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Default Extension="jpeg" ContentType="image/jpe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.0pt;margin-top:0pt;width:595.35pt;height:836.8pt;mso-position-horizontal-relative:page;mso-position-vertical-relative:page;z-index:-67720" coordorigin="0,0" coordsize="11907,16736">
            <v:group style="position:absolute;left:0;top:0;width:11907;height:16736" coordorigin="0,0" coordsize="11907,16736">
              <v:shape style="position:absolute;left:0;top:0;width:11907;height:16736" coordorigin="0,0" coordsize="11907,16736" path="m0,16736l11906,16736,11906,0,0,0,0,16736e" filled="true" fillcolor="#0a585d" stroked="false">
                <v:path arrowok="t"/>
                <v:fill type="solid"/>
              </v:shape>
            </v:group>
            <v:group style="position:absolute;left:405;top:360;width:11025;height:13305" coordorigin="405,360" coordsize="11025,13305">
              <v:shape style="position:absolute;left:405;top:360;width:11025;height:13305" coordorigin="405,360" coordsize="11025,13305" path="m405,13665l11430,13665,11430,360,405,360,405,13665xe" filled="true" fillcolor="#ffffff" stroked="false">
                <v:path arrowok="t"/>
                <v:fill type="solid"/>
              </v:shape>
              <v:shape style="position:absolute;left:406;top:432;width:11026;height:13162" type="#_x0000_t75" stroked="false">
                <v:imagedata r:id="rId5" o:title=""/>
              </v:shape>
            </v:group>
            <w10:wrap type="none"/>
          </v:group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6"/>
          <w:szCs w:val="26"/>
        </w:rPr>
      </w:pPr>
    </w:p>
    <w:tbl>
      <w:tblPr>
        <w:tblW w:w="0" w:type="auto"/>
        <w:jc w:val="left"/>
        <w:tblInd w:w="11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08"/>
        <w:gridCol w:w="6104"/>
      </w:tblGrid>
      <w:tr>
        <w:trPr>
          <w:trHeight w:val="389" w:hRule="exact"/>
        </w:trPr>
        <w:tc>
          <w:tcPr>
            <w:tcW w:w="99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9"/>
              <w:ind w:left="93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Клинические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рекомендации</w:t>
            </w:r>
          </w:p>
        </w:tc>
      </w:tr>
      <w:tr>
        <w:trPr>
          <w:trHeight w:val="1161" w:hRule="exact"/>
        </w:trPr>
        <w:tc>
          <w:tcPr>
            <w:tcW w:w="99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8"/>
              <w:ind w:left="375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Гастрит </w:t>
            </w:r>
            <w:r>
              <w:rPr>
                <w:rFonts w:ascii="Times New Roman" w:hAnsi="Times New Roman"/>
                <w:b/>
                <w:sz w:val="24"/>
              </w:rPr>
              <w:t>и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дуоденит</w:t>
            </w:r>
            <w:r>
              <w:rPr>
                <w:rFonts w:ascii="Times New Roman" w:hAnsi="Times New Roman"/>
                <w:b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у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детей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222" w:hRule="exact"/>
        </w:trPr>
        <w:tc>
          <w:tcPr>
            <w:tcW w:w="3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76" w:lineRule="auto"/>
              <w:ind w:left="465" w:right="109" w:hanging="19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Кодирование </w:t>
            </w:r>
            <w:r>
              <w:rPr>
                <w:rFonts w:ascii="Times New Roman" w:hAnsi="Times New Roman"/>
                <w:sz w:val="24"/>
              </w:rPr>
              <w:t>по </w:t>
            </w:r>
            <w:r>
              <w:rPr>
                <w:rFonts w:ascii="Times New Roman" w:hAnsi="Times New Roman"/>
                <w:spacing w:val="-1"/>
                <w:sz w:val="24"/>
              </w:rPr>
              <w:t>Международной</w:t>
            </w:r>
            <w:r>
              <w:rPr>
                <w:rFonts w:ascii="Times New Roman" w:hAnsi="Times New Roman"/>
                <w:spacing w:val="3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статистической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классификации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болезней и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проблем,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связанных</w:t>
            </w:r>
          </w:p>
          <w:p>
            <w:pPr>
              <w:pStyle w:val="TableParagraph"/>
              <w:spacing w:line="240" w:lineRule="auto"/>
              <w:ind w:left="22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здоровьем:</w:t>
            </w:r>
          </w:p>
        </w:tc>
        <w:tc>
          <w:tcPr>
            <w:tcW w:w="61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8"/>
              <w:ind w:right="0"/>
              <w:jc w:val="left"/>
              <w:rPr>
                <w:rFonts w:ascii="Times New Roman" w:hAnsi="Times New Roman" w:cs="Times New Roman" w:eastAsia="Times New Roman"/>
                <w:sz w:val="21"/>
                <w:szCs w:val="21"/>
              </w:rPr>
            </w:pPr>
          </w:p>
          <w:p>
            <w:pPr>
              <w:pStyle w:val="TableParagraph"/>
              <w:spacing w:line="275" w:lineRule="auto"/>
              <w:ind w:left="108" w:right="44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K29</w:t>
            </w:r>
            <w:r>
              <w:rPr>
                <w:rFonts w:ascii="Times New Roman" w:hAnsi="Times New Roman"/>
                <w:spacing w:val="-1"/>
                <w:sz w:val="24"/>
              </w:rPr>
              <w:t>.0,</w:t>
            </w:r>
            <w:r>
              <w:rPr>
                <w:rFonts w:ascii="Times New Roman" w:hAnsi="Times New Roman"/>
                <w:sz w:val="24"/>
              </w:rPr>
              <w:t> К29.1, К29.3, </w:t>
            </w:r>
            <w:r>
              <w:rPr>
                <w:rFonts w:ascii="Times New Roman" w:hAnsi="Times New Roman"/>
                <w:spacing w:val="-1"/>
                <w:sz w:val="24"/>
              </w:rPr>
              <w:t>К29.4,</w:t>
            </w:r>
            <w:r>
              <w:rPr>
                <w:rFonts w:ascii="Times New Roman" w:hAnsi="Times New Roman"/>
                <w:sz w:val="24"/>
              </w:rPr>
              <w:t> К29.5, К29.6, </w:t>
            </w:r>
            <w:r>
              <w:rPr>
                <w:rFonts w:ascii="Times New Roman" w:hAnsi="Times New Roman"/>
                <w:spacing w:val="-1"/>
                <w:sz w:val="24"/>
              </w:rPr>
              <w:t>К29.7,</w:t>
            </w:r>
            <w:r>
              <w:rPr>
                <w:rFonts w:ascii="Times New Roman" w:hAnsi="Times New Roman"/>
                <w:sz w:val="24"/>
              </w:rPr>
              <w:t> К29.8,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К29.9</w:t>
            </w:r>
            <w:r>
              <w:rPr>
                <w:rFonts w:ascii="Times New Roman" w:hAnsi="Times New Roman"/>
                <w:sz w:val="24"/>
              </w:rPr>
              <w:t>, K31.8</w:t>
            </w:r>
          </w:p>
        </w:tc>
      </w:tr>
      <w:tr>
        <w:trPr>
          <w:trHeight w:val="725" w:hRule="exact"/>
        </w:trPr>
        <w:tc>
          <w:tcPr>
            <w:tcW w:w="3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66"/>
              <w:ind w:left="1713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Возрастная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группа:</w:t>
            </w:r>
          </w:p>
        </w:tc>
        <w:tc>
          <w:tcPr>
            <w:tcW w:w="61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66"/>
              <w:ind w:left="1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дети</w:t>
            </w:r>
          </w:p>
        </w:tc>
      </w:tr>
      <w:tr>
        <w:trPr>
          <w:trHeight w:val="817" w:hRule="exact"/>
        </w:trPr>
        <w:tc>
          <w:tcPr>
            <w:tcW w:w="380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186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Год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утверждения:</w:t>
            </w:r>
          </w:p>
        </w:tc>
        <w:tc>
          <w:tcPr>
            <w:tcW w:w="6104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9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108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202</w:t>
            </w:r>
            <w:r>
              <w:rPr>
                <w:rFonts w:ascii="Times New Roman"/>
                <w:sz w:val="24"/>
              </w:rPr>
            </w:r>
          </w:p>
        </w:tc>
      </w:tr>
      <w:tr>
        <w:trPr>
          <w:trHeight w:val="615" w:hRule="exact"/>
        </w:trPr>
        <w:tc>
          <w:tcPr>
            <w:tcW w:w="99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22"/>
                <w:szCs w:val="22"/>
              </w:rPr>
            </w:pPr>
          </w:p>
          <w:p>
            <w:pPr>
              <w:pStyle w:val="TableParagraph"/>
              <w:spacing w:line="240" w:lineRule="auto"/>
              <w:ind w:left="2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Разработчик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клинической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рекомендации:</w:t>
            </w:r>
          </w:p>
        </w:tc>
      </w:tr>
      <w:tr>
        <w:trPr>
          <w:trHeight w:val="803" w:hRule="exact"/>
        </w:trPr>
        <w:tc>
          <w:tcPr>
            <w:tcW w:w="9912" w:type="dxa"/>
            <w:gridSpan w:val="2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9"/>
              <w:ind w:left="2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Союз</w:t>
            </w:r>
            <w:r>
              <w:rPr>
                <w:rFonts w:ascii="Times New Roman" w:hAnsi="Times New Roman"/>
                <w:b/>
                <w:sz w:val="24"/>
              </w:rPr>
              <w:t> педиатров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России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37"/>
              <w:ind w:left="2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Общество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детских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гастроэнтерологов,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гепатологов</w:t>
            </w:r>
            <w:r>
              <w:rPr>
                <w:rFonts w:ascii="Times New Roman" w:hAnsi="Times New Roman"/>
                <w:b/>
                <w:sz w:val="24"/>
              </w:rPr>
              <w:t> и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нутрициологов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10" w:h="16840"/>
          <w:pgMar w:top="1580" w:bottom="280" w:left="1400" w:right="360"/>
        </w:sectPr>
      </w:pPr>
    </w:p>
    <w:p>
      <w:pPr>
        <w:pStyle w:val="Heading2"/>
        <w:spacing w:line="240" w:lineRule="auto" w:before="57"/>
        <w:ind w:right="0"/>
        <w:jc w:val="both"/>
        <w:rPr>
          <w:b w:val="0"/>
          <w:bCs w:val="0"/>
        </w:rPr>
      </w:pPr>
      <w:bookmarkStart w:name="_bookmark0" w:id="1"/>
      <w:bookmarkEnd w:id="1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spacing w:val="-1"/>
          <w:u w:val="thick" w:color="000000"/>
        </w:rPr>
        <w:t>Оглавлен</w:t>
      </w:r>
      <w:r>
        <w:rPr>
          <w:u w:val="thick" w:color="000000"/>
        </w:rPr>
        <w:t>ие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after="0" w:line="240" w:lineRule="auto"/>
        <w:jc w:val="both"/>
        <w:sectPr>
          <w:footerReference w:type="default" r:id="rId6"/>
          <w:pgSz w:w="11910" w:h="16840"/>
          <w:pgMar w:footer="759" w:header="0" w:top="1320" w:bottom="1243" w:left="1600" w:right="740"/>
          <w:pgNumType w:start="2"/>
        </w:sectPr>
      </w:pPr>
    </w:p>
    <w:sdt>
      <w:sdtPr>
        <w:docPartObj>
          <w:docPartGallery w:val="Table of Contents"/>
          <w:docPartUnique/>
        </w:docPartObj>
      </w:sdtPr>
      <w:sdtEndPr/>
      <w:sdtContent>
        <w:p>
          <w:pPr>
            <w:pStyle w:val="TOC2"/>
            <w:tabs>
              <w:tab w:pos="9449" w:val="right" w:leader="dot"/>
            </w:tabs>
            <w:spacing w:line="240" w:lineRule="auto" w:before="39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0">
            <w:r>
              <w:rPr>
                <w:spacing w:val="-1"/>
              </w:rPr>
              <w:t>Оглавление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2</w:t>
            </w:r>
          </w:hyperlink>
        </w:p>
        <w:p>
          <w:pPr>
            <w:pStyle w:val="TOC1"/>
            <w:tabs>
              <w:tab w:pos="944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1">
            <w:r>
              <w:rPr/>
              <w:t>Список </w:t>
            </w:r>
            <w:r>
              <w:rPr>
                <w:spacing w:val="-1"/>
              </w:rPr>
              <w:t>сокращений</w:t>
            </w:r>
            <w:r>
              <w:rPr>
                <w:rFonts w:ascii="Times New Roman" w:hAnsi="Times New Roman"/>
                <w:b w:val="0"/>
                <w:spacing w:val="-1"/>
              </w:rPr>
              <w:tab/>
            </w:r>
            <w:r>
              <w:rPr>
                <w:rFonts w:ascii="Times New Roman" w:hAnsi="Times New Roman"/>
                <w:b w:val="0"/>
              </w:rPr>
              <w:t>4</w:t>
            </w:r>
          </w:hyperlink>
        </w:p>
        <w:p>
          <w:pPr>
            <w:pStyle w:val="TOC1"/>
            <w:tabs>
              <w:tab w:pos="944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  <w:b w:val="0"/>
              <w:bCs w:val="0"/>
            </w:rPr>
          </w:pPr>
          <w:hyperlink w:history="true" w:anchor="_bookmark2">
            <w:r>
              <w:rPr>
                <w:spacing w:val="-1"/>
              </w:rPr>
              <w:t>Термины</w:t>
            </w:r>
            <w:r>
              <w:rPr/>
              <w:t> и </w:t>
            </w:r>
            <w:r>
              <w:rPr>
                <w:spacing w:val="-1"/>
              </w:rPr>
              <w:t>определения</w:t>
            </w:r>
            <w:r>
              <w:rPr>
                <w:rFonts w:ascii="Times New Roman" w:hAnsi="Times New Roman"/>
                <w:b w:val="0"/>
                <w:spacing w:val="-1"/>
              </w:rPr>
              <w:tab/>
            </w:r>
            <w:r>
              <w:rPr>
                <w:rFonts w:ascii="Times New Roman" w:hAnsi="Times New Roman"/>
                <w:b w:val="0"/>
              </w:rPr>
              <w:t>5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458" w:val="left" w:leader="none"/>
              <w:tab w:pos="9449" w:val="right" w:leader="dot"/>
            </w:tabs>
            <w:spacing w:line="360" w:lineRule="auto" w:before="237" w:after="0"/>
            <w:ind w:left="102" w:right="113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3">
            <w:r>
              <w:rPr>
                <w:spacing w:val="-1"/>
              </w:rPr>
              <w:t>Краткая</w:t>
            </w:r>
            <w:r>
              <w:rPr>
                <w:spacing w:val="54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54"/>
              </w:rPr>
              <w:t> </w:t>
            </w:r>
            <w:r>
              <w:rPr/>
              <w:t>по</w:t>
            </w:r>
            <w:r>
              <w:rPr>
                <w:spacing w:val="54"/>
              </w:rPr>
              <w:t> </w:t>
            </w:r>
            <w:r>
              <w:rPr>
                <w:spacing w:val="-1"/>
              </w:rPr>
              <w:t>заболеванию</w:t>
            </w:r>
            <w:r>
              <w:rPr>
                <w:spacing w:val="53"/>
              </w:rPr>
              <w:t> </w:t>
            </w:r>
            <w:r>
              <w:rPr/>
              <w:t>или</w:t>
            </w:r>
            <w:r>
              <w:rPr>
                <w:spacing w:val="56"/>
              </w:rPr>
              <w:t> </w:t>
            </w:r>
            <w:r>
              <w:rPr>
                <w:spacing w:val="-1"/>
              </w:rPr>
              <w:t>состоянию</w:t>
            </w:r>
            <w:r>
              <w:rPr>
                <w:spacing w:val="55"/>
              </w:rPr>
              <w:t> </w:t>
            </w:r>
            <w:r>
              <w:rPr>
                <w:spacing w:val="-1"/>
              </w:rPr>
              <w:t>(группе</w:t>
            </w:r>
            <w:r>
              <w:rPr>
                <w:spacing w:val="54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55"/>
              </w:rPr>
              <w:t> </w:t>
            </w:r>
            <w:r>
              <w:rPr/>
              <w:t>или</w:t>
            </w:r>
          </w:hyperlink>
          <w:r>
            <w:rPr>
              <w:spacing w:val="81"/>
            </w:rPr>
            <w:t> </w:t>
          </w:r>
          <w:hyperlink w:history="true" w:anchor="_bookmark3">
            <w:r>
              <w:rPr>
                <w:spacing w:val="-1"/>
              </w:rPr>
              <w:t>состояний)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6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</w:tabs>
            <w:spacing w:line="240" w:lineRule="auto" w:before="103" w:after="0"/>
            <w:ind w:left="322" w:right="0" w:firstLine="63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4">
            <w:r>
              <w:rPr>
                <w:spacing w:val="-1"/>
              </w:rPr>
              <w:t>Определение</w:t>
            </w:r>
            <w:r>
              <w:rPr/>
              <w:t> </w:t>
            </w:r>
            <w:r>
              <w:rPr>
                <w:spacing w:val="-1"/>
              </w:rPr>
              <w:t>заболевания</w:t>
            </w:r>
            <w:r>
              <w:rPr/>
              <w:t> или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состояния</w:t>
            </w:r>
            <w:r>
              <w:rPr/>
              <w:t> </w:t>
            </w:r>
            <w:r>
              <w:rPr>
                <w:spacing w:val="-1"/>
              </w:rPr>
              <w:t>(группы</w:t>
            </w:r>
            <w:r>
              <w:rPr/>
              <w:t> </w:t>
            </w:r>
            <w:r>
              <w:rPr>
                <w:spacing w:val="-1"/>
              </w:rPr>
              <w:t>заболеваний</w:t>
            </w:r>
            <w:r>
              <w:rPr/>
              <w:t> </w:t>
            </w:r>
            <w:r>
              <w:rPr>
                <w:spacing w:val="-1"/>
              </w:rPr>
              <w:t>или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состояний)</w:t>
            </w:r>
            <w:r>
              <w:rPr/>
              <w:t>       </w:t>
            </w:r>
            <w:r>
              <w:rPr>
                <w:spacing w:val="49"/>
              </w:rPr>
              <w:t> </w:t>
            </w:r>
            <w:r>
              <w:rPr>
                <w:rFonts w:ascii="Times New Roman" w:hAnsi="Times New Roman"/>
                <w:spacing w:val="49"/>
              </w:rPr>
            </w:r>
            <w:r>
              <w:rPr>
                <w:rFonts w:ascii="Times New Roman" w:hAnsi="Times New Roman"/>
              </w:rPr>
              <w:t>6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842" w:val="left" w:leader="none"/>
              <w:tab w:pos="9449" w:val="right" w:leader="dot"/>
            </w:tabs>
            <w:spacing w:line="278" w:lineRule="auto" w:before="240" w:after="0"/>
            <w:ind w:left="322" w:right="110" w:firstLine="63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5">
            <w:r>
              <w:rPr/>
              <w:t>Этиология</w:t>
            </w:r>
            <w:r>
              <w:rPr>
                <w:spacing w:val="33"/>
              </w:rPr>
              <w:t> </w:t>
            </w:r>
            <w:r>
              <w:rPr/>
              <w:t>и</w:t>
            </w:r>
            <w:r>
              <w:rPr>
                <w:spacing w:val="36"/>
              </w:rPr>
              <w:t> </w:t>
            </w:r>
            <w:r>
              <w:rPr>
                <w:spacing w:val="-1"/>
              </w:rPr>
              <w:t>патогенез</w:t>
            </w:r>
            <w:r>
              <w:rPr>
                <w:spacing w:val="39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36"/>
              </w:rPr>
              <w:t> </w:t>
            </w:r>
            <w:r>
              <w:rPr>
                <w:spacing w:val="-1"/>
              </w:rPr>
              <w:t>состояния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36"/>
              </w:rPr>
              <w:t> </w:t>
            </w:r>
            <w:r>
              <w:rPr>
                <w:spacing w:val="-1"/>
              </w:rPr>
              <w:t>или</w:t>
            </w:r>
          </w:hyperlink>
          <w:r>
            <w:rPr>
              <w:spacing w:val="59"/>
            </w:rPr>
            <w:t> </w:t>
          </w:r>
          <w:hyperlink w:history="true" w:anchor="_bookmark5">
            <w:r>
              <w:rPr>
                <w:spacing w:val="-1"/>
              </w:rPr>
              <w:t>состояний)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6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</w:tabs>
            <w:spacing w:line="240" w:lineRule="auto" w:before="197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6">
            <w:r>
              <w:rPr>
                <w:spacing w:val="-1"/>
              </w:rPr>
              <w:t>Эпидемиология заболевания</w:t>
            </w:r>
            <w:r>
              <w:rPr/>
              <w:t> или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состояния</w:t>
            </w:r>
            <w:r>
              <w:rPr/>
              <w:t> </w:t>
            </w:r>
            <w:r>
              <w:rPr>
                <w:spacing w:val="-1"/>
              </w:rPr>
              <w:t>(группы</w:t>
            </w:r>
            <w:r>
              <w:rPr/>
              <w:t> </w:t>
            </w:r>
            <w:r>
              <w:rPr>
                <w:spacing w:val="-1"/>
              </w:rPr>
              <w:t>заболеваний</w:t>
            </w:r>
            <w:r>
              <w:rPr/>
              <w:t> или</w:t>
            </w:r>
            <w:r>
              <w:rPr>
                <w:spacing w:val="1"/>
              </w:rPr>
              <w:t> </w:t>
            </w:r>
            <w:r>
              <w:rPr/>
              <w:t>состояний)</w:t>
            </w:r>
            <w:r>
              <w:rPr>
                <w:rFonts w:ascii="Times New Roman" w:hAnsi="Times New Roman"/>
              </w:rPr>
              <w:t>..12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806" w:val="left" w:leader="none"/>
              <w:tab w:pos="9449" w:val="right" w:leader="dot"/>
            </w:tabs>
            <w:spacing w:line="275" w:lineRule="auto" w:before="242" w:after="0"/>
            <w:ind w:left="322" w:right="112" w:firstLine="63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7">
            <w:r>
              <w:rPr>
                <w:spacing w:val="-1"/>
              </w:rPr>
              <w:t>Особенности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кодирования</w:t>
            </w:r>
            <w:r>
              <w:rPr>
                <w:spacing w:val="59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57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60"/>
              </w:rPr>
              <w:t> </w:t>
            </w:r>
            <w:r>
              <w:rPr>
                <w:spacing w:val="-1"/>
              </w:rPr>
              <w:t>состояния</w:t>
            </w:r>
            <w:r>
              <w:rPr>
                <w:spacing w:val="57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58"/>
              </w:rPr>
              <w:t> </w:t>
            </w:r>
            <w:r>
              <w:rPr/>
              <w:t>или</w:t>
            </w:r>
          </w:hyperlink>
          <w:r>
            <w:rPr>
              <w:spacing w:val="75"/>
            </w:rPr>
            <w:t> </w:t>
          </w:r>
          <w:hyperlink w:history="true" w:anchor="_bookmark7">
            <w:r>
              <w:rPr>
                <w:spacing w:val="-1"/>
              </w:rPr>
              <w:t>состояний)</w:t>
            </w:r>
            <w:r>
              <w:rPr>
                <w:spacing w:val="6"/>
              </w:rPr>
              <w:t> </w:t>
            </w:r>
            <w:r>
              <w:rPr/>
              <w:t>по</w:t>
            </w:r>
            <w:r>
              <w:rPr>
                <w:spacing w:val="9"/>
              </w:rPr>
              <w:t> </w:t>
            </w:r>
            <w:r>
              <w:rPr>
                <w:spacing w:val="-1"/>
              </w:rPr>
              <w:t>Международной</w:t>
            </w:r>
            <w:r>
              <w:rPr>
                <w:spacing w:val="8"/>
              </w:rPr>
              <w:t> </w:t>
            </w:r>
            <w:r>
              <w:rPr>
                <w:spacing w:val="-1"/>
              </w:rPr>
              <w:t>статистической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классификации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болезней</w:t>
            </w:r>
            <w:r>
              <w:rPr>
                <w:spacing w:val="7"/>
              </w:rPr>
              <w:t> </w:t>
            </w:r>
            <w:r>
              <w:rPr/>
              <w:t>и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проблем,</w:t>
            </w:r>
          </w:hyperlink>
          <w:r>
            <w:rPr>
              <w:spacing w:val="81"/>
            </w:rPr>
            <w:t> </w:t>
          </w:r>
          <w:hyperlink w:history="true" w:anchor="_bookmark7">
            <w:r>
              <w:rPr>
                <w:spacing w:val="-1"/>
              </w:rPr>
              <w:t>связанных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</w:t>
            </w:r>
            <w:r>
              <w:rPr/>
              <w:t> </w:t>
            </w:r>
            <w:r>
              <w:rPr>
                <w:spacing w:val="-1"/>
              </w:rPr>
              <w:t>здоровьем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</w:tabs>
            <w:spacing w:line="240" w:lineRule="auto" w:before="203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8">
            <w:r>
              <w:rPr>
                <w:spacing w:val="-1"/>
              </w:rPr>
              <w:t>Классификация заболевания</w:t>
            </w:r>
            <w:r>
              <w:rPr/>
              <w:t> или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состояния</w:t>
            </w:r>
            <w:r>
              <w:rPr/>
              <w:t> </w:t>
            </w:r>
            <w:r>
              <w:rPr>
                <w:spacing w:val="-1"/>
              </w:rPr>
              <w:t>(группы</w:t>
            </w:r>
            <w:r>
              <w:rPr/>
              <w:t> </w:t>
            </w:r>
            <w:r>
              <w:rPr>
                <w:spacing w:val="-1"/>
              </w:rPr>
              <w:t>заболеваний</w:t>
            </w:r>
            <w:r>
              <w:rPr/>
              <w:t> или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</w:t>
            </w:r>
            <w:r>
              <w:rPr/>
              <w:t>о</w:t>
            </w:r>
            <w:r>
              <w:rPr>
                <w:spacing w:val="-1"/>
              </w:rPr>
              <w:t>с</w:t>
            </w:r>
            <w:r>
              <w:rPr/>
              <w:t>тояни</w:t>
            </w:r>
            <w:r>
              <w:rPr>
                <w:spacing w:val="1"/>
              </w:rPr>
              <w:t>й</w:t>
            </w:r>
            <w:r>
              <w:rPr>
                <w:spacing w:val="25"/>
              </w:rPr>
              <w:t>)</w:t>
            </w:r>
            <w:r>
              <w:rPr>
                <w:rFonts w:ascii="Times New Roman" w:hAnsi="Times New Roman"/>
              </w:rPr>
              <w:t>.</w:t>
            </w:r>
            <w:r>
              <w:rPr>
                <w:rFonts w:ascii="Times New Roman" w:hAnsi="Times New Roman"/>
                <w:spacing w:val="7"/>
              </w:rPr>
              <w:t>.</w:t>
            </w:r>
            <w:r>
              <w:rPr>
                <w:rFonts w:ascii="Times New Roman" w:hAnsi="Times New Roman"/>
              </w:rPr>
              <w:t>13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870" w:val="left" w:leader="none"/>
              <w:tab w:pos="9449" w:val="right" w:leader="dot"/>
            </w:tabs>
            <w:spacing w:line="277" w:lineRule="auto" w:before="240" w:after="0"/>
            <w:ind w:left="322" w:right="110" w:firstLine="63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9">
            <w:r>
              <w:rPr>
                <w:spacing w:val="-1"/>
              </w:rPr>
              <w:t>Клиническая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картина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3"/>
              </w:rPr>
              <w:t> </w:t>
            </w:r>
            <w:r>
              <w:rPr>
                <w:spacing w:val="-1"/>
              </w:rPr>
              <w:t>состояния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4"/>
              </w:rPr>
              <w:t> </w:t>
            </w:r>
            <w:r>
              <w:rPr>
                <w:spacing w:val="-1"/>
              </w:rPr>
              <w:t>заболеваний</w:t>
            </w:r>
            <w:r>
              <w:rPr>
                <w:spacing w:val="3"/>
              </w:rPr>
              <w:t> </w:t>
            </w:r>
            <w:r>
              <w:rPr/>
              <w:t>или</w:t>
            </w:r>
          </w:hyperlink>
          <w:r>
            <w:rPr>
              <w:spacing w:val="69"/>
            </w:rPr>
            <w:t> </w:t>
          </w:r>
          <w:hyperlink w:history="true" w:anchor="_bookmark9">
            <w:r>
              <w:rPr>
                <w:spacing w:val="-1"/>
              </w:rPr>
              <w:t>состояний)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18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472" w:val="left" w:leader="none"/>
              <w:tab w:pos="9449" w:val="right" w:leader="dot"/>
            </w:tabs>
            <w:spacing w:line="361" w:lineRule="auto" w:before="198" w:after="0"/>
            <w:ind w:left="102" w:right="109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0">
            <w:r>
              <w:rPr/>
              <w:t>Диагностика</w:t>
            </w:r>
            <w:r>
              <w:rPr>
                <w:spacing w:val="8"/>
              </w:rPr>
              <w:t> </w:t>
            </w:r>
            <w:r>
              <w:rPr>
                <w:spacing w:val="-1"/>
              </w:rPr>
              <w:t>заболевания</w:t>
            </w:r>
            <w:r>
              <w:rPr>
                <w:spacing w:val="9"/>
              </w:rPr>
              <w:t> </w:t>
            </w:r>
            <w:r>
              <w:rPr/>
              <w:t>или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состояния</w:t>
            </w:r>
            <w:r>
              <w:rPr>
                <w:spacing w:val="9"/>
              </w:rPr>
              <w:t> </w:t>
            </w:r>
            <w:r>
              <w:rPr>
                <w:spacing w:val="-1"/>
              </w:rPr>
              <w:t>(группы</w:t>
            </w:r>
            <w:r>
              <w:rPr>
                <w:spacing w:val="8"/>
              </w:rPr>
              <w:t> </w:t>
            </w:r>
            <w:r>
              <w:rPr/>
              <w:t>заболеваний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или</w:t>
            </w:r>
            <w:r>
              <w:rPr>
                <w:spacing w:val="10"/>
              </w:rPr>
              <w:t> </w:t>
            </w:r>
            <w:r>
              <w:rPr>
                <w:spacing w:val="-1"/>
              </w:rPr>
              <w:t>состояний),</w:t>
            </w:r>
          </w:hyperlink>
          <w:r>
            <w:rPr>
              <w:spacing w:val="49"/>
            </w:rPr>
            <w:t> </w:t>
          </w:r>
          <w:hyperlink w:history="true" w:anchor="_bookmark10">
            <w:r>
              <w:rPr>
                <w:spacing w:val="-1"/>
              </w:rPr>
              <w:t>медицинские показания</w:t>
            </w:r>
            <w:r>
              <w:rPr>
                <w:spacing w:val="-3"/>
              </w:rPr>
              <w:t> </w:t>
            </w:r>
            <w:r>
              <w:rPr/>
              <w:t>и </w:t>
            </w:r>
            <w:r>
              <w:rPr>
                <w:spacing w:val="-1"/>
              </w:rPr>
              <w:t>противопоказания</w:t>
            </w:r>
            <w:r>
              <w:rPr/>
              <w:t> к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применению</w:t>
            </w:r>
            <w:r>
              <w:rPr/>
              <w:t> </w:t>
            </w:r>
            <w:r>
              <w:rPr>
                <w:spacing w:val="-1"/>
              </w:rPr>
              <w:t>методов</w:t>
            </w:r>
            <w:r>
              <w:rPr/>
              <w:t> </w:t>
            </w:r>
            <w:r>
              <w:rPr>
                <w:spacing w:val="-1"/>
              </w:rPr>
              <w:t>диагностики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19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  <w:tab w:pos="9449" w:val="right" w:leader="dot"/>
            </w:tabs>
            <w:spacing w:line="240" w:lineRule="auto" w:before="103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1">
            <w:r>
              <w:rPr>
                <w:spacing w:val="-1"/>
              </w:rPr>
              <w:t>Жалобы</w:t>
            </w:r>
            <w:r>
              <w:rPr/>
              <w:t> и </w:t>
            </w:r>
            <w:r>
              <w:rPr>
                <w:spacing w:val="-1"/>
              </w:rPr>
              <w:t>анамнез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20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  <w:tab w:pos="9449" w:val="right" w:leader="dot"/>
            </w:tabs>
            <w:spacing w:line="240" w:lineRule="auto" w:before="240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2">
            <w:r>
              <w:rPr>
                <w:spacing w:val="-1"/>
              </w:rPr>
              <w:t>Физикальное обследование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21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  <w:tab w:pos="9449" w:val="right" w:leader="dot"/>
            </w:tabs>
            <w:spacing w:line="240" w:lineRule="auto" w:before="242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3">
            <w:r>
              <w:rPr>
                <w:spacing w:val="-1"/>
              </w:rPr>
              <w:t>Лабораторные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диагностические исследования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22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  <w:tab w:pos="9449" w:val="right" w:leader="dot"/>
            </w:tabs>
            <w:spacing w:line="240" w:lineRule="auto" w:before="242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4">
            <w:r>
              <w:rPr>
                <w:spacing w:val="-1"/>
              </w:rPr>
              <w:t>Инструментальные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диагностические исследования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23</w:t>
            </w:r>
          </w:hyperlink>
        </w:p>
        <w:p>
          <w:pPr>
            <w:pStyle w:val="TOC3"/>
            <w:numPr>
              <w:ilvl w:val="1"/>
              <w:numId w:val="1"/>
            </w:numPr>
            <w:tabs>
              <w:tab w:pos="746" w:val="left" w:leader="none"/>
              <w:tab w:pos="9449" w:val="right" w:leader="dot"/>
            </w:tabs>
            <w:spacing w:line="240" w:lineRule="auto" w:before="240" w:after="0"/>
            <w:ind w:left="745" w:right="0" w:hanging="36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5">
            <w:r>
              <w:rPr/>
              <w:t>Иные</w:t>
            </w:r>
            <w:r>
              <w:rPr>
                <w:spacing w:val="-1"/>
              </w:rPr>
              <w:t> диагностические исследования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26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410" w:val="left" w:leader="none"/>
              <w:tab w:pos="9449" w:val="right" w:leader="dot"/>
            </w:tabs>
            <w:spacing w:line="360" w:lineRule="auto" w:before="242" w:after="0"/>
            <w:ind w:left="102" w:right="104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6">
            <w:r>
              <w:rPr>
                <w:spacing w:val="-1"/>
              </w:rPr>
              <w:t>Лечение,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включая</w:t>
            </w:r>
            <w:r>
              <w:rPr>
                <w:spacing w:val="9"/>
              </w:rPr>
              <w:t> </w:t>
            </w:r>
            <w:r>
              <w:rPr>
                <w:spacing w:val="-1"/>
              </w:rPr>
              <w:t>медикаментозную</w:t>
            </w:r>
            <w:r>
              <w:rPr>
                <w:spacing w:val="7"/>
              </w:rPr>
              <w:t> </w:t>
            </w:r>
            <w:r>
              <w:rPr/>
              <w:t>и</w:t>
            </w:r>
            <w:r>
              <w:rPr>
                <w:spacing w:val="7"/>
              </w:rPr>
              <w:t> </w:t>
            </w:r>
            <w:r>
              <w:rPr>
                <w:spacing w:val="-1"/>
              </w:rPr>
              <w:t>немедикаментозную</w:t>
            </w:r>
            <w:r>
              <w:rPr>
                <w:spacing w:val="7"/>
              </w:rPr>
              <w:t> </w:t>
            </w:r>
            <w:r>
              <w:rPr/>
              <w:t>терапии,</w:t>
            </w:r>
            <w:r>
              <w:rPr>
                <w:spacing w:val="15"/>
              </w:rPr>
              <w:t> </w:t>
            </w:r>
            <w:r>
              <w:rPr>
                <w:spacing w:val="-1"/>
              </w:rPr>
              <w:t>диетотерапию,</w:t>
            </w:r>
          </w:hyperlink>
          <w:r>
            <w:rPr>
              <w:spacing w:val="67"/>
            </w:rPr>
            <w:t> </w:t>
          </w:r>
          <w:hyperlink w:history="true" w:anchor="_bookmark16">
            <w:r>
              <w:rPr>
                <w:spacing w:val="-1"/>
              </w:rPr>
              <w:t>обезболивание,</w:t>
            </w:r>
            <w:r>
              <w:rPr>
                <w:spacing w:val="40"/>
              </w:rPr>
              <w:t> </w:t>
            </w:r>
            <w:r>
              <w:rPr>
                <w:spacing w:val="-1"/>
              </w:rPr>
              <w:t>медицинские</w:t>
            </w:r>
            <w:r>
              <w:rPr>
                <w:spacing w:val="37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38"/>
              </w:rPr>
              <w:t> </w:t>
            </w:r>
            <w:r>
              <w:rPr/>
              <w:t>и</w:t>
            </w:r>
            <w:r>
              <w:rPr>
                <w:spacing w:val="39"/>
              </w:rPr>
              <w:t> </w:t>
            </w:r>
            <w:r>
              <w:rPr>
                <w:spacing w:val="-1"/>
              </w:rPr>
              <w:t>противопоказания</w:t>
            </w:r>
            <w:r>
              <w:rPr>
                <w:spacing w:val="40"/>
              </w:rPr>
              <w:t> </w:t>
            </w:r>
            <w:r>
              <w:rPr/>
              <w:t>к</w:t>
            </w:r>
            <w:r>
              <w:rPr>
                <w:spacing w:val="39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методов</w:t>
            </w:r>
          </w:hyperlink>
          <w:r>
            <w:rPr>
              <w:spacing w:val="83"/>
            </w:rPr>
            <w:t> </w:t>
          </w:r>
          <w:hyperlink w:history="true" w:anchor="_bookmark16">
            <w:r>
              <w:rPr>
                <w:spacing w:val="-1"/>
              </w:rPr>
              <w:t>лечения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31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366" w:val="left" w:leader="none"/>
              <w:tab w:pos="9449" w:val="right" w:leader="dot"/>
            </w:tabs>
            <w:spacing w:line="360" w:lineRule="auto" w:before="104" w:after="0"/>
            <w:ind w:left="102" w:right="108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7">
            <w:r>
              <w:rPr>
                <w:spacing w:val="-1"/>
              </w:rPr>
              <w:t>Медицинская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реабилитация</w:t>
            </w:r>
            <w:r>
              <w:rPr>
                <w:spacing w:val="24"/>
              </w:rPr>
              <w:t> </w:t>
            </w:r>
            <w:r>
              <w:rPr/>
              <w:t>и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санаторно</w:t>
            </w:r>
            <w:r>
              <w:rPr>
                <w:rFonts w:ascii="Times New Roman" w:hAnsi="Times New Roman"/>
                <w:spacing w:val="-1"/>
              </w:rPr>
              <w:t>-</w:t>
            </w:r>
            <w:r>
              <w:rPr>
                <w:spacing w:val="-1"/>
              </w:rPr>
              <w:t>курортное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лечение,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медицинские</w:t>
            </w:r>
            <w:r>
              <w:rPr>
                <w:spacing w:val="22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23"/>
              </w:rPr>
              <w:t> </w:t>
            </w:r>
            <w:r>
              <w:rPr/>
              <w:t>и</w:t>
            </w:r>
          </w:hyperlink>
          <w:r>
            <w:rPr>
              <w:spacing w:val="83"/>
            </w:rPr>
            <w:t> </w:t>
          </w:r>
          <w:hyperlink w:history="true" w:anchor="_bookmark17">
            <w:r>
              <w:rPr>
                <w:spacing w:val="-1"/>
              </w:rPr>
              <w:t>противопоказания</w:t>
            </w:r>
            <w:r>
              <w:rPr>
                <w:spacing w:val="40"/>
              </w:rPr>
              <w:t> </w:t>
            </w:r>
            <w:r>
              <w:rPr/>
              <w:t>к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применению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методов</w:t>
            </w:r>
            <w:r>
              <w:rPr>
                <w:spacing w:val="40"/>
              </w:rPr>
              <w:t> </w:t>
            </w:r>
            <w:r>
              <w:rPr>
                <w:spacing w:val="-1"/>
              </w:rPr>
              <w:t>медицинской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реабилитации,</w:t>
            </w:r>
            <w:r>
              <w:rPr>
                <w:spacing w:val="40"/>
              </w:rPr>
              <w:t> </w:t>
            </w:r>
            <w:r>
              <w:rPr/>
              <w:t>в</w:t>
            </w:r>
            <w:r>
              <w:rPr>
                <w:spacing w:val="40"/>
              </w:rPr>
              <w:t> </w:t>
            </w:r>
            <w:r>
              <w:rPr/>
              <w:t>том</w:t>
            </w:r>
            <w:r>
              <w:rPr>
                <w:spacing w:val="40"/>
              </w:rPr>
              <w:t> </w:t>
            </w:r>
            <w:r>
              <w:rPr>
                <w:spacing w:val="-1"/>
              </w:rPr>
              <w:t>числе</w:t>
            </w:r>
          </w:hyperlink>
          <w:r>
            <w:rPr>
              <w:spacing w:val="81"/>
            </w:rPr>
            <w:t> </w:t>
          </w:r>
          <w:hyperlink w:history="true" w:anchor="_bookmark17">
            <w:r>
              <w:rPr>
                <w:spacing w:val="-1"/>
              </w:rPr>
              <w:t>основанных </w:t>
            </w:r>
            <w:r>
              <w:rPr/>
              <w:t>на</w:t>
            </w:r>
            <w:r>
              <w:rPr>
                <w:spacing w:val="-1"/>
              </w:rPr>
              <w:t> использовании</w:t>
            </w:r>
            <w:r>
              <w:rPr/>
              <w:t> </w:t>
            </w:r>
            <w:r>
              <w:rPr>
                <w:spacing w:val="-1"/>
              </w:rPr>
              <w:t>природных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лечебных </w:t>
            </w:r>
            <w:r>
              <w:rPr/>
              <w:t>факторов</w:t>
            </w:r>
            <w:r>
              <w:rPr>
                <w:rFonts w:ascii="Times New Roman" w:hAnsi="Times New Roman"/>
              </w:rPr>
              <w:tab/>
            </w:r>
            <w:r>
              <w:rPr>
                <w:rFonts w:ascii="Times New Roman" w:hAnsi="Times New Roman"/>
              </w:rPr>
              <w:t>41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614" w:val="left" w:leader="none"/>
              <w:tab w:pos="9449" w:val="right" w:leader="dot"/>
            </w:tabs>
            <w:spacing w:line="359" w:lineRule="auto" w:before="104" w:after="0"/>
            <w:ind w:left="102" w:right="112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8">
            <w:r>
              <w:rPr>
                <w:spacing w:val="-1"/>
              </w:rPr>
              <w:t>Профилактика</w:t>
            </w:r>
            <w:r>
              <w:rPr>
                <w:spacing w:val="27"/>
              </w:rPr>
              <w:t> </w:t>
            </w:r>
            <w:r>
              <w:rPr/>
              <w:t>и</w:t>
            </w:r>
            <w:r>
              <w:rPr>
                <w:spacing w:val="31"/>
              </w:rPr>
              <w:t> </w:t>
            </w:r>
            <w:r>
              <w:rPr>
                <w:spacing w:val="-1"/>
              </w:rPr>
              <w:t>диспансерное</w:t>
            </w:r>
            <w:r>
              <w:rPr>
                <w:spacing w:val="30"/>
              </w:rPr>
              <w:t> </w:t>
            </w:r>
            <w:r>
              <w:rPr>
                <w:spacing w:val="-1"/>
              </w:rPr>
              <w:t>наблюдение,</w:t>
            </w:r>
            <w:r>
              <w:rPr>
                <w:spacing w:val="30"/>
              </w:rPr>
              <w:t> </w:t>
            </w:r>
            <w:r>
              <w:rPr>
                <w:spacing w:val="-1"/>
              </w:rPr>
              <w:t>медицинские</w:t>
            </w:r>
            <w:r>
              <w:rPr>
                <w:spacing w:val="30"/>
              </w:rPr>
              <w:t> </w:t>
            </w:r>
            <w:r>
              <w:rPr>
                <w:spacing w:val="-1"/>
              </w:rPr>
              <w:t>показания</w:t>
            </w:r>
            <w:r>
              <w:rPr>
                <w:spacing w:val="26"/>
              </w:rPr>
              <w:t> </w:t>
            </w:r>
            <w:r>
              <w:rPr/>
              <w:t>и</w:t>
            </w:r>
          </w:hyperlink>
          <w:r>
            <w:rPr>
              <w:spacing w:val="65"/>
            </w:rPr>
            <w:t> </w:t>
          </w:r>
          <w:hyperlink w:history="true" w:anchor="_bookmark18">
            <w:r>
              <w:rPr>
                <w:spacing w:val="-1"/>
              </w:rPr>
              <w:t>противопоказания</w:t>
            </w:r>
            <w:r>
              <w:rPr/>
              <w:t> к </w:t>
            </w:r>
            <w:r>
              <w:rPr>
                <w:spacing w:val="-1"/>
              </w:rPr>
              <w:t>применению</w:t>
            </w:r>
            <w:r>
              <w:rPr/>
              <w:t> </w:t>
            </w:r>
            <w:r>
              <w:rPr>
                <w:spacing w:val="-1"/>
              </w:rPr>
              <w:t>методов</w:t>
            </w:r>
            <w:r>
              <w:rPr/>
              <w:t> </w:t>
            </w:r>
            <w:r>
              <w:rPr>
                <w:spacing w:val="-1"/>
              </w:rPr>
              <w:t>профилактики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42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343" w:val="left" w:leader="none"/>
              <w:tab w:pos="9449" w:val="right" w:leader="dot"/>
            </w:tabs>
            <w:spacing w:line="240" w:lineRule="auto" w:before="52" w:after="0"/>
            <w:ind w:left="342" w:right="0" w:hanging="24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19">
            <w:r>
              <w:rPr>
                <w:spacing w:val="-1"/>
              </w:rPr>
              <w:t>Организация</w:t>
            </w:r>
            <w:r>
              <w:rPr/>
              <w:t> </w:t>
            </w:r>
            <w:r>
              <w:rPr>
                <w:spacing w:val="-1"/>
              </w:rPr>
              <w:t>оказания</w:t>
            </w:r>
            <w:r>
              <w:rPr/>
              <w:t> </w:t>
            </w:r>
            <w:r>
              <w:rPr>
                <w:spacing w:val="-1"/>
              </w:rPr>
              <w:t>медицинской</w:t>
            </w:r>
            <w:r>
              <w:rPr/>
              <w:t> </w:t>
            </w:r>
            <w:r>
              <w:rPr>
                <w:spacing w:val="-1"/>
              </w:rPr>
              <w:t>помощи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48</w:t>
            </w:r>
          </w:hyperlink>
        </w:p>
        <w:p>
          <w:pPr>
            <w:pStyle w:val="TOC2"/>
            <w:numPr>
              <w:ilvl w:val="0"/>
              <w:numId w:val="1"/>
            </w:numPr>
            <w:tabs>
              <w:tab w:pos="527" w:val="left" w:leader="none"/>
              <w:tab w:pos="9449" w:val="right" w:leader="dot"/>
            </w:tabs>
            <w:spacing w:line="359" w:lineRule="auto" w:before="240" w:after="0"/>
            <w:ind w:left="102" w:right="107" w:firstLine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0">
            <w:r>
              <w:rPr>
                <w:spacing w:val="-1"/>
              </w:rPr>
              <w:t>Дополнительная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информация</w:t>
            </w:r>
            <w:r>
              <w:rPr>
                <w:spacing w:val="4"/>
              </w:rPr>
              <w:t> </w:t>
            </w:r>
            <w:r>
              <w:rPr/>
              <w:t>(в</w:t>
            </w:r>
            <w:r>
              <w:rPr>
                <w:spacing w:val="6"/>
              </w:rPr>
              <w:t> </w:t>
            </w:r>
            <w:r>
              <w:rPr/>
              <w:t>том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числе</w:t>
            </w:r>
            <w:r>
              <w:rPr>
                <w:spacing w:val="3"/>
              </w:rPr>
              <w:t> </w:t>
            </w:r>
            <w:r>
              <w:rPr/>
              <w:t>факторы,</w:t>
            </w:r>
            <w:r>
              <w:rPr>
                <w:spacing w:val="4"/>
              </w:rPr>
              <w:t> </w:t>
            </w:r>
            <w:r>
              <w:rPr/>
              <w:t>влияющие</w:t>
            </w:r>
            <w:r>
              <w:rPr>
                <w:spacing w:val="3"/>
              </w:rPr>
              <w:t> </w:t>
            </w:r>
            <w:r>
              <w:rPr/>
              <w:t>на</w:t>
            </w:r>
            <w:r>
              <w:rPr>
                <w:spacing w:val="1"/>
              </w:rPr>
              <w:t> </w:t>
            </w:r>
            <w:r>
              <w:rPr/>
              <w:t>исход</w:t>
            </w:r>
          </w:hyperlink>
          <w:r>
            <w:rPr>
              <w:spacing w:val="49"/>
            </w:rPr>
            <w:t> </w:t>
          </w:r>
          <w:hyperlink w:history="true" w:anchor="_bookmark20">
            <w:r>
              <w:rPr>
                <w:spacing w:val="-1"/>
              </w:rPr>
              <w:t>заболеванияили</w:t>
            </w:r>
            <w:r>
              <w:rPr>
                <w:spacing w:val="1"/>
              </w:rPr>
              <w:t> </w:t>
            </w:r>
            <w:r>
              <w:rPr>
                <w:spacing w:val="-1"/>
              </w:rPr>
              <w:t>состояния)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49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 w:before="105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1">
            <w:r>
              <w:rPr>
                <w:spacing w:val="-1"/>
              </w:rPr>
              <w:t>Критерии</w:t>
            </w:r>
            <w:r>
              <w:rPr/>
              <w:t> </w:t>
            </w:r>
            <w:r>
              <w:rPr>
                <w:spacing w:val="-1"/>
              </w:rPr>
              <w:t>оценки</w:t>
            </w:r>
            <w:r>
              <w:rPr>
                <w:spacing w:val="-2"/>
              </w:rPr>
              <w:t> </w:t>
            </w:r>
            <w:r>
              <w:rPr>
                <w:spacing w:val="-1"/>
              </w:rPr>
              <w:t>качества медицинской</w:t>
            </w:r>
            <w:r>
              <w:rPr/>
              <w:t> </w:t>
            </w:r>
            <w:r>
              <w:rPr>
                <w:spacing w:val="-1"/>
              </w:rPr>
              <w:t>помощи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49</w:t>
            </w:r>
          </w:hyperlink>
        </w:p>
        <w:p>
          <w:pPr>
            <w:pStyle w:val="TOC2"/>
            <w:tabs>
              <w:tab w:pos="9209" w:val="left" w:leader="dot"/>
            </w:tabs>
            <w:spacing w:line="240" w:lineRule="auto" w:before="237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2">
            <w:r>
              <w:rPr>
                <w:spacing w:val="-1"/>
              </w:rPr>
              <w:t>Список</w:t>
            </w:r>
            <w:r>
              <w:rPr/>
              <w:t> </w:t>
            </w:r>
            <w:r>
              <w:rPr>
                <w:spacing w:val="-1"/>
              </w:rPr>
              <w:t>литературы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47</w:t>
            </w:r>
          </w:hyperlink>
        </w:p>
        <w:p>
          <w:pPr>
            <w:pStyle w:val="TOC2"/>
            <w:tabs>
              <w:tab w:pos="9449" w:val="right" w:leader="dot"/>
            </w:tabs>
            <w:spacing w:line="359" w:lineRule="auto" w:before="240"/>
            <w:ind w:right="114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3">
            <w:r>
              <w:rPr>
                <w:spacing w:val="-1"/>
              </w:rPr>
              <w:t>Приложение</w:t>
            </w:r>
            <w:r>
              <w:rPr>
                <w:spacing w:val="34"/>
              </w:rPr>
              <w:t> </w:t>
            </w:r>
            <w:r>
              <w:rPr/>
              <w:t>А1.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Состав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рабочей</w:t>
            </w:r>
            <w:r>
              <w:rPr>
                <w:spacing w:val="36"/>
              </w:rPr>
              <w:t> </w:t>
            </w:r>
            <w:r>
              <w:rPr>
                <w:spacing w:val="-1"/>
              </w:rPr>
              <w:t>группы</w:t>
            </w:r>
            <w:r>
              <w:rPr>
                <w:spacing w:val="35"/>
              </w:rPr>
              <w:t> </w:t>
            </w:r>
            <w:r>
              <w:rPr>
                <w:spacing w:val="1"/>
              </w:rPr>
              <w:t>по</w:t>
            </w:r>
            <w:r>
              <w:rPr>
                <w:spacing w:val="35"/>
              </w:rPr>
              <w:t> </w:t>
            </w:r>
            <w:r>
              <w:rPr>
                <w:spacing w:val="-1"/>
              </w:rPr>
              <w:t>разработке</w:t>
            </w:r>
            <w:r>
              <w:rPr>
                <w:spacing w:val="34"/>
              </w:rPr>
              <w:t> </w:t>
            </w:r>
            <w:r>
              <w:rPr/>
              <w:t>и</w:t>
            </w:r>
            <w:r>
              <w:rPr>
                <w:spacing w:val="36"/>
              </w:rPr>
              <w:t> </w:t>
            </w:r>
            <w:r>
              <w:rPr/>
              <w:t>пересмотру</w:t>
            </w:r>
            <w:r>
              <w:rPr>
                <w:spacing w:val="30"/>
              </w:rPr>
              <w:t> </w:t>
            </w:r>
            <w:r>
              <w:rPr>
                <w:spacing w:val="-1"/>
              </w:rPr>
              <w:t>клинических</w:t>
            </w:r>
          </w:hyperlink>
          <w:r>
            <w:rPr>
              <w:spacing w:val="81"/>
            </w:rPr>
            <w:t> </w:t>
          </w:r>
          <w:hyperlink w:history="true" w:anchor="_bookmark23">
            <w:r>
              <w:rPr>
                <w:spacing w:val="-1"/>
              </w:rPr>
              <w:t>рекомендаций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53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 w:before="105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4">
            <w:r>
              <w:rPr>
                <w:spacing w:val="-1"/>
              </w:rPr>
              <w:t>Приложение </w:t>
            </w:r>
            <w:r>
              <w:rPr/>
              <w:t>А2. </w:t>
            </w:r>
            <w:r>
              <w:rPr>
                <w:spacing w:val="-1"/>
              </w:rPr>
              <w:t>Методология</w:t>
            </w:r>
            <w:r>
              <w:rPr/>
              <w:t> </w:t>
            </w:r>
            <w:r>
              <w:rPr>
                <w:spacing w:val="-1"/>
              </w:rPr>
              <w:t>разработки</w:t>
            </w:r>
            <w:r>
              <w:rPr/>
              <w:t> </w:t>
            </w:r>
            <w:r>
              <w:rPr>
                <w:spacing w:val="-1"/>
              </w:rPr>
              <w:t>клинических</w:t>
            </w:r>
            <w:r>
              <w:rPr>
                <w:spacing w:val="2"/>
              </w:rPr>
              <w:t> </w:t>
            </w:r>
            <w:r>
              <w:rPr>
                <w:spacing w:val="-1"/>
              </w:rPr>
              <w:t>рекомендаций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69</w:t>
            </w:r>
          </w:hyperlink>
        </w:p>
        <w:p>
          <w:pPr>
            <w:pStyle w:val="TOC2"/>
            <w:tabs>
              <w:tab w:pos="9449" w:val="right" w:leader="dot"/>
            </w:tabs>
            <w:spacing w:line="360" w:lineRule="auto" w:before="238"/>
            <w:ind w:right="109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5">
            <w:r>
              <w:rPr>
                <w:spacing w:val="-1"/>
              </w:rPr>
              <w:t>Приложение</w:t>
            </w:r>
            <w:r>
              <w:rPr>
                <w:spacing w:val="13"/>
              </w:rPr>
              <w:t> </w:t>
            </w:r>
            <w:r>
              <w:rPr/>
              <w:t>А3.</w:t>
            </w:r>
            <w:r>
              <w:rPr>
                <w:spacing w:val="13"/>
              </w:rPr>
              <w:t> </w:t>
            </w:r>
            <w:r>
              <w:rPr>
                <w:spacing w:val="-1"/>
              </w:rPr>
              <w:t>Справочные</w:t>
            </w:r>
            <w:r>
              <w:rPr>
                <w:spacing w:val="15"/>
              </w:rPr>
              <w:t> </w:t>
            </w:r>
            <w:r>
              <w:rPr>
                <w:spacing w:val="-1"/>
              </w:rPr>
              <w:t>материалы,</w:t>
            </w:r>
            <w:r>
              <w:rPr>
                <w:spacing w:val="13"/>
              </w:rPr>
              <w:t> </w:t>
            </w:r>
            <w:r>
              <w:rPr>
                <w:spacing w:val="-1"/>
              </w:rPr>
              <w:t>включая</w:t>
            </w:r>
            <w:r>
              <w:rPr>
                <w:spacing w:val="14"/>
              </w:rPr>
              <w:t> </w:t>
            </w:r>
            <w:r>
              <w:rPr>
                <w:spacing w:val="-1"/>
              </w:rPr>
              <w:t>соответствие</w:t>
            </w:r>
            <w:r>
              <w:rPr>
                <w:spacing w:val="13"/>
              </w:rPr>
              <w:t> </w:t>
            </w:r>
            <w:r>
              <w:rPr>
                <w:spacing w:val="-1"/>
              </w:rPr>
              <w:t>показаний</w:t>
            </w:r>
            <w:r>
              <w:rPr>
                <w:spacing w:val="12"/>
              </w:rPr>
              <w:t> </w:t>
            </w:r>
            <w:r>
              <w:rPr/>
              <w:t>к</w:t>
            </w:r>
            <w:r>
              <w:rPr>
                <w:spacing w:val="12"/>
              </w:rPr>
              <w:t> </w:t>
            </w:r>
            <w:r>
              <w:rPr>
                <w:spacing w:val="-1"/>
              </w:rPr>
              <w:t>применению</w:t>
            </w:r>
          </w:hyperlink>
          <w:r>
            <w:rPr>
              <w:spacing w:val="97"/>
            </w:rPr>
            <w:t> </w:t>
          </w:r>
          <w:hyperlink w:history="true" w:anchor="_bookmark25">
            <w:r>
              <w:rPr/>
              <w:t>и</w:t>
            </w:r>
            <w:r>
              <w:rPr>
                <w:spacing w:val="24"/>
              </w:rPr>
              <w:t> </w:t>
            </w:r>
            <w:r>
              <w:rPr>
                <w:spacing w:val="-1"/>
              </w:rPr>
              <w:t>противопоказаний,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способов</w:t>
            </w:r>
            <w:r>
              <w:rPr>
                <w:spacing w:val="23"/>
              </w:rPr>
              <w:t> </w:t>
            </w:r>
            <w:r>
              <w:rPr>
                <w:spacing w:val="-1"/>
              </w:rPr>
              <w:t>применения</w:t>
            </w:r>
            <w:r>
              <w:rPr>
                <w:spacing w:val="21"/>
              </w:rPr>
              <w:t> </w:t>
            </w:r>
            <w:r>
              <w:rPr/>
              <w:t>и</w:t>
            </w:r>
            <w:r>
              <w:rPr>
                <w:spacing w:val="22"/>
              </w:rPr>
              <w:t> </w:t>
            </w:r>
            <w:r>
              <w:rPr/>
              <w:t>доз</w:t>
            </w:r>
            <w:r>
              <w:rPr>
                <w:spacing w:val="24"/>
              </w:rPr>
              <w:t> </w:t>
            </w:r>
            <w:r>
              <w:rPr>
                <w:spacing w:val="-1"/>
              </w:rPr>
              <w:t>лекарственных</w:t>
            </w:r>
            <w:r>
              <w:rPr>
                <w:spacing w:val="25"/>
              </w:rPr>
              <w:t> </w:t>
            </w:r>
            <w:r>
              <w:rPr>
                <w:spacing w:val="-1"/>
              </w:rPr>
              <w:t>препаратов,</w:t>
            </w:r>
            <w:r>
              <w:rPr>
                <w:spacing w:val="24"/>
              </w:rPr>
              <w:t> </w:t>
            </w:r>
            <w:r>
              <w:rPr>
                <w:spacing w:val="-1"/>
              </w:rPr>
              <w:t>инструкции</w:t>
            </w:r>
          </w:hyperlink>
          <w:r>
            <w:rPr>
              <w:spacing w:val="71"/>
            </w:rPr>
            <w:t> </w:t>
          </w:r>
          <w:hyperlink w:history="true" w:anchor="_bookmark25">
            <w:r>
              <w:rPr/>
              <w:t>по </w:t>
            </w:r>
            <w:r>
              <w:rPr>
                <w:spacing w:val="-1"/>
              </w:rPr>
              <w:t>применению</w:t>
            </w:r>
            <w:r>
              <w:rPr/>
              <w:t> </w:t>
            </w:r>
            <w:r>
              <w:rPr>
                <w:spacing w:val="-1"/>
              </w:rPr>
              <w:t>лекарственного</w:t>
            </w:r>
            <w:r>
              <w:rPr/>
              <w:t> </w:t>
            </w:r>
            <w:r>
              <w:rPr>
                <w:spacing w:val="-1"/>
              </w:rPr>
              <w:t>препарата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71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6">
            <w:r>
              <w:rPr>
                <w:spacing w:val="-1"/>
              </w:rPr>
              <w:t>Приложение Б.</w:t>
            </w:r>
            <w:r>
              <w:rPr/>
              <w:t> Алгоритмы </w:t>
            </w:r>
            <w:r>
              <w:rPr>
                <w:spacing w:val="-1"/>
              </w:rPr>
              <w:t>действий</w:t>
            </w:r>
            <w:r>
              <w:rPr/>
              <w:t> </w:t>
            </w:r>
            <w:r>
              <w:rPr>
                <w:spacing w:val="-1"/>
              </w:rPr>
              <w:t>врача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83</w:t>
            </w:r>
          </w:hyperlink>
        </w:p>
        <w:p>
          <w:pPr>
            <w:pStyle w:val="TOC2"/>
            <w:tabs>
              <w:tab w:pos="9449" w:val="right" w:leader="dot"/>
            </w:tabs>
            <w:spacing w:line="240" w:lineRule="auto" w:before="240"/>
            <w:ind w:right="0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7">
            <w:r>
              <w:rPr>
                <w:spacing w:val="-1"/>
              </w:rPr>
              <w:t>Приложение В.</w:t>
            </w:r>
            <w:r>
              <w:rPr/>
              <w:t> </w:t>
            </w:r>
            <w:r>
              <w:rPr>
                <w:spacing w:val="-1"/>
              </w:rPr>
              <w:t>Информация</w:t>
            </w:r>
            <w:r>
              <w:rPr/>
              <w:t> для </w:t>
            </w:r>
            <w:r>
              <w:rPr>
                <w:spacing w:val="-1"/>
              </w:rPr>
              <w:t>пациента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86</w:t>
            </w:r>
          </w:hyperlink>
        </w:p>
        <w:p>
          <w:pPr>
            <w:pStyle w:val="TOC2"/>
            <w:tabs>
              <w:tab w:pos="9449" w:val="right" w:leader="dot"/>
            </w:tabs>
            <w:spacing w:line="359" w:lineRule="auto" w:before="237"/>
            <w:ind w:right="114"/>
            <w:jc w:val="both"/>
            <w:rPr>
              <w:rFonts w:ascii="Times New Roman" w:hAnsi="Times New Roman" w:cs="Times New Roman" w:eastAsia="Times New Roman"/>
            </w:rPr>
          </w:pPr>
          <w:hyperlink w:history="true" w:anchor="_bookmark28">
            <w:r>
              <w:rPr>
                <w:spacing w:val="-1"/>
              </w:rPr>
              <w:t>Приложение</w:t>
            </w:r>
            <w:r>
              <w:rPr>
                <w:spacing w:val="42"/>
              </w:rPr>
              <w:t> </w:t>
            </w:r>
            <w:r>
              <w:rPr/>
              <w:t>Г1</w:t>
            </w:r>
            <w:r>
              <w:rPr>
                <w:rFonts w:ascii="Times New Roman" w:hAnsi="Times New Roman"/>
              </w:rPr>
              <w:t>-</w:t>
            </w:r>
            <w:r>
              <w:rPr/>
              <w:t>Г</w:t>
            </w:r>
            <w:r>
              <w:rPr>
                <w:rFonts w:ascii="Times New Roman" w:hAnsi="Times New Roman"/>
              </w:rPr>
              <w:t>N</w:t>
            </w:r>
            <w:r>
              <w:rPr/>
              <w:t>.</w:t>
            </w:r>
            <w:r>
              <w:rPr>
                <w:spacing w:val="40"/>
              </w:rPr>
              <w:t> </w:t>
            </w:r>
            <w:r>
              <w:rPr>
                <w:spacing w:val="-1"/>
              </w:rPr>
              <w:t>Шкалы</w:t>
            </w:r>
            <w:r>
              <w:rPr>
                <w:spacing w:val="42"/>
              </w:rPr>
              <w:t> </w:t>
            </w:r>
            <w:r>
              <w:rPr>
                <w:spacing w:val="-1"/>
              </w:rPr>
              <w:t>оценки,</w:t>
            </w:r>
            <w:r>
              <w:rPr>
                <w:spacing w:val="42"/>
              </w:rPr>
              <w:t> </w:t>
            </w:r>
            <w:r>
              <w:rPr>
                <w:spacing w:val="-1"/>
              </w:rPr>
              <w:t>вопросники</w:t>
            </w:r>
            <w:r>
              <w:rPr>
                <w:spacing w:val="41"/>
              </w:rPr>
              <w:t> </w:t>
            </w:r>
            <w:r>
              <w:rPr/>
              <w:t>и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другие</w:t>
            </w:r>
            <w:r>
              <w:rPr>
                <w:spacing w:val="42"/>
              </w:rPr>
              <w:t> </w:t>
            </w:r>
            <w:r>
              <w:rPr>
                <w:spacing w:val="-1"/>
              </w:rPr>
              <w:t>оценочные</w:t>
            </w:r>
            <w:r>
              <w:rPr>
                <w:spacing w:val="41"/>
              </w:rPr>
              <w:t> </w:t>
            </w:r>
            <w:r>
              <w:rPr>
                <w:spacing w:val="-1"/>
              </w:rPr>
              <w:t>инструменты</w:t>
            </w:r>
          </w:hyperlink>
          <w:r>
            <w:rPr>
              <w:spacing w:val="61"/>
            </w:rPr>
            <w:t> </w:t>
          </w:r>
          <w:hyperlink w:history="true" w:anchor="_bookmark28">
            <w:r>
              <w:rPr>
                <w:spacing w:val="-1"/>
              </w:rPr>
              <w:t>состояния</w:t>
            </w:r>
            <w:r>
              <w:rPr/>
              <w:t> </w:t>
            </w:r>
            <w:r>
              <w:rPr>
                <w:spacing w:val="-1"/>
              </w:rPr>
              <w:t>пациента,</w:t>
            </w:r>
            <w:r>
              <w:rPr/>
              <w:t> </w:t>
            </w:r>
            <w:r>
              <w:rPr>
                <w:spacing w:val="-1"/>
              </w:rPr>
              <w:t>приведенные</w:t>
            </w:r>
            <w:r>
              <w:rPr>
                <w:spacing w:val="-2"/>
              </w:rPr>
              <w:t> </w:t>
            </w:r>
            <w:r>
              <w:rPr/>
              <w:t>в </w:t>
            </w:r>
            <w:r>
              <w:rPr>
                <w:spacing w:val="-1"/>
              </w:rPr>
              <w:t>клинических</w:t>
            </w:r>
            <w:r>
              <w:rPr>
                <w:spacing w:val="6"/>
              </w:rPr>
              <w:t> </w:t>
            </w:r>
            <w:r>
              <w:rPr>
                <w:spacing w:val="-1"/>
              </w:rPr>
              <w:t>рекомендация</w:t>
            </w:r>
            <w:r>
              <w:rPr>
                <w:rFonts w:ascii="Times New Roman" w:hAnsi="Times New Roman"/>
                <w:spacing w:val="-1"/>
              </w:rPr>
              <w:tab/>
            </w:r>
            <w:r>
              <w:rPr>
                <w:rFonts w:ascii="Times New Roman" w:hAnsi="Times New Roman"/>
              </w:rPr>
              <w:t>87</w:t>
            </w:r>
          </w:hyperlink>
        </w:p>
      </w:sdtContent>
    </w:sdt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type w:val="continuous"/>
          <w:pgSz w:w="11910" w:h="16840"/>
          <w:pgMar w:top="1371" w:bottom="1243" w:left="1600" w:right="740"/>
        </w:sectPr>
      </w:pP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</w:rPr>
        <w:sectPr>
          <w:type w:val="continuous"/>
          <w:pgSz w:w="11910" w:h="16840"/>
          <w:pgMar w:top="1320" w:bottom="940" w:left="1600" w:right="740"/>
        </w:sectPr>
      </w:pPr>
    </w:p>
    <w:p>
      <w:pPr>
        <w:pStyle w:val="Heading2"/>
        <w:spacing w:line="240" w:lineRule="auto" w:before="57"/>
        <w:ind w:left="810" w:right="0" w:firstLine="2861"/>
        <w:jc w:val="left"/>
        <w:rPr>
          <w:b w:val="0"/>
          <w:bCs w:val="0"/>
        </w:rPr>
      </w:pPr>
      <w:bookmarkStart w:name="_bookmark1" w:id="2"/>
      <w:bookmarkEnd w:id="2"/>
      <w:r>
        <w:rPr>
          <w:b w:val="0"/>
        </w:rPr>
      </w:r>
      <w:r>
        <w:rPr/>
        <w:t>Список </w:t>
      </w:r>
      <w:r>
        <w:rPr>
          <w:spacing w:val="-1"/>
        </w:rPr>
        <w:t>сокращений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pStyle w:val="BodyText"/>
        <w:spacing w:line="360" w:lineRule="auto" w:before="175"/>
        <w:ind w:left="810" w:right="5028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АИ </w:t>
      </w:r>
      <w:r>
        <w:rPr/>
        <w:t>– </w:t>
      </w:r>
      <w:r>
        <w:rPr>
          <w:spacing w:val="-1"/>
        </w:rPr>
        <w:t>аутоиммунный</w:t>
      </w:r>
      <w:r>
        <w:rPr/>
        <w:t> гастрит</w:t>
      </w:r>
      <w:r>
        <w:rPr>
          <w:spacing w:val="27"/>
        </w:rPr>
        <w:t> </w:t>
      </w:r>
      <w:r>
        <w:rPr>
          <w:spacing w:val="-1"/>
        </w:rPr>
        <w:t>АМО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</w:rPr>
        <w:t> </w:t>
      </w:r>
      <w:r>
        <w:rPr/>
        <w:t>– </w:t>
      </w:r>
      <w:r>
        <w:rPr>
          <w:spacing w:val="-1"/>
        </w:rPr>
        <w:t>амоксициллин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**</w:t>
      </w:r>
    </w:p>
    <w:p>
      <w:pPr>
        <w:pStyle w:val="BodyText"/>
        <w:spacing w:line="360" w:lineRule="auto" w:before="3"/>
        <w:ind w:left="810" w:right="5028" w:firstLine="0"/>
        <w:jc w:val="left"/>
      </w:pP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</w:rPr>
        <w:t> </w:t>
      </w:r>
      <w:r>
        <w:rPr/>
        <w:t>– </w:t>
      </w:r>
      <w:r>
        <w:rPr>
          <w:spacing w:val="-1"/>
        </w:rPr>
        <w:t>висмута</w:t>
      </w:r>
      <w:r>
        <w:rPr/>
        <w:t> трикалия дицитрат</w:t>
      </w:r>
      <w:r>
        <w:rPr>
          <w:rFonts w:ascii="Times New Roman" w:hAnsi="Times New Roman" w:cs="Times New Roman" w:eastAsia="Times New Roman"/>
        </w:rPr>
        <w:t>**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spacing w:val="-1"/>
        </w:rPr>
        <w:t>ВЭБ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spacing w:val="-1"/>
        </w:rPr>
        <w:t>Вирус Эпштейна–Барра</w:t>
      </w:r>
    </w:p>
    <w:p>
      <w:pPr>
        <w:pStyle w:val="BodyText"/>
        <w:spacing w:line="360" w:lineRule="auto" w:before="3"/>
        <w:ind w:left="810" w:right="4912" w:firstLine="0"/>
        <w:jc w:val="left"/>
      </w:pPr>
      <w:r>
        <w:rPr/>
        <w:t>ГЭР</w:t>
      </w:r>
      <w:r>
        <w:rPr>
          <w:spacing w:val="1"/>
        </w:rPr>
        <w:t> </w:t>
      </w:r>
      <w:r>
        <w:rPr/>
        <w:t>– </w:t>
      </w:r>
      <w:r>
        <w:rPr>
          <w:spacing w:val="-1"/>
        </w:rPr>
        <w:t>гастроэзофагеальный</w:t>
      </w:r>
      <w:r>
        <w:rPr/>
        <w:t> </w:t>
      </w:r>
      <w:r>
        <w:rPr>
          <w:spacing w:val="-1"/>
        </w:rPr>
        <w:t>рефлюкс</w:t>
      </w:r>
      <w:r>
        <w:rPr>
          <w:spacing w:val="41"/>
        </w:rPr>
        <w:t> </w:t>
      </w:r>
      <w:r>
        <w:rPr>
          <w:spacing w:val="-1"/>
        </w:rPr>
        <w:t>ДПК</w:t>
      </w:r>
      <w:r>
        <w:rPr>
          <w:rFonts w:ascii="Times New Roman" w:hAnsi="Times New Roman" w:cs="Times New Roman" w:eastAsia="Times New Roman"/>
          <w:spacing w:val="-1"/>
        </w:rPr>
        <w:t>- </w:t>
      </w:r>
      <w:r>
        <w:rPr>
          <w:spacing w:val="-1"/>
        </w:rPr>
        <w:t>двенадцатиперстная</w:t>
      </w:r>
      <w:r>
        <w:rPr/>
        <w:t> кишка</w:t>
      </w:r>
      <w:r>
        <w:rPr>
          <w:spacing w:val="33"/>
        </w:rPr>
        <w:t> </w:t>
      </w:r>
      <w:r>
        <w:rPr/>
        <w:t>ДЭР – </w:t>
      </w:r>
      <w:r>
        <w:rPr>
          <w:spacing w:val="-1"/>
        </w:rPr>
        <w:t>дуоденогастральный</w:t>
      </w:r>
      <w:r>
        <w:rPr/>
        <w:t> </w:t>
      </w:r>
      <w:r>
        <w:rPr>
          <w:spacing w:val="-1"/>
        </w:rPr>
        <w:t>рефлюкс</w:t>
      </w:r>
      <w:r>
        <w:rPr>
          <w:spacing w:val="42"/>
        </w:rPr>
        <w:t> </w:t>
      </w:r>
      <w:r>
        <w:rPr/>
        <w:t>ИГХ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spacing w:val="-1"/>
        </w:rPr>
        <w:t>иммуногистохимия</w:t>
      </w:r>
    </w:p>
    <w:p>
      <w:pPr>
        <w:pStyle w:val="BodyText"/>
        <w:spacing w:line="360" w:lineRule="auto" w:before="3"/>
        <w:ind w:left="810" w:right="4077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ИПН </w:t>
      </w:r>
      <w:r>
        <w:rPr/>
        <w:t>– </w:t>
      </w:r>
      <w:r>
        <w:rPr>
          <w:spacing w:val="-1"/>
        </w:rPr>
        <w:t>ингибиторы</w:t>
      </w:r>
      <w:r>
        <w:rPr/>
        <w:t> протонного</w:t>
      </w:r>
      <w:r>
        <w:rPr>
          <w:spacing w:val="-3"/>
        </w:rPr>
        <w:t> </w:t>
      </w:r>
      <w:r>
        <w:rPr>
          <w:spacing w:val="-1"/>
        </w:rPr>
        <w:t>насоса</w:t>
      </w:r>
      <w:r>
        <w:rPr>
          <w:spacing w:val="29"/>
        </w:rPr>
        <w:t> </w:t>
      </w:r>
      <w:r>
        <w:rPr/>
        <w:t>КЛА</w:t>
      </w:r>
      <w:r>
        <w:rPr>
          <w:rFonts w:ascii="Times New Roman" w:hAnsi="Times New Roman" w:cs="Times New Roman" w:eastAsia="Times New Roman"/>
        </w:rPr>
        <w:t>** </w:t>
      </w:r>
      <w:r>
        <w:rPr/>
        <w:t>– </w:t>
      </w:r>
      <w:r>
        <w:rPr>
          <w:spacing w:val="-1"/>
        </w:rPr>
        <w:t>кларитромицин</w:t>
      </w:r>
      <w:r>
        <w:rPr>
          <w:rFonts w:ascii="Times New Roman" w:hAnsi="Times New Roman" w:cs="Times New Roman" w:eastAsia="Times New Roman"/>
          <w:spacing w:val="-1"/>
        </w:rPr>
        <w:t>**</w:t>
      </w:r>
    </w:p>
    <w:p>
      <w:pPr>
        <w:pStyle w:val="BodyText"/>
        <w:spacing w:line="360" w:lineRule="auto" w:before="3"/>
        <w:ind w:left="810" w:right="103" w:firstLine="0"/>
        <w:jc w:val="left"/>
      </w:pPr>
      <w:r>
        <w:rPr/>
        <w:t>ЛФК</w:t>
      </w:r>
      <w:r>
        <w:rPr>
          <w:spacing w:val="25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3"/>
        </w:rPr>
        <w:t> </w:t>
      </w:r>
      <w:r>
        <w:rPr>
          <w:spacing w:val="-1"/>
        </w:rPr>
        <w:t>лечебная</w:t>
      </w:r>
      <w:r>
        <w:rPr>
          <w:spacing w:val="23"/>
        </w:rPr>
        <w:t> </w:t>
      </w:r>
      <w:r>
        <w:rPr>
          <w:spacing w:val="-1"/>
        </w:rPr>
        <w:t>физкультура</w:t>
      </w:r>
      <w:r>
        <w:rPr>
          <w:spacing w:val="22"/>
        </w:rPr>
        <w:t> </w:t>
      </w:r>
      <w:r>
        <w:rPr>
          <w:spacing w:val="-1"/>
        </w:rPr>
        <w:t>(Лечебная</w:t>
      </w:r>
      <w:r>
        <w:rPr>
          <w:spacing w:val="23"/>
        </w:rPr>
        <w:t> </w:t>
      </w:r>
      <w:r>
        <w:rPr>
          <w:spacing w:val="-1"/>
        </w:rPr>
        <w:t>физкультура</w:t>
      </w:r>
      <w:r>
        <w:rPr>
          <w:spacing w:val="22"/>
        </w:rPr>
        <w:t> </w:t>
      </w:r>
      <w:r>
        <w:rPr/>
        <w:t>при</w:t>
      </w:r>
      <w:r>
        <w:rPr>
          <w:spacing w:val="24"/>
        </w:rPr>
        <w:t> </w:t>
      </w:r>
      <w:r>
        <w:rPr>
          <w:spacing w:val="-1"/>
        </w:rPr>
        <w:t>заболеваниях</w:t>
      </w:r>
      <w:r>
        <w:rPr>
          <w:spacing w:val="23"/>
        </w:rPr>
        <w:t> </w:t>
      </w:r>
      <w:r>
        <w:rPr>
          <w:spacing w:val="-1"/>
        </w:rPr>
        <w:t>пищевода,</w:t>
      </w:r>
      <w:r>
        <w:rPr>
          <w:spacing w:val="78"/>
        </w:rPr>
        <w:t> </w:t>
      </w:r>
      <w:r>
        <w:rPr>
          <w:spacing w:val="-1"/>
        </w:rPr>
        <w:t>желудка,</w:t>
      </w:r>
      <w:r>
        <w:rPr/>
        <w:t> </w:t>
      </w:r>
      <w:r>
        <w:rPr>
          <w:spacing w:val="-1"/>
        </w:rPr>
        <w:t>двенадцатиперстной</w:t>
      </w:r>
      <w:r>
        <w:rPr/>
        <w:t> </w:t>
      </w:r>
      <w:r>
        <w:rPr>
          <w:spacing w:val="-1"/>
        </w:rPr>
        <w:t>кишки)</w:t>
      </w:r>
    </w:p>
    <w:p>
      <w:pPr>
        <w:pStyle w:val="BodyText"/>
        <w:spacing w:line="240" w:lineRule="auto" w:before="3"/>
        <w:ind w:left="810" w:right="0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МЕТ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</w:rPr>
        <w:t> </w:t>
      </w:r>
      <w:r>
        <w:rPr/>
        <w:t>– </w:t>
      </w:r>
      <w:r>
        <w:rPr>
          <w:spacing w:val="-1"/>
        </w:rPr>
        <w:t>метронидазол</w:t>
      </w:r>
      <w:r>
        <w:rPr>
          <w:rFonts w:ascii="Times New Roman" w:hAnsi="Times New Roman" w:cs="Times New Roman" w:eastAsia="Times New Roman"/>
          <w:spacing w:val="-1"/>
        </w:rPr>
        <w:t>**</w:t>
      </w:r>
    </w:p>
    <w:p>
      <w:pPr>
        <w:pStyle w:val="BodyText"/>
        <w:spacing w:line="359" w:lineRule="auto" w:before="139"/>
        <w:ind w:left="810" w:right="2702" w:firstLine="0"/>
        <w:jc w:val="both"/>
      </w:pPr>
      <w:r>
        <w:rPr>
          <w:spacing w:val="-1"/>
        </w:rPr>
        <w:t>НПВП </w:t>
      </w:r>
      <w:r>
        <w:rPr/>
        <w:t>– нестероидные</w:t>
      </w:r>
      <w:r>
        <w:rPr>
          <w:spacing w:val="-2"/>
        </w:rPr>
        <w:t> </w:t>
      </w:r>
      <w:r>
        <w:rPr>
          <w:spacing w:val="-1"/>
        </w:rPr>
        <w:t>противовоспалительные препараты</w:t>
      </w:r>
      <w:r>
        <w:rPr>
          <w:spacing w:val="47"/>
        </w:rPr>
        <w:t> </w:t>
      </w:r>
      <w:r>
        <w:rPr>
          <w:spacing w:val="-1"/>
        </w:rPr>
        <w:t>СОДПК</w:t>
      </w:r>
      <w:r>
        <w:rPr/>
        <w:t> – </w:t>
      </w:r>
      <w:r>
        <w:rPr>
          <w:spacing w:val="-1"/>
        </w:rPr>
        <w:t>слизистая</w:t>
      </w:r>
      <w:r>
        <w:rPr/>
        <w:t> </w:t>
      </w:r>
      <w:r>
        <w:rPr>
          <w:spacing w:val="-1"/>
        </w:rPr>
        <w:t>оболочка</w:t>
      </w:r>
      <w:r>
        <w:rPr/>
        <w:t> </w:t>
      </w:r>
      <w:r>
        <w:rPr>
          <w:spacing w:val="-1"/>
        </w:rPr>
        <w:t>двенадцатиперстной</w:t>
      </w:r>
      <w:r>
        <w:rPr>
          <w:spacing w:val="-2"/>
        </w:rPr>
        <w:t> </w:t>
      </w:r>
      <w:r>
        <w:rPr>
          <w:spacing w:val="-1"/>
        </w:rPr>
        <w:t>кишки</w:t>
      </w:r>
      <w:r>
        <w:rPr>
          <w:spacing w:val="69"/>
        </w:rPr>
        <w:t> </w:t>
      </w:r>
      <w:r>
        <w:rPr/>
        <w:t>СОЖ – </w:t>
      </w:r>
      <w:r>
        <w:rPr>
          <w:spacing w:val="-1"/>
        </w:rPr>
        <w:t>слизистая</w:t>
      </w:r>
      <w:r>
        <w:rPr/>
        <w:t> оболочка </w:t>
      </w:r>
      <w:r>
        <w:rPr>
          <w:spacing w:val="-1"/>
        </w:rPr>
        <w:t>желудка</w:t>
      </w:r>
    </w:p>
    <w:p>
      <w:pPr>
        <w:pStyle w:val="BodyText"/>
        <w:spacing w:line="240" w:lineRule="auto" w:before="7"/>
        <w:ind w:left="810" w:right="0" w:firstLine="0"/>
        <w:jc w:val="left"/>
      </w:pPr>
      <w:r>
        <w:rPr/>
        <w:t>Т</w:t>
      </w:r>
      <w:r>
        <w:rPr>
          <w:spacing w:val="-1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  <w:spacing w:val="-1"/>
        </w:rPr>
        <w:t>#</w:t>
      </w:r>
      <w:r>
        <w:rPr>
          <w:spacing w:val="-1"/>
        </w:rPr>
        <w:t>тетрациклин</w:t>
      </w:r>
    </w:p>
    <w:p>
      <w:pPr>
        <w:pStyle w:val="BodyText"/>
        <w:spacing w:line="360" w:lineRule="auto" w:before="137"/>
        <w:ind w:left="810" w:right="5060" w:firstLine="0"/>
        <w:jc w:val="left"/>
      </w:pPr>
      <w:r>
        <w:rPr/>
        <w:t>ФД</w:t>
      </w:r>
      <w:r>
        <w:rPr>
          <w:spacing w:val="-1"/>
        </w:rPr>
        <w:t> </w:t>
      </w:r>
      <w:r>
        <w:rPr/>
        <w:t>– </w:t>
      </w:r>
      <w:r>
        <w:rPr>
          <w:spacing w:val="-1"/>
        </w:rPr>
        <w:t>функциональная</w:t>
      </w:r>
      <w:r>
        <w:rPr/>
        <w:t> </w:t>
      </w:r>
      <w:r>
        <w:rPr>
          <w:spacing w:val="-1"/>
        </w:rPr>
        <w:t>диспепсия</w:t>
      </w:r>
      <w:r>
        <w:rPr>
          <w:spacing w:val="29"/>
        </w:rPr>
        <w:t> </w:t>
      </w:r>
      <w:r>
        <w:rPr/>
        <w:t>ХГ – </w:t>
      </w:r>
      <w:r>
        <w:rPr>
          <w:spacing w:val="-1"/>
        </w:rPr>
        <w:t>хронический</w:t>
      </w:r>
      <w:r>
        <w:rPr>
          <w:spacing w:val="2"/>
        </w:rPr>
        <w:t> </w:t>
      </w:r>
      <w:r>
        <w:rPr>
          <w:spacing w:val="-1"/>
        </w:rPr>
        <w:t>гастрит</w:t>
      </w:r>
    </w:p>
    <w:p>
      <w:pPr>
        <w:pStyle w:val="BodyText"/>
        <w:spacing w:line="240" w:lineRule="auto" w:before="3"/>
        <w:ind w:left="810" w:right="0" w:firstLine="0"/>
        <w:jc w:val="left"/>
      </w:pPr>
      <w:r>
        <w:rPr>
          <w:spacing w:val="-1"/>
        </w:rPr>
        <w:t>ХД </w:t>
      </w:r>
      <w:r>
        <w:rPr/>
        <w:t>– </w:t>
      </w:r>
      <w:r>
        <w:rPr>
          <w:spacing w:val="-1"/>
        </w:rPr>
        <w:t>хронический</w:t>
      </w:r>
      <w:r>
        <w:rPr/>
        <w:t> </w:t>
      </w:r>
      <w:r>
        <w:rPr>
          <w:spacing w:val="-1"/>
        </w:rPr>
        <w:t>дуоденит</w:t>
      </w:r>
    </w:p>
    <w:p>
      <w:pPr>
        <w:pStyle w:val="BodyText"/>
        <w:spacing w:line="240" w:lineRule="auto" w:before="139"/>
        <w:ind w:left="810" w:right="0" w:firstLine="0"/>
        <w:jc w:val="left"/>
      </w:pPr>
      <w:r>
        <w:rPr/>
        <w:t>ЭГДС </w:t>
      </w:r>
      <w:r>
        <w:rPr>
          <w:spacing w:val="-1"/>
        </w:rPr>
        <w:t>–эзофагогастродуоденоскопия</w:t>
      </w:r>
    </w:p>
    <w:p>
      <w:pPr>
        <w:pStyle w:val="BodyText"/>
        <w:spacing w:line="240" w:lineRule="auto" w:before="137"/>
        <w:ind w:left="810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H</w:t>
      </w:r>
      <w:r>
        <w:rPr>
          <w:spacing w:val="-1"/>
        </w:rPr>
        <w:t>.</w:t>
      </w:r>
      <w:r>
        <w:rPr/>
        <w:t> </w:t>
      </w:r>
      <w:r>
        <w:rPr>
          <w:spacing w:val="-1"/>
        </w:rPr>
        <w:t>рylori</w:t>
      </w:r>
      <w:r>
        <w:rPr/>
        <w:t> –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</w:p>
    <w:p>
      <w:pPr>
        <w:pStyle w:val="BodyText"/>
        <w:spacing w:line="359" w:lineRule="auto" w:before="139"/>
        <w:ind w:left="102" w:right="104" w:firstLine="707"/>
        <w:jc w:val="left"/>
      </w:pPr>
      <w:r>
        <w:rPr>
          <w:spacing w:val="-1"/>
        </w:rPr>
        <w:t>OLGA</w:t>
      </w:r>
      <w:r>
        <w:rPr/>
        <w:t> </w:t>
      </w:r>
      <w:r>
        <w:rPr>
          <w:spacing w:val="6"/>
        </w:rPr>
        <w:t> </w:t>
      </w:r>
      <w:r>
        <w:rPr>
          <w:spacing w:val="-1"/>
        </w:rPr>
        <w:t>(система)</w:t>
      </w:r>
      <w:r>
        <w:rPr/>
        <w:t> </w:t>
      </w:r>
      <w:r>
        <w:rPr>
          <w:spacing w:val="8"/>
        </w:rPr>
        <w:t> </w:t>
      </w:r>
      <w:r>
        <w:rPr>
          <w:rFonts w:ascii="Times New Roman" w:hAnsi="Times New Roman"/>
        </w:rPr>
        <w:t>- </w:t>
      </w:r>
      <w:r>
        <w:rPr>
          <w:rFonts w:ascii="Times New Roman" w:hAnsi="Times New Roman"/>
          <w:spacing w:val="6"/>
        </w:rPr>
        <w:t> </w:t>
      </w:r>
      <w:r>
        <w:rPr>
          <w:spacing w:val="-1"/>
        </w:rPr>
        <w:t>Operative</w:t>
      </w:r>
      <w:r>
        <w:rPr/>
        <w:t> </w:t>
      </w:r>
      <w:r>
        <w:rPr>
          <w:spacing w:val="8"/>
        </w:rPr>
        <w:t> </w:t>
      </w:r>
      <w:r>
        <w:rPr>
          <w:spacing w:val="-1"/>
        </w:rPr>
        <w:t>Link</w:t>
      </w:r>
      <w:r>
        <w:rPr/>
        <w:t> </w:t>
      </w:r>
      <w:r>
        <w:rPr>
          <w:spacing w:val="7"/>
        </w:rPr>
        <w:t> </w:t>
      </w:r>
      <w:r>
        <w:rPr/>
        <w:t>for </w:t>
      </w:r>
      <w:r>
        <w:rPr>
          <w:spacing w:val="5"/>
        </w:rPr>
        <w:t> </w:t>
      </w:r>
      <w:r>
        <w:rPr/>
        <w:t>Gastritis </w:t>
      </w:r>
      <w:r>
        <w:rPr>
          <w:spacing w:val="7"/>
        </w:rPr>
        <w:t> </w:t>
      </w:r>
      <w:r>
        <w:rPr>
          <w:spacing w:val="-1"/>
        </w:rPr>
        <w:t>Assessment</w:t>
      </w:r>
      <w:r>
        <w:rPr/>
        <w:t> </w:t>
      </w:r>
      <w:r>
        <w:rPr>
          <w:spacing w:val="7"/>
        </w:rPr>
        <w:t> </w:t>
      </w:r>
      <w:r>
        <w:rPr>
          <w:spacing w:val="-1"/>
        </w:rPr>
        <w:t>(оперативная</w:t>
      </w:r>
      <w:r>
        <w:rPr/>
        <w:t> </w:t>
      </w:r>
      <w:r>
        <w:rPr>
          <w:spacing w:val="6"/>
        </w:rPr>
        <w:t> </w:t>
      </w:r>
      <w:r>
        <w:rPr>
          <w:spacing w:val="-1"/>
        </w:rPr>
        <w:t>система</w:t>
      </w:r>
      <w:r>
        <w:rPr>
          <w:spacing w:val="75"/>
        </w:rPr>
        <w:t> </w:t>
      </w:r>
      <w:r>
        <w:rPr>
          <w:spacing w:val="-1"/>
        </w:rPr>
        <w:t>оценки</w:t>
      </w:r>
      <w:r>
        <w:rPr/>
        <w:t> </w:t>
      </w:r>
      <w:r>
        <w:rPr>
          <w:spacing w:val="-1"/>
        </w:rPr>
        <w:t>гастритов)</w:t>
      </w:r>
    </w:p>
    <w:p>
      <w:pPr>
        <w:pStyle w:val="BodyText"/>
        <w:spacing w:line="359" w:lineRule="auto" w:before="7"/>
        <w:ind w:left="102" w:right="103" w:firstLine="707"/>
        <w:jc w:val="left"/>
      </w:pPr>
      <w:r>
        <w:rPr>
          <w:spacing w:val="-1"/>
        </w:rPr>
        <w:t>OLGIM</w:t>
      </w:r>
      <w:r>
        <w:rPr/>
        <w:t>  </w:t>
      </w:r>
      <w:r>
        <w:rPr>
          <w:spacing w:val="-1"/>
        </w:rPr>
        <w:t>(система)</w:t>
      </w:r>
      <w:r>
        <w:rPr/>
        <w:t> </w:t>
      </w:r>
      <w:r>
        <w:rPr>
          <w:spacing w:val="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Operating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2"/>
        </w:rPr>
        <w:t>Link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Gastric 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Intestinal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</w:rPr>
        <w:t>Metap</w:t>
      </w:r>
      <w:r>
        <w:rPr/>
        <w:t>lasia </w:t>
      </w:r>
      <w:r>
        <w:rPr>
          <w:spacing w:val="1"/>
        </w:rPr>
        <w:t> </w:t>
      </w:r>
      <w:r>
        <w:rPr>
          <w:spacing w:val="-1"/>
        </w:rPr>
        <w:t>(оперативная</w:t>
      </w:r>
      <w:r>
        <w:rPr>
          <w:spacing w:val="47"/>
        </w:rPr>
        <w:t> </w:t>
      </w:r>
      <w:r>
        <w:rPr>
          <w:spacing w:val="-1"/>
        </w:rPr>
        <w:t>система определения</w:t>
      </w:r>
      <w:r>
        <w:rPr/>
        <w:t> </w:t>
      </w:r>
      <w:r>
        <w:rPr>
          <w:spacing w:val="-1"/>
        </w:rPr>
        <w:t>стадии,</w:t>
      </w:r>
      <w:r>
        <w:rPr/>
        <w:t> формы и степени</w:t>
      </w:r>
      <w:r>
        <w:rPr>
          <w:spacing w:val="-2"/>
        </w:rPr>
        <w:t> </w:t>
      </w:r>
      <w:r>
        <w:rPr>
          <w:spacing w:val="-1"/>
        </w:rPr>
        <w:t>поражения</w:t>
      </w:r>
      <w:r>
        <w:rPr/>
        <w:t> </w:t>
      </w:r>
      <w:r>
        <w:rPr>
          <w:spacing w:val="-1"/>
        </w:rPr>
        <w:t>кишечной</w:t>
      </w:r>
      <w:r>
        <w:rPr/>
        <w:t> </w:t>
      </w:r>
      <w:r>
        <w:rPr>
          <w:spacing w:val="-1"/>
        </w:rPr>
        <w:t>метаплазией)</w:t>
      </w:r>
    </w:p>
    <w:p>
      <w:pPr>
        <w:spacing w:after="0" w:line="359" w:lineRule="auto"/>
        <w:jc w:val="left"/>
        <w:sectPr>
          <w:pgSz w:w="11910" w:h="16840"/>
          <w:pgMar w:header="0" w:footer="759" w:top="1320" w:bottom="940" w:left="1600" w:right="740"/>
        </w:sectPr>
      </w:pPr>
    </w:p>
    <w:p>
      <w:pPr>
        <w:pStyle w:val="Heading2"/>
        <w:spacing w:line="240" w:lineRule="auto" w:before="57"/>
        <w:ind w:right="0"/>
        <w:jc w:val="left"/>
        <w:rPr>
          <w:b w:val="0"/>
          <w:bCs w:val="0"/>
        </w:rPr>
      </w:pPr>
      <w:bookmarkStart w:name="_bookmark2" w:id="3"/>
      <w:bookmarkEnd w:id="3"/>
      <w:r>
        <w:rPr>
          <w:b w:val="0"/>
        </w:rPr>
      </w:r>
      <w:r>
        <w:rPr>
          <w:spacing w:val="-1"/>
        </w:rPr>
        <w:t>Термины</w:t>
      </w:r>
      <w:r>
        <w:rPr/>
        <w:t> и </w:t>
      </w:r>
      <w:r>
        <w:rPr>
          <w:spacing w:val="-1"/>
        </w:rPr>
        <w:t>определения</w:t>
      </w:r>
      <w:r>
        <w:rPr>
          <w:b w:val="0"/>
        </w:rPr>
      </w:r>
    </w:p>
    <w:p>
      <w:pPr>
        <w:pStyle w:val="BodyText"/>
        <w:spacing w:line="240" w:lineRule="auto" w:before="135"/>
        <w:ind w:left="810" w:right="0" w:firstLine="0"/>
        <w:jc w:val="left"/>
      </w:pPr>
      <w:r>
        <w:rPr>
          <w:spacing w:val="-1"/>
        </w:rPr>
        <w:t>Гастрит</w:t>
      </w:r>
      <w:r>
        <w:rPr/>
        <w:t> – </w:t>
      </w:r>
      <w:r>
        <w:rPr>
          <w:spacing w:val="-1"/>
        </w:rPr>
        <w:t>воспалительное заболевание слизистой</w:t>
      </w:r>
      <w:r>
        <w:rPr/>
        <w:t> оболочки</w:t>
      </w:r>
      <w:r>
        <w:rPr>
          <w:spacing w:val="1"/>
        </w:rPr>
        <w:t> </w:t>
      </w:r>
      <w:r>
        <w:rPr>
          <w:spacing w:val="-2"/>
        </w:rPr>
        <w:t>желудка.</w:t>
      </w:r>
    </w:p>
    <w:p>
      <w:pPr>
        <w:pStyle w:val="BodyText"/>
        <w:spacing w:line="360" w:lineRule="auto" w:before="137"/>
        <w:ind w:left="102" w:right="105" w:firstLine="707"/>
        <w:jc w:val="both"/>
      </w:pPr>
      <w:r>
        <w:rPr>
          <w:spacing w:val="-1"/>
        </w:rPr>
        <w:t>Дуоденит</w:t>
      </w:r>
      <w:r>
        <w:rPr>
          <w:spacing w:val="32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воспалительное</w:t>
      </w:r>
      <w:r>
        <w:rPr>
          <w:spacing w:val="30"/>
        </w:rPr>
        <w:t> </w:t>
      </w:r>
      <w:r>
        <w:rPr>
          <w:spacing w:val="-1"/>
        </w:rPr>
        <w:t>заболевание</w:t>
      </w:r>
      <w:r>
        <w:rPr>
          <w:spacing w:val="30"/>
        </w:rPr>
        <w:t> </w:t>
      </w:r>
      <w:r>
        <w:rPr>
          <w:spacing w:val="-1"/>
        </w:rPr>
        <w:t>слизистой</w:t>
      </w:r>
      <w:r>
        <w:rPr>
          <w:spacing w:val="32"/>
        </w:rPr>
        <w:t> </w:t>
      </w:r>
      <w:r>
        <w:rPr>
          <w:spacing w:val="-1"/>
        </w:rPr>
        <w:t>оболочки</w:t>
      </w:r>
      <w:r>
        <w:rPr>
          <w:spacing w:val="37"/>
        </w:rPr>
        <w:t> </w:t>
      </w:r>
      <w:r>
        <w:rPr>
          <w:spacing w:val="-1"/>
        </w:rPr>
        <w:t>двенадцатиперстной</w:t>
      </w:r>
      <w:r>
        <w:rPr>
          <w:spacing w:val="87"/>
        </w:rPr>
        <w:t> </w:t>
      </w:r>
      <w:r>
        <w:rPr>
          <w:spacing w:val="-1"/>
        </w:rPr>
        <w:t>кишки.</w:t>
      </w:r>
    </w:p>
    <w:p>
      <w:pPr>
        <w:pStyle w:val="BodyText"/>
        <w:spacing w:line="360" w:lineRule="auto" w:before="3"/>
        <w:ind w:left="102" w:right="105" w:firstLine="707"/>
        <w:jc w:val="both"/>
      </w:pPr>
      <w:r>
        <w:rPr>
          <w:spacing w:val="-1"/>
        </w:rPr>
        <w:t>Хронический</w:t>
      </w:r>
      <w:r>
        <w:rPr>
          <w:spacing w:val="24"/>
        </w:rPr>
        <w:t> </w:t>
      </w:r>
      <w:r>
        <w:rPr>
          <w:spacing w:val="-1"/>
        </w:rPr>
        <w:t>гастрит</w:t>
      </w:r>
      <w:r>
        <w:rPr>
          <w:spacing w:val="24"/>
        </w:rPr>
        <w:t> </w:t>
      </w:r>
      <w:r>
        <w:rPr/>
        <w:t>–</w:t>
      </w:r>
      <w:r>
        <w:rPr>
          <w:spacing w:val="21"/>
        </w:rPr>
        <w:t> </w:t>
      </w:r>
      <w:r>
        <w:rPr/>
        <w:t>это</w:t>
      </w:r>
      <w:r>
        <w:rPr>
          <w:spacing w:val="21"/>
        </w:rPr>
        <w:t> </w:t>
      </w:r>
      <w:r>
        <w:rPr>
          <w:spacing w:val="-1"/>
        </w:rPr>
        <w:t>хроническое</w:t>
      </w:r>
      <w:r>
        <w:rPr>
          <w:spacing w:val="22"/>
        </w:rPr>
        <w:t> </w:t>
      </w:r>
      <w:r>
        <w:rPr>
          <w:spacing w:val="-1"/>
        </w:rPr>
        <w:t>воспаление</w:t>
      </w:r>
      <w:r>
        <w:rPr>
          <w:spacing w:val="22"/>
        </w:rPr>
        <w:t> </w:t>
      </w:r>
      <w:r>
        <w:rPr>
          <w:spacing w:val="-1"/>
        </w:rPr>
        <w:t>слизистой</w:t>
      </w:r>
      <w:r>
        <w:rPr>
          <w:spacing w:val="25"/>
        </w:rPr>
        <w:t> </w:t>
      </w:r>
      <w:r>
        <w:rPr>
          <w:spacing w:val="-1"/>
        </w:rPr>
        <w:t>оболочки</w:t>
      </w:r>
      <w:r>
        <w:rPr>
          <w:spacing w:val="24"/>
        </w:rPr>
        <w:t> </w:t>
      </w:r>
      <w:r>
        <w:rPr>
          <w:spacing w:val="-1"/>
        </w:rPr>
        <w:t>желудка,</w:t>
      </w:r>
      <w:r>
        <w:rPr>
          <w:spacing w:val="87"/>
        </w:rPr>
        <w:t> </w:t>
      </w:r>
      <w:r>
        <w:rPr>
          <w:spacing w:val="-1"/>
        </w:rPr>
        <w:t>проявляющееся</w:t>
      </w:r>
      <w:r>
        <w:rPr>
          <w:spacing w:val="16"/>
        </w:rPr>
        <w:t> </w:t>
      </w:r>
      <w:r>
        <w:rPr>
          <w:spacing w:val="-1"/>
        </w:rPr>
        <w:t>ее</w:t>
      </w:r>
      <w:r>
        <w:rPr>
          <w:spacing w:val="15"/>
        </w:rPr>
        <w:t> </w:t>
      </w:r>
      <w:r>
        <w:rPr>
          <w:spacing w:val="-1"/>
        </w:rPr>
        <w:t>клеточной</w:t>
      </w:r>
      <w:r>
        <w:rPr>
          <w:spacing w:val="15"/>
        </w:rPr>
        <w:t> </w:t>
      </w:r>
      <w:r>
        <w:rPr>
          <w:spacing w:val="-1"/>
        </w:rPr>
        <w:t>инфильтрацией,</w:t>
      </w:r>
      <w:r>
        <w:rPr>
          <w:spacing w:val="11"/>
        </w:rPr>
        <w:t> </w:t>
      </w:r>
      <w:r>
        <w:rPr>
          <w:spacing w:val="-1"/>
        </w:rPr>
        <w:t>нарушением</w:t>
      </w:r>
      <w:r>
        <w:rPr>
          <w:spacing w:val="15"/>
        </w:rPr>
        <w:t> </w:t>
      </w:r>
      <w:r>
        <w:rPr>
          <w:spacing w:val="-1"/>
        </w:rPr>
        <w:t>физиологической</w:t>
      </w:r>
      <w:r>
        <w:rPr>
          <w:spacing w:val="17"/>
        </w:rPr>
        <w:t> </w:t>
      </w:r>
      <w:r>
        <w:rPr>
          <w:spacing w:val="-1"/>
        </w:rPr>
        <w:t>регенерации</w:t>
      </w:r>
      <w:r>
        <w:rPr>
          <w:spacing w:val="95"/>
        </w:rPr>
        <w:t> </w:t>
      </w:r>
      <w:r>
        <w:rPr/>
        <w:t>и,</w:t>
      </w:r>
      <w:r>
        <w:rPr>
          <w:spacing w:val="21"/>
        </w:rPr>
        <w:t> </w:t>
      </w:r>
      <w:r>
        <w:rPr>
          <w:spacing w:val="-1"/>
        </w:rPr>
        <w:t>вследствие</w:t>
      </w:r>
      <w:r>
        <w:rPr>
          <w:spacing w:val="20"/>
        </w:rPr>
        <w:t> </w:t>
      </w:r>
      <w:r>
        <w:rPr/>
        <w:t>этого,</w:t>
      </w:r>
      <w:r>
        <w:rPr>
          <w:spacing w:val="18"/>
        </w:rPr>
        <w:t> </w:t>
      </w:r>
      <w:r>
        <w:rPr>
          <w:spacing w:val="-1"/>
        </w:rPr>
        <w:t>атрофией</w:t>
      </w:r>
      <w:r>
        <w:rPr>
          <w:spacing w:val="20"/>
        </w:rPr>
        <w:t> </w:t>
      </w:r>
      <w:r>
        <w:rPr>
          <w:spacing w:val="-1"/>
        </w:rPr>
        <w:t>железистого</w:t>
      </w:r>
      <w:r>
        <w:rPr>
          <w:spacing w:val="21"/>
        </w:rPr>
        <w:t> </w:t>
      </w:r>
      <w:r>
        <w:rPr>
          <w:spacing w:val="-1"/>
        </w:rPr>
        <w:t>эпителия,</w:t>
      </w:r>
      <w:r>
        <w:rPr>
          <w:spacing w:val="18"/>
        </w:rPr>
        <w:t> </w:t>
      </w:r>
      <w:r>
        <w:rPr>
          <w:spacing w:val="-1"/>
        </w:rPr>
        <w:t>кишечной</w:t>
      </w:r>
      <w:r>
        <w:rPr>
          <w:spacing w:val="22"/>
        </w:rPr>
        <w:t> </w:t>
      </w:r>
      <w:r>
        <w:rPr/>
        <w:t>метаплазией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spacing w:val="-1"/>
        </w:rPr>
        <w:t>расстройством</w:t>
      </w:r>
      <w:r>
        <w:rPr/>
        <w:t> </w:t>
      </w:r>
      <w:r>
        <w:rPr>
          <w:spacing w:val="-1"/>
        </w:rPr>
        <w:t>секреторной,</w:t>
      </w:r>
      <w:r>
        <w:rPr/>
        <w:t> </w:t>
      </w:r>
      <w:r>
        <w:rPr>
          <w:spacing w:val="-1"/>
        </w:rPr>
        <w:t>моторной</w:t>
      </w:r>
      <w:r>
        <w:rPr/>
        <w:t> и</w:t>
      </w:r>
      <w:r>
        <w:rPr>
          <w:spacing w:val="-2"/>
        </w:rPr>
        <w:t> </w:t>
      </w:r>
      <w:r>
        <w:rPr>
          <w:spacing w:val="-1"/>
        </w:rPr>
        <w:t>нередко</w:t>
      </w:r>
      <w:r>
        <w:rPr/>
        <w:t> </w:t>
      </w:r>
      <w:r>
        <w:rPr>
          <w:spacing w:val="-1"/>
        </w:rPr>
        <w:t>инкреторной</w:t>
      </w:r>
      <w:r>
        <w:rPr/>
        <w:t> </w:t>
      </w:r>
      <w:r>
        <w:rPr>
          <w:spacing w:val="-2"/>
        </w:rPr>
        <w:t>функции</w:t>
      </w:r>
      <w:r>
        <w:rPr/>
        <w:t> </w:t>
      </w:r>
      <w:r>
        <w:rPr>
          <w:spacing w:val="-1"/>
        </w:rPr>
        <w:t>желудка.</w:t>
      </w:r>
    </w:p>
    <w:p>
      <w:pPr>
        <w:pStyle w:val="BodyText"/>
        <w:spacing w:line="360" w:lineRule="auto" w:before="3"/>
        <w:ind w:left="102" w:right="105" w:firstLine="707"/>
        <w:jc w:val="both"/>
      </w:pPr>
      <w:r>
        <w:rPr>
          <w:spacing w:val="-1"/>
        </w:rPr>
        <w:t>Хронический</w:t>
      </w:r>
      <w:r>
        <w:rPr>
          <w:spacing w:val="7"/>
        </w:rPr>
        <w:t> </w:t>
      </w:r>
      <w:r>
        <w:rPr>
          <w:spacing w:val="-1"/>
        </w:rPr>
        <w:t>дуоденит</w:t>
      </w:r>
      <w:r>
        <w:rPr>
          <w:spacing w:val="10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"/>
        </w:rPr>
        <w:t> </w:t>
      </w:r>
      <w:r>
        <w:rPr>
          <w:spacing w:val="-1"/>
        </w:rPr>
        <w:t>заболевание,</w:t>
      </w:r>
      <w:r>
        <w:rPr>
          <w:spacing w:val="6"/>
        </w:rPr>
        <w:t> </w:t>
      </w:r>
      <w:r>
        <w:rPr/>
        <w:t>которое</w:t>
      </w:r>
      <w:r>
        <w:rPr>
          <w:spacing w:val="6"/>
        </w:rPr>
        <w:t> </w:t>
      </w:r>
      <w:r>
        <w:rPr>
          <w:spacing w:val="-1"/>
        </w:rPr>
        <w:t>характеризуется</w:t>
      </w:r>
      <w:r>
        <w:rPr>
          <w:spacing w:val="8"/>
        </w:rPr>
        <w:t> </w:t>
      </w:r>
      <w:r>
        <w:rPr>
          <w:spacing w:val="-1"/>
        </w:rPr>
        <w:t>хронической</w:t>
      </w:r>
      <w:r>
        <w:rPr>
          <w:spacing w:val="75"/>
        </w:rPr>
        <w:t> </w:t>
      </w:r>
      <w:r>
        <w:rPr>
          <w:spacing w:val="-1"/>
        </w:rPr>
        <w:t>воспалительной</w:t>
      </w:r>
      <w:r>
        <w:rPr>
          <w:spacing w:val="12"/>
        </w:rPr>
        <w:t> </w:t>
      </w:r>
      <w:r>
        <w:rPr>
          <w:spacing w:val="-1"/>
        </w:rPr>
        <w:t>инфильтрацией</w:t>
      </w:r>
      <w:r>
        <w:rPr>
          <w:spacing w:val="12"/>
        </w:rPr>
        <w:t> </w:t>
      </w:r>
      <w:r>
        <w:rPr>
          <w:spacing w:val="-1"/>
        </w:rPr>
        <w:t>слизистой</w:t>
      </w:r>
      <w:r>
        <w:rPr>
          <w:spacing w:val="13"/>
        </w:rPr>
        <w:t> </w:t>
      </w:r>
      <w:r>
        <w:rPr/>
        <w:t>оболочки</w:t>
      </w:r>
      <w:r>
        <w:rPr>
          <w:spacing w:val="15"/>
        </w:rPr>
        <w:t> </w:t>
      </w:r>
      <w:r>
        <w:rPr>
          <w:spacing w:val="-1"/>
        </w:rPr>
        <w:t>двенадцатиперстной</w:t>
      </w:r>
      <w:r>
        <w:rPr>
          <w:spacing w:val="15"/>
        </w:rPr>
        <w:t> </w:t>
      </w:r>
      <w:r>
        <w:rPr>
          <w:spacing w:val="-1"/>
        </w:rPr>
        <w:t>кишки,</w:t>
      </w:r>
      <w:r>
        <w:rPr>
          <w:spacing w:val="77"/>
        </w:rPr>
        <w:t> </w:t>
      </w:r>
      <w:r>
        <w:rPr>
          <w:spacing w:val="-1"/>
        </w:rPr>
        <w:t>желудочной</w:t>
      </w:r>
      <w:r>
        <w:rPr>
          <w:spacing w:val="15"/>
        </w:rPr>
        <w:t> </w:t>
      </w:r>
      <w:r>
        <w:rPr>
          <w:spacing w:val="-1"/>
        </w:rPr>
        <w:t>метаплазией</w:t>
      </w:r>
      <w:r>
        <w:rPr>
          <w:spacing w:val="15"/>
        </w:rPr>
        <w:t> </w:t>
      </w:r>
      <w:r>
        <w:rPr>
          <w:spacing w:val="-1"/>
        </w:rPr>
        <w:t>эпителия</w:t>
      </w:r>
      <w:r>
        <w:rPr>
          <w:spacing w:val="11"/>
        </w:rPr>
        <w:t> </w:t>
      </w:r>
      <w:r>
        <w:rPr/>
        <w:t>и</w:t>
      </w:r>
      <w:r>
        <w:rPr>
          <w:spacing w:val="16"/>
        </w:rPr>
        <w:t> </w:t>
      </w:r>
      <w:r>
        <w:rPr>
          <w:spacing w:val="-1"/>
        </w:rPr>
        <w:t>нарушениями</w:t>
      </w:r>
      <w:r>
        <w:rPr>
          <w:spacing w:val="15"/>
        </w:rPr>
        <w:t> </w:t>
      </w:r>
      <w:r>
        <w:rPr>
          <w:spacing w:val="-1"/>
        </w:rPr>
        <w:t>гистоархитектоники</w:t>
      </w:r>
      <w:r>
        <w:rPr>
          <w:spacing w:val="16"/>
        </w:rPr>
        <w:t> </w:t>
      </w:r>
      <w:r>
        <w:rPr>
          <w:strike/>
        </w:rPr>
        <w:t>и</w:t>
      </w:r>
      <w:r>
        <w:rPr>
          <w:strike/>
          <w:spacing w:val="15"/>
        </w:rPr>
        <w:t> </w:t>
      </w:r>
      <w:r>
        <w:rPr>
          <w:strike w:val="0"/>
          <w:spacing w:val="15"/>
        </w:rPr>
      </w:r>
      <w:r>
        <w:rPr>
          <w:strike w:val="0"/>
        </w:rPr>
        <w:t>в</w:t>
      </w:r>
      <w:r>
        <w:rPr>
          <w:strike w:val="0"/>
          <w:spacing w:val="11"/>
        </w:rPr>
        <w:t> </w:t>
      </w:r>
      <w:r>
        <w:rPr>
          <w:strike w:val="0"/>
        </w:rPr>
        <w:t>виде</w:t>
      </w:r>
      <w:r>
        <w:rPr>
          <w:strike w:val="0"/>
          <w:spacing w:val="67"/>
        </w:rPr>
        <w:t> </w:t>
      </w:r>
      <w:r>
        <w:rPr>
          <w:strike w:val="0"/>
          <w:spacing w:val="-1"/>
        </w:rPr>
        <w:t>укорочения</w:t>
      </w:r>
      <w:r>
        <w:rPr>
          <w:strike w:val="0"/>
        </w:rPr>
        <w:t> </w:t>
      </w:r>
      <w:r>
        <w:rPr>
          <w:strike w:val="0"/>
          <w:spacing w:val="-1"/>
        </w:rPr>
        <w:t>ворсинок</w:t>
      </w:r>
      <w:r>
        <w:rPr>
          <w:strike w:val="0"/>
        </w:rPr>
        <w:t> и</w:t>
      </w:r>
      <w:r>
        <w:rPr>
          <w:strike w:val="0"/>
          <w:spacing w:val="-2"/>
        </w:rPr>
        <w:t> </w:t>
      </w:r>
      <w:r>
        <w:rPr>
          <w:strike w:val="0"/>
          <w:spacing w:val="-1"/>
        </w:rPr>
        <w:t>углубления</w:t>
      </w:r>
      <w:r>
        <w:rPr>
          <w:strike w:val="0"/>
        </w:rPr>
        <w:t> </w:t>
      </w:r>
      <w:r>
        <w:rPr>
          <w:strike w:val="0"/>
          <w:spacing w:val="-1"/>
        </w:rPr>
        <w:t>крипт.</w:t>
      </w:r>
    </w:p>
    <w:p>
      <w:pPr>
        <w:pStyle w:val="BodyText"/>
        <w:spacing w:line="360" w:lineRule="auto" w:before="3"/>
        <w:ind w:left="102" w:right="107" w:firstLine="707"/>
        <w:jc w:val="both"/>
      </w:pPr>
      <w:r>
        <w:rPr>
          <w:rFonts w:ascii="Times New Roman" w:hAnsi="Times New Roman" w:cs="Times New Roman" w:eastAsia="Times New Roman"/>
          <w:i/>
          <w:spacing w:val="-1"/>
        </w:rPr>
        <w:t>Helicobacter</w:t>
      </w:r>
      <w:r>
        <w:rPr>
          <w:rFonts w:ascii="Times New Roman" w:hAnsi="Times New Roman" w:cs="Times New Roman" w:eastAsia="Times New Roman"/>
          <w:i/>
          <w:spacing w:val="30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33"/>
        </w:rPr>
        <w:t> </w:t>
      </w:r>
      <w:r>
        <w:rPr>
          <w:rFonts w:ascii="Times New Roman" w:hAnsi="Times New Roman" w:cs="Times New Roman" w:eastAsia="Times New Roman"/>
        </w:rPr>
        <w:t>(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32"/>
        </w:rPr>
        <w:t> </w:t>
      </w:r>
      <w:r>
        <w:rPr>
          <w:rFonts w:ascii="Times New Roman" w:hAnsi="Times New Roman" w:cs="Times New Roman" w:eastAsia="Times New Roman"/>
          <w:i/>
        </w:rPr>
        <w:t>pylori</w:t>
      </w:r>
      <w:r>
        <w:rPr>
          <w:rFonts w:ascii="Times New Roman" w:hAnsi="Times New Roman" w:cs="Times New Roman" w:eastAsia="Times New Roman"/>
        </w:rPr>
        <w:t>)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подвижная,</w:t>
      </w:r>
      <w:r>
        <w:rPr>
          <w:spacing w:val="30"/>
        </w:rPr>
        <w:t> </w:t>
      </w:r>
      <w:r>
        <w:rPr>
          <w:spacing w:val="-1"/>
        </w:rPr>
        <w:t>спирально</w:t>
      </w:r>
      <w:r>
        <w:rPr>
          <w:spacing w:val="30"/>
        </w:rPr>
        <w:t> </w:t>
      </w:r>
      <w:r>
        <w:rPr>
          <w:spacing w:val="-1"/>
        </w:rPr>
        <w:t>или</w:t>
      </w:r>
      <w:r>
        <w:rPr>
          <w:spacing w:val="31"/>
        </w:rPr>
        <w:t> </w:t>
      </w:r>
      <w:r>
        <w:rPr/>
        <w:t>S</w:t>
      </w:r>
      <w:r>
        <w:rPr>
          <w:rFonts w:ascii="Times New Roman" w:hAnsi="Times New Roman" w:cs="Times New Roman" w:eastAsia="Times New Roman"/>
        </w:rPr>
        <w:t>-</w:t>
      </w:r>
      <w:r>
        <w:rPr/>
        <w:t>образно</w:t>
      </w:r>
      <w:r>
        <w:rPr>
          <w:spacing w:val="30"/>
        </w:rPr>
        <w:t> </w:t>
      </w:r>
      <w:r>
        <w:rPr>
          <w:spacing w:val="-1"/>
        </w:rPr>
        <w:t>закрученная</w:t>
      </w:r>
      <w:r>
        <w:rPr>
          <w:spacing w:val="65"/>
        </w:rPr>
        <w:t> </w:t>
      </w:r>
      <w:r>
        <w:rPr>
          <w:spacing w:val="-1"/>
        </w:rPr>
        <w:t>грамотрицательная</w:t>
      </w:r>
      <w:r>
        <w:rPr>
          <w:spacing w:val="28"/>
        </w:rPr>
        <w:t> </w:t>
      </w:r>
      <w:r>
        <w:rPr>
          <w:spacing w:val="-1"/>
        </w:rPr>
        <w:t>бактерия,</w:t>
      </w:r>
      <w:r>
        <w:rPr>
          <w:spacing w:val="28"/>
        </w:rPr>
        <w:t> </w:t>
      </w:r>
      <w:r>
        <w:rPr/>
        <w:t>которая</w:t>
      </w:r>
      <w:r>
        <w:rPr>
          <w:spacing w:val="28"/>
        </w:rPr>
        <w:t> </w:t>
      </w:r>
      <w:r>
        <w:rPr>
          <w:spacing w:val="-1"/>
        </w:rPr>
        <w:t>обладает</w:t>
      </w:r>
      <w:r>
        <w:rPr>
          <w:spacing w:val="29"/>
        </w:rPr>
        <w:t> </w:t>
      </w:r>
      <w:r>
        <w:rPr>
          <w:spacing w:val="-1"/>
        </w:rPr>
        <w:t>способностью</w:t>
      </w:r>
      <w:r>
        <w:rPr>
          <w:spacing w:val="26"/>
        </w:rPr>
        <w:t> </w:t>
      </w:r>
      <w:r>
        <w:rPr>
          <w:spacing w:val="-1"/>
        </w:rPr>
        <w:t>колонизировать</w:t>
      </w:r>
      <w:r>
        <w:rPr>
          <w:spacing w:val="29"/>
        </w:rPr>
        <w:t> </w:t>
      </w:r>
      <w:r>
        <w:rPr>
          <w:spacing w:val="-1"/>
        </w:rPr>
        <w:t>слизистую</w:t>
      </w:r>
      <w:r>
        <w:rPr>
          <w:spacing w:val="83"/>
        </w:rPr>
        <w:t> </w:t>
      </w:r>
      <w:r>
        <w:rPr/>
        <w:t>оболочку</w:t>
      </w:r>
      <w:r>
        <w:rPr>
          <w:spacing w:val="54"/>
        </w:rPr>
        <w:t> </w:t>
      </w:r>
      <w:r>
        <w:rPr>
          <w:spacing w:val="-1"/>
        </w:rPr>
        <w:t>желудка,</w:t>
      </w:r>
      <w:r>
        <w:rPr>
          <w:spacing w:val="59"/>
        </w:rPr>
        <w:t> </w:t>
      </w:r>
      <w:r>
        <w:rPr/>
        <w:t>а</w:t>
      </w:r>
      <w:r>
        <w:rPr>
          <w:spacing w:val="58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отдельных</w:t>
      </w:r>
      <w:r>
        <w:rPr>
          <w:spacing w:val="1"/>
        </w:rPr>
        <w:t> </w:t>
      </w:r>
      <w:r>
        <w:rPr>
          <w:spacing w:val="-1"/>
        </w:rPr>
        <w:t>случаях</w:t>
      </w:r>
      <w:r>
        <w:rPr>
          <w:spacing w:val="1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слизистую</w:t>
      </w:r>
      <w:r>
        <w:rPr/>
        <w:t> оболочку</w:t>
      </w:r>
      <w:r>
        <w:rPr>
          <w:spacing w:val="57"/>
        </w:rPr>
        <w:t> </w:t>
      </w:r>
      <w:r>
        <w:rPr>
          <w:spacing w:val="-1"/>
        </w:rPr>
        <w:t>двенадцатиперстной</w:t>
      </w:r>
      <w:r>
        <w:rPr>
          <w:spacing w:val="57"/>
        </w:rPr>
        <w:t> </w:t>
      </w:r>
      <w:r>
        <w:rPr>
          <w:spacing w:val="-1"/>
        </w:rPr>
        <w:t>кишки,</w:t>
      </w:r>
      <w:r>
        <w:rPr/>
        <w:t> и </w:t>
      </w:r>
      <w:r>
        <w:rPr>
          <w:spacing w:val="-1"/>
        </w:rPr>
        <w:t>вызывать их</w:t>
      </w:r>
      <w:r>
        <w:rPr>
          <w:spacing w:val="2"/>
        </w:rPr>
        <w:t> </w:t>
      </w:r>
      <w:r>
        <w:rPr>
          <w:spacing w:val="-1"/>
        </w:rPr>
        <w:t>воспаление.</w:t>
      </w:r>
    </w:p>
    <w:p>
      <w:pPr>
        <w:pStyle w:val="BodyText"/>
        <w:spacing w:line="240" w:lineRule="auto" w:before="3"/>
        <w:ind w:left="810" w:right="0" w:firstLine="0"/>
        <w:jc w:val="left"/>
      </w:pPr>
      <w:r>
        <w:rPr>
          <w:spacing w:val="-1"/>
        </w:rPr>
        <w:t>Эрадикация</w:t>
      </w:r>
      <w:r>
        <w:rPr/>
        <w:t> </w:t>
      </w:r>
      <w:r>
        <w:rPr>
          <w:spacing w:val="35"/>
        </w:rPr>
        <w:t> </w:t>
      </w:r>
      <w:r>
        <w:rPr/>
        <w:t>– </w:t>
      </w:r>
      <w:r>
        <w:rPr>
          <w:spacing w:val="31"/>
        </w:rPr>
        <w:t> </w:t>
      </w:r>
      <w:r>
        <w:rPr>
          <w:spacing w:val="-1"/>
        </w:rPr>
        <w:t>комплексное</w:t>
      </w:r>
      <w:r>
        <w:rPr/>
        <w:t> </w:t>
      </w:r>
      <w:r>
        <w:rPr>
          <w:spacing w:val="32"/>
        </w:rPr>
        <w:t> </w:t>
      </w:r>
      <w:r>
        <w:rPr>
          <w:spacing w:val="-1"/>
        </w:rPr>
        <w:t>лечение,</w:t>
      </w:r>
      <w:r>
        <w:rPr/>
        <w:t> </w:t>
      </w:r>
      <w:r>
        <w:rPr>
          <w:spacing w:val="33"/>
        </w:rPr>
        <w:t> </w:t>
      </w:r>
      <w:r>
        <w:rPr>
          <w:spacing w:val="-1"/>
        </w:rPr>
        <w:t>направленное</w:t>
      </w:r>
      <w:r>
        <w:rPr/>
        <w:t> </w:t>
      </w:r>
      <w:r>
        <w:rPr>
          <w:spacing w:val="32"/>
        </w:rPr>
        <w:t> </w:t>
      </w:r>
      <w:r>
        <w:rPr/>
        <w:t>на </w:t>
      </w:r>
      <w:r>
        <w:rPr>
          <w:spacing w:val="34"/>
        </w:rPr>
        <w:t> </w:t>
      </w:r>
      <w:r>
        <w:rPr>
          <w:spacing w:val="-1"/>
        </w:rPr>
        <w:t>уничтожение</w:t>
      </w:r>
      <w:r>
        <w:rPr/>
        <w:t> </w:t>
      </w:r>
      <w:r>
        <w:rPr>
          <w:spacing w:val="32"/>
        </w:rPr>
        <w:t> </w:t>
      </w:r>
      <w:r>
        <w:rPr>
          <w:spacing w:val="-1"/>
        </w:rPr>
        <w:t>инфекции</w:t>
      </w:r>
    </w:p>
    <w:p>
      <w:pPr>
        <w:spacing w:before="139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/>
          <w:i/>
          <w:spacing w:val="-1"/>
          <w:sz w:val="24"/>
        </w:rPr>
        <w:t>Helicobacter</w:t>
      </w:r>
      <w:r>
        <w:rPr>
          <w:rFonts w:ascii="Times New Roman"/>
          <w:i/>
          <w:sz w:val="24"/>
        </w:rPr>
        <w:t> </w:t>
      </w:r>
      <w:r>
        <w:rPr>
          <w:rFonts w:ascii="Times New Roman"/>
          <w:i/>
          <w:spacing w:val="-1"/>
          <w:sz w:val="24"/>
        </w:rPr>
        <w:t>pylori</w:t>
      </w:r>
      <w:r>
        <w:rPr>
          <w:rFonts w:ascii="Times New Roman"/>
          <w:i/>
          <w:spacing w:val="1"/>
          <w:sz w:val="24"/>
        </w:rPr>
        <w:t> </w:t>
      </w:r>
      <w:r>
        <w:rPr>
          <w:rFonts w:ascii="Times New Roman"/>
          <w:spacing w:val="-1"/>
          <w:sz w:val="24"/>
        </w:rPr>
        <w:t>(</w:t>
      </w:r>
      <w:r>
        <w:rPr>
          <w:rFonts w:ascii="Times New Roman"/>
          <w:i/>
          <w:spacing w:val="-1"/>
          <w:sz w:val="24"/>
        </w:rPr>
        <w:t>H.</w:t>
      </w:r>
      <w:r>
        <w:rPr>
          <w:rFonts w:ascii="Times New Roman"/>
          <w:i/>
          <w:sz w:val="24"/>
        </w:rPr>
        <w:t> pylori</w:t>
      </w:r>
      <w:r>
        <w:rPr>
          <w:rFonts w:ascii="Times New Roman"/>
          <w:sz w:val="24"/>
        </w:rPr>
        <w:t>)</w:t>
      </w:r>
    </w:p>
    <w:p>
      <w:pPr>
        <w:pStyle w:val="BodyText"/>
        <w:spacing w:line="360" w:lineRule="auto" w:before="137"/>
        <w:ind w:left="102" w:right="109" w:firstLine="707"/>
        <w:jc w:val="both"/>
      </w:pPr>
      <w:r>
        <w:rPr>
          <w:spacing w:val="-1"/>
        </w:rPr>
        <w:t>Аутоиммунный</w:t>
      </w:r>
      <w:r>
        <w:rPr>
          <w:spacing w:val="36"/>
        </w:rPr>
        <w:t> </w:t>
      </w:r>
      <w:r>
        <w:rPr>
          <w:spacing w:val="-1"/>
        </w:rPr>
        <w:t>гастрит</w:t>
      </w:r>
      <w:r>
        <w:rPr>
          <w:spacing w:val="39"/>
        </w:rPr>
        <w:t> </w:t>
      </w:r>
      <w:r>
        <w:rPr/>
        <w:t>–</w:t>
      </w:r>
      <w:r>
        <w:rPr>
          <w:spacing w:val="36"/>
        </w:rPr>
        <w:t> </w:t>
      </w:r>
      <w:r>
        <w:rPr>
          <w:spacing w:val="-1"/>
        </w:rPr>
        <w:t>орган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специфическое</w:t>
      </w:r>
      <w:r>
        <w:rPr>
          <w:spacing w:val="34"/>
        </w:rPr>
        <w:t> </w:t>
      </w:r>
      <w:r>
        <w:rPr>
          <w:spacing w:val="-1"/>
        </w:rPr>
        <w:t>хроническое</w:t>
      </w:r>
      <w:r>
        <w:rPr>
          <w:spacing w:val="34"/>
        </w:rPr>
        <w:t> </w:t>
      </w:r>
      <w:r>
        <w:rPr>
          <w:spacing w:val="-1"/>
        </w:rPr>
        <w:t>прогрессирующее</w:t>
      </w:r>
      <w:r>
        <w:rPr>
          <w:spacing w:val="91"/>
        </w:rPr>
        <w:t> </w:t>
      </w:r>
      <w:r>
        <w:rPr>
          <w:spacing w:val="-1"/>
        </w:rPr>
        <w:t>заболевание,</w:t>
      </w:r>
      <w:r>
        <w:rPr>
          <w:spacing w:val="40"/>
        </w:rPr>
        <w:t> </w:t>
      </w:r>
      <w:r>
        <w:rPr>
          <w:spacing w:val="-1"/>
        </w:rPr>
        <w:t>сопровождающееся</w:t>
      </w:r>
      <w:r>
        <w:rPr>
          <w:spacing w:val="40"/>
        </w:rPr>
        <w:t> </w:t>
      </w:r>
      <w:r>
        <w:rPr>
          <w:spacing w:val="-1"/>
        </w:rPr>
        <w:t>поражением</w:t>
      </w:r>
      <w:r>
        <w:rPr>
          <w:spacing w:val="42"/>
        </w:rPr>
        <w:t> </w:t>
      </w:r>
      <w:r>
        <w:rPr/>
        <w:t>тела</w:t>
      </w:r>
      <w:r>
        <w:rPr>
          <w:spacing w:val="39"/>
        </w:rPr>
        <w:t> </w:t>
      </w:r>
      <w:r>
        <w:rPr/>
        <w:t>и</w:t>
      </w:r>
      <w:r>
        <w:rPr>
          <w:spacing w:val="39"/>
        </w:rPr>
        <w:t> </w:t>
      </w:r>
      <w:r>
        <w:rPr/>
        <w:t>дна</w:t>
      </w:r>
      <w:r>
        <w:rPr>
          <w:spacing w:val="39"/>
        </w:rPr>
        <w:t> </w:t>
      </w:r>
      <w:r>
        <w:rPr>
          <w:spacing w:val="-2"/>
        </w:rPr>
        <w:t>желудка,</w:t>
      </w:r>
      <w:r>
        <w:rPr>
          <w:spacing w:val="40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1"/>
        </w:rPr>
        <w:t>развитием</w:t>
      </w:r>
      <w:r>
        <w:rPr>
          <w:spacing w:val="39"/>
        </w:rPr>
        <w:t> </w:t>
      </w:r>
      <w:r>
        <w:rPr>
          <w:spacing w:val="-1"/>
        </w:rPr>
        <w:t>атрофии</w:t>
      </w:r>
      <w:r>
        <w:rPr>
          <w:spacing w:val="83"/>
        </w:rPr>
        <w:t> </w:t>
      </w:r>
      <w:r>
        <w:rPr>
          <w:spacing w:val="-1"/>
        </w:rPr>
        <w:t>желез</w:t>
      </w:r>
      <w:r>
        <w:rPr/>
        <w:t> и </w:t>
      </w:r>
      <w:r>
        <w:rPr>
          <w:spacing w:val="-1"/>
        </w:rPr>
        <w:t>гипохлоргидрии,</w:t>
      </w:r>
      <w:r>
        <w:rPr/>
        <w:t> </w:t>
      </w:r>
      <w:r>
        <w:rPr>
          <w:spacing w:val="-1"/>
        </w:rPr>
        <w:t>заканчивающееся</w:t>
      </w:r>
      <w:r>
        <w:rPr/>
        <w:t> </w:t>
      </w:r>
      <w:r>
        <w:rPr>
          <w:spacing w:val="-1"/>
        </w:rPr>
        <w:t>пернициозной</w:t>
      </w:r>
      <w:r>
        <w:rPr/>
        <w:t> </w:t>
      </w:r>
      <w:r>
        <w:rPr>
          <w:spacing w:val="-1"/>
        </w:rPr>
        <w:t>анемией.</w:t>
      </w:r>
    </w:p>
    <w:p>
      <w:pPr>
        <w:pStyle w:val="BodyText"/>
        <w:spacing w:line="360" w:lineRule="auto" w:before="6"/>
        <w:ind w:left="102" w:right="110" w:firstLine="707"/>
        <w:jc w:val="both"/>
      </w:pPr>
      <w:r>
        <w:rPr>
          <w:spacing w:val="-1"/>
        </w:rPr>
        <w:t>Функциональная</w:t>
      </w:r>
      <w:r>
        <w:rPr>
          <w:spacing w:val="4"/>
        </w:rPr>
        <w:t> </w:t>
      </w:r>
      <w:r>
        <w:rPr>
          <w:spacing w:val="-1"/>
        </w:rPr>
        <w:t>диспепсия</w:t>
      </w:r>
      <w:r>
        <w:rPr>
          <w:spacing w:val="8"/>
        </w:rPr>
        <w:t> </w:t>
      </w:r>
      <w:r>
        <w:rPr/>
        <w:t>—</w:t>
      </w:r>
      <w:r>
        <w:rPr>
          <w:spacing w:val="4"/>
        </w:rPr>
        <w:t> </w:t>
      </w:r>
      <w:r>
        <w:rPr/>
        <w:t>это</w:t>
      </w:r>
      <w:r>
        <w:rPr>
          <w:spacing w:val="4"/>
        </w:rPr>
        <w:t> </w:t>
      </w:r>
      <w:r>
        <w:rPr>
          <w:spacing w:val="-1"/>
        </w:rPr>
        <w:t>комплекс</w:t>
      </w:r>
      <w:r>
        <w:rPr>
          <w:spacing w:val="3"/>
        </w:rPr>
        <w:t> </w:t>
      </w:r>
      <w:r>
        <w:rPr>
          <w:spacing w:val="-1"/>
        </w:rPr>
        <w:t>жалоб,</w:t>
      </w:r>
      <w:r>
        <w:rPr>
          <w:spacing w:val="5"/>
        </w:rPr>
        <w:t> </w:t>
      </w:r>
      <w:r>
        <w:rPr>
          <w:spacing w:val="-1"/>
        </w:rPr>
        <w:t>включающий</w:t>
      </w:r>
      <w:r>
        <w:rPr>
          <w:spacing w:val="5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себя</w:t>
      </w:r>
      <w:r>
        <w:rPr>
          <w:spacing w:val="4"/>
        </w:rPr>
        <w:t> </w:t>
      </w:r>
      <w:r>
        <w:rPr/>
        <w:t>боли,</w:t>
      </w:r>
      <w:r>
        <w:rPr>
          <w:spacing w:val="63"/>
        </w:rPr>
        <w:t> </w:t>
      </w:r>
      <w:r>
        <w:rPr>
          <w:spacing w:val="-1"/>
        </w:rPr>
        <w:t>чувство</w:t>
      </w:r>
      <w:r>
        <w:rPr>
          <w:spacing w:val="33"/>
        </w:rPr>
        <w:t> </w:t>
      </w:r>
      <w:r>
        <w:rPr/>
        <w:t>жжения</w:t>
      </w:r>
      <w:r>
        <w:rPr>
          <w:spacing w:val="33"/>
        </w:rPr>
        <w:t> </w:t>
      </w:r>
      <w:r>
        <w:rPr/>
        <w:t>и</w:t>
      </w:r>
      <w:r>
        <w:rPr>
          <w:spacing w:val="34"/>
        </w:rPr>
        <w:t> </w:t>
      </w:r>
      <w:r>
        <w:rPr/>
        <w:t>переполнения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подложечной</w:t>
      </w:r>
      <w:r>
        <w:rPr>
          <w:spacing w:val="34"/>
        </w:rPr>
        <w:t> </w:t>
      </w:r>
      <w:r>
        <w:rPr>
          <w:spacing w:val="-1"/>
        </w:rPr>
        <w:t>области</w:t>
      </w:r>
      <w:r>
        <w:rPr>
          <w:spacing w:val="35"/>
        </w:rPr>
        <w:t> </w:t>
      </w:r>
      <w:r>
        <w:rPr>
          <w:spacing w:val="-1"/>
        </w:rPr>
        <w:t>после</w:t>
      </w:r>
      <w:r>
        <w:rPr>
          <w:spacing w:val="32"/>
        </w:rPr>
        <w:t> </w:t>
      </w:r>
      <w:r>
        <w:rPr>
          <w:spacing w:val="-1"/>
        </w:rPr>
        <w:t>еды,</w:t>
      </w:r>
      <w:r>
        <w:rPr>
          <w:spacing w:val="33"/>
        </w:rPr>
        <w:t> </w:t>
      </w:r>
      <w:r>
        <w:rPr>
          <w:spacing w:val="-1"/>
        </w:rPr>
        <w:t>раннее</w:t>
      </w:r>
      <w:r>
        <w:rPr>
          <w:spacing w:val="32"/>
        </w:rPr>
        <w:t> </w:t>
      </w:r>
      <w:r>
        <w:rPr>
          <w:spacing w:val="-1"/>
        </w:rPr>
        <w:t>насыщение,</w:t>
      </w:r>
      <w:r>
        <w:rPr>
          <w:spacing w:val="75"/>
        </w:rPr>
        <w:t> </w:t>
      </w:r>
      <w:r>
        <w:rPr/>
        <w:t>которые</w:t>
      </w:r>
      <w:r>
        <w:rPr>
          <w:spacing w:val="32"/>
        </w:rPr>
        <w:t> </w:t>
      </w:r>
      <w:r>
        <w:rPr>
          <w:spacing w:val="-1"/>
        </w:rPr>
        <w:t>отмечаются</w:t>
      </w:r>
      <w:r>
        <w:rPr>
          <w:spacing w:val="35"/>
        </w:rPr>
        <w:t> </w:t>
      </w:r>
      <w:r>
        <w:rPr/>
        <w:t>в</w:t>
      </w:r>
      <w:r>
        <w:rPr>
          <w:spacing w:val="35"/>
        </w:rPr>
        <w:t> </w:t>
      </w:r>
      <w:r>
        <w:rPr>
          <w:spacing w:val="-1"/>
        </w:rPr>
        <w:t>течение</w:t>
      </w:r>
      <w:r>
        <w:rPr>
          <w:spacing w:val="32"/>
        </w:rPr>
        <w:t> </w:t>
      </w:r>
      <w:r>
        <w:rPr/>
        <w:t>3</w:t>
      </w:r>
      <w:r>
        <w:rPr>
          <w:spacing w:val="35"/>
        </w:rPr>
        <w:t> </w:t>
      </w:r>
      <w:r>
        <w:rPr>
          <w:spacing w:val="-1"/>
        </w:rPr>
        <w:t>последних</w:t>
      </w:r>
      <w:r>
        <w:rPr>
          <w:spacing w:val="33"/>
        </w:rPr>
        <w:t> </w:t>
      </w:r>
      <w:r>
        <w:rPr>
          <w:spacing w:val="-1"/>
        </w:rPr>
        <w:t>месяцев</w:t>
      </w:r>
      <w:r>
        <w:rPr>
          <w:spacing w:val="35"/>
        </w:rPr>
        <w:t> </w:t>
      </w:r>
      <w:r>
        <w:rPr/>
        <w:t>(при</w:t>
      </w:r>
      <w:r>
        <w:rPr>
          <w:spacing w:val="34"/>
        </w:rPr>
        <w:t> </w:t>
      </w:r>
      <w:r>
        <w:rPr>
          <w:spacing w:val="-1"/>
        </w:rPr>
        <w:t>общей</w:t>
      </w:r>
      <w:r>
        <w:rPr>
          <w:spacing w:val="34"/>
        </w:rPr>
        <w:t> </w:t>
      </w:r>
      <w:r>
        <w:rPr>
          <w:spacing w:val="-1"/>
        </w:rPr>
        <w:t>продолжительности</w:t>
      </w:r>
      <w:r>
        <w:rPr>
          <w:spacing w:val="34"/>
        </w:rPr>
        <w:t> </w:t>
      </w:r>
      <w:r>
        <w:rPr/>
        <w:t>не</w:t>
      </w:r>
      <w:r>
        <w:rPr>
          <w:spacing w:val="85"/>
        </w:rPr>
        <w:t> </w:t>
      </w:r>
      <w:r>
        <w:rPr>
          <w:spacing w:val="-1"/>
        </w:rPr>
        <w:t>менее</w:t>
      </w:r>
      <w:r>
        <w:rPr>
          <w:spacing w:val="54"/>
        </w:rPr>
        <w:t> </w:t>
      </w:r>
      <w:r>
        <w:rPr/>
        <w:t>6</w:t>
      </w:r>
      <w:r>
        <w:rPr>
          <w:spacing w:val="57"/>
        </w:rPr>
        <w:t> </w:t>
      </w:r>
      <w:r>
        <w:rPr>
          <w:spacing w:val="-1"/>
        </w:rPr>
        <w:t>месяцев)</w:t>
      </w:r>
      <w:r>
        <w:rPr>
          <w:spacing w:val="55"/>
        </w:rPr>
        <w:t> </w:t>
      </w:r>
      <w:r>
        <w:rPr/>
        <w:t>и,</w:t>
      </w:r>
      <w:r>
        <w:rPr>
          <w:spacing w:val="54"/>
        </w:rPr>
        <w:t> </w:t>
      </w:r>
      <w:r>
        <w:rPr/>
        <w:t>которые</w:t>
      </w:r>
      <w:r>
        <w:rPr>
          <w:spacing w:val="54"/>
        </w:rPr>
        <w:t> </w:t>
      </w:r>
      <w:r>
        <w:rPr/>
        <w:t>не</w:t>
      </w:r>
      <w:r>
        <w:rPr>
          <w:spacing w:val="54"/>
        </w:rPr>
        <w:t> </w:t>
      </w:r>
      <w:r>
        <w:rPr>
          <w:spacing w:val="-1"/>
        </w:rPr>
        <w:t>могут</w:t>
      </w:r>
      <w:r>
        <w:rPr>
          <w:spacing w:val="55"/>
        </w:rPr>
        <w:t> </w:t>
      </w:r>
      <w:r>
        <w:rPr/>
        <w:t>быть</w:t>
      </w:r>
      <w:r>
        <w:rPr>
          <w:spacing w:val="58"/>
        </w:rPr>
        <w:t> </w:t>
      </w:r>
      <w:r>
        <w:rPr>
          <w:spacing w:val="-1"/>
        </w:rPr>
        <w:t>объяснены</w:t>
      </w:r>
      <w:r>
        <w:rPr>
          <w:spacing w:val="54"/>
        </w:rPr>
        <w:t> </w:t>
      </w:r>
      <w:r>
        <w:rPr>
          <w:spacing w:val="-1"/>
        </w:rPr>
        <w:t>органическими</w:t>
      </w:r>
      <w:r>
        <w:rPr>
          <w:spacing w:val="55"/>
        </w:rPr>
        <w:t> </w:t>
      </w:r>
      <w:r>
        <w:rPr>
          <w:spacing w:val="-1"/>
        </w:rPr>
        <w:t>заболеваниями</w:t>
      </w:r>
      <w:r>
        <w:rPr>
          <w:spacing w:val="69"/>
        </w:rPr>
        <w:t> </w:t>
      </w:r>
      <w:r>
        <w:rPr>
          <w:spacing w:val="-1"/>
        </w:rPr>
        <w:t>(язвенная</w:t>
      </w:r>
      <w:r>
        <w:rPr/>
        <w:t> болезнь, </w:t>
      </w:r>
      <w:r>
        <w:rPr>
          <w:spacing w:val="-1"/>
        </w:rPr>
        <w:t>опухоли,</w:t>
      </w:r>
      <w:r>
        <w:rPr/>
        <w:t> и др.).</w:t>
      </w:r>
    </w:p>
    <w:p>
      <w:pPr>
        <w:pStyle w:val="BodyText"/>
        <w:spacing w:line="360" w:lineRule="auto" w:before="4"/>
        <w:ind w:left="102" w:right="108" w:firstLine="707"/>
        <w:jc w:val="both"/>
      </w:pPr>
      <w:r>
        <w:rPr>
          <w:spacing w:val="-1"/>
        </w:rPr>
        <w:t>OLGA</w:t>
      </w:r>
      <w:r>
        <w:rPr>
          <w:spacing w:val="6"/>
        </w:rPr>
        <w:t> </w:t>
      </w:r>
      <w:r>
        <w:rPr>
          <w:spacing w:val="-1"/>
        </w:rPr>
        <w:t>(система)</w:t>
      </w:r>
      <w:r>
        <w:rPr>
          <w:spacing w:val="6"/>
        </w:rPr>
        <w:t> </w:t>
      </w:r>
      <w:r>
        <w:rPr>
          <w:spacing w:val="-1"/>
        </w:rPr>
        <w:t>(Operative</w:t>
      </w:r>
      <w:r>
        <w:rPr>
          <w:spacing w:val="8"/>
        </w:rPr>
        <w:t> </w:t>
      </w:r>
      <w:r>
        <w:rPr>
          <w:spacing w:val="-2"/>
        </w:rPr>
        <w:t>Link</w:t>
      </w:r>
      <w:r>
        <w:rPr>
          <w:spacing w:val="7"/>
        </w:rPr>
        <w:t> </w:t>
      </w:r>
      <w:r>
        <w:rPr/>
        <w:t>for</w:t>
      </w:r>
      <w:r>
        <w:rPr>
          <w:spacing w:val="5"/>
        </w:rPr>
        <w:t> </w:t>
      </w:r>
      <w:r>
        <w:rPr/>
        <w:t>Gastritis</w:t>
      </w:r>
      <w:r>
        <w:rPr>
          <w:spacing w:val="7"/>
        </w:rPr>
        <w:t> </w:t>
      </w:r>
      <w:r>
        <w:rPr>
          <w:spacing w:val="-1"/>
        </w:rPr>
        <w:t>Assessment</w:t>
      </w:r>
      <w:r>
        <w:rPr>
          <w:spacing w:val="1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7"/>
        </w:rPr>
        <w:t> </w:t>
      </w:r>
      <w:r>
        <w:rPr>
          <w:spacing w:val="-1"/>
        </w:rPr>
        <w:t>оперативная</w:t>
      </w:r>
      <w:r>
        <w:rPr>
          <w:spacing w:val="6"/>
        </w:rPr>
        <w:t> </w:t>
      </w:r>
      <w:r>
        <w:rPr>
          <w:spacing w:val="-1"/>
        </w:rPr>
        <w:t>система</w:t>
      </w:r>
      <w:r>
        <w:rPr>
          <w:spacing w:val="77"/>
        </w:rPr>
        <w:t> </w:t>
      </w:r>
      <w:r>
        <w:rPr>
          <w:spacing w:val="-1"/>
        </w:rPr>
        <w:t>оценки</w:t>
      </w:r>
      <w:r>
        <w:rPr>
          <w:spacing w:val="48"/>
        </w:rPr>
        <w:t> </w:t>
      </w:r>
      <w:r>
        <w:rPr>
          <w:spacing w:val="-1"/>
        </w:rPr>
        <w:t>гастритов)</w:t>
      </w:r>
      <w:r>
        <w:rPr>
          <w:spacing w:val="48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9"/>
        </w:rPr>
        <w:t> </w:t>
      </w:r>
      <w:r>
        <w:rPr>
          <w:spacing w:val="-1"/>
        </w:rPr>
        <w:t>определяет</w:t>
      </w:r>
      <w:r>
        <w:rPr>
          <w:spacing w:val="48"/>
        </w:rPr>
        <w:t> </w:t>
      </w:r>
      <w:r>
        <w:rPr>
          <w:spacing w:val="-1"/>
        </w:rPr>
        <w:t>стадию</w:t>
      </w:r>
      <w:r>
        <w:rPr>
          <w:spacing w:val="48"/>
        </w:rPr>
        <w:t> </w:t>
      </w:r>
      <w:r>
        <w:rPr>
          <w:spacing w:val="-1"/>
        </w:rPr>
        <w:t>атрофии</w:t>
      </w:r>
      <w:r>
        <w:rPr>
          <w:spacing w:val="48"/>
        </w:rPr>
        <w:t> </w:t>
      </w:r>
      <w:r>
        <w:rPr>
          <w:spacing w:val="-1"/>
        </w:rPr>
        <w:t>(%),</w:t>
      </w:r>
      <w:r>
        <w:rPr>
          <w:spacing w:val="47"/>
        </w:rPr>
        <w:t> </w:t>
      </w:r>
      <w:r>
        <w:rPr>
          <w:spacing w:val="-1"/>
        </w:rPr>
        <w:t>степень</w:t>
      </w:r>
      <w:r>
        <w:rPr>
          <w:spacing w:val="48"/>
        </w:rPr>
        <w:t> </w:t>
      </w:r>
      <w:r>
        <w:rPr>
          <w:spacing w:val="-1"/>
        </w:rPr>
        <w:t>воспаления</w:t>
      </w:r>
      <w:r>
        <w:rPr>
          <w:spacing w:val="47"/>
        </w:rPr>
        <w:t> </w:t>
      </w:r>
      <w:r>
        <w:rPr>
          <w:spacing w:val="-1"/>
        </w:rPr>
        <w:t>(слабая,</w:t>
      </w:r>
      <w:r>
        <w:rPr>
          <w:spacing w:val="97"/>
        </w:rPr>
        <w:t> </w:t>
      </w:r>
      <w:r>
        <w:rPr>
          <w:spacing w:val="-1"/>
        </w:rPr>
        <w:t>умеренная,</w:t>
      </w:r>
      <w:r>
        <w:rPr/>
        <w:t> </w:t>
      </w:r>
      <w:r>
        <w:rPr>
          <w:spacing w:val="-1"/>
        </w:rPr>
        <w:t>выраженная).</w:t>
      </w:r>
    </w:p>
    <w:p>
      <w:pPr>
        <w:pStyle w:val="BodyText"/>
        <w:spacing w:line="360" w:lineRule="auto" w:before="6"/>
        <w:ind w:left="102" w:right="106" w:firstLine="707"/>
        <w:jc w:val="both"/>
      </w:pPr>
      <w:r>
        <w:rPr>
          <w:spacing w:val="-1"/>
        </w:rPr>
        <w:t>OLGIM</w:t>
      </w:r>
      <w:r>
        <w:rPr>
          <w:spacing w:val="55"/>
        </w:rPr>
        <w:t> </w:t>
      </w:r>
      <w:r>
        <w:rPr>
          <w:spacing w:val="-1"/>
        </w:rPr>
        <w:t>(система)</w:t>
      </w:r>
      <w:r>
        <w:rPr>
          <w:spacing w:val="54"/>
        </w:rPr>
        <w:t> </w:t>
      </w:r>
      <w:r>
        <w:rPr>
          <w:spacing w:val="-1"/>
        </w:rPr>
        <w:t>(Operating</w:t>
      </w:r>
      <w:r>
        <w:rPr>
          <w:spacing w:val="54"/>
        </w:rPr>
        <w:t> </w:t>
      </w:r>
      <w:r>
        <w:rPr>
          <w:spacing w:val="-2"/>
        </w:rPr>
        <w:t>Link</w:t>
      </w:r>
      <w:r>
        <w:rPr>
          <w:spacing w:val="55"/>
        </w:rPr>
        <w:t> </w:t>
      </w:r>
      <w:r>
        <w:rPr/>
        <w:t>For</w:t>
      </w:r>
      <w:r>
        <w:rPr>
          <w:spacing w:val="54"/>
        </w:rPr>
        <w:t> </w:t>
      </w:r>
      <w:r>
        <w:rPr/>
        <w:t>Gastric</w:t>
      </w:r>
      <w:r>
        <w:rPr>
          <w:spacing w:val="56"/>
        </w:rPr>
        <w:t> </w:t>
      </w:r>
      <w:r>
        <w:rPr>
          <w:spacing w:val="-1"/>
        </w:rPr>
        <w:t>Intestinal</w:t>
      </w:r>
      <w:r>
        <w:rPr>
          <w:spacing w:val="55"/>
        </w:rPr>
        <w:t> </w:t>
      </w:r>
      <w:r>
        <w:rPr>
          <w:spacing w:val="-1"/>
        </w:rPr>
        <w:t>Metaplasia</w:t>
      </w:r>
      <w:r>
        <w:rPr/>
        <w:t> –</w:t>
      </w:r>
      <w:r>
        <w:rPr>
          <w:spacing w:val="55"/>
        </w:rPr>
        <w:t> </w:t>
      </w:r>
      <w:r>
        <w:rPr>
          <w:spacing w:val="-1"/>
        </w:rPr>
        <w:t>оперативная</w:t>
      </w:r>
      <w:r>
        <w:rPr>
          <w:spacing w:val="75"/>
        </w:rPr>
        <w:t> </w:t>
      </w:r>
      <w:r>
        <w:rPr>
          <w:spacing w:val="-1"/>
        </w:rPr>
        <w:t>система</w:t>
      </w:r>
      <w:r>
        <w:rPr>
          <w:spacing w:val="44"/>
        </w:rPr>
        <w:t> </w:t>
      </w:r>
      <w:r>
        <w:rPr>
          <w:spacing w:val="-1"/>
        </w:rPr>
        <w:t>определения</w:t>
      </w:r>
      <w:r>
        <w:rPr>
          <w:spacing w:val="45"/>
        </w:rPr>
        <w:t> </w:t>
      </w:r>
      <w:r>
        <w:rPr>
          <w:spacing w:val="-1"/>
        </w:rPr>
        <w:t>стадии,</w:t>
      </w:r>
      <w:r>
        <w:rPr>
          <w:spacing w:val="45"/>
        </w:rPr>
        <w:t> </w:t>
      </w:r>
      <w:r>
        <w:rPr/>
        <w:t>формы</w:t>
      </w:r>
      <w:r>
        <w:rPr>
          <w:spacing w:val="44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степени</w:t>
      </w:r>
      <w:r>
        <w:rPr>
          <w:spacing w:val="46"/>
        </w:rPr>
        <w:t> </w:t>
      </w:r>
      <w:r>
        <w:rPr>
          <w:spacing w:val="-1"/>
        </w:rPr>
        <w:t>поражения</w:t>
      </w:r>
      <w:r>
        <w:rPr>
          <w:spacing w:val="45"/>
        </w:rPr>
        <w:t> </w:t>
      </w:r>
      <w:r>
        <w:rPr>
          <w:spacing w:val="-1"/>
        </w:rPr>
        <w:t>кишечной</w:t>
      </w:r>
      <w:r>
        <w:rPr>
          <w:spacing w:val="46"/>
        </w:rPr>
        <w:t> </w:t>
      </w:r>
      <w:r>
        <w:rPr>
          <w:spacing w:val="-1"/>
        </w:rPr>
        <w:t>метаплазией.</w:t>
      </w:r>
      <w:r>
        <w:rPr>
          <w:spacing w:val="45"/>
        </w:rPr>
        <w:t> </w:t>
      </w:r>
      <w:r>
        <w:rPr/>
        <w:t>Обе</w:t>
      </w:r>
      <w:r>
        <w:rPr>
          <w:spacing w:val="77"/>
        </w:rPr>
        <w:t> </w:t>
      </w:r>
      <w:r>
        <w:rPr>
          <w:spacing w:val="-1"/>
        </w:rPr>
        <w:t>системы</w:t>
      </w:r>
      <w:r>
        <w:rPr/>
        <w:t> </w:t>
      </w:r>
      <w:r>
        <w:rPr>
          <w:spacing w:val="-1"/>
        </w:rPr>
        <w:t>вместе</w:t>
      </w:r>
      <w:r>
        <w:rPr/>
        <w:t> </w:t>
      </w:r>
      <w:r>
        <w:rPr>
          <w:spacing w:val="-1"/>
        </w:rPr>
        <w:t>оценивают</w:t>
      </w:r>
      <w:r>
        <w:rPr/>
        <w:t> риска</w:t>
      </w:r>
      <w:r>
        <w:rPr>
          <w:spacing w:val="-1"/>
        </w:rPr>
        <w:t> </w:t>
      </w:r>
      <w:r>
        <w:rPr/>
        <w:t>развития </w:t>
      </w:r>
      <w:r>
        <w:rPr>
          <w:spacing w:val="-1"/>
        </w:rPr>
        <w:t>рака желудка</w:t>
      </w:r>
    </w:p>
    <w:p>
      <w:pPr>
        <w:spacing w:after="0" w:line="360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numPr>
          <w:ilvl w:val="0"/>
          <w:numId w:val="2"/>
        </w:numPr>
        <w:tabs>
          <w:tab w:pos="863" w:val="left" w:leader="none"/>
        </w:tabs>
        <w:spacing w:line="360" w:lineRule="auto" w:before="53" w:after="0"/>
        <w:ind w:left="4213" w:right="694" w:hanging="3591"/>
        <w:jc w:val="left"/>
      </w:pPr>
      <w:bookmarkStart w:name="_bookmark3" w:id="4"/>
      <w:bookmarkEnd w:id="4"/>
      <w:r>
        <w:rPr/>
      </w:r>
      <w:bookmarkStart w:name="_bookmark3" w:id="5"/>
      <w:bookmarkEnd w:id="5"/>
      <w:r>
        <w:rPr>
          <w:spacing w:val="-1"/>
        </w:rPr>
        <w:t>Кр</w:t>
      </w:r>
      <w:r>
        <w:rPr>
          <w:spacing w:val="-1"/>
        </w:rPr>
        <w:t>аткая</w:t>
      </w:r>
      <w:r>
        <w:rPr/>
        <w:t> </w:t>
      </w:r>
      <w:r>
        <w:rPr>
          <w:spacing w:val="-1"/>
        </w:rPr>
        <w:t>информация</w:t>
      </w:r>
      <w:r>
        <w:rPr>
          <w:spacing w:val="-3"/>
        </w:rPr>
        <w:t> </w:t>
      </w:r>
      <w:r>
        <w:rPr/>
        <w:t>по </w:t>
      </w:r>
      <w:r>
        <w:rPr>
          <w:spacing w:val="-1"/>
        </w:rPr>
        <w:t>заболеванию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>
          <w:spacing w:val="-1"/>
        </w:rPr>
        <w:t>состоянию</w:t>
      </w:r>
      <w:r>
        <w:rPr/>
        <w:t> </w:t>
      </w:r>
      <w:r>
        <w:rPr>
          <w:spacing w:val="-1"/>
        </w:rPr>
        <w:t>(группе заболеваний</w:t>
      </w:r>
      <w:r>
        <w:rPr/>
        <w:t> </w:t>
      </w:r>
      <w:r>
        <w:rPr>
          <w:spacing w:val="-1"/>
        </w:rPr>
        <w:t>или</w:t>
      </w:r>
      <w:r>
        <w:rPr>
          <w:spacing w:val="69"/>
        </w:rPr>
        <w:t> </w:t>
      </w:r>
      <w:r>
        <w:rPr>
          <w:spacing w:val="-1"/>
        </w:rPr>
        <w:t>состояний)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4" w:id="6"/>
      <w:bookmarkEnd w:id="6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1.1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u w:val="thick" w:color="000000"/>
        </w:rPr>
        <w:t>Оп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1"/>
          <w:u w:val="thick" w:color="000000"/>
        </w:rPr>
        <w:t>еделен</w:t>
      </w:r>
      <w:r>
        <w:rPr>
          <w:u w:val="thick" w:color="000000"/>
        </w:rPr>
        <w:t>ие  </w:t>
      </w:r>
      <w:r>
        <w:rPr>
          <w:spacing w:val="17"/>
          <w:u w:val="thick" w:color="000000"/>
        </w:rPr>
        <w:t> </w:t>
      </w:r>
      <w:r>
        <w:rPr>
          <w:spacing w:val="17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u w:val="thick" w:color="000000"/>
        </w:rPr>
        <w:t>ил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  </w:t>
      </w:r>
      <w:r>
        <w:rPr>
          <w:spacing w:val="17"/>
          <w:u w:val="thick" w:color="000000"/>
        </w:rPr>
        <w:t> </w:t>
      </w:r>
      <w:r>
        <w:rPr>
          <w:spacing w:val="17"/>
        </w:rPr>
      </w:r>
      <w:r>
        <w:rPr>
          <w:spacing w:val="-1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оян</w:t>
      </w:r>
      <w:r>
        <w:rPr>
          <w:u w:val="thick" w:color="000000"/>
        </w:rPr>
        <w:t>ия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spacing w:val="-1"/>
          <w:u w:val="thick" w:color="000000"/>
        </w:rPr>
        <w:t>(гр</w:t>
      </w:r>
      <w:r>
        <w:rPr>
          <w:u w:val="thick" w:color="000000"/>
        </w:rPr>
        <w:t>уппы  </w:t>
      </w:r>
      <w:r>
        <w:rPr>
          <w:spacing w:val="16"/>
          <w:u w:val="thick" w:color="000000"/>
        </w:rPr>
        <w:t> </w:t>
      </w:r>
      <w:r>
        <w:rPr>
          <w:spacing w:val="16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  </w:t>
      </w:r>
      <w:r>
        <w:rPr>
          <w:spacing w:val="17"/>
          <w:u w:val="thick" w:color="000000"/>
        </w:rPr>
        <w:t> </w:t>
      </w:r>
      <w:r>
        <w:rPr>
          <w:spacing w:val="17"/>
        </w:rPr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9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60" w:lineRule="auto" w:before="132"/>
        <w:ind w:left="102" w:right="164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Гастрит</w:t>
      </w:r>
      <w:r>
        <w:rPr>
          <w:spacing w:val="24"/>
        </w:rPr>
        <w:t> </w:t>
      </w:r>
      <w:r>
        <w:rPr>
          <w:spacing w:val="-1"/>
        </w:rPr>
        <w:t>(gastritis;</w:t>
      </w:r>
      <w:r>
        <w:rPr>
          <w:spacing w:val="24"/>
        </w:rPr>
        <w:t> </w:t>
      </w:r>
      <w:r>
        <w:rPr>
          <w:spacing w:val="-1"/>
        </w:rPr>
        <w:t>греч.</w:t>
      </w:r>
      <w:r>
        <w:rPr>
          <w:spacing w:val="25"/>
        </w:rPr>
        <w:t> </w:t>
      </w:r>
      <w:r>
        <w:rPr>
          <w:spacing w:val="-1"/>
        </w:rPr>
        <w:t>gaster</w:t>
      </w:r>
      <w:r>
        <w:rPr>
          <w:spacing w:val="23"/>
        </w:rPr>
        <w:t> </w:t>
      </w:r>
      <w:r>
        <w:rPr>
          <w:spacing w:val="-1"/>
        </w:rPr>
        <w:t>желудок</w:t>
      </w:r>
      <w:r>
        <w:rPr>
          <w:spacing w:val="24"/>
        </w:rPr>
        <w:t> </w:t>
      </w:r>
      <w:r>
        <w:rPr/>
        <w:t>+</w:t>
      </w:r>
      <w:r>
        <w:rPr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itis</w:t>
      </w:r>
      <w:r>
        <w:rPr>
          <w:spacing w:val="24"/>
        </w:rPr>
        <w:t> </w:t>
      </w:r>
      <w:r>
        <w:rPr>
          <w:spacing w:val="-1"/>
        </w:rPr>
        <w:t>воспаление)</w:t>
      </w:r>
      <w:r>
        <w:rPr>
          <w:spacing w:val="24"/>
        </w:rPr>
        <w:t> </w:t>
      </w:r>
      <w:r>
        <w:rPr/>
        <w:t>—</w:t>
      </w:r>
      <w:r>
        <w:rPr>
          <w:spacing w:val="24"/>
        </w:rPr>
        <w:t> </w:t>
      </w:r>
      <w:r>
        <w:rPr>
          <w:spacing w:val="-1"/>
        </w:rPr>
        <w:t>поражение</w:t>
      </w:r>
      <w:r>
        <w:rPr>
          <w:spacing w:val="22"/>
        </w:rPr>
        <w:t> </w:t>
      </w:r>
      <w:r>
        <w:rPr>
          <w:spacing w:val="-1"/>
        </w:rPr>
        <w:t>слизистой</w:t>
      </w:r>
      <w:r>
        <w:rPr>
          <w:spacing w:val="93"/>
        </w:rPr>
        <w:t> </w:t>
      </w:r>
      <w:r>
        <w:rPr/>
        <w:t>оболочки</w:t>
      </w:r>
      <w:r>
        <w:rPr>
          <w:spacing w:val="3"/>
        </w:rPr>
        <w:t> </w:t>
      </w:r>
      <w:r>
        <w:rPr>
          <w:spacing w:val="-2"/>
        </w:rPr>
        <w:t>желудка</w:t>
      </w:r>
      <w:r>
        <w:rPr>
          <w:spacing w:val="1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преимущественно</w:t>
      </w:r>
      <w:r>
        <w:rPr>
          <w:spacing w:val="2"/>
        </w:rPr>
        <w:t> </w:t>
      </w:r>
      <w:r>
        <w:rPr>
          <w:spacing w:val="-1"/>
        </w:rPr>
        <w:t>воспалительными</w:t>
      </w:r>
      <w:r>
        <w:rPr/>
        <w:t> </w:t>
      </w:r>
      <w:r>
        <w:rPr>
          <w:spacing w:val="-1"/>
        </w:rPr>
        <w:t>изменениями</w:t>
      </w:r>
      <w:r>
        <w:rPr/>
        <w:t> при</w:t>
      </w:r>
      <w:r>
        <w:rPr>
          <w:spacing w:val="3"/>
        </w:rPr>
        <w:t> </w:t>
      </w:r>
      <w:r>
        <w:rPr>
          <w:spacing w:val="-1"/>
        </w:rPr>
        <w:t>остром</w:t>
      </w:r>
      <w:r>
        <w:rPr>
          <w:spacing w:val="67"/>
        </w:rPr>
        <w:t> </w:t>
      </w:r>
      <w:r>
        <w:rPr>
          <w:spacing w:val="-1"/>
        </w:rPr>
        <w:t>развитии</w:t>
      </w:r>
      <w:r>
        <w:rPr>
          <w:spacing w:val="31"/>
        </w:rPr>
        <w:t> </w:t>
      </w:r>
      <w:r>
        <w:rPr>
          <w:spacing w:val="-1"/>
        </w:rPr>
        <w:t>процесса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явлениями</w:t>
      </w:r>
      <w:r>
        <w:rPr>
          <w:spacing w:val="31"/>
        </w:rPr>
        <w:t> </w:t>
      </w:r>
      <w:r>
        <w:rPr>
          <w:spacing w:val="-1"/>
        </w:rPr>
        <w:t>дисрегенерации,</w:t>
      </w:r>
      <w:r>
        <w:rPr>
          <w:spacing w:val="30"/>
        </w:rPr>
        <w:t> </w:t>
      </w:r>
      <w:r>
        <w:rPr>
          <w:spacing w:val="-1"/>
        </w:rPr>
        <w:t>структурной</w:t>
      </w:r>
      <w:r>
        <w:rPr>
          <w:spacing w:val="31"/>
        </w:rPr>
        <w:t> </w:t>
      </w:r>
      <w:r>
        <w:rPr>
          <w:spacing w:val="-1"/>
        </w:rPr>
        <w:t>перестройки</w:t>
      </w:r>
      <w:r>
        <w:rPr>
          <w:spacing w:val="31"/>
        </w:rPr>
        <w:t> </w:t>
      </w:r>
      <w:r>
        <w:rPr/>
        <w:t>с</w:t>
      </w:r>
      <w:r>
        <w:rPr>
          <w:spacing w:val="97"/>
        </w:rPr>
        <w:t> </w:t>
      </w:r>
      <w:r>
        <w:rPr>
          <w:spacing w:val="-1"/>
        </w:rPr>
        <w:t>прогрессирующей</w:t>
      </w:r>
      <w:r>
        <w:rPr>
          <w:spacing w:val="41"/>
        </w:rPr>
        <w:t> </w:t>
      </w:r>
      <w:r>
        <w:rPr/>
        <w:t>атрофией</w:t>
      </w:r>
      <w:r>
        <w:rPr>
          <w:spacing w:val="41"/>
        </w:rPr>
        <w:t> </w:t>
      </w:r>
      <w:r>
        <w:rPr>
          <w:spacing w:val="-1"/>
        </w:rPr>
        <w:t>ее</w:t>
      </w:r>
      <w:r>
        <w:rPr>
          <w:spacing w:val="39"/>
        </w:rPr>
        <w:t> </w:t>
      </w:r>
      <w:r>
        <w:rPr/>
        <w:t>при</w:t>
      </w:r>
      <w:r>
        <w:rPr>
          <w:spacing w:val="36"/>
        </w:rPr>
        <w:t> </w:t>
      </w:r>
      <w:r>
        <w:rPr>
          <w:spacing w:val="-1"/>
        </w:rPr>
        <w:t>хроническом</w:t>
      </w:r>
      <w:r>
        <w:rPr>
          <w:spacing w:val="39"/>
        </w:rPr>
        <w:t> </w:t>
      </w:r>
      <w:r>
        <w:rPr>
          <w:spacing w:val="-1"/>
        </w:rPr>
        <w:t>течении,</w:t>
      </w:r>
      <w:r>
        <w:rPr>
          <w:spacing w:val="38"/>
        </w:rPr>
        <w:t> </w:t>
      </w:r>
      <w:r>
        <w:rPr>
          <w:spacing w:val="-1"/>
        </w:rPr>
        <w:t>сопровождающееся</w:t>
      </w:r>
      <w:r>
        <w:rPr>
          <w:spacing w:val="67"/>
        </w:rPr>
        <w:t> </w:t>
      </w:r>
      <w:r>
        <w:rPr>
          <w:spacing w:val="-1"/>
        </w:rPr>
        <w:t>нарушением</w:t>
      </w:r>
      <w:r>
        <w:rPr>
          <w:spacing w:val="20"/>
        </w:rPr>
        <w:t> </w:t>
      </w:r>
      <w:r>
        <w:rPr>
          <w:spacing w:val="-1"/>
        </w:rPr>
        <w:t>функций</w:t>
      </w:r>
      <w:r>
        <w:rPr>
          <w:spacing w:val="20"/>
        </w:rPr>
        <w:t> </w:t>
      </w:r>
      <w:r>
        <w:rPr>
          <w:spacing w:val="-1"/>
        </w:rPr>
        <w:t>желудка</w:t>
      </w:r>
      <w:r>
        <w:rPr>
          <w:spacing w:val="20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других</w:t>
      </w:r>
      <w:r>
        <w:rPr>
          <w:spacing w:val="23"/>
        </w:rPr>
        <w:t> </w:t>
      </w:r>
      <w:r>
        <w:rPr>
          <w:spacing w:val="-1"/>
        </w:rPr>
        <w:t>систем</w:t>
      </w:r>
      <w:r>
        <w:rPr>
          <w:spacing w:val="20"/>
        </w:rPr>
        <w:t> </w:t>
      </w:r>
      <w:r>
        <w:rPr>
          <w:spacing w:val="-1"/>
        </w:rPr>
        <w:t>организма</w:t>
      </w:r>
      <w:r>
        <w:rPr>
          <w:spacing w:val="20"/>
        </w:rPr>
        <w:t> </w:t>
      </w:r>
      <w:r>
        <w:rPr>
          <w:spacing w:val="-1"/>
        </w:rPr>
        <w:t>[1].</w:t>
      </w:r>
      <w:r>
        <w:rPr>
          <w:spacing w:val="18"/>
        </w:rPr>
        <w:t> </w:t>
      </w:r>
      <w:r>
        <w:rPr>
          <w:spacing w:val="-1"/>
        </w:rPr>
        <w:t>Различают</w:t>
      </w:r>
      <w:r>
        <w:rPr>
          <w:spacing w:val="22"/>
        </w:rPr>
        <w:t> </w:t>
      </w:r>
      <w:r>
        <w:rPr>
          <w:spacing w:val="-1"/>
        </w:rPr>
        <w:t>острый</w:t>
      </w:r>
      <w:r>
        <w:rPr>
          <w:spacing w:val="20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хронический</w:t>
      </w:r>
      <w:r>
        <w:rPr>
          <w:spacing w:val="48"/>
        </w:rPr>
        <w:t> </w:t>
      </w:r>
      <w:r>
        <w:rPr>
          <w:spacing w:val="-1"/>
        </w:rPr>
        <w:t>гастрит.</w:t>
      </w:r>
      <w:r>
        <w:rPr>
          <w:spacing w:val="46"/>
        </w:rPr>
        <w:t> </w:t>
      </w:r>
      <w:r>
        <w:rPr>
          <w:spacing w:val="-1"/>
        </w:rPr>
        <w:t>Хронический</w:t>
      </w:r>
      <w:r>
        <w:rPr>
          <w:spacing w:val="48"/>
        </w:rPr>
        <w:t> </w:t>
      </w:r>
      <w:r>
        <w:rPr>
          <w:spacing w:val="-1"/>
        </w:rPr>
        <w:t>гастрит</w:t>
      </w:r>
      <w:r>
        <w:rPr>
          <w:spacing w:val="48"/>
        </w:rPr>
        <w:t> </w:t>
      </w:r>
      <w:r>
        <w:rPr>
          <w:spacing w:val="-1"/>
        </w:rPr>
        <w:t>составляет</w:t>
      </w:r>
      <w:r>
        <w:rPr>
          <w:spacing w:val="48"/>
        </w:rPr>
        <w:t> </w:t>
      </w:r>
      <w:r>
        <w:rPr/>
        <w:t>большую</w:t>
      </w:r>
      <w:r>
        <w:rPr>
          <w:spacing w:val="48"/>
        </w:rPr>
        <w:t> </w:t>
      </w:r>
      <w:r>
        <w:rPr>
          <w:spacing w:val="-1"/>
        </w:rPr>
        <w:t>часть</w:t>
      </w:r>
      <w:r>
        <w:rPr>
          <w:spacing w:val="49"/>
        </w:rPr>
        <w:t> </w:t>
      </w:r>
      <w:r>
        <w:rPr>
          <w:spacing w:val="-1"/>
        </w:rPr>
        <w:t>заболеваний</w:t>
      </w:r>
      <w:r>
        <w:rPr>
          <w:spacing w:val="89"/>
        </w:rPr>
        <w:t> </w:t>
      </w:r>
      <w:r>
        <w:rPr>
          <w:spacing w:val="-1"/>
        </w:rPr>
        <w:t>желудка </w:t>
      </w:r>
      <w:r>
        <w:rPr/>
        <w:t>[1]</w:t>
      </w:r>
      <w:r>
        <w:rPr>
          <w:rFonts w:ascii="Times New Roman" w:hAnsi="Times New Roman" w:cs="Times New Roman" w:eastAsia="Times New Roman"/>
        </w:rPr>
        <w:t>.</w:t>
      </w:r>
    </w:p>
    <w:p>
      <w:pPr>
        <w:pStyle w:val="BodyText"/>
        <w:spacing w:line="360" w:lineRule="auto" w:before="6"/>
        <w:ind w:left="102" w:right="168" w:firstLine="707"/>
        <w:jc w:val="both"/>
      </w:pPr>
      <w:r>
        <w:rPr>
          <w:spacing w:val="-1"/>
        </w:rPr>
        <w:t>Хронический</w:t>
      </w:r>
      <w:r>
        <w:rPr>
          <w:spacing w:val="19"/>
        </w:rPr>
        <w:t> </w:t>
      </w:r>
      <w:r>
        <w:rPr>
          <w:spacing w:val="-1"/>
        </w:rPr>
        <w:t>гастрит</w:t>
      </w:r>
      <w:r>
        <w:rPr>
          <w:spacing w:val="17"/>
        </w:rPr>
        <w:t> </w:t>
      </w:r>
      <w:r>
        <w:rPr>
          <w:spacing w:val="-1"/>
        </w:rPr>
        <w:t>(ХГ)</w:t>
      </w:r>
      <w:r>
        <w:rPr>
          <w:spacing w:val="21"/>
        </w:rPr>
        <w:t> </w:t>
      </w:r>
      <w:r>
        <w:rPr/>
        <w:t>–</w:t>
      </w:r>
      <w:r>
        <w:rPr>
          <w:spacing w:val="19"/>
        </w:rPr>
        <w:t> </w:t>
      </w:r>
      <w:r>
        <w:rPr/>
        <w:t>это</w:t>
      </w:r>
      <w:r>
        <w:rPr>
          <w:spacing w:val="18"/>
        </w:rPr>
        <w:t> </w:t>
      </w:r>
      <w:r>
        <w:rPr>
          <w:spacing w:val="-1"/>
        </w:rPr>
        <w:t>хроническое</w:t>
      </w:r>
      <w:r>
        <w:rPr>
          <w:spacing w:val="18"/>
        </w:rPr>
        <w:t> </w:t>
      </w:r>
      <w:r>
        <w:rPr>
          <w:spacing w:val="-1"/>
        </w:rPr>
        <w:t>воспаление</w:t>
      </w:r>
      <w:r>
        <w:rPr>
          <w:spacing w:val="18"/>
        </w:rPr>
        <w:t> </w:t>
      </w:r>
      <w:r>
        <w:rPr>
          <w:spacing w:val="-1"/>
        </w:rPr>
        <w:t>слизистой</w:t>
      </w:r>
      <w:r>
        <w:rPr>
          <w:spacing w:val="20"/>
        </w:rPr>
        <w:t> </w:t>
      </w:r>
      <w:r>
        <w:rPr/>
        <w:t>оболочки</w:t>
      </w:r>
      <w:r>
        <w:rPr>
          <w:spacing w:val="77"/>
        </w:rPr>
        <w:t> </w:t>
      </w:r>
      <w:r>
        <w:rPr>
          <w:spacing w:val="-1"/>
        </w:rPr>
        <w:t>желудка</w:t>
      </w:r>
      <w:r>
        <w:rPr>
          <w:spacing w:val="44"/>
        </w:rPr>
        <w:t> </w:t>
      </w:r>
      <w:r>
        <w:rPr/>
        <w:t>(СОЖ)</w:t>
      </w:r>
      <w:r>
        <w:rPr>
          <w:spacing w:val="42"/>
        </w:rPr>
        <w:t> </w:t>
      </w:r>
      <w:r>
        <w:rPr>
          <w:spacing w:val="-1"/>
        </w:rPr>
        <w:t>различной</w:t>
      </w:r>
      <w:r>
        <w:rPr>
          <w:spacing w:val="43"/>
        </w:rPr>
        <w:t> </w:t>
      </w:r>
      <w:r>
        <w:rPr>
          <w:spacing w:val="-1"/>
        </w:rPr>
        <w:t>этиологии,</w:t>
      </w:r>
      <w:r>
        <w:rPr>
          <w:spacing w:val="42"/>
        </w:rPr>
        <w:t> </w:t>
      </w:r>
      <w:r>
        <w:rPr>
          <w:spacing w:val="-1"/>
        </w:rPr>
        <w:t>проявляющееся</w:t>
      </w:r>
      <w:r>
        <w:rPr>
          <w:spacing w:val="42"/>
        </w:rPr>
        <w:t> </w:t>
      </w:r>
      <w:r>
        <w:rPr>
          <w:spacing w:val="-1"/>
        </w:rPr>
        <w:t>клеточной</w:t>
      </w:r>
      <w:r>
        <w:rPr>
          <w:spacing w:val="43"/>
        </w:rPr>
        <w:t> </w:t>
      </w:r>
      <w:r>
        <w:rPr>
          <w:spacing w:val="-1"/>
        </w:rPr>
        <w:t>инфильтрацией</w:t>
      </w:r>
      <w:r>
        <w:rPr>
          <w:spacing w:val="43"/>
        </w:rPr>
        <w:t> </w:t>
      </w:r>
      <w:r>
        <w:rPr/>
        <w:t>СОЖ,</w:t>
      </w:r>
      <w:r>
        <w:rPr>
          <w:spacing w:val="81"/>
        </w:rPr>
        <w:t> </w:t>
      </w:r>
      <w:r>
        <w:rPr>
          <w:spacing w:val="-1"/>
        </w:rPr>
        <w:t>нарушением</w:t>
      </w:r>
      <w:r>
        <w:rPr>
          <w:spacing w:val="15"/>
        </w:rPr>
        <w:t> </w:t>
      </w:r>
      <w:r>
        <w:rPr>
          <w:spacing w:val="-1"/>
        </w:rPr>
        <w:t>физиологической</w:t>
      </w:r>
      <w:r>
        <w:rPr>
          <w:spacing w:val="17"/>
        </w:rPr>
        <w:t> </w:t>
      </w:r>
      <w:r>
        <w:rPr>
          <w:spacing w:val="-1"/>
        </w:rPr>
        <w:t>регенерации</w:t>
      </w:r>
      <w:r>
        <w:rPr>
          <w:spacing w:val="15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вследствие</w:t>
      </w:r>
      <w:r>
        <w:rPr>
          <w:spacing w:val="15"/>
        </w:rPr>
        <w:t> </w:t>
      </w:r>
      <w:r>
        <w:rPr/>
        <w:t>этого</w:t>
      </w:r>
      <w:r>
        <w:rPr>
          <w:spacing w:val="16"/>
        </w:rPr>
        <w:t> </w:t>
      </w:r>
      <w:r>
        <w:rPr>
          <w:spacing w:val="-1"/>
        </w:rPr>
        <w:t>атрофией</w:t>
      </w:r>
      <w:r>
        <w:rPr>
          <w:spacing w:val="17"/>
        </w:rPr>
        <w:t> </w:t>
      </w:r>
      <w:r>
        <w:rPr>
          <w:spacing w:val="-1"/>
        </w:rPr>
        <w:t>железистого</w:t>
      </w:r>
      <w:r>
        <w:rPr>
          <w:spacing w:val="83"/>
        </w:rPr>
        <w:t> </w:t>
      </w:r>
      <w:r>
        <w:rPr>
          <w:spacing w:val="-1"/>
        </w:rPr>
        <w:t>эпителия,</w:t>
      </w:r>
      <w:r>
        <w:rPr>
          <w:spacing w:val="50"/>
        </w:rPr>
        <w:t> </w:t>
      </w:r>
      <w:r>
        <w:rPr>
          <w:spacing w:val="-1"/>
        </w:rPr>
        <w:t>кишечной</w:t>
      </w:r>
      <w:r>
        <w:rPr>
          <w:spacing w:val="51"/>
        </w:rPr>
        <w:t> </w:t>
      </w:r>
      <w:r>
        <w:rPr>
          <w:spacing w:val="-1"/>
        </w:rPr>
        <w:t>метаплазией,</w:t>
      </w:r>
      <w:r>
        <w:rPr>
          <w:spacing w:val="50"/>
        </w:rPr>
        <w:t> </w:t>
      </w:r>
      <w:r>
        <w:rPr>
          <w:spacing w:val="-1"/>
        </w:rPr>
        <w:t>расстройством</w:t>
      </w:r>
      <w:r>
        <w:rPr>
          <w:spacing w:val="49"/>
        </w:rPr>
        <w:t> </w:t>
      </w:r>
      <w:r>
        <w:rPr/>
        <w:t>секреторной,</w:t>
      </w:r>
      <w:r>
        <w:rPr>
          <w:spacing w:val="50"/>
        </w:rPr>
        <w:t> </w:t>
      </w:r>
      <w:r>
        <w:rPr/>
        <w:t>моторной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нередко</w:t>
      </w:r>
      <w:r>
        <w:rPr>
          <w:spacing w:val="73"/>
        </w:rPr>
        <w:t> </w:t>
      </w:r>
      <w:r>
        <w:rPr>
          <w:spacing w:val="-1"/>
        </w:rPr>
        <w:t>инкреторной</w:t>
      </w:r>
      <w:r>
        <w:rPr/>
        <w:t> </w:t>
      </w:r>
      <w:r>
        <w:rPr>
          <w:spacing w:val="-2"/>
        </w:rPr>
        <w:t>функции </w:t>
      </w:r>
      <w:r>
        <w:rPr>
          <w:spacing w:val="-1"/>
        </w:rPr>
        <w:t>желудка </w:t>
      </w:r>
      <w:r>
        <w:rPr/>
        <w:t>[2].</w:t>
      </w:r>
    </w:p>
    <w:p>
      <w:pPr>
        <w:pStyle w:val="BodyText"/>
        <w:spacing w:line="360" w:lineRule="auto" w:before="4"/>
        <w:ind w:left="102" w:right="165" w:firstLine="707"/>
        <w:jc w:val="both"/>
      </w:pPr>
      <w:r>
        <w:rPr>
          <w:spacing w:val="-1"/>
        </w:rPr>
        <w:t>Дуоденит</w:t>
      </w:r>
      <w:r>
        <w:rPr>
          <w:spacing w:val="44"/>
        </w:rPr>
        <w:t> 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spacing w:val="-1"/>
        </w:rPr>
        <w:t>(duodenitis;</w:t>
      </w:r>
      <w:r>
        <w:rPr>
          <w:spacing w:val="43"/>
        </w:rPr>
        <w:t> </w:t>
      </w:r>
      <w:r>
        <w:rPr>
          <w:spacing w:val="-1"/>
        </w:rPr>
        <w:t>лат.</w:t>
      </w:r>
      <w:r>
        <w:rPr>
          <w:spacing w:val="43"/>
        </w:rPr>
        <w:t> </w:t>
      </w:r>
      <w:r>
        <w:rPr>
          <w:spacing w:val="-1"/>
        </w:rPr>
        <w:t>duodenum</w:t>
      </w:r>
      <w:r>
        <w:rPr>
          <w:spacing w:val="43"/>
        </w:rPr>
        <w:t> </w:t>
      </w:r>
      <w:r>
        <w:rPr>
          <w:spacing w:val="-1"/>
        </w:rPr>
        <w:t>двенадцатиперстная</w:t>
      </w:r>
      <w:r>
        <w:rPr>
          <w:spacing w:val="42"/>
        </w:rPr>
        <w:t> </w:t>
      </w:r>
      <w:r>
        <w:rPr>
          <w:spacing w:val="-1"/>
        </w:rPr>
        <w:t>кишка</w:t>
      </w:r>
      <w:r>
        <w:rPr>
          <w:spacing w:val="42"/>
        </w:rPr>
        <w:t> </w:t>
      </w:r>
      <w:r>
        <w:rPr/>
        <w:t>+</w:t>
      </w:r>
      <w:r>
        <w:rPr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-itis</w:t>
      </w:r>
      <w:r>
        <w:rPr>
          <w:rFonts w:ascii="Times New Roman" w:hAnsi="Times New Roman" w:cs="Times New Roman" w:eastAsia="Times New Roman"/>
          <w:spacing w:val="79"/>
        </w:rPr>
        <w:t> </w:t>
      </w:r>
      <w:r>
        <w:rPr>
          <w:spacing w:val="-1"/>
        </w:rPr>
        <w:t>воспаление)</w:t>
      </w:r>
      <w:r>
        <w:rPr>
          <w:spacing w:val="21"/>
        </w:rPr>
        <w:t> </w:t>
      </w:r>
      <w:r>
        <w:rPr/>
        <w:t>—</w:t>
      </w:r>
      <w:r>
        <w:rPr>
          <w:spacing w:val="21"/>
        </w:rPr>
        <w:t> </w:t>
      </w:r>
      <w:r>
        <w:rPr>
          <w:spacing w:val="-1"/>
        </w:rPr>
        <w:t>воспалительно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дистрофический</w:t>
      </w:r>
      <w:r>
        <w:rPr>
          <w:spacing w:val="19"/>
        </w:rPr>
        <w:t> </w:t>
      </w:r>
      <w:r>
        <w:rPr>
          <w:spacing w:val="-1"/>
        </w:rPr>
        <w:t>процесс,</w:t>
      </w:r>
      <w:r>
        <w:rPr>
          <w:spacing w:val="21"/>
        </w:rPr>
        <w:t> </w:t>
      </w:r>
      <w:r>
        <w:rPr>
          <w:spacing w:val="-1"/>
        </w:rPr>
        <w:t>захватывающий</w:t>
      </w:r>
      <w:r>
        <w:rPr>
          <w:spacing w:val="22"/>
        </w:rPr>
        <w:t> </w:t>
      </w:r>
      <w:r>
        <w:rPr>
          <w:spacing w:val="-1"/>
        </w:rPr>
        <w:t>все</w:t>
      </w:r>
      <w:r>
        <w:rPr>
          <w:spacing w:val="20"/>
        </w:rPr>
        <w:t> </w:t>
      </w:r>
      <w:r>
        <w:rPr>
          <w:spacing w:val="-1"/>
        </w:rPr>
        <w:t>слои</w:t>
      </w:r>
      <w:r>
        <w:rPr>
          <w:spacing w:val="22"/>
        </w:rPr>
        <w:t> </w:t>
      </w:r>
      <w:r>
        <w:rPr>
          <w:spacing w:val="-1"/>
        </w:rPr>
        <w:t>стенки</w:t>
      </w:r>
      <w:r>
        <w:rPr>
          <w:spacing w:val="93"/>
        </w:rPr>
        <w:t> </w:t>
      </w:r>
      <w:r>
        <w:rPr>
          <w:spacing w:val="-1"/>
        </w:rPr>
        <w:t>двенадцатиперстной</w:t>
      </w:r>
      <w:r>
        <w:rPr>
          <w:spacing w:val="39"/>
        </w:rPr>
        <w:t> </w:t>
      </w:r>
      <w:r>
        <w:rPr>
          <w:spacing w:val="-1"/>
        </w:rPr>
        <w:t>кишки</w:t>
      </w:r>
      <w:r>
        <w:rPr>
          <w:spacing w:val="39"/>
        </w:rPr>
        <w:t> </w:t>
      </w:r>
      <w:r>
        <w:rPr>
          <w:spacing w:val="-1"/>
        </w:rPr>
        <w:t>или</w:t>
      </w:r>
      <w:r>
        <w:rPr>
          <w:spacing w:val="39"/>
        </w:rPr>
        <w:t> </w:t>
      </w:r>
      <w:r>
        <w:rPr>
          <w:spacing w:val="-1"/>
        </w:rPr>
        <w:t>ограничивающийся</w:t>
      </w:r>
      <w:r>
        <w:rPr>
          <w:spacing w:val="38"/>
        </w:rPr>
        <w:t> </w:t>
      </w:r>
      <w:r>
        <w:rPr>
          <w:spacing w:val="-1"/>
        </w:rPr>
        <w:t>ее</w:t>
      </w:r>
      <w:r>
        <w:rPr>
          <w:spacing w:val="37"/>
        </w:rPr>
        <w:t> </w:t>
      </w:r>
      <w:r>
        <w:rPr>
          <w:spacing w:val="-1"/>
        </w:rPr>
        <w:t>слизистой</w:t>
      </w:r>
      <w:r>
        <w:rPr>
          <w:spacing w:val="39"/>
        </w:rPr>
        <w:t> </w:t>
      </w:r>
      <w:r>
        <w:rPr>
          <w:spacing w:val="-1"/>
        </w:rPr>
        <w:t>оболочкой.</w:t>
      </w:r>
      <w:r>
        <w:rPr>
          <w:spacing w:val="38"/>
        </w:rPr>
        <w:t> </w:t>
      </w:r>
      <w:r>
        <w:rPr>
          <w:spacing w:val="-1"/>
        </w:rPr>
        <w:t>Различают</w:t>
      </w:r>
      <w:r>
        <w:rPr>
          <w:spacing w:val="91"/>
        </w:rPr>
        <w:t> </w:t>
      </w:r>
      <w:r>
        <w:rPr/>
        <w:t>также</w:t>
      </w:r>
      <w:r>
        <w:rPr>
          <w:spacing w:val="4"/>
        </w:rPr>
        <w:t> </w:t>
      </w:r>
      <w:r>
        <w:rPr>
          <w:spacing w:val="-1"/>
        </w:rPr>
        <w:t>бульбит</w:t>
      </w:r>
      <w:r>
        <w:rPr>
          <w:spacing w:val="5"/>
        </w:rPr>
        <w:t> </w:t>
      </w:r>
      <w:r>
        <w:rPr>
          <w:spacing w:val="-1"/>
        </w:rPr>
        <w:t>(bulbitis)</w:t>
      </w:r>
      <w:r>
        <w:rPr>
          <w:spacing w:val="6"/>
        </w:rPr>
        <w:t> </w:t>
      </w:r>
      <w:r>
        <w:rPr/>
        <w:t>—</w:t>
      </w:r>
      <w:r>
        <w:rPr>
          <w:spacing w:val="4"/>
        </w:rPr>
        <w:t> </w:t>
      </w:r>
      <w:r>
        <w:rPr>
          <w:spacing w:val="-1"/>
        </w:rPr>
        <w:t>воспаление</w:t>
      </w:r>
      <w:r>
        <w:rPr>
          <w:spacing w:val="3"/>
        </w:rPr>
        <w:t> </w:t>
      </w:r>
      <w:r>
        <w:rPr>
          <w:spacing w:val="-1"/>
        </w:rPr>
        <w:t>луковицы</w:t>
      </w:r>
      <w:r>
        <w:rPr>
          <w:spacing w:val="4"/>
        </w:rPr>
        <w:t> </w:t>
      </w:r>
      <w:r>
        <w:rPr>
          <w:spacing w:val="-1"/>
        </w:rPr>
        <w:t>двенадцатиперстной</w:t>
      </w:r>
      <w:r>
        <w:rPr>
          <w:spacing w:val="5"/>
        </w:rPr>
        <w:t> </w:t>
      </w:r>
      <w:r>
        <w:rPr>
          <w:spacing w:val="-1"/>
        </w:rPr>
        <w:t>кишки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оддит</w:t>
      </w:r>
      <w:r>
        <w:rPr>
          <w:spacing w:val="87"/>
        </w:rPr>
        <w:t> </w:t>
      </w:r>
      <w:r>
        <w:rPr>
          <w:rFonts w:ascii="Times New Roman" w:hAnsi="Times New Roman" w:cs="Times New Roman" w:eastAsia="Times New Roman"/>
          <w:spacing w:val="-1"/>
        </w:rPr>
        <w:t>(odditis)</w:t>
      </w:r>
      <w:r>
        <w:rPr>
          <w:spacing w:val="-1"/>
        </w:rPr>
        <w:t>—</w:t>
      </w:r>
      <w:r>
        <w:rPr>
          <w:spacing w:val="21"/>
        </w:rPr>
        <w:t> </w:t>
      </w:r>
      <w:r>
        <w:rPr>
          <w:spacing w:val="-1"/>
        </w:rPr>
        <w:t>воспаление</w:t>
      </w:r>
      <w:r>
        <w:rPr>
          <w:spacing w:val="20"/>
        </w:rPr>
        <w:t> </w:t>
      </w:r>
      <w:r>
        <w:rPr>
          <w:spacing w:val="-1"/>
        </w:rPr>
        <w:t>сфинктера</w:t>
      </w:r>
      <w:r>
        <w:rPr>
          <w:spacing w:val="20"/>
        </w:rPr>
        <w:t> </w:t>
      </w:r>
      <w:r>
        <w:rPr>
          <w:spacing w:val="-1"/>
        </w:rPr>
        <w:t>общего</w:t>
      </w:r>
      <w:r>
        <w:rPr>
          <w:spacing w:val="21"/>
        </w:rPr>
        <w:t> </w:t>
      </w:r>
      <w:r>
        <w:rPr>
          <w:spacing w:val="-1"/>
        </w:rPr>
        <w:t>желчного</w:t>
      </w:r>
      <w:r>
        <w:rPr>
          <w:spacing w:val="22"/>
        </w:rPr>
        <w:t> </w:t>
      </w:r>
      <w:r>
        <w:rPr/>
        <w:t>протока</w:t>
      </w:r>
      <w:r>
        <w:rPr>
          <w:spacing w:val="20"/>
        </w:rPr>
        <w:t> </w:t>
      </w:r>
      <w:r>
        <w:rPr>
          <w:spacing w:val="-1"/>
        </w:rPr>
        <w:t>(Одди)</w:t>
      </w:r>
      <w:r>
        <w:rPr>
          <w:spacing w:val="25"/>
        </w:rPr>
        <w:t> </w:t>
      </w:r>
      <w:r>
        <w:rPr/>
        <w:t>—</w:t>
      </w:r>
      <w:r>
        <w:rPr>
          <w:spacing w:val="21"/>
        </w:rPr>
        <w:t> </w:t>
      </w:r>
      <w:r>
        <w:rPr>
          <w:spacing w:val="-1"/>
        </w:rPr>
        <w:t>кольцевидной</w:t>
      </w:r>
      <w:r>
        <w:rPr>
          <w:spacing w:val="85"/>
        </w:rPr>
        <w:t> </w:t>
      </w:r>
      <w:r>
        <w:rPr>
          <w:spacing w:val="-1"/>
        </w:rPr>
        <w:t>мышцы,</w:t>
      </w:r>
      <w:r>
        <w:rPr>
          <w:spacing w:val="30"/>
        </w:rPr>
        <w:t> </w:t>
      </w:r>
      <w:r>
        <w:rPr>
          <w:spacing w:val="-1"/>
        </w:rPr>
        <w:t>охватывающей</w:t>
      </w:r>
      <w:r>
        <w:rPr>
          <w:spacing w:val="31"/>
        </w:rPr>
        <w:t> </w:t>
      </w:r>
      <w:r>
        <w:rPr/>
        <w:t>общий</w:t>
      </w:r>
      <w:r>
        <w:rPr>
          <w:spacing w:val="31"/>
        </w:rPr>
        <w:t> </w:t>
      </w:r>
      <w:r>
        <w:rPr>
          <w:spacing w:val="-1"/>
        </w:rPr>
        <w:t>желчный</w:t>
      </w:r>
      <w:r>
        <w:rPr>
          <w:spacing w:val="29"/>
        </w:rPr>
        <w:t> </w:t>
      </w:r>
      <w:r>
        <w:rPr/>
        <w:t>проток</w:t>
      </w:r>
      <w:r>
        <w:rPr>
          <w:spacing w:val="30"/>
        </w:rPr>
        <w:t> </w:t>
      </w:r>
      <w:r>
        <w:rPr>
          <w:spacing w:val="-1"/>
        </w:rPr>
        <w:t>перед</w:t>
      </w:r>
      <w:r>
        <w:rPr>
          <w:spacing w:val="31"/>
        </w:rPr>
        <w:t> </w:t>
      </w:r>
      <w:r>
        <w:rPr>
          <w:spacing w:val="-1"/>
        </w:rPr>
        <w:t>выходом</w:t>
      </w:r>
      <w:r>
        <w:rPr>
          <w:spacing w:val="30"/>
        </w:rPr>
        <w:t> </w:t>
      </w:r>
      <w:r>
        <w:rPr>
          <w:spacing w:val="-1"/>
        </w:rPr>
        <w:t>его</w:t>
      </w:r>
      <w:r>
        <w:rPr>
          <w:spacing w:val="30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полость</w:t>
      </w:r>
      <w:r>
        <w:rPr>
          <w:spacing w:val="75"/>
        </w:rPr>
        <w:t> </w:t>
      </w:r>
      <w:r>
        <w:rPr>
          <w:spacing w:val="-1"/>
        </w:rPr>
        <w:t>двенадцатиперстной</w:t>
      </w:r>
      <w:r>
        <w:rPr/>
        <w:t> </w:t>
      </w:r>
      <w:r>
        <w:rPr>
          <w:spacing w:val="-1"/>
        </w:rPr>
        <w:t>кишки</w:t>
      </w:r>
      <w:r>
        <w:rPr>
          <w:spacing w:val="-2"/>
        </w:rPr>
        <w:t> </w:t>
      </w:r>
      <w:r>
        <w:rPr/>
        <w:t>[3].</w:t>
      </w:r>
    </w:p>
    <w:p>
      <w:pPr>
        <w:pStyle w:val="BodyText"/>
        <w:spacing w:line="359" w:lineRule="auto" w:before="6"/>
        <w:ind w:left="102" w:right="169" w:firstLine="707"/>
        <w:jc w:val="both"/>
      </w:pPr>
      <w:r>
        <w:rPr>
          <w:spacing w:val="-1"/>
        </w:rPr>
        <w:t>Хронический</w:t>
      </w:r>
      <w:r>
        <w:rPr>
          <w:spacing w:val="29"/>
        </w:rPr>
        <w:t> </w:t>
      </w:r>
      <w:r>
        <w:rPr>
          <w:spacing w:val="-1"/>
        </w:rPr>
        <w:t>дуоденит</w:t>
      </w:r>
      <w:r>
        <w:rPr>
          <w:spacing w:val="29"/>
        </w:rPr>
        <w:t> </w:t>
      </w:r>
      <w:r>
        <w:rPr>
          <w:spacing w:val="-1"/>
        </w:rPr>
        <w:t>(ХД)</w:t>
      </w:r>
      <w:r>
        <w:rPr>
          <w:spacing w:val="33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0"/>
        </w:rPr>
        <w:t> </w:t>
      </w:r>
      <w:r>
        <w:rPr>
          <w:spacing w:val="-1"/>
        </w:rPr>
        <w:t>заболевание,</w:t>
      </w:r>
      <w:r>
        <w:rPr>
          <w:spacing w:val="30"/>
        </w:rPr>
        <w:t> </w:t>
      </w:r>
      <w:r>
        <w:rPr>
          <w:spacing w:val="-1"/>
        </w:rPr>
        <w:t>которое</w:t>
      </w:r>
      <w:r>
        <w:rPr>
          <w:spacing w:val="30"/>
        </w:rPr>
        <w:t> </w:t>
      </w:r>
      <w:r>
        <w:rPr>
          <w:spacing w:val="-1"/>
        </w:rPr>
        <w:t>характеризуется</w:t>
      </w:r>
      <w:r>
        <w:rPr>
          <w:spacing w:val="33"/>
        </w:rPr>
        <w:t> </w:t>
      </w:r>
      <w:r>
        <w:rPr>
          <w:spacing w:val="-1"/>
        </w:rPr>
        <w:t>хронической</w:t>
      </w:r>
      <w:r>
        <w:rPr>
          <w:spacing w:val="83"/>
        </w:rPr>
        <w:t> </w:t>
      </w:r>
      <w:r>
        <w:rPr>
          <w:spacing w:val="-1"/>
        </w:rPr>
        <w:t>воспалительной</w:t>
      </w:r>
      <w:r>
        <w:rPr>
          <w:spacing w:val="12"/>
        </w:rPr>
        <w:t> </w:t>
      </w:r>
      <w:r>
        <w:rPr>
          <w:spacing w:val="-1"/>
        </w:rPr>
        <w:t>инфильтрацией</w:t>
      </w:r>
      <w:r>
        <w:rPr>
          <w:spacing w:val="12"/>
        </w:rPr>
        <w:t> </w:t>
      </w:r>
      <w:r>
        <w:rPr>
          <w:spacing w:val="-1"/>
        </w:rPr>
        <w:t>слизистой</w:t>
      </w:r>
      <w:r>
        <w:rPr>
          <w:spacing w:val="13"/>
        </w:rPr>
        <w:t> </w:t>
      </w:r>
      <w:r>
        <w:rPr/>
        <w:t>оболочки</w:t>
      </w:r>
      <w:r>
        <w:rPr>
          <w:spacing w:val="15"/>
        </w:rPr>
        <w:t> </w:t>
      </w:r>
      <w:r>
        <w:rPr>
          <w:spacing w:val="-1"/>
        </w:rPr>
        <w:t>двенадцатиперстной</w:t>
      </w:r>
      <w:r>
        <w:rPr>
          <w:spacing w:val="15"/>
        </w:rPr>
        <w:t> </w:t>
      </w:r>
      <w:r>
        <w:rPr>
          <w:spacing w:val="-1"/>
        </w:rPr>
        <w:t>кишки,</w:t>
      </w:r>
      <w:r>
        <w:rPr>
          <w:spacing w:val="77"/>
        </w:rPr>
        <w:t> </w:t>
      </w:r>
      <w:r>
        <w:rPr>
          <w:spacing w:val="-1"/>
        </w:rPr>
        <w:t>желудочной</w:t>
      </w:r>
      <w:r>
        <w:rPr>
          <w:spacing w:val="15"/>
        </w:rPr>
        <w:t> </w:t>
      </w:r>
      <w:r>
        <w:rPr>
          <w:spacing w:val="-1"/>
        </w:rPr>
        <w:t>метаплазией</w:t>
      </w:r>
      <w:r>
        <w:rPr>
          <w:spacing w:val="15"/>
        </w:rPr>
        <w:t> </w:t>
      </w:r>
      <w:r>
        <w:rPr>
          <w:spacing w:val="-1"/>
        </w:rPr>
        <w:t>эпителия</w:t>
      </w:r>
      <w:r>
        <w:rPr>
          <w:spacing w:val="11"/>
        </w:rPr>
        <w:t> </w:t>
      </w:r>
      <w:r>
        <w:rPr/>
        <w:t>и</w:t>
      </w:r>
      <w:r>
        <w:rPr>
          <w:spacing w:val="16"/>
        </w:rPr>
        <w:t> </w:t>
      </w:r>
      <w:r>
        <w:rPr>
          <w:spacing w:val="-1"/>
        </w:rPr>
        <w:t>нарушениями</w:t>
      </w:r>
      <w:r>
        <w:rPr>
          <w:spacing w:val="15"/>
        </w:rPr>
        <w:t> </w:t>
      </w:r>
      <w:r>
        <w:rPr>
          <w:spacing w:val="-1"/>
        </w:rPr>
        <w:t>гистоархитектоники</w:t>
      </w:r>
      <w:r>
        <w:rPr>
          <w:spacing w:val="12"/>
        </w:rPr>
        <w:t> </w:t>
      </w:r>
      <w:r>
        <w:rPr/>
        <w:t>и</w:t>
      </w:r>
      <w:r>
        <w:rPr>
          <w:spacing w:val="15"/>
        </w:rPr>
        <w:t> </w:t>
      </w:r>
      <w:r>
        <w:rPr/>
        <w:t>в</w:t>
      </w:r>
      <w:r>
        <w:rPr>
          <w:spacing w:val="11"/>
        </w:rPr>
        <w:t> </w:t>
      </w:r>
      <w:r>
        <w:rPr/>
        <w:t>виде</w:t>
      </w:r>
      <w:r>
        <w:rPr>
          <w:spacing w:val="67"/>
        </w:rPr>
        <w:t> </w:t>
      </w:r>
      <w:r>
        <w:rPr>
          <w:spacing w:val="-1"/>
        </w:rPr>
        <w:t>укорочения</w:t>
      </w:r>
      <w:r>
        <w:rPr/>
        <w:t> </w:t>
      </w:r>
      <w:r>
        <w:rPr>
          <w:spacing w:val="-1"/>
        </w:rPr>
        <w:t>ворсинок</w:t>
      </w:r>
      <w:r>
        <w:rPr/>
        <w:t> и</w:t>
      </w:r>
      <w:r>
        <w:rPr>
          <w:spacing w:val="-2"/>
        </w:rPr>
        <w:t> </w:t>
      </w:r>
      <w:r>
        <w:rPr>
          <w:spacing w:val="-1"/>
        </w:rPr>
        <w:t>углубления</w:t>
      </w:r>
      <w:r>
        <w:rPr/>
        <w:t> </w:t>
      </w:r>
      <w:r>
        <w:rPr>
          <w:spacing w:val="-1"/>
        </w:rPr>
        <w:t>крипт</w:t>
      </w:r>
      <w:r>
        <w:rPr/>
        <w:t> [2].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5" w:id="7"/>
      <w:bookmarkEnd w:id="7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1.2</w:t>
      </w:r>
      <w:r>
        <w:rPr>
          <w:spacing w:val="45"/>
          <w:u w:val="thick" w:color="000000"/>
        </w:rPr>
        <w:t> </w:t>
      </w:r>
      <w:r>
        <w:rPr>
          <w:spacing w:val="45"/>
        </w:rPr>
      </w:r>
      <w:r>
        <w:rPr>
          <w:u w:val="thick" w:color="000000"/>
        </w:rPr>
        <w:t>Эт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ологи</w:t>
      </w:r>
      <w:r>
        <w:rPr>
          <w:u w:val="thick" w:color="000000"/>
        </w:rPr>
        <w:t>я</w:t>
      </w:r>
      <w:r>
        <w:rPr>
          <w:spacing w:val="42"/>
          <w:u w:val="thick" w:color="000000"/>
        </w:rPr>
        <w:t> </w:t>
      </w:r>
      <w:r>
        <w:rPr>
          <w:spacing w:val="42"/>
        </w:rPr>
      </w:r>
      <w:r>
        <w:rPr>
          <w:u w:val="thick" w:color="000000"/>
        </w:rPr>
        <w:t>и</w:t>
      </w:r>
      <w:r>
        <w:rPr>
          <w:spacing w:val="46"/>
          <w:u w:val="thick" w:color="000000"/>
        </w:rPr>
        <w:t> </w:t>
      </w:r>
      <w:r>
        <w:rPr>
          <w:spacing w:val="46"/>
        </w:rPr>
      </w:r>
      <w:r>
        <w:rPr>
          <w:u w:val="thick" w:color="000000"/>
        </w:rPr>
        <w:t>п</w:t>
      </w:r>
      <w:r>
        <w:rPr>
          <w:spacing w:val="-2"/>
          <w:u w:val="thick" w:color="000000"/>
        </w:rPr>
        <w:t>ат</w:t>
      </w:r>
      <w:r>
        <w:rPr>
          <w:spacing w:val="-59"/>
          <w:u w:val="thick" w:color="000000"/>
        </w:rPr>
        <w:t> </w:t>
      </w:r>
      <w:r>
        <w:rPr>
          <w:spacing w:val="-2"/>
          <w:u w:val="thick" w:color="000000"/>
        </w:rPr>
        <w:t>оген</w:t>
      </w:r>
      <w:r>
        <w:rPr>
          <w:spacing w:val="-1"/>
          <w:u w:val="thick" w:color="000000"/>
        </w:rPr>
        <w:t>ез</w:t>
      </w:r>
      <w:r>
        <w:rPr>
          <w:spacing w:val="48"/>
          <w:u w:val="thick" w:color="000000"/>
        </w:rPr>
        <w:t> </w:t>
      </w:r>
      <w:r>
        <w:rPr>
          <w:spacing w:val="48"/>
        </w:rPr>
      </w:r>
      <w:r>
        <w:rPr>
          <w:u w:val="thick" w:color="000000"/>
        </w:rPr>
        <w:t>забол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еван</w:t>
      </w:r>
      <w:r>
        <w:rPr>
          <w:u w:val="thick" w:color="000000"/>
        </w:rPr>
        <w:t>ия</w:t>
      </w:r>
      <w:r>
        <w:rPr>
          <w:spacing w:val="45"/>
          <w:u w:val="thick" w:color="000000"/>
        </w:rPr>
        <w:t> </w:t>
      </w:r>
      <w:r>
        <w:rPr>
          <w:spacing w:val="45"/>
        </w:rPr>
      </w:r>
      <w:r>
        <w:rPr>
          <w:u w:val="thick" w:color="000000"/>
        </w:rPr>
        <w:t>или</w:t>
      </w:r>
      <w:r>
        <w:rPr>
          <w:spacing w:val="45"/>
          <w:u w:val="thick" w:color="000000"/>
        </w:rPr>
        <w:t> </w:t>
      </w:r>
      <w:r>
        <w:rPr>
          <w:spacing w:val="45"/>
        </w:rPr>
      </w:r>
      <w:r>
        <w:rPr>
          <w:spacing w:val="-1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</w:t>
      </w:r>
      <w:r>
        <w:rPr>
          <w:spacing w:val="45"/>
          <w:u w:val="thick" w:color="000000"/>
        </w:rPr>
        <w:t> </w:t>
      </w:r>
      <w:r>
        <w:rPr>
          <w:spacing w:val="45"/>
        </w:rPr>
      </w:r>
      <w:r>
        <w:rPr>
          <w:spacing w:val="-1"/>
          <w:u w:val="thick" w:color="000000"/>
        </w:rPr>
        <w:t>(групп</w:t>
      </w:r>
      <w:r>
        <w:rPr>
          <w:u w:val="thick" w:color="000000"/>
        </w:rPr>
        <w:t>ы</w:t>
      </w:r>
      <w:r>
        <w:rPr>
          <w:spacing w:val="45"/>
          <w:u w:val="thick" w:color="000000"/>
        </w:rPr>
        <w:t> </w:t>
      </w:r>
      <w:r>
        <w:rPr>
          <w:spacing w:val="45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7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или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ояний</w:t>
      </w:r>
      <w:r>
        <w:rPr>
          <w:rFonts w:ascii="Times New Roman" w:hAnsi="Times New Roman"/>
          <w:b/>
          <w:sz w:val="24"/>
          <w:u w:val="thick" w:color="000000"/>
        </w:rPr>
        <w:t>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59" w:lineRule="auto" w:before="134"/>
        <w:ind w:left="102" w:right="169" w:firstLine="707"/>
        <w:jc w:val="both"/>
      </w:pPr>
      <w:r>
        <w:rPr>
          <w:spacing w:val="-1"/>
        </w:rPr>
        <w:t>Причины,</w:t>
      </w:r>
      <w:r>
        <w:rPr>
          <w:spacing w:val="42"/>
        </w:rPr>
        <w:t> </w:t>
      </w:r>
      <w:r>
        <w:rPr>
          <w:spacing w:val="-1"/>
        </w:rPr>
        <w:t>способствующих</w:t>
      </w:r>
      <w:r>
        <w:rPr>
          <w:spacing w:val="45"/>
        </w:rPr>
        <w:t> </w:t>
      </w:r>
      <w:r>
        <w:rPr>
          <w:spacing w:val="-1"/>
        </w:rPr>
        <w:t>развитию</w:t>
      </w:r>
      <w:r>
        <w:rPr>
          <w:spacing w:val="43"/>
        </w:rPr>
        <w:t> </w:t>
      </w:r>
      <w:r>
        <w:rPr>
          <w:spacing w:val="-1"/>
        </w:rPr>
        <w:t>гастрита,</w:t>
      </w:r>
      <w:r>
        <w:rPr>
          <w:spacing w:val="42"/>
        </w:rPr>
        <w:t> </w:t>
      </w:r>
      <w:r>
        <w:rPr>
          <w:spacing w:val="-1"/>
        </w:rPr>
        <w:t>разделяются</w:t>
      </w:r>
      <w:r>
        <w:rPr>
          <w:spacing w:val="42"/>
        </w:rPr>
        <w:t> </w:t>
      </w:r>
      <w:r>
        <w:rPr/>
        <w:t>на</w:t>
      </w:r>
      <w:r>
        <w:rPr>
          <w:spacing w:val="42"/>
        </w:rPr>
        <w:t> </w:t>
      </w:r>
      <w:r>
        <w:rPr>
          <w:spacing w:val="-1"/>
        </w:rPr>
        <w:t>экзогенные</w:t>
      </w:r>
      <w:r>
        <w:rPr>
          <w:spacing w:val="41"/>
        </w:rPr>
        <w:t> </w:t>
      </w:r>
      <w:r>
        <w:rPr/>
        <w:t>и</w:t>
      </w:r>
      <w:r>
        <w:rPr>
          <w:spacing w:val="89"/>
        </w:rPr>
        <w:t> </w:t>
      </w:r>
      <w:r>
        <w:rPr>
          <w:spacing w:val="-1"/>
        </w:rPr>
        <w:t>эндогенные.</w:t>
      </w:r>
      <w:r>
        <w:rPr/>
        <w:t> </w:t>
      </w:r>
      <w:r>
        <w:rPr>
          <w:spacing w:val="-1"/>
        </w:rPr>
        <w:t>Экзогенные гастриты</w:t>
      </w:r>
      <w:r>
        <w:rPr/>
        <w:t> </w:t>
      </w:r>
      <w:r>
        <w:rPr>
          <w:spacing w:val="-1"/>
        </w:rPr>
        <w:t>развиваются</w:t>
      </w:r>
      <w:r>
        <w:rPr>
          <w:spacing w:val="1"/>
        </w:rPr>
        <w:t> </w:t>
      </w:r>
      <w:r>
        <w:rPr/>
        <w:t>на</w:t>
      </w:r>
      <w:r>
        <w:rPr>
          <w:spacing w:val="-1"/>
        </w:rPr>
        <w:t> </w:t>
      </w:r>
      <w:r>
        <w:rPr/>
        <w:t>фоне</w:t>
      </w:r>
      <w:r>
        <w:rPr>
          <w:spacing w:val="-1"/>
        </w:rPr>
        <w:t> погрешностей</w:t>
      </w:r>
      <w:r>
        <w:rPr>
          <w:spacing w:val="-2"/>
        </w:rPr>
        <w:t> </w:t>
      </w:r>
      <w:r>
        <w:rPr/>
        <w:t>в </w:t>
      </w:r>
      <w:r>
        <w:rPr>
          <w:spacing w:val="-1"/>
        </w:rPr>
        <w:t>питании,</w:t>
      </w:r>
      <w:r>
        <w:rPr/>
        <w:t> </w:t>
      </w:r>
      <w:r>
        <w:rPr>
          <w:spacing w:val="-1"/>
        </w:rPr>
        <w:t>курения,</w:t>
      </w:r>
      <w:r>
        <w:rPr>
          <w:spacing w:val="95"/>
        </w:rPr>
        <w:t> </w:t>
      </w:r>
      <w:r>
        <w:rPr>
          <w:spacing w:val="-1"/>
        </w:rPr>
        <w:t>приема</w:t>
      </w:r>
      <w:r>
        <w:rPr>
          <w:spacing w:val="18"/>
        </w:rPr>
        <w:t> </w:t>
      </w:r>
      <w:r>
        <w:rPr>
          <w:spacing w:val="-1"/>
        </w:rPr>
        <w:t>алкоголя,</w:t>
      </w:r>
      <w:r>
        <w:rPr>
          <w:spacing w:val="19"/>
        </w:rPr>
        <w:t> </w:t>
      </w:r>
      <w:r>
        <w:rPr>
          <w:spacing w:val="-1"/>
        </w:rPr>
        <w:t>инфицирования</w:t>
      </w:r>
      <w:r>
        <w:rPr>
          <w:spacing w:val="22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18"/>
        </w:rPr>
        <w:t> </w:t>
      </w:r>
      <w:r>
        <w:rPr>
          <w:rFonts w:ascii="Times New Roman" w:hAnsi="Times New Roman"/>
          <w:i/>
        </w:rPr>
        <w:t>pylori</w:t>
      </w:r>
      <w:r>
        <w:rPr/>
        <w:t>,</w:t>
      </w:r>
      <w:r>
        <w:rPr>
          <w:spacing w:val="18"/>
        </w:rPr>
        <w:t> </w:t>
      </w:r>
      <w:r>
        <w:rPr/>
        <w:t>а</w:t>
      </w:r>
      <w:r>
        <w:rPr>
          <w:spacing w:val="20"/>
        </w:rPr>
        <w:t> </w:t>
      </w:r>
      <w:r>
        <w:rPr/>
        <w:t>также</w:t>
      </w:r>
      <w:r>
        <w:rPr>
          <w:spacing w:val="18"/>
        </w:rPr>
        <w:t> </w:t>
      </w:r>
      <w:r>
        <w:rPr>
          <w:spacing w:val="-1"/>
        </w:rPr>
        <w:t>других</w:t>
      </w:r>
      <w:r>
        <w:rPr>
          <w:spacing w:val="21"/>
        </w:rPr>
        <w:t> </w:t>
      </w:r>
      <w:r>
        <w:rPr>
          <w:spacing w:val="-1"/>
        </w:rPr>
        <w:t>инфекционных</w:t>
      </w:r>
      <w:r>
        <w:rPr>
          <w:spacing w:val="21"/>
        </w:rPr>
        <w:t> </w:t>
      </w:r>
      <w:r>
        <w:rPr>
          <w:spacing w:val="-1"/>
        </w:rPr>
        <w:t>заболеваний</w:t>
      </w:r>
      <w:r>
        <w:rPr>
          <w:spacing w:val="19"/>
        </w:rPr>
        <w:t> </w:t>
      </w:r>
      <w:r>
        <w:rPr/>
        <w:t>с</w:t>
      </w:r>
      <w:r>
        <w:rPr>
          <w:spacing w:val="79"/>
        </w:rPr>
        <w:t> </w:t>
      </w:r>
      <w:r>
        <w:rPr>
          <w:spacing w:val="-1"/>
        </w:rPr>
        <w:t>поражением</w:t>
      </w:r>
      <w:r>
        <w:rPr>
          <w:spacing w:val="54"/>
        </w:rPr>
        <w:t> </w:t>
      </w:r>
      <w:r>
        <w:rPr>
          <w:spacing w:val="-1"/>
        </w:rPr>
        <w:t>желудка,</w:t>
      </w:r>
      <w:r>
        <w:rPr>
          <w:spacing w:val="57"/>
        </w:rPr>
        <w:t> </w:t>
      </w:r>
      <w:r>
        <w:rPr>
          <w:spacing w:val="-1"/>
        </w:rPr>
        <w:t>пищевых</w:t>
      </w:r>
      <w:r>
        <w:rPr>
          <w:spacing w:val="54"/>
        </w:rPr>
        <w:t> </w:t>
      </w:r>
      <w:r>
        <w:rPr>
          <w:spacing w:val="-1"/>
        </w:rPr>
        <w:t>токсикоинфекций,</w:t>
      </w:r>
      <w:r>
        <w:rPr>
          <w:spacing w:val="54"/>
        </w:rPr>
        <w:t> </w:t>
      </w:r>
      <w:r>
        <w:rPr>
          <w:spacing w:val="-1"/>
        </w:rPr>
        <w:t>раздражающего</w:t>
      </w:r>
      <w:r>
        <w:rPr>
          <w:spacing w:val="54"/>
        </w:rPr>
        <w:t> </w:t>
      </w:r>
      <w:r>
        <w:rPr>
          <w:spacing w:val="-1"/>
        </w:rPr>
        <w:t>действия</w:t>
      </w:r>
      <w:r>
        <w:rPr>
          <w:spacing w:val="54"/>
        </w:rPr>
        <w:t> </w:t>
      </w:r>
      <w:r>
        <w:rPr>
          <w:spacing w:val="-1"/>
        </w:rPr>
        <w:t>некоторых</w:t>
      </w:r>
    </w:p>
    <w:p>
      <w:pPr>
        <w:spacing w:after="0" w:line="359" w:lineRule="auto"/>
        <w:jc w:val="both"/>
        <w:sectPr>
          <w:pgSz w:w="11910" w:h="16840"/>
          <w:pgMar w:header="0" w:footer="759" w:top="1560" w:bottom="940" w:left="1600" w:right="680"/>
        </w:sectPr>
      </w:pPr>
    </w:p>
    <w:p>
      <w:pPr>
        <w:pStyle w:val="BodyText"/>
        <w:spacing w:line="360" w:lineRule="auto" w:before="52"/>
        <w:ind w:left="102" w:right="108" w:firstLine="0"/>
        <w:jc w:val="both"/>
      </w:pPr>
      <w:r>
        <w:rPr>
          <w:spacing w:val="-1"/>
        </w:rPr>
        <w:t>лекарств</w:t>
      </w:r>
      <w:r>
        <w:rPr>
          <w:spacing w:val="57"/>
        </w:rPr>
        <w:t> </w:t>
      </w:r>
      <w:r>
        <w:rPr>
          <w:spacing w:val="-1"/>
        </w:rPr>
        <w:t>(салицилаты,</w:t>
      </w:r>
      <w:r>
        <w:rPr>
          <w:spacing w:val="59"/>
        </w:rPr>
        <w:t> </w:t>
      </w:r>
      <w:r>
        <w:rPr>
          <w:spacing w:val="-1"/>
        </w:rPr>
        <w:t>нестероидные</w:t>
      </w:r>
      <w:r>
        <w:rPr>
          <w:spacing w:val="55"/>
        </w:rPr>
        <w:t> </w:t>
      </w:r>
      <w:r>
        <w:rPr>
          <w:spacing w:val="-1"/>
        </w:rPr>
        <w:t>противовоспалительные</w:t>
      </w:r>
      <w:r>
        <w:rPr>
          <w:spacing w:val="55"/>
        </w:rPr>
        <w:t> </w:t>
      </w:r>
      <w:r>
        <w:rPr>
          <w:spacing w:val="-1"/>
        </w:rPr>
        <w:t>препараты</w:t>
      </w:r>
      <w:r>
        <w:rPr>
          <w:spacing w:val="57"/>
        </w:rPr>
        <w:t> </w:t>
      </w:r>
      <w:r>
        <w:rPr/>
        <w:t>(НПВП)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109"/>
        </w:rPr>
        <w:t> </w:t>
      </w:r>
      <w:r>
        <w:rPr>
          <w:spacing w:val="-1"/>
        </w:rPr>
        <w:t>преднизолон,</w:t>
      </w:r>
      <w:r>
        <w:rPr>
          <w:spacing w:val="45"/>
        </w:rPr>
        <w:t> </w:t>
      </w:r>
      <w:r>
        <w:rPr>
          <w:spacing w:val="-1"/>
        </w:rPr>
        <w:t>препараты</w:t>
      </w:r>
      <w:r>
        <w:rPr>
          <w:spacing w:val="45"/>
        </w:rPr>
        <w:t> </w:t>
      </w:r>
      <w:r>
        <w:rPr>
          <w:spacing w:val="-1"/>
        </w:rPr>
        <w:t>наперстянки,</w:t>
      </w:r>
      <w:r>
        <w:rPr>
          <w:spacing w:val="42"/>
        </w:rPr>
        <w:t> </w:t>
      </w:r>
      <w:r>
        <w:rPr/>
        <w:t>хлорид</w:t>
      </w:r>
      <w:r>
        <w:rPr>
          <w:spacing w:val="45"/>
        </w:rPr>
        <w:t> </w:t>
      </w:r>
      <w:r>
        <w:rPr/>
        <w:t>калия,</w:t>
      </w:r>
      <w:r>
        <w:rPr>
          <w:spacing w:val="45"/>
        </w:rPr>
        <w:t> </w:t>
      </w:r>
      <w:r>
        <w:rPr>
          <w:spacing w:val="-1"/>
        </w:rPr>
        <w:t>некоторые</w:t>
      </w:r>
      <w:r>
        <w:rPr>
          <w:spacing w:val="43"/>
        </w:rPr>
        <w:t> </w:t>
      </w:r>
      <w:r>
        <w:rPr/>
        <w:t>антибиотики,</w:t>
      </w:r>
      <w:r>
        <w:rPr>
          <w:spacing w:val="61"/>
        </w:rPr>
        <w:t> </w:t>
      </w:r>
      <w:r>
        <w:rPr>
          <w:spacing w:val="-1"/>
        </w:rPr>
        <w:t>противотуберкулезные</w:t>
      </w:r>
      <w:r>
        <w:rPr/>
        <w:t> </w:t>
      </w:r>
      <w:r>
        <w:rPr>
          <w:spacing w:val="-1"/>
        </w:rPr>
        <w:t>средства</w:t>
      </w:r>
      <w:r>
        <w:rPr>
          <w:spacing w:val="1"/>
        </w:rPr>
        <w:t> </w:t>
      </w:r>
      <w:r>
        <w:rPr/>
        <w:t>и</w:t>
      </w:r>
      <w:r>
        <w:rPr>
          <w:spacing w:val="3"/>
        </w:rPr>
        <w:t> </w:t>
      </w:r>
      <w:r>
        <w:rPr/>
        <w:t>др.),</w:t>
      </w:r>
      <w:r>
        <w:rPr>
          <w:spacing w:val="1"/>
        </w:rPr>
        <w:t> </w:t>
      </w:r>
      <w:r>
        <w:rPr/>
        <w:t>оказывающих</w:t>
      </w:r>
      <w:r>
        <w:rPr>
          <w:spacing w:val="4"/>
        </w:rPr>
        <w:t> </w:t>
      </w:r>
      <w:r>
        <w:rPr>
          <w:spacing w:val="-1"/>
        </w:rPr>
        <w:t>неблагоприятное</w:t>
      </w:r>
      <w:r>
        <w:rPr>
          <w:spacing w:val="1"/>
        </w:rPr>
        <w:t> </w:t>
      </w:r>
      <w:r>
        <w:rPr>
          <w:spacing w:val="-1"/>
        </w:rPr>
        <w:t>влияние</w:t>
      </w:r>
      <w:r>
        <w:rPr>
          <w:spacing w:val="1"/>
        </w:rPr>
        <w:t> </w:t>
      </w:r>
      <w:r>
        <w:rPr/>
        <w:t>на</w:t>
      </w:r>
      <w:r>
        <w:rPr>
          <w:spacing w:val="79"/>
        </w:rPr>
        <w:t> </w:t>
      </w:r>
      <w:r>
        <w:rPr>
          <w:spacing w:val="-1"/>
        </w:rPr>
        <w:t>слизистую</w:t>
      </w:r>
      <w:r>
        <w:rPr>
          <w:spacing w:val="24"/>
        </w:rPr>
        <w:t> </w:t>
      </w:r>
      <w:r>
        <w:rPr/>
        <w:t>оболочку</w:t>
      </w:r>
      <w:r>
        <w:rPr>
          <w:spacing w:val="18"/>
        </w:rPr>
        <w:t> </w:t>
      </w:r>
      <w:r>
        <w:rPr>
          <w:spacing w:val="-1"/>
        </w:rPr>
        <w:t>желудка,</w:t>
      </w:r>
      <w:r>
        <w:rPr>
          <w:spacing w:val="23"/>
        </w:rPr>
        <w:t> </w:t>
      </w:r>
      <w:r>
        <w:rPr>
          <w:spacing w:val="-1"/>
        </w:rPr>
        <w:t>пищевой</w:t>
      </w:r>
      <w:r>
        <w:rPr>
          <w:spacing w:val="24"/>
        </w:rPr>
        <w:t> </w:t>
      </w:r>
      <w:r>
        <w:rPr>
          <w:spacing w:val="-1"/>
        </w:rPr>
        <w:t>аллергии</w:t>
      </w:r>
      <w:r>
        <w:rPr>
          <w:spacing w:val="25"/>
        </w:rPr>
        <w:t> </w:t>
      </w:r>
      <w:r>
        <w:rPr/>
        <w:t>(на</w:t>
      </w:r>
      <w:r>
        <w:rPr>
          <w:spacing w:val="20"/>
        </w:rPr>
        <w:t> </w:t>
      </w:r>
      <w:r>
        <w:rPr>
          <w:spacing w:val="-1"/>
        </w:rPr>
        <w:t>землянику,</w:t>
      </w:r>
      <w:r>
        <w:rPr>
          <w:spacing w:val="23"/>
        </w:rPr>
        <w:t> </w:t>
      </w:r>
      <w:r>
        <w:rPr/>
        <w:t>грибы</w:t>
      </w:r>
      <w:r>
        <w:rPr>
          <w:spacing w:val="23"/>
        </w:rPr>
        <w:t> </w:t>
      </w:r>
      <w:r>
        <w:rPr/>
        <w:t>и</w:t>
      </w:r>
      <w:r>
        <w:rPr>
          <w:spacing w:val="24"/>
        </w:rPr>
        <w:t> </w:t>
      </w:r>
      <w:r>
        <w:rPr/>
        <w:t>др.)</w:t>
      </w:r>
      <w:r>
        <w:rPr>
          <w:spacing w:val="23"/>
        </w:rPr>
        <w:t> </w:t>
      </w:r>
      <w:r>
        <w:rPr/>
        <w:t>и</w:t>
      </w:r>
      <w:r>
        <w:rPr>
          <w:spacing w:val="22"/>
        </w:rPr>
        <w:t> </w:t>
      </w:r>
      <w:r>
        <w:rPr/>
        <w:t>т.д.</w:t>
      </w:r>
      <w:r>
        <w:rPr>
          <w:spacing w:val="21"/>
        </w:rPr>
        <w:t> </w:t>
      </w:r>
      <w:r>
        <w:rPr/>
        <w:t>Роль</w:t>
      </w:r>
      <w:r>
        <w:rPr>
          <w:spacing w:val="59"/>
        </w:rPr>
        <w:t> </w:t>
      </w:r>
      <w:r>
        <w:rPr>
          <w:spacing w:val="-1"/>
        </w:rPr>
        <w:t>аллергического</w:t>
      </w:r>
      <w:r>
        <w:rPr>
          <w:spacing w:val="47"/>
        </w:rPr>
        <w:t> </w:t>
      </w:r>
      <w:r>
        <w:rPr/>
        <w:t>фактора</w:t>
      </w:r>
      <w:r>
        <w:rPr>
          <w:spacing w:val="46"/>
        </w:rPr>
        <w:t> </w:t>
      </w:r>
      <w:r>
        <w:rPr/>
        <w:t>в</w:t>
      </w:r>
      <w:r>
        <w:rPr>
          <w:spacing w:val="47"/>
        </w:rPr>
        <w:t> </w:t>
      </w:r>
      <w:r>
        <w:rPr/>
        <w:t>этиологии</w:t>
      </w:r>
      <w:r>
        <w:rPr>
          <w:spacing w:val="46"/>
        </w:rPr>
        <w:t> </w:t>
      </w:r>
      <w:r>
        <w:rPr>
          <w:spacing w:val="-1"/>
        </w:rPr>
        <w:t>хронического</w:t>
      </w:r>
      <w:r>
        <w:rPr>
          <w:spacing w:val="47"/>
        </w:rPr>
        <w:t> </w:t>
      </w:r>
      <w:r>
        <w:rPr>
          <w:spacing w:val="-1"/>
        </w:rPr>
        <w:t>гастрита</w:t>
      </w:r>
      <w:r>
        <w:rPr>
          <w:spacing w:val="47"/>
        </w:rPr>
        <w:t> </w:t>
      </w:r>
      <w:r>
        <w:rPr/>
        <w:t>остается</w:t>
      </w:r>
      <w:r>
        <w:rPr>
          <w:spacing w:val="47"/>
        </w:rPr>
        <w:t> </w:t>
      </w:r>
      <w:r>
        <w:rPr>
          <w:spacing w:val="-1"/>
        </w:rPr>
        <w:t>спорной.</w:t>
      </w:r>
      <w:r>
        <w:rPr>
          <w:spacing w:val="47"/>
        </w:rPr>
        <w:t> </w:t>
      </w:r>
      <w:r>
        <w:rPr>
          <w:spacing w:val="-1"/>
        </w:rPr>
        <w:t>Участие</w:t>
      </w:r>
      <w:r>
        <w:rPr>
          <w:spacing w:val="85"/>
        </w:rPr>
        <w:t> </w:t>
      </w:r>
      <w:r>
        <w:rPr>
          <w:spacing w:val="-1"/>
        </w:rPr>
        <w:t>пищевой</w:t>
      </w:r>
      <w:r>
        <w:rPr>
          <w:spacing w:val="19"/>
        </w:rPr>
        <w:t> </w:t>
      </w:r>
      <w:r>
        <w:rPr>
          <w:spacing w:val="-1"/>
        </w:rPr>
        <w:t>аллергии</w:t>
      </w:r>
      <w:r>
        <w:rPr>
          <w:spacing w:val="20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настоящее</w:t>
      </w:r>
      <w:r>
        <w:rPr>
          <w:spacing w:val="18"/>
        </w:rPr>
        <w:t> </w:t>
      </w:r>
      <w:r>
        <w:rPr>
          <w:spacing w:val="-1"/>
        </w:rPr>
        <w:t>время</w:t>
      </w:r>
      <w:r>
        <w:rPr>
          <w:spacing w:val="18"/>
        </w:rPr>
        <w:t> </w:t>
      </w:r>
      <w:r>
        <w:rPr>
          <w:spacing w:val="-1"/>
        </w:rPr>
        <w:t>считается</w:t>
      </w:r>
      <w:r>
        <w:rPr>
          <w:spacing w:val="18"/>
        </w:rPr>
        <w:t> </w:t>
      </w:r>
      <w:r>
        <w:rPr>
          <w:spacing w:val="-1"/>
        </w:rPr>
        <w:t>доказанным</w:t>
      </w:r>
      <w:r>
        <w:rPr>
          <w:spacing w:val="17"/>
        </w:rPr>
        <w:t> </w:t>
      </w:r>
      <w:r>
        <w:rPr/>
        <w:t>лишь</w:t>
      </w:r>
      <w:r>
        <w:rPr>
          <w:spacing w:val="19"/>
        </w:rPr>
        <w:t> </w:t>
      </w:r>
      <w:r>
        <w:rPr>
          <w:spacing w:val="-1"/>
        </w:rPr>
        <w:t>применительно</w:t>
      </w:r>
      <w:r>
        <w:rPr>
          <w:spacing w:val="16"/>
        </w:rPr>
        <w:t> </w:t>
      </w:r>
      <w:r>
        <w:rPr/>
        <w:t>к</w:t>
      </w:r>
      <w:r>
        <w:rPr>
          <w:spacing w:val="97"/>
        </w:rPr>
        <w:t> </w:t>
      </w:r>
      <w:r>
        <w:rPr>
          <w:spacing w:val="-1"/>
        </w:rPr>
        <w:t>особой</w:t>
      </w:r>
      <w:r>
        <w:rPr>
          <w:spacing w:val="1"/>
        </w:rPr>
        <w:t> </w:t>
      </w:r>
      <w:r>
        <w:rPr/>
        <w:t>форме</w:t>
      </w:r>
      <w:r>
        <w:rPr>
          <w:spacing w:val="-2"/>
        </w:rPr>
        <w:t> </w:t>
      </w:r>
      <w:r>
        <w:rPr>
          <w:spacing w:val="-1"/>
        </w:rPr>
        <w:t>хронического</w:t>
      </w:r>
      <w:r>
        <w:rPr/>
        <w:t> </w:t>
      </w:r>
      <w:r>
        <w:rPr>
          <w:spacing w:val="-1"/>
        </w:rPr>
        <w:t>гастрита</w:t>
      </w:r>
      <w:r>
        <w:rPr>
          <w:spacing w:val="1"/>
        </w:rPr>
        <w:t> </w:t>
      </w:r>
      <w:r>
        <w:rPr/>
        <w:t>— </w:t>
      </w:r>
      <w:r>
        <w:rPr>
          <w:spacing w:val="-1"/>
        </w:rPr>
        <w:t>эозинофильному</w:t>
      </w:r>
      <w:r>
        <w:rPr>
          <w:spacing w:val="-5"/>
        </w:rPr>
        <w:t> </w:t>
      </w:r>
      <w:r>
        <w:rPr>
          <w:spacing w:val="-1"/>
        </w:rPr>
        <w:t>гастриту.</w:t>
      </w:r>
    </w:p>
    <w:p>
      <w:pPr>
        <w:pStyle w:val="BodyText"/>
        <w:spacing w:line="360" w:lineRule="auto" w:before="6"/>
        <w:ind w:left="102" w:right="107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Эндогенные</w:t>
      </w:r>
      <w:r>
        <w:rPr>
          <w:spacing w:val="-2"/>
        </w:rPr>
        <w:t> </w:t>
      </w:r>
      <w:r>
        <w:rPr>
          <w:spacing w:val="-1"/>
        </w:rPr>
        <w:t>гастриты</w:t>
      </w:r>
      <w:r>
        <w:rPr/>
        <w:t> в</w:t>
      </w:r>
      <w:r>
        <w:rPr>
          <w:spacing w:val="1"/>
        </w:rPr>
        <w:t> </w:t>
      </w:r>
      <w:r>
        <w:rPr>
          <w:spacing w:val="-1"/>
        </w:rPr>
        <w:t>зависимости</w:t>
      </w:r>
      <w:r>
        <w:rPr>
          <w:spacing w:val="1"/>
        </w:rPr>
        <w:t> </w:t>
      </w:r>
      <w:r>
        <w:rPr/>
        <w:t>от </w:t>
      </w:r>
      <w:r>
        <w:rPr>
          <w:spacing w:val="-1"/>
        </w:rPr>
        <w:t>причины</w:t>
      </w:r>
      <w:r>
        <w:rPr/>
        <w:t> </w:t>
      </w:r>
      <w:r>
        <w:rPr>
          <w:spacing w:val="-1"/>
        </w:rPr>
        <w:t>возникновения</w:t>
      </w:r>
      <w:r>
        <w:rPr/>
        <w:t> </w:t>
      </w:r>
      <w:r>
        <w:rPr>
          <w:spacing w:val="-1"/>
        </w:rPr>
        <w:t>подразделяются</w:t>
      </w:r>
      <w:r>
        <w:rPr/>
        <w:t> на</w:t>
      </w:r>
      <w:r>
        <w:rPr>
          <w:spacing w:val="91"/>
        </w:rPr>
        <w:t> </w:t>
      </w:r>
      <w:r>
        <w:rPr>
          <w:spacing w:val="-1"/>
        </w:rPr>
        <w:t>нервно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рефлекторные</w:t>
      </w:r>
      <w:r>
        <w:rPr>
          <w:spacing w:val="27"/>
        </w:rPr>
        <w:t> </w:t>
      </w:r>
      <w:r>
        <w:rPr>
          <w:spacing w:val="-1"/>
        </w:rPr>
        <w:t>(патологическое</w:t>
      </w:r>
      <w:r>
        <w:rPr>
          <w:spacing w:val="27"/>
        </w:rPr>
        <w:t> </w:t>
      </w:r>
      <w:r>
        <w:rPr/>
        <w:t>рефлекторное</w:t>
      </w:r>
      <w:r>
        <w:rPr>
          <w:spacing w:val="27"/>
        </w:rPr>
        <w:t> </w:t>
      </w:r>
      <w:r>
        <w:rPr>
          <w:spacing w:val="-1"/>
        </w:rPr>
        <w:t>воздействие</w:t>
      </w:r>
      <w:r>
        <w:rPr>
          <w:spacing w:val="25"/>
        </w:rPr>
        <w:t> </w:t>
      </w:r>
      <w:r>
        <w:rPr>
          <w:spacing w:val="-1"/>
        </w:rPr>
        <w:t>других</w:t>
      </w:r>
      <w:r>
        <w:rPr>
          <w:spacing w:val="30"/>
        </w:rPr>
        <w:t> </w:t>
      </w:r>
      <w:r>
        <w:rPr>
          <w:spacing w:val="-1"/>
        </w:rPr>
        <w:t>пораженных</w:t>
      </w:r>
      <w:r>
        <w:rPr>
          <w:spacing w:val="95"/>
        </w:rPr>
        <w:t> </w:t>
      </w:r>
      <w:r>
        <w:rPr>
          <w:spacing w:val="-1"/>
        </w:rPr>
        <w:t>органов</w:t>
      </w:r>
      <w:r>
        <w:rPr>
          <w:spacing w:val="28"/>
        </w:rPr>
        <w:t> </w:t>
      </w:r>
      <w:r>
        <w:rPr/>
        <w:t>—</w:t>
      </w:r>
      <w:r>
        <w:rPr>
          <w:spacing w:val="28"/>
        </w:rPr>
        <w:t> </w:t>
      </w:r>
      <w:r>
        <w:rPr>
          <w:spacing w:val="-1"/>
        </w:rPr>
        <w:t>кишечника,</w:t>
      </w:r>
      <w:r>
        <w:rPr>
          <w:spacing w:val="28"/>
        </w:rPr>
        <w:t> </w:t>
      </w:r>
      <w:r>
        <w:rPr>
          <w:spacing w:val="-1"/>
        </w:rPr>
        <w:t>желчного</w:t>
      </w:r>
      <w:r>
        <w:rPr>
          <w:spacing w:val="29"/>
        </w:rPr>
        <w:t> </w:t>
      </w:r>
      <w:r>
        <w:rPr>
          <w:spacing w:val="-1"/>
        </w:rPr>
        <w:t>пузыря,</w:t>
      </w:r>
      <w:r>
        <w:rPr>
          <w:spacing w:val="28"/>
        </w:rPr>
        <w:t> </w:t>
      </w:r>
      <w:r>
        <w:rPr>
          <w:spacing w:val="-1"/>
        </w:rPr>
        <w:t>поджелудочной</w:t>
      </w:r>
      <w:r>
        <w:rPr>
          <w:spacing w:val="29"/>
        </w:rPr>
        <w:t> </w:t>
      </w:r>
      <w:r>
        <w:rPr>
          <w:spacing w:val="-1"/>
        </w:rPr>
        <w:t>железы),</w:t>
      </w:r>
      <w:r>
        <w:rPr>
          <w:spacing w:val="28"/>
        </w:rPr>
        <w:t> </w:t>
      </w:r>
      <w:r>
        <w:rPr/>
        <w:t>гастрит,</w:t>
      </w:r>
      <w:r>
        <w:rPr>
          <w:spacing w:val="29"/>
        </w:rPr>
        <w:t> </w:t>
      </w:r>
      <w:r>
        <w:rPr>
          <w:spacing w:val="-1"/>
        </w:rPr>
        <w:t>связанный</w:t>
      </w:r>
      <w:r>
        <w:rPr>
          <w:spacing w:val="29"/>
        </w:rPr>
        <w:t> </w:t>
      </w:r>
      <w:r>
        <w:rPr/>
        <w:t>с</w:t>
      </w:r>
      <w:r>
        <w:rPr>
          <w:spacing w:val="93"/>
        </w:rPr>
        <w:t> </w:t>
      </w:r>
      <w:r>
        <w:rPr>
          <w:spacing w:val="-1"/>
        </w:rPr>
        <w:t>нарушениями</w:t>
      </w:r>
      <w:r>
        <w:rPr>
          <w:spacing w:val="19"/>
        </w:rPr>
        <w:t> </w:t>
      </w:r>
      <w:r>
        <w:rPr/>
        <w:t>вегетативной</w:t>
      </w:r>
      <w:r>
        <w:rPr>
          <w:spacing w:val="17"/>
        </w:rPr>
        <w:t> </w:t>
      </w:r>
      <w:r>
        <w:rPr>
          <w:spacing w:val="-1"/>
        </w:rPr>
        <w:t>нервной</w:t>
      </w:r>
      <w:r>
        <w:rPr>
          <w:spacing w:val="19"/>
        </w:rPr>
        <w:t> </w:t>
      </w:r>
      <w:r>
        <w:rPr>
          <w:spacing w:val="-1"/>
        </w:rPr>
        <w:t>системы</w:t>
      </w:r>
      <w:r>
        <w:rPr>
          <w:spacing w:val="18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патологией</w:t>
      </w:r>
      <w:r>
        <w:rPr>
          <w:spacing w:val="19"/>
        </w:rPr>
        <w:t> </w:t>
      </w:r>
      <w:r>
        <w:rPr>
          <w:spacing w:val="-1"/>
        </w:rPr>
        <w:t>эндокринных</w:t>
      </w:r>
      <w:r>
        <w:rPr>
          <w:spacing w:val="21"/>
        </w:rPr>
        <w:t> </w:t>
      </w:r>
      <w:r>
        <w:rPr>
          <w:spacing w:val="-1"/>
        </w:rPr>
        <w:t>органов</w:t>
      </w:r>
      <w:r>
        <w:rPr>
          <w:spacing w:val="71"/>
        </w:rPr>
        <w:t> </w:t>
      </w:r>
      <w:r>
        <w:rPr>
          <w:spacing w:val="-1"/>
        </w:rPr>
        <w:t>(гипофиз,</w:t>
      </w:r>
      <w:r>
        <w:rPr>
          <w:spacing w:val="50"/>
        </w:rPr>
        <w:t> </w:t>
      </w:r>
      <w:r>
        <w:rPr>
          <w:spacing w:val="-1"/>
        </w:rPr>
        <w:t>надпочечники,</w:t>
      </w:r>
      <w:r>
        <w:rPr>
          <w:spacing w:val="50"/>
        </w:rPr>
        <w:t> </w:t>
      </w:r>
      <w:r>
        <w:rPr>
          <w:spacing w:val="-1"/>
        </w:rPr>
        <w:t>щитовидная</w:t>
      </w:r>
      <w:r>
        <w:rPr>
          <w:spacing w:val="50"/>
        </w:rPr>
        <w:t> </w:t>
      </w:r>
      <w:r>
        <w:rPr>
          <w:spacing w:val="-1"/>
        </w:rPr>
        <w:t>железа),</w:t>
      </w:r>
      <w:r>
        <w:rPr>
          <w:spacing w:val="50"/>
        </w:rPr>
        <w:t> </w:t>
      </w:r>
      <w:r>
        <w:rPr>
          <w:spacing w:val="-1"/>
        </w:rPr>
        <w:t>гематогенный</w:t>
      </w:r>
      <w:r>
        <w:rPr>
          <w:spacing w:val="50"/>
        </w:rPr>
        <w:t> </w:t>
      </w:r>
      <w:r>
        <w:rPr>
          <w:spacing w:val="-1"/>
        </w:rPr>
        <w:t>гастрит</w:t>
      </w:r>
      <w:r>
        <w:rPr>
          <w:spacing w:val="50"/>
        </w:rPr>
        <w:t> </w:t>
      </w:r>
      <w:r>
        <w:rPr/>
        <w:t>(при</w:t>
      </w:r>
      <w:r>
        <w:rPr>
          <w:spacing w:val="51"/>
        </w:rPr>
        <w:t> </w:t>
      </w:r>
      <w:r>
        <w:rPr>
          <w:spacing w:val="-1"/>
        </w:rPr>
        <w:t>хронических</w:t>
      </w:r>
      <w:r>
        <w:rPr>
          <w:spacing w:val="91"/>
        </w:rPr>
        <w:t> </w:t>
      </w:r>
      <w:r>
        <w:rPr>
          <w:spacing w:val="-1"/>
        </w:rPr>
        <w:t>инфекциях,</w:t>
      </w:r>
      <w:r>
        <w:rPr>
          <w:spacing w:val="6"/>
        </w:rPr>
        <w:t> </w:t>
      </w:r>
      <w:r>
        <w:rPr>
          <w:spacing w:val="-1"/>
        </w:rPr>
        <w:t>нарушениях</w:t>
      </w:r>
      <w:r>
        <w:rPr>
          <w:spacing w:val="9"/>
        </w:rPr>
        <w:t> </w:t>
      </w:r>
      <w:r>
        <w:rPr>
          <w:spacing w:val="-1"/>
        </w:rPr>
        <w:t>обмена</w:t>
      </w:r>
      <w:r>
        <w:rPr>
          <w:spacing w:val="6"/>
        </w:rPr>
        <w:t> </w:t>
      </w:r>
      <w:r>
        <w:rPr>
          <w:spacing w:val="-1"/>
        </w:rPr>
        <w:t>веществ),</w:t>
      </w:r>
      <w:r>
        <w:rPr>
          <w:spacing w:val="6"/>
        </w:rPr>
        <w:t> </w:t>
      </w:r>
      <w:r>
        <w:rPr>
          <w:spacing w:val="-1"/>
        </w:rPr>
        <w:t>гипоксемический</w:t>
      </w:r>
      <w:r>
        <w:rPr>
          <w:spacing w:val="7"/>
        </w:rPr>
        <w:t> </w:t>
      </w:r>
      <w:r>
        <w:rPr>
          <w:spacing w:val="-1"/>
        </w:rPr>
        <w:t>гастрит</w:t>
      </w:r>
      <w:r>
        <w:rPr>
          <w:spacing w:val="7"/>
        </w:rPr>
        <w:t> </w:t>
      </w:r>
      <w:r>
        <w:rPr/>
        <w:t>(на</w:t>
      </w:r>
      <w:r>
        <w:rPr>
          <w:spacing w:val="6"/>
        </w:rPr>
        <w:t> </w:t>
      </w:r>
      <w:r>
        <w:rPr/>
        <w:t>фоне</w:t>
      </w:r>
      <w:r>
        <w:rPr>
          <w:spacing w:val="8"/>
        </w:rPr>
        <w:t> </w:t>
      </w:r>
      <w:r>
        <w:rPr>
          <w:spacing w:val="-1"/>
        </w:rPr>
        <w:t>уменьшения</w:t>
      </w:r>
      <w:r>
        <w:rPr>
          <w:spacing w:val="87"/>
        </w:rPr>
        <w:t> </w:t>
      </w:r>
      <w:r>
        <w:rPr/>
        <w:t>кровотока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слизистой</w:t>
      </w:r>
      <w:r>
        <w:rPr>
          <w:spacing w:val="23"/>
        </w:rPr>
        <w:t> </w:t>
      </w:r>
      <w:r>
        <w:rPr/>
        <w:t>оболочке</w:t>
      </w:r>
      <w:r>
        <w:rPr>
          <w:spacing w:val="23"/>
        </w:rPr>
        <w:t> </w:t>
      </w:r>
      <w:r>
        <w:rPr>
          <w:spacing w:val="-1"/>
        </w:rPr>
        <w:t>желудка,</w:t>
      </w:r>
      <w:r>
        <w:rPr>
          <w:spacing w:val="23"/>
        </w:rPr>
        <w:t> </w:t>
      </w:r>
      <w:r>
        <w:rPr/>
        <w:t>например,</w:t>
      </w:r>
      <w:r>
        <w:rPr>
          <w:spacing w:val="23"/>
        </w:rPr>
        <w:t> </w:t>
      </w:r>
      <w:r>
        <w:rPr/>
        <w:t>при</w:t>
      </w:r>
      <w:r>
        <w:rPr>
          <w:spacing w:val="24"/>
        </w:rPr>
        <w:t> </w:t>
      </w:r>
      <w:r>
        <w:rPr>
          <w:spacing w:val="-1"/>
        </w:rPr>
        <w:t>ишемической</w:t>
      </w:r>
      <w:r>
        <w:rPr>
          <w:spacing w:val="24"/>
        </w:rPr>
        <w:t> </w:t>
      </w:r>
      <w:r>
        <w:rPr/>
        <w:t>болезни</w:t>
      </w:r>
      <w:r>
        <w:rPr>
          <w:spacing w:val="24"/>
        </w:rPr>
        <w:t> </w:t>
      </w:r>
      <w:r>
        <w:rPr>
          <w:spacing w:val="-1"/>
        </w:rPr>
        <w:t>сердца</w:t>
      </w:r>
      <w:r>
        <w:rPr>
          <w:spacing w:val="22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сосудов),</w:t>
      </w:r>
      <w:r>
        <w:rPr>
          <w:spacing w:val="25"/>
        </w:rPr>
        <w:t> </w:t>
      </w:r>
      <w:r>
        <w:rPr>
          <w:spacing w:val="-1"/>
        </w:rPr>
        <w:t>элиминационный</w:t>
      </w:r>
      <w:r>
        <w:rPr>
          <w:spacing w:val="24"/>
        </w:rPr>
        <w:t> </w:t>
      </w:r>
      <w:r>
        <w:rPr>
          <w:spacing w:val="-1"/>
        </w:rPr>
        <w:t>гастрит</w:t>
      </w:r>
      <w:r>
        <w:rPr>
          <w:spacing w:val="24"/>
        </w:rPr>
        <w:t> </w:t>
      </w:r>
      <w:r>
        <w:rPr>
          <w:spacing w:val="-1"/>
        </w:rPr>
        <w:t>(связан</w:t>
      </w:r>
      <w:r>
        <w:rPr>
          <w:spacing w:val="24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выделением</w:t>
      </w:r>
      <w:r>
        <w:rPr>
          <w:spacing w:val="25"/>
        </w:rPr>
        <w:t> </w:t>
      </w:r>
      <w:r>
        <w:rPr>
          <w:spacing w:val="-1"/>
        </w:rPr>
        <w:t>через</w:t>
      </w:r>
      <w:r>
        <w:rPr>
          <w:spacing w:val="27"/>
        </w:rPr>
        <w:t> </w:t>
      </w:r>
      <w:r>
        <w:rPr>
          <w:spacing w:val="-1"/>
        </w:rPr>
        <w:t>слизистую</w:t>
      </w:r>
      <w:r>
        <w:rPr>
          <w:spacing w:val="24"/>
        </w:rPr>
        <w:t> </w:t>
      </w:r>
      <w:r>
        <w:rPr/>
        <w:t>оболочку</w:t>
      </w:r>
      <w:r>
        <w:rPr>
          <w:spacing w:val="81"/>
        </w:rPr>
        <w:t> </w:t>
      </w:r>
      <w:r>
        <w:rPr>
          <w:spacing w:val="-1"/>
        </w:rPr>
        <w:t>желудка</w:t>
      </w:r>
      <w:r>
        <w:rPr>
          <w:spacing w:val="39"/>
        </w:rPr>
        <w:t> </w:t>
      </w:r>
      <w:r>
        <w:rPr/>
        <w:t>различных</w:t>
      </w:r>
      <w:r>
        <w:rPr>
          <w:spacing w:val="39"/>
        </w:rPr>
        <w:t> </w:t>
      </w:r>
      <w:r>
        <w:rPr>
          <w:spacing w:val="-1"/>
        </w:rPr>
        <w:t>токсических</w:t>
      </w:r>
      <w:r>
        <w:rPr>
          <w:spacing w:val="42"/>
        </w:rPr>
        <w:t> </w:t>
      </w:r>
      <w:r>
        <w:rPr>
          <w:spacing w:val="-1"/>
        </w:rPr>
        <w:t>веществ.</w:t>
      </w:r>
      <w:r>
        <w:rPr>
          <w:spacing w:val="42"/>
        </w:rPr>
        <w:t> </w:t>
      </w:r>
      <w:r>
        <w:rPr/>
        <w:t>К</w:t>
      </w:r>
      <w:r>
        <w:rPr>
          <w:spacing w:val="41"/>
        </w:rPr>
        <w:t> </w:t>
      </w:r>
      <w:r>
        <w:rPr/>
        <w:t>этой</w:t>
      </w:r>
      <w:r>
        <w:rPr>
          <w:spacing w:val="41"/>
        </w:rPr>
        <w:t> </w:t>
      </w:r>
      <w:r>
        <w:rPr>
          <w:spacing w:val="-1"/>
        </w:rPr>
        <w:t>группе</w:t>
      </w:r>
      <w:r>
        <w:rPr>
          <w:spacing w:val="39"/>
        </w:rPr>
        <w:t> </w:t>
      </w:r>
      <w:r>
        <w:rPr/>
        <w:t>относится,</w:t>
      </w:r>
      <w:r>
        <w:rPr>
          <w:spacing w:val="40"/>
        </w:rPr>
        <w:t> </w:t>
      </w:r>
      <w:r>
        <w:rPr>
          <w:spacing w:val="-1"/>
        </w:rPr>
        <w:t>например,</w:t>
      </w:r>
      <w:r>
        <w:rPr>
          <w:spacing w:val="39"/>
        </w:rPr>
        <w:t> </w:t>
      </w:r>
      <w:r>
        <w:rPr>
          <w:spacing w:val="-1"/>
        </w:rPr>
        <w:t>уремический</w:t>
      </w:r>
      <w:r>
        <w:rPr>
          <w:spacing w:val="27"/>
        </w:rPr>
        <w:t> </w:t>
      </w:r>
      <w:r>
        <w:rPr>
          <w:spacing w:val="-1"/>
        </w:rPr>
        <w:t>гастрит,</w:t>
      </w:r>
      <w:r>
        <w:rPr>
          <w:spacing w:val="26"/>
        </w:rPr>
        <w:t> </w:t>
      </w:r>
      <w:r>
        <w:rPr>
          <w:spacing w:val="-1"/>
        </w:rPr>
        <w:t>возникающий</w:t>
      </w:r>
      <w:r>
        <w:rPr>
          <w:spacing w:val="27"/>
        </w:rPr>
        <w:t> </w:t>
      </w:r>
      <w:r>
        <w:rPr>
          <w:spacing w:val="-1"/>
        </w:rPr>
        <w:t>при</w:t>
      </w:r>
      <w:r>
        <w:rPr>
          <w:spacing w:val="27"/>
        </w:rPr>
        <w:t> </w:t>
      </w:r>
      <w:r>
        <w:rPr>
          <w:spacing w:val="-1"/>
        </w:rPr>
        <w:t>выделении</w:t>
      </w:r>
      <w:r>
        <w:rPr>
          <w:spacing w:val="27"/>
        </w:rPr>
        <w:t> </w:t>
      </w:r>
      <w:r>
        <w:rPr>
          <w:spacing w:val="-1"/>
        </w:rPr>
        <w:t>через</w:t>
      </w:r>
      <w:r>
        <w:rPr>
          <w:spacing w:val="27"/>
        </w:rPr>
        <w:t> </w:t>
      </w:r>
      <w:r>
        <w:rPr/>
        <w:t>стенку</w:t>
      </w:r>
      <w:r>
        <w:rPr>
          <w:spacing w:val="23"/>
        </w:rPr>
        <w:t> </w:t>
      </w:r>
      <w:r>
        <w:rPr>
          <w:spacing w:val="-1"/>
        </w:rPr>
        <w:t>желудка</w:t>
      </w:r>
      <w:r>
        <w:rPr>
          <w:spacing w:val="25"/>
        </w:rPr>
        <w:t> </w:t>
      </w:r>
      <w:r>
        <w:rPr>
          <w:spacing w:val="-1"/>
        </w:rPr>
        <w:t>конечных</w:t>
      </w:r>
      <w:r>
        <w:rPr>
          <w:spacing w:val="89"/>
        </w:rPr>
        <w:t> </w:t>
      </w:r>
      <w:r>
        <w:rPr>
          <w:spacing w:val="-1"/>
        </w:rPr>
        <w:t>продуктов</w:t>
      </w:r>
      <w:r>
        <w:rPr>
          <w:spacing w:val="19"/>
        </w:rPr>
        <w:t> </w:t>
      </w:r>
      <w:r>
        <w:rPr>
          <w:spacing w:val="-1"/>
        </w:rPr>
        <w:t>азотистого</w:t>
      </w:r>
      <w:r>
        <w:rPr>
          <w:spacing w:val="19"/>
        </w:rPr>
        <w:t> </w:t>
      </w:r>
      <w:r>
        <w:rPr>
          <w:spacing w:val="-1"/>
        </w:rPr>
        <w:t>обмена</w:t>
      </w:r>
      <w:r>
        <w:rPr>
          <w:spacing w:val="20"/>
        </w:rPr>
        <w:t> </w:t>
      </w:r>
      <w:r>
        <w:rPr/>
        <w:t>у</w:t>
      </w:r>
      <w:r>
        <w:rPr>
          <w:spacing w:val="14"/>
        </w:rPr>
        <w:t> </w:t>
      </w:r>
      <w:r>
        <w:rPr/>
        <w:t>больных</w:t>
      </w:r>
      <w:r>
        <w:rPr>
          <w:spacing w:val="20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хронической</w:t>
      </w:r>
      <w:r>
        <w:rPr>
          <w:spacing w:val="17"/>
        </w:rPr>
        <w:t> </w:t>
      </w:r>
      <w:r>
        <w:rPr>
          <w:spacing w:val="-1"/>
        </w:rPr>
        <w:t>почечной</w:t>
      </w:r>
      <w:r>
        <w:rPr>
          <w:spacing w:val="26"/>
        </w:rPr>
        <w:t> </w:t>
      </w:r>
      <w:r>
        <w:rPr>
          <w:spacing w:val="-1"/>
        </w:rPr>
        <w:t>болезнью</w:t>
      </w:r>
      <w:r>
        <w:rPr>
          <w:spacing w:val="17"/>
        </w:rPr>
        <w:t> </w:t>
      </w:r>
      <w:r>
        <w:rPr>
          <w:spacing w:val="-1"/>
        </w:rPr>
        <w:t>продвинутых</w:t>
      </w:r>
      <w:r>
        <w:rPr>
          <w:spacing w:val="77"/>
        </w:rPr>
        <w:t> </w:t>
      </w:r>
      <w:r>
        <w:rPr>
          <w:spacing w:val="-1"/>
        </w:rPr>
        <w:t>стадий</w:t>
      </w:r>
      <w:r>
        <w:rPr>
          <w:rFonts w:ascii="Times New Roman" w:hAnsi="Times New Roman" w:cs="Times New Roman" w:eastAsia="Times New Roman"/>
          <w:spacing w:val="-1"/>
        </w:rPr>
        <w:t>).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left="102" w:right="107" w:firstLine="707"/>
        <w:jc w:val="both"/>
      </w:pPr>
      <w:r>
        <w:rPr>
          <w:spacing w:val="-1"/>
        </w:rPr>
        <w:t>Определенное</w:t>
      </w:r>
      <w:r>
        <w:rPr>
          <w:spacing w:val="46"/>
        </w:rPr>
        <w:t> </w:t>
      </w:r>
      <w:r>
        <w:rPr>
          <w:spacing w:val="-1"/>
        </w:rPr>
        <w:t>место</w:t>
      </w:r>
      <w:r>
        <w:rPr>
          <w:spacing w:val="50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этиологии</w:t>
      </w:r>
      <w:r>
        <w:rPr>
          <w:spacing w:val="46"/>
        </w:rPr>
        <w:t> </w:t>
      </w:r>
      <w:r>
        <w:rPr>
          <w:spacing w:val="-1"/>
        </w:rPr>
        <w:t>хронического</w:t>
      </w:r>
      <w:r>
        <w:rPr>
          <w:spacing w:val="47"/>
        </w:rPr>
        <w:t> </w:t>
      </w:r>
      <w:r>
        <w:rPr>
          <w:spacing w:val="-1"/>
        </w:rPr>
        <w:t>гастрита</w:t>
      </w:r>
      <w:r>
        <w:rPr>
          <w:spacing w:val="47"/>
        </w:rPr>
        <w:t> </w:t>
      </w:r>
      <w:r>
        <w:rPr>
          <w:spacing w:val="-1"/>
        </w:rPr>
        <w:t>занимают</w:t>
      </w:r>
      <w:r>
        <w:rPr>
          <w:spacing w:val="46"/>
        </w:rPr>
        <w:t> </w:t>
      </w:r>
      <w:r>
        <w:rPr/>
        <w:t>и</w:t>
      </w:r>
      <w:r>
        <w:rPr>
          <w:spacing w:val="79"/>
        </w:rPr>
        <w:t> </w:t>
      </w:r>
      <w:r>
        <w:rPr>
          <w:spacing w:val="-1"/>
        </w:rPr>
        <w:t>наследственные</w:t>
      </w:r>
      <w:r>
        <w:rPr>
          <w:spacing w:val="17"/>
        </w:rPr>
        <w:t> </w:t>
      </w:r>
      <w:r>
        <w:rPr/>
        <w:t>факторы,</w:t>
      </w:r>
      <w:r>
        <w:rPr>
          <w:spacing w:val="18"/>
        </w:rPr>
        <w:t> </w:t>
      </w:r>
      <w:r>
        <w:rPr>
          <w:spacing w:val="-1"/>
        </w:rPr>
        <w:t>хотя</w:t>
      </w:r>
      <w:r>
        <w:rPr>
          <w:spacing w:val="17"/>
        </w:rPr>
        <w:t> </w:t>
      </w:r>
      <w:r>
        <w:rPr>
          <w:spacing w:val="-1"/>
        </w:rPr>
        <w:t>их</w:t>
      </w:r>
      <w:r>
        <w:rPr>
          <w:spacing w:val="21"/>
        </w:rPr>
        <w:t> </w:t>
      </w:r>
      <w:r>
        <w:rPr>
          <w:spacing w:val="-1"/>
        </w:rPr>
        <w:t>конкретная</w:t>
      </w:r>
      <w:r>
        <w:rPr>
          <w:spacing w:val="16"/>
        </w:rPr>
        <w:t> </w:t>
      </w:r>
      <w:r>
        <w:rPr/>
        <w:t>роль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возникновении</w:t>
      </w:r>
      <w:r>
        <w:rPr>
          <w:spacing w:val="15"/>
        </w:rPr>
        <w:t> </w:t>
      </w:r>
      <w:r>
        <w:rPr>
          <w:spacing w:val="-1"/>
        </w:rPr>
        <w:t>заболевания</w:t>
      </w:r>
      <w:r>
        <w:rPr>
          <w:spacing w:val="18"/>
        </w:rPr>
        <w:t> </w:t>
      </w:r>
      <w:r>
        <w:rPr/>
        <w:t>изучена</w:t>
      </w:r>
      <w:r>
        <w:rPr>
          <w:spacing w:val="61"/>
        </w:rPr>
        <w:t> </w:t>
      </w:r>
      <w:r>
        <w:rPr>
          <w:spacing w:val="-1"/>
        </w:rPr>
        <w:t>еще недостаточно.</w:t>
      </w:r>
    </w:p>
    <w:p>
      <w:pPr>
        <w:pStyle w:val="BodyText"/>
        <w:spacing w:line="360" w:lineRule="auto" w:before="4"/>
        <w:ind w:left="102" w:right="103" w:firstLine="707"/>
        <w:jc w:val="both"/>
      </w:pPr>
      <w:r>
        <w:rPr>
          <w:spacing w:val="-1"/>
        </w:rPr>
        <w:t>Патогенез</w:t>
      </w:r>
      <w:r>
        <w:rPr>
          <w:spacing w:val="15"/>
        </w:rPr>
        <w:t> </w:t>
      </w:r>
      <w:r>
        <w:rPr/>
        <w:t>развития</w:t>
      </w:r>
      <w:r>
        <w:rPr>
          <w:spacing w:val="11"/>
        </w:rPr>
        <w:t> </w:t>
      </w:r>
      <w:r>
        <w:rPr>
          <w:spacing w:val="-1"/>
        </w:rPr>
        <w:t>изменений</w:t>
      </w:r>
      <w:r>
        <w:rPr>
          <w:spacing w:val="12"/>
        </w:rPr>
        <w:t> </w:t>
      </w:r>
      <w:r>
        <w:rPr/>
        <w:t>при</w:t>
      </w:r>
      <w:r>
        <w:rPr>
          <w:spacing w:val="12"/>
        </w:rPr>
        <w:t> </w:t>
      </w:r>
      <w:r>
        <w:rPr>
          <w:spacing w:val="-1"/>
        </w:rPr>
        <w:t>гастрите</w:t>
      </w:r>
      <w:r>
        <w:rPr>
          <w:spacing w:val="11"/>
        </w:rPr>
        <w:t> </w:t>
      </w:r>
      <w:r>
        <w:rPr>
          <w:spacing w:val="-1"/>
        </w:rPr>
        <w:t>связан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2"/>
        </w:rPr>
        <w:t>первую</w:t>
      </w:r>
      <w:r>
        <w:rPr>
          <w:spacing w:val="14"/>
        </w:rPr>
        <w:t> </w:t>
      </w:r>
      <w:r>
        <w:rPr/>
        <w:t>очередь</w:t>
      </w:r>
      <w:r>
        <w:rPr>
          <w:spacing w:val="15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нарушении</w:t>
      </w:r>
      <w:r>
        <w:rPr>
          <w:spacing w:val="57"/>
        </w:rPr>
        <w:t> </w:t>
      </w:r>
      <w:r>
        <w:rPr>
          <w:spacing w:val="-1"/>
        </w:rPr>
        <w:t>равновесия</w:t>
      </w:r>
      <w:r>
        <w:rPr>
          <w:spacing w:val="21"/>
        </w:rPr>
        <w:t> </w:t>
      </w:r>
      <w:r>
        <w:rPr/>
        <w:t>между</w:t>
      </w:r>
      <w:r>
        <w:rPr>
          <w:spacing w:val="16"/>
        </w:rPr>
        <w:t> </w:t>
      </w:r>
      <w:r>
        <w:rPr/>
        <w:t>факторами</w:t>
      </w:r>
      <w:r>
        <w:rPr>
          <w:spacing w:val="22"/>
        </w:rPr>
        <w:t> </w:t>
      </w:r>
      <w:r>
        <w:rPr>
          <w:spacing w:val="-1"/>
        </w:rPr>
        <w:t>защиты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агрессии</w:t>
      </w:r>
      <w:r>
        <w:rPr>
          <w:spacing w:val="22"/>
        </w:rPr>
        <w:t> </w:t>
      </w:r>
      <w:r>
        <w:rPr/>
        <w:t>в</w:t>
      </w:r>
      <w:r>
        <w:rPr>
          <w:spacing w:val="20"/>
        </w:rPr>
        <w:t> </w:t>
      </w:r>
      <w:r>
        <w:rPr/>
        <w:t>СОЖ,</w:t>
      </w:r>
      <w:r>
        <w:rPr>
          <w:spacing w:val="21"/>
        </w:rPr>
        <w:t> </w:t>
      </w:r>
      <w:r>
        <w:rPr>
          <w:spacing w:val="-1"/>
        </w:rPr>
        <w:t>что</w:t>
      </w:r>
      <w:r>
        <w:rPr>
          <w:spacing w:val="19"/>
        </w:rPr>
        <w:t> </w:t>
      </w:r>
      <w:r>
        <w:rPr>
          <w:spacing w:val="-1"/>
        </w:rPr>
        <w:t>приводит</w:t>
      </w:r>
      <w:r>
        <w:rPr>
          <w:spacing w:val="22"/>
        </w:rPr>
        <w:t> </w:t>
      </w:r>
      <w:r>
        <w:rPr/>
        <w:t>к</w:t>
      </w:r>
      <w:r>
        <w:rPr>
          <w:spacing w:val="19"/>
        </w:rPr>
        <w:t> </w:t>
      </w:r>
      <w:r>
        <w:rPr>
          <w:spacing w:val="-1"/>
        </w:rPr>
        <w:t>формированию</w:t>
      </w:r>
      <w:r>
        <w:rPr>
          <w:spacing w:val="69"/>
        </w:rPr>
        <w:t> </w:t>
      </w:r>
      <w:r>
        <w:rPr/>
        <w:t>не</w:t>
      </w:r>
      <w:r>
        <w:rPr>
          <w:spacing w:val="51"/>
        </w:rPr>
        <w:t> </w:t>
      </w:r>
      <w:r>
        <w:rPr/>
        <w:t>только</w:t>
      </w:r>
      <w:r>
        <w:rPr>
          <w:spacing w:val="52"/>
        </w:rPr>
        <w:t> </w:t>
      </w:r>
      <w:r>
        <w:rPr>
          <w:spacing w:val="-1"/>
        </w:rPr>
        <w:t>воспалительного</w:t>
      </w:r>
      <w:r>
        <w:rPr>
          <w:spacing w:val="52"/>
        </w:rPr>
        <w:t> </w:t>
      </w:r>
      <w:r>
        <w:rPr>
          <w:spacing w:val="-1"/>
        </w:rPr>
        <w:t>процесса,</w:t>
      </w:r>
      <w:r>
        <w:rPr>
          <w:spacing w:val="52"/>
        </w:rPr>
        <w:t> </w:t>
      </w:r>
      <w:r>
        <w:rPr/>
        <w:t>но</w:t>
      </w:r>
      <w:r>
        <w:rPr>
          <w:spacing w:val="52"/>
        </w:rPr>
        <w:t> </w:t>
      </w:r>
      <w:r>
        <w:rPr/>
        <w:t>в</w:t>
      </w:r>
      <w:r>
        <w:rPr>
          <w:spacing w:val="54"/>
        </w:rPr>
        <w:t> </w:t>
      </w:r>
      <w:r>
        <w:rPr>
          <w:spacing w:val="-1"/>
        </w:rPr>
        <w:t>последующем</w:t>
      </w:r>
      <w:r>
        <w:rPr>
          <w:spacing w:val="51"/>
        </w:rPr>
        <w:t> </w:t>
      </w:r>
      <w:r>
        <w:rPr/>
        <w:t>и</w:t>
      </w:r>
      <w:r>
        <w:rPr>
          <w:spacing w:val="53"/>
        </w:rPr>
        <w:t> </w:t>
      </w:r>
      <w:r>
        <w:rPr/>
        <w:t>к</w:t>
      </w:r>
      <w:r>
        <w:rPr>
          <w:spacing w:val="53"/>
        </w:rPr>
        <w:t> </w:t>
      </w:r>
      <w:r>
        <w:rPr>
          <w:spacing w:val="-1"/>
        </w:rPr>
        <w:t>дисметаболическим,</w:t>
      </w:r>
      <w:r>
        <w:rPr>
          <w:spacing w:val="67"/>
        </w:rPr>
        <w:t> </w:t>
      </w:r>
      <w:r>
        <w:rPr>
          <w:spacing w:val="-1"/>
        </w:rPr>
        <w:t>дисрегенераторным,</w:t>
      </w:r>
      <w:r>
        <w:rPr>
          <w:spacing w:val="50"/>
        </w:rPr>
        <w:t> </w:t>
      </w:r>
      <w:r>
        <w:rPr>
          <w:spacing w:val="-1"/>
        </w:rPr>
        <w:t>дистрофическим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атрофическим</w:t>
      </w:r>
      <w:r>
        <w:rPr>
          <w:spacing w:val="49"/>
        </w:rPr>
        <w:t> </w:t>
      </w:r>
      <w:r>
        <w:rPr>
          <w:spacing w:val="-1"/>
        </w:rPr>
        <w:t>процессам</w:t>
      </w:r>
      <w:r>
        <w:rPr>
          <w:spacing w:val="49"/>
        </w:rPr>
        <w:t> </w:t>
      </w:r>
      <w:r>
        <w:rPr/>
        <w:t>в</w:t>
      </w:r>
      <w:r>
        <w:rPr>
          <w:spacing w:val="51"/>
        </w:rPr>
        <w:t> </w:t>
      </w:r>
      <w:r>
        <w:rPr>
          <w:spacing w:val="-1"/>
        </w:rPr>
        <w:t>слизистой</w:t>
      </w:r>
      <w:r>
        <w:rPr>
          <w:spacing w:val="51"/>
        </w:rPr>
        <w:t> </w:t>
      </w:r>
      <w:r>
        <w:rPr/>
        <w:t>оболочке</w:t>
      </w:r>
      <w:r>
        <w:rPr>
          <w:spacing w:val="91"/>
        </w:rPr>
        <w:t> </w:t>
      </w:r>
      <w:r>
        <w:rPr>
          <w:spacing w:val="-1"/>
        </w:rPr>
        <w:t>желудка,</w:t>
      </w:r>
      <w:r>
        <w:rPr>
          <w:spacing w:val="28"/>
        </w:rPr>
        <w:t> </w:t>
      </w:r>
      <w:r>
        <w:rPr/>
        <w:t>которые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/>
        <w:t>итоге</w:t>
      </w:r>
      <w:r>
        <w:rPr>
          <w:spacing w:val="28"/>
        </w:rPr>
        <w:t> </w:t>
      </w:r>
      <w:r>
        <w:rPr>
          <w:spacing w:val="-1"/>
        </w:rPr>
        <w:t>способствуют</w:t>
      </w:r>
      <w:r>
        <w:rPr>
          <w:spacing w:val="29"/>
        </w:rPr>
        <w:t> </w:t>
      </w:r>
      <w:r>
        <w:rPr>
          <w:spacing w:val="-1"/>
        </w:rPr>
        <w:t>развитию</w:t>
      </w:r>
      <w:r>
        <w:rPr>
          <w:spacing w:val="29"/>
        </w:rPr>
        <w:t> </w:t>
      </w:r>
      <w:r>
        <w:rPr>
          <w:spacing w:val="-1"/>
        </w:rPr>
        <w:t>функциональной</w:t>
      </w:r>
      <w:r>
        <w:rPr>
          <w:spacing w:val="29"/>
        </w:rPr>
        <w:t> </w:t>
      </w:r>
      <w:r>
        <w:rPr>
          <w:spacing w:val="-1"/>
        </w:rPr>
        <w:t>недостаточности</w:t>
      </w:r>
      <w:r>
        <w:rPr>
          <w:spacing w:val="65"/>
        </w:rPr>
        <w:t> </w:t>
      </w:r>
      <w:r>
        <w:rPr>
          <w:spacing w:val="-1"/>
        </w:rPr>
        <w:t>органа.</w:t>
      </w:r>
      <w:r>
        <w:rPr>
          <w:spacing w:val="45"/>
        </w:rPr>
        <w:t> </w:t>
      </w:r>
      <w:r>
        <w:rPr>
          <w:spacing w:val="-1"/>
        </w:rPr>
        <w:t>Независимо</w:t>
      </w:r>
      <w:r>
        <w:rPr>
          <w:spacing w:val="45"/>
        </w:rPr>
        <w:t> </w:t>
      </w:r>
      <w:r>
        <w:rPr/>
        <w:t>от</w:t>
      </w:r>
      <w:r>
        <w:rPr>
          <w:spacing w:val="46"/>
        </w:rPr>
        <w:t> </w:t>
      </w:r>
      <w:r>
        <w:rPr>
          <w:spacing w:val="-1"/>
        </w:rPr>
        <w:t>причины,</w:t>
      </w:r>
      <w:r>
        <w:rPr>
          <w:spacing w:val="44"/>
        </w:rPr>
        <w:t> </w:t>
      </w:r>
      <w:r>
        <w:rPr>
          <w:spacing w:val="-1"/>
        </w:rPr>
        <w:t>вызвавшей</w:t>
      </w:r>
      <w:r>
        <w:rPr>
          <w:spacing w:val="43"/>
        </w:rPr>
        <w:t> </w:t>
      </w:r>
      <w:r>
        <w:rPr>
          <w:spacing w:val="-1"/>
        </w:rPr>
        <w:t>воспаление</w:t>
      </w:r>
      <w:r>
        <w:rPr>
          <w:spacing w:val="44"/>
        </w:rPr>
        <w:t> </w:t>
      </w:r>
      <w:r>
        <w:rPr/>
        <w:t>СОЖ,</w:t>
      </w:r>
      <w:r>
        <w:rPr>
          <w:spacing w:val="45"/>
        </w:rPr>
        <w:t> </w:t>
      </w:r>
      <w:r>
        <w:rPr>
          <w:spacing w:val="-1"/>
        </w:rPr>
        <w:t>патологический</w:t>
      </w:r>
      <w:r>
        <w:rPr>
          <w:spacing w:val="43"/>
        </w:rPr>
        <w:t> </w:t>
      </w:r>
      <w:r>
        <w:rPr>
          <w:spacing w:val="-1"/>
        </w:rPr>
        <w:t>процесс</w:t>
      </w:r>
      <w:r>
        <w:rPr>
          <w:spacing w:val="79"/>
        </w:rPr>
        <w:t> </w:t>
      </w:r>
      <w:r>
        <w:rPr>
          <w:spacing w:val="-1"/>
        </w:rPr>
        <w:t>развивается</w:t>
      </w:r>
      <w:r>
        <w:rPr>
          <w:spacing w:val="40"/>
        </w:rPr>
        <w:t> </w:t>
      </w:r>
      <w:r>
        <w:rPr/>
        <w:t>по</w:t>
      </w:r>
      <w:r>
        <w:rPr>
          <w:spacing w:val="40"/>
        </w:rPr>
        <w:t> </w:t>
      </w:r>
      <w:r>
        <w:rPr/>
        <w:t>этапам</w:t>
      </w:r>
      <w:r>
        <w:rPr>
          <w:spacing w:val="39"/>
        </w:rPr>
        <w:t> </w:t>
      </w:r>
      <w:r>
        <w:rPr/>
        <w:t>широко</w:t>
      </w:r>
      <w:r>
        <w:rPr>
          <w:spacing w:val="40"/>
        </w:rPr>
        <w:t> </w:t>
      </w:r>
      <w:r>
        <w:rPr>
          <w:spacing w:val="-1"/>
        </w:rPr>
        <w:t>известного</w:t>
      </w:r>
      <w:r>
        <w:rPr>
          <w:spacing w:val="38"/>
        </w:rPr>
        <w:t> </w:t>
      </w:r>
      <w:r>
        <w:rPr>
          <w:spacing w:val="-1"/>
        </w:rPr>
        <w:t>каскада</w:t>
      </w:r>
      <w:r>
        <w:rPr>
          <w:spacing w:val="39"/>
        </w:rPr>
        <w:t> </w:t>
      </w:r>
      <w:r>
        <w:rPr>
          <w:spacing w:val="-1"/>
        </w:rPr>
        <w:t>Correa:</w:t>
      </w:r>
      <w:r>
        <w:rPr>
          <w:spacing w:val="41"/>
        </w:rPr>
        <w:t> </w:t>
      </w:r>
      <w:r>
        <w:rPr>
          <w:spacing w:val="-1"/>
        </w:rPr>
        <w:t>нормальная</w:t>
      </w:r>
      <w:r>
        <w:rPr>
          <w:spacing w:val="40"/>
        </w:rPr>
        <w:t> </w:t>
      </w:r>
      <w:r>
        <w:rPr>
          <w:spacing w:val="-1"/>
        </w:rPr>
        <w:t>слизистая</w:t>
      </w:r>
      <w:r>
        <w:rPr>
          <w:spacing w:val="47"/>
        </w:rPr>
        <w:t> </w:t>
      </w:r>
      <w:r>
        <w:rPr/>
        <w:t>–</w:t>
      </w:r>
      <w:r>
        <w:rPr>
          <w:spacing w:val="87"/>
        </w:rPr>
        <w:t> </w:t>
      </w:r>
      <w:r>
        <w:rPr>
          <w:spacing w:val="-1"/>
        </w:rPr>
        <w:t>поверхностный</w:t>
      </w:r>
      <w:r>
        <w:rPr>
          <w:spacing w:val="55"/>
        </w:rPr>
        <w:t> </w:t>
      </w:r>
      <w:r>
        <w:rPr>
          <w:spacing w:val="-1"/>
        </w:rPr>
        <w:t>гастрит</w:t>
      </w:r>
      <w:r>
        <w:rPr>
          <w:spacing w:val="58"/>
        </w:rPr>
        <w:t> </w:t>
      </w:r>
      <w:r>
        <w:rPr/>
        <w:t>–</w:t>
      </w:r>
      <w:r>
        <w:rPr>
          <w:spacing w:val="52"/>
        </w:rPr>
        <w:t> </w:t>
      </w:r>
      <w:r>
        <w:rPr>
          <w:spacing w:val="-1"/>
        </w:rPr>
        <w:t>хронический</w:t>
      </w:r>
      <w:r>
        <w:rPr>
          <w:spacing w:val="53"/>
        </w:rPr>
        <w:t> </w:t>
      </w:r>
      <w:r>
        <w:rPr>
          <w:spacing w:val="-1"/>
        </w:rPr>
        <w:t>атрофический</w:t>
      </w:r>
      <w:r>
        <w:rPr>
          <w:spacing w:val="55"/>
        </w:rPr>
        <w:t> </w:t>
      </w:r>
      <w:r>
        <w:rPr>
          <w:spacing w:val="-1"/>
        </w:rPr>
        <w:t>гастрит</w:t>
      </w:r>
      <w:r>
        <w:rPr>
          <w:spacing w:val="59"/>
        </w:rPr>
        <w:t> </w:t>
      </w:r>
      <w:r>
        <w:rPr/>
        <w:t>–</w:t>
      </w:r>
      <w:r>
        <w:rPr>
          <w:spacing w:val="55"/>
        </w:rPr>
        <w:t> </w:t>
      </w:r>
      <w:r>
        <w:rPr>
          <w:spacing w:val="-1"/>
        </w:rPr>
        <w:t>метаплазия</w:t>
      </w:r>
      <w:r>
        <w:rPr>
          <w:spacing w:val="79"/>
        </w:rPr>
        <w:t> </w:t>
      </w:r>
      <w:r>
        <w:rPr>
          <w:spacing w:val="-1"/>
        </w:rPr>
        <w:t>тонкокишечного</w:t>
      </w:r>
      <w:r>
        <w:rPr>
          <w:spacing w:val="21"/>
        </w:rPr>
        <w:t> </w:t>
      </w:r>
      <w:r>
        <w:rPr>
          <w:spacing w:val="-1"/>
        </w:rPr>
        <w:t>типа</w:t>
      </w:r>
      <w:r>
        <w:rPr>
          <w:spacing w:val="20"/>
        </w:rPr>
        <w:t> </w:t>
      </w:r>
      <w:r>
        <w:rPr>
          <w:spacing w:val="-1"/>
        </w:rPr>
        <w:t>–метаплазия</w:t>
      </w:r>
      <w:r>
        <w:rPr>
          <w:spacing w:val="21"/>
        </w:rPr>
        <w:t> </w:t>
      </w:r>
      <w:r>
        <w:rPr>
          <w:spacing w:val="-1"/>
        </w:rPr>
        <w:t>толстокишечного</w:t>
      </w:r>
      <w:r>
        <w:rPr>
          <w:spacing w:val="21"/>
        </w:rPr>
        <w:t> </w:t>
      </w:r>
      <w:r>
        <w:rPr/>
        <w:t>типа</w:t>
      </w:r>
      <w:r>
        <w:rPr>
          <w:spacing w:val="23"/>
        </w:rPr>
        <w:t> </w:t>
      </w:r>
      <w:r>
        <w:rPr/>
        <w:t>–</w:t>
      </w:r>
      <w:r>
        <w:rPr>
          <w:spacing w:val="21"/>
        </w:rPr>
        <w:t> </w:t>
      </w:r>
      <w:r>
        <w:rPr>
          <w:spacing w:val="-1"/>
        </w:rPr>
        <w:t>дисплазия</w:t>
      </w:r>
      <w:r>
        <w:rPr>
          <w:spacing w:val="23"/>
        </w:rPr>
        <w:t> </w:t>
      </w:r>
      <w:r>
        <w:rPr/>
        <w:t>–</w:t>
      </w:r>
      <w:r>
        <w:rPr>
          <w:spacing w:val="21"/>
        </w:rPr>
        <w:t> </w:t>
      </w:r>
      <w:r>
        <w:rPr>
          <w:spacing w:val="-1"/>
        </w:rPr>
        <w:t>аденокарцинома</w:t>
      </w:r>
      <w:r>
        <w:rPr>
          <w:spacing w:val="83"/>
        </w:rPr>
        <w:t> </w:t>
      </w:r>
      <w:r>
        <w:rPr/>
        <w:t>[4].</w:t>
      </w:r>
      <w:r>
        <w:rPr>
          <w:spacing w:val="50"/>
        </w:rPr>
        <w:t> </w:t>
      </w:r>
      <w:r>
        <w:rPr>
          <w:spacing w:val="-1"/>
        </w:rPr>
        <w:t>Одним</w:t>
      </w:r>
      <w:r>
        <w:rPr>
          <w:spacing w:val="49"/>
        </w:rPr>
        <w:t> </w:t>
      </w:r>
      <w:r>
        <w:rPr/>
        <w:t>из</w:t>
      </w:r>
      <w:r>
        <w:rPr>
          <w:spacing w:val="51"/>
        </w:rPr>
        <w:t> </w:t>
      </w:r>
      <w:r>
        <w:rPr>
          <w:spacing w:val="-1"/>
        </w:rPr>
        <w:t>основных</w:t>
      </w:r>
      <w:r>
        <w:rPr>
          <w:spacing w:val="51"/>
        </w:rPr>
        <w:t> </w:t>
      </w:r>
      <w:r>
        <w:rPr>
          <w:spacing w:val="-1"/>
        </w:rPr>
        <w:t>этиологических</w:t>
      </w:r>
      <w:r>
        <w:rPr>
          <w:spacing w:val="52"/>
        </w:rPr>
        <w:t> </w:t>
      </w:r>
      <w:r>
        <w:rPr/>
        <w:t>факторов</w:t>
      </w:r>
      <w:r>
        <w:rPr>
          <w:spacing w:val="49"/>
        </w:rPr>
        <w:t> </w:t>
      </w:r>
      <w:r>
        <w:rPr>
          <w:spacing w:val="-1"/>
        </w:rPr>
        <w:t>хронического</w:t>
      </w:r>
      <w:r>
        <w:rPr>
          <w:spacing w:val="50"/>
        </w:rPr>
        <w:t> </w:t>
      </w:r>
      <w:r>
        <w:rPr>
          <w:spacing w:val="-1"/>
        </w:rPr>
        <w:t>гастрита</w:t>
      </w:r>
      <w:r>
        <w:rPr>
          <w:spacing w:val="49"/>
        </w:rPr>
        <w:t> </w:t>
      </w:r>
      <w:r>
        <w:rPr>
          <w:spacing w:val="-1"/>
        </w:rPr>
        <w:t>считается</w:t>
      </w:r>
      <w:r>
        <w:rPr>
          <w:spacing w:val="55"/>
        </w:rPr>
        <w:t> 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85"/>
        </w:rPr>
        <w:t> </w:t>
      </w:r>
      <w:r>
        <w:rPr>
          <w:rFonts w:ascii="Times New Roman" w:hAnsi="Times New Roman" w:cs="Times New Roman" w:eastAsia="Times New Roman"/>
          <w:i/>
        </w:rPr>
        <w:t>pylori</w:t>
      </w:r>
      <w:r>
        <w:rPr/>
        <w:t>,</w:t>
      </w:r>
      <w:r>
        <w:rPr>
          <w:spacing w:val="23"/>
        </w:rPr>
        <w:t> </w:t>
      </w:r>
      <w:r>
        <w:rPr>
          <w:spacing w:val="-1"/>
        </w:rPr>
        <w:t>признанный</w:t>
      </w:r>
      <w:r>
        <w:rPr>
          <w:spacing w:val="24"/>
        </w:rPr>
        <w:t> </w:t>
      </w:r>
      <w:r>
        <w:rPr>
          <w:spacing w:val="-1"/>
        </w:rPr>
        <w:t>международным</w:t>
      </w:r>
      <w:r>
        <w:rPr>
          <w:spacing w:val="24"/>
        </w:rPr>
        <w:t> </w:t>
      </w:r>
      <w:r>
        <w:rPr>
          <w:spacing w:val="-1"/>
        </w:rPr>
        <w:t>агентством</w:t>
      </w:r>
      <w:r>
        <w:rPr>
          <w:spacing w:val="23"/>
        </w:rPr>
        <w:t> </w:t>
      </w:r>
      <w:r>
        <w:rPr/>
        <w:t>по</w:t>
      </w:r>
      <w:r>
        <w:rPr>
          <w:spacing w:val="23"/>
        </w:rPr>
        <w:t> </w:t>
      </w:r>
      <w:r>
        <w:rPr>
          <w:spacing w:val="-1"/>
        </w:rPr>
        <w:t>изучению</w:t>
      </w:r>
      <w:r>
        <w:rPr>
          <w:spacing w:val="24"/>
        </w:rPr>
        <w:t> </w:t>
      </w:r>
      <w:r>
        <w:rPr>
          <w:spacing w:val="-1"/>
        </w:rPr>
        <w:t>рака</w:t>
      </w:r>
      <w:r>
        <w:rPr>
          <w:spacing w:val="22"/>
        </w:rPr>
        <w:t> </w:t>
      </w:r>
      <w:r>
        <w:rPr/>
        <w:t>канцерогеном</w:t>
      </w:r>
      <w:r>
        <w:rPr>
          <w:spacing w:val="23"/>
        </w:rPr>
        <w:t> </w:t>
      </w:r>
      <w:r>
        <w:rPr>
          <w:spacing w:val="-1"/>
        </w:rPr>
        <w:t>первого</w:t>
      </w:r>
      <w:r>
        <w:rPr>
          <w:spacing w:val="67"/>
        </w:rPr>
        <w:t> </w:t>
      </w:r>
      <w:r>
        <w:rPr/>
        <w:t>порядка </w:t>
      </w:r>
      <w:r>
        <w:rPr>
          <w:spacing w:val="6"/>
        </w:rPr>
        <w:t> </w:t>
      </w:r>
      <w:r>
        <w:rPr/>
        <w:t>[5]. </w:t>
      </w:r>
      <w:r>
        <w:rPr>
          <w:spacing w:val="6"/>
        </w:rPr>
        <w:t> </w:t>
      </w:r>
      <w:r>
        <w:rPr>
          <w:spacing w:val="-1"/>
        </w:rPr>
        <w:t>Микроб</w:t>
      </w:r>
      <w:r>
        <w:rPr/>
        <w:t> </w:t>
      </w:r>
      <w:r>
        <w:rPr>
          <w:spacing w:val="7"/>
        </w:rPr>
        <w:t> </w:t>
      </w:r>
      <w:r>
        <w:rPr>
          <w:spacing w:val="-1"/>
        </w:rPr>
        <w:t>имеет</w:t>
      </w:r>
      <w:r>
        <w:rPr/>
        <w:t> </w:t>
      </w:r>
      <w:r>
        <w:rPr>
          <w:spacing w:val="10"/>
        </w:rPr>
        <w:t> </w:t>
      </w:r>
      <w:r>
        <w:rPr/>
        <w:t>более </w:t>
      </w:r>
      <w:r>
        <w:rPr>
          <w:spacing w:val="7"/>
        </w:rPr>
        <w:t> </w:t>
      </w:r>
      <w:r>
        <w:rPr/>
        <w:t>40 </w:t>
      </w:r>
      <w:r>
        <w:rPr>
          <w:spacing w:val="9"/>
        </w:rPr>
        <w:t> </w:t>
      </w:r>
      <w:r>
        <w:rPr>
          <w:spacing w:val="-1"/>
        </w:rPr>
        <w:t>генов</w:t>
      </w:r>
      <w:r>
        <w:rPr/>
        <w:t> </w:t>
      </w:r>
      <w:r>
        <w:rPr>
          <w:spacing w:val="8"/>
        </w:rPr>
        <w:t> </w:t>
      </w:r>
      <w:r>
        <w:rPr>
          <w:spacing w:val="-1"/>
        </w:rPr>
        <w:t>патогенности,</w:t>
      </w:r>
      <w:r>
        <w:rPr/>
        <w:t> </w:t>
      </w:r>
      <w:r>
        <w:rPr>
          <w:spacing w:val="9"/>
        </w:rPr>
        <w:t> </w:t>
      </w:r>
      <w:r>
        <w:rPr>
          <w:spacing w:val="-1"/>
        </w:rPr>
        <w:t>собранные</w:t>
      </w:r>
      <w:r>
        <w:rPr/>
        <w:t> </w:t>
      </w:r>
      <w:r>
        <w:rPr>
          <w:spacing w:val="7"/>
        </w:rPr>
        <w:t> </w:t>
      </w:r>
      <w:r>
        <w:rPr/>
        <w:t>в </w:t>
      </w:r>
      <w:r>
        <w:rPr>
          <w:spacing w:val="8"/>
        </w:rPr>
        <w:t> </w:t>
      </w:r>
      <w:r>
        <w:rPr/>
        <w:t>одном </w:t>
      </w:r>
      <w:r>
        <w:rPr>
          <w:spacing w:val="8"/>
        </w:rPr>
        <w:t> </w:t>
      </w:r>
      <w:r>
        <w:rPr>
          <w:spacing w:val="-1"/>
        </w:rPr>
        <w:t>из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его</w:t>
      </w:r>
    </w:p>
    <w:p>
      <w:pPr>
        <w:spacing w:after="0" w:line="360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spacing w:line="360" w:lineRule="auto" w:before="52"/>
        <w:ind w:left="102" w:right="103" w:firstLine="0"/>
        <w:jc w:val="both"/>
      </w:pPr>
      <w:r>
        <w:rPr>
          <w:spacing w:val="-1"/>
        </w:rPr>
        <w:t>сегментов</w:t>
      </w:r>
      <w:r>
        <w:rPr>
          <w:spacing w:val="24"/>
        </w:rPr>
        <w:t> </w:t>
      </w:r>
      <w:r>
        <w:rPr/>
        <w:t>–</w:t>
      </w:r>
      <w:r>
        <w:rPr>
          <w:spacing w:val="31"/>
        </w:rPr>
        <w:t> </w:t>
      </w:r>
      <w:r>
        <w:rPr>
          <w:spacing w:val="-1"/>
        </w:rPr>
        <w:t>«острове</w:t>
      </w:r>
      <w:r>
        <w:rPr>
          <w:spacing w:val="22"/>
        </w:rPr>
        <w:t> </w:t>
      </w:r>
      <w:r>
        <w:rPr>
          <w:spacing w:val="-1"/>
        </w:rPr>
        <w:t>патогенности».</w:t>
      </w:r>
      <w:r>
        <w:rPr>
          <w:spacing w:val="25"/>
        </w:rPr>
        <w:t> </w:t>
      </w:r>
      <w:r>
        <w:rPr/>
        <w:t>Главным</w:t>
      </w:r>
      <w:r>
        <w:rPr>
          <w:spacing w:val="22"/>
        </w:rPr>
        <w:t> </w:t>
      </w:r>
      <w:r>
        <w:rPr/>
        <w:t>фактором</w:t>
      </w:r>
      <w:r>
        <w:rPr>
          <w:spacing w:val="23"/>
        </w:rPr>
        <w:t> </w:t>
      </w:r>
      <w:r>
        <w:rPr/>
        <w:t>патогенности</w:t>
      </w:r>
      <w:r>
        <w:rPr>
          <w:spacing w:val="25"/>
        </w:rPr>
        <w:t> </w:t>
      </w:r>
      <w:r>
        <w:rPr>
          <w:spacing w:val="-1"/>
        </w:rPr>
        <w:t>считается</w:t>
      </w:r>
      <w:r>
        <w:rPr>
          <w:spacing w:val="51"/>
        </w:rPr>
        <w:t> </w:t>
      </w:r>
      <w:r>
        <w:rPr>
          <w:spacing w:val="-1"/>
        </w:rPr>
        <w:t>высокомолекулярный</w:t>
      </w:r>
      <w:r>
        <w:rPr>
          <w:spacing w:val="19"/>
        </w:rPr>
        <w:t> </w:t>
      </w:r>
      <w:r>
        <w:rPr>
          <w:spacing w:val="-1"/>
        </w:rPr>
        <w:t>белок</w:t>
      </w:r>
      <w:r>
        <w:rPr>
          <w:spacing w:val="19"/>
        </w:rPr>
        <w:t> </w:t>
      </w:r>
      <w:r>
        <w:rPr>
          <w:spacing w:val="-1"/>
        </w:rPr>
        <w:t>CagA,</w:t>
      </w:r>
      <w:r>
        <w:rPr>
          <w:spacing w:val="18"/>
        </w:rPr>
        <w:t> </w:t>
      </w:r>
      <w:r>
        <w:rPr>
          <w:spacing w:val="-1"/>
        </w:rPr>
        <w:t>продукция</w:t>
      </w:r>
      <w:r>
        <w:rPr>
          <w:spacing w:val="16"/>
        </w:rPr>
        <w:t> </w:t>
      </w:r>
      <w:r>
        <w:rPr/>
        <w:t>которого</w:t>
      </w:r>
      <w:r>
        <w:rPr>
          <w:spacing w:val="18"/>
        </w:rPr>
        <w:t> </w:t>
      </w:r>
      <w:r>
        <w:rPr>
          <w:spacing w:val="-1"/>
        </w:rPr>
        <w:t>повышает</w:t>
      </w:r>
      <w:r>
        <w:rPr>
          <w:spacing w:val="19"/>
        </w:rPr>
        <w:t> </w:t>
      </w:r>
      <w:r>
        <w:rPr>
          <w:spacing w:val="-1"/>
        </w:rPr>
        <w:t>риск</w:t>
      </w:r>
      <w:r>
        <w:rPr>
          <w:spacing w:val="19"/>
        </w:rPr>
        <w:t> </w:t>
      </w:r>
      <w:r>
        <w:rPr/>
        <w:t>развития</w:t>
      </w:r>
      <w:r>
        <w:rPr>
          <w:spacing w:val="16"/>
        </w:rPr>
        <w:t> </w:t>
      </w:r>
      <w:r>
        <w:rPr>
          <w:spacing w:val="-1"/>
        </w:rPr>
        <w:t>атрофии</w:t>
      </w:r>
      <w:r>
        <w:rPr>
          <w:spacing w:val="67"/>
        </w:rPr>
        <w:t> </w:t>
      </w:r>
      <w:r>
        <w:rPr/>
        <w:t>в</w:t>
      </w:r>
      <w:r>
        <w:rPr>
          <w:spacing w:val="8"/>
        </w:rPr>
        <w:t> </w:t>
      </w:r>
      <w:r>
        <w:rPr/>
        <w:t>СОЖ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/>
        <w:t>3</w:t>
      </w:r>
      <w:r>
        <w:rPr>
          <w:spacing w:val="11"/>
        </w:rPr>
        <w:t> </w:t>
      </w:r>
      <w:r>
        <w:rPr>
          <w:spacing w:val="-1"/>
        </w:rPr>
        <w:t>раза</w:t>
      </w:r>
      <w:r>
        <w:rPr>
          <w:spacing w:val="8"/>
        </w:rPr>
        <w:t> </w:t>
      </w:r>
      <w:r>
        <w:rPr/>
        <w:t>[6,</w:t>
      </w:r>
      <w:r>
        <w:rPr>
          <w:spacing w:val="9"/>
        </w:rPr>
        <w:t> </w:t>
      </w:r>
      <w:r>
        <w:rPr/>
        <w:t>7].</w:t>
      </w:r>
      <w:r>
        <w:rPr>
          <w:spacing w:val="11"/>
        </w:rPr>
        <w:t> </w:t>
      </w:r>
      <w:r>
        <w:rPr>
          <w:spacing w:val="-1"/>
        </w:rPr>
        <w:t>Помимо</w:t>
      </w:r>
      <w:r>
        <w:rPr>
          <w:spacing w:val="9"/>
        </w:rPr>
        <w:t> </w:t>
      </w:r>
      <w:r>
        <w:rPr>
          <w:spacing w:val="-1"/>
        </w:rPr>
        <w:t>наличия</w:t>
      </w:r>
      <w:r>
        <w:rPr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CagA</w:t>
      </w:r>
      <w:r>
        <w:rPr>
          <w:spacing w:val="-1"/>
        </w:rPr>
        <w:t>,</w:t>
      </w:r>
      <w:r>
        <w:rPr>
          <w:spacing w:val="11"/>
        </w:rPr>
        <w:t> </w:t>
      </w:r>
      <w:r>
        <w:rPr>
          <w:spacing w:val="-1"/>
        </w:rPr>
        <w:t>риск</w:t>
      </w:r>
      <w:r>
        <w:rPr>
          <w:spacing w:val="10"/>
        </w:rPr>
        <w:t> </w:t>
      </w:r>
      <w:r>
        <w:rPr/>
        <w:t>развития</w:t>
      </w:r>
      <w:r>
        <w:rPr>
          <w:spacing w:val="9"/>
        </w:rPr>
        <w:t> </w:t>
      </w:r>
      <w:r>
        <w:rPr>
          <w:spacing w:val="-1"/>
        </w:rPr>
        <w:t>рака</w:t>
      </w:r>
      <w:r>
        <w:rPr>
          <w:spacing w:val="8"/>
        </w:rPr>
        <w:t> </w:t>
      </w:r>
      <w:r>
        <w:rPr>
          <w:spacing w:val="-1"/>
        </w:rPr>
        <w:t>желудка</w:t>
      </w:r>
      <w:r>
        <w:rPr>
          <w:spacing w:val="8"/>
        </w:rPr>
        <w:t> </w:t>
      </w:r>
      <w:r>
        <w:rPr>
          <w:spacing w:val="-1"/>
        </w:rPr>
        <w:t>возрастает</w:t>
      </w:r>
      <w:r>
        <w:rPr>
          <w:spacing w:val="10"/>
        </w:rPr>
        <w:t> </w:t>
      </w:r>
      <w:r>
        <w:rPr/>
        <w:t>при</w:t>
      </w:r>
      <w:r>
        <w:rPr>
          <w:spacing w:val="73"/>
        </w:rPr>
        <w:t> </w:t>
      </w:r>
      <w:r>
        <w:rPr>
          <w:spacing w:val="-1"/>
        </w:rPr>
        <w:t>инфицировании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vacA,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iceA,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babA-</w:t>
      </w:r>
      <w:r>
        <w:rPr>
          <w:spacing w:val="-1"/>
        </w:rPr>
        <w:t>позитивными</w:t>
      </w:r>
      <w:r>
        <w:rPr>
          <w:spacing w:val="15"/>
        </w:rPr>
        <w:t> </w:t>
      </w:r>
      <w:r>
        <w:rPr>
          <w:spacing w:val="-1"/>
        </w:rPr>
        <w:t>штаммами</w:t>
      </w:r>
      <w:r>
        <w:rPr>
          <w:spacing w:val="15"/>
        </w:rPr>
        <w:t> </w:t>
      </w:r>
      <w:r>
        <w:rPr/>
        <w:t>[8].</w:t>
      </w:r>
      <w:r>
        <w:rPr>
          <w:spacing w:val="14"/>
        </w:rPr>
        <w:t> </w:t>
      </w:r>
      <w:r>
        <w:rPr>
          <w:spacing w:val="-1"/>
        </w:rPr>
        <w:t>Однако,</w:t>
      </w:r>
      <w:r>
        <w:rPr>
          <w:spacing w:val="14"/>
        </w:rPr>
        <w:t> </w:t>
      </w:r>
      <w:r>
        <w:rPr/>
        <w:t>даже</w:t>
      </w:r>
      <w:r>
        <w:rPr>
          <w:spacing w:val="12"/>
        </w:rPr>
        <w:t> </w:t>
      </w:r>
      <w:r>
        <w:rPr/>
        <w:t>при</w:t>
      </w:r>
      <w:r>
        <w:rPr>
          <w:spacing w:val="19"/>
        </w:rPr>
        <w:t> </w:t>
      </w:r>
      <w:r>
        <w:rPr>
          <w:spacing w:val="-1"/>
        </w:rPr>
        <w:t>условии</w:t>
      </w:r>
      <w:r>
        <w:rPr>
          <w:spacing w:val="81"/>
        </w:rPr>
        <w:t> </w:t>
      </w:r>
      <w:r>
        <w:rPr>
          <w:spacing w:val="-1"/>
        </w:rPr>
        <w:t>успешной</w:t>
      </w:r>
      <w:r>
        <w:rPr>
          <w:spacing w:val="3"/>
        </w:rPr>
        <w:t> </w:t>
      </w:r>
      <w:r>
        <w:rPr>
          <w:spacing w:val="-1"/>
        </w:rPr>
        <w:t>эрадикации</w:t>
      </w:r>
      <w:r>
        <w:rPr>
          <w:spacing w:val="3"/>
        </w:rPr>
        <w:t> </w:t>
      </w:r>
      <w:r>
        <w:rPr>
          <w:spacing w:val="-1"/>
        </w:rPr>
        <w:t>возбудителя</w:t>
      </w:r>
      <w:r>
        <w:rPr>
          <w:spacing w:val="6"/>
        </w:rPr>
        <w:t> </w:t>
      </w:r>
      <w:r>
        <w:rPr/>
        <w:t>у</w:t>
      </w:r>
      <w:r>
        <w:rPr>
          <w:spacing w:val="-3"/>
        </w:rPr>
        <w:t> </w:t>
      </w:r>
      <w:r>
        <w:rPr>
          <w:spacing w:val="-1"/>
        </w:rPr>
        <w:t>пациентов</w:t>
      </w:r>
      <w:r>
        <w:rPr>
          <w:spacing w:val="1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хроническим</w:t>
      </w:r>
      <w:r>
        <w:rPr>
          <w:spacing w:val="1"/>
        </w:rPr>
        <w:t> </w:t>
      </w:r>
      <w:r>
        <w:rPr>
          <w:spacing w:val="-1"/>
        </w:rPr>
        <w:t>гастритом</w:t>
      </w:r>
      <w:r>
        <w:rPr>
          <w:spacing w:val="2"/>
        </w:rPr>
        <w:t> </w:t>
      </w:r>
      <w:r>
        <w:rPr>
          <w:spacing w:val="-1"/>
        </w:rPr>
        <w:t>далеко</w:t>
      </w:r>
      <w:r>
        <w:rPr>
          <w:spacing w:val="2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всегда</w:t>
      </w:r>
      <w:r>
        <w:rPr>
          <w:spacing w:val="89"/>
        </w:rPr>
        <w:t> </w:t>
      </w:r>
      <w:r>
        <w:rPr>
          <w:spacing w:val="-1"/>
        </w:rPr>
        <w:t>имеет</w:t>
      </w:r>
      <w:r>
        <w:rPr>
          <w:spacing w:val="55"/>
        </w:rPr>
        <w:t> </w:t>
      </w:r>
      <w:r>
        <w:rPr>
          <w:spacing w:val="-1"/>
        </w:rPr>
        <w:t>место</w:t>
      </w:r>
      <w:r>
        <w:rPr>
          <w:spacing w:val="55"/>
        </w:rPr>
        <w:t> </w:t>
      </w:r>
      <w:r>
        <w:rPr/>
        <w:t>полное</w:t>
      </w:r>
      <w:r>
        <w:rPr>
          <w:spacing w:val="54"/>
        </w:rPr>
        <w:t> </w:t>
      </w:r>
      <w:r>
        <w:rPr>
          <w:spacing w:val="-1"/>
        </w:rPr>
        <w:t>восстановление</w:t>
      </w:r>
      <w:r>
        <w:rPr>
          <w:spacing w:val="54"/>
        </w:rPr>
        <w:t> </w:t>
      </w:r>
      <w:r>
        <w:rPr/>
        <w:t>морфологии</w:t>
      </w:r>
      <w:r>
        <w:rPr>
          <w:spacing w:val="55"/>
        </w:rPr>
        <w:t> </w:t>
      </w:r>
      <w:r>
        <w:rPr>
          <w:spacing w:val="-1"/>
        </w:rPr>
        <w:t>слизистой</w:t>
      </w:r>
      <w:r>
        <w:rPr>
          <w:spacing w:val="53"/>
        </w:rPr>
        <w:t> </w:t>
      </w:r>
      <w:r>
        <w:rPr/>
        <w:t>оболочки</w:t>
      </w:r>
      <w:r>
        <w:rPr>
          <w:spacing w:val="56"/>
        </w:rPr>
        <w:t> </w:t>
      </w:r>
      <w:r>
        <w:rPr>
          <w:spacing w:val="-1"/>
        </w:rPr>
        <w:t>желудка.</w:t>
      </w:r>
      <w:r>
        <w:rPr>
          <w:spacing w:val="47"/>
        </w:rPr>
        <w:t> </w:t>
      </w:r>
      <w:r>
        <w:rPr/>
        <w:t>Маастрихтский</w:t>
      </w:r>
      <w:r>
        <w:rPr>
          <w:spacing w:val="19"/>
        </w:rPr>
        <w:t> </w:t>
      </w:r>
      <w:r>
        <w:rPr>
          <w:spacing w:val="-1"/>
        </w:rPr>
        <w:t>консенсус</w:t>
      </w:r>
      <w:r>
        <w:rPr>
          <w:spacing w:val="25"/>
        </w:rPr>
        <w:t> </w:t>
      </w:r>
      <w:r>
        <w:rPr>
          <w:spacing w:val="-1"/>
        </w:rPr>
        <w:t>III</w:t>
      </w:r>
      <w:r>
        <w:rPr>
          <w:spacing w:val="18"/>
        </w:rPr>
        <w:t> </w:t>
      </w:r>
      <w:r>
        <w:rPr/>
        <w:t>ввел</w:t>
      </w:r>
      <w:r>
        <w:rPr>
          <w:spacing w:val="21"/>
        </w:rPr>
        <w:t> </w:t>
      </w:r>
      <w:r>
        <w:rPr>
          <w:spacing w:val="-1"/>
        </w:rPr>
        <w:t>термин</w:t>
      </w:r>
      <w:r>
        <w:rPr>
          <w:spacing w:val="24"/>
        </w:rPr>
        <w:t> </w:t>
      </w:r>
      <w:r>
        <w:rPr>
          <w:spacing w:val="-2"/>
        </w:rPr>
        <w:t>«точка</w:t>
      </w:r>
      <w:r>
        <w:rPr>
          <w:spacing w:val="20"/>
        </w:rPr>
        <w:t> </w:t>
      </w:r>
      <w:r>
        <w:rPr>
          <w:spacing w:val="-1"/>
        </w:rPr>
        <w:t>невозврата»,</w:t>
      </w:r>
      <w:r>
        <w:rPr>
          <w:spacing w:val="21"/>
        </w:rPr>
        <w:t> </w:t>
      </w:r>
      <w:r>
        <w:rPr>
          <w:spacing w:val="-1"/>
        </w:rPr>
        <w:t>после</w:t>
      </w:r>
      <w:r>
        <w:rPr>
          <w:spacing w:val="22"/>
        </w:rPr>
        <w:t> </w:t>
      </w:r>
      <w:r>
        <w:rPr>
          <w:spacing w:val="-1"/>
        </w:rPr>
        <w:t>которой</w:t>
      </w:r>
      <w:r>
        <w:rPr>
          <w:spacing w:val="22"/>
        </w:rPr>
        <w:t> </w:t>
      </w:r>
      <w:r>
        <w:rPr/>
        <w:t>эрадикация</w:t>
      </w:r>
    </w:p>
    <w:p>
      <w:pPr>
        <w:pStyle w:val="BodyText"/>
        <w:spacing w:line="360" w:lineRule="auto" w:before="6"/>
        <w:ind w:left="102" w:right="105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30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34"/>
        </w:rPr>
        <w:t> </w:t>
      </w:r>
      <w:r>
        <w:rPr>
          <w:spacing w:val="-3"/>
        </w:rPr>
        <w:t>уже</w:t>
      </w:r>
      <w:r>
        <w:rPr>
          <w:spacing w:val="30"/>
        </w:rPr>
        <w:t> </w:t>
      </w:r>
      <w:r>
        <w:rPr/>
        <w:t>не</w:t>
      </w:r>
      <w:r>
        <w:rPr>
          <w:spacing w:val="30"/>
        </w:rPr>
        <w:t> </w:t>
      </w:r>
      <w:r>
        <w:rPr>
          <w:spacing w:val="-1"/>
        </w:rPr>
        <w:t>дает</w:t>
      </w:r>
      <w:r>
        <w:rPr>
          <w:spacing w:val="31"/>
        </w:rPr>
        <w:t> </w:t>
      </w:r>
      <w:r>
        <w:rPr>
          <w:spacing w:val="-1"/>
        </w:rPr>
        <w:t>существенного</w:t>
      </w:r>
      <w:r>
        <w:rPr>
          <w:spacing w:val="30"/>
        </w:rPr>
        <w:t> </w:t>
      </w:r>
      <w:r>
        <w:rPr>
          <w:spacing w:val="-1"/>
        </w:rPr>
        <w:t>профилактического</w:t>
      </w:r>
      <w:r>
        <w:rPr>
          <w:spacing w:val="30"/>
        </w:rPr>
        <w:t> </w:t>
      </w:r>
      <w:r>
        <w:rPr>
          <w:spacing w:val="-1"/>
        </w:rPr>
        <w:t>эффекта</w:t>
      </w:r>
      <w:r>
        <w:rPr>
          <w:spacing w:val="30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отношении</w:t>
      </w:r>
      <w:r>
        <w:rPr>
          <w:spacing w:val="31"/>
        </w:rPr>
        <w:t> </w:t>
      </w:r>
      <w:r>
        <w:rPr>
          <w:spacing w:val="-1"/>
        </w:rPr>
        <w:t>развития</w:t>
      </w:r>
      <w:r>
        <w:rPr>
          <w:spacing w:val="93"/>
        </w:rPr>
        <w:t> </w:t>
      </w:r>
      <w:r>
        <w:rPr>
          <w:spacing w:val="-1"/>
        </w:rPr>
        <w:t>рака</w:t>
      </w:r>
      <w:r>
        <w:rPr>
          <w:spacing w:val="42"/>
        </w:rPr>
        <w:t> </w:t>
      </w:r>
      <w:r>
        <w:rPr>
          <w:spacing w:val="-1"/>
        </w:rPr>
        <w:t>желудка</w:t>
      </w:r>
      <w:r>
        <w:rPr>
          <w:spacing w:val="42"/>
        </w:rPr>
        <w:t> </w:t>
      </w:r>
      <w:r>
        <w:rPr/>
        <w:t>[9].</w:t>
      </w:r>
      <w:r>
        <w:rPr>
          <w:spacing w:val="42"/>
        </w:rPr>
        <w:t> </w:t>
      </w:r>
      <w:r>
        <w:rPr>
          <w:spacing w:val="-1"/>
        </w:rPr>
        <w:t>Этой</w:t>
      </w:r>
      <w:r>
        <w:rPr>
          <w:spacing w:val="46"/>
        </w:rPr>
        <w:t> </w:t>
      </w:r>
      <w:r>
        <w:rPr>
          <w:spacing w:val="-2"/>
        </w:rPr>
        <w:t>«точкой</w:t>
      </w:r>
      <w:r>
        <w:rPr>
          <w:spacing w:val="43"/>
        </w:rPr>
        <w:t> </w:t>
      </w:r>
      <w:r>
        <w:rPr/>
        <w:t>невозврата»</w:t>
      </w:r>
      <w:r>
        <w:rPr>
          <w:spacing w:val="40"/>
        </w:rPr>
        <w:t> </w:t>
      </w:r>
      <w:r>
        <w:rPr>
          <w:spacing w:val="-1"/>
        </w:rPr>
        <w:t>считается</w:t>
      </w:r>
      <w:r>
        <w:rPr>
          <w:spacing w:val="42"/>
        </w:rPr>
        <w:t> </w:t>
      </w:r>
      <w:r>
        <w:rPr>
          <w:spacing w:val="-1"/>
        </w:rPr>
        <w:t>наличие</w:t>
      </w:r>
      <w:r>
        <w:rPr>
          <w:spacing w:val="42"/>
        </w:rPr>
        <w:t> </w:t>
      </w:r>
      <w:r>
        <w:rPr>
          <w:spacing w:val="-1"/>
        </w:rPr>
        <w:t>выраженной</w:t>
      </w:r>
      <w:r>
        <w:rPr>
          <w:spacing w:val="43"/>
        </w:rPr>
        <w:t> </w:t>
      </w:r>
      <w:r>
        <w:rPr>
          <w:spacing w:val="-1"/>
        </w:rPr>
        <w:t>атрофии</w:t>
      </w:r>
      <w:r>
        <w:rPr>
          <w:spacing w:val="41"/>
        </w:rPr>
        <w:t> </w:t>
      </w:r>
      <w:r>
        <w:rPr/>
        <w:t>и</w:t>
      </w:r>
      <w:r>
        <w:rPr>
          <w:spacing w:val="71"/>
        </w:rPr>
        <w:t> </w:t>
      </w:r>
      <w:r>
        <w:rPr>
          <w:spacing w:val="-1"/>
        </w:rPr>
        <w:t>кишечной</w:t>
      </w:r>
      <w:r>
        <w:rPr>
          <w:spacing w:val="12"/>
        </w:rPr>
        <w:t> </w:t>
      </w:r>
      <w:r>
        <w:rPr>
          <w:spacing w:val="-1"/>
        </w:rPr>
        <w:t>метаплазии.</w:t>
      </w:r>
      <w:r>
        <w:rPr>
          <w:spacing w:val="11"/>
        </w:rPr>
        <w:t> </w:t>
      </w:r>
      <w:r>
        <w:rPr/>
        <w:t>В</w:t>
      </w:r>
      <w:r>
        <w:rPr>
          <w:spacing w:val="12"/>
        </w:rPr>
        <w:t> </w:t>
      </w:r>
      <w:r>
        <w:rPr/>
        <w:t>Маастрихтском</w:t>
      </w:r>
      <w:r>
        <w:rPr>
          <w:spacing w:val="9"/>
        </w:rPr>
        <w:t> </w:t>
      </w:r>
      <w:r>
        <w:rPr>
          <w:spacing w:val="-1"/>
        </w:rPr>
        <w:t>консенсусе</w:t>
      </w:r>
      <w:r>
        <w:rPr>
          <w:spacing w:val="10"/>
        </w:rPr>
        <w:t> </w:t>
      </w:r>
      <w:r>
        <w:rPr>
          <w:spacing w:val="2"/>
        </w:rPr>
        <w:t>VI</w:t>
      </w:r>
      <w:r>
        <w:rPr>
          <w:spacing w:val="13"/>
        </w:rPr>
        <w:t> </w:t>
      </w:r>
      <w:r>
        <w:rPr>
          <w:spacing w:val="-1"/>
        </w:rPr>
        <w:t>утверждается,</w:t>
      </w:r>
      <w:r>
        <w:rPr>
          <w:spacing w:val="13"/>
        </w:rPr>
        <w:t> </w:t>
      </w:r>
      <w:r>
        <w:rPr>
          <w:spacing w:val="-1"/>
        </w:rPr>
        <w:t>что</w:t>
      </w:r>
      <w:r>
        <w:rPr/>
        <w:t> </w:t>
      </w:r>
      <w:r>
        <w:rPr>
          <w:spacing w:val="12"/>
        </w:rPr>
        <w:t> </w:t>
      </w:r>
      <w:r>
        <w:rPr/>
        <w:t>после</w:t>
      </w:r>
      <w:r>
        <w:rPr>
          <w:spacing w:val="55"/>
        </w:rPr>
        <w:t> </w:t>
      </w:r>
      <w:r>
        <w:rPr>
          <w:spacing w:val="-1"/>
        </w:rPr>
        <w:t>успешной</w:t>
      </w:r>
      <w:r>
        <w:rPr>
          <w:spacing w:val="27"/>
        </w:rPr>
        <w:t> </w:t>
      </w:r>
      <w:r>
        <w:rPr>
          <w:spacing w:val="-1"/>
        </w:rPr>
        <w:t>эрадикации</w:t>
      </w:r>
      <w:r>
        <w:rPr>
          <w:spacing w:val="26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25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27"/>
        </w:rPr>
        <w:t> </w:t>
      </w:r>
      <w:r>
        <w:rPr>
          <w:spacing w:val="-1"/>
        </w:rPr>
        <w:t>пациенты</w:t>
      </w:r>
      <w:r>
        <w:rPr>
          <w:spacing w:val="24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высокой</w:t>
      </w:r>
      <w:r>
        <w:rPr>
          <w:spacing w:val="27"/>
        </w:rPr>
        <w:t> </w:t>
      </w:r>
      <w:r>
        <w:rPr>
          <w:spacing w:val="-1"/>
        </w:rPr>
        <w:t>стадией</w:t>
      </w:r>
      <w:r>
        <w:rPr>
          <w:spacing w:val="27"/>
        </w:rPr>
        <w:t> </w:t>
      </w:r>
      <w:r>
        <w:rPr>
          <w:spacing w:val="-1"/>
        </w:rPr>
        <w:t>(OLGA/OLGIM</w:t>
      </w:r>
      <w:r>
        <w:rPr>
          <w:spacing w:val="28"/>
        </w:rPr>
        <w:t> </w:t>
      </w:r>
      <w:r>
        <w:rPr/>
        <w:t>III</w:t>
      </w:r>
      <w:r>
        <w:rPr>
          <w:rFonts w:ascii="Times New Roman" w:hAnsi="Times New Roman"/>
        </w:rPr>
        <w:t>-IV)</w:t>
      </w:r>
      <w:r>
        <w:rPr>
          <w:rFonts w:ascii="Times New Roman" w:hAnsi="Times New Roman"/>
          <w:spacing w:val="73"/>
        </w:rPr>
        <w:t> </w:t>
      </w:r>
      <w:r>
        <w:rPr>
          <w:spacing w:val="-1"/>
        </w:rPr>
        <w:t>гастрита</w:t>
      </w:r>
      <w:r>
        <w:rPr>
          <w:spacing w:val="6"/>
        </w:rPr>
        <w:t> </w:t>
      </w:r>
      <w:r>
        <w:rPr>
          <w:spacing w:val="-1"/>
        </w:rPr>
        <w:t>и/или</w:t>
      </w:r>
      <w:r>
        <w:rPr>
          <w:spacing w:val="7"/>
        </w:rPr>
        <w:t> </w:t>
      </w:r>
      <w:r>
        <w:rPr>
          <w:spacing w:val="-1"/>
        </w:rPr>
        <w:t>обширной</w:t>
      </w:r>
      <w:r>
        <w:rPr>
          <w:spacing w:val="7"/>
        </w:rPr>
        <w:t> </w:t>
      </w:r>
      <w:r>
        <w:rPr>
          <w:spacing w:val="-1"/>
        </w:rPr>
        <w:t>эндоскопической</w:t>
      </w:r>
      <w:r>
        <w:rPr>
          <w:spacing w:val="5"/>
        </w:rPr>
        <w:t> </w:t>
      </w:r>
      <w:r>
        <w:rPr>
          <w:spacing w:val="-1"/>
        </w:rPr>
        <w:t>атрофией</w:t>
      </w:r>
      <w:r>
        <w:rPr>
          <w:spacing w:val="7"/>
        </w:rPr>
        <w:t> </w:t>
      </w:r>
      <w:r>
        <w:rPr/>
        <w:t>по</w:t>
      </w:r>
      <w:r>
        <w:rPr>
          <w:rFonts w:ascii="Times New Roman" w:hAnsi="Times New Roman"/>
        </w:rPr>
        <w:t>-</w:t>
      </w:r>
      <w:r>
        <w:rPr/>
        <w:t>прежнему</w:t>
      </w:r>
      <w:r>
        <w:rPr>
          <w:spacing w:val="2"/>
        </w:rPr>
        <w:t> </w:t>
      </w:r>
      <w:r>
        <w:rPr>
          <w:spacing w:val="-1"/>
        </w:rPr>
        <w:t>подвержены</w:t>
      </w:r>
      <w:r>
        <w:rPr>
          <w:spacing w:val="6"/>
        </w:rPr>
        <w:t> </w:t>
      </w:r>
      <w:r>
        <w:rPr/>
        <w:t>риску</w:t>
      </w:r>
      <w:r>
        <w:rPr>
          <w:spacing w:val="87"/>
        </w:rPr>
        <w:t> </w:t>
      </w:r>
      <w:r>
        <w:rPr/>
        <w:t>развития</w:t>
      </w:r>
      <w:r>
        <w:rPr>
          <w:spacing w:val="6"/>
        </w:rPr>
        <w:t> </w:t>
      </w:r>
      <w:r>
        <w:rPr>
          <w:spacing w:val="-1"/>
        </w:rPr>
        <w:t>рака</w:t>
      </w:r>
      <w:r>
        <w:rPr>
          <w:spacing w:val="8"/>
        </w:rPr>
        <w:t> </w:t>
      </w:r>
      <w:r>
        <w:rPr>
          <w:spacing w:val="-1"/>
        </w:rPr>
        <w:t>желудка</w:t>
      </w:r>
      <w:r>
        <w:rPr>
          <w:spacing w:val="8"/>
        </w:rPr>
        <w:t> </w:t>
      </w:r>
      <w:r>
        <w:rPr/>
        <w:t>[10].</w:t>
      </w:r>
      <w:r>
        <w:rPr>
          <w:spacing w:val="10"/>
        </w:rPr>
        <w:t> </w:t>
      </w:r>
      <w:r>
        <w:rPr/>
        <w:t>Для</w:t>
      </w:r>
      <w:r>
        <w:rPr>
          <w:spacing w:val="6"/>
        </w:rPr>
        <w:t> </w:t>
      </w:r>
      <w:r>
        <w:rPr>
          <w:spacing w:val="-1"/>
        </w:rPr>
        <w:t>хронического</w:t>
      </w:r>
      <w:r>
        <w:rPr>
          <w:spacing w:val="9"/>
        </w:rPr>
        <w:t> </w:t>
      </w:r>
      <w:r>
        <w:rPr>
          <w:spacing w:val="-1"/>
        </w:rPr>
        <w:t>гастрита</w:t>
      </w:r>
      <w:r>
        <w:rPr>
          <w:spacing w:val="11"/>
        </w:rPr>
        <w:t> </w:t>
      </w:r>
      <w:r>
        <w:rPr/>
        <w:t>у</w:t>
      </w:r>
      <w:r>
        <w:rPr>
          <w:spacing w:val="2"/>
        </w:rPr>
        <w:t> </w:t>
      </w:r>
      <w:r>
        <w:rPr>
          <w:spacing w:val="-1"/>
        </w:rPr>
        <w:t>детей</w:t>
      </w:r>
      <w:r>
        <w:rPr>
          <w:spacing w:val="10"/>
        </w:rPr>
        <w:t> </w:t>
      </w:r>
      <w:r>
        <w:rPr/>
        <w:t>в</w:t>
      </w:r>
      <w:r>
        <w:rPr>
          <w:spacing w:val="8"/>
        </w:rPr>
        <w:t> </w:t>
      </w:r>
      <w:r>
        <w:rPr/>
        <w:t>68%</w:t>
      </w:r>
      <w:r>
        <w:rPr>
          <w:spacing w:val="8"/>
        </w:rPr>
        <w:t> </w:t>
      </w:r>
      <w:r>
        <w:rPr>
          <w:spacing w:val="-1"/>
        </w:rPr>
        <w:t>случаев</w:t>
      </w:r>
      <w:r>
        <w:rPr>
          <w:spacing w:val="8"/>
        </w:rPr>
        <w:t> </w:t>
      </w:r>
      <w:r>
        <w:rPr/>
        <w:t>характерно</w:t>
      </w:r>
      <w:r>
        <w:rPr>
          <w:spacing w:val="57"/>
        </w:rPr>
        <w:t> </w:t>
      </w:r>
      <w:r>
        <w:rPr>
          <w:spacing w:val="-1"/>
        </w:rPr>
        <w:t>умеренно</w:t>
      </w:r>
      <w:r>
        <w:rPr>
          <w:spacing w:val="54"/>
        </w:rPr>
        <w:t> </w:t>
      </w:r>
      <w:r>
        <w:rPr>
          <w:spacing w:val="-1"/>
        </w:rPr>
        <w:t>выраженное</w:t>
      </w:r>
      <w:r>
        <w:rPr>
          <w:spacing w:val="56"/>
        </w:rPr>
        <w:t> </w:t>
      </w:r>
      <w:r>
        <w:rPr/>
        <w:t>поверхностное</w:t>
      </w:r>
      <w:r>
        <w:rPr>
          <w:spacing w:val="54"/>
        </w:rPr>
        <w:t> </w:t>
      </w:r>
      <w:r>
        <w:rPr>
          <w:spacing w:val="-1"/>
        </w:rPr>
        <w:t>воспаление</w:t>
      </w:r>
      <w:r>
        <w:rPr>
          <w:spacing w:val="54"/>
        </w:rPr>
        <w:t> </w:t>
      </w:r>
      <w:r>
        <w:rPr/>
        <w:t>с</w:t>
      </w:r>
      <w:r>
        <w:rPr>
          <w:spacing w:val="54"/>
        </w:rPr>
        <w:t> </w:t>
      </w:r>
      <w:r>
        <w:rPr>
          <w:spacing w:val="-1"/>
        </w:rPr>
        <w:t>незначительной</w:t>
      </w:r>
      <w:r>
        <w:rPr>
          <w:spacing w:val="53"/>
        </w:rPr>
        <w:t> </w:t>
      </w:r>
      <w:r>
        <w:rPr>
          <w:spacing w:val="-1"/>
        </w:rPr>
        <w:t>инфильтрацией,</w:t>
      </w:r>
      <w:r>
        <w:rPr>
          <w:spacing w:val="52"/>
        </w:rPr>
        <w:t> </w:t>
      </w:r>
      <w:r>
        <w:rPr>
          <w:spacing w:val="-1"/>
        </w:rPr>
        <w:t>не</w:t>
      </w:r>
      <w:r>
        <w:rPr>
          <w:spacing w:val="71"/>
        </w:rPr>
        <w:t> </w:t>
      </w:r>
      <w:r>
        <w:rPr>
          <w:spacing w:val="-1"/>
        </w:rPr>
        <w:t>сопровождающееся</w:t>
      </w:r>
      <w:r>
        <w:rPr>
          <w:spacing w:val="9"/>
        </w:rPr>
        <w:t> </w:t>
      </w:r>
      <w:r>
        <w:rPr>
          <w:spacing w:val="-1"/>
        </w:rPr>
        <w:t>развитием</w:t>
      </w:r>
      <w:r>
        <w:rPr>
          <w:spacing w:val="8"/>
        </w:rPr>
        <w:t> </w:t>
      </w:r>
      <w:r>
        <w:rPr>
          <w:spacing w:val="-1"/>
        </w:rPr>
        <w:t>атрофии</w:t>
      </w:r>
      <w:r>
        <w:rPr>
          <w:spacing w:val="8"/>
        </w:rPr>
        <w:t> </w:t>
      </w:r>
      <w:r>
        <w:rPr/>
        <w:t>[</w:t>
      </w:r>
      <w:r>
        <w:rPr>
          <w:rFonts w:ascii="Times New Roman" w:hAnsi="Times New Roman"/>
        </w:rPr>
        <w:t>11].</w:t>
      </w:r>
      <w:r>
        <w:rPr>
          <w:rFonts w:ascii="Times New Roman" w:hAnsi="Times New Roman"/>
          <w:spacing w:val="9"/>
        </w:rPr>
        <w:t> </w:t>
      </w:r>
      <w:r>
        <w:rPr>
          <w:spacing w:val="-1"/>
        </w:rPr>
        <w:t>Атрофические</w:t>
      </w:r>
      <w:r>
        <w:rPr>
          <w:spacing w:val="8"/>
        </w:rPr>
        <w:t> </w:t>
      </w:r>
      <w:r>
        <w:rPr>
          <w:spacing w:val="-1"/>
        </w:rPr>
        <w:t>изменения</w:t>
      </w:r>
      <w:r>
        <w:rPr>
          <w:spacing w:val="9"/>
        </w:rPr>
        <w:t> </w:t>
      </w:r>
      <w:r>
        <w:rPr/>
        <w:t>СОЖ</w:t>
      </w:r>
      <w:r>
        <w:rPr>
          <w:spacing w:val="7"/>
        </w:rPr>
        <w:t> </w:t>
      </w:r>
      <w:r>
        <w:rPr>
          <w:spacing w:val="-1"/>
        </w:rPr>
        <w:t>чаще</w:t>
      </w:r>
      <w:r>
        <w:rPr>
          <w:spacing w:val="79"/>
        </w:rPr>
        <w:t> </w:t>
      </w:r>
      <w:r>
        <w:rPr>
          <w:spacing w:val="-1"/>
        </w:rPr>
        <w:t>встречаются</w:t>
      </w:r>
      <w:r>
        <w:rPr/>
        <w:t> </w:t>
      </w:r>
      <w:r>
        <w:rPr>
          <w:spacing w:val="-1"/>
        </w:rPr>
        <w:t>во</w:t>
      </w:r>
      <w:r>
        <w:rPr>
          <w:spacing w:val="2"/>
        </w:rPr>
        <w:t> </w:t>
      </w:r>
      <w:r>
        <w:rPr>
          <w:spacing w:val="-1"/>
        </w:rPr>
        <w:t>взрослом</w:t>
      </w:r>
      <w:r>
        <w:rPr/>
        <w:t> </w:t>
      </w:r>
      <w:r>
        <w:rPr>
          <w:spacing w:val="-1"/>
        </w:rPr>
        <w:t>возрасте.</w:t>
      </w:r>
      <w:r>
        <w:rPr>
          <w:spacing w:val="1"/>
        </w:rPr>
        <w:t> </w:t>
      </w:r>
      <w:r>
        <w:rPr>
          <w:rFonts w:ascii="Times New Roman" w:hAnsi="Times New Roman"/>
        </w:rPr>
        <w:t>[12].</w:t>
      </w:r>
    </w:p>
    <w:p>
      <w:pPr>
        <w:pStyle w:val="BodyText"/>
        <w:spacing w:line="360" w:lineRule="auto" w:before="4"/>
        <w:ind w:left="102" w:right="103" w:firstLine="707"/>
        <w:jc w:val="both"/>
        <w:rPr>
          <w:rFonts w:ascii="Times New Roman" w:hAnsi="Times New Roman" w:cs="Times New Roman" w:eastAsia="Times New Roman"/>
        </w:rPr>
      </w:pPr>
      <w:r>
        <w:rPr/>
        <w:t>При</w:t>
      </w:r>
      <w:r>
        <w:rPr>
          <w:spacing w:val="7"/>
        </w:rPr>
        <w:t> </w:t>
      </w:r>
      <w:r>
        <w:rPr>
          <w:spacing w:val="-1"/>
        </w:rPr>
        <w:t>инвазии</w:t>
      </w:r>
      <w:r>
        <w:rPr>
          <w:spacing w:val="10"/>
        </w:rPr>
        <w:t> 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6"/>
        </w:rPr>
        <w:t> </w:t>
      </w:r>
      <w:r>
        <w:rPr>
          <w:rFonts w:ascii="Times New Roman" w:hAnsi="Times New Roman" w:cs="Times New Roman" w:eastAsia="Times New Roman"/>
          <w:i/>
        </w:rPr>
        <w:t>pylori</w:t>
      </w:r>
      <w:r>
        <w:rPr>
          <w:rFonts w:ascii="Times New Roman" w:hAnsi="Times New Roman" w:cs="Times New Roman" w:eastAsia="Times New Roman"/>
          <w:i/>
          <w:spacing w:val="8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слизистую</w:t>
      </w:r>
      <w:r>
        <w:rPr>
          <w:spacing w:val="9"/>
        </w:rPr>
        <w:t> </w:t>
      </w:r>
      <w:r>
        <w:rPr/>
        <w:t>оболочку</w:t>
      </w:r>
      <w:r>
        <w:rPr>
          <w:spacing w:val="2"/>
        </w:rPr>
        <w:t> </w:t>
      </w:r>
      <w:r>
        <w:rPr>
          <w:spacing w:val="-1"/>
        </w:rPr>
        <w:t>желудка</w:t>
      </w:r>
      <w:r>
        <w:rPr>
          <w:spacing w:val="6"/>
        </w:rPr>
        <w:t> </w:t>
      </w:r>
      <w:r>
        <w:rPr/>
        <w:t>в</w:t>
      </w:r>
      <w:r>
        <w:rPr>
          <w:spacing w:val="8"/>
        </w:rPr>
        <w:t> </w:t>
      </w:r>
      <w:r>
        <w:rPr/>
        <w:t>ней</w:t>
      </w:r>
      <w:r>
        <w:rPr>
          <w:spacing w:val="7"/>
        </w:rPr>
        <w:t> </w:t>
      </w:r>
      <w:r>
        <w:rPr>
          <w:spacing w:val="-1"/>
        </w:rPr>
        <w:t>развивается</w:t>
      </w:r>
      <w:r>
        <w:rPr>
          <w:spacing w:val="48"/>
        </w:rPr>
        <w:t> </w:t>
      </w:r>
      <w:r>
        <w:rPr>
          <w:spacing w:val="-1"/>
        </w:rPr>
        <w:t>специфический</w:t>
      </w:r>
      <w:r>
        <w:rPr>
          <w:spacing w:val="39"/>
        </w:rPr>
        <w:t> </w:t>
      </w:r>
      <w:r>
        <w:rPr>
          <w:spacing w:val="-1"/>
        </w:rPr>
        <w:t>воспалительный</w:t>
      </w:r>
      <w:r>
        <w:rPr>
          <w:spacing w:val="39"/>
        </w:rPr>
        <w:t> </w:t>
      </w:r>
      <w:r>
        <w:rPr>
          <w:spacing w:val="-1"/>
        </w:rPr>
        <w:t>процесс</w:t>
      </w:r>
      <w:r>
        <w:rPr>
          <w:spacing w:val="37"/>
        </w:rPr>
        <w:t> </w:t>
      </w:r>
      <w:r>
        <w:rPr/>
        <w:t>(гастрит,</w:t>
      </w:r>
      <w:r>
        <w:rPr>
          <w:spacing w:val="38"/>
        </w:rPr>
        <w:t> </w:t>
      </w:r>
      <w:r>
        <w:rPr>
          <w:spacing w:val="-1"/>
        </w:rPr>
        <w:t>дуоденит)</w:t>
      </w:r>
      <w:r>
        <w:rPr>
          <w:spacing w:val="38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участием</w:t>
      </w:r>
      <w:r>
        <w:rPr>
          <w:spacing w:val="37"/>
        </w:rPr>
        <w:t> </w:t>
      </w:r>
      <w:r>
        <w:rPr/>
        <w:t>местных</w:t>
      </w:r>
      <w:r>
        <w:rPr>
          <w:spacing w:val="37"/>
        </w:rPr>
        <w:t> </w:t>
      </w:r>
      <w:r>
        <w:rPr/>
        <w:t>и</w:t>
      </w:r>
      <w:r>
        <w:rPr>
          <w:spacing w:val="49"/>
        </w:rPr>
        <w:t> </w:t>
      </w:r>
      <w:r>
        <w:rPr>
          <w:spacing w:val="-1"/>
        </w:rPr>
        <w:t>гуморальных</w:t>
      </w:r>
      <w:r>
        <w:rPr>
          <w:spacing w:val="1"/>
        </w:rPr>
        <w:t> </w:t>
      </w:r>
      <w:r>
        <w:rPr>
          <w:spacing w:val="-1"/>
        </w:rPr>
        <w:t>иммунных</w:t>
      </w:r>
      <w:r>
        <w:rPr>
          <w:spacing w:val="4"/>
        </w:rPr>
        <w:t> </w:t>
      </w:r>
      <w:r>
        <w:rPr>
          <w:spacing w:val="-1"/>
        </w:rPr>
        <w:t>механизмов</w:t>
      </w:r>
      <w:r>
        <w:rPr>
          <w:spacing w:val="1"/>
        </w:rPr>
        <w:t> </w:t>
      </w:r>
      <w:r>
        <w:rPr>
          <w:spacing w:val="-1"/>
        </w:rPr>
        <w:t>(фагоцитоз,</w:t>
      </w:r>
      <w:r>
        <w:rPr>
          <w:spacing w:val="2"/>
        </w:rPr>
        <w:t> </w:t>
      </w:r>
      <w:r>
        <w:rPr>
          <w:spacing w:val="-1"/>
        </w:rPr>
        <w:t>бласт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транформация</w:t>
      </w:r>
      <w:r>
        <w:rPr>
          <w:spacing w:val="2"/>
        </w:rPr>
        <w:t> </w:t>
      </w:r>
      <w:r>
        <w:rPr>
          <w:spacing w:val="-1"/>
        </w:rPr>
        <w:t>лимфоцитов,</w:t>
      </w:r>
      <w:r>
        <w:rPr>
          <w:spacing w:val="2"/>
        </w:rPr>
        <w:t> </w:t>
      </w:r>
      <w:r>
        <w:rPr>
          <w:spacing w:val="-1"/>
        </w:rPr>
        <w:t>синтез</w:t>
      </w:r>
      <w:r>
        <w:rPr>
          <w:spacing w:val="93"/>
        </w:rPr>
        <w:t> </w:t>
      </w:r>
      <w:r>
        <w:rPr>
          <w:spacing w:val="-1"/>
        </w:rPr>
        <w:t>иммуноглобулинов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/>
        <w:t>др.),</w:t>
      </w:r>
      <w:r>
        <w:rPr>
          <w:spacing w:val="47"/>
        </w:rPr>
        <w:t> </w:t>
      </w:r>
      <w:r>
        <w:rPr/>
        <w:t>а</w:t>
      </w:r>
      <w:r>
        <w:rPr>
          <w:spacing w:val="46"/>
        </w:rPr>
        <w:t> </w:t>
      </w:r>
      <w:r>
        <w:rPr/>
        <w:t>также</w:t>
      </w:r>
      <w:r>
        <w:rPr>
          <w:spacing w:val="47"/>
        </w:rPr>
        <w:t> </w:t>
      </w:r>
      <w:r>
        <w:rPr>
          <w:spacing w:val="-1"/>
        </w:rPr>
        <w:t>индуцируется</w:t>
      </w:r>
      <w:r>
        <w:rPr>
          <w:spacing w:val="49"/>
        </w:rPr>
        <w:t> </w:t>
      </w:r>
      <w:r>
        <w:rPr>
          <w:spacing w:val="-1"/>
        </w:rPr>
        <w:t>локальный</w:t>
      </w:r>
      <w:r>
        <w:rPr>
          <w:spacing w:val="48"/>
        </w:rPr>
        <w:t> </w:t>
      </w:r>
      <w:r>
        <w:rPr>
          <w:spacing w:val="-1"/>
        </w:rPr>
        <w:t>иммунный</w:t>
      </w:r>
      <w:r>
        <w:rPr>
          <w:spacing w:val="48"/>
        </w:rPr>
        <w:t> </w:t>
      </w:r>
      <w:r>
        <w:rPr>
          <w:spacing w:val="-1"/>
        </w:rPr>
        <w:t>ответ,</w:t>
      </w:r>
      <w:r>
        <w:rPr>
          <w:spacing w:val="46"/>
        </w:rPr>
        <w:t> </w:t>
      </w:r>
      <w:r>
        <w:rPr/>
        <w:t>который</w:t>
      </w:r>
      <w:r>
        <w:rPr>
          <w:spacing w:val="58"/>
        </w:rPr>
        <w:t> </w:t>
      </w:r>
      <w:r>
        <w:rPr>
          <w:spacing w:val="-1"/>
        </w:rPr>
        <w:t>проявляется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>
          <w:spacing w:val="-1"/>
        </w:rPr>
        <w:t>только</w:t>
      </w:r>
      <w:r>
        <w:rPr>
          <w:spacing w:val="11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изменении</w:t>
      </w:r>
      <w:r>
        <w:rPr>
          <w:spacing w:val="17"/>
        </w:rPr>
        <w:t> </w:t>
      </w:r>
      <w:r>
        <w:rPr>
          <w:spacing w:val="-1"/>
        </w:rPr>
        <w:t>уровня</w:t>
      </w:r>
      <w:r>
        <w:rPr>
          <w:spacing w:val="16"/>
        </w:rPr>
        <w:t> </w:t>
      </w:r>
      <w:r>
        <w:rPr>
          <w:spacing w:val="-1"/>
        </w:rPr>
        <w:t>sIgA,</w:t>
      </w:r>
      <w:r>
        <w:rPr>
          <w:spacing w:val="13"/>
        </w:rPr>
        <w:t> </w:t>
      </w:r>
      <w:r>
        <w:rPr/>
        <w:t>но</w:t>
      </w:r>
      <w:r>
        <w:rPr>
          <w:spacing w:val="14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сопровождается</w:t>
      </w:r>
      <w:r>
        <w:rPr>
          <w:spacing w:val="13"/>
        </w:rPr>
        <w:t> </w:t>
      </w:r>
      <w:r>
        <w:rPr>
          <w:spacing w:val="-1"/>
        </w:rPr>
        <w:t>изменениями</w:t>
      </w:r>
      <w:r>
        <w:rPr>
          <w:spacing w:val="55"/>
        </w:rPr>
        <w:t> </w:t>
      </w:r>
      <w:r>
        <w:rPr>
          <w:spacing w:val="-1"/>
        </w:rPr>
        <w:t>цитокинового</w:t>
      </w:r>
      <w:r>
        <w:rPr>
          <w:spacing w:val="14"/>
        </w:rPr>
        <w:t> </w:t>
      </w:r>
      <w:r>
        <w:rPr>
          <w:spacing w:val="-1"/>
        </w:rPr>
        <w:t>(интерлейкинового)</w:t>
      </w:r>
      <w:r>
        <w:rPr>
          <w:spacing w:val="12"/>
        </w:rPr>
        <w:t> </w:t>
      </w:r>
      <w:r>
        <w:rPr>
          <w:spacing w:val="-1"/>
        </w:rPr>
        <w:t>статуса</w:t>
      </w:r>
      <w:r>
        <w:rPr>
          <w:spacing w:val="15"/>
        </w:rPr>
        <w:t> </w:t>
      </w:r>
      <w:r>
        <w:rPr/>
        <w:t>[13,</w:t>
      </w:r>
      <w:r>
        <w:rPr>
          <w:spacing w:val="14"/>
        </w:rPr>
        <w:t> </w:t>
      </w:r>
      <w:r>
        <w:rPr>
          <w:spacing w:val="1"/>
        </w:rPr>
        <w:t>14].</w:t>
      </w:r>
      <w:r>
        <w:rPr>
          <w:spacing w:val="14"/>
        </w:rPr>
        <w:t> </w:t>
      </w:r>
      <w:r>
        <w:rPr>
          <w:spacing w:val="-1"/>
        </w:rPr>
        <w:t>Обнаружение</w:t>
      </w:r>
      <w:r>
        <w:rPr>
          <w:spacing w:val="15"/>
        </w:rPr>
        <w:t> 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13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15"/>
        </w:rPr>
        <w:t> </w:t>
      </w:r>
      <w:r>
        <w:rPr/>
        <w:t>в</w:t>
      </w:r>
      <w:r>
        <w:rPr>
          <w:spacing w:val="73"/>
        </w:rPr>
        <w:t> </w:t>
      </w:r>
      <w:r>
        <w:rPr>
          <w:spacing w:val="-1"/>
        </w:rPr>
        <w:t>двенадцатиперстной</w:t>
      </w:r>
      <w:r>
        <w:rPr>
          <w:spacing w:val="41"/>
        </w:rPr>
        <w:t> </w:t>
      </w:r>
      <w:r>
        <w:rPr>
          <w:spacing w:val="-1"/>
        </w:rPr>
        <w:t>кишке</w:t>
      </w:r>
      <w:r>
        <w:rPr>
          <w:spacing w:val="39"/>
        </w:rPr>
        <w:t> </w:t>
      </w:r>
      <w:r>
        <w:rPr>
          <w:spacing w:val="-1"/>
        </w:rPr>
        <w:t>объясняется</w:t>
      </w:r>
      <w:r>
        <w:rPr>
          <w:spacing w:val="40"/>
        </w:rPr>
        <w:t> </w:t>
      </w:r>
      <w:r>
        <w:rPr>
          <w:spacing w:val="-1"/>
        </w:rPr>
        <w:t>тем,</w:t>
      </w:r>
      <w:r>
        <w:rPr>
          <w:spacing w:val="40"/>
        </w:rPr>
        <w:t> </w:t>
      </w:r>
      <w:r>
        <w:rPr>
          <w:spacing w:val="-1"/>
        </w:rPr>
        <w:t>что</w:t>
      </w:r>
      <w:r>
        <w:rPr>
          <w:spacing w:val="41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гастритах</w:t>
      </w:r>
      <w:r>
        <w:rPr>
          <w:spacing w:val="42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повышенной</w:t>
      </w:r>
      <w:r>
        <w:rPr>
          <w:spacing w:val="91"/>
        </w:rPr>
        <w:t> </w:t>
      </w:r>
      <w:r>
        <w:rPr>
          <w:spacing w:val="-1"/>
        </w:rPr>
        <w:t>кислотностью</w:t>
      </w:r>
      <w:r>
        <w:rPr>
          <w:spacing w:val="7"/>
        </w:rPr>
        <w:t> </w:t>
      </w:r>
      <w:r>
        <w:rPr>
          <w:spacing w:val="-1"/>
        </w:rPr>
        <w:t>приблизительно</w:t>
      </w:r>
      <w:r>
        <w:rPr>
          <w:spacing w:val="9"/>
        </w:rPr>
        <w:t> </w:t>
      </w:r>
      <w:r>
        <w:rPr/>
        <w:t>у</w:t>
      </w:r>
      <w:r>
        <w:rPr>
          <w:spacing w:val="2"/>
        </w:rPr>
        <w:t> </w:t>
      </w:r>
      <w:r>
        <w:rPr/>
        <w:t>30%</w:t>
      </w:r>
      <w:r>
        <w:rPr>
          <w:spacing w:val="6"/>
        </w:rPr>
        <w:t> </w:t>
      </w:r>
      <w:r>
        <w:rPr/>
        <w:t>взрослых</w:t>
      </w:r>
      <w:r>
        <w:rPr>
          <w:spacing w:val="8"/>
        </w:rPr>
        <w:t> </w:t>
      </w:r>
      <w:r>
        <w:rPr>
          <w:spacing w:val="-1"/>
        </w:rPr>
        <w:t>пациентов</w:t>
      </w:r>
      <w:r>
        <w:rPr>
          <w:spacing w:val="7"/>
        </w:rPr>
        <w:t> </w:t>
      </w:r>
      <w:r>
        <w:rPr>
          <w:spacing w:val="-1"/>
        </w:rPr>
        <w:t>происходит</w:t>
      </w:r>
      <w:r>
        <w:rPr>
          <w:spacing w:val="7"/>
        </w:rPr>
        <w:t> </w:t>
      </w:r>
      <w:r>
        <w:rPr/>
        <w:t>метаплазия</w:t>
      </w:r>
      <w:r>
        <w:rPr>
          <w:spacing w:val="61"/>
        </w:rPr>
        <w:t> </w:t>
      </w:r>
      <w:r>
        <w:rPr>
          <w:spacing w:val="-1"/>
        </w:rPr>
        <w:t>эпителия</w:t>
      </w:r>
      <w:r>
        <w:rPr>
          <w:spacing w:val="45"/>
        </w:rPr>
        <w:t> </w:t>
      </w:r>
      <w:r>
        <w:rPr>
          <w:spacing w:val="-1"/>
        </w:rPr>
        <w:t>двенадцатиперстной</w:t>
      </w:r>
      <w:r>
        <w:rPr>
          <w:spacing w:val="43"/>
        </w:rPr>
        <w:t> </w:t>
      </w:r>
      <w:r>
        <w:rPr>
          <w:spacing w:val="-1"/>
        </w:rPr>
        <w:t>кишки,</w:t>
      </w:r>
      <w:r>
        <w:rPr>
          <w:spacing w:val="42"/>
        </w:rPr>
        <w:t> </w:t>
      </w:r>
      <w:r>
        <w:rPr/>
        <w:t>а</w:t>
      </w:r>
      <w:r>
        <w:rPr>
          <w:spacing w:val="44"/>
        </w:rPr>
        <w:t> </w:t>
      </w:r>
      <w:r>
        <w:rPr>
          <w:spacing w:val="-1"/>
        </w:rPr>
        <w:t>именно,</w:t>
      </w:r>
      <w:r>
        <w:rPr>
          <w:spacing w:val="45"/>
        </w:rPr>
        <w:t> </w:t>
      </w:r>
      <w:r>
        <w:rPr>
          <w:spacing w:val="-1"/>
        </w:rPr>
        <w:t>замена</w:t>
      </w:r>
      <w:r>
        <w:rPr>
          <w:spacing w:val="44"/>
        </w:rPr>
        <w:t> </w:t>
      </w:r>
      <w:r>
        <w:rPr>
          <w:spacing w:val="-1"/>
        </w:rPr>
        <w:t>его</w:t>
      </w:r>
      <w:r>
        <w:rPr>
          <w:spacing w:val="45"/>
        </w:rPr>
        <w:t> </w:t>
      </w:r>
      <w:r>
        <w:rPr/>
        <w:t>на</w:t>
      </w:r>
      <w:r>
        <w:rPr>
          <w:spacing w:val="42"/>
        </w:rPr>
        <w:t> </w:t>
      </w:r>
      <w:r>
        <w:rPr>
          <w:spacing w:val="-1"/>
        </w:rPr>
        <w:t>эпителий,</w:t>
      </w:r>
      <w:r>
        <w:rPr>
          <w:spacing w:val="45"/>
        </w:rPr>
        <w:t> </w:t>
      </w:r>
      <w:r>
        <w:rPr>
          <w:spacing w:val="-1"/>
        </w:rPr>
        <w:t>свойственный</w:t>
      </w:r>
      <w:r>
        <w:rPr>
          <w:spacing w:val="77"/>
        </w:rPr>
        <w:t> </w:t>
      </w:r>
      <w:r>
        <w:rPr>
          <w:spacing w:val="-1"/>
        </w:rPr>
        <w:t>желудочному,</w:t>
      </w:r>
      <w:r>
        <w:rPr>
          <w:spacing w:val="54"/>
        </w:rPr>
        <w:t> </w:t>
      </w:r>
      <w:r>
        <w:rPr>
          <w:spacing w:val="-1"/>
        </w:rPr>
        <w:t>что</w:t>
      </w:r>
      <w:r>
        <w:rPr>
          <w:spacing w:val="53"/>
        </w:rPr>
        <w:t> </w:t>
      </w:r>
      <w:r>
        <w:rPr/>
        <w:t>создает</w:t>
      </w:r>
      <w:r>
        <w:rPr>
          <w:spacing w:val="58"/>
        </w:rPr>
        <w:t> </w:t>
      </w:r>
      <w:r>
        <w:rPr>
          <w:spacing w:val="-1"/>
        </w:rPr>
        <w:t>условия</w:t>
      </w:r>
      <w:r>
        <w:rPr>
          <w:spacing w:val="52"/>
        </w:rPr>
        <w:t> </w:t>
      </w:r>
      <w:r>
        <w:rPr/>
        <w:t>для</w:t>
      </w:r>
      <w:r>
        <w:rPr>
          <w:spacing w:val="53"/>
        </w:rPr>
        <w:t> </w:t>
      </w:r>
      <w:r>
        <w:rPr/>
        <w:t>заселения</w:t>
      </w:r>
      <w:r>
        <w:rPr>
          <w:spacing w:val="52"/>
        </w:rPr>
        <w:t> </w:t>
      </w:r>
      <w:r>
        <w:rPr>
          <w:spacing w:val="-1"/>
        </w:rPr>
        <w:t>двенадцатиперстной</w:t>
      </w:r>
      <w:r>
        <w:rPr>
          <w:spacing w:val="53"/>
        </w:rPr>
        <w:t> </w:t>
      </w:r>
      <w:r>
        <w:rPr>
          <w:spacing w:val="-1"/>
        </w:rPr>
        <w:t>кишки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52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55"/>
        </w:rPr>
        <w:t> </w:t>
      </w:r>
      <w:r>
        <w:rPr>
          <w:rFonts w:ascii="Times New Roman" w:hAnsi="Times New Roman" w:cs="Times New Roman" w:eastAsia="Times New Roman"/>
        </w:rPr>
        <w:t>[15].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spacing w:val="-1"/>
        </w:rPr>
        <w:t>Частота</w:t>
      </w:r>
      <w:r>
        <w:rPr>
          <w:spacing w:val="27"/>
        </w:rPr>
        <w:t> </w:t>
      </w:r>
      <w:r>
        <w:rPr>
          <w:spacing w:val="-1"/>
        </w:rPr>
        <w:t>желудочной</w:t>
      </w:r>
      <w:r>
        <w:rPr>
          <w:spacing w:val="29"/>
        </w:rPr>
        <w:t> </w:t>
      </w:r>
      <w:r>
        <w:rPr>
          <w:spacing w:val="-1"/>
        </w:rPr>
        <w:t>метаплазии</w:t>
      </w:r>
      <w:r>
        <w:rPr>
          <w:spacing w:val="31"/>
        </w:rPr>
        <w:t> </w:t>
      </w:r>
      <w:r>
        <w:rPr>
          <w:spacing w:val="-1"/>
        </w:rPr>
        <w:t>увеличивается</w:t>
      </w:r>
      <w:r>
        <w:rPr>
          <w:spacing w:val="28"/>
        </w:rPr>
        <w:t> </w:t>
      </w:r>
      <w:r>
        <w:rPr/>
        <w:t>с</w:t>
      </w:r>
      <w:r>
        <w:rPr>
          <w:spacing w:val="29"/>
        </w:rPr>
        <w:t> </w:t>
      </w:r>
      <w:r>
        <w:rPr>
          <w:spacing w:val="-1"/>
        </w:rPr>
        <w:t>возрастом:</w:t>
      </w:r>
      <w:r>
        <w:rPr>
          <w:spacing w:val="29"/>
        </w:rPr>
        <w:t> </w:t>
      </w:r>
      <w:r>
        <w:rPr>
          <w:spacing w:val="1"/>
        </w:rPr>
        <w:t>до</w:t>
      </w:r>
      <w:r>
        <w:rPr>
          <w:spacing w:val="28"/>
        </w:rPr>
        <w:t> </w:t>
      </w:r>
      <w:r>
        <w:rPr/>
        <w:t>8</w:t>
      </w:r>
      <w:r>
        <w:rPr>
          <w:spacing w:val="28"/>
        </w:rPr>
        <w:t> </w:t>
      </w:r>
      <w:r>
        <w:rPr>
          <w:spacing w:val="-1"/>
        </w:rPr>
        <w:t>лет</w:t>
      </w:r>
      <w:r>
        <w:rPr>
          <w:spacing w:val="29"/>
        </w:rPr>
        <w:t> </w:t>
      </w:r>
      <w:r>
        <w:rPr/>
        <w:t>частота</w:t>
      </w:r>
      <w:r>
        <w:rPr>
          <w:spacing w:val="27"/>
        </w:rPr>
        <w:t> </w:t>
      </w:r>
      <w:r>
        <w:rPr/>
        <w:t>ЖМ</w:t>
      </w:r>
      <w:r>
        <w:rPr>
          <w:spacing w:val="73"/>
        </w:rPr>
        <w:t> </w:t>
      </w:r>
      <w:r>
        <w:rPr>
          <w:spacing w:val="-1"/>
        </w:rPr>
        <w:t>составила 8%,</w:t>
      </w:r>
      <w:r>
        <w:rPr/>
        <w:t> от </w:t>
      </w:r>
      <w:r>
        <w:rPr>
          <w:spacing w:val="-1"/>
        </w:rPr>
        <w:t>8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12</w:t>
      </w:r>
      <w:r>
        <w:rPr/>
        <w:t> лет</w:t>
      </w:r>
      <w:r>
        <w:rPr>
          <w:spacing w:val="1"/>
        </w:rPr>
        <w:t> </w:t>
      </w:r>
      <w:r>
        <w:rPr/>
        <w:t>– </w:t>
      </w:r>
      <w:r>
        <w:rPr>
          <w:spacing w:val="-1"/>
        </w:rPr>
        <w:t>25%,</w:t>
      </w:r>
      <w:r>
        <w:rPr>
          <w:spacing w:val="2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 старше</w:t>
      </w:r>
      <w:r>
        <w:rPr>
          <w:spacing w:val="-1"/>
        </w:rPr>
        <w:t> </w:t>
      </w:r>
      <w:r>
        <w:rPr/>
        <w:t>12 </w:t>
      </w:r>
      <w:r>
        <w:rPr>
          <w:spacing w:val="-1"/>
        </w:rPr>
        <w:t>лет</w:t>
      </w:r>
      <w:r>
        <w:rPr>
          <w:spacing w:val="2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38%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[16]</w:t>
      </w:r>
    </w:p>
    <w:p>
      <w:pPr>
        <w:pStyle w:val="BodyText"/>
        <w:spacing w:line="360" w:lineRule="auto" w:before="3"/>
        <w:ind w:left="102" w:right="103" w:firstLine="707"/>
        <w:jc w:val="both"/>
      </w:pPr>
      <w:r>
        <w:rPr>
          <w:spacing w:val="-1"/>
        </w:rPr>
        <w:t>Патоморфологические</w:t>
      </w:r>
      <w:r>
        <w:rPr>
          <w:spacing w:val="15"/>
        </w:rPr>
        <w:t> </w:t>
      </w:r>
      <w:r>
        <w:rPr>
          <w:spacing w:val="-1"/>
        </w:rPr>
        <w:t>данные,</w:t>
      </w:r>
      <w:r>
        <w:rPr>
          <w:spacing w:val="16"/>
        </w:rPr>
        <w:t> </w:t>
      </w:r>
      <w:r>
        <w:rPr/>
        <w:t>а</w:t>
      </w:r>
      <w:r>
        <w:rPr>
          <w:spacing w:val="15"/>
        </w:rPr>
        <w:t> </w:t>
      </w:r>
      <w:r>
        <w:rPr/>
        <w:t>также</w:t>
      </w:r>
      <w:r>
        <w:rPr>
          <w:spacing w:val="15"/>
        </w:rPr>
        <w:t> </w:t>
      </w:r>
      <w:r>
        <w:rPr>
          <w:spacing w:val="-1"/>
        </w:rPr>
        <w:t>исследования</w:t>
      </w:r>
      <w:r>
        <w:rPr>
          <w:spacing w:val="16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применением</w:t>
      </w:r>
      <w:r>
        <w:rPr>
          <w:spacing w:val="15"/>
        </w:rPr>
        <w:t> </w:t>
      </w:r>
      <w:r>
        <w:rPr/>
        <w:t>теста</w:t>
      </w:r>
      <w:r>
        <w:rPr>
          <w:spacing w:val="73"/>
        </w:rPr>
        <w:t> </w:t>
      </w:r>
      <w:r>
        <w:rPr>
          <w:spacing w:val="-1"/>
        </w:rPr>
        <w:t>проницаемости</w:t>
      </w:r>
      <w:r>
        <w:rPr>
          <w:spacing w:val="47"/>
        </w:rPr>
        <w:t> </w:t>
      </w:r>
      <w:r>
        <w:rPr>
          <w:spacing w:val="-1"/>
        </w:rPr>
        <w:t>сахарозы</w:t>
      </w:r>
      <w:r>
        <w:rPr>
          <w:spacing w:val="44"/>
        </w:rPr>
        <w:t> </w:t>
      </w:r>
      <w:r>
        <w:rPr>
          <w:spacing w:val="-1"/>
        </w:rPr>
        <w:t>доказывают,</w:t>
      </w:r>
      <w:r>
        <w:rPr>
          <w:spacing w:val="46"/>
        </w:rPr>
        <w:t> </w:t>
      </w:r>
      <w:r>
        <w:rPr>
          <w:spacing w:val="-1"/>
        </w:rPr>
        <w:t>что</w:t>
      </w:r>
      <w:r>
        <w:rPr>
          <w:spacing w:val="46"/>
        </w:rPr>
        <w:t> </w:t>
      </w:r>
      <w:r>
        <w:rPr>
          <w:spacing w:val="-1"/>
        </w:rPr>
        <w:t>при</w:t>
      </w:r>
      <w:r>
        <w:rPr>
          <w:spacing w:val="46"/>
        </w:rPr>
        <w:t> </w:t>
      </w:r>
      <w:r>
        <w:rPr>
          <w:spacing w:val="-1"/>
        </w:rPr>
        <w:t>гастритах</w:t>
      </w:r>
      <w:r>
        <w:rPr>
          <w:spacing w:val="44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дуоденитах,</w:t>
      </w:r>
      <w:r>
        <w:rPr>
          <w:spacing w:val="45"/>
        </w:rPr>
        <w:t> </w:t>
      </w:r>
      <w:r>
        <w:rPr>
          <w:spacing w:val="-1"/>
        </w:rPr>
        <w:t>как</w:t>
      </w:r>
      <w:r>
        <w:rPr>
          <w:spacing w:val="46"/>
        </w:rPr>
        <w:t> </w:t>
      </w:r>
      <w:r>
        <w:rPr>
          <w:spacing w:val="-1"/>
        </w:rPr>
        <w:t>при</w:t>
      </w:r>
      <w:r>
        <w:rPr>
          <w:spacing w:val="46"/>
        </w:rPr>
        <w:t> </w:t>
      </w:r>
      <w:r>
        <w:rPr/>
        <w:t>любом</w:t>
      </w:r>
      <w:r>
        <w:rPr>
          <w:spacing w:val="85"/>
        </w:rPr>
        <w:t> </w:t>
      </w:r>
      <w:r>
        <w:rPr>
          <w:spacing w:val="-1"/>
        </w:rPr>
        <w:t>хроническом</w:t>
      </w:r>
      <w:r>
        <w:rPr>
          <w:spacing w:val="59"/>
        </w:rPr>
        <w:t> </w:t>
      </w:r>
      <w:r>
        <w:rPr>
          <w:spacing w:val="-1"/>
        </w:rPr>
        <w:t>воспалении</w:t>
      </w:r>
      <w:r>
        <w:rPr>
          <w:spacing w:val="58"/>
        </w:rPr>
        <w:t> </w:t>
      </w:r>
      <w:r>
        <w:rPr>
          <w:spacing w:val="-1"/>
        </w:rPr>
        <w:t>пищеварительной</w:t>
      </w:r>
      <w:r>
        <w:rPr/>
        <w:t> </w:t>
      </w:r>
      <w:r>
        <w:rPr>
          <w:spacing w:val="-1"/>
        </w:rPr>
        <w:t>трубки,</w:t>
      </w:r>
      <w:r>
        <w:rPr>
          <w:spacing w:val="59"/>
        </w:rPr>
        <w:t> </w:t>
      </w:r>
      <w:r>
        <w:rPr>
          <w:spacing w:val="-1"/>
        </w:rPr>
        <w:t>имеет</w:t>
      </w:r>
      <w:r>
        <w:rPr/>
        <w:t> </w:t>
      </w:r>
      <w:r>
        <w:rPr>
          <w:spacing w:val="-1"/>
        </w:rPr>
        <w:t>место</w:t>
      </w:r>
      <w:r>
        <w:rPr/>
        <w:t> синдром</w:t>
      </w:r>
      <w:r>
        <w:rPr>
          <w:spacing w:val="59"/>
        </w:rPr>
        <w:t> </w:t>
      </w:r>
      <w:r>
        <w:rPr>
          <w:spacing w:val="-1"/>
        </w:rPr>
        <w:t>повышенной</w:t>
      </w:r>
      <w:r>
        <w:rPr>
          <w:spacing w:val="81"/>
        </w:rPr>
        <w:t> </w:t>
      </w:r>
      <w:r>
        <w:rPr>
          <w:spacing w:val="-1"/>
        </w:rPr>
        <w:t>эпителиальной</w:t>
      </w:r>
      <w:r>
        <w:rPr/>
        <w:t>   </w:t>
      </w:r>
      <w:r>
        <w:rPr>
          <w:spacing w:val="33"/>
        </w:rPr>
        <w:t> </w:t>
      </w:r>
      <w:r>
        <w:rPr>
          <w:spacing w:val="-1"/>
        </w:rPr>
        <w:t>проницаемости,</w:t>
      </w:r>
      <w:r>
        <w:rPr/>
        <w:t>  </w:t>
      </w:r>
      <w:r>
        <w:rPr>
          <w:spacing w:val="35"/>
        </w:rPr>
        <w:t> </w:t>
      </w:r>
      <w:r>
        <w:rPr>
          <w:spacing w:val="-1"/>
        </w:rPr>
        <w:t>выраженность</w:t>
      </w:r>
      <w:r>
        <w:rPr/>
        <w:t>  </w:t>
      </w:r>
      <w:r>
        <w:rPr>
          <w:spacing w:val="38"/>
        </w:rPr>
        <w:t> </w:t>
      </w:r>
      <w:r>
        <w:rPr/>
        <w:t>которого  </w:t>
      </w:r>
      <w:r>
        <w:rPr>
          <w:spacing w:val="35"/>
        </w:rPr>
        <w:t> </w:t>
      </w:r>
      <w:r>
        <w:rPr>
          <w:spacing w:val="-1"/>
        </w:rPr>
        <w:t>коррелирует</w:t>
      </w:r>
      <w:r>
        <w:rPr/>
        <w:t>  </w:t>
      </w:r>
      <w:r>
        <w:rPr>
          <w:spacing w:val="38"/>
        </w:rPr>
        <w:t> </w:t>
      </w:r>
      <w:r>
        <w:rPr/>
        <w:t>с</w:t>
      </w:r>
      <w:r>
        <w:rPr/>
        <w:t>  </w:t>
      </w:r>
      <w:r>
        <w:rPr>
          <w:spacing w:val="56"/>
        </w:rPr>
        <w:t> </w:t>
      </w:r>
      <w:r>
        <w:rPr/>
        <w:t>активностью </w:t>
      </w:r>
      <w:r>
        <w:rPr/>
      </w:r>
      <w:r>
        <w:rPr>
          <w:spacing w:val="-1"/>
        </w:rPr>
        <w:t>воспалительного</w:t>
      </w:r>
      <w:r>
        <w:rPr>
          <w:spacing w:val="28"/>
        </w:rPr>
        <w:t> </w:t>
      </w:r>
      <w:r>
        <w:rPr>
          <w:spacing w:val="-1"/>
        </w:rPr>
        <w:t>процесса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слизистой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оболочке</w:t>
      </w:r>
      <w:r>
        <w:rPr/>
        <w:t> </w:t>
      </w:r>
      <w:r>
        <w:rPr>
          <w:spacing w:val="28"/>
        </w:rPr>
        <w:t> </w:t>
      </w:r>
      <w:r>
        <w:rPr>
          <w:spacing w:val="-1"/>
        </w:rPr>
        <w:t>желудка.</w:t>
      </w:r>
      <w:r>
        <w:rPr/>
        <w:t> </w:t>
      </w:r>
      <w:r>
        <w:rPr>
          <w:spacing w:val="36"/>
        </w:rPr>
        <w:t> </w:t>
      </w:r>
      <w:r>
        <w:rPr>
          <w:rFonts w:ascii="Times New Roman" w:hAnsi="Times New Roman"/>
          <w:i/>
        </w:rPr>
        <w:t>H. </w:t>
      </w:r>
      <w:r>
        <w:rPr>
          <w:rFonts w:ascii="Times New Roman" w:hAnsi="Times New Roman"/>
          <w:i/>
          <w:spacing w:val="28"/>
        </w:rPr>
        <w:t> </w:t>
      </w:r>
      <w:r>
        <w:rPr>
          <w:rFonts w:ascii="Times New Roman" w:hAnsi="Times New Roman"/>
          <w:i/>
        </w:rPr>
        <w:t>pylori</w:t>
      </w:r>
      <w:r>
        <w:rPr>
          <w:rFonts w:ascii="Times New Roman" w:hAnsi="Times New Roman"/>
          <w:i/>
        </w:rPr>
        <w:t>  </w:t>
      </w:r>
      <w:r>
        <w:rPr>
          <w:rFonts w:ascii="Times New Roman" w:hAnsi="Times New Roman"/>
          <w:i/>
          <w:spacing w:val="32"/>
        </w:rPr>
        <w:t> </w:t>
      </w:r>
      <w:r>
        <w:rPr>
          <w:spacing w:val="-1"/>
        </w:rPr>
        <w:t>вносит</w:t>
      </w:r>
      <w:r>
        <w:rPr/>
        <w:t> </w:t>
      </w:r>
      <w:r>
        <w:rPr>
          <w:spacing w:val="29"/>
        </w:rPr>
        <w:t> </w:t>
      </w:r>
      <w:r>
        <w:rPr>
          <w:spacing w:val="-1"/>
        </w:rPr>
        <w:t>вклад</w:t>
      </w:r>
      <w:r>
        <w:rPr/>
        <w:t> </w:t>
      </w:r>
      <w:r>
        <w:rPr>
          <w:spacing w:val="28"/>
        </w:rPr>
        <w:t> </w:t>
      </w:r>
      <w:r>
        <w:rPr/>
        <w:t>в</w:t>
      </w:r>
    </w:p>
    <w:p>
      <w:pPr>
        <w:spacing w:after="0" w:line="360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spacing w:line="361" w:lineRule="auto" w:before="52"/>
        <w:ind w:left="102" w:right="106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возникновение</w:t>
      </w:r>
      <w:r>
        <w:rPr>
          <w:spacing w:val="18"/>
        </w:rPr>
        <w:t> </w:t>
      </w:r>
      <w:r>
        <w:rPr>
          <w:spacing w:val="-1"/>
        </w:rPr>
        <w:t>этот</w:t>
      </w:r>
      <w:r>
        <w:rPr>
          <w:spacing w:val="20"/>
        </w:rPr>
        <w:t> </w:t>
      </w:r>
      <w:r>
        <w:rPr>
          <w:spacing w:val="-1"/>
        </w:rPr>
        <w:t>синдрома,</w:t>
      </w:r>
      <w:r>
        <w:rPr>
          <w:spacing w:val="18"/>
        </w:rPr>
        <w:t> </w:t>
      </w:r>
      <w:r>
        <w:rPr>
          <w:spacing w:val="-1"/>
        </w:rPr>
        <w:t>оказывая</w:t>
      </w:r>
      <w:r>
        <w:rPr>
          <w:spacing w:val="18"/>
        </w:rPr>
        <w:t> </w:t>
      </w:r>
      <w:r>
        <w:rPr>
          <w:spacing w:val="-1"/>
        </w:rPr>
        <w:t>негативное</w:t>
      </w:r>
      <w:r>
        <w:rPr>
          <w:spacing w:val="18"/>
        </w:rPr>
        <w:t> </w:t>
      </w:r>
      <w:r>
        <w:rPr>
          <w:spacing w:val="-1"/>
        </w:rPr>
        <w:t>влияние</w:t>
      </w:r>
      <w:r>
        <w:rPr>
          <w:spacing w:val="18"/>
        </w:rPr>
        <w:t> </w:t>
      </w:r>
      <w:r>
        <w:rPr/>
        <w:t>на</w:t>
      </w:r>
      <w:r>
        <w:rPr>
          <w:spacing w:val="24"/>
        </w:rPr>
        <w:t> </w:t>
      </w:r>
      <w:r>
        <w:rPr>
          <w:spacing w:val="-1"/>
        </w:rPr>
        <w:t>структурные</w:t>
      </w:r>
      <w:r>
        <w:rPr>
          <w:spacing w:val="17"/>
        </w:rPr>
        <w:t> </w:t>
      </w:r>
      <w:r>
        <w:rPr>
          <w:spacing w:val="-1"/>
        </w:rPr>
        <w:t>компоненты</w:t>
      </w:r>
      <w:r>
        <w:rPr>
          <w:spacing w:val="85"/>
        </w:rPr>
        <w:t> </w:t>
      </w:r>
      <w:r>
        <w:rPr>
          <w:spacing w:val="-1"/>
        </w:rPr>
        <w:t>плотных контактов</w:t>
      </w:r>
      <w:r>
        <w:rPr/>
        <w:t> </w:t>
      </w:r>
      <w:r>
        <w:rPr>
          <w:spacing w:val="-1"/>
        </w:rPr>
        <w:t>эпителиоцитов</w:t>
      </w:r>
      <w:r>
        <w:rPr/>
        <w:t> [17</w:t>
      </w:r>
      <w:r>
        <w:rPr>
          <w:rFonts w:ascii="Times New Roman" w:hAnsi="Times New Roman"/>
        </w:rPr>
        <w:t>].</w:t>
      </w:r>
    </w:p>
    <w:p>
      <w:pPr>
        <w:pStyle w:val="BodyText"/>
        <w:spacing w:line="360" w:lineRule="auto" w:before="2"/>
        <w:ind w:left="102" w:right="105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Более</w:t>
      </w:r>
      <w:r>
        <w:rPr>
          <w:spacing w:val="10"/>
        </w:rPr>
        <w:t> </w:t>
      </w:r>
      <w:r>
        <w:rPr/>
        <w:t>чем</w:t>
      </w:r>
      <w:r>
        <w:rPr>
          <w:spacing w:val="13"/>
        </w:rPr>
        <w:t> </w:t>
      </w:r>
      <w:r>
        <w:rPr/>
        <w:t>у</w:t>
      </w:r>
      <w:r>
        <w:rPr>
          <w:spacing w:val="6"/>
        </w:rPr>
        <w:t> </w:t>
      </w:r>
      <w:r>
        <w:rPr/>
        <w:t>90%</w:t>
      </w:r>
      <w:r>
        <w:rPr>
          <w:spacing w:val="11"/>
        </w:rPr>
        <w:t> </w:t>
      </w:r>
      <w:r>
        <w:rPr/>
        <w:t>населения</w:t>
      </w:r>
      <w:r>
        <w:rPr>
          <w:spacing w:val="11"/>
        </w:rPr>
        <w:t> </w:t>
      </w:r>
      <w:r>
        <w:rPr>
          <w:spacing w:val="-1"/>
        </w:rPr>
        <w:t>присутствует</w:t>
      </w:r>
      <w:r>
        <w:rPr>
          <w:spacing w:val="12"/>
        </w:rPr>
        <w:t> </w:t>
      </w:r>
      <w:r>
        <w:rPr>
          <w:spacing w:val="-1"/>
        </w:rPr>
        <w:t>другая</w:t>
      </w:r>
      <w:r>
        <w:rPr>
          <w:spacing w:val="11"/>
        </w:rPr>
        <w:t> </w:t>
      </w:r>
      <w:r>
        <w:rPr>
          <w:spacing w:val="-1"/>
        </w:rPr>
        <w:t>инфекция</w:t>
      </w:r>
      <w:r>
        <w:rPr>
          <w:spacing w:val="18"/>
        </w:rPr>
        <w:t> </w:t>
      </w:r>
      <w:r>
        <w:rPr/>
        <w:t>–</w:t>
      </w:r>
      <w:r>
        <w:rPr>
          <w:spacing w:val="9"/>
        </w:rPr>
        <w:t> </w:t>
      </w:r>
      <w:r>
        <w:rPr>
          <w:spacing w:val="-2"/>
        </w:rPr>
        <w:t>вирус</w:t>
      </w:r>
      <w:r>
        <w:rPr>
          <w:spacing w:val="10"/>
        </w:rPr>
        <w:t> </w:t>
      </w:r>
      <w:r>
        <w:rPr/>
        <w:t>Эпштейна</w:t>
      </w:r>
      <w:r>
        <w:rPr>
          <w:rFonts w:ascii="Times New Roman" w:hAnsi="Times New Roman" w:cs="Times New Roman" w:eastAsia="Times New Roman"/>
        </w:rPr>
        <w:t>-</w:t>
      </w:r>
      <w:r>
        <w:rPr/>
        <w:t>Барр</w:t>
      </w:r>
      <w:r>
        <w:rPr>
          <w:spacing w:val="37"/>
        </w:rPr>
        <w:t> </w:t>
      </w:r>
      <w:r>
        <w:rPr>
          <w:spacing w:val="-1"/>
        </w:rPr>
        <w:t>(ВЭБ)</w:t>
      </w:r>
      <w:r>
        <w:rPr>
          <w:spacing w:val="33"/>
        </w:rPr>
        <w:t> </w:t>
      </w:r>
      <w:r>
        <w:rPr>
          <w:spacing w:val="-1"/>
        </w:rPr>
        <w:t>Имеются</w:t>
      </w:r>
      <w:r>
        <w:rPr>
          <w:spacing w:val="33"/>
        </w:rPr>
        <w:t> </w:t>
      </w:r>
      <w:r>
        <w:rPr>
          <w:spacing w:val="-1"/>
        </w:rPr>
        <w:t>исследования,</w:t>
      </w:r>
      <w:r>
        <w:rPr>
          <w:spacing w:val="33"/>
        </w:rPr>
        <w:t> </w:t>
      </w:r>
      <w:r>
        <w:rPr>
          <w:spacing w:val="-1"/>
        </w:rPr>
        <w:t>показывающие</w:t>
      </w:r>
      <w:r>
        <w:rPr>
          <w:spacing w:val="30"/>
        </w:rPr>
        <w:t> </w:t>
      </w:r>
      <w:r>
        <w:rPr>
          <w:spacing w:val="-1"/>
        </w:rPr>
        <w:t>триггерную</w:t>
      </w:r>
      <w:r>
        <w:rPr>
          <w:spacing w:val="36"/>
        </w:rPr>
        <w:t> </w:t>
      </w:r>
      <w:r>
        <w:rPr/>
        <w:t>роль</w:t>
      </w:r>
      <w:r>
        <w:rPr>
          <w:spacing w:val="34"/>
        </w:rPr>
        <w:t> </w:t>
      </w:r>
      <w:r>
        <w:rPr/>
        <w:t>этого</w:t>
      </w:r>
      <w:r>
        <w:rPr>
          <w:spacing w:val="33"/>
        </w:rPr>
        <w:t> </w:t>
      </w:r>
      <w:r>
        <w:rPr>
          <w:spacing w:val="-1"/>
        </w:rPr>
        <w:t>вируса</w:t>
      </w:r>
      <w:r>
        <w:rPr>
          <w:spacing w:val="32"/>
        </w:rPr>
        <w:t> </w:t>
      </w:r>
      <w:r>
        <w:rPr/>
        <w:t>в</w:t>
      </w:r>
      <w:r>
        <w:rPr>
          <w:spacing w:val="35"/>
        </w:rPr>
        <w:t> </w:t>
      </w:r>
      <w:r>
        <w:rPr/>
        <w:t>развитии</w:t>
      </w:r>
      <w:r>
        <w:rPr>
          <w:spacing w:val="79"/>
        </w:rPr>
        <w:t> </w:t>
      </w:r>
      <w:r>
        <w:rPr>
          <w:spacing w:val="-1"/>
        </w:rPr>
        <w:t>заболеваний</w:t>
      </w:r>
      <w:r>
        <w:rPr/>
        <w:t> </w:t>
      </w:r>
      <w:r>
        <w:rPr>
          <w:spacing w:val="-1"/>
        </w:rPr>
        <w:t>верхнего</w:t>
      </w:r>
      <w:r>
        <w:rPr/>
        <w:t> </w:t>
      </w:r>
      <w:r>
        <w:rPr>
          <w:spacing w:val="-1"/>
        </w:rPr>
        <w:t>отдела желудочно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кишечного</w:t>
      </w:r>
      <w:r>
        <w:rPr/>
        <w:t> </w:t>
      </w:r>
      <w:r>
        <w:rPr>
          <w:spacing w:val="-1"/>
        </w:rPr>
        <w:t>тракта</w:t>
      </w:r>
      <w:r>
        <w:rPr/>
        <w:t> [18</w:t>
      </w:r>
      <w:r>
        <w:rPr>
          <w:rFonts w:ascii="Times New Roman" w:hAnsi="Times New Roman" w:cs="Times New Roman" w:eastAsia="Times New Roman"/>
        </w:rPr>
        <w:t>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left="102" w:right="105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Важным</w:t>
      </w:r>
      <w:r>
        <w:rPr>
          <w:spacing w:val="27"/>
        </w:rPr>
        <w:t> </w:t>
      </w:r>
      <w:r>
        <w:rPr/>
        <w:t>этиологическим</w:t>
      </w:r>
      <w:r>
        <w:rPr>
          <w:spacing w:val="27"/>
        </w:rPr>
        <w:t> </w:t>
      </w:r>
      <w:r>
        <w:rPr/>
        <w:t>фактором</w:t>
      </w:r>
      <w:r>
        <w:rPr>
          <w:spacing w:val="27"/>
        </w:rPr>
        <w:t> </w:t>
      </w:r>
      <w:r>
        <w:rPr/>
        <w:t>ХГ,</w:t>
      </w:r>
      <w:r>
        <w:rPr>
          <w:spacing w:val="28"/>
        </w:rPr>
        <w:t> </w:t>
      </w:r>
      <w:r>
        <w:rPr>
          <w:spacing w:val="-1"/>
        </w:rPr>
        <w:t>помимо</w:t>
      </w:r>
      <w:r>
        <w:rPr>
          <w:spacing w:val="32"/>
        </w:rPr>
        <w:t> </w:t>
      </w:r>
      <w:r>
        <w:rPr>
          <w:rFonts w:ascii="Times New Roman" w:hAnsi="Times New Roman"/>
          <w:i/>
        </w:rPr>
        <w:t>Н.</w:t>
      </w:r>
      <w:r>
        <w:rPr>
          <w:rFonts w:ascii="Times New Roman" w:hAnsi="Times New Roman"/>
          <w:i/>
          <w:spacing w:val="28"/>
        </w:rPr>
        <w:t> </w:t>
      </w:r>
      <w:r>
        <w:rPr>
          <w:rFonts w:ascii="Times New Roman" w:hAnsi="Times New Roman"/>
          <w:i/>
        </w:rPr>
        <w:t>pylori</w:t>
      </w:r>
      <w:r>
        <w:rPr/>
        <w:t>,</w:t>
      </w:r>
      <w:r>
        <w:rPr>
          <w:spacing w:val="28"/>
        </w:rPr>
        <w:t> </w:t>
      </w:r>
      <w:r>
        <w:rPr/>
        <w:t>является</w:t>
      </w:r>
      <w:r>
        <w:rPr>
          <w:spacing w:val="30"/>
        </w:rPr>
        <w:t> </w:t>
      </w:r>
      <w:r>
        <w:rPr>
          <w:spacing w:val="-1"/>
        </w:rPr>
        <w:t>аутоиммунное</w:t>
      </w:r>
      <w:r>
        <w:rPr>
          <w:spacing w:val="28"/>
        </w:rPr>
        <w:t> </w:t>
      </w:r>
      <w:r>
        <w:rPr>
          <w:spacing w:val="-1"/>
        </w:rPr>
        <w:t>поражение</w:t>
      </w:r>
      <w:r>
        <w:rPr>
          <w:spacing w:val="27"/>
        </w:rPr>
        <w:t> </w:t>
      </w:r>
      <w:r>
        <w:rPr/>
        <w:t>СОЖ</w:t>
      </w:r>
      <w:r>
        <w:rPr>
          <w:spacing w:val="26"/>
        </w:rPr>
        <w:t> </w:t>
      </w:r>
      <w:r>
        <w:rPr/>
        <w:t>[19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  <w:spacing w:val="26"/>
        </w:rPr>
        <w:t> </w:t>
      </w:r>
      <w:r>
        <w:rPr/>
        <w:t>На</w:t>
      </w:r>
      <w:r>
        <w:rPr>
          <w:spacing w:val="27"/>
        </w:rPr>
        <w:t> </w:t>
      </w:r>
      <w:r>
        <w:rPr/>
        <w:t>долю</w:t>
      </w:r>
      <w:r>
        <w:rPr>
          <w:spacing w:val="29"/>
        </w:rPr>
        <w:t> </w:t>
      </w:r>
      <w:r>
        <w:rPr>
          <w:spacing w:val="-1"/>
        </w:rPr>
        <w:t>его</w:t>
      </w:r>
      <w:r>
        <w:rPr>
          <w:spacing w:val="28"/>
        </w:rPr>
        <w:t> </w:t>
      </w:r>
      <w:r>
        <w:rPr>
          <w:spacing w:val="-1"/>
        </w:rPr>
        <w:t>выявления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популяции</w:t>
      </w:r>
      <w:r>
        <w:rPr>
          <w:spacing w:val="29"/>
        </w:rPr>
        <w:t> </w:t>
      </w:r>
      <w:r>
        <w:rPr>
          <w:spacing w:val="-1"/>
        </w:rPr>
        <w:t>приходится</w:t>
      </w:r>
      <w:r>
        <w:rPr>
          <w:spacing w:val="28"/>
        </w:rPr>
        <w:t> </w:t>
      </w:r>
      <w:r>
        <w:rPr/>
        <w:t>15</w:t>
      </w:r>
      <w:r>
        <w:rPr>
          <w:rFonts w:ascii="Times New Roman" w:hAnsi="Times New Roman"/>
        </w:rPr>
        <w:t>-</w:t>
      </w:r>
      <w:r>
        <w:rPr/>
        <w:t>18%</w:t>
      </w:r>
      <w:r>
        <w:rPr>
          <w:spacing w:val="27"/>
        </w:rPr>
        <w:t> </w:t>
      </w:r>
      <w:r>
        <w:rPr>
          <w:spacing w:val="-1"/>
        </w:rPr>
        <w:t>случаев.</w:t>
      </w:r>
      <w:r>
        <w:rPr>
          <w:spacing w:val="63"/>
        </w:rPr>
        <w:t> </w:t>
      </w:r>
      <w:r>
        <w:rPr/>
        <w:t>АГ</w:t>
      </w:r>
      <w:r>
        <w:rPr>
          <w:spacing w:val="57"/>
        </w:rPr>
        <w:t> </w:t>
      </w:r>
      <w:r>
        <w:rPr/>
        <w:t>у</w:t>
      </w:r>
      <w:r>
        <w:rPr>
          <w:spacing w:val="50"/>
        </w:rPr>
        <w:t> </w:t>
      </w:r>
      <w:r>
        <w:rPr>
          <w:spacing w:val="-1"/>
        </w:rPr>
        <w:t>детей</w:t>
      </w:r>
      <w:r>
        <w:rPr>
          <w:spacing w:val="55"/>
        </w:rPr>
        <w:t> </w:t>
      </w:r>
      <w:r>
        <w:rPr>
          <w:spacing w:val="-1"/>
        </w:rPr>
        <w:t>явление</w:t>
      </w:r>
      <w:r>
        <w:rPr>
          <w:spacing w:val="54"/>
        </w:rPr>
        <w:t> </w:t>
      </w:r>
      <w:r>
        <w:rPr>
          <w:spacing w:val="-1"/>
        </w:rPr>
        <w:t>редкое,</w:t>
      </w:r>
      <w:r>
        <w:rPr>
          <w:spacing w:val="54"/>
        </w:rPr>
        <w:t> </w:t>
      </w:r>
      <w:r>
        <w:rPr>
          <w:spacing w:val="-1"/>
        </w:rPr>
        <w:t>чаще</w:t>
      </w:r>
      <w:r>
        <w:rPr>
          <w:spacing w:val="54"/>
        </w:rPr>
        <w:t> </w:t>
      </w:r>
      <w:r>
        <w:rPr>
          <w:spacing w:val="-1"/>
        </w:rPr>
        <w:t>всего</w:t>
      </w:r>
      <w:r>
        <w:rPr>
          <w:spacing w:val="54"/>
        </w:rPr>
        <w:t> </w:t>
      </w:r>
      <w:r>
        <w:rPr>
          <w:spacing w:val="-1"/>
        </w:rPr>
        <w:t>встречается</w:t>
      </w:r>
      <w:r>
        <w:rPr>
          <w:spacing w:val="57"/>
        </w:rPr>
        <w:t> </w:t>
      </w:r>
      <w:r>
        <w:rPr/>
        <w:t>у</w:t>
      </w:r>
      <w:r>
        <w:rPr>
          <w:spacing w:val="50"/>
        </w:rPr>
        <w:t> </w:t>
      </w:r>
      <w:r>
        <w:rPr>
          <w:spacing w:val="-1"/>
        </w:rPr>
        <w:t>европейских</w:t>
      </w:r>
      <w:r>
        <w:rPr>
          <w:spacing w:val="57"/>
        </w:rPr>
        <w:t> </w:t>
      </w:r>
      <w:r>
        <w:rPr>
          <w:spacing w:val="-1"/>
        </w:rPr>
        <w:t>женщин</w:t>
      </w:r>
      <w:r>
        <w:rPr>
          <w:spacing w:val="53"/>
        </w:rPr>
        <w:t> </w:t>
      </w:r>
      <w:r>
        <w:rPr>
          <w:spacing w:val="-1"/>
        </w:rPr>
        <w:t>пожилого</w:t>
      </w:r>
      <w:r>
        <w:rPr>
          <w:spacing w:val="89"/>
        </w:rPr>
        <w:t> </w:t>
      </w:r>
      <w:r>
        <w:rPr>
          <w:spacing w:val="-1"/>
        </w:rPr>
        <w:t>возраста.</w:t>
      </w:r>
      <w:r>
        <w:rPr>
          <w:spacing w:val="9"/>
        </w:rPr>
        <w:t> </w:t>
      </w:r>
      <w:r>
        <w:rPr/>
        <w:t>Но,</w:t>
      </w:r>
      <w:r>
        <w:rPr>
          <w:spacing w:val="8"/>
        </w:rPr>
        <w:t> </w:t>
      </w:r>
      <w:r>
        <w:rPr/>
        <w:t>тем</w:t>
      </w:r>
      <w:r>
        <w:rPr>
          <w:spacing w:val="8"/>
        </w:rPr>
        <w:t> </w:t>
      </w:r>
      <w:r>
        <w:rPr/>
        <w:t>не</w:t>
      </w:r>
      <w:r>
        <w:rPr>
          <w:spacing w:val="10"/>
        </w:rPr>
        <w:t> </w:t>
      </w:r>
      <w:r>
        <w:rPr>
          <w:spacing w:val="-1"/>
        </w:rPr>
        <w:t>менее,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литературе</w:t>
      </w:r>
      <w:r>
        <w:rPr>
          <w:spacing w:val="8"/>
        </w:rPr>
        <w:t> </w:t>
      </w:r>
      <w:r>
        <w:rPr/>
        <w:t>описаны</w:t>
      </w:r>
      <w:r>
        <w:rPr>
          <w:spacing w:val="8"/>
        </w:rPr>
        <w:t> </w:t>
      </w:r>
      <w:r>
        <w:rPr>
          <w:spacing w:val="-1"/>
        </w:rPr>
        <w:t>случаи</w:t>
      </w:r>
      <w:r>
        <w:rPr>
          <w:spacing w:val="10"/>
        </w:rPr>
        <w:t> </w:t>
      </w:r>
      <w:r>
        <w:rPr>
          <w:spacing w:val="-1"/>
        </w:rPr>
        <w:t>выявления</w:t>
      </w:r>
      <w:r>
        <w:rPr>
          <w:spacing w:val="9"/>
        </w:rPr>
        <w:t> </w:t>
      </w:r>
      <w:r>
        <w:rPr/>
        <w:t>АГ</w:t>
      </w:r>
      <w:r>
        <w:rPr>
          <w:spacing w:val="17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молодом</w:t>
      </w:r>
      <w:r>
        <w:rPr>
          <w:spacing w:val="69"/>
        </w:rPr>
        <w:t> </w:t>
      </w:r>
      <w:r>
        <w:rPr>
          <w:spacing w:val="-1"/>
        </w:rPr>
        <w:t>возрасте</w:t>
      </w:r>
      <w:r>
        <w:rPr>
          <w:spacing w:val="42"/>
        </w:rPr>
        <w:t> </w:t>
      </w:r>
      <w:r>
        <w:rPr/>
        <w:t>[20].</w:t>
      </w:r>
      <w:r>
        <w:rPr>
          <w:spacing w:val="42"/>
        </w:rPr>
        <w:t> </w:t>
      </w:r>
      <w:r>
        <w:rPr>
          <w:spacing w:val="-1"/>
        </w:rPr>
        <w:t>Недостаточные</w:t>
      </w:r>
      <w:r>
        <w:rPr>
          <w:spacing w:val="41"/>
        </w:rPr>
        <w:t> </w:t>
      </w:r>
      <w:r>
        <w:rPr>
          <w:spacing w:val="-1"/>
        </w:rPr>
        <w:t>знания</w:t>
      </w:r>
      <w:r>
        <w:rPr>
          <w:spacing w:val="44"/>
        </w:rPr>
        <w:t> </w:t>
      </w:r>
      <w:r>
        <w:rPr/>
        <w:t>по</w:t>
      </w:r>
      <w:r>
        <w:rPr>
          <w:spacing w:val="40"/>
        </w:rPr>
        <w:t> </w:t>
      </w:r>
      <w:r>
        <w:rPr/>
        <w:t>АГ</w:t>
      </w:r>
      <w:r>
        <w:rPr>
          <w:spacing w:val="40"/>
        </w:rPr>
        <w:t> </w:t>
      </w:r>
      <w:r>
        <w:rPr/>
        <w:t>у</w:t>
      </w:r>
      <w:r>
        <w:rPr>
          <w:spacing w:val="40"/>
        </w:rPr>
        <w:t> </w:t>
      </w:r>
      <w:r>
        <w:rPr>
          <w:spacing w:val="-1"/>
        </w:rPr>
        <w:t>детей</w:t>
      </w:r>
      <w:r>
        <w:rPr>
          <w:spacing w:val="43"/>
        </w:rPr>
        <w:t> </w:t>
      </w:r>
      <w:r>
        <w:rPr/>
        <w:t>приводят</w:t>
      </w:r>
      <w:r>
        <w:rPr>
          <w:spacing w:val="43"/>
        </w:rPr>
        <w:t> </w:t>
      </w:r>
      <w:r>
        <w:rPr/>
        <w:t>к</w:t>
      </w:r>
      <w:r>
        <w:rPr>
          <w:spacing w:val="41"/>
        </w:rPr>
        <w:t> </w:t>
      </w:r>
      <w:r>
        <w:rPr>
          <w:spacing w:val="-1"/>
        </w:rPr>
        <w:t>отсроченному</w:t>
      </w:r>
      <w:r>
        <w:rPr>
          <w:spacing w:val="40"/>
        </w:rPr>
        <w:t> </w:t>
      </w:r>
      <w:r>
        <w:rPr>
          <w:spacing w:val="-1"/>
        </w:rPr>
        <w:t>времени</w:t>
      </w:r>
      <w:r>
        <w:rPr>
          <w:spacing w:val="83"/>
        </w:rPr>
        <w:t> </w:t>
      </w:r>
      <w:r>
        <w:rPr>
          <w:spacing w:val="-1"/>
        </w:rPr>
        <w:t>постановки</w:t>
      </w:r>
      <w:r>
        <w:rPr>
          <w:spacing w:val="1"/>
        </w:rPr>
        <w:t> </w:t>
      </w:r>
      <w:r>
        <w:rPr>
          <w:spacing w:val="-1"/>
        </w:rPr>
        <w:t>диагноза</w:t>
      </w:r>
      <w:r>
        <w:rPr>
          <w:spacing w:val="-4"/>
        </w:rPr>
        <w:t> </w:t>
      </w:r>
      <w:r>
        <w:rPr/>
        <w:t>[19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6"/>
        <w:ind w:left="102" w:right="106" w:firstLine="707"/>
        <w:jc w:val="both"/>
        <w:rPr>
          <w:rFonts w:ascii="Times New Roman" w:hAnsi="Times New Roman" w:cs="Times New Roman" w:eastAsia="Times New Roman"/>
        </w:rPr>
      </w:pPr>
      <w:r>
        <w:rPr/>
        <w:t>Этиология</w:t>
      </w:r>
      <w:r>
        <w:rPr>
          <w:spacing w:val="18"/>
        </w:rPr>
        <w:t> </w:t>
      </w:r>
      <w:r>
        <w:rPr>
          <w:spacing w:val="-1"/>
        </w:rPr>
        <w:t>аутоиммунного</w:t>
      </w:r>
      <w:r>
        <w:rPr>
          <w:spacing w:val="18"/>
        </w:rPr>
        <w:t> </w:t>
      </w:r>
      <w:r>
        <w:rPr>
          <w:spacing w:val="-1"/>
        </w:rPr>
        <w:t>гастрита</w:t>
      </w:r>
      <w:r>
        <w:rPr>
          <w:spacing w:val="18"/>
        </w:rPr>
        <w:t> </w:t>
      </w:r>
      <w:r>
        <w:rPr/>
        <w:t>до</w:t>
      </w:r>
      <w:r>
        <w:rPr>
          <w:spacing w:val="19"/>
        </w:rPr>
        <w:t> </w:t>
      </w:r>
      <w:r>
        <w:rPr>
          <w:spacing w:val="-1"/>
        </w:rPr>
        <w:t>сих</w:t>
      </w:r>
      <w:r>
        <w:rPr>
          <w:spacing w:val="21"/>
        </w:rPr>
        <w:t> </w:t>
      </w:r>
      <w:r>
        <w:rPr/>
        <w:t>пор</w:t>
      </w:r>
      <w:r>
        <w:rPr>
          <w:spacing w:val="18"/>
        </w:rPr>
        <w:t> </w:t>
      </w:r>
      <w:r>
        <w:rPr/>
        <w:t>полностью</w:t>
      </w:r>
      <w:r>
        <w:rPr>
          <w:spacing w:val="19"/>
        </w:rPr>
        <w:t> </w:t>
      </w:r>
      <w:r>
        <w:rPr/>
        <w:t>не</w:t>
      </w:r>
      <w:r>
        <w:rPr>
          <w:spacing w:val="18"/>
        </w:rPr>
        <w:t> </w:t>
      </w:r>
      <w:r>
        <w:rPr>
          <w:spacing w:val="-1"/>
        </w:rPr>
        <w:t>изучена.</w:t>
      </w:r>
      <w:r>
        <w:rPr>
          <w:spacing w:val="21"/>
        </w:rPr>
        <w:t> </w:t>
      </w:r>
      <w:r>
        <w:rPr>
          <w:spacing w:val="-1"/>
        </w:rPr>
        <w:t>Среди</w:t>
      </w:r>
      <w:r>
        <w:rPr>
          <w:spacing w:val="60"/>
        </w:rPr>
        <w:t> </w:t>
      </w:r>
      <w:r>
        <w:rPr>
          <w:spacing w:val="-1"/>
        </w:rPr>
        <w:t>инфекционных</w:t>
      </w:r>
      <w:r>
        <w:rPr>
          <w:spacing w:val="59"/>
        </w:rPr>
        <w:t> </w:t>
      </w:r>
      <w:r>
        <w:rPr>
          <w:spacing w:val="-1"/>
        </w:rPr>
        <w:t>факторов,</w:t>
      </w:r>
      <w:r>
        <w:rPr>
          <w:spacing w:val="59"/>
        </w:rPr>
        <w:t> </w:t>
      </w:r>
      <w:r>
        <w:rPr/>
        <w:t>являющихся</w:t>
      </w:r>
      <w:r>
        <w:rPr>
          <w:spacing w:val="57"/>
        </w:rPr>
        <w:t> </w:t>
      </w:r>
      <w:r>
        <w:rPr>
          <w:spacing w:val="-1"/>
        </w:rPr>
        <w:t>триггером</w:t>
      </w:r>
      <w:r>
        <w:rPr>
          <w:spacing w:val="56"/>
        </w:rPr>
        <w:t> </w:t>
      </w:r>
      <w:r>
        <w:rPr>
          <w:spacing w:val="-1"/>
        </w:rPr>
        <w:t>аутоиммунного</w:t>
      </w:r>
      <w:r>
        <w:rPr>
          <w:spacing w:val="57"/>
        </w:rPr>
        <w:t> </w:t>
      </w:r>
      <w:r>
        <w:rPr>
          <w:spacing w:val="-1"/>
        </w:rPr>
        <w:t>гастрита,</w:t>
      </w:r>
      <w:r>
        <w:rPr>
          <w:spacing w:val="1"/>
        </w:rPr>
        <w:t> </w:t>
      </w:r>
      <w:r>
        <w:rPr>
          <w:spacing w:val="-1"/>
        </w:rPr>
        <w:t>безусловно,</w:t>
      </w:r>
      <w:r>
        <w:rPr>
          <w:spacing w:val="89"/>
        </w:rPr>
        <w:t> </w:t>
      </w:r>
      <w:r>
        <w:rPr>
          <w:spacing w:val="-1"/>
        </w:rPr>
        <w:t>ведущее</w:t>
      </w:r>
      <w:r>
        <w:rPr>
          <w:spacing w:val="46"/>
        </w:rPr>
        <w:t> </w:t>
      </w:r>
      <w:r>
        <w:rPr>
          <w:spacing w:val="-1"/>
        </w:rPr>
        <w:t>место</w:t>
      </w:r>
      <w:r>
        <w:rPr>
          <w:spacing w:val="46"/>
        </w:rPr>
        <w:t> </w:t>
      </w:r>
      <w:r>
        <w:rPr/>
        <w:t>отводится</w:t>
      </w:r>
      <w:r>
        <w:rPr>
          <w:spacing w:val="47"/>
        </w:rPr>
        <w:t> </w:t>
      </w:r>
      <w:r>
        <w:rPr>
          <w:rFonts w:ascii="Times New Roman" w:hAnsi="Times New Roman"/>
          <w:i/>
          <w:spacing w:val="-1"/>
        </w:rPr>
        <w:t>Helicobacter</w:t>
      </w:r>
      <w:r>
        <w:rPr>
          <w:rFonts w:ascii="Times New Roman" w:hAnsi="Times New Roman"/>
          <w:i/>
          <w:spacing w:val="45"/>
        </w:rPr>
        <w:t> </w:t>
      </w:r>
      <w:r>
        <w:rPr>
          <w:rFonts w:ascii="Times New Roman" w:hAnsi="Times New Roman"/>
          <w:i/>
        </w:rPr>
        <w:t>pylori</w:t>
      </w:r>
      <w:r>
        <w:rPr/>
        <w:t>,</w:t>
      </w:r>
      <w:r>
        <w:rPr>
          <w:spacing w:val="45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1"/>
        </w:rPr>
        <w:t>геноме</w:t>
      </w:r>
      <w:r>
        <w:rPr>
          <w:spacing w:val="44"/>
        </w:rPr>
        <w:t> </w:t>
      </w:r>
      <w:r>
        <w:rPr/>
        <w:t>которого</w:t>
      </w:r>
      <w:r>
        <w:rPr>
          <w:spacing w:val="45"/>
        </w:rPr>
        <w:t> </w:t>
      </w:r>
      <w:r>
        <w:rPr>
          <w:spacing w:val="-1"/>
        </w:rPr>
        <w:t>присутствуют</w:t>
      </w:r>
      <w:r>
        <w:rPr>
          <w:spacing w:val="49"/>
        </w:rPr>
        <w:t> </w:t>
      </w:r>
      <w:r>
        <w:rPr>
          <w:spacing w:val="-1"/>
        </w:rPr>
        <w:t>цитотоксинассоциированные</w:t>
      </w:r>
      <w:r>
        <w:rPr>
          <w:spacing w:val="29"/>
        </w:rPr>
        <w:t> </w:t>
      </w:r>
      <w:r>
        <w:rPr>
          <w:spacing w:val="-1"/>
        </w:rPr>
        <w:t>гены,</w:t>
      </w:r>
      <w:r>
        <w:rPr>
          <w:spacing w:val="30"/>
        </w:rPr>
        <w:t> </w:t>
      </w:r>
      <w:r>
        <w:rPr>
          <w:spacing w:val="-1"/>
        </w:rPr>
        <w:t>способные</w:t>
      </w:r>
      <w:r>
        <w:rPr>
          <w:spacing w:val="29"/>
        </w:rPr>
        <w:t> </w:t>
      </w:r>
      <w:r>
        <w:rPr>
          <w:spacing w:val="-1"/>
        </w:rPr>
        <w:t>вызывать</w:t>
      </w:r>
      <w:r>
        <w:rPr>
          <w:spacing w:val="32"/>
        </w:rPr>
        <w:t> </w:t>
      </w:r>
      <w:r>
        <w:rPr>
          <w:spacing w:val="-1"/>
        </w:rPr>
        <w:t>различные</w:t>
      </w:r>
      <w:r>
        <w:rPr>
          <w:spacing w:val="29"/>
        </w:rPr>
        <w:t> </w:t>
      </w:r>
      <w:r>
        <w:rPr>
          <w:spacing w:val="-1"/>
        </w:rPr>
        <w:t>выраженные</w:t>
      </w:r>
      <w:r>
        <w:rPr>
          <w:spacing w:val="91"/>
        </w:rPr>
        <w:t> </w:t>
      </w:r>
      <w:r>
        <w:rPr>
          <w:spacing w:val="-1"/>
        </w:rPr>
        <w:t>патологические</w:t>
      </w:r>
      <w:r>
        <w:rPr>
          <w:spacing w:val="54"/>
        </w:rPr>
        <w:t> </w:t>
      </w:r>
      <w:r>
        <w:rPr>
          <w:spacing w:val="-1"/>
        </w:rPr>
        <w:t>процессы</w:t>
      </w:r>
      <w:r>
        <w:rPr>
          <w:spacing w:val="54"/>
        </w:rPr>
        <w:t> </w:t>
      </w:r>
      <w:r>
        <w:rPr/>
        <w:t>в</w:t>
      </w:r>
      <w:r>
        <w:rPr>
          <w:spacing w:val="54"/>
        </w:rPr>
        <w:t> </w:t>
      </w:r>
      <w:r>
        <w:rPr>
          <w:spacing w:val="-1"/>
        </w:rPr>
        <w:t>слизистой</w:t>
      </w:r>
      <w:r>
        <w:rPr>
          <w:spacing w:val="54"/>
        </w:rPr>
        <w:t> </w:t>
      </w:r>
      <w:r>
        <w:rPr>
          <w:spacing w:val="-1"/>
        </w:rPr>
        <w:t>оболочке</w:t>
      </w:r>
      <w:r>
        <w:rPr>
          <w:spacing w:val="54"/>
        </w:rPr>
        <w:t> </w:t>
      </w:r>
      <w:r>
        <w:rPr>
          <w:spacing w:val="-1"/>
        </w:rPr>
        <w:t>желудка,</w:t>
      </w:r>
      <w:r>
        <w:rPr>
          <w:spacing w:val="54"/>
        </w:rPr>
        <w:t> </w:t>
      </w:r>
      <w:r>
        <w:rPr/>
        <w:t>в</w:t>
      </w:r>
      <w:r>
        <w:rPr>
          <w:spacing w:val="54"/>
        </w:rPr>
        <w:t> </w:t>
      </w:r>
      <w:r>
        <w:rPr/>
        <w:t>том</w:t>
      </w:r>
      <w:r>
        <w:rPr>
          <w:spacing w:val="54"/>
        </w:rPr>
        <w:t> </w:t>
      </w:r>
      <w:r>
        <w:rPr>
          <w:spacing w:val="-1"/>
        </w:rPr>
        <w:t>числе</w:t>
      </w:r>
      <w:r>
        <w:rPr>
          <w:spacing w:val="54"/>
        </w:rPr>
        <w:t> </w:t>
      </w:r>
      <w:r>
        <w:rPr>
          <w:spacing w:val="-1"/>
        </w:rPr>
        <w:t>активацию</w:t>
      </w:r>
      <w:r>
        <w:rPr>
          <w:spacing w:val="71"/>
        </w:rPr>
        <w:t> </w:t>
      </w:r>
      <w:r>
        <w:rPr>
          <w:spacing w:val="-1"/>
        </w:rPr>
        <w:t>онкогенных</w:t>
      </w:r>
      <w:r>
        <w:rPr>
          <w:spacing w:val="2"/>
        </w:rPr>
        <w:t> </w:t>
      </w:r>
      <w:r>
        <w:rPr>
          <w:spacing w:val="-1"/>
        </w:rPr>
        <w:t>белков </w:t>
      </w:r>
      <w:r>
        <w:rPr>
          <w:rFonts w:ascii="Times New Roman" w:hAnsi="Times New Roman"/>
          <w:spacing w:val="-1"/>
        </w:rPr>
        <w:t>[21].</w:t>
      </w:r>
    </w:p>
    <w:p>
      <w:pPr>
        <w:pStyle w:val="BodyText"/>
        <w:spacing w:line="360" w:lineRule="auto" w:before="6"/>
        <w:ind w:left="102" w:right="108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Патогенез</w:t>
      </w:r>
      <w:r>
        <w:rPr>
          <w:spacing w:val="29"/>
        </w:rPr>
        <w:t> </w:t>
      </w:r>
      <w:r>
        <w:rPr/>
        <w:t>АГ</w:t>
      </w:r>
      <w:r>
        <w:rPr>
          <w:spacing w:val="28"/>
        </w:rPr>
        <w:t> </w:t>
      </w:r>
      <w:r>
        <w:rPr>
          <w:spacing w:val="-1"/>
        </w:rPr>
        <w:t>связан</w:t>
      </w:r>
      <w:r>
        <w:rPr>
          <w:spacing w:val="27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образованием</w:t>
      </w:r>
      <w:r>
        <w:rPr>
          <w:spacing w:val="27"/>
        </w:rPr>
        <w:t> </w:t>
      </w:r>
      <w:r>
        <w:rPr/>
        <w:t>антител</w:t>
      </w:r>
      <w:r>
        <w:rPr>
          <w:spacing w:val="28"/>
        </w:rPr>
        <w:t> </w:t>
      </w:r>
      <w:r>
        <w:rPr/>
        <w:t>к</w:t>
      </w:r>
      <w:r>
        <w:rPr>
          <w:spacing w:val="29"/>
        </w:rPr>
        <w:t> </w:t>
      </w:r>
      <w:r>
        <w:rPr>
          <w:spacing w:val="-1"/>
        </w:rPr>
        <w:t>H+/К+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АТФазе</w:t>
      </w:r>
      <w:r>
        <w:rPr>
          <w:spacing w:val="27"/>
        </w:rPr>
        <w:t> </w:t>
      </w:r>
      <w:r>
        <w:rPr>
          <w:spacing w:val="-1"/>
        </w:rPr>
        <w:t>париетальных</w:t>
      </w:r>
      <w:r>
        <w:rPr>
          <w:spacing w:val="67"/>
        </w:rPr>
        <w:t> </w:t>
      </w:r>
      <w:r>
        <w:rPr>
          <w:spacing w:val="-1"/>
        </w:rPr>
        <w:t>клеток</w:t>
      </w:r>
      <w:r>
        <w:rPr>
          <w:spacing w:val="25"/>
        </w:rPr>
        <w:t> </w:t>
      </w:r>
      <w:r>
        <w:rPr/>
        <w:t>СОЖ,</w:t>
      </w:r>
      <w:r>
        <w:rPr>
          <w:spacing w:val="24"/>
        </w:rPr>
        <w:t> </w:t>
      </w:r>
      <w:r>
        <w:rPr/>
        <w:t>к</w:t>
      </w:r>
      <w:r>
        <w:rPr>
          <w:spacing w:val="26"/>
        </w:rPr>
        <w:t> </w:t>
      </w:r>
      <w:r>
        <w:rPr>
          <w:spacing w:val="-1"/>
        </w:rPr>
        <w:t>фактору</w:t>
      </w:r>
      <w:r>
        <w:rPr>
          <w:spacing w:val="21"/>
        </w:rPr>
        <w:t> </w:t>
      </w:r>
      <w:r>
        <w:rPr>
          <w:spacing w:val="-1"/>
        </w:rPr>
        <w:t>Кастла</w:t>
      </w:r>
      <w:r>
        <w:rPr>
          <w:spacing w:val="25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нарушением</w:t>
      </w:r>
      <w:r>
        <w:rPr>
          <w:spacing w:val="25"/>
        </w:rPr>
        <w:t> </w:t>
      </w:r>
      <w:r>
        <w:rPr>
          <w:spacing w:val="-1"/>
        </w:rPr>
        <w:t>дифференциации</w:t>
      </w:r>
      <w:r>
        <w:rPr>
          <w:spacing w:val="24"/>
        </w:rPr>
        <w:t> </w:t>
      </w:r>
      <w:r>
        <w:rPr>
          <w:spacing w:val="-1"/>
        </w:rPr>
        <w:t>эпителия</w:t>
      </w:r>
      <w:r>
        <w:rPr>
          <w:spacing w:val="26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2"/>
        </w:rPr>
        <w:t>гибели</w:t>
      </w:r>
      <w:r>
        <w:rPr>
          <w:spacing w:val="83"/>
        </w:rPr>
        <w:t> </w:t>
      </w:r>
      <w:r>
        <w:rPr>
          <w:spacing w:val="-1"/>
        </w:rPr>
        <w:t>париетальных</w:t>
      </w:r>
      <w:r>
        <w:rPr>
          <w:spacing w:val="13"/>
        </w:rPr>
        <w:t> </w:t>
      </w:r>
      <w:r>
        <w:rPr/>
        <w:t>клеток.</w:t>
      </w:r>
      <w:r>
        <w:rPr>
          <w:spacing w:val="12"/>
        </w:rPr>
        <w:t> </w:t>
      </w:r>
      <w:r>
        <w:rPr>
          <w:spacing w:val="-1"/>
        </w:rPr>
        <w:t>Имеются</w:t>
      </w:r>
      <w:r>
        <w:rPr>
          <w:spacing w:val="16"/>
        </w:rPr>
        <w:t> </w:t>
      </w:r>
      <w:r>
        <w:rPr>
          <w:spacing w:val="-1"/>
        </w:rPr>
        <w:t>убедительные</w:t>
      </w:r>
      <w:r>
        <w:rPr>
          <w:spacing w:val="13"/>
        </w:rPr>
        <w:t> </w:t>
      </w:r>
      <w:r>
        <w:rPr>
          <w:spacing w:val="-1"/>
        </w:rPr>
        <w:t>доказательства</w:t>
      </w:r>
      <w:r>
        <w:rPr>
          <w:spacing w:val="13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поддержку</w:t>
      </w:r>
      <w:r>
        <w:rPr>
          <w:spacing w:val="9"/>
        </w:rPr>
        <w:t> </w:t>
      </w:r>
      <w:r>
        <w:rPr>
          <w:spacing w:val="-1"/>
        </w:rPr>
        <w:t>механизма</w:t>
      </w:r>
      <w:r>
        <w:rPr>
          <w:spacing w:val="87"/>
        </w:rPr>
        <w:t> </w:t>
      </w:r>
      <w:r>
        <w:rPr>
          <w:spacing w:val="-1"/>
        </w:rPr>
        <w:t>молекулярной</w:t>
      </w:r>
      <w:r>
        <w:rPr>
          <w:spacing w:val="53"/>
        </w:rPr>
        <w:t> </w:t>
      </w:r>
      <w:r>
        <w:rPr>
          <w:spacing w:val="-1"/>
        </w:rPr>
        <w:t>мимикрии</w:t>
      </w:r>
      <w:r>
        <w:rPr>
          <w:spacing w:val="53"/>
        </w:rPr>
        <w:t> </w:t>
      </w:r>
      <w:r>
        <w:rPr/>
        <w:t>между</w:t>
      </w:r>
      <w:r>
        <w:rPr>
          <w:spacing w:val="47"/>
        </w:rPr>
        <w:t> </w:t>
      </w:r>
      <w:r>
        <w:rPr>
          <w:spacing w:val="-1"/>
        </w:rPr>
        <w:t>антигенами</w:t>
      </w:r>
      <w:r>
        <w:rPr>
          <w:spacing w:val="56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52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54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H+/К+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АТФазой</w:t>
      </w:r>
      <w:r>
        <w:rPr>
          <w:spacing w:val="53"/>
        </w:rPr>
        <w:t> </w:t>
      </w:r>
      <w:r>
        <w:rPr>
          <w:spacing w:val="-1"/>
        </w:rPr>
        <w:t>париетальных</w:t>
      </w:r>
      <w:r>
        <w:rPr>
          <w:spacing w:val="75"/>
        </w:rPr>
        <w:t> </w:t>
      </w:r>
      <w:r>
        <w:rPr>
          <w:spacing w:val="-1"/>
        </w:rPr>
        <w:t>клеток </w:t>
      </w:r>
      <w:r>
        <w:rPr/>
        <w:t>[</w:t>
      </w:r>
      <w:r>
        <w:rPr>
          <w:rFonts w:ascii="Times New Roman" w:hAnsi="Times New Roman"/>
        </w:rPr>
        <w:t>22].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4"/>
        <w:ind w:left="102" w:right="111" w:firstLine="707"/>
        <w:jc w:val="both"/>
      </w:pPr>
      <w:r>
        <w:rPr>
          <w:spacing w:val="-1"/>
        </w:rPr>
        <w:t>Тем</w:t>
      </w:r>
      <w:r>
        <w:rPr>
          <w:spacing w:val="1"/>
        </w:rPr>
        <w:t> </w:t>
      </w:r>
      <w:r>
        <w:rPr/>
        <w:t>не</w:t>
      </w:r>
      <w:r>
        <w:rPr>
          <w:spacing w:val="3"/>
        </w:rPr>
        <w:t> </w:t>
      </w:r>
      <w:r>
        <w:rPr>
          <w:spacing w:val="-1"/>
        </w:rPr>
        <w:t>менее,</w:t>
      </w:r>
      <w:r>
        <w:rPr>
          <w:spacing w:val="4"/>
        </w:rPr>
        <w:t> </w:t>
      </w:r>
      <w:r>
        <w:rPr/>
        <w:t>единого</w:t>
      </w:r>
      <w:r>
        <w:rPr>
          <w:spacing w:val="2"/>
        </w:rPr>
        <w:t> </w:t>
      </w:r>
      <w:r>
        <w:rPr>
          <w:spacing w:val="-1"/>
        </w:rPr>
        <w:t>мнения</w:t>
      </w:r>
      <w:r>
        <w:rPr>
          <w:spacing w:val="2"/>
        </w:rPr>
        <w:t> </w:t>
      </w:r>
      <w:r>
        <w:rPr/>
        <w:t>по</w:t>
      </w:r>
      <w:r>
        <w:rPr>
          <w:spacing w:val="2"/>
        </w:rPr>
        <w:t> </w:t>
      </w:r>
      <w:r>
        <w:rPr/>
        <w:t>вопросу</w:t>
      </w:r>
      <w:r>
        <w:rPr>
          <w:spacing w:val="-3"/>
        </w:rPr>
        <w:t> </w:t>
      </w:r>
      <w:r>
        <w:rPr/>
        <w:t>роли</w:t>
      </w:r>
      <w:r>
        <w:rPr>
          <w:spacing w:val="3"/>
        </w:rPr>
        <w:t> </w:t>
      </w:r>
      <w:r>
        <w:rPr/>
        <w:t>H.</w:t>
      </w:r>
      <w:r>
        <w:rPr>
          <w:spacing w:val="7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/>
        <w:t>развитии</w:t>
      </w:r>
      <w:r>
        <w:rPr>
          <w:spacing w:val="3"/>
        </w:rPr>
        <w:t> </w:t>
      </w:r>
      <w:r>
        <w:rPr>
          <w:spacing w:val="-1"/>
        </w:rPr>
        <w:t>аутоиммунного</w:t>
      </w:r>
      <w:r>
        <w:rPr>
          <w:spacing w:val="38"/>
        </w:rPr>
        <w:t> </w:t>
      </w:r>
      <w:r>
        <w:rPr>
          <w:spacing w:val="-1"/>
        </w:rPr>
        <w:t>гастрита</w:t>
      </w:r>
      <w:r>
        <w:rPr>
          <w:spacing w:val="13"/>
        </w:rPr>
        <w:t> </w:t>
      </w:r>
      <w:r>
        <w:rPr/>
        <w:t>пока</w:t>
      </w:r>
      <w:r>
        <w:rPr>
          <w:spacing w:val="13"/>
        </w:rPr>
        <w:t> </w:t>
      </w:r>
      <w:r>
        <w:rPr/>
        <w:t>не</w:t>
      </w:r>
      <w:r>
        <w:rPr>
          <w:spacing w:val="13"/>
        </w:rPr>
        <w:t> </w:t>
      </w:r>
      <w:r>
        <w:rPr>
          <w:spacing w:val="-1"/>
        </w:rPr>
        <w:t>достигнуто.</w:t>
      </w:r>
      <w:r>
        <w:rPr>
          <w:spacing w:val="17"/>
        </w:rPr>
        <w:t> </w:t>
      </w:r>
      <w:r>
        <w:rPr>
          <w:spacing w:val="-1"/>
        </w:rPr>
        <w:t>Однако</w:t>
      </w:r>
      <w:r>
        <w:rPr>
          <w:spacing w:val="14"/>
        </w:rPr>
        <w:t> </w:t>
      </w:r>
      <w:r>
        <w:rPr>
          <w:spacing w:val="-1"/>
        </w:rPr>
        <w:t>большинством</w:t>
      </w:r>
      <w:r>
        <w:rPr>
          <w:spacing w:val="13"/>
        </w:rPr>
        <w:t> </w:t>
      </w:r>
      <w:r>
        <w:rPr>
          <w:spacing w:val="-1"/>
        </w:rPr>
        <w:t>исследователей</w:t>
      </w:r>
      <w:r>
        <w:rPr>
          <w:spacing w:val="15"/>
        </w:rPr>
        <w:t> </w:t>
      </w:r>
      <w:r>
        <w:rPr>
          <w:spacing w:val="-1"/>
        </w:rPr>
        <w:t>признается,</w:t>
      </w:r>
      <w:r>
        <w:rPr>
          <w:spacing w:val="13"/>
        </w:rPr>
        <w:t> </w:t>
      </w:r>
      <w:r>
        <w:rPr>
          <w:spacing w:val="-1"/>
        </w:rPr>
        <w:t>что</w:t>
      </w:r>
      <w:r>
        <w:rPr>
          <w:spacing w:val="14"/>
        </w:rPr>
        <w:t> </w:t>
      </w:r>
      <w:r>
        <w:rPr/>
        <w:t>роль</w:t>
      </w:r>
    </w:p>
    <w:p>
      <w:pPr>
        <w:pStyle w:val="BodyText"/>
        <w:spacing w:line="360" w:lineRule="auto" w:before="3"/>
        <w:ind w:left="102" w:right="105" w:firstLine="0"/>
        <w:jc w:val="both"/>
        <w:rPr>
          <w:rFonts w:ascii="Times New Roman" w:hAnsi="Times New Roman" w:cs="Times New Roman" w:eastAsia="Times New Roman"/>
        </w:rPr>
      </w:pPr>
      <w:r>
        <w:rPr/>
        <w:t>H.</w:t>
      </w:r>
      <w:r>
        <w:rPr>
          <w:spacing w:val="16"/>
        </w:rPr>
        <w:t> </w:t>
      </w:r>
      <w:r>
        <w:rPr>
          <w:spacing w:val="-1"/>
        </w:rPr>
        <w:t>pylori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развитии</w:t>
      </w:r>
      <w:r>
        <w:rPr>
          <w:spacing w:val="15"/>
        </w:rPr>
        <w:t> </w:t>
      </w:r>
      <w:r>
        <w:rPr>
          <w:spacing w:val="-1"/>
        </w:rPr>
        <w:t>аутоиммунного</w:t>
      </w:r>
      <w:r>
        <w:rPr>
          <w:spacing w:val="16"/>
        </w:rPr>
        <w:t> </w:t>
      </w:r>
      <w:r>
        <w:rPr>
          <w:spacing w:val="-1"/>
        </w:rPr>
        <w:t>гастрита</w:t>
      </w:r>
      <w:r>
        <w:rPr>
          <w:spacing w:val="16"/>
        </w:rPr>
        <w:t> </w:t>
      </w:r>
      <w:r>
        <w:rPr>
          <w:spacing w:val="-1"/>
        </w:rPr>
        <w:t>весьма</w:t>
      </w:r>
      <w:r>
        <w:rPr>
          <w:spacing w:val="15"/>
        </w:rPr>
        <w:t> </w:t>
      </w:r>
      <w:r>
        <w:rPr>
          <w:spacing w:val="-1"/>
        </w:rPr>
        <w:t>незначительна.</w:t>
      </w:r>
      <w:r>
        <w:rPr>
          <w:spacing w:val="14"/>
        </w:rPr>
        <w:t> </w:t>
      </w:r>
      <w:r>
        <w:rPr/>
        <w:t>У</w:t>
      </w:r>
      <w:r>
        <w:rPr>
          <w:spacing w:val="17"/>
        </w:rPr>
        <w:t> </w:t>
      </w:r>
      <w:r>
        <w:rPr/>
        <w:t>взрослых</w:t>
      </w:r>
      <w:r>
        <w:rPr>
          <w:spacing w:val="16"/>
        </w:rPr>
        <w:t> </w:t>
      </w:r>
      <w:r>
        <w:rPr>
          <w:spacing w:val="-1"/>
        </w:rPr>
        <w:t>антитела</w:t>
      </w:r>
      <w:r>
        <w:rPr>
          <w:spacing w:val="77"/>
        </w:rPr>
        <w:t> </w:t>
      </w:r>
      <w:r>
        <w:rPr/>
        <w:t>к</w:t>
      </w:r>
      <w:r>
        <w:rPr>
          <w:spacing w:val="19"/>
        </w:rPr>
        <w:t> </w:t>
      </w:r>
      <w:r>
        <w:rPr>
          <w:spacing w:val="-1"/>
        </w:rPr>
        <w:t>париетальным</w:t>
      </w:r>
      <w:r>
        <w:rPr>
          <w:spacing w:val="17"/>
        </w:rPr>
        <w:t> </w:t>
      </w:r>
      <w:r>
        <w:rPr>
          <w:spacing w:val="-1"/>
        </w:rPr>
        <w:t>клеткам</w:t>
      </w:r>
      <w:r>
        <w:rPr>
          <w:spacing w:val="18"/>
        </w:rPr>
        <w:t> </w:t>
      </w:r>
      <w:r>
        <w:rPr/>
        <w:t>были</w:t>
      </w:r>
      <w:r>
        <w:rPr>
          <w:spacing w:val="19"/>
        </w:rPr>
        <w:t> </w:t>
      </w:r>
      <w:r>
        <w:rPr>
          <w:spacing w:val="-1"/>
        </w:rPr>
        <w:t>обнаружены</w:t>
      </w:r>
      <w:r>
        <w:rPr>
          <w:spacing w:val="18"/>
        </w:rPr>
        <w:t> </w:t>
      </w:r>
      <w:r>
        <w:rPr/>
        <w:t>только</w:t>
      </w:r>
      <w:r>
        <w:rPr>
          <w:spacing w:val="18"/>
        </w:rPr>
        <w:t> </w:t>
      </w:r>
      <w:r>
        <w:rPr>
          <w:spacing w:val="-1"/>
        </w:rPr>
        <w:t>среди</w:t>
      </w:r>
      <w:r>
        <w:rPr>
          <w:spacing w:val="26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18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негативных</w:t>
      </w:r>
      <w:r>
        <w:rPr>
          <w:spacing w:val="18"/>
        </w:rPr>
        <w:t> </w:t>
      </w:r>
      <w:r>
        <w:rPr>
          <w:spacing w:val="-1"/>
        </w:rPr>
        <w:t>пациентов</w:t>
      </w:r>
      <w:r>
        <w:rPr>
          <w:spacing w:val="73"/>
        </w:rPr>
        <w:t> </w:t>
      </w:r>
      <w:r>
        <w:rPr>
          <w:rFonts w:ascii="Times New Roman" w:hAnsi="Times New Roman"/>
        </w:rPr>
        <w:t>[22,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23].</w:t>
      </w:r>
      <w:r>
        <w:rPr>
          <w:rFonts w:ascii="Times New Roman" w:hAnsi="Times New Roman"/>
          <w:spacing w:val="57"/>
        </w:rPr>
        <w:t> </w:t>
      </w:r>
      <w:r>
        <w:rPr>
          <w:spacing w:val="-1"/>
        </w:rPr>
        <w:t>Показано,</w:t>
      </w:r>
      <w:r>
        <w:rPr>
          <w:spacing w:val="57"/>
        </w:rPr>
        <w:t> </w:t>
      </w:r>
      <w:r>
        <w:rPr>
          <w:spacing w:val="-1"/>
        </w:rPr>
        <w:t>что</w:t>
      </w:r>
      <w:r>
        <w:rPr>
          <w:spacing w:val="59"/>
        </w:rPr>
        <w:t> </w:t>
      </w:r>
      <w:r>
        <w:rPr/>
        <w:t>у</w:t>
      </w:r>
      <w:r>
        <w:rPr>
          <w:spacing w:val="52"/>
        </w:rPr>
        <w:t> </w:t>
      </w:r>
      <w:r>
        <w:rPr>
          <w:spacing w:val="-1"/>
        </w:rPr>
        <w:t>детей</w:t>
      </w:r>
      <w:r>
        <w:rPr>
          <w:spacing w:val="58"/>
        </w:rPr>
        <w:t> </w:t>
      </w:r>
      <w:r>
        <w:rPr/>
        <w:t>инфекция</w:t>
      </w:r>
      <w:r>
        <w:rPr>
          <w:spacing w:val="1"/>
        </w:rPr>
        <w:t> </w:t>
      </w:r>
      <w:r>
        <w:rPr>
          <w:rFonts w:ascii="Times New Roman" w:hAnsi="Times New Roman"/>
          <w:i/>
          <w:spacing w:val="-2"/>
        </w:rPr>
        <w:t>H.</w:t>
      </w:r>
      <w:r>
        <w:rPr>
          <w:rFonts w:ascii="Times New Roman" w:hAnsi="Times New Roman"/>
          <w:i/>
          <w:spacing w:val="57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58"/>
        </w:rPr>
        <w:t> </w:t>
      </w:r>
      <w:r>
        <w:rPr>
          <w:spacing w:val="-1"/>
        </w:rPr>
        <w:t>может</w:t>
      </w:r>
      <w:r>
        <w:rPr>
          <w:spacing w:val="58"/>
        </w:rPr>
        <w:t> </w:t>
      </w:r>
      <w:r>
        <w:rPr/>
        <w:t>не</w:t>
      </w:r>
      <w:r>
        <w:rPr>
          <w:spacing w:val="56"/>
        </w:rPr>
        <w:t> </w:t>
      </w:r>
      <w:r>
        <w:rPr>
          <w:spacing w:val="-1"/>
        </w:rPr>
        <w:t>играть</w:t>
      </w:r>
      <w:r>
        <w:rPr>
          <w:spacing w:val="58"/>
        </w:rPr>
        <w:t> </w:t>
      </w:r>
      <w:r>
        <w:rPr/>
        <w:t>роли</w:t>
      </w:r>
      <w:r>
        <w:rPr>
          <w:spacing w:val="58"/>
        </w:rPr>
        <w:t> </w:t>
      </w:r>
      <w:r>
        <w:rPr/>
        <w:t>в</w:t>
      </w:r>
      <w:r>
        <w:rPr>
          <w:spacing w:val="56"/>
        </w:rPr>
        <w:t> </w:t>
      </w:r>
      <w:r>
        <w:rPr>
          <w:spacing w:val="-1"/>
        </w:rPr>
        <w:t>развитии</w:t>
      </w:r>
      <w:r>
        <w:rPr>
          <w:spacing w:val="59"/>
        </w:rPr>
        <w:t> </w:t>
      </w:r>
      <w:r>
        <w:rPr>
          <w:spacing w:val="-1"/>
        </w:rPr>
        <w:t>аутоиммунного</w:t>
      </w:r>
      <w:r>
        <w:rPr/>
        <w:t> </w:t>
      </w:r>
      <w:r>
        <w:rPr>
          <w:spacing w:val="-1"/>
        </w:rPr>
        <w:t>гастрита</w:t>
      </w:r>
      <w:r>
        <w:rPr/>
        <w:t> [</w:t>
      </w:r>
      <w:r>
        <w:rPr>
          <w:rFonts w:ascii="Times New Roman" w:hAnsi="Times New Roman"/>
        </w:rPr>
        <w:t>24, 25].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3"/>
        <w:ind w:left="102" w:right="110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Тригерную</w:t>
      </w:r>
      <w:r>
        <w:rPr>
          <w:spacing w:val="7"/>
        </w:rPr>
        <w:t> </w:t>
      </w:r>
      <w:r>
        <w:rPr/>
        <w:t>роль</w:t>
      </w:r>
      <w:r>
        <w:rPr>
          <w:spacing w:val="7"/>
        </w:rPr>
        <w:t> </w:t>
      </w:r>
      <w:r>
        <w:rPr/>
        <w:t>при</w:t>
      </w:r>
      <w:r>
        <w:rPr>
          <w:spacing w:val="7"/>
        </w:rPr>
        <w:t> </w:t>
      </w:r>
      <w:r>
        <w:rPr>
          <w:spacing w:val="-1"/>
        </w:rPr>
        <w:t>аутоиммунном</w:t>
      </w:r>
      <w:r>
        <w:rPr>
          <w:spacing w:val="6"/>
        </w:rPr>
        <w:t> </w:t>
      </w:r>
      <w:r>
        <w:rPr/>
        <w:t>гастрите</w:t>
      </w:r>
      <w:r>
        <w:rPr>
          <w:spacing w:val="12"/>
        </w:rPr>
        <w:t> </w:t>
      </w:r>
      <w:r>
        <w:rPr>
          <w:spacing w:val="-1"/>
        </w:rPr>
        <w:t>может</w:t>
      </w:r>
      <w:r>
        <w:rPr>
          <w:spacing w:val="7"/>
        </w:rPr>
        <w:t> </w:t>
      </w:r>
      <w:r>
        <w:rPr>
          <w:spacing w:val="-1"/>
        </w:rPr>
        <w:t>играть</w:t>
      </w:r>
      <w:r>
        <w:rPr>
          <w:spacing w:val="8"/>
        </w:rPr>
        <w:t> </w:t>
      </w:r>
      <w:r>
        <w:rPr/>
        <w:t>также</w:t>
      </w:r>
      <w:r>
        <w:rPr>
          <w:spacing w:val="6"/>
        </w:rPr>
        <w:t> </w:t>
      </w:r>
      <w:r>
        <w:rPr>
          <w:spacing w:val="-1"/>
        </w:rPr>
        <w:t>инфекция</w:t>
      </w:r>
      <w:r>
        <w:rPr>
          <w:spacing w:val="6"/>
        </w:rPr>
        <w:t> </w:t>
      </w:r>
      <w:r>
        <w:rPr>
          <w:spacing w:val="-1"/>
        </w:rPr>
        <w:t>ВЭБ</w:t>
      </w:r>
      <w:r>
        <w:rPr>
          <w:spacing w:val="12"/>
        </w:rPr>
        <w:t> </w:t>
      </w:r>
      <w:r>
        <w:rPr/>
        <w:t>и</w:t>
      </w:r>
      <w:r>
        <w:rPr>
          <w:spacing w:val="45"/>
        </w:rPr>
        <w:t> </w:t>
      </w:r>
      <w:r>
        <w:rPr>
          <w:spacing w:val="-1"/>
        </w:rPr>
        <w:t>ее сочетание </w:t>
      </w:r>
      <w:r>
        <w:rPr/>
        <w:t>с</w:t>
      </w:r>
      <w:r>
        <w:rPr>
          <w:spacing w:val="-1"/>
        </w:rPr>
        <w:t> </w:t>
      </w:r>
      <w:r>
        <w:rPr>
          <w:rFonts w:ascii="Times New Roman" w:hAnsi="Times New Roman"/>
          <w:i/>
          <w:spacing w:val="-1"/>
        </w:rPr>
        <w:t>H.</w:t>
      </w:r>
      <w:r>
        <w:rPr>
          <w:rFonts w:ascii="Times New Roman" w:hAnsi="Times New Roman"/>
          <w:i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4"/>
        </w:rPr>
        <w:t> </w:t>
      </w:r>
      <w:r>
        <w:rPr>
          <w:rFonts w:ascii="Times New Roman" w:hAnsi="Times New Roman"/>
        </w:rPr>
        <w:t>[26].</w:t>
      </w:r>
    </w:p>
    <w:p>
      <w:pPr>
        <w:pStyle w:val="BodyText"/>
        <w:spacing w:line="360" w:lineRule="auto" w:before="3"/>
        <w:ind w:left="102" w:right="107" w:firstLine="707"/>
        <w:jc w:val="both"/>
      </w:pPr>
      <w:r>
        <w:rPr/>
        <w:t>В</w:t>
      </w:r>
      <w:r>
        <w:rPr>
          <w:spacing w:val="19"/>
        </w:rPr>
        <w:t> </w:t>
      </w:r>
      <w:r>
        <w:rPr/>
        <w:t>ряде</w:t>
      </w:r>
      <w:r>
        <w:rPr>
          <w:spacing w:val="20"/>
        </w:rPr>
        <w:t> </w:t>
      </w:r>
      <w:r>
        <w:rPr>
          <w:spacing w:val="-1"/>
        </w:rPr>
        <w:t>случаев</w:t>
      </w:r>
      <w:r>
        <w:rPr>
          <w:spacing w:val="20"/>
        </w:rPr>
        <w:t> </w:t>
      </w:r>
      <w:r>
        <w:rPr/>
        <w:t>АГ</w:t>
      </w:r>
      <w:r>
        <w:rPr>
          <w:spacing w:val="23"/>
        </w:rPr>
        <w:t> </w:t>
      </w:r>
      <w:r>
        <w:rPr>
          <w:spacing w:val="-1"/>
        </w:rPr>
        <w:t>сочетается</w:t>
      </w:r>
      <w:r>
        <w:rPr>
          <w:spacing w:val="21"/>
        </w:rPr>
        <w:t> </w:t>
      </w:r>
      <w:r>
        <w:rPr/>
        <w:t>с</w:t>
      </w:r>
      <w:r>
        <w:rPr>
          <w:spacing w:val="20"/>
        </w:rPr>
        <w:t> </w:t>
      </w:r>
      <w:r>
        <w:rPr/>
        <w:t>другими</w:t>
      </w:r>
      <w:r>
        <w:rPr>
          <w:spacing w:val="22"/>
        </w:rPr>
        <w:t> </w:t>
      </w:r>
      <w:r>
        <w:rPr>
          <w:spacing w:val="-1"/>
        </w:rPr>
        <w:t>аутоиммунными</w:t>
      </w:r>
      <w:r>
        <w:rPr>
          <w:spacing w:val="22"/>
        </w:rPr>
        <w:t> </w:t>
      </w:r>
      <w:r>
        <w:rPr>
          <w:spacing w:val="-1"/>
        </w:rPr>
        <w:t>заболеваниями</w:t>
      </w:r>
      <w:r>
        <w:rPr>
          <w:spacing w:val="56"/>
        </w:rPr>
        <w:t> </w:t>
      </w:r>
      <w:r>
        <w:rPr>
          <w:spacing w:val="-1"/>
        </w:rPr>
        <w:t>(аутоиммунный</w:t>
      </w:r>
      <w:r>
        <w:rPr>
          <w:spacing w:val="17"/>
        </w:rPr>
        <w:t> </w:t>
      </w:r>
      <w:r>
        <w:rPr/>
        <w:t>тиреоидит,</w:t>
      </w:r>
      <w:r>
        <w:rPr>
          <w:spacing w:val="17"/>
        </w:rPr>
        <w:t> </w:t>
      </w:r>
      <w:r>
        <w:rPr>
          <w:spacing w:val="-1"/>
        </w:rPr>
        <w:t>сахарный</w:t>
      </w:r>
      <w:r>
        <w:rPr>
          <w:spacing w:val="17"/>
        </w:rPr>
        <w:t> </w:t>
      </w:r>
      <w:r>
        <w:rPr>
          <w:spacing w:val="-1"/>
        </w:rPr>
        <w:t>диабет</w:t>
      </w:r>
      <w:r>
        <w:rPr>
          <w:spacing w:val="24"/>
        </w:rPr>
        <w:t> </w:t>
      </w:r>
      <w:r>
        <w:rPr>
          <w:rFonts w:ascii="Times New Roman" w:hAnsi="Times New Roman"/>
        </w:rPr>
        <w:t>I</w:t>
      </w:r>
      <w:r>
        <w:rPr>
          <w:rFonts w:ascii="Times New Roman" w:hAnsi="Times New Roman"/>
          <w:spacing w:val="13"/>
        </w:rPr>
        <w:t> </w:t>
      </w:r>
      <w:r>
        <w:rPr/>
        <w:t>типа,</w:t>
      </w:r>
      <w:r>
        <w:rPr>
          <w:spacing w:val="16"/>
        </w:rPr>
        <w:t> </w:t>
      </w:r>
      <w:r>
        <w:rPr>
          <w:spacing w:val="-1"/>
        </w:rPr>
        <w:t>витилиго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др.)</w:t>
      </w:r>
      <w:r>
        <w:rPr>
          <w:spacing w:val="19"/>
        </w:rPr>
        <w:t> </w:t>
      </w:r>
      <w:r>
        <w:rPr>
          <w:rFonts w:ascii="Times New Roman" w:hAnsi="Times New Roman"/>
        </w:rPr>
        <w:t>[27,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28,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29].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i/>
        </w:rPr>
        <w:t>Н.</w:t>
      </w:r>
      <w:r>
        <w:rPr>
          <w:rFonts w:ascii="Times New Roman" w:hAnsi="Times New Roman"/>
          <w:i/>
          <w:spacing w:val="16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53"/>
        </w:rPr>
        <w:t> </w:t>
      </w:r>
      <w:r>
        <w:rPr>
          <w:spacing w:val="-1"/>
        </w:rPr>
        <w:t>может</w:t>
      </w:r>
      <w:r>
        <w:rPr>
          <w:spacing w:val="2"/>
        </w:rPr>
        <w:t> </w:t>
      </w:r>
      <w:r>
        <w:rPr>
          <w:spacing w:val="-1"/>
        </w:rPr>
        <w:t>предшествовать</w:t>
      </w:r>
      <w:r>
        <w:rPr>
          <w:spacing w:val="3"/>
        </w:rPr>
        <w:t> </w:t>
      </w:r>
      <w:r>
        <w:rPr/>
        <w:t>АГ</w:t>
      </w:r>
      <w:r>
        <w:rPr>
          <w:spacing w:val="2"/>
        </w:rPr>
        <w:t> </w:t>
      </w:r>
      <w:r>
        <w:rPr/>
        <w:t>и </w:t>
      </w:r>
      <w:r>
        <w:rPr>
          <w:spacing w:val="-1"/>
        </w:rPr>
        <w:t>играть</w:t>
      </w:r>
      <w:r>
        <w:rPr>
          <w:spacing w:val="3"/>
        </w:rPr>
        <w:t> </w:t>
      </w:r>
      <w:r>
        <w:rPr>
          <w:spacing w:val="-2"/>
        </w:rPr>
        <w:t>ведущую</w:t>
      </w:r>
      <w:r>
        <w:rPr>
          <w:spacing w:val="2"/>
        </w:rPr>
        <w:t> </w:t>
      </w:r>
      <w:r>
        <w:rPr/>
        <w:t>роль</w:t>
      </w:r>
      <w:r>
        <w:rPr>
          <w:spacing w:val="3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запуске</w:t>
      </w:r>
      <w:r>
        <w:rPr>
          <w:spacing w:val="1"/>
        </w:rPr>
        <w:t> </w:t>
      </w:r>
      <w:r>
        <w:rPr>
          <w:spacing w:val="-1"/>
        </w:rPr>
        <w:t>аутоиммунных</w:t>
      </w:r>
      <w:r>
        <w:rPr>
          <w:spacing w:val="4"/>
        </w:rPr>
        <w:t> </w:t>
      </w:r>
      <w:r>
        <w:rPr>
          <w:spacing w:val="-1"/>
        </w:rPr>
        <w:t>механизмов</w:t>
      </w:r>
      <w:r>
        <w:rPr/>
        <w:t> за</w:t>
      </w:r>
    </w:p>
    <w:p>
      <w:pPr>
        <w:spacing w:after="0" w:line="360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spacing w:line="361" w:lineRule="auto" w:before="52"/>
        <w:ind w:left="102" w:right="103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счет</w:t>
      </w:r>
      <w:r>
        <w:rPr/>
        <w:t>  </w:t>
      </w:r>
      <w:r>
        <w:rPr>
          <w:spacing w:val="-1"/>
        </w:rPr>
        <w:t>перекрестной</w:t>
      </w:r>
      <w:r>
        <w:rPr/>
        <w:t>  </w:t>
      </w:r>
      <w:r>
        <w:rPr>
          <w:spacing w:val="-1"/>
        </w:rPr>
        <w:t>реактивности</w:t>
      </w:r>
      <w:r>
        <w:rPr/>
        <w:t>  между</w:t>
      </w:r>
      <w:r>
        <w:rPr>
          <w:spacing w:val="52"/>
        </w:rPr>
        <w:t> </w:t>
      </w:r>
      <w:r>
        <w:rPr>
          <w:spacing w:val="-1"/>
        </w:rPr>
        <w:t>антигенами</w:t>
      </w:r>
      <w:r>
        <w:rPr>
          <w:spacing w:val="60"/>
        </w:rPr>
        <w:t> </w:t>
      </w:r>
      <w:r>
        <w:rPr>
          <w:spacing w:val="-1"/>
        </w:rPr>
        <w:t>микроорганизма</w:t>
      </w:r>
      <w:r>
        <w:rPr>
          <w:spacing w:val="58"/>
        </w:rPr>
        <w:t> </w:t>
      </w:r>
      <w:r>
        <w:rPr/>
        <w:t>и</w:t>
      </w:r>
      <w:r>
        <w:rPr>
          <w:spacing w:val="60"/>
        </w:rPr>
        <w:t> </w:t>
      </w:r>
      <w:r>
        <w:rPr/>
        <w:t>Н+К+/АТФазой</w:t>
      </w:r>
      <w:r>
        <w:rPr>
          <w:spacing w:val="69"/>
        </w:rPr>
        <w:t> </w:t>
      </w:r>
      <w:r>
        <w:rPr>
          <w:spacing w:val="-1"/>
        </w:rPr>
        <w:t>париетальных</w:t>
      </w:r>
      <w:r>
        <w:rPr>
          <w:spacing w:val="2"/>
        </w:rPr>
        <w:t> </w:t>
      </w:r>
      <w:r>
        <w:rPr>
          <w:spacing w:val="-1"/>
        </w:rPr>
        <w:t>клеток</w:t>
      </w:r>
      <w:r>
        <w:rPr/>
        <w:t> [30</w:t>
      </w:r>
      <w:r>
        <w:rPr>
          <w:rFonts w:ascii="Times New Roman" w:hAnsi="Times New Roman"/>
        </w:rPr>
        <w:t>].</w:t>
      </w:r>
    </w:p>
    <w:p>
      <w:pPr>
        <w:pStyle w:val="BodyText"/>
        <w:spacing w:line="360" w:lineRule="auto" w:before="2"/>
        <w:ind w:left="102" w:right="107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Вследствие</w:t>
      </w:r>
      <w:r>
        <w:rPr>
          <w:spacing w:val="8"/>
        </w:rPr>
        <w:t> </w:t>
      </w:r>
      <w:r>
        <w:rPr>
          <w:spacing w:val="-1"/>
        </w:rPr>
        <w:t>разрушения</w:t>
      </w:r>
      <w:r>
        <w:rPr>
          <w:spacing w:val="9"/>
        </w:rPr>
        <w:t> </w:t>
      </w:r>
      <w:r>
        <w:rPr>
          <w:spacing w:val="-1"/>
        </w:rPr>
        <w:t>париетальных</w:t>
      </w:r>
      <w:r>
        <w:rPr>
          <w:spacing w:val="11"/>
        </w:rPr>
        <w:t> </w:t>
      </w:r>
      <w:r>
        <w:rPr>
          <w:spacing w:val="-1"/>
        </w:rPr>
        <w:t>клеток</w:t>
      </w:r>
      <w:r>
        <w:rPr>
          <w:spacing w:val="8"/>
        </w:rPr>
        <w:t> </w:t>
      </w:r>
      <w:r>
        <w:rPr>
          <w:spacing w:val="-1"/>
        </w:rPr>
        <w:t>нарушается</w:t>
      </w:r>
      <w:r>
        <w:rPr>
          <w:spacing w:val="9"/>
        </w:rPr>
        <w:t> </w:t>
      </w:r>
      <w:r>
        <w:rPr/>
        <w:t>образование</w:t>
      </w:r>
      <w:r>
        <w:rPr>
          <w:spacing w:val="8"/>
        </w:rPr>
        <w:t> </w:t>
      </w:r>
      <w:r>
        <w:rPr>
          <w:spacing w:val="2"/>
        </w:rPr>
        <w:t>как</w:t>
      </w:r>
      <w:r>
        <w:rPr>
          <w:spacing w:val="10"/>
        </w:rPr>
        <w:t> </w:t>
      </w:r>
      <w:r>
        <w:rPr/>
        <w:t>соляной</w:t>
      </w:r>
      <w:r>
        <w:rPr>
          <w:spacing w:val="67"/>
        </w:rPr>
        <w:t> </w:t>
      </w:r>
      <w:r>
        <w:rPr>
          <w:spacing w:val="-1"/>
        </w:rPr>
        <w:t>кислоты,</w:t>
      </w:r>
      <w:r>
        <w:rPr>
          <w:spacing w:val="40"/>
        </w:rPr>
        <w:t> </w:t>
      </w:r>
      <w:r>
        <w:rPr/>
        <w:t>так</w:t>
      </w:r>
      <w:r>
        <w:rPr>
          <w:spacing w:val="38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внутреннего</w:t>
      </w:r>
      <w:r>
        <w:rPr>
          <w:spacing w:val="40"/>
        </w:rPr>
        <w:t> </w:t>
      </w:r>
      <w:r>
        <w:rPr/>
        <w:t>фактора</w:t>
      </w:r>
      <w:r>
        <w:rPr>
          <w:spacing w:val="39"/>
        </w:rPr>
        <w:t> </w:t>
      </w:r>
      <w:r>
        <w:rPr>
          <w:spacing w:val="-1"/>
        </w:rPr>
        <w:t>Кастла,</w:t>
      </w:r>
      <w:r>
        <w:rPr>
          <w:spacing w:val="38"/>
        </w:rPr>
        <w:t> </w:t>
      </w:r>
      <w:r>
        <w:rPr>
          <w:spacing w:val="-1"/>
        </w:rPr>
        <w:t>что</w:t>
      </w:r>
      <w:r>
        <w:rPr>
          <w:spacing w:val="41"/>
        </w:rPr>
        <w:t> </w:t>
      </w:r>
      <w:r>
        <w:rPr>
          <w:spacing w:val="-1"/>
        </w:rPr>
        <w:t>ведет</w:t>
      </w:r>
      <w:r>
        <w:rPr>
          <w:spacing w:val="41"/>
        </w:rPr>
        <w:t> </w:t>
      </w:r>
      <w:r>
        <w:rPr/>
        <w:t>за</w:t>
      </w:r>
      <w:r>
        <w:rPr>
          <w:spacing w:val="39"/>
        </w:rPr>
        <w:t> </w:t>
      </w:r>
      <w:r>
        <w:rPr>
          <w:spacing w:val="-1"/>
        </w:rPr>
        <w:t>собой</w:t>
      </w:r>
      <w:r>
        <w:rPr>
          <w:spacing w:val="41"/>
        </w:rPr>
        <w:t> </w:t>
      </w:r>
      <w:r>
        <w:rPr>
          <w:spacing w:val="-1"/>
        </w:rPr>
        <w:t>нарушение</w:t>
      </w:r>
      <w:r>
        <w:rPr>
          <w:spacing w:val="39"/>
        </w:rPr>
        <w:t> </w:t>
      </w:r>
      <w:r>
        <w:rPr>
          <w:spacing w:val="-1"/>
        </w:rPr>
        <w:t>всасывания</w:t>
      </w:r>
      <w:r>
        <w:rPr>
          <w:spacing w:val="67"/>
        </w:rPr>
        <w:t> </w:t>
      </w:r>
      <w:r>
        <w:rPr>
          <w:spacing w:val="-1"/>
        </w:rPr>
        <w:t>железа</w:t>
      </w:r>
      <w:r>
        <w:rPr>
          <w:spacing w:val="34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развитием</w:t>
      </w:r>
      <w:r>
        <w:rPr>
          <w:spacing w:val="35"/>
        </w:rPr>
        <w:t> </w:t>
      </w:r>
      <w:r>
        <w:rPr>
          <w:spacing w:val="-1"/>
        </w:rPr>
        <w:t>железодефицитной</w:t>
      </w:r>
      <w:r>
        <w:rPr>
          <w:spacing w:val="34"/>
        </w:rPr>
        <w:t> </w:t>
      </w:r>
      <w:r>
        <w:rPr>
          <w:spacing w:val="-1"/>
        </w:rPr>
        <w:t>анемии,</w:t>
      </w:r>
      <w:r>
        <w:rPr>
          <w:spacing w:val="35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всасывания</w:t>
      </w:r>
      <w:r>
        <w:rPr>
          <w:spacing w:val="35"/>
        </w:rPr>
        <w:t> </w:t>
      </w:r>
      <w:r>
        <w:rPr>
          <w:spacing w:val="-1"/>
        </w:rPr>
        <w:t>витамина</w:t>
      </w:r>
      <w:r>
        <w:rPr>
          <w:spacing w:val="34"/>
        </w:rPr>
        <w:t> </w:t>
      </w:r>
      <w:r>
        <w:rPr>
          <w:spacing w:val="-1"/>
        </w:rPr>
        <w:t>В12</w:t>
      </w:r>
      <w:r>
        <w:rPr>
          <w:spacing w:val="35"/>
        </w:rPr>
        <w:t> </w:t>
      </w:r>
      <w:r>
        <w:rPr/>
        <w:t>с</w:t>
      </w:r>
      <w:r>
        <w:rPr>
          <w:spacing w:val="73"/>
        </w:rPr>
        <w:t> </w:t>
      </w:r>
      <w:r>
        <w:rPr>
          <w:spacing w:val="-1"/>
        </w:rPr>
        <w:t>последующим</w:t>
      </w:r>
      <w:r>
        <w:rPr>
          <w:spacing w:val="1"/>
        </w:rPr>
        <w:t> </w:t>
      </w:r>
      <w:r>
        <w:rPr>
          <w:spacing w:val="-1"/>
        </w:rPr>
        <w:t>нарушением</w:t>
      </w:r>
      <w:r>
        <w:rPr>
          <w:spacing w:val="1"/>
        </w:rPr>
        <w:t> </w:t>
      </w:r>
      <w:r>
        <w:rPr/>
        <w:t>эритропоэза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развитием пернициозной</w:t>
      </w:r>
      <w:r>
        <w:rPr>
          <w:spacing w:val="3"/>
        </w:rPr>
        <w:t> </w:t>
      </w:r>
      <w:r>
        <w:rPr>
          <w:spacing w:val="-1"/>
        </w:rPr>
        <w:t>анемии.</w:t>
      </w:r>
      <w:r>
        <w:rPr>
          <w:spacing w:val="2"/>
        </w:rPr>
        <w:t> </w:t>
      </w:r>
      <w:r>
        <w:rPr>
          <w:spacing w:val="-1"/>
        </w:rPr>
        <w:t>Пернициозная</w:t>
      </w:r>
      <w:r>
        <w:rPr>
          <w:spacing w:val="55"/>
        </w:rPr>
        <w:t> </w:t>
      </w:r>
      <w:r>
        <w:rPr>
          <w:spacing w:val="-1"/>
        </w:rPr>
        <w:t>анемия</w:t>
      </w:r>
      <w:r>
        <w:rPr>
          <w:spacing w:val="26"/>
        </w:rPr>
        <w:t> </w:t>
      </w:r>
      <w:r>
        <w:rPr/>
        <w:t>—</w:t>
      </w:r>
      <w:r>
        <w:rPr>
          <w:spacing w:val="26"/>
        </w:rPr>
        <w:t> </w:t>
      </w:r>
      <w:r>
        <w:rPr/>
        <w:t>не</w:t>
      </w:r>
      <w:r>
        <w:rPr>
          <w:spacing w:val="27"/>
        </w:rPr>
        <w:t> </w:t>
      </w:r>
      <w:r>
        <w:rPr>
          <w:spacing w:val="-1"/>
        </w:rPr>
        <w:t>единственный</w:t>
      </w:r>
      <w:r>
        <w:rPr>
          <w:spacing w:val="26"/>
        </w:rPr>
        <w:t> </w:t>
      </w:r>
      <w:r>
        <w:rPr>
          <w:spacing w:val="-1"/>
        </w:rPr>
        <w:t>симптом</w:t>
      </w:r>
      <w:r>
        <w:rPr>
          <w:spacing w:val="26"/>
        </w:rPr>
        <w:t> </w:t>
      </w:r>
      <w:r>
        <w:rPr>
          <w:spacing w:val="-1"/>
        </w:rPr>
        <w:t>заболевания.</w:t>
      </w:r>
      <w:r>
        <w:rPr>
          <w:spacing w:val="26"/>
        </w:rPr>
        <w:t> </w:t>
      </w:r>
      <w:r>
        <w:rPr>
          <w:spacing w:val="-1"/>
        </w:rPr>
        <w:t>Витамин</w:t>
      </w:r>
      <w:r>
        <w:rPr>
          <w:spacing w:val="27"/>
        </w:rPr>
        <w:t> </w:t>
      </w:r>
      <w:r>
        <w:rPr>
          <w:spacing w:val="-1"/>
        </w:rPr>
        <w:t>В12</w:t>
      </w:r>
      <w:r>
        <w:rPr>
          <w:spacing w:val="26"/>
        </w:rPr>
        <w:t> </w:t>
      </w:r>
      <w:r>
        <w:rPr/>
        <w:t>также</w:t>
      </w:r>
      <w:r>
        <w:rPr>
          <w:spacing w:val="24"/>
        </w:rPr>
        <w:t> </w:t>
      </w:r>
      <w:r>
        <w:rPr>
          <w:spacing w:val="-1"/>
        </w:rPr>
        <w:t>имеет</w:t>
      </w:r>
      <w:r>
        <w:rPr>
          <w:spacing w:val="29"/>
        </w:rPr>
        <w:t> </w:t>
      </w:r>
      <w:r>
        <w:rPr>
          <w:spacing w:val="-1"/>
        </w:rPr>
        <w:t>решающее</w:t>
      </w:r>
      <w:r>
        <w:rPr>
          <w:spacing w:val="89"/>
        </w:rPr>
        <w:t> </w:t>
      </w:r>
      <w:r>
        <w:rPr>
          <w:spacing w:val="-1"/>
        </w:rPr>
        <w:t>значение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производстве</w:t>
      </w:r>
      <w:r>
        <w:rPr>
          <w:spacing w:val="42"/>
        </w:rPr>
        <w:t> </w:t>
      </w:r>
      <w:r>
        <w:rPr>
          <w:spacing w:val="-1"/>
        </w:rPr>
        <w:t>миелина,</w:t>
      </w:r>
      <w:r>
        <w:rPr>
          <w:spacing w:val="42"/>
        </w:rPr>
        <w:t> </w:t>
      </w:r>
      <w:r>
        <w:rPr>
          <w:spacing w:val="-1"/>
        </w:rPr>
        <w:t>недостаток</w:t>
      </w:r>
      <w:r>
        <w:rPr>
          <w:spacing w:val="44"/>
        </w:rPr>
        <w:t> </w:t>
      </w:r>
      <w:r>
        <w:rPr/>
        <w:t>которого</w:t>
      </w:r>
      <w:r>
        <w:rPr>
          <w:spacing w:val="42"/>
        </w:rPr>
        <w:t> </w:t>
      </w:r>
      <w:r>
        <w:rPr>
          <w:spacing w:val="-1"/>
        </w:rPr>
        <w:t>приводит</w:t>
      </w:r>
      <w:r>
        <w:rPr>
          <w:spacing w:val="41"/>
        </w:rPr>
        <w:t> </w:t>
      </w:r>
      <w:r>
        <w:rPr/>
        <w:t>к</w:t>
      </w:r>
      <w:r>
        <w:rPr>
          <w:spacing w:val="43"/>
        </w:rPr>
        <w:t> </w:t>
      </w:r>
      <w:r>
        <w:rPr/>
        <w:t>таким</w:t>
      </w:r>
      <w:r>
        <w:rPr>
          <w:spacing w:val="67"/>
        </w:rPr>
        <w:t> </w:t>
      </w:r>
      <w:r>
        <w:rPr>
          <w:spacing w:val="-1"/>
        </w:rPr>
        <w:t>неврологическим</w:t>
      </w:r>
      <w:r>
        <w:rPr>
          <w:spacing w:val="37"/>
        </w:rPr>
        <w:t> </w:t>
      </w:r>
      <w:r>
        <w:rPr>
          <w:spacing w:val="-1"/>
        </w:rPr>
        <w:t>расстройствам</w:t>
      </w:r>
      <w:r>
        <w:rPr>
          <w:spacing w:val="37"/>
        </w:rPr>
        <w:t> </w:t>
      </w:r>
      <w:r>
        <w:rPr>
          <w:spacing w:val="-1"/>
        </w:rPr>
        <w:t>как</w:t>
      </w:r>
      <w:r>
        <w:rPr>
          <w:spacing w:val="38"/>
        </w:rPr>
        <w:t> </w:t>
      </w:r>
      <w:r>
        <w:rPr>
          <w:spacing w:val="-1"/>
        </w:rPr>
        <w:t>онемение,</w:t>
      </w:r>
      <w:r>
        <w:rPr>
          <w:spacing w:val="38"/>
        </w:rPr>
        <w:t> </w:t>
      </w:r>
      <w:r>
        <w:rPr>
          <w:spacing w:val="-1"/>
        </w:rPr>
        <w:t>парестезии,</w:t>
      </w:r>
      <w:r>
        <w:rPr>
          <w:spacing w:val="38"/>
        </w:rPr>
        <w:t> </w:t>
      </w:r>
      <w:r>
        <w:rPr>
          <w:spacing w:val="-1"/>
        </w:rPr>
        <w:t>слабость</w:t>
      </w:r>
      <w:r>
        <w:rPr>
          <w:spacing w:val="42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атаксия,</w:t>
      </w:r>
      <w:r>
        <w:rPr>
          <w:spacing w:val="38"/>
        </w:rPr>
        <w:t> </w:t>
      </w:r>
      <w:r>
        <w:rPr/>
        <w:t>которые</w:t>
      </w:r>
      <w:r>
        <w:rPr>
          <w:spacing w:val="97"/>
        </w:rPr>
        <w:t> </w:t>
      </w:r>
      <w:r>
        <w:rPr>
          <w:spacing w:val="-1"/>
        </w:rPr>
        <w:t>могут</w:t>
      </w:r>
      <w:r>
        <w:rPr>
          <w:spacing w:val="29"/>
        </w:rPr>
        <w:t> </w:t>
      </w:r>
      <w:r>
        <w:rPr>
          <w:spacing w:val="-1"/>
        </w:rPr>
        <w:t>предшествовать</w:t>
      </w:r>
      <w:r>
        <w:rPr>
          <w:spacing w:val="32"/>
        </w:rPr>
        <w:t> </w:t>
      </w:r>
      <w:r>
        <w:rPr>
          <w:spacing w:val="-1"/>
        </w:rPr>
        <w:t>анемии,</w:t>
      </w:r>
      <w:r>
        <w:rPr>
          <w:spacing w:val="28"/>
        </w:rPr>
        <w:t> </w:t>
      </w:r>
      <w:r>
        <w:rPr>
          <w:spacing w:val="-1"/>
        </w:rPr>
        <w:t>злокачественная</w:t>
      </w:r>
      <w:r>
        <w:rPr>
          <w:spacing w:val="28"/>
        </w:rPr>
        <w:t> </w:t>
      </w:r>
      <w:r>
        <w:rPr>
          <w:spacing w:val="-1"/>
        </w:rPr>
        <w:t>ассоциативная</w:t>
      </w:r>
      <w:r>
        <w:rPr>
          <w:spacing w:val="28"/>
        </w:rPr>
        <w:t> </w:t>
      </w:r>
      <w:r>
        <w:rPr>
          <w:spacing w:val="-1"/>
        </w:rPr>
        <w:t>дегенерация</w:t>
      </w:r>
      <w:r>
        <w:rPr>
          <w:spacing w:val="28"/>
        </w:rPr>
        <w:t> </w:t>
      </w:r>
      <w:r>
        <w:rPr>
          <w:spacing w:val="-1"/>
        </w:rPr>
        <w:t>спинного</w:t>
      </w:r>
      <w:r>
        <w:rPr>
          <w:spacing w:val="105"/>
        </w:rPr>
        <w:t> </w:t>
      </w:r>
      <w:r>
        <w:rPr>
          <w:spacing w:val="-1"/>
        </w:rPr>
        <w:t>мозга </w:t>
      </w:r>
      <w:r>
        <w:rPr/>
        <w:t>[</w:t>
      </w:r>
      <w:r>
        <w:rPr>
          <w:rFonts w:ascii="Times New Roman" w:hAnsi="Times New Roman" w:cs="Times New Roman" w:eastAsia="Times New Roman"/>
        </w:rPr>
        <w:t>25, 31].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left="102" w:right="107" w:firstLine="707"/>
        <w:jc w:val="both"/>
        <w:rPr>
          <w:rFonts w:ascii="Times New Roman" w:hAnsi="Times New Roman" w:cs="Times New Roman" w:eastAsia="Times New Roman"/>
        </w:rPr>
      </w:pPr>
      <w:r>
        <w:rPr/>
        <w:t>Необходимо</w:t>
      </w:r>
      <w:r>
        <w:rPr>
          <w:spacing w:val="40"/>
        </w:rPr>
        <w:t> </w:t>
      </w:r>
      <w:r>
        <w:rPr>
          <w:spacing w:val="-1"/>
        </w:rPr>
        <w:t>концентрировать</w:t>
      </w:r>
      <w:r>
        <w:rPr>
          <w:spacing w:val="42"/>
        </w:rPr>
        <w:t> </w:t>
      </w:r>
      <w:r>
        <w:rPr>
          <w:spacing w:val="-1"/>
        </w:rPr>
        <w:t>внимание</w:t>
      </w:r>
      <w:r>
        <w:rPr>
          <w:spacing w:val="39"/>
        </w:rPr>
        <w:t> </w:t>
      </w:r>
      <w:r>
        <w:rPr/>
        <w:t>на</w:t>
      </w:r>
      <w:r>
        <w:rPr>
          <w:spacing w:val="39"/>
        </w:rPr>
        <w:t> </w:t>
      </w:r>
      <w:r>
        <w:rPr/>
        <w:t>том,</w:t>
      </w:r>
      <w:r>
        <w:rPr>
          <w:spacing w:val="40"/>
        </w:rPr>
        <w:t> </w:t>
      </w:r>
      <w:r>
        <w:rPr>
          <w:spacing w:val="-1"/>
        </w:rPr>
        <w:t>что</w:t>
      </w:r>
      <w:r>
        <w:rPr>
          <w:spacing w:val="41"/>
        </w:rPr>
        <w:t> </w:t>
      </w:r>
      <w:r>
        <w:rPr>
          <w:spacing w:val="-1"/>
        </w:rPr>
        <w:t>заболевание</w:t>
      </w:r>
      <w:r>
        <w:rPr>
          <w:spacing w:val="39"/>
        </w:rPr>
        <w:t> </w:t>
      </w:r>
      <w:r>
        <w:rPr>
          <w:spacing w:val="-1"/>
        </w:rPr>
        <w:t>развивается</w:t>
      </w:r>
      <w:r>
        <w:rPr>
          <w:spacing w:val="69"/>
        </w:rPr>
        <w:t> </w:t>
      </w:r>
      <w:r>
        <w:rPr>
          <w:spacing w:val="-1"/>
        </w:rPr>
        <w:t>медленно,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/>
        <w:t>течение</w:t>
      </w:r>
      <w:r>
        <w:rPr>
          <w:spacing w:val="13"/>
        </w:rPr>
        <w:t> </w:t>
      </w:r>
      <w:r>
        <w:rPr>
          <w:spacing w:val="-1"/>
        </w:rPr>
        <w:t>многих</w:t>
      </w:r>
      <w:r>
        <w:rPr>
          <w:spacing w:val="13"/>
        </w:rPr>
        <w:t> </w:t>
      </w:r>
      <w:r>
        <w:rPr>
          <w:spacing w:val="-1"/>
        </w:rPr>
        <w:t>лет.</w:t>
      </w:r>
      <w:r>
        <w:rPr>
          <w:spacing w:val="12"/>
        </w:rPr>
        <w:t> </w:t>
      </w:r>
      <w:r>
        <w:rPr/>
        <w:t>Антитела</w:t>
      </w:r>
      <w:r>
        <w:rPr>
          <w:spacing w:val="10"/>
        </w:rPr>
        <w:t> </w:t>
      </w:r>
      <w:r>
        <w:rPr/>
        <w:t>должны</w:t>
      </w:r>
      <w:r>
        <w:rPr>
          <w:spacing w:val="11"/>
        </w:rPr>
        <w:t> </w:t>
      </w:r>
      <w:r>
        <w:rPr/>
        <w:t>быть</w:t>
      </w:r>
      <w:r>
        <w:rPr>
          <w:spacing w:val="12"/>
        </w:rPr>
        <w:t> </w:t>
      </w:r>
      <w:r>
        <w:rPr>
          <w:spacing w:val="-1"/>
        </w:rPr>
        <w:t>стойкими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содержаться</w:t>
      </w:r>
      <w:r>
        <w:rPr>
          <w:spacing w:val="13"/>
        </w:rPr>
        <w:t> </w:t>
      </w:r>
      <w:r>
        <w:rPr/>
        <w:t>в</w:t>
      </w:r>
      <w:r>
        <w:rPr>
          <w:spacing w:val="55"/>
        </w:rPr>
        <w:t> </w:t>
      </w:r>
      <w:r>
        <w:rPr>
          <w:spacing w:val="-1"/>
        </w:rPr>
        <w:t>достаточной</w:t>
      </w:r>
      <w:r>
        <w:rPr>
          <w:spacing w:val="27"/>
        </w:rPr>
        <w:t> </w:t>
      </w:r>
      <w:r>
        <w:rPr>
          <w:spacing w:val="-1"/>
        </w:rPr>
        <w:t>концентрации,</w:t>
      </w:r>
      <w:r>
        <w:rPr>
          <w:spacing w:val="26"/>
        </w:rPr>
        <w:t> </w:t>
      </w:r>
      <w:r>
        <w:rPr>
          <w:spacing w:val="-1"/>
        </w:rPr>
        <w:t>чтобы</w:t>
      </w:r>
      <w:r>
        <w:rPr>
          <w:spacing w:val="25"/>
        </w:rPr>
        <w:t> </w:t>
      </w:r>
      <w:r>
        <w:rPr>
          <w:spacing w:val="-1"/>
        </w:rPr>
        <w:t>вместе</w:t>
      </w:r>
      <w:r>
        <w:rPr>
          <w:spacing w:val="28"/>
        </w:rPr>
        <w:t> </w:t>
      </w:r>
      <w:r>
        <w:rPr/>
        <w:t>с</w:t>
      </w:r>
      <w:r>
        <w:rPr>
          <w:spacing w:val="27"/>
        </w:rPr>
        <w:t> </w:t>
      </w:r>
      <w:r>
        <w:rPr/>
        <w:t>аутореактивными</w:t>
      </w:r>
      <w:r>
        <w:rPr>
          <w:spacing w:val="27"/>
        </w:rPr>
        <w:t> </w:t>
      </w:r>
      <w:r>
        <w:rPr>
          <w:spacing w:val="-1"/>
        </w:rPr>
        <w:t>T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клетками</w:t>
      </w:r>
      <w:r>
        <w:rPr>
          <w:spacing w:val="27"/>
        </w:rPr>
        <w:t> </w:t>
      </w:r>
      <w:r>
        <w:rPr/>
        <w:t>CD4+</w:t>
      </w:r>
      <w:r>
        <w:rPr>
          <w:spacing w:val="24"/>
        </w:rPr>
        <w:t> </w:t>
      </w:r>
      <w:r>
        <w:rPr>
          <w:spacing w:val="-1"/>
        </w:rPr>
        <w:t>желудка</w:t>
      </w:r>
      <w:r>
        <w:rPr>
          <w:spacing w:val="75"/>
        </w:rPr>
        <w:t> </w:t>
      </w:r>
      <w:r>
        <w:rPr>
          <w:spacing w:val="-1"/>
        </w:rPr>
        <w:t>вызвать</w:t>
      </w:r>
      <w:r>
        <w:rPr>
          <w:spacing w:val="27"/>
        </w:rPr>
        <w:t> </w:t>
      </w:r>
      <w:r>
        <w:rPr>
          <w:spacing w:val="-1"/>
        </w:rPr>
        <w:t>местную</w:t>
      </w:r>
      <w:r>
        <w:rPr>
          <w:spacing w:val="26"/>
        </w:rPr>
        <w:t> </w:t>
      </w:r>
      <w:r>
        <w:rPr>
          <w:spacing w:val="-1"/>
        </w:rPr>
        <w:t>реакцию</w:t>
      </w:r>
      <w:r>
        <w:rPr>
          <w:spacing w:val="24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способствовать</w:t>
      </w:r>
      <w:r>
        <w:rPr>
          <w:spacing w:val="27"/>
        </w:rPr>
        <w:t> </w:t>
      </w:r>
      <w:r>
        <w:rPr>
          <w:spacing w:val="-1"/>
        </w:rPr>
        <w:t>атрофии</w:t>
      </w:r>
      <w:r>
        <w:rPr>
          <w:spacing w:val="24"/>
        </w:rPr>
        <w:t> </w:t>
      </w:r>
      <w:r>
        <w:rPr>
          <w:spacing w:val="-1"/>
        </w:rPr>
        <w:t>слизистой</w:t>
      </w:r>
      <w:r>
        <w:rPr>
          <w:spacing w:val="25"/>
        </w:rPr>
        <w:t> </w:t>
      </w:r>
      <w:r>
        <w:rPr>
          <w:spacing w:val="-1"/>
        </w:rPr>
        <w:t>оболочки</w:t>
      </w:r>
      <w:r>
        <w:rPr>
          <w:spacing w:val="27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разрушению</w:t>
      </w:r>
      <w:r>
        <w:rPr>
          <w:spacing w:val="85"/>
        </w:rPr>
        <w:t> </w:t>
      </w:r>
      <w:r>
        <w:rPr>
          <w:spacing w:val="-1"/>
        </w:rPr>
        <w:t>париетальных</w:t>
      </w:r>
      <w:r>
        <w:rPr>
          <w:spacing w:val="47"/>
        </w:rPr>
        <w:t> </w:t>
      </w:r>
      <w:r>
        <w:rPr>
          <w:spacing w:val="-1"/>
        </w:rPr>
        <w:t>клеток</w:t>
      </w:r>
      <w:r>
        <w:rPr>
          <w:spacing w:val="43"/>
        </w:rPr>
        <w:t> </w:t>
      </w:r>
      <w:r>
        <w:rPr>
          <w:spacing w:val="1"/>
        </w:rPr>
        <w:t>[</w:t>
      </w:r>
      <w:r>
        <w:rPr>
          <w:rFonts w:ascii="Times New Roman" w:hAnsi="Times New Roman" w:cs="Times New Roman" w:eastAsia="Times New Roman"/>
          <w:spacing w:val="1"/>
        </w:rPr>
        <w:t>25</w:t>
      </w:r>
      <w:r>
        <w:rPr>
          <w:spacing w:val="1"/>
        </w:rPr>
        <w:t>].</w:t>
      </w:r>
      <w:r>
        <w:rPr>
          <w:spacing w:val="42"/>
        </w:rPr>
        <w:t> </w:t>
      </w:r>
      <w:r>
        <w:rPr/>
        <w:t>До</w:t>
      </w:r>
      <w:r>
        <w:rPr>
          <w:spacing w:val="44"/>
        </w:rPr>
        <w:t> </w:t>
      </w:r>
      <w:r>
        <w:rPr>
          <w:spacing w:val="-1"/>
        </w:rPr>
        <w:t>настоящего</w:t>
      </w:r>
      <w:r>
        <w:rPr>
          <w:spacing w:val="45"/>
        </w:rPr>
        <w:t> </w:t>
      </w:r>
      <w:r>
        <w:rPr>
          <w:spacing w:val="-1"/>
        </w:rPr>
        <w:t>времени</w:t>
      </w:r>
      <w:r>
        <w:rPr>
          <w:spacing w:val="46"/>
        </w:rPr>
        <w:t> </w:t>
      </w:r>
      <w:r>
        <w:rPr>
          <w:spacing w:val="-1"/>
        </w:rPr>
        <w:t>четко</w:t>
      </w:r>
      <w:r>
        <w:rPr>
          <w:spacing w:val="45"/>
        </w:rPr>
        <w:t> </w:t>
      </w:r>
      <w:r>
        <w:rPr/>
        <w:t>не</w:t>
      </w:r>
      <w:r>
        <w:rPr>
          <w:spacing w:val="44"/>
        </w:rPr>
        <w:t> </w:t>
      </w:r>
      <w:r>
        <w:rPr>
          <w:spacing w:val="-1"/>
        </w:rPr>
        <w:t>определена</w:t>
      </w:r>
      <w:r>
        <w:rPr>
          <w:spacing w:val="44"/>
        </w:rPr>
        <w:t> </w:t>
      </w:r>
      <w:r>
        <w:rPr>
          <w:spacing w:val="-1"/>
        </w:rPr>
        <w:t>динамика</w:t>
      </w:r>
      <w:r>
        <w:rPr>
          <w:spacing w:val="73"/>
        </w:rPr>
        <w:t> </w:t>
      </w:r>
      <w:r>
        <w:rPr>
          <w:spacing w:val="-1"/>
        </w:rPr>
        <w:t>концентрации</w:t>
      </w:r>
      <w:r>
        <w:rPr>
          <w:spacing w:val="43"/>
        </w:rPr>
        <w:t> </w:t>
      </w:r>
      <w:r>
        <w:rPr>
          <w:spacing w:val="-1"/>
        </w:rPr>
        <w:t>антител</w:t>
      </w:r>
      <w:r>
        <w:rPr>
          <w:spacing w:val="40"/>
        </w:rPr>
        <w:t> </w:t>
      </w:r>
      <w:r>
        <w:rPr/>
        <w:t>к</w:t>
      </w:r>
      <w:r>
        <w:rPr>
          <w:spacing w:val="43"/>
        </w:rPr>
        <w:t> </w:t>
      </w:r>
      <w:r>
        <w:rPr>
          <w:spacing w:val="-1"/>
        </w:rPr>
        <w:t>париетальным</w:t>
      </w:r>
      <w:r>
        <w:rPr>
          <w:spacing w:val="41"/>
        </w:rPr>
        <w:t> </w:t>
      </w:r>
      <w:r>
        <w:rPr>
          <w:spacing w:val="-1"/>
        </w:rPr>
        <w:t>клеткам</w:t>
      </w:r>
      <w:r>
        <w:rPr>
          <w:spacing w:val="42"/>
        </w:rPr>
        <w:t> </w:t>
      </w:r>
      <w:r>
        <w:rPr/>
        <w:t>в</w:t>
      </w:r>
      <w:r>
        <w:rPr>
          <w:spacing w:val="42"/>
        </w:rPr>
        <w:t> </w:t>
      </w:r>
      <w:r>
        <w:rPr>
          <w:spacing w:val="-1"/>
        </w:rPr>
        <w:t>зависимости</w:t>
      </w:r>
      <w:r>
        <w:rPr>
          <w:spacing w:val="44"/>
        </w:rPr>
        <w:t> </w:t>
      </w:r>
      <w:r>
        <w:rPr/>
        <w:t>от</w:t>
      </w:r>
      <w:r>
        <w:rPr>
          <w:spacing w:val="51"/>
        </w:rPr>
        <w:t> </w:t>
      </w:r>
      <w:r>
        <w:rPr>
          <w:spacing w:val="-1"/>
        </w:rPr>
        <w:t>времени</w:t>
      </w:r>
      <w:r>
        <w:rPr>
          <w:spacing w:val="43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патологии</w:t>
      </w:r>
      <w:r>
        <w:rPr>
          <w:spacing w:val="77"/>
        </w:rPr>
        <w:t> </w:t>
      </w:r>
      <w:r>
        <w:rPr>
          <w:spacing w:val="-1"/>
        </w:rPr>
        <w:t>заболевания.</w:t>
      </w:r>
      <w:r>
        <w:rPr>
          <w:spacing w:val="45"/>
        </w:rPr>
        <w:t> </w:t>
      </w:r>
      <w:r>
        <w:rPr>
          <w:spacing w:val="-1"/>
        </w:rPr>
        <w:t>Однако</w:t>
      </w:r>
      <w:r>
        <w:rPr>
          <w:spacing w:val="47"/>
        </w:rPr>
        <w:t> </w:t>
      </w:r>
      <w:r>
        <w:rPr/>
        <w:t>у</w:t>
      </w:r>
      <w:r>
        <w:rPr>
          <w:spacing w:val="42"/>
        </w:rPr>
        <w:t> </w:t>
      </w:r>
      <w:r>
        <w:rPr/>
        <w:t>больных</w:t>
      </w:r>
      <w:r>
        <w:rPr>
          <w:spacing w:val="47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тяжелым</w:t>
      </w:r>
      <w:r>
        <w:rPr>
          <w:spacing w:val="44"/>
        </w:rPr>
        <w:t> </w:t>
      </w:r>
      <w:r>
        <w:rPr>
          <w:spacing w:val="-1"/>
        </w:rPr>
        <w:t>течением</w:t>
      </w:r>
      <w:r>
        <w:rPr>
          <w:spacing w:val="47"/>
        </w:rPr>
        <w:t> </w:t>
      </w:r>
      <w:r>
        <w:rPr>
          <w:spacing w:val="-1"/>
        </w:rPr>
        <w:t>аутоиммунного</w:t>
      </w:r>
      <w:r>
        <w:rPr>
          <w:spacing w:val="45"/>
        </w:rPr>
        <w:t> </w:t>
      </w:r>
      <w:r>
        <w:rPr>
          <w:spacing w:val="-1"/>
        </w:rPr>
        <w:t>гастрита</w:t>
      </w:r>
      <w:r>
        <w:rPr>
          <w:spacing w:val="79"/>
        </w:rPr>
        <w:t> </w:t>
      </w:r>
      <w:r>
        <w:rPr>
          <w:spacing w:val="-1"/>
        </w:rPr>
        <w:t>исчезновение</w:t>
      </w:r>
      <w:r>
        <w:rPr>
          <w:spacing w:val="42"/>
        </w:rPr>
        <w:t> </w:t>
      </w:r>
      <w:r>
        <w:rPr>
          <w:spacing w:val="-1"/>
        </w:rPr>
        <w:t>источника</w:t>
      </w:r>
      <w:r>
        <w:rPr>
          <w:spacing w:val="42"/>
        </w:rPr>
        <w:t> </w:t>
      </w:r>
      <w:r>
        <w:rPr>
          <w:spacing w:val="-1"/>
        </w:rPr>
        <w:t>антигена</w:t>
      </w:r>
      <w:r>
        <w:rPr>
          <w:spacing w:val="42"/>
        </w:rPr>
        <w:t> </w:t>
      </w:r>
      <w:r>
        <w:rPr>
          <w:spacing w:val="-1"/>
        </w:rPr>
        <w:t>вследствие</w:t>
      </w:r>
      <w:r>
        <w:rPr>
          <w:spacing w:val="44"/>
        </w:rPr>
        <w:t> </w:t>
      </w:r>
      <w:r>
        <w:rPr>
          <w:spacing w:val="-1"/>
        </w:rPr>
        <w:t>выраженной</w:t>
      </w:r>
      <w:r>
        <w:rPr>
          <w:spacing w:val="43"/>
        </w:rPr>
        <w:t> </w:t>
      </w:r>
      <w:r>
        <w:rPr>
          <w:spacing w:val="-1"/>
        </w:rPr>
        <w:t>атрофии</w:t>
      </w:r>
      <w:r>
        <w:rPr>
          <w:spacing w:val="43"/>
        </w:rPr>
        <w:t> </w:t>
      </w:r>
      <w:r>
        <w:rPr>
          <w:spacing w:val="-1"/>
        </w:rPr>
        <w:t>слизистой</w:t>
      </w:r>
      <w:r>
        <w:rPr>
          <w:spacing w:val="44"/>
        </w:rPr>
        <w:t> </w:t>
      </w:r>
      <w:r>
        <w:rPr>
          <w:spacing w:val="-1"/>
        </w:rPr>
        <w:t>оболочки</w:t>
      </w:r>
      <w:r>
        <w:rPr>
          <w:spacing w:val="93"/>
        </w:rPr>
        <w:t> </w:t>
      </w:r>
      <w:r>
        <w:rPr>
          <w:spacing w:val="-1"/>
        </w:rPr>
        <w:t>приводит</w:t>
      </w:r>
      <w:r>
        <w:rPr>
          <w:spacing w:val="22"/>
        </w:rPr>
        <w:t> </w:t>
      </w:r>
      <w:r>
        <w:rPr/>
        <w:t>к</w:t>
      </w:r>
      <w:r>
        <w:rPr>
          <w:spacing w:val="22"/>
        </w:rPr>
        <w:t> </w:t>
      </w:r>
      <w:r>
        <w:rPr>
          <w:spacing w:val="-1"/>
        </w:rPr>
        <w:t>снижению</w:t>
      </w:r>
      <w:r>
        <w:rPr>
          <w:spacing w:val="19"/>
        </w:rPr>
        <w:t> </w:t>
      </w:r>
      <w:r>
        <w:rPr/>
        <w:t>титра</w:t>
      </w:r>
      <w:r>
        <w:rPr>
          <w:spacing w:val="21"/>
        </w:rPr>
        <w:t> </w:t>
      </w:r>
      <w:r>
        <w:rPr/>
        <w:t>антител.</w:t>
      </w:r>
      <w:r>
        <w:rPr>
          <w:spacing w:val="21"/>
        </w:rPr>
        <w:t> </w:t>
      </w:r>
      <w:r>
        <w:rPr>
          <w:spacing w:val="-1"/>
        </w:rPr>
        <w:t>Примечательно,</w:t>
      </w:r>
      <w:r>
        <w:rPr>
          <w:spacing w:val="21"/>
        </w:rPr>
        <w:t> </w:t>
      </w:r>
      <w:r>
        <w:rPr>
          <w:spacing w:val="-1"/>
        </w:rPr>
        <w:t>что</w:t>
      </w:r>
      <w:r>
        <w:rPr>
          <w:spacing w:val="22"/>
        </w:rPr>
        <w:t> </w:t>
      </w:r>
      <w:r>
        <w:rPr/>
        <w:t>антитела</w:t>
      </w:r>
      <w:r>
        <w:rPr>
          <w:spacing w:val="20"/>
        </w:rPr>
        <w:t> </w:t>
      </w:r>
      <w:r>
        <w:rPr/>
        <w:t>к</w:t>
      </w:r>
      <w:r>
        <w:rPr>
          <w:spacing w:val="22"/>
        </w:rPr>
        <w:t> </w:t>
      </w:r>
      <w:r>
        <w:rPr>
          <w:spacing w:val="-1"/>
        </w:rPr>
        <w:t>париетальным</w:t>
      </w:r>
      <w:r>
        <w:rPr>
          <w:spacing w:val="59"/>
        </w:rPr>
        <w:t> </w:t>
      </w:r>
      <w:r>
        <w:rPr>
          <w:spacing w:val="-1"/>
        </w:rPr>
        <w:t>клеткам желудка присутствуют</w:t>
      </w:r>
      <w:r>
        <w:rPr/>
        <w:t> также</w:t>
      </w:r>
      <w:r>
        <w:rPr>
          <w:spacing w:val="3"/>
        </w:rPr>
        <w:t> </w:t>
      </w:r>
      <w:r>
        <w:rPr/>
        <w:t>у</w:t>
      </w:r>
      <w:r>
        <w:rPr>
          <w:spacing w:val="-5"/>
        </w:rPr>
        <w:t> </w:t>
      </w:r>
      <w:r>
        <w:rPr/>
        <w:t>2,5–9%</w:t>
      </w:r>
      <w:r>
        <w:rPr>
          <w:spacing w:val="-1"/>
        </w:rPr>
        <w:t> </w:t>
      </w:r>
      <w:r>
        <w:rPr/>
        <w:t>здоровых</w:t>
      </w:r>
      <w:r>
        <w:rPr>
          <w:spacing w:val="1"/>
        </w:rPr>
        <w:t> </w:t>
      </w:r>
      <w:r>
        <w:rPr>
          <w:spacing w:val="-1"/>
        </w:rPr>
        <w:t>взрослых</w:t>
      </w:r>
      <w:r>
        <w:rPr>
          <w:spacing w:val="2"/>
        </w:rPr>
        <w:t> </w:t>
      </w:r>
      <w:r>
        <w:rPr>
          <w:spacing w:val="-1"/>
        </w:rPr>
        <w:t>людей</w:t>
      </w:r>
      <w:r>
        <w:rPr/>
        <w:t> [</w:t>
      </w:r>
      <w:r>
        <w:rPr>
          <w:rFonts w:ascii="Times New Roman" w:hAnsi="Times New Roman" w:cs="Times New Roman" w:eastAsia="Times New Roman"/>
        </w:rPr>
        <w:t>32].</w:t>
      </w:r>
    </w:p>
    <w:p>
      <w:pPr>
        <w:pStyle w:val="BodyText"/>
        <w:spacing w:line="360" w:lineRule="auto" w:before="6"/>
        <w:ind w:left="102" w:right="107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Особые</w:t>
      </w:r>
      <w:r>
        <w:rPr>
          <w:spacing w:val="15"/>
        </w:rPr>
        <w:t> </w:t>
      </w:r>
      <w:r>
        <w:rPr/>
        <w:t>формы</w:t>
      </w:r>
      <w:r>
        <w:rPr>
          <w:spacing w:val="16"/>
        </w:rPr>
        <w:t> </w:t>
      </w:r>
      <w:r>
        <w:rPr/>
        <w:t>гастрита</w:t>
      </w:r>
      <w:r>
        <w:rPr>
          <w:spacing w:val="16"/>
        </w:rPr>
        <w:t> </w:t>
      </w:r>
      <w:r>
        <w:rPr>
          <w:spacing w:val="-1"/>
        </w:rPr>
        <w:t>встречаются</w:t>
      </w:r>
      <w:r>
        <w:rPr>
          <w:spacing w:val="16"/>
        </w:rPr>
        <w:t> </w:t>
      </w:r>
      <w:r>
        <w:rPr/>
        <w:t>реже,</w:t>
      </w:r>
      <w:r>
        <w:rPr>
          <w:spacing w:val="16"/>
        </w:rPr>
        <w:t> </w:t>
      </w:r>
      <w:r>
        <w:rPr>
          <w:spacing w:val="-1"/>
        </w:rPr>
        <w:t>характеризуются</w:t>
      </w:r>
      <w:r>
        <w:rPr>
          <w:spacing w:val="16"/>
        </w:rPr>
        <w:t> </w:t>
      </w:r>
      <w:r>
        <w:rPr>
          <w:spacing w:val="-1"/>
        </w:rPr>
        <w:t>специальными</w:t>
      </w:r>
      <w:r>
        <w:rPr>
          <w:spacing w:val="63"/>
        </w:rPr>
        <w:t> </w:t>
      </w:r>
      <w:r>
        <w:rPr>
          <w:spacing w:val="-1"/>
        </w:rPr>
        <w:t>этиологическими</w:t>
      </w:r>
      <w:r>
        <w:rPr>
          <w:spacing w:val="39"/>
        </w:rPr>
        <w:t> </w:t>
      </w:r>
      <w:r>
        <w:rPr>
          <w:spacing w:val="-1"/>
        </w:rPr>
        <w:t>факторами</w:t>
      </w:r>
      <w:r>
        <w:rPr>
          <w:spacing w:val="41"/>
        </w:rPr>
        <w:t> </w:t>
      </w:r>
      <w:r>
        <w:rPr>
          <w:spacing w:val="-1"/>
        </w:rPr>
        <w:t>или</w:t>
      </w:r>
      <w:r>
        <w:rPr>
          <w:spacing w:val="41"/>
        </w:rPr>
        <w:t> </w:t>
      </w:r>
      <w:r>
        <w:rPr>
          <w:spacing w:val="-1"/>
        </w:rPr>
        <w:t>могут</w:t>
      </w:r>
      <w:r>
        <w:rPr>
          <w:spacing w:val="41"/>
        </w:rPr>
        <w:t> </w:t>
      </w:r>
      <w:r>
        <w:rPr>
          <w:spacing w:val="-1"/>
        </w:rPr>
        <w:t>сопровождать</w:t>
      </w:r>
      <w:r>
        <w:rPr>
          <w:spacing w:val="42"/>
        </w:rPr>
        <w:t> </w:t>
      </w:r>
      <w:r>
        <w:rPr>
          <w:spacing w:val="-1"/>
        </w:rPr>
        <w:t>другие</w:t>
      </w:r>
      <w:r>
        <w:rPr>
          <w:spacing w:val="39"/>
        </w:rPr>
        <w:t> </w:t>
      </w:r>
      <w:r>
        <w:rPr>
          <w:spacing w:val="-1"/>
        </w:rPr>
        <w:t>заболевания.</w:t>
      </w:r>
      <w:r>
        <w:rPr>
          <w:spacing w:val="77"/>
        </w:rPr>
        <w:t> </w:t>
      </w:r>
      <w:r>
        <w:rPr>
          <w:spacing w:val="-1"/>
        </w:rPr>
        <w:t>Лимфоцитарный</w:t>
      </w:r>
      <w:r>
        <w:rPr>
          <w:spacing w:val="21"/>
        </w:rPr>
        <w:t> </w:t>
      </w:r>
      <w:r>
        <w:rPr>
          <w:spacing w:val="-1"/>
        </w:rPr>
        <w:t>гастрит</w:t>
      </w:r>
      <w:r>
        <w:rPr>
          <w:spacing w:val="22"/>
        </w:rPr>
        <w:t> </w:t>
      </w:r>
      <w:r>
        <w:rPr>
          <w:spacing w:val="-1"/>
        </w:rPr>
        <w:t>может</w:t>
      </w:r>
      <w:r>
        <w:rPr>
          <w:spacing w:val="22"/>
        </w:rPr>
        <w:t> </w:t>
      </w:r>
      <w:r>
        <w:rPr/>
        <w:t>быть</w:t>
      </w:r>
      <w:r>
        <w:rPr>
          <w:spacing w:val="22"/>
        </w:rPr>
        <w:t> </w:t>
      </w:r>
      <w:r>
        <w:rPr>
          <w:spacing w:val="-1"/>
        </w:rPr>
        <w:t>связан</w:t>
      </w:r>
      <w:r>
        <w:rPr>
          <w:spacing w:val="22"/>
        </w:rPr>
        <w:t> </w:t>
      </w:r>
      <w:r>
        <w:rPr/>
        <w:t>с</w:t>
      </w:r>
      <w:r>
        <w:rPr>
          <w:spacing w:val="20"/>
        </w:rPr>
        <w:t> </w:t>
      </w:r>
      <w:r>
        <w:rPr/>
        <w:t>глютеновой</w:t>
      </w:r>
      <w:r>
        <w:rPr>
          <w:spacing w:val="21"/>
        </w:rPr>
        <w:t> </w:t>
      </w:r>
      <w:r>
        <w:rPr>
          <w:spacing w:val="-1"/>
        </w:rPr>
        <w:t>энтеропатией,</w:t>
      </w:r>
      <w:r>
        <w:rPr>
          <w:spacing w:val="21"/>
        </w:rPr>
        <w:t> </w:t>
      </w:r>
      <w:r>
        <w:rPr>
          <w:spacing w:val="-1"/>
        </w:rPr>
        <w:t>эозинофильный</w:t>
      </w:r>
      <w:r>
        <w:rPr>
          <w:spacing w:val="89"/>
        </w:rPr>
        <w:t> </w:t>
      </w:r>
      <w:r>
        <w:rPr>
          <w:spacing w:val="-1"/>
        </w:rPr>
        <w:t>гастрит</w:t>
      </w:r>
      <w:r>
        <w:rPr>
          <w:spacing w:val="5"/>
        </w:rPr>
        <w:t> </w:t>
      </w:r>
      <w:r>
        <w:rPr>
          <w:spacing w:val="-1"/>
        </w:rPr>
        <w:t>протекает</w:t>
      </w:r>
      <w:r>
        <w:rPr>
          <w:spacing w:val="5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рамках</w:t>
      </w:r>
      <w:r>
        <w:rPr>
          <w:spacing w:val="6"/>
        </w:rPr>
        <w:t> </w:t>
      </w:r>
      <w:r>
        <w:rPr>
          <w:spacing w:val="-1"/>
        </w:rPr>
        <w:t>эозинофильного</w:t>
      </w:r>
      <w:r>
        <w:rPr>
          <w:spacing w:val="2"/>
        </w:rPr>
        <w:t> </w:t>
      </w:r>
      <w:r>
        <w:rPr>
          <w:spacing w:val="-1"/>
        </w:rPr>
        <w:t>гастроэнтерита,</w:t>
      </w:r>
      <w:r>
        <w:rPr>
          <w:spacing w:val="4"/>
        </w:rPr>
        <w:t> </w:t>
      </w:r>
      <w:r>
        <w:rPr>
          <w:spacing w:val="-1"/>
        </w:rPr>
        <w:t>гранулематозный</w:t>
      </w:r>
      <w:r>
        <w:rPr>
          <w:spacing w:val="5"/>
        </w:rPr>
        <w:t> </w:t>
      </w:r>
      <w:r>
        <w:rPr>
          <w:spacing w:val="-1"/>
        </w:rPr>
        <w:t>гастрит</w:t>
      </w:r>
      <w:r>
        <w:rPr>
          <w:spacing w:val="117"/>
        </w:rPr>
        <w:t> </w:t>
      </w:r>
      <w:r>
        <w:rPr>
          <w:spacing w:val="-1"/>
        </w:rPr>
        <w:t>ассоциируют</w:t>
      </w:r>
      <w:r>
        <w:rPr>
          <w:spacing w:val="2"/>
        </w:rPr>
        <w:t> </w:t>
      </w:r>
      <w:r>
        <w:rPr/>
        <w:t>с</w:t>
      </w:r>
      <w:r>
        <w:rPr>
          <w:spacing w:val="-1"/>
        </w:rPr>
        <w:t> болезнью</w:t>
      </w:r>
      <w:r>
        <w:rPr/>
        <w:t> Крона, </w:t>
      </w:r>
      <w:r>
        <w:rPr>
          <w:spacing w:val="-1"/>
        </w:rPr>
        <w:t>саркоидозом,</w:t>
      </w:r>
      <w:r>
        <w:rPr>
          <w:spacing w:val="-3"/>
        </w:rPr>
        <w:t> </w:t>
      </w:r>
      <w:r>
        <w:rPr>
          <w:spacing w:val="-1"/>
        </w:rPr>
        <w:t>васкулитами</w:t>
      </w:r>
      <w:r>
        <w:rPr/>
        <w:t> </w:t>
      </w:r>
      <w:r>
        <w:rPr>
          <w:spacing w:val="1"/>
        </w:rPr>
        <w:t>[34</w:t>
      </w:r>
      <w:r>
        <w:rPr>
          <w:rFonts w:ascii="Times New Roman" w:hAnsi="Times New Roman"/>
          <w:spacing w:val="1"/>
        </w:rPr>
        <w:t>].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4"/>
        <w:ind w:left="102" w:right="104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Дуоденит</w:t>
      </w:r>
      <w:r>
        <w:rPr>
          <w:spacing w:val="48"/>
        </w:rPr>
        <w:t> </w:t>
      </w:r>
      <w:r>
        <w:rPr>
          <w:spacing w:val="-1"/>
        </w:rPr>
        <w:t>является</w:t>
      </w:r>
      <w:r>
        <w:rPr>
          <w:spacing w:val="47"/>
        </w:rPr>
        <w:t> </w:t>
      </w:r>
      <w:r>
        <w:rPr>
          <w:spacing w:val="-1"/>
        </w:rPr>
        <w:t>гетерогенным</w:t>
      </w:r>
      <w:r>
        <w:rPr>
          <w:spacing w:val="46"/>
        </w:rPr>
        <w:t> </w:t>
      </w:r>
      <w:r>
        <w:rPr>
          <w:spacing w:val="-1"/>
        </w:rPr>
        <w:t>заболеванием,</w:t>
      </w:r>
      <w:r>
        <w:rPr>
          <w:spacing w:val="47"/>
        </w:rPr>
        <w:t> </w:t>
      </w:r>
      <w:r>
        <w:rPr>
          <w:spacing w:val="-1"/>
        </w:rPr>
        <w:t>вызываемым</w:t>
      </w:r>
      <w:r>
        <w:rPr>
          <w:spacing w:val="46"/>
        </w:rPr>
        <w:t> </w:t>
      </w:r>
      <w:r>
        <w:rPr>
          <w:spacing w:val="-1"/>
        </w:rPr>
        <w:t>инфекционными</w:t>
      </w:r>
      <w:r>
        <w:rPr>
          <w:spacing w:val="89"/>
        </w:rPr>
        <w:t> </w:t>
      </w:r>
      <w:r>
        <w:rPr>
          <w:spacing w:val="-1"/>
        </w:rPr>
        <w:t>агентами</w:t>
      </w:r>
      <w:r>
        <w:rPr>
          <w:spacing w:val="51"/>
        </w:rPr>
        <w:t> </w:t>
      </w:r>
      <w:r>
        <w:rPr>
          <w:spacing w:val="-1"/>
        </w:rPr>
        <w:t>(</w:t>
      </w:r>
      <w:r>
        <w:rPr>
          <w:rFonts w:ascii="Times New Roman" w:hAnsi="Times New Roman"/>
          <w:i/>
          <w:spacing w:val="-1"/>
        </w:rPr>
        <w:t>Н.pylori</w:t>
      </w:r>
      <w:r>
        <w:rPr>
          <w:spacing w:val="-1"/>
        </w:rPr>
        <w:t>,</w:t>
      </w:r>
      <w:r>
        <w:rPr>
          <w:spacing w:val="52"/>
        </w:rPr>
        <w:t> </w:t>
      </w:r>
      <w:r>
        <w:rPr>
          <w:spacing w:val="-1"/>
        </w:rPr>
        <w:t>микобактерии,</w:t>
      </w:r>
      <w:r>
        <w:rPr>
          <w:spacing w:val="52"/>
        </w:rPr>
        <w:t> </w:t>
      </w:r>
      <w:r>
        <w:rPr>
          <w:rFonts w:ascii="Times New Roman" w:hAnsi="Times New Roman"/>
          <w:i/>
          <w:spacing w:val="-1"/>
        </w:rPr>
        <w:t>Tropheryma</w:t>
      </w:r>
      <w:r>
        <w:rPr>
          <w:rFonts w:ascii="Times New Roman" w:hAnsi="Times New Roman"/>
          <w:i/>
          <w:spacing w:val="49"/>
        </w:rPr>
        <w:t> </w:t>
      </w:r>
      <w:r>
        <w:rPr>
          <w:rFonts w:ascii="Times New Roman" w:hAnsi="Times New Roman"/>
          <w:i/>
        </w:rPr>
        <w:t>whipplei</w:t>
      </w:r>
      <w:r>
        <w:rPr/>
        <w:t>,</w:t>
      </w:r>
      <w:r>
        <w:rPr>
          <w:spacing w:val="50"/>
        </w:rPr>
        <w:t> </w:t>
      </w:r>
      <w:r>
        <w:rPr/>
        <w:t>грибы</w:t>
      </w:r>
      <w:r>
        <w:rPr>
          <w:spacing w:val="49"/>
        </w:rPr>
        <w:t> </w:t>
      </w:r>
      <w:r>
        <w:rPr/>
        <w:t>рода</w:t>
      </w:r>
      <w:r>
        <w:rPr>
          <w:spacing w:val="51"/>
        </w:rPr>
        <w:t> </w:t>
      </w:r>
      <w:r>
        <w:rPr>
          <w:rFonts w:ascii="Times New Roman" w:hAnsi="Times New Roman"/>
          <w:i/>
        </w:rPr>
        <w:t>Candida,</w:t>
      </w:r>
      <w:r>
        <w:rPr>
          <w:rFonts w:ascii="Times New Roman" w:hAnsi="Times New Roman"/>
          <w:i/>
          <w:spacing w:val="51"/>
        </w:rPr>
        <w:t> </w:t>
      </w:r>
      <w:r>
        <w:rPr>
          <w:spacing w:val="-1"/>
        </w:rPr>
        <w:t>паразиты:</w:t>
      </w:r>
      <w:r>
        <w:rPr>
          <w:spacing w:val="75"/>
        </w:rPr>
        <w:t> </w:t>
      </w:r>
      <w:r>
        <w:rPr/>
        <w:t>лямблии,</w:t>
      </w:r>
      <w:r>
        <w:rPr>
          <w:spacing w:val="38"/>
        </w:rPr>
        <w:t> </w:t>
      </w:r>
      <w:r>
        <w:rPr>
          <w:spacing w:val="-1"/>
        </w:rPr>
        <w:t>анкилостома,</w:t>
      </w:r>
      <w:r>
        <w:rPr>
          <w:spacing w:val="38"/>
        </w:rPr>
        <w:t> </w:t>
      </w:r>
      <w:r>
        <w:rPr>
          <w:spacing w:val="-1"/>
        </w:rPr>
        <w:t>анизокидоз;</w:t>
      </w:r>
      <w:r>
        <w:rPr>
          <w:spacing w:val="42"/>
        </w:rPr>
        <w:t> </w:t>
      </w:r>
      <w:r>
        <w:rPr>
          <w:rFonts w:ascii="Times New Roman" w:hAnsi="Times New Roman"/>
          <w:i/>
          <w:spacing w:val="-1"/>
        </w:rPr>
        <w:t>Strongyloides,</w:t>
      </w:r>
      <w:r>
        <w:rPr>
          <w:rFonts w:ascii="Times New Roman" w:hAnsi="Times New Roman"/>
          <w:i/>
          <w:spacing w:val="38"/>
        </w:rPr>
        <w:t> </w:t>
      </w:r>
      <w:r>
        <w:rPr>
          <w:spacing w:val="-1"/>
        </w:rPr>
        <w:t>вирусы,</w:t>
      </w:r>
      <w:r>
        <w:rPr>
          <w:spacing w:val="37"/>
        </w:rPr>
        <w:t> </w:t>
      </w:r>
      <w:r>
        <w:rPr/>
        <w:t>в</w:t>
      </w:r>
      <w:r>
        <w:rPr>
          <w:spacing w:val="37"/>
        </w:rPr>
        <w:t> </w:t>
      </w:r>
      <w:r>
        <w:rPr>
          <w:spacing w:val="-1"/>
        </w:rPr>
        <w:t>т.ч.цитомегаловирусы</w:t>
      </w:r>
      <w:r>
        <w:rPr>
          <w:spacing w:val="37"/>
        </w:rPr>
        <w:t> </w:t>
      </w:r>
      <w:r>
        <w:rPr/>
        <w:t>и</w:t>
      </w:r>
      <w:r>
        <w:rPr>
          <w:spacing w:val="89"/>
        </w:rPr>
        <w:t> </w:t>
      </w:r>
      <w:r>
        <w:rPr>
          <w:spacing w:val="-1"/>
        </w:rPr>
        <w:t>герпесвирусы),</w:t>
      </w:r>
      <w:r>
        <w:rPr>
          <w:spacing w:val="28"/>
        </w:rPr>
        <w:t> </w:t>
      </w:r>
      <w:r>
        <w:rPr>
          <w:spacing w:val="-1"/>
        </w:rPr>
        <w:t>экзогенными</w:t>
      </w:r>
      <w:r>
        <w:rPr>
          <w:spacing w:val="29"/>
        </w:rPr>
        <w:t> </w:t>
      </w:r>
      <w:r>
        <w:rPr>
          <w:spacing w:val="-1"/>
        </w:rPr>
        <w:t>воздействиями</w:t>
      </w:r>
      <w:r>
        <w:rPr>
          <w:spacing w:val="27"/>
        </w:rPr>
        <w:t> </w:t>
      </w:r>
      <w:r>
        <w:rPr>
          <w:spacing w:val="-1"/>
        </w:rPr>
        <w:t>(алкоголь,</w:t>
      </w:r>
      <w:r>
        <w:rPr>
          <w:spacing w:val="26"/>
        </w:rPr>
        <w:t> </w:t>
      </w:r>
      <w:r>
        <w:rPr>
          <w:spacing w:val="-1"/>
        </w:rPr>
        <w:t>химические</w:t>
      </w:r>
      <w:r>
        <w:rPr>
          <w:spacing w:val="27"/>
        </w:rPr>
        <w:t> </w:t>
      </w:r>
      <w:r>
        <w:rPr>
          <w:spacing w:val="-1"/>
        </w:rPr>
        <w:t>агенты,</w:t>
      </w:r>
      <w:r>
        <w:rPr>
          <w:spacing w:val="28"/>
        </w:rPr>
        <w:t> </w:t>
      </w:r>
      <w:r>
        <w:rPr>
          <w:spacing w:val="-1"/>
        </w:rPr>
        <w:t>радиация,</w:t>
      </w:r>
      <w:r>
        <w:rPr>
          <w:spacing w:val="105"/>
        </w:rPr>
        <w:t> </w:t>
      </w:r>
      <w:r>
        <w:rPr>
          <w:spacing w:val="-1"/>
        </w:rPr>
        <w:t>лекарства),</w:t>
      </w:r>
      <w:r>
        <w:rPr>
          <w:spacing w:val="6"/>
        </w:rPr>
        <w:t> </w:t>
      </w:r>
      <w:r>
        <w:rPr/>
        <w:t>другими</w:t>
      </w:r>
      <w:r>
        <w:rPr>
          <w:spacing w:val="7"/>
        </w:rPr>
        <w:t> </w:t>
      </w:r>
      <w:r>
        <w:rPr>
          <w:spacing w:val="-1"/>
        </w:rPr>
        <w:t>заболеваниями</w:t>
      </w:r>
      <w:r>
        <w:rPr>
          <w:spacing w:val="5"/>
        </w:rPr>
        <w:t> </w:t>
      </w:r>
      <w:r>
        <w:rPr/>
        <w:t>(Болезнь</w:t>
      </w:r>
      <w:r>
        <w:rPr>
          <w:spacing w:val="5"/>
        </w:rPr>
        <w:t> </w:t>
      </w:r>
      <w:r>
        <w:rPr>
          <w:spacing w:val="-1"/>
        </w:rPr>
        <w:t>Крона,</w:t>
      </w:r>
      <w:r>
        <w:rPr>
          <w:spacing w:val="4"/>
        </w:rPr>
        <w:t> </w:t>
      </w:r>
      <w:r>
        <w:rPr>
          <w:spacing w:val="-1"/>
        </w:rPr>
        <w:t>саркоидоз,</w:t>
      </w:r>
      <w:r>
        <w:rPr>
          <w:spacing w:val="2"/>
        </w:rPr>
        <w:t> </w:t>
      </w:r>
      <w:r>
        <w:rPr>
          <w:spacing w:val="-1"/>
        </w:rPr>
        <w:t>васкулит,</w:t>
      </w:r>
      <w:r>
        <w:rPr>
          <w:spacing w:val="5"/>
        </w:rPr>
        <w:t> </w:t>
      </w:r>
      <w:r>
        <w:rPr/>
        <w:t>пурпура</w:t>
      </w:r>
      <w:r>
        <w:rPr>
          <w:spacing w:val="83"/>
        </w:rPr>
        <w:t> </w:t>
      </w:r>
      <w:r>
        <w:rPr>
          <w:spacing w:val="-1"/>
        </w:rPr>
        <w:t>Шенляйн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Геноха,</w:t>
      </w:r>
      <w:r>
        <w:rPr/>
        <w:t> </w:t>
      </w:r>
      <w:r>
        <w:rPr>
          <w:spacing w:val="-1"/>
        </w:rPr>
        <w:t>целиакия) </w:t>
      </w:r>
      <w:r>
        <w:rPr/>
        <w:t>[35, 36</w:t>
      </w:r>
      <w:r>
        <w:rPr>
          <w:rFonts w:ascii="Times New Roman" w:hAnsi="Times New Roman"/>
        </w:rPr>
        <w:t>].</w:t>
      </w:r>
    </w:p>
    <w:p>
      <w:pPr>
        <w:pStyle w:val="BodyText"/>
        <w:spacing w:line="359" w:lineRule="auto" w:before="3"/>
        <w:ind w:left="102" w:right="112" w:firstLine="707"/>
        <w:jc w:val="both"/>
      </w:pPr>
      <w:r>
        <w:rPr/>
        <w:t>К</w:t>
      </w:r>
      <w:r>
        <w:rPr>
          <w:spacing w:val="19"/>
        </w:rPr>
        <w:t> </w:t>
      </w:r>
      <w:r>
        <w:rPr>
          <w:spacing w:val="-1"/>
        </w:rPr>
        <w:t>факторам</w:t>
      </w:r>
      <w:r>
        <w:rPr>
          <w:spacing w:val="18"/>
        </w:rPr>
        <w:t> </w:t>
      </w:r>
      <w:r>
        <w:rPr>
          <w:spacing w:val="-1"/>
        </w:rPr>
        <w:t>риска</w:t>
      </w:r>
      <w:r>
        <w:rPr>
          <w:spacing w:val="18"/>
        </w:rPr>
        <w:t> </w:t>
      </w:r>
      <w:r>
        <w:rPr/>
        <w:t>ХД</w:t>
      </w:r>
      <w:r>
        <w:rPr>
          <w:spacing w:val="18"/>
        </w:rPr>
        <w:t> </w:t>
      </w:r>
      <w:r>
        <w:rPr/>
        <w:t>относят</w:t>
      </w:r>
      <w:r>
        <w:rPr>
          <w:spacing w:val="19"/>
        </w:rPr>
        <w:t> </w:t>
      </w:r>
      <w:r>
        <w:rPr/>
        <w:t>также</w:t>
      </w:r>
      <w:r>
        <w:rPr>
          <w:spacing w:val="18"/>
        </w:rPr>
        <w:t> </w:t>
      </w:r>
      <w:r>
        <w:rPr>
          <w:spacing w:val="-1"/>
        </w:rPr>
        <w:t>нарушения</w:t>
      </w:r>
      <w:r>
        <w:rPr>
          <w:spacing w:val="18"/>
        </w:rPr>
        <w:t> </w:t>
      </w:r>
      <w:r>
        <w:rPr>
          <w:spacing w:val="-1"/>
        </w:rPr>
        <w:t>режима</w:t>
      </w:r>
      <w:r>
        <w:rPr>
          <w:spacing w:val="18"/>
        </w:rPr>
        <w:t> </w:t>
      </w:r>
      <w:r>
        <w:rPr>
          <w:spacing w:val="-1"/>
        </w:rPr>
        <w:t>питания,</w:t>
      </w:r>
      <w:r>
        <w:rPr>
          <w:spacing w:val="18"/>
        </w:rPr>
        <w:t> </w:t>
      </w:r>
      <w:r>
        <w:rPr>
          <w:spacing w:val="-1"/>
        </w:rPr>
        <w:t>еду</w:t>
      </w:r>
      <w:r>
        <w:rPr>
          <w:spacing w:val="16"/>
        </w:rPr>
        <w:t> </w:t>
      </w:r>
      <w:r>
        <w:rPr>
          <w:spacing w:val="-1"/>
        </w:rPr>
        <w:t>всухомятку,</w:t>
      </w:r>
      <w:r>
        <w:rPr>
          <w:spacing w:val="69"/>
        </w:rPr>
        <w:t> </w:t>
      </w:r>
      <w:r>
        <w:rPr>
          <w:spacing w:val="-1"/>
        </w:rPr>
        <w:t>употребление</w:t>
      </w:r>
      <w:r>
        <w:rPr>
          <w:spacing w:val="3"/>
        </w:rPr>
        <w:t> </w:t>
      </w:r>
      <w:r>
        <w:rPr>
          <w:spacing w:val="-1"/>
        </w:rPr>
        <w:t>грубой,</w:t>
      </w:r>
      <w:r>
        <w:rPr>
          <w:spacing w:val="4"/>
        </w:rPr>
        <w:t> </w:t>
      </w:r>
      <w:r>
        <w:rPr/>
        <w:t>острой,</w:t>
      </w:r>
      <w:r>
        <w:rPr>
          <w:spacing w:val="4"/>
        </w:rPr>
        <w:t> </w:t>
      </w:r>
      <w:r>
        <w:rPr>
          <w:spacing w:val="-1"/>
        </w:rPr>
        <w:t>раздражающей</w:t>
      </w:r>
      <w:r>
        <w:rPr>
          <w:spacing w:val="5"/>
        </w:rPr>
        <w:t> </w:t>
      </w:r>
      <w:r>
        <w:rPr>
          <w:spacing w:val="-1"/>
        </w:rPr>
        <w:t>слизистую</w:t>
      </w:r>
      <w:r>
        <w:rPr>
          <w:spacing w:val="7"/>
        </w:rPr>
        <w:t> </w:t>
      </w:r>
      <w:r>
        <w:rPr/>
        <w:t>оболочку</w:t>
      </w:r>
      <w:r>
        <w:rPr>
          <w:spacing w:val="-1"/>
        </w:rPr>
        <w:t> </w:t>
      </w:r>
      <w:r>
        <w:rPr/>
        <w:t>пищи,</w:t>
      </w:r>
      <w:r>
        <w:rPr>
          <w:spacing w:val="4"/>
        </w:rPr>
        <w:t> </w:t>
      </w:r>
      <w:r>
        <w:rPr>
          <w:spacing w:val="-1"/>
        </w:rPr>
        <w:t>интолерантность</w:t>
      </w:r>
    </w:p>
    <w:p>
      <w:pPr>
        <w:spacing w:after="0" w:line="359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spacing w:line="360" w:lineRule="auto" w:before="52"/>
        <w:ind w:left="102" w:right="105" w:firstLine="0"/>
        <w:jc w:val="both"/>
        <w:rPr>
          <w:rFonts w:ascii="Times New Roman" w:hAnsi="Times New Roman" w:cs="Times New Roman" w:eastAsia="Times New Roman"/>
        </w:rPr>
      </w:pPr>
      <w:r>
        <w:rPr/>
        <w:t>к</w:t>
      </w:r>
      <w:r>
        <w:rPr>
          <w:spacing w:val="29"/>
        </w:rPr>
        <w:t> </w:t>
      </w:r>
      <w:r>
        <w:rPr>
          <w:spacing w:val="-1"/>
        </w:rPr>
        <w:t>отдельным</w:t>
      </w:r>
      <w:r>
        <w:rPr>
          <w:spacing w:val="27"/>
        </w:rPr>
        <w:t> </w:t>
      </w:r>
      <w:r>
        <w:rPr>
          <w:spacing w:val="-1"/>
        </w:rPr>
        <w:t>пищевым</w:t>
      </w:r>
      <w:r>
        <w:rPr>
          <w:spacing w:val="27"/>
        </w:rPr>
        <w:t> </w:t>
      </w:r>
      <w:r>
        <w:rPr>
          <w:spacing w:val="-1"/>
        </w:rPr>
        <w:t>продуктам.</w:t>
      </w:r>
      <w:r>
        <w:rPr>
          <w:spacing w:val="28"/>
        </w:rPr>
        <w:t> </w:t>
      </w:r>
      <w:r>
        <w:rPr/>
        <w:t>Из</w:t>
      </w:r>
      <w:r>
        <w:rPr>
          <w:spacing w:val="29"/>
        </w:rPr>
        <w:t> </w:t>
      </w:r>
      <w:r>
        <w:rPr/>
        <w:t>лекарственных</w:t>
      </w:r>
      <w:r>
        <w:rPr>
          <w:spacing w:val="30"/>
        </w:rPr>
        <w:t> </w:t>
      </w:r>
      <w:r>
        <w:rPr>
          <w:spacing w:val="-1"/>
        </w:rPr>
        <w:t>средств</w:t>
      </w:r>
      <w:r>
        <w:rPr>
          <w:spacing w:val="28"/>
        </w:rPr>
        <w:t> </w:t>
      </w:r>
      <w:r>
        <w:rPr>
          <w:spacing w:val="-1"/>
        </w:rPr>
        <w:t>наиболее</w:t>
      </w:r>
      <w:r>
        <w:rPr>
          <w:spacing w:val="27"/>
        </w:rPr>
        <w:t> </w:t>
      </w:r>
      <w:r>
        <w:rPr/>
        <w:t>неблагоприятное</w:t>
      </w:r>
      <w:r>
        <w:rPr>
          <w:spacing w:val="51"/>
        </w:rPr>
        <w:t> </w:t>
      </w:r>
      <w:r>
        <w:rPr/>
        <w:t>влияние</w:t>
      </w:r>
      <w:r>
        <w:rPr>
          <w:spacing w:val="58"/>
        </w:rPr>
        <w:t> </w:t>
      </w:r>
      <w:r>
        <w:rPr>
          <w:spacing w:val="-1"/>
        </w:rPr>
        <w:t>оказывают</w:t>
      </w:r>
      <w:r>
        <w:rPr>
          <w:spacing w:val="58"/>
        </w:rPr>
        <w:t> </w:t>
      </w:r>
      <w:r>
        <w:rPr>
          <w:spacing w:val="-1"/>
        </w:rPr>
        <w:t>аспирин,</w:t>
      </w:r>
      <w:r>
        <w:rPr>
          <w:spacing w:val="57"/>
        </w:rPr>
        <w:t> </w:t>
      </w:r>
      <w:r>
        <w:rPr>
          <w:spacing w:val="-1"/>
        </w:rPr>
        <w:t>преднизолон,</w:t>
      </w:r>
      <w:r>
        <w:rPr>
          <w:spacing w:val="59"/>
        </w:rPr>
        <w:t> </w:t>
      </w:r>
      <w:r>
        <w:rPr>
          <w:spacing w:val="-1"/>
        </w:rPr>
        <w:t>нестероидные</w:t>
      </w:r>
      <w:r>
        <w:rPr>
          <w:spacing w:val="58"/>
        </w:rPr>
        <w:t> </w:t>
      </w:r>
      <w:r>
        <w:rPr>
          <w:spacing w:val="-1"/>
        </w:rPr>
        <w:t>противовоспалительные</w:t>
      </w:r>
      <w:r>
        <w:rPr>
          <w:spacing w:val="89"/>
        </w:rPr>
        <w:t> </w:t>
      </w:r>
      <w:r>
        <w:rPr>
          <w:spacing w:val="-1"/>
        </w:rPr>
        <w:t>препараты</w:t>
      </w:r>
      <w:r>
        <w:rPr>
          <w:spacing w:val="33"/>
        </w:rPr>
        <w:t> </w:t>
      </w:r>
      <w:r>
        <w:rPr/>
        <w:t>при</w:t>
      </w:r>
      <w:r>
        <w:rPr>
          <w:spacing w:val="32"/>
        </w:rPr>
        <w:t> </w:t>
      </w:r>
      <w:r>
        <w:rPr>
          <w:spacing w:val="-1"/>
        </w:rPr>
        <w:t>длительном</w:t>
      </w:r>
      <w:r>
        <w:rPr>
          <w:spacing w:val="32"/>
        </w:rPr>
        <w:t> </w:t>
      </w:r>
      <w:r>
        <w:rPr>
          <w:spacing w:val="-1"/>
        </w:rPr>
        <w:t>приеме</w:t>
      </w:r>
      <w:r>
        <w:rPr>
          <w:spacing w:val="32"/>
        </w:rPr>
        <w:t> </w:t>
      </w:r>
      <w:r>
        <w:rPr/>
        <w:t>[37].</w:t>
      </w:r>
      <w:r>
        <w:rPr>
          <w:spacing w:val="30"/>
        </w:rPr>
        <w:t> </w:t>
      </w:r>
      <w:r>
        <w:rPr>
          <w:spacing w:val="-1"/>
        </w:rPr>
        <w:t>Употребление</w:t>
      </w:r>
      <w:r>
        <w:rPr>
          <w:spacing w:val="32"/>
        </w:rPr>
        <w:t> </w:t>
      </w:r>
      <w:r>
        <w:rPr>
          <w:spacing w:val="-1"/>
        </w:rPr>
        <w:t>алкогольных</w:t>
      </w:r>
      <w:r>
        <w:rPr>
          <w:spacing w:val="30"/>
        </w:rPr>
        <w:t> </w:t>
      </w:r>
      <w:r>
        <w:rPr>
          <w:spacing w:val="-1"/>
        </w:rPr>
        <w:t>напитков,</w:t>
      </w:r>
      <w:r>
        <w:rPr>
          <w:spacing w:val="32"/>
        </w:rPr>
        <w:t> </w:t>
      </w:r>
      <w:r>
        <w:rPr>
          <w:spacing w:val="-1"/>
        </w:rPr>
        <w:t>особенно</w:t>
      </w:r>
      <w:r>
        <w:rPr>
          <w:spacing w:val="97"/>
        </w:rPr>
        <w:t> </w:t>
      </w:r>
      <w:r>
        <w:rPr>
          <w:spacing w:val="-1"/>
        </w:rPr>
        <w:t>крепких,</w:t>
      </w:r>
      <w:r>
        <w:rPr>
          <w:spacing w:val="57"/>
        </w:rPr>
        <w:t> </w:t>
      </w:r>
      <w:r>
        <w:rPr/>
        <w:t>и</w:t>
      </w:r>
      <w:r>
        <w:rPr>
          <w:spacing w:val="59"/>
        </w:rPr>
        <w:t> </w:t>
      </w:r>
      <w:r>
        <w:rPr>
          <w:spacing w:val="-1"/>
        </w:rPr>
        <w:t>табакокурение</w:t>
      </w:r>
      <w:r>
        <w:rPr>
          <w:spacing w:val="58"/>
        </w:rPr>
        <w:t> </w:t>
      </w:r>
      <w:r>
        <w:rPr>
          <w:spacing w:val="-1"/>
        </w:rPr>
        <w:t>оказывают</w:t>
      </w:r>
      <w:r>
        <w:rPr>
          <w:spacing w:val="58"/>
        </w:rPr>
        <w:t> </w:t>
      </w:r>
      <w:r>
        <w:rPr>
          <w:spacing w:val="-1"/>
        </w:rPr>
        <w:t>как</w:t>
      </w:r>
      <w:r>
        <w:rPr/>
        <w:t> </w:t>
      </w:r>
      <w:r>
        <w:rPr>
          <w:spacing w:val="-1"/>
        </w:rPr>
        <w:t>непосредственное</w:t>
      </w:r>
      <w:r>
        <w:rPr>
          <w:spacing w:val="58"/>
        </w:rPr>
        <w:t> </w:t>
      </w:r>
      <w:r>
        <w:rPr>
          <w:spacing w:val="-1"/>
        </w:rPr>
        <w:t>отрицательное</w:t>
      </w:r>
      <w:r>
        <w:rPr>
          <w:spacing w:val="58"/>
        </w:rPr>
        <w:t> </w:t>
      </w:r>
      <w:r>
        <w:rPr>
          <w:spacing w:val="-1"/>
        </w:rPr>
        <w:t>влияние</w:t>
      </w:r>
      <w:r>
        <w:rPr>
          <w:spacing w:val="58"/>
        </w:rPr>
        <w:t> </w:t>
      </w:r>
      <w:r>
        <w:rPr/>
        <w:t>на</w:t>
      </w:r>
      <w:r>
        <w:rPr>
          <w:spacing w:val="97"/>
        </w:rPr>
        <w:t> </w:t>
      </w:r>
      <w:r>
        <w:rPr>
          <w:spacing w:val="-1"/>
        </w:rPr>
        <w:t>слизистую</w:t>
      </w:r>
      <w:r>
        <w:rPr>
          <w:spacing w:val="24"/>
        </w:rPr>
        <w:t> </w:t>
      </w:r>
      <w:r>
        <w:rPr/>
        <w:t>оболочку</w:t>
      </w:r>
      <w:r>
        <w:rPr>
          <w:spacing w:val="21"/>
        </w:rPr>
        <w:t> </w:t>
      </w:r>
      <w:r>
        <w:rPr>
          <w:spacing w:val="-1"/>
        </w:rPr>
        <w:t>двенадцатиперстной</w:t>
      </w:r>
      <w:r>
        <w:rPr>
          <w:spacing w:val="24"/>
        </w:rPr>
        <w:t> </w:t>
      </w:r>
      <w:r>
        <w:rPr>
          <w:spacing w:val="-1"/>
        </w:rPr>
        <w:t>кишки,</w:t>
      </w:r>
      <w:r>
        <w:rPr>
          <w:spacing w:val="21"/>
        </w:rPr>
        <w:t> </w:t>
      </w:r>
      <w:r>
        <w:rPr/>
        <w:t>так</w:t>
      </w:r>
      <w:r>
        <w:rPr>
          <w:spacing w:val="24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нарушают</w:t>
      </w:r>
      <w:r>
        <w:rPr>
          <w:spacing w:val="24"/>
        </w:rPr>
        <w:t> </w:t>
      </w:r>
      <w:r>
        <w:rPr>
          <w:spacing w:val="-1"/>
        </w:rPr>
        <w:t>нейрогуморальные</w:t>
      </w:r>
      <w:r>
        <w:rPr>
          <w:spacing w:val="65"/>
        </w:rPr>
        <w:t> </w:t>
      </w:r>
      <w:r>
        <w:rPr>
          <w:spacing w:val="-1"/>
        </w:rPr>
        <w:t>механизмы</w:t>
      </w:r>
      <w:r>
        <w:rPr>
          <w:spacing w:val="13"/>
        </w:rPr>
        <w:t> </w:t>
      </w:r>
      <w:r>
        <w:rPr>
          <w:spacing w:val="-1"/>
        </w:rPr>
        <w:t>регуляции</w:t>
      </w:r>
      <w:r>
        <w:rPr>
          <w:spacing w:val="15"/>
        </w:rPr>
        <w:t> </w:t>
      </w:r>
      <w:r>
        <w:rPr>
          <w:spacing w:val="-1"/>
        </w:rPr>
        <w:t>процессов</w:t>
      </w:r>
      <w:r>
        <w:rPr>
          <w:spacing w:val="13"/>
        </w:rPr>
        <w:t> </w:t>
      </w:r>
      <w:r>
        <w:rPr>
          <w:spacing w:val="-1"/>
        </w:rPr>
        <w:t>репарации,</w:t>
      </w:r>
      <w:r>
        <w:rPr>
          <w:spacing w:val="14"/>
        </w:rPr>
        <w:t> </w:t>
      </w:r>
      <w:r>
        <w:rPr>
          <w:spacing w:val="-1"/>
        </w:rPr>
        <w:t>эти</w:t>
      </w:r>
      <w:r>
        <w:rPr>
          <w:spacing w:val="15"/>
        </w:rPr>
        <w:t> </w:t>
      </w:r>
      <w:r>
        <w:rPr/>
        <w:t>факторы</w:t>
      </w:r>
      <w:r>
        <w:rPr>
          <w:spacing w:val="11"/>
        </w:rPr>
        <w:t> </w:t>
      </w:r>
      <w:r>
        <w:rPr>
          <w:spacing w:val="-1"/>
        </w:rPr>
        <w:t>наиболее</w:t>
      </w:r>
      <w:r>
        <w:rPr>
          <w:spacing w:val="12"/>
        </w:rPr>
        <w:t> </w:t>
      </w:r>
      <w:r>
        <w:rPr>
          <w:spacing w:val="-1"/>
        </w:rPr>
        <w:t>типичны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для</w:t>
      </w:r>
      <w:r>
        <w:rPr>
          <w:spacing w:val="69"/>
        </w:rPr>
        <w:t> </w:t>
      </w:r>
      <w:r>
        <w:rPr/>
        <w:t>взрослых,</w:t>
      </w:r>
      <w:r>
        <w:rPr>
          <w:spacing w:val="16"/>
        </w:rPr>
        <w:t> </w:t>
      </w:r>
      <w:r>
        <w:rPr/>
        <w:t>но</w:t>
      </w:r>
      <w:r>
        <w:rPr>
          <w:spacing w:val="16"/>
        </w:rPr>
        <w:t> </w:t>
      </w:r>
      <w:r>
        <w:rPr>
          <w:spacing w:val="-1"/>
        </w:rPr>
        <w:t>встречаются</w:t>
      </w:r>
      <w:r>
        <w:rPr>
          <w:spacing w:val="16"/>
        </w:rPr>
        <w:t> </w:t>
      </w:r>
      <w:r>
        <w:rPr/>
        <w:t>и</w:t>
      </w:r>
      <w:r>
        <w:rPr>
          <w:spacing w:val="19"/>
        </w:rPr>
        <w:t> </w:t>
      </w:r>
      <w:r>
        <w:rPr/>
        <w:t>у</w:t>
      </w:r>
      <w:r>
        <w:rPr>
          <w:spacing w:val="11"/>
        </w:rPr>
        <w:t> </w:t>
      </w:r>
      <w:r>
        <w:rPr/>
        <w:t>подростков</w:t>
      </w:r>
      <w:r>
        <w:rPr>
          <w:spacing w:val="16"/>
        </w:rPr>
        <w:t> </w:t>
      </w:r>
      <w:r>
        <w:rPr/>
        <w:t>[38].</w:t>
      </w:r>
      <w:r>
        <w:rPr>
          <w:spacing w:val="15"/>
        </w:rPr>
        <w:t> </w:t>
      </w:r>
      <w:r>
        <w:rPr>
          <w:spacing w:val="-1"/>
        </w:rPr>
        <w:t>Нельзя</w:t>
      </w:r>
      <w:r>
        <w:rPr>
          <w:spacing w:val="16"/>
        </w:rPr>
        <w:t> </w:t>
      </w:r>
      <w:r>
        <w:rPr>
          <w:spacing w:val="-1"/>
        </w:rPr>
        <w:t>исключить</w:t>
      </w:r>
      <w:r>
        <w:rPr>
          <w:spacing w:val="15"/>
        </w:rPr>
        <w:t> </w:t>
      </w:r>
      <w:r>
        <w:rPr>
          <w:spacing w:val="-1"/>
        </w:rPr>
        <w:t>значение</w:t>
      </w:r>
      <w:r>
        <w:rPr>
          <w:spacing w:val="15"/>
        </w:rPr>
        <w:t> </w:t>
      </w:r>
      <w:r>
        <w:rPr>
          <w:spacing w:val="-1"/>
        </w:rPr>
        <w:t>хронического</w:t>
      </w:r>
      <w:r>
        <w:rPr>
          <w:spacing w:val="81"/>
        </w:rPr>
        <w:t> </w:t>
      </w:r>
      <w:r>
        <w:rPr>
          <w:spacing w:val="-1"/>
        </w:rPr>
        <w:t>психоэмоционального</w:t>
      </w:r>
      <w:r>
        <w:rPr>
          <w:spacing w:val="33"/>
        </w:rPr>
        <w:t> </w:t>
      </w:r>
      <w:r>
        <w:rPr>
          <w:spacing w:val="-1"/>
        </w:rPr>
        <w:t>стресса,</w:t>
      </w:r>
      <w:r>
        <w:rPr>
          <w:spacing w:val="33"/>
        </w:rPr>
        <w:t> </w:t>
      </w:r>
      <w:r>
        <w:rPr>
          <w:spacing w:val="-1"/>
        </w:rPr>
        <w:t>нарушающего</w:t>
      </w:r>
      <w:r>
        <w:rPr>
          <w:spacing w:val="33"/>
        </w:rPr>
        <w:t> </w:t>
      </w:r>
      <w:r>
        <w:rPr>
          <w:spacing w:val="-1"/>
        </w:rPr>
        <w:t>механизмы,</w:t>
      </w:r>
      <w:r>
        <w:rPr>
          <w:spacing w:val="32"/>
        </w:rPr>
        <w:t> </w:t>
      </w:r>
      <w:r>
        <w:rPr>
          <w:spacing w:val="-1"/>
        </w:rPr>
        <w:t>регулирующие</w:t>
      </w:r>
      <w:r>
        <w:rPr>
          <w:spacing w:val="87"/>
        </w:rPr>
        <w:t> </w:t>
      </w:r>
      <w:r>
        <w:rPr>
          <w:spacing w:val="-1"/>
        </w:rPr>
        <w:t>морфофункциональное</w:t>
      </w:r>
      <w:r>
        <w:rPr>
          <w:spacing w:val="22"/>
        </w:rPr>
        <w:t> </w:t>
      </w:r>
      <w:r>
        <w:rPr>
          <w:spacing w:val="-1"/>
        </w:rPr>
        <w:t>состояние</w:t>
      </w:r>
      <w:r>
        <w:rPr>
          <w:spacing w:val="25"/>
        </w:rPr>
        <w:t> </w:t>
      </w:r>
      <w:r>
        <w:rPr>
          <w:spacing w:val="-1"/>
        </w:rPr>
        <w:t>гастродуоденальной</w:t>
      </w:r>
      <w:r>
        <w:rPr>
          <w:spacing w:val="27"/>
        </w:rPr>
        <w:t> </w:t>
      </w:r>
      <w:r>
        <w:rPr/>
        <w:t>зоны</w:t>
      </w:r>
      <w:r>
        <w:rPr>
          <w:spacing w:val="23"/>
        </w:rPr>
        <w:t> </w:t>
      </w:r>
      <w:r>
        <w:rPr>
          <w:spacing w:val="1"/>
        </w:rPr>
        <w:t>[37].</w:t>
      </w:r>
      <w:r>
        <w:rPr>
          <w:spacing w:val="26"/>
        </w:rPr>
        <w:t> </w:t>
      </w:r>
      <w:r>
        <w:rPr>
          <w:spacing w:val="-1"/>
        </w:rPr>
        <w:t>Часто</w:t>
      </w:r>
      <w:r>
        <w:rPr>
          <w:spacing w:val="29"/>
        </w:rPr>
        <w:t> </w:t>
      </w:r>
      <w:r>
        <w:rPr/>
        <w:t>у</w:t>
      </w:r>
      <w:r>
        <w:rPr>
          <w:spacing w:val="21"/>
        </w:rPr>
        <w:t> </w:t>
      </w:r>
      <w:r>
        <w:rPr/>
        <w:t>больных</w:t>
      </w:r>
      <w:r>
        <w:rPr>
          <w:spacing w:val="27"/>
        </w:rPr>
        <w:t> </w:t>
      </w:r>
      <w:r>
        <w:rPr>
          <w:spacing w:val="-1"/>
        </w:rPr>
        <w:t>имеет</w:t>
      </w:r>
      <w:r>
        <w:rPr>
          <w:spacing w:val="79"/>
        </w:rPr>
        <w:t> </w:t>
      </w:r>
      <w:r>
        <w:rPr>
          <w:spacing w:val="-1"/>
        </w:rPr>
        <w:t>место</w:t>
      </w:r>
      <w:r>
        <w:rPr>
          <w:spacing w:val="36"/>
        </w:rPr>
        <w:t> </w:t>
      </w:r>
      <w:r>
        <w:rPr>
          <w:spacing w:val="-1"/>
        </w:rPr>
        <w:t>сочетание</w:t>
      </w:r>
      <w:r>
        <w:rPr>
          <w:spacing w:val="34"/>
        </w:rPr>
        <w:t> </w:t>
      </w:r>
      <w:r>
        <w:rPr/>
        <w:t>нескольких</w:t>
      </w:r>
      <w:r>
        <w:rPr>
          <w:spacing w:val="37"/>
        </w:rPr>
        <w:t> </w:t>
      </w:r>
      <w:r>
        <w:rPr>
          <w:spacing w:val="-1"/>
        </w:rPr>
        <w:t>этиологических</w:t>
      </w:r>
      <w:r>
        <w:rPr>
          <w:spacing w:val="35"/>
        </w:rPr>
        <w:t> </w:t>
      </w:r>
      <w:r>
        <w:rPr/>
        <w:t>факторов</w:t>
      </w:r>
      <w:r>
        <w:rPr>
          <w:spacing w:val="35"/>
        </w:rPr>
        <w:t> </w:t>
      </w:r>
      <w:r>
        <w:rPr>
          <w:spacing w:val="1"/>
        </w:rPr>
        <w:t>[39].</w:t>
      </w:r>
      <w:r>
        <w:rPr>
          <w:spacing w:val="35"/>
        </w:rPr>
        <w:t> </w:t>
      </w:r>
      <w:r>
        <w:rPr>
          <w:spacing w:val="-1"/>
        </w:rPr>
        <w:t>Определить</w:t>
      </w:r>
      <w:r>
        <w:rPr>
          <w:spacing w:val="37"/>
        </w:rPr>
        <w:t> </w:t>
      </w:r>
      <w:r>
        <w:rPr>
          <w:spacing w:val="-1"/>
        </w:rPr>
        <w:t>этиологический</w:t>
      </w:r>
      <w:r>
        <w:rPr>
          <w:spacing w:val="63"/>
        </w:rPr>
        <w:t> </w:t>
      </w:r>
      <w:r>
        <w:rPr/>
        <w:t>фактор в каждом</w:t>
      </w:r>
      <w:r>
        <w:rPr>
          <w:spacing w:val="-2"/>
        </w:rPr>
        <w:t> </w:t>
      </w:r>
      <w:r>
        <w:rPr/>
        <w:t>конкретном</w:t>
      </w:r>
      <w:r>
        <w:rPr>
          <w:spacing w:val="-1"/>
        </w:rPr>
        <w:t> случае весьма</w:t>
      </w:r>
      <w:r>
        <w:rPr>
          <w:spacing w:val="1"/>
        </w:rPr>
        <w:t> </w:t>
      </w:r>
      <w:r>
        <w:rPr>
          <w:spacing w:val="-1"/>
        </w:rPr>
        <w:t>трудно,</w:t>
      </w:r>
      <w:r>
        <w:rPr>
          <w:spacing w:val="2"/>
        </w:rPr>
        <w:t> </w:t>
      </w:r>
      <w:r>
        <w:rPr/>
        <w:t>поскольку</w:t>
      </w:r>
      <w:r>
        <w:rPr>
          <w:spacing w:val="-5"/>
        </w:rPr>
        <w:t> </w:t>
      </w:r>
      <w:r>
        <w:rPr/>
        <w:t>дуоденит и</w:t>
      </w:r>
      <w:r>
        <w:rPr>
          <w:spacing w:val="1"/>
        </w:rPr>
        <w:t> </w:t>
      </w:r>
      <w:r>
        <w:rPr>
          <w:spacing w:val="-1"/>
        </w:rPr>
        <w:t>сопутствующие</w:t>
      </w:r>
      <w:r>
        <w:rPr>
          <w:spacing w:val="40"/>
        </w:rPr>
        <w:t> </w:t>
      </w:r>
      <w:r>
        <w:rPr>
          <w:spacing w:val="-1"/>
        </w:rPr>
        <w:t>заболевания</w:t>
      </w:r>
      <w:r>
        <w:rPr>
          <w:spacing w:val="28"/>
        </w:rPr>
        <w:t> </w:t>
      </w:r>
      <w:r>
        <w:rPr>
          <w:spacing w:val="-1"/>
        </w:rPr>
        <w:t>часто</w:t>
      </w:r>
      <w:r>
        <w:rPr>
          <w:spacing w:val="29"/>
        </w:rPr>
        <w:t> </w:t>
      </w:r>
      <w:r>
        <w:rPr/>
        <w:t>имеют</w:t>
      </w:r>
      <w:r>
        <w:rPr>
          <w:spacing w:val="29"/>
        </w:rPr>
        <w:t> </w:t>
      </w:r>
      <w:r>
        <w:rPr/>
        <w:t>общие</w:t>
      </w:r>
      <w:r>
        <w:rPr>
          <w:spacing w:val="27"/>
        </w:rPr>
        <w:t> </w:t>
      </w:r>
      <w:r>
        <w:rPr/>
        <w:t>факторы</w:t>
      </w:r>
      <w:r>
        <w:rPr>
          <w:spacing w:val="28"/>
        </w:rPr>
        <w:t> </w:t>
      </w:r>
      <w:r>
        <w:rPr>
          <w:spacing w:val="-1"/>
        </w:rPr>
        <w:t>риска,</w:t>
      </w:r>
      <w:r>
        <w:rPr>
          <w:spacing w:val="28"/>
        </w:rPr>
        <w:t> </w:t>
      </w:r>
      <w:r>
        <w:rPr/>
        <w:t>а</w:t>
      </w:r>
      <w:r>
        <w:rPr>
          <w:spacing w:val="27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процессе</w:t>
      </w:r>
      <w:r>
        <w:rPr>
          <w:spacing w:val="27"/>
        </w:rPr>
        <w:t> </w:t>
      </w:r>
      <w:r>
        <w:rPr>
          <w:spacing w:val="1"/>
        </w:rPr>
        <w:t>течения</w:t>
      </w:r>
      <w:r>
        <w:rPr>
          <w:spacing w:val="28"/>
        </w:rPr>
        <w:t> </w:t>
      </w:r>
      <w:r>
        <w:rPr>
          <w:spacing w:val="-1"/>
        </w:rPr>
        <w:t>взаимоотягощают</w:t>
      </w:r>
      <w:r>
        <w:rPr>
          <w:spacing w:val="69"/>
        </w:rPr>
        <w:t> </w:t>
      </w:r>
      <w:r>
        <w:rPr>
          <w:spacing w:val="-1"/>
        </w:rPr>
        <w:t>друг</w:t>
      </w:r>
      <w:r>
        <w:rPr/>
        <w:t> </w:t>
      </w:r>
      <w:r>
        <w:rPr>
          <w:spacing w:val="-1"/>
        </w:rPr>
        <w:t>друга </w:t>
      </w:r>
      <w:r>
        <w:rPr/>
        <w:t>[37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6"/>
        <w:ind w:left="102" w:right="104" w:firstLine="707"/>
        <w:jc w:val="both"/>
      </w:pPr>
      <w:r>
        <w:rPr>
          <w:spacing w:val="-1"/>
        </w:rPr>
        <w:t>Хронический</w:t>
      </w:r>
      <w:r>
        <w:rPr>
          <w:spacing w:val="17"/>
        </w:rPr>
        <w:t> </w:t>
      </w:r>
      <w:r>
        <w:rPr>
          <w:spacing w:val="-1"/>
        </w:rPr>
        <w:t>дуоденит</w:t>
      </w:r>
      <w:r>
        <w:rPr>
          <w:spacing w:val="17"/>
        </w:rPr>
        <w:t> </w:t>
      </w:r>
      <w:r>
        <w:rPr>
          <w:spacing w:val="-1"/>
        </w:rPr>
        <w:t>подразделяют</w:t>
      </w:r>
      <w:r>
        <w:rPr>
          <w:spacing w:val="14"/>
        </w:rPr>
        <w:t> </w:t>
      </w:r>
      <w:r>
        <w:rPr/>
        <w:t>на</w:t>
      </w:r>
      <w:r>
        <w:rPr>
          <w:spacing w:val="15"/>
        </w:rPr>
        <w:t> </w:t>
      </w:r>
      <w:r>
        <w:rPr>
          <w:spacing w:val="-1"/>
        </w:rPr>
        <w:t>первичный</w:t>
      </w:r>
      <w:r>
        <w:rPr>
          <w:spacing w:val="17"/>
        </w:rPr>
        <w:t> </w:t>
      </w:r>
      <w:r>
        <w:rPr>
          <w:spacing w:val="-1"/>
        </w:rPr>
        <w:t>(изолированный),</w:t>
      </w:r>
      <w:r>
        <w:rPr>
          <w:spacing w:val="15"/>
        </w:rPr>
        <w:t> </w:t>
      </w:r>
      <w:r>
        <w:rPr/>
        <w:t>который</w:t>
      </w:r>
      <w:r>
        <w:rPr>
          <w:spacing w:val="83"/>
        </w:rPr>
        <w:t> </w:t>
      </w:r>
      <w:r>
        <w:rPr>
          <w:spacing w:val="-1"/>
        </w:rPr>
        <w:t>встречается</w:t>
      </w:r>
      <w:r>
        <w:rPr>
          <w:spacing w:val="25"/>
        </w:rPr>
        <w:t> </w:t>
      </w:r>
      <w:r>
        <w:rPr/>
        <w:t>редко</w:t>
      </w:r>
      <w:r>
        <w:rPr>
          <w:spacing w:val="26"/>
        </w:rPr>
        <w:t> </w:t>
      </w:r>
      <w:r>
        <w:rPr/>
        <w:t>и</w:t>
      </w:r>
      <w:r>
        <w:rPr>
          <w:spacing w:val="27"/>
        </w:rPr>
        <w:t> </w:t>
      </w:r>
      <w:r>
        <w:rPr/>
        <w:t>вторичный,</w:t>
      </w:r>
      <w:r>
        <w:rPr>
          <w:spacing w:val="26"/>
        </w:rPr>
        <w:t> </w:t>
      </w:r>
      <w:r>
        <w:rPr>
          <w:spacing w:val="-1"/>
        </w:rPr>
        <w:t>который</w:t>
      </w:r>
      <w:r>
        <w:rPr>
          <w:spacing w:val="31"/>
        </w:rPr>
        <w:t> </w:t>
      </w:r>
      <w:r>
        <w:rPr>
          <w:spacing w:val="-1"/>
        </w:rPr>
        <w:t>рассматривается</w:t>
      </w:r>
      <w:r>
        <w:rPr>
          <w:spacing w:val="25"/>
        </w:rPr>
        <w:t> </w:t>
      </w:r>
      <w:r>
        <w:rPr>
          <w:spacing w:val="-1"/>
        </w:rPr>
        <w:t>как</w:t>
      </w:r>
      <w:r>
        <w:rPr>
          <w:spacing w:val="26"/>
        </w:rPr>
        <w:t> </w:t>
      </w:r>
      <w:r>
        <w:rPr>
          <w:spacing w:val="-1"/>
        </w:rPr>
        <w:t>сопутствующая</w:t>
      </w:r>
      <w:r>
        <w:rPr>
          <w:spacing w:val="28"/>
        </w:rPr>
        <w:t> </w:t>
      </w:r>
      <w:r>
        <w:rPr>
          <w:spacing w:val="-1"/>
        </w:rPr>
        <w:t>патология</w:t>
      </w:r>
      <w:r>
        <w:rPr>
          <w:spacing w:val="85"/>
        </w:rPr>
        <w:t> </w:t>
      </w:r>
      <w:r>
        <w:rPr/>
        <w:t>или</w:t>
      </w:r>
      <w:r>
        <w:rPr>
          <w:spacing w:val="27"/>
        </w:rPr>
        <w:t> </w:t>
      </w:r>
      <w:r>
        <w:rPr>
          <w:spacing w:val="-1"/>
        </w:rPr>
        <w:t>осложнение</w:t>
      </w:r>
      <w:r>
        <w:rPr>
          <w:spacing w:val="25"/>
        </w:rPr>
        <w:t> </w:t>
      </w:r>
      <w:r>
        <w:rPr>
          <w:spacing w:val="-1"/>
        </w:rPr>
        <w:t>основного</w:t>
      </w:r>
      <w:r>
        <w:rPr>
          <w:spacing w:val="26"/>
        </w:rPr>
        <w:t> </w:t>
      </w:r>
      <w:r>
        <w:rPr>
          <w:spacing w:val="-1"/>
        </w:rPr>
        <w:t>заболевания.</w:t>
      </w:r>
      <w:r>
        <w:rPr>
          <w:spacing w:val="26"/>
        </w:rPr>
        <w:t> </w:t>
      </w:r>
      <w:r>
        <w:rPr>
          <w:spacing w:val="-1"/>
        </w:rPr>
        <w:t>Хронический</w:t>
      </w:r>
      <w:r>
        <w:rPr>
          <w:spacing w:val="27"/>
        </w:rPr>
        <w:t> </w:t>
      </w:r>
      <w:r>
        <w:rPr>
          <w:spacing w:val="-1"/>
        </w:rPr>
        <w:t>вторичный</w:t>
      </w:r>
      <w:r>
        <w:rPr>
          <w:spacing w:val="26"/>
        </w:rPr>
        <w:t> </w:t>
      </w:r>
      <w:r>
        <w:rPr>
          <w:spacing w:val="-1"/>
        </w:rPr>
        <w:t>дуоденит</w:t>
      </w:r>
      <w:r>
        <w:rPr>
          <w:spacing w:val="26"/>
        </w:rPr>
        <w:t> </w:t>
      </w:r>
      <w:r>
        <w:rPr>
          <w:spacing w:val="-1"/>
        </w:rPr>
        <w:t>наблюдается</w:t>
      </w:r>
      <w:r>
        <w:rPr>
          <w:spacing w:val="91"/>
        </w:rPr>
        <w:t> </w:t>
      </w:r>
      <w:r>
        <w:rPr/>
        <w:t>при</w:t>
      </w:r>
      <w:r>
        <w:rPr>
          <w:spacing w:val="15"/>
        </w:rPr>
        <w:t> </w:t>
      </w:r>
      <w:r>
        <w:rPr>
          <w:spacing w:val="-1"/>
        </w:rPr>
        <w:t>язвенной</w:t>
      </w:r>
      <w:r>
        <w:rPr>
          <w:spacing w:val="15"/>
        </w:rPr>
        <w:t> </w:t>
      </w:r>
      <w:r>
        <w:rPr>
          <w:spacing w:val="-1"/>
        </w:rPr>
        <w:t>болезни,</w:t>
      </w:r>
      <w:r>
        <w:rPr>
          <w:spacing w:val="14"/>
        </w:rPr>
        <w:t> </w:t>
      </w:r>
      <w:r>
        <w:rPr>
          <w:spacing w:val="-1"/>
        </w:rPr>
        <w:t>гастрите,</w:t>
      </w:r>
      <w:r>
        <w:rPr>
          <w:spacing w:val="13"/>
        </w:rPr>
        <w:t> </w:t>
      </w:r>
      <w:r>
        <w:rPr>
          <w:spacing w:val="-1"/>
        </w:rPr>
        <w:t>патологии</w:t>
      </w:r>
      <w:r>
        <w:rPr>
          <w:spacing w:val="12"/>
        </w:rPr>
        <w:t> </w:t>
      </w:r>
      <w:r>
        <w:rPr>
          <w:spacing w:val="-1"/>
        </w:rPr>
        <w:t>поджелудочной</w:t>
      </w:r>
      <w:r>
        <w:rPr>
          <w:spacing w:val="15"/>
        </w:rPr>
        <w:t> </w:t>
      </w:r>
      <w:r>
        <w:rPr/>
        <w:t>железы,</w:t>
      </w:r>
      <w:r>
        <w:rPr>
          <w:spacing w:val="13"/>
        </w:rPr>
        <w:t> </w:t>
      </w:r>
      <w:r>
        <w:rPr/>
        <w:t>желчевыводящих</w:t>
      </w:r>
      <w:r>
        <w:rPr>
          <w:spacing w:val="79"/>
        </w:rPr>
        <w:t> </w:t>
      </w:r>
      <w:r>
        <w:rPr>
          <w:spacing w:val="-1"/>
        </w:rPr>
        <w:t>путей,</w:t>
      </w:r>
      <w:r>
        <w:rPr>
          <w:spacing w:val="23"/>
        </w:rPr>
        <w:t> </w:t>
      </w:r>
      <w:r>
        <w:rPr>
          <w:spacing w:val="-1"/>
        </w:rPr>
        <w:t>печени.</w:t>
      </w:r>
      <w:r>
        <w:rPr>
          <w:spacing w:val="23"/>
        </w:rPr>
        <w:t> </w:t>
      </w:r>
      <w:r>
        <w:rPr>
          <w:spacing w:val="-1"/>
        </w:rPr>
        <w:t>Патогенез</w:t>
      </w:r>
      <w:r>
        <w:rPr>
          <w:spacing w:val="24"/>
        </w:rPr>
        <w:t> </w:t>
      </w:r>
      <w:r>
        <w:rPr>
          <w:spacing w:val="-1"/>
        </w:rPr>
        <w:t>первичного</w:t>
      </w:r>
      <w:r>
        <w:rPr>
          <w:spacing w:val="21"/>
        </w:rPr>
        <w:t> </w:t>
      </w:r>
      <w:r>
        <w:rPr>
          <w:spacing w:val="-1"/>
        </w:rPr>
        <w:t>хронического</w:t>
      </w:r>
      <w:r>
        <w:rPr>
          <w:spacing w:val="23"/>
        </w:rPr>
        <w:t> </w:t>
      </w:r>
      <w:r>
        <w:rPr>
          <w:spacing w:val="-1"/>
        </w:rPr>
        <w:t>дуоденита</w:t>
      </w:r>
      <w:r>
        <w:rPr>
          <w:spacing w:val="23"/>
        </w:rPr>
        <w:t> </w:t>
      </w:r>
      <w:r>
        <w:rPr/>
        <w:t>не</w:t>
      </w:r>
      <w:r>
        <w:rPr>
          <w:spacing w:val="22"/>
        </w:rPr>
        <w:t> </w:t>
      </w:r>
      <w:r>
        <w:rPr>
          <w:spacing w:val="-1"/>
        </w:rPr>
        <w:t>известен.</w:t>
      </w:r>
      <w:r>
        <w:rPr>
          <w:spacing w:val="23"/>
        </w:rPr>
        <w:t> </w:t>
      </w:r>
      <w:r>
        <w:rPr/>
        <w:t>При</w:t>
      </w:r>
      <w:r>
        <w:rPr>
          <w:spacing w:val="79"/>
        </w:rPr>
        <w:t> </w:t>
      </w:r>
      <w:r>
        <w:rPr/>
        <w:t>вторичном</w:t>
      </w:r>
      <w:r>
        <w:rPr>
          <w:spacing w:val="11"/>
        </w:rPr>
        <w:t> </w:t>
      </w:r>
      <w:r>
        <w:rPr/>
        <w:t>ХД</w:t>
      </w:r>
      <w:r>
        <w:rPr>
          <w:spacing w:val="10"/>
        </w:rPr>
        <w:t> </w:t>
      </w:r>
      <w:r>
        <w:rPr>
          <w:spacing w:val="-1"/>
        </w:rPr>
        <w:t>разнообразная</w:t>
      </w:r>
      <w:r>
        <w:rPr>
          <w:spacing w:val="11"/>
        </w:rPr>
        <w:t> </w:t>
      </w:r>
      <w:r>
        <w:rPr>
          <w:spacing w:val="-1"/>
        </w:rPr>
        <w:t>этиология</w:t>
      </w:r>
      <w:r>
        <w:rPr>
          <w:spacing w:val="11"/>
        </w:rPr>
        <w:t> </w:t>
      </w:r>
      <w:r>
        <w:rPr>
          <w:spacing w:val="-1"/>
        </w:rPr>
        <w:t>логично</w:t>
      </w:r>
      <w:r>
        <w:rPr>
          <w:spacing w:val="11"/>
        </w:rPr>
        <w:t> </w:t>
      </w:r>
      <w:r>
        <w:rPr>
          <w:spacing w:val="-1"/>
        </w:rPr>
        <w:t>предполагает</w:t>
      </w:r>
      <w:r>
        <w:rPr>
          <w:spacing w:val="12"/>
        </w:rPr>
        <w:t> </w:t>
      </w:r>
      <w:r>
        <w:rPr>
          <w:spacing w:val="-1"/>
        </w:rPr>
        <w:t>различия</w:t>
      </w:r>
      <w:r>
        <w:rPr>
          <w:spacing w:val="11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патогенезе</w:t>
      </w:r>
      <w:r>
        <w:rPr>
          <w:spacing w:val="75"/>
        </w:rPr>
        <w:t> </w:t>
      </w:r>
      <w:r>
        <w:rPr>
          <w:spacing w:val="-1"/>
        </w:rPr>
        <w:t>заболевания,</w:t>
      </w:r>
      <w:r>
        <w:rPr>
          <w:spacing w:val="4"/>
        </w:rPr>
        <w:t> </w:t>
      </w:r>
      <w:r>
        <w:rPr/>
        <w:t>однако</w:t>
      </w:r>
      <w:r>
        <w:rPr>
          <w:spacing w:val="6"/>
        </w:rPr>
        <w:t> </w:t>
      </w:r>
      <w:r>
        <w:rPr>
          <w:spacing w:val="-1"/>
        </w:rPr>
        <w:t>установлено,</w:t>
      </w:r>
      <w:r>
        <w:rPr>
          <w:spacing w:val="4"/>
        </w:rPr>
        <w:t> </w:t>
      </w:r>
      <w:r>
        <w:rPr>
          <w:spacing w:val="-1"/>
        </w:rPr>
        <w:t>что</w:t>
      </w:r>
      <w:r>
        <w:rPr>
          <w:spacing w:val="5"/>
        </w:rPr>
        <w:t> </w:t>
      </w:r>
      <w:r>
        <w:rPr>
          <w:spacing w:val="-1"/>
        </w:rPr>
        <w:t>действие</w:t>
      </w:r>
      <w:r>
        <w:rPr>
          <w:spacing w:val="3"/>
        </w:rPr>
        <w:t> </w:t>
      </w:r>
      <w:r>
        <w:rPr>
          <w:spacing w:val="-1"/>
        </w:rPr>
        <w:t>этиологических</w:t>
      </w:r>
      <w:r>
        <w:rPr>
          <w:spacing w:val="6"/>
        </w:rPr>
        <w:t> </w:t>
      </w:r>
      <w:r>
        <w:rPr>
          <w:spacing w:val="-1"/>
        </w:rPr>
        <w:t>факторов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слизистой</w:t>
      </w:r>
      <w:r>
        <w:rPr>
          <w:spacing w:val="87"/>
        </w:rPr>
        <w:t> </w:t>
      </w:r>
      <w:r>
        <w:rPr/>
        <w:t>оболочке</w:t>
      </w:r>
      <w:r>
        <w:rPr>
          <w:spacing w:val="38"/>
        </w:rPr>
        <w:t> </w:t>
      </w:r>
      <w:r>
        <w:rPr>
          <w:spacing w:val="-1"/>
        </w:rPr>
        <w:t>двенадцатиперстной</w:t>
      </w:r>
      <w:r>
        <w:rPr>
          <w:spacing w:val="39"/>
        </w:rPr>
        <w:t> </w:t>
      </w:r>
      <w:r>
        <w:rPr>
          <w:spacing w:val="-1"/>
        </w:rPr>
        <w:t>кишки</w:t>
      </w:r>
      <w:r>
        <w:rPr>
          <w:spacing w:val="36"/>
        </w:rPr>
        <w:t> </w:t>
      </w:r>
      <w:r>
        <w:rPr>
          <w:spacing w:val="-1"/>
        </w:rPr>
        <w:t>нередко</w:t>
      </w:r>
      <w:r>
        <w:rPr>
          <w:spacing w:val="38"/>
        </w:rPr>
        <w:t> </w:t>
      </w:r>
      <w:r>
        <w:rPr>
          <w:spacing w:val="-1"/>
        </w:rPr>
        <w:t>вызывает</w:t>
      </w:r>
      <w:r>
        <w:rPr>
          <w:spacing w:val="38"/>
        </w:rPr>
        <w:t> </w:t>
      </w:r>
      <w:r>
        <w:rPr/>
        <w:t>однотипные</w:t>
      </w:r>
      <w:r>
        <w:rPr>
          <w:spacing w:val="47"/>
        </w:rPr>
        <w:t> </w:t>
      </w:r>
      <w:r>
        <w:rPr>
          <w:spacing w:val="-1"/>
        </w:rPr>
        <w:t>морфофункциональные</w:t>
      </w:r>
      <w:r>
        <w:rPr>
          <w:spacing w:val="36"/>
        </w:rPr>
        <w:t> </w:t>
      </w:r>
      <w:r>
        <w:rPr>
          <w:spacing w:val="-1"/>
        </w:rPr>
        <w:t>изменения</w:t>
      </w:r>
      <w:r>
        <w:rPr>
          <w:spacing w:val="38"/>
        </w:rPr>
        <w:t> </w:t>
      </w:r>
      <w:r>
        <w:rPr/>
        <w:t>[40].</w:t>
      </w:r>
      <w:r>
        <w:rPr>
          <w:spacing w:val="38"/>
        </w:rPr>
        <w:t> </w:t>
      </w:r>
      <w:r>
        <w:rPr/>
        <w:t>В</w:t>
      </w:r>
      <w:r>
        <w:rPr>
          <w:spacing w:val="34"/>
        </w:rPr>
        <w:t> </w:t>
      </w:r>
      <w:r>
        <w:rPr>
          <w:spacing w:val="-1"/>
        </w:rPr>
        <w:t>патогенезе</w:t>
      </w:r>
      <w:r>
        <w:rPr>
          <w:spacing w:val="37"/>
        </w:rPr>
        <w:t> </w:t>
      </w:r>
      <w:r>
        <w:rPr>
          <w:spacing w:val="-1"/>
        </w:rPr>
        <w:t>выделяют</w:t>
      </w:r>
      <w:r>
        <w:rPr>
          <w:spacing w:val="36"/>
        </w:rPr>
        <w:t> </w:t>
      </w:r>
      <w:r>
        <w:rPr>
          <w:spacing w:val="-1"/>
        </w:rPr>
        <w:t>пусковой</w:t>
      </w:r>
      <w:r>
        <w:rPr>
          <w:spacing w:val="38"/>
        </w:rPr>
        <w:t> </w:t>
      </w:r>
      <w:r>
        <w:rPr>
          <w:spacing w:val="-1"/>
        </w:rPr>
        <w:t>механизм,</w:t>
      </w:r>
      <w:r>
        <w:rPr>
          <w:spacing w:val="91"/>
        </w:rPr>
        <w:t> </w:t>
      </w:r>
      <w:r>
        <w:rPr/>
        <w:t>общие</w:t>
      </w:r>
      <w:r>
        <w:rPr>
          <w:spacing w:val="37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местные</w:t>
      </w:r>
      <w:r>
        <w:rPr>
          <w:spacing w:val="38"/>
        </w:rPr>
        <w:t> </w:t>
      </w:r>
      <w:r>
        <w:rPr>
          <w:spacing w:val="-1"/>
        </w:rPr>
        <w:t>патогенетические</w:t>
      </w:r>
      <w:r>
        <w:rPr>
          <w:spacing w:val="37"/>
        </w:rPr>
        <w:t> </w:t>
      </w:r>
      <w:r>
        <w:rPr>
          <w:spacing w:val="-1"/>
        </w:rPr>
        <w:t>реакции.</w:t>
      </w:r>
      <w:r>
        <w:rPr>
          <w:spacing w:val="38"/>
        </w:rPr>
        <w:t> </w:t>
      </w:r>
      <w:r>
        <w:rPr>
          <w:spacing w:val="-1"/>
        </w:rPr>
        <w:t>Пусковой</w:t>
      </w:r>
      <w:r>
        <w:rPr>
          <w:spacing w:val="38"/>
        </w:rPr>
        <w:t> </w:t>
      </w:r>
      <w:r>
        <w:rPr>
          <w:spacing w:val="-1"/>
        </w:rPr>
        <w:t>механизм</w:t>
      </w:r>
      <w:r>
        <w:rPr>
          <w:spacing w:val="37"/>
        </w:rPr>
        <w:t> </w:t>
      </w:r>
      <w:r>
        <w:rPr>
          <w:spacing w:val="-1"/>
        </w:rPr>
        <w:t>связан</w:t>
      </w:r>
      <w:r>
        <w:rPr>
          <w:spacing w:val="39"/>
        </w:rPr>
        <w:t> </w:t>
      </w:r>
      <w:r>
        <w:rPr/>
        <w:t>с</w:t>
      </w:r>
      <w:r>
        <w:rPr>
          <w:spacing w:val="77"/>
        </w:rPr>
        <w:t> </w:t>
      </w:r>
      <w:r>
        <w:rPr>
          <w:spacing w:val="-1"/>
        </w:rPr>
        <w:t>непосредственным</w:t>
      </w:r>
      <w:r>
        <w:rPr>
          <w:spacing w:val="12"/>
        </w:rPr>
        <w:t> </w:t>
      </w:r>
      <w:r>
        <w:rPr>
          <w:spacing w:val="-1"/>
        </w:rPr>
        <w:t>влиянием</w:t>
      </w:r>
      <w:r>
        <w:rPr>
          <w:spacing w:val="13"/>
        </w:rPr>
        <w:t> </w:t>
      </w:r>
      <w:r>
        <w:rPr>
          <w:spacing w:val="-1"/>
        </w:rPr>
        <w:t>агрессивных</w:t>
      </w:r>
      <w:r>
        <w:rPr>
          <w:spacing w:val="16"/>
        </w:rPr>
        <w:t> </w:t>
      </w:r>
      <w:r>
        <w:rPr/>
        <w:t>факторов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слизистую</w:t>
      </w:r>
      <w:r>
        <w:rPr>
          <w:spacing w:val="17"/>
        </w:rPr>
        <w:t> </w:t>
      </w:r>
      <w:r>
        <w:rPr/>
        <w:t>оболочку</w:t>
      </w:r>
      <w:r>
        <w:rPr>
          <w:spacing w:val="73"/>
        </w:rPr>
        <w:t> </w:t>
      </w:r>
      <w:r>
        <w:rPr>
          <w:spacing w:val="-1"/>
        </w:rPr>
        <w:t>двенадцатиперстной</w:t>
      </w:r>
      <w:r>
        <w:rPr>
          <w:spacing w:val="24"/>
        </w:rPr>
        <w:t> </w:t>
      </w:r>
      <w:r>
        <w:rPr>
          <w:spacing w:val="-1"/>
        </w:rPr>
        <w:t>кишки</w:t>
      </w:r>
      <w:r>
        <w:rPr>
          <w:spacing w:val="24"/>
        </w:rPr>
        <w:t> </w:t>
      </w:r>
      <w:r>
        <w:rPr>
          <w:spacing w:val="-1"/>
        </w:rPr>
        <w:t>(СОДПК).</w:t>
      </w:r>
      <w:r>
        <w:rPr>
          <w:spacing w:val="23"/>
        </w:rPr>
        <w:t> </w:t>
      </w:r>
      <w:r>
        <w:rPr>
          <w:spacing w:val="-1"/>
        </w:rPr>
        <w:t>Одним</w:t>
      </w:r>
      <w:r>
        <w:rPr>
          <w:spacing w:val="23"/>
        </w:rPr>
        <w:t> </w:t>
      </w:r>
      <w:r>
        <w:rPr/>
        <w:t>из</w:t>
      </w:r>
      <w:r>
        <w:rPr>
          <w:spacing w:val="24"/>
        </w:rPr>
        <w:t> </w:t>
      </w:r>
      <w:r>
        <w:rPr>
          <w:spacing w:val="-1"/>
        </w:rPr>
        <w:t>основных</w:t>
      </w:r>
      <w:r>
        <w:rPr>
          <w:spacing w:val="25"/>
        </w:rPr>
        <w:t> </w:t>
      </w:r>
      <w:r>
        <w:rPr>
          <w:spacing w:val="-1"/>
        </w:rPr>
        <w:t>этиологических</w:t>
      </w:r>
      <w:r>
        <w:rPr>
          <w:spacing w:val="25"/>
        </w:rPr>
        <w:t> </w:t>
      </w:r>
      <w:r>
        <w:rPr/>
        <w:t>факторов</w:t>
      </w:r>
      <w:r>
        <w:rPr>
          <w:spacing w:val="81"/>
        </w:rPr>
        <w:t> </w:t>
      </w:r>
      <w:r>
        <w:rPr/>
        <w:t>вторичного</w:t>
      </w:r>
      <w:r>
        <w:rPr>
          <w:spacing w:val="52"/>
        </w:rPr>
        <w:t> </w:t>
      </w:r>
      <w:r>
        <w:rPr>
          <w:spacing w:val="-1"/>
        </w:rPr>
        <w:t>хронического</w:t>
      </w:r>
      <w:r>
        <w:rPr>
          <w:spacing w:val="52"/>
        </w:rPr>
        <w:t> </w:t>
      </w:r>
      <w:r>
        <w:rPr>
          <w:spacing w:val="-1"/>
        </w:rPr>
        <w:t>дуоденита</w:t>
      </w:r>
      <w:r>
        <w:rPr>
          <w:spacing w:val="52"/>
        </w:rPr>
        <w:t> </w:t>
      </w:r>
      <w:r>
        <w:rPr/>
        <w:t>является</w:t>
      </w:r>
      <w:r>
        <w:rPr>
          <w:spacing w:val="56"/>
        </w:rPr>
        <w:t> </w:t>
      </w:r>
      <w:r>
        <w:rPr>
          <w:rFonts w:ascii="Times New Roman" w:hAnsi="Times New Roman"/>
          <w:i/>
        </w:rPr>
        <w:t>Н.</w:t>
      </w:r>
      <w:r>
        <w:rPr>
          <w:rFonts w:ascii="Times New Roman" w:hAnsi="Times New Roman"/>
          <w:i/>
          <w:spacing w:val="54"/>
        </w:rPr>
        <w:t> </w:t>
      </w:r>
      <w:r>
        <w:rPr>
          <w:rFonts w:ascii="Times New Roman" w:hAnsi="Times New Roman"/>
          <w:i/>
        </w:rPr>
        <w:t>pylori</w:t>
      </w:r>
      <w:r>
        <w:rPr/>
        <w:t>.</w:t>
      </w:r>
      <w:r>
        <w:rPr>
          <w:spacing w:val="52"/>
        </w:rPr>
        <w:t> </w:t>
      </w:r>
      <w:r>
        <w:rPr>
          <w:spacing w:val="-1"/>
        </w:rPr>
        <w:t>Хронический</w:t>
      </w:r>
      <w:r>
        <w:rPr>
          <w:spacing w:val="53"/>
        </w:rPr>
        <w:t> </w:t>
      </w:r>
      <w:r>
        <w:rPr>
          <w:spacing w:val="-1"/>
        </w:rPr>
        <w:t>дуоденит</w:t>
      </w:r>
      <w:r>
        <w:rPr>
          <w:spacing w:val="47"/>
        </w:rPr>
        <w:t> </w:t>
      </w:r>
      <w:r>
        <w:rPr>
          <w:spacing w:val="-1"/>
        </w:rPr>
        <w:t>развивается,</w:t>
      </w:r>
      <w:r>
        <w:rPr>
          <w:spacing w:val="9"/>
        </w:rPr>
        <w:t> </w:t>
      </w:r>
      <w:r>
        <w:rPr>
          <w:spacing w:val="-1"/>
        </w:rPr>
        <w:t>как</w:t>
      </w:r>
      <w:r>
        <w:rPr>
          <w:spacing w:val="10"/>
        </w:rPr>
        <w:t> </w:t>
      </w:r>
      <w:r>
        <w:rPr/>
        <w:t>правило,</w:t>
      </w:r>
      <w:r>
        <w:rPr>
          <w:spacing w:val="9"/>
        </w:rPr>
        <w:t> </w:t>
      </w:r>
      <w:r>
        <w:rPr/>
        <w:t>на</w:t>
      </w:r>
      <w:r>
        <w:rPr>
          <w:spacing w:val="8"/>
        </w:rPr>
        <w:t> </w:t>
      </w:r>
      <w:r>
        <w:rPr/>
        <w:t>фоне</w:t>
      </w:r>
      <w:r>
        <w:rPr>
          <w:spacing w:val="8"/>
        </w:rPr>
        <w:t> </w:t>
      </w:r>
      <w:r>
        <w:rPr>
          <w:spacing w:val="-1"/>
        </w:rPr>
        <w:t>хронического</w:t>
      </w:r>
      <w:r>
        <w:rPr>
          <w:spacing w:val="9"/>
        </w:rPr>
        <w:t> </w:t>
      </w:r>
      <w:r>
        <w:rPr>
          <w:spacing w:val="-1"/>
        </w:rPr>
        <w:t>гастрита,</w:t>
      </w:r>
      <w:r>
        <w:rPr>
          <w:spacing w:val="11"/>
        </w:rPr>
        <w:t> </w:t>
      </w:r>
      <w:r>
        <w:rPr>
          <w:spacing w:val="-1"/>
        </w:rPr>
        <w:t>ассоциированного</w:t>
      </w:r>
      <w:r>
        <w:rPr>
          <w:spacing w:val="9"/>
        </w:rPr>
        <w:t> </w:t>
      </w:r>
      <w:r>
        <w:rPr/>
        <w:t>с</w:t>
      </w:r>
      <w:r>
        <w:rPr>
          <w:spacing w:val="16"/>
        </w:rPr>
        <w:t> </w:t>
      </w:r>
      <w:r>
        <w:rPr>
          <w:rFonts w:ascii="Times New Roman" w:hAnsi="Times New Roman"/>
          <w:i/>
        </w:rPr>
        <w:t>Н.</w:t>
      </w:r>
      <w:r>
        <w:rPr>
          <w:rFonts w:ascii="Times New Roman" w:hAnsi="Times New Roman"/>
          <w:i/>
          <w:spacing w:val="11"/>
        </w:rPr>
        <w:t> </w:t>
      </w:r>
      <w:r>
        <w:rPr>
          <w:rFonts w:ascii="Times New Roman" w:hAnsi="Times New Roman"/>
          <w:i/>
        </w:rPr>
        <w:t>pylori</w:t>
      </w:r>
      <w:r>
        <w:rPr/>
        <w:t>,</w:t>
      </w:r>
      <w:r>
        <w:rPr>
          <w:spacing w:val="9"/>
        </w:rPr>
        <w:t> </w:t>
      </w:r>
      <w:r>
        <w:rPr/>
        <w:t>и</w:t>
      </w:r>
      <w:r>
        <w:rPr>
          <w:spacing w:val="85"/>
        </w:rPr>
        <w:t> </w:t>
      </w:r>
      <w:r>
        <w:rPr>
          <w:spacing w:val="-1"/>
        </w:rPr>
        <w:t>метаплазии</w:t>
      </w:r>
      <w:r>
        <w:rPr>
          <w:spacing w:val="31"/>
        </w:rPr>
        <w:t> </w:t>
      </w:r>
      <w:r>
        <w:rPr>
          <w:spacing w:val="-1"/>
        </w:rPr>
        <w:t>желудочного</w:t>
      </w:r>
      <w:r>
        <w:rPr>
          <w:spacing w:val="30"/>
        </w:rPr>
        <w:t> </w:t>
      </w:r>
      <w:r>
        <w:rPr>
          <w:spacing w:val="-1"/>
        </w:rPr>
        <w:t>эпителия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двенадцатиперстной</w:t>
      </w:r>
      <w:r>
        <w:rPr>
          <w:spacing w:val="31"/>
        </w:rPr>
        <w:t> </w:t>
      </w:r>
      <w:r>
        <w:rPr>
          <w:spacing w:val="-1"/>
        </w:rPr>
        <w:t>кишке.</w:t>
      </w:r>
      <w:r>
        <w:rPr>
          <w:spacing w:val="30"/>
        </w:rPr>
        <w:t> </w:t>
      </w:r>
      <w:r>
        <w:rPr>
          <w:spacing w:val="-1"/>
        </w:rPr>
        <w:t>Очаги</w:t>
      </w:r>
      <w:r>
        <w:rPr>
          <w:spacing w:val="69"/>
        </w:rPr>
        <w:t> </w:t>
      </w:r>
      <w:r>
        <w:rPr>
          <w:spacing w:val="-1"/>
        </w:rPr>
        <w:t>метаплазированного</w:t>
      </w:r>
      <w:r>
        <w:rPr>
          <w:spacing w:val="6"/>
        </w:rPr>
        <w:t> </w:t>
      </w:r>
      <w:r>
        <w:rPr>
          <w:spacing w:val="-1"/>
        </w:rPr>
        <w:t>эпителия</w:t>
      </w:r>
      <w:r>
        <w:rPr>
          <w:spacing w:val="6"/>
        </w:rPr>
        <w:t> </w:t>
      </w:r>
      <w:r>
        <w:rPr>
          <w:spacing w:val="-1"/>
        </w:rPr>
        <w:t>легко</w:t>
      </w:r>
      <w:r>
        <w:rPr>
          <w:spacing w:val="6"/>
        </w:rPr>
        <w:t> </w:t>
      </w:r>
      <w:r>
        <w:rPr>
          <w:spacing w:val="-1"/>
        </w:rPr>
        <w:t>повреждаются</w:t>
      </w:r>
      <w:r>
        <w:rPr>
          <w:spacing w:val="6"/>
        </w:rPr>
        <w:t> </w:t>
      </w:r>
      <w:r>
        <w:rPr>
          <w:spacing w:val="-1"/>
        </w:rPr>
        <w:t>кислым</w:t>
      </w:r>
      <w:r>
        <w:rPr>
          <w:spacing w:val="6"/>
        </w:rPr>
        <w:t> </w:t>
      </w:r>
      <w:r>
        <w:rPr>
          <w:spacing w:val="-1"/>
        </w:rPr>
        <w:t>желудочным</w:t>
      </w:r>
      <w:r>
        <w:rPr>
          <w:spacing w:val="5"/>
        </w:rPr>
        <w:t> </w:t>
      </w:r>
      <w:r>
        <w:rPr>
          <w:spacing w:val="-1"/>
        </w:rPr>
        <w:t>содержимым,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/>
        <w:t>в</w:t>
      </w:r>
      <w:r>
        <w:rPr>
          <w:spacing w:val="105"/>
        </w:rPr>
        <w:t> </w:t>
      </w:r>
      <w:r>
        <w:rPr>
          <w:spacing w:val="-1"/>
        </w:rPr>
        <w:t>участках</w:t>
      </w:r>
      <w:r>
        <w:rPr>
          <w:spacing w:val="54"/>
        </w:rPr>
        <w:t> </w:t>
      </w:r>
      <w:r>
        <w:rPr>
          <w:spacing w:val="-1"/>
        </w:rPr>
        <w:t>метаплазии</w:t>
      </w:r>
      <w:r>
        <w:rPr>
          <w:spacing w:val="51"/>
        </w:rPr>
        <w:t> </w:t>
      </w:r>
      <w:r>
        <w:rPr>
          <w:spacing w:val="-1"/>
        </w:rPr>
        <w:t>развиваются</w:t>
      </w:r>
      <w:r>
        <w:rPr>
          <w:spacing w:val="52"/>
        </w:rPr>
        <w:t> </w:t>
      </w:r>
      <w:r>
        <w:rPr/>
        <w:t>эрозии.</w:t>
      </w:r>
      <w:r>
        <w:rPr>
          <w:spacing w:val="50"/>
        </w:rPr>
        <w:t> </w:t>
      </w:r>
      <w:r>
        <w:rPr>
          <w:spacing w:val="-1"/>
        </w:rPr>
        <w:t>Дуоденит,</w:t>
      </w:r>
      <w:r>
        <w:rPr>
          <w:spacing w:val="53"/>
        </w:rPr>
        <w:t> </w:t>
      </w:r>
      <w:r>
        <w:rPr>
          <w:spacing w:val="-1"/>
        </w:rPr>
        <w:t>обусловленный</w:t>
      </w:r>
      <w:r>
        <w:rPr>
          <w:spacing w:val="1"/>
        </w:rPr>
        <w:t> </w:t>
      </w:r>
      <w:r>
        <w:rPr>
          <w:rFonts w:ascii="Times New Roman" w:hAnsi="Times New Roman"/>
          <w:i/>
        </w:rPr>
        <w:t>Н.</w:t>
      </w:r>
      <w:r>
        <w:rPr>
          <w:rFonts w:ascii="Times New Roman" w:hAnsi="Times New Roman"/>
          <w:i/>
          <w:spacing w:val="52"/>
        </w:rPr>
        <w:t> </w:t>
      </w:r>
      <w:r>
        <w:rPr>
          <w:rFonts w:ascii="Times New Roman" w:hAnsi="Times New Roman"/>
          <w:i/>
        </w:rPr>
        <w:t>pylori</w:t>
      </w:r>
      <w:r>
        <w:rPr/>
        <w:t>,</w:t>
      </w:r>
      <w:r>
        <w:rPr>
          <w:spacing w:val="52"/>
        </w:rPr>
        <w:t> </w:t>
      </w:r>
      <w:r>
        <w:rPr>
          <w:spacing w:val="-2"/>
        </w:rPr>
        <w:t>как</w:t>
      </w:r>
      <w:r>
        <w:rPr>
          <w:spacing w:val="77"/>
        </w:rPr>
        <w:t> </w:t>
      </w:r>
      <w:r>
        <w:rPr>
          <w:spacing w:val="-1"/>
        </w:rPr>
        <w:t>правило,</w:t>
      </w:r>
      <w:r>
        <w:rPr>
          <w:spacing w:val="9"/>
        </w:rPr>
        <w:t> </w:t>
      </w:r>
      <w:r>
        <w:rPr>
          <w:spacing w:val="-1"/>
        </w:rPr>
        <w:t>локализуется</w:t>
      </w:r>
      <w:r>
        <w:rPr>
          <w:spacing w:val="11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луковице</w:t>
      </w:r>
      <w:r>
        <w:rPr>
          <w:spacing w:val="9"/>
        </w:rPr>
        <w:t> </w:t>
      </w:r>
      <w:r>
        <w:rPr>
          <w:spacing w:val="-1"/>
        </w:rPr>
        <w:t>двенадцатиперстной</w:t>
      </w:r>
      <w:r>
        <w:rPr>
          <w:spacing w:val="10"/>
        </w:rPr>
        <w:t> </w:t>
      </w:r>
      <w:r>
        <w:rPr>
          <w:spacing w:val="-1"/>
        </w:rPr>
        <w:t>кишки</w:t>
      </w:r>
      <w:r>
        <w:rPr>
          <w:spacing w:val="7"/>
        </w:rPr>
        <w:t> </w:t>
      </w:r>
      <w:r>
        <w:rPr/>
        <w:t>[41].</w:t>
      </w:r>
      <w:r>
        <w:rPr>
          <w:spacing w:val="9"/>
        </w:rPr>
        <w:t> </w:t>
      </w:r>
      <w:r>
        <w:rPr/>
        <w:t>При</w:t>
      </w:r>
      <w:r>
        <w:rPr>
          <w:spacing w:val="7"/>
        </w:rPr>
        <w:t> </w:t>
      </w:r>
      <w:r>
        <w:rPr>
          <w:spacing w:val="-1"/>
        </w:rPr>
        <w:t>хроническом</w:t>
      </w:r>
      <w:r>
        <w:rPr>
          <w:spacing w:val="87"/>
        </w:rPr>
        <w:t> </w:t>
      </w:r>
      <w:r>
        <w:rPr>
          <w:spacing w:val="-1"/>
        </w:rPr>
        <w:t>гепатите</w:t>
      </w:r>
      <w:r>
        <w:rPr>
          <w:spacing w:val="33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хроническом</w:t>
      </w:r>
      <w:r>
        <w:rPr>
          <w:spacing w:val="32"/>
        </w:rPr>
        <w:t> </w:t>
      </w:r>
      <w:r>
        <w:rPr>
          <w:spacing w:val="-1"/>
        </w:rPr>
        <w:t>панкреатите</w:t>
      </w:r>
      <w:r>
        <w:rPr>
          <w:spacing w:val="33"/>
        </w:rPr>
        <w:t> </w:t>
      </w:r>
      <w:r>
        <w:rPr/>
        <w:t>развитие</w:t>
      </w:r>
      <w:r>
        <w:rPr>
          <w:spacing w:val="32"/>
        </w:rPr>
        <w:t> </w:t>
      </w:r>
      <w:r>
        <w:rPr>
          <w:spacing w:val="-1"/>
        </w:rPr>
        <w:t>хронического</w:t>
      </w:r>
      <w:r>
        <w:rPr>
          <w:spacing w:val="33"/>
        </w:rPr>
        <w:t> </w:t>
      </w:r>
      <w:r>
        <w:rPr>
          <w:spacing w:val="-1"/>
        </w:rPr>
        <w:t>дуоденита</w:t>
      </w:r>
      <w:r>
        <w:rPr>
          <w:spacing w:val="33"/>
        </w:rPr>
        <w:t> </w:t>
      </w:r>
      <w:r>
        <w:rPr>
          <w:spacing w:val="-1"/>
        </w:rPr>
        <w:t>обусловлено</w:t>
      </w:r>
      <w:r>
        <w:rPr>
          <w:spacing w:val="89"/>
        </w:rPr>
        <w:t> </w:t>
      </w:r>
      <w:r>
        <w:rPr>
          <w:spacing w:val="-1"/>
        </w:rPr>
        <w:t>повышенной</w:t>
      </w:r>
      <w:r>
        <w:rPr/>
        <w:t> </w:t>
      </w:r>
      <w:r>
        <w:rPr>
          <w:spacing w:val="-1"/>
        </w:rPr>
        <w:t>абсорбцией</w:t>
      </w:r>
      <w:r>
        <w:rPr/>
        <w:t> </w:t>
      </w:r>
      <w:r>
        <w:rPr>
          <w:spacing w:val="-1"/>
        </w:rPr>
        <w:t>панкреатических</w:t>
      </w:r>
      <w:r>
        <w:rPr>
          <w:spacing w:val="2"/>
        </w:rPr>
        <w:t> </w:t>
      </w:r>
      <w:r>
        <w:rPr>
          <w:spacing w:val="-1"/>
        </w:rPr>
        <w:t>ферментов;</w:t>
      </w:r>
      <w:r>
        <w:rPr/>
        <w:t> </w:t>
      </w:r>
      <w:r>
        <w:rPr>
          <w:spacing w:val="-1"/>
        </w:rPr>
        <w:t>снижением </w:t>
      </w:r>
      <w:r>
        <w:rPr/>
        <w:t>секреции </w:t>
      </w:r>
      <w:r>
        <w:rPr>
          <w:spacing w:val="-1"/>
        </w:rPr>
        <w:t>бикарбонатов,</w:t>
      </w:r>
      <w:r>
        <w:rPr>
          <w:spacing w:val="91"/>
        </w:rPr>
        <w:t> </w:t>
      </w:r>
      <w:r>
        <w:rPr>
          <w:spacing w:val="-1"/>
        </w:rPr>
        <w:t>что</w:t>
      </w:r>
      <w:r>
        <w:rPr/>
        <w:t> </w:t>
      </w:r>
      <w:r>
        <w:rPr>
          <w:spacing w:val="43"/>
        </w:rPr>
        <w:t> </w:t>
      </w:r>
      <w:r>
        <w:rPr>
          <w:spacing w:val="-1"/>
        </w:rPr>
        <w:t>способствует</w:t>
      </w:r>
      <w:r>
        <w:rPr/>
        <w:t> </w:t>
      </w:r>
      <w:r>
        <w:rPr>
          <w:spacing w:val="43"/>
        </w:rPr>
        <w:t> </w:t>
      </w:r>
      <w:r>
        <w:rPr/>
        <w:t>закислению </w:t>
      </w:r>
      <w:r>
        <w:rPr>
          <w:spacing w:val="43"/>
        </w:rPr>
        <w:t> </w:t>
      </w:r>
      <w:r>
        <w:rPr>
          <w:spacing w:val="-1"/>
        </w:rPr>
        <w:t>дуоденального</w:t>
      </w:r>
      <w:r>
        <w:rPr/>
        <w:t> </w:t>
      </w:r>
      <w:r>
        <w:rPr>
          <w:spacing w:val="42"/>
        </w:rPr>
        <w:t> </w:t>
      </w:r>
      <w:r>
        <w:rPr/>
        <w:t>содержимого </w:t>
      </w:r>
      <w:r>
        <w:rPr>
          <w:spacing w:val="42"/>
        </w:rPr>
        <w:t> </w:t>
      </w:r>
      <w:r>
        <w:rPr/>
        <w:t>и </w:t>
      </w:r>
      <w:r>
        <w:rPr>
          <w:spacing w:val="43"/>
        </w:rPr>
        <w:t> </w:t>
      </w:r>
      <w:r>
        <w:rPr>
          <w:spacing w:val="-1"/>
        </w:rPr>
        <w:t>действию</w:t>
      </w:r>
      <w:r>
        <w:rPr/>
        <w:t> </w:t>
      </w:r>
      <w:r>
        <w:rPr>
          <w:spacing w:val="43"/>
        </w:rPr>
        <w:t> </w:t>
      </w:r>
      <w:r>
        <w:rPr>
          <w:spacing w:val="-1"/>
        </w:rPr>
        <w:t>агрессивных</w:t>
      </w:r>
    </w:p>
    <w:p>
      <w:pPr>
        <w:spacing w:after="0" w:line="360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spacing w:line="360" w:lineRule="auto" w:before="52"/>
        <w:ind w:left="102" w:right="164" w:firstLine="0"/>
        <w:jc w:val="both"/>
        <w:rPr>
          <w:rFonts w:ascii="Times New Roman" w:hAnsi="Times New Roman" w:cs="Times New Roman" w:eastAsia="Times New Roman"/>
        </w:rPr>
      </w:pPr>
      <w:r>
        <w:rPr/>
        <w:t>факторов</w:t>
      </w:r>
      <w:r>
        <w:rPr>
          <w:spacing w:val="32"/>
        </w:rPr>
        <w:t> </w:t>
      </w:r>
      <w:r>
        <w:rPr>
          <w:spacing w:val="-1"/>
        </w:rPr>
        <w:t>желудочного</w:t>
      </w:r>
      <w:r>
        <w:rPr>
          <w:spacing w:val="33"/>
        </w:rPr>
        <w:t> </w:t>
      </w:r>
      <w:r>
        <w:rPr>
          <w:spacing w:val="-1"/>
        </w:rPr>
        <w:t>сока;</w:t>
      </w:r>
      <w:r>
        <w:rPr>
          <w:spacing w:val="33"/>
        </w:rPr>
        <w:t> </w:t>
      </w:r>
      <w:r>
        <w:rPr>
          <w:spacing w:val="-1"/>
        </w:rPr>
        <w:t>сниженной</w:t>
      </w:r>
      <w:r>
        <w:rPr>
          <w:spacing w:val="32"/>
        </w:rPr>
        <w:t> </w:t>
      </w:r>
      <w:r>
        <w:rPr>
          <w:spacing w:val="-1"/>
        </w:rPr>
        <w:t>резистентностью</w:t>
      </w:r>
      <w:r>
        <w:rPr>
          <w:spacing w:val="33"/>
        </w:rPr>
        <w:t> </w:t>
      </w:r>
      <w:r>
        <w:rPr>
          <w:spacing w:val="-1"/>
        </w:rPr>
        <w:t>слизистой</w:t>
      </w:r>
      <w:r>
        <w:rPr>
          <w:spacing w:val="35"/>
        </w:rPr>
        <w:t> </w:t>
      </w:r>
      <w:r>
        <w:rPr>
          <w:spacing w:val="-1"/>
        </w:rPr>
        <w:t>оболочки</w:t>
      </w:r>
      <w:r>
        <w:rPr>
          <w:spacing w:val="83"/>
        </w:rPr>
        <w:t> </w:t>
      </w:r>
      <w:r>
        <w:rPr>
          <w:spacing w:val="-1"/>
        </w:rPr>
        <w:t>двенадцатиперстной</w:t>
      </w:r>
      <w:r>
        <w:rPr>
          <w:spacing w:val="7"/>
        </w:rPr>
        <w:t> </w:t>
      </w:r>
      <w:r>
        <w:rPr>
          <w:spacing w:val="-1"/>
        </w:rPr>
        <w:t>кишки;</w:t>
      </w:r>
      <w:r>
        <w:rPr>
          <w:spacing w:val="7"/>
        </w:rPr>
        <w:t> </w:t>
      </w:r>
      <w:r>
        <w:rPr>
          <w:spacing w:val="-1"/>
        </w:rPr>
        <w:t>при</w:t>
      </w:r>
      <w:r>
        <w:rPr>
          <w:spacing w:val="7"/>
        </w:rPr>
        <w:t> </w:t>
      </w:r>
      <w:r>
        <w:rPr>
          <w:spacing w:val="-1"/>
        </w:rPr>
        <w:t>заболеваниях</w:t>
      </w:r>
      <w:r>
        <w:rPr>
          <w:spacing w:val="9"/>
        </w:rPr>
        <w:t> </w:t>
      </w:r>
      <w:r>
        <w:rPr>
          <w:spacing w:val="-1"/>
        </w:rPr>
        <w:t>легких</w:t>
      </w:r>
      <w:r>
        <w:rPr>
          <w:spacing w:val="9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сердечно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сосудистой</w:t>
      </w:r>
      <w:r>
        <w:rPr>
          <w:spacing w:val="8"/>
        </w:rPr>
        <w:t> </w:t>
      </w:r>
      <w:r>
        <w:rPr>
          <w:spacing w:val="-1"/>
        </w:rPr>
        <w:t>системы</w:t>
      </w:r>
      <w:r>
        <w:rPr>
          <w:spacing w:val="87"/>
        </w:rPr>
        <w:t> </w:t>
      </w:r>
      <w:r>
        <w:rPr/>
        <w:t>развитию</w:t>
      </w:r>
      <w:r>
        <w:rPr>
          <w:spacing w:val="26"/>
        </w:rPr>
        <w:t> </w:t>
      </w:r>
      <w:r>
        <w:rPr>
          <w:spacing w:val="-1"/>
        </w:rPr>
        <w:t>хронического</w:t>
      </w:r>
      <w:r>
        <w:rPr>
          <w:spacing w:val="28"/>
        </w:rPr>
        <w:t> </w:t>
      </w:r>
      <w:r>
        <w:rPr>
          <w:spacing w:val="-1"/>
        </w:rPr>
        <w:t>дуоденита</w:t>
      </w:r>
      <w:r>
        <w:rPr>
          <w:spacing w:val="28"/>
        </w:rPr>
        <w:t> </w:t>
      </w:r>
      <w:r>
        <w:rPr>
          <w:spacing w:val="-1"/>
        </w:rPr>
        <w:t>способствует</w:t>
      </w:r>
      <w:r>
        <w:rPr>
          <w:spacing w:val="29"/>
        </w:rPr>
        <w:t> </w:t>
      </w:r>
      <w:r>
        <w:rPr>
          <w:spacing w:val="-1"/>
        </w:rPr>
        <w:t>гипоксия</w:t>
      </w:r>
      <w:r>
        <w:rPr>
          <w:spacing w:val="28"/>
        </w:rPr>
        <w:t> </w:t>
      </w:r>
      <w:r>
        <w:rPr>
          <w:spacing w:val="-1"/>
        </w:rPr>
        <w:t>слизистой</w:t>
      </w:r>
      <w:r>
        <w:rPr>
          <w:spacing w:val="30"/>
        </w:rPr>
        <w:t> </w:t>
      </w:r>
      <w:r>
        <w:rPr/>
        <w:t>оболочки</w:t>
      </w:r>
      <w:r>
        <w:rPr>
          <w:spacing w:val="71"/>
        </w:rPr>
        <w:t> </w:t>
      </w:r>
      <w:r>
        <w:rPr>
          <w:spacing w:val="-1"/>
        </w:rPr>
        <w:t>двенадцатиперстной</w:t>
      </w:r>
      <w:r>
        <w:rPr>
          <w:spacing w:val="41"/>
        </w:rPr>
        <w:t> </w:t>
      </w:r>
      <w:r>
        <w:rPr>
          <w:spacing w:val="-1"/>
        </w:rPr>
        <w:t>кишки</w:t>
      </w:r>
      <w:r>
        <w:rPr>
          <w:spacing w:val="39"/>
        </w:rPr>
        <w:t> </w:t>
      </w:r>
      <w:r>
        <w:rPr/>
        <w:t>[41].</w:t>
      </w:r>
      <w:r>
        <w:rPr>
          <w:spacing w:val="40"/>
        </w:rPr>
        <w:t> </w:t>
      </w:r>
      <w:r>
        <w:rPr/>
        <w:t>В</w:t>
      </w:r>
      <w:r>
        <w:rPr>
          <w:spacing w:val="38"/>
        </w:rPr>
        <w:t> </w:t>
      </w:r>
      <w:r>
        <w:rPr>
          <w:spacing w:val="-1"/>
        </w:rPr>
        <w:t>развитии</w:t>
      </w:r>
      <w:r>
        <w:rPr>
          <w:spacing w:val="38"/>
        </w:rPr>
        <w:t> </w:t>
      </w:r>
      <w:r>
        <w:rPr>
          <w:spacing w:val="-1"/>
        </w:rPr>
        <w:t>хронического</w:t>
      </w:r>
      <w:r>
        <w:rPr>
          <w:spacing w:val="40"/>
        </w:rPr>
        <w:t> </w:t>
      </w:r>
      <w:r>
        <w:rPr>
          <w:spacing w:val="-1"/>
        </w:rPr>
        <w:t>дуоденита</w:t>
      </w:r>
      <w:r>
        <w:rPr>
          <w:spacing w:val="40"/>
        </w:rPr>
        <w:t> </w:t>
      </w:r>
      <w:r>
        <w:rPr/>
        <w:t>при</w:t>
      </w:r>
      <w:r>
        <w:rPr>
          <w:spacing w:val="41"/>
        </w:rPr>
        <w:t> </w:t>
      </w:r>
      <w:r>
        <w:rPr>
          <w:spacing w:val="-1"/>
        </w:rPr>
        <w:t>заболеваниях</w:t>
      </w:r>
      <w:r>
        <w:rPr>
          <w:spacing w:val="91"/>
        </w:rPr>
        <w:t> </w:t>
      </w:r>
      <w:r>
        <w:rPr>
          <w:spacing w:val="-1"/>
        </w:rPr>
        <w:t>желчевыводящих</w:t>
      </w:r>
      <w:r>
        <w:rPr>
          <w:spacing w:val="33"/>
        </w:rPr>
        <w:t> </w:t>
      </w:r>
      <w:r>
        <w:rPr>
          <w:spacing w:val="-1"/>
        </w:rPr>
        <w:t>путей</w:t>
      </w:r>
      <w:r>
        <w:rPr>
          <w:spacing w:val="34"/>
        </w:rPr>
        <w:t> </w:t>
      </w:r>
      <w:r>
        <w:rPr>
          <w:spacing w:val="-2"/>
        </w:rPr>
        <w:t>важную</w:t>
      </w:r>
      <w:r>
        <w:rPr>
          <w:spacing w:val="33"/>
        </w:rPr>
        <w:t> </w:t>
      </w:r>
      <w:r>
        <w:rPr/>
        <w:t>роль</w:t>
      </w:r>
      <w:r>
        <w:rPr>
          <w:spacing w:val="34"/>
        </w:rPr>
        <w:t> </w:t>
      </w:r>
      <w:r>
        <w:rPr>
          <w:spacing w:val="-1"/>
        </w:rPr>
        <w:t>играет</w:t>
      </w:r>
      <w:r>
        <w:rPr>
          <w:spacing w:val="34"/>
        </w:rPr>
        <w:t> </w:t>
      </w:r>
      <w:r>
        <w:rPr>
          <w:spacing w:val="-1"/>
        </w:rPr>
        <w:t>кишечная</w:t>
      </w:r>
      <w:r>
        <w:rPr>
          <w:spacing w:val="33"/>
        </w:rPr>
        <w:t> </w:t>
      </w:r>
      <w:r>
        <w:rPr>
          <w:spacing w:val="-1"/>
        </w:rPr>
        <w:t>микрофлора.</w:t>
      </w:r>
      <w:r>
        <w:rPr>
          <w:spacing w:val="30"/>
        </w:rPr>
        <w:t> </w:t>
      </w:r>
      <w:r>
        <w:rPr>
          <w:spacing w:val="-1"/>
        </w:rPr>
        <w:t>Особенно</w:t>
      </w:r>
      <w:r>
        <w:rPr>
          <w:spacing w:val="33"/>
        </w:rPr>
        <w:t> </w:t>
      </w:r>
      <w:r>
        <w:rPr>
          <w:spacing w:val="-1"/>
        </w:rPr>
        <w:t>большую</w:t>
      </w:r>
      <w:r>
        <w:rPr>
          <w:spacing w:val="89"/>
        </w:rPr>
        <w:t> </w:t>
      </w:r>
      <w:r>
        <w:rPr/>
        <w:t>роль </w:t>
      </w:r>
      <w:r>
        <w:rPr>
          <w:spacing w:val="-1"/>
        </w:rPr>
        <w:t>играет</w:t>
      </w:r>
      <w:r>
        <w:rPr/>
        <w:t> этот</w:t>
      </w:r>
      <w:r>
        <w:rPr>
          <w:spacing w:val="58"/>
        </w:rPr>
        <w:t> </w:t>
      </w:r>
      <w:r>
        <w:rPr>
          <w:spacing w:val="-1"/>
        </w:rPr>
        <w:t>фактор</w:t>
      </w:r>
      <w:r>
        <w:rPr>
          <w:spacing w:val="59"/>
        </w:rPr>
        <w:t> </w:t>
      </w:r>
      <w:r>
        <w:rPr/>
        <w:t>при </w:t>
      </w:r>
      <w:r>
        <w:rPr>
          <w:spacing w:val="-1"/>
        </w:rPr>
        <w:t>желудочной</w:t>
      </w:r>
      <w:r>
        <w:rPr>
          <w:spacing w:val="1"/>
        </w:rPr>
        <w:t> </w:t>
      </w:r>
      <w:r>
        <w:rPr/>
        <w:t>ахилии.</w:t>
      </w:r>
      <w:r>
        <w:rPr>
          <w:spacing w:val="59"/>
        </w:rPr>
        <w:t> </w:t>
      </w:r>
      <w:r>
        <w:rPr/>
        <w:t>В</w:t>
      </w:r>
      <w:r>
        <w:rPr>
          <w:spacing w:val="58"/>
        </w:rPr>
        <w:t> </w:t>
      </w:r>
      <w:r>
        <w:rPr>
          <w:spacing w:val="-1"/>
        </w:rPr>
        <w:t>этих</w:t>
      </w:r>
      <w:r>
        <w:rPr>
          <w:spacing w:val="4"/>
        </w:rPr>
        <w:t> </w:t>
      </w:r>
      <w:r>
        <w:rPr>
          <w:spacing w:val="-1"/>
        </w:rPr>
        <w:t>условиях</w:t>
      </w:r>
      <w:r>
        <w:rPr>
          <w:spacing w:val="1"/>
        </w:rPr>
        <w:t> </w:t>
      </w:r>
      <w:r>
        <w:rPr>
          <w:spacing w:val="-1"/>
        </w:rPr>
        <w:t>легко</w:t>
      </w:r>
      <w:r>
        <w:rPr>
          <w:spacing w:val="59"/>
        </w:rPr>
        <w:t> </w:t>
      </w:r>
      <w:r>
        <w:rPr>
          <w:spacing w:val="-1"/>
        </w:rPr>
        <w:t>развивается</w:t>
      </w:r>
      <w:r>
        <w:rPr>
          <w:spacing w:val="43"/>
        </w:rPr>
        <w:t> </w:t>
      </w:r>
      <w:r>
        <w:rPr>
          <w:spacing w:val="-1"/>
        </w:rPr>
        <w:t>дисбактериоз;</w:t>
      </w:r>
      <w:r>
        <w:rPr/>
        <w:t> </w:t>
      </w:r>
      <w:r>
        <w:rPr>
          <w:spacing w:val="-1"/>
        </w:rPr>
        <w:t>проксимальные</w:t>
      </w:r>
      <w:r>
        <w:rPr/>
        <w:t> </w:t>
      </w:r>
      <w:r>
        <w:rPr>
          <w:spacing w:val="-1"/>
        </w:rPr>
        <w:t>отделы</w:t>
      </w:r>
      <w:r>
        <w:rPr>
          <w:spacing w:val="1"/>
        </w:rPr>
        <w:t> </w:t>
      </w:r>
      <w:r>
        <w:rPr>
          <w:spacing w:val="-1"/>
        </w:rPr>
        <w:t>тонкой</w:t>
      </w:r>
      <w:r>
        <w:rPr>
          <w:spacing w:val="3"/>
        </w:rPr>
        <w:t> </w:t>
      </w:r>
      <w:r>
        <w:rPr>
          <w:spacing w:val="-1"/>
        </w:rPr>
        <w:t>кишки,</w:t>
      </w:r>
      <w:r>
        <w:rPr>
          <w:spacing w:val="59"/>
        </w:rPr>
        <w:t> </w:t>
      </w:r>
      <w:r>
        <w:rPr>
          <w:spacing w:val="-1"/>
        </w:rPr>
        <w:t>включая</w:t>
      </w:r>
      <w:r>
        <w:rPr>
          <w:spacing w:val="59"/>
        </w:rPr>
        <w:t> </w:t>
      </w:r>
      <w:r>
        <w:rPr>
          <w:spacing w:val="-1"/>
        </w:rPr>
        <w:t>двенадцатиперстную</w:t>
      </w:r>
      <w:r>
        <w:rPr>
          <w:spacing w:val="95"/>
        </w:rPr>
        <w:t> </w:t>
      </w:r>
      <w:r>
        <w:rPr>
          <w:spacing w:val="-1"/>
        </w:rPr>
        <w:t>кишку,</w:t>
      </w:r>
      <w:r>
        <w:rPr/>
        <w:t> </w:t>
      </w:r>
      <w:r>
        <w:rPr>
          <w:spacing w:val="-1"/>
        </w:rPr>
        <w:t>заселяет</w:t>
      </w:r>
      <w:r>
        <w:rPr/>
        <w:t> </w:t>
      </w:r>
      <w:r>
        <w:rPr>
          <w:spacing w:val="-1"/>
        </w:rPr>
        <w:t>необычная</w:t>
      </w:r>
      <w:r>
        <w:rPr/>
        <w:t> для этих</w:t>
      </w:r>
      <w:r>
        <w:rPr>
          <w:spacing w:val="4"/>
        </w:rPr>
        <w:t> </w:t>
      </w:r>
      <w:r>
        <w:rPr>
          <w:spacing w:val="-1"/>
        </w:rPr>
        <w:t>отделов</w:t>
      </w:r>
      <w:r>
        <w:rPr/>
        <w:t> </w:t>
      </w:r>
      <w:r>
        <w:rPr>
          <w:spacing w:val="-1"/>
        </w:rPr>
        <w:t>бактериальная</w:t>
      </w:r>
      <w:r>
        <w:rPr/>
        <w:t> флора</w:t>
      </w:r>
      <w:r>
        <w:rPr>
          <w:spacing w:val="-1"/>
        </w:rPr>
        <w:t> [42,</w:t>
      </w:r>
      <w:r>
        <w:rPr/>
        <w:t> 43, </w:t>
      </w:r>
      <w:r>
        <w:rPr>
          <w:spacing w:val="1"/>
        </w:rPr>
        <w:t>44</w:t>
      </w:r>
      <w:r>
        <w:rPr>
          <w:rFonts w:ascii="Times New Roman" w:hAnsi="Times New Roman"/>
          <w:spacing w:val="1"/>
        </w:rPr>
        <w:t>].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3"/>
        <w:ind w:left="102" w:right="167" w:firstLine="707"/>
        <w:jc w:val="both"/>
      </w:pPr>
      <w:r>
        <w:rPr>
          <w:spacing w:val="-1"/>
        </w:rPr>
        <w:t>Местные</w:t>
      </w:r>
      <w:r>
        <w:rPr>
          <w:spacing w:val="17"/>
        </w:rPr>
        <w:t> </w:t>
      </w:r>
      <w:r>
        <w:rPr>
          <w:spacing w:val="-1"/>
        </w:rPr>
        <w:t>механизмы</w:t>
      </w:r>
      <w:r>
        <w:rPr>
          <w:spacing w:val="16"/>
        </w:rPr>
        <w:t> </w:t>
      </w:r>
      <w:r>
        <w:rPr>
          <w:spacing w:val="-1"/>
        </w:rPr>
        <w:t>патогенеза</w:t>
      </w:r>
      <w:r>
        <w:rPr>
          <w:spacing w:val="15"/>
        </w:rPr>
        <w:t> </w:t>
      </w:r>
      <w:r>
        <w:rPr>
          <w:spacing w:val="-1"/>
        </w:rPr>
        <w:t>хронического</w:t>
      </w:r>
      <w:r>
        <w:rPr>
          <w:spacing w:val="18"/>
        </w:rPr>
        <w:t> </w:t>
      </w:r>
      <w:r>
        <w:rPr>
          <w:spacing w:val="-1"/>
        </w:rPr>
        <w:t>дуоденита</w:t>
      </w:r>
      <w:r>
        <w:rPr>
          <w:spacing w:val="18"/>
        </w:rPr>
        <w:t> </w:t>
      </w:r>
      <w:r>
        <w:rPr>
          <w:spacing w:val="-1"/>
        </w:rPr>
        <w:t>включают</w:t>
      </w:r>
      <w:r>
        <w:rPr>
          <w:spacing w:val="19"/>
        </w:rPr>
        <w:t> </w:t>
      </w:r>
      <w:r>
        <w:rPr>
          <w:spacing w:val="-1"/>
        </w:rPr>
        <w:t>нарушения</w:t>
      </w:r>
      <w:r>
        <w:rPr>
          <w:spacing w:val="83"/>
        </w:rPr>
        <w:t> </w:t>
      </w:r>
      <w:r>
        <w:rPr>
          <w:spacing w:val="-1"/>
        </w:rPr>
        <w:t>региональной</w:t>
      </w:r>
      <w:r>
        <w:rPr>
          <w:spacing w:val="31"/>
        </w:rPr>
        <w:t> </w:t>
      </w:r>
      <w:r>
        <w:rPr>
          <w:spacing w:val="-1"/>
        </w:rPr>
        <w:t>микроциркуляции,</w:t>
      </w:r>
      <w:r>
        <w:rPr>
          <w:spacing w:val="30"/>
        </w:rPr>
        <w:t> </w:t>
      </w:r>
      <w:r>
        <w:rPr>
          <w:spacing w:val="-1"/>
        </w:rPr>
        <w:t>которые</w:t>
      </w:r>
      <w:r>
        <w:rPr>
          <w:spacing w:val="30"/>
        </w:rPr>
        <w:t> </w:t>
      </w:r>
      <w:r>
        <w:rPr>
          <w:spacing w:val="-1"/>
        </w:rPr>
        <w:t>приводят</w:t>
      </w:r>
      <w:r>
        <w:rPr>
          <w:spacing w:val="31"/>
        </w:rPr>
        <w:t> </w:t>
      </w:r>
      <w:r>
        <w:rPr/>
        <w:t>к</w:t>
      </w:r>
      <w:r>
        <w:rPr>
          <w:spacing w:val="37"/>
        </w:rPr>
        <w:t> </w:t>
      </w:r>
      <w:r>
        <w:rPr>
          <w:spacing w:val="-1"/>
        </w:rPr>
        <w:t>дистрофическим,</w:t>
      </w:r>
      <w:r>
        <w:rPr>
          <w:spacing w:val="30"/>
        </w:rPr>
        <w:t> </w:t>
      </w:r>
      <w:r>
        <w:rPr>
          <w:spacing w:val="-1"/>
        </w:rPr>
        <w:t>некротическим</w:t>
      </w:r>
      <w:r>
        <w:rPr>
          <w:spacing w:val="30"/>
        </w:rPr>
        <w:t> </w:t>
      </w:r>
      <w:r>
        <w:rPr/>
        <w:t>и</w:t>
      </w:r>
      <w:r>
        <w:rPr>
          <w:spacing w:val="91"/>
        </w:rPr>
        <w:t> </w:t>
      </w:r>
      <w:r>
        <w:rPr>
          <w:spacing w:val="-1"/>
        </w:rPr>
        <w:t>воспалительно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эрозивным</w:t>
      </w:r>
      <w:r>
        <w:rPr>
          <w:spacing w:val="44"/>
        </w:rPr>
        <w:t> </w:t>
      </w:r>
      <w:r>
        <w:rPr>
          <w:spacing w:val="-1"/>
        </w:rPr>
        <w:t>поражениям</w:t>
      </w:r>
      <w:r>
        <w:rPr>
          <w:spacing w:val="44"/>
        </w:rPr>
        <w:t> </w:t>
      </w:r>
      <w:r>
        <w:rPr>
          <w:spacing w:val="-1"/>
        </w:rPr>
        <w:t>слизистой</w:t>
      </w:r>
      <w:r>
        <w:rPr>
          <w:spacing w:val="47"/>
        </w:rPr>
        <w:t> </w:t>
      </w:r>
      <w:r>
        <w:rPr/>
        <w:t>оболочки</w:t>
      </w:r>
      <w:r>
        <w:rPr>
          <w:spacing w:val="44"/>
        </w:rPr>
        <w:t> </w:t>
      </w:r>
      <w:r>
        <w:rPr>
          <w:spacing w:val="-1"/>
        </w:rPr>
        <w:t>двенадцатиперстной</w:t>
      </w:r>
      <w:r>
        <w:rPr>
          <w:spacing w:val="43"/>
        </w:rPr>
        <w:t> </w:t>
      </w:r>
      <w:r>
        <w:rPr>
          <w:spacing w:val="-1"/>
        </w:rPr>
        <w:t>кишки,</w:t>
      </w:r>
      <w:r>
        <w:rPr>
          <w:spacing w:val="89"/>
        </w:rPr>
        <w:t> </w:t>
      </w:r>
      <w:r>
        <w:rPr>
          <w:spacing w:val="-1"/>
        </w:rPr>
        <w:t>нарушению</w:t>
      </w:r>
      <w:r>
        <w:rPr>
          <w:spacing w:val="55"/>
        </w:rPr>
        <w:t> </w:t>
      </w:r>
      <w:r>
        <w:rPr>
          <w:spacing w:val="-1"/>
        </w:rPr>
        <w:t>процессов</w:t>
      </w:r>
      <w:r>
        <w:rPr>
          <w:spacing w:val="54"/>
        </w:rPr>
        <w:t> </w:t>
      </w:r>
      <w:r>
        <w:rPr>
          <w:spacing w:val="-1"/>
        </w:rPr>
        <w:t>репарации,</w:t>
      </w:r>
      <w:r>
        <w:rPr>
          <w:spacing w:val="52"/>
        </w:rPr>
        <w:t> </w:t>
      </w:r>
      <w:r>
        <w:rPr>
          <w:spacing w:val="-1"/>
        </w:rPr>
        <w:t>включая</w:t>
      </w:r>
      <w:r>
        <w:rPr>
          <w:spacing w:val="54"/>
        </w:rPr>
        <w:t> </w:t>
      </w:r>
      <w:r>
        <w:rPr>
          <w:spacing w:val="-1"/>
        </w:rPr>
        <w:t>дифференцировку</w:t>
      </w:r>
      <w:r>
        <w:rPr>
          <w:spacing w:val="47"/>
        </w:rPr>
        <w:t> </w:t>
      </w:r>
      <w:r>
        <w:rPr>
          <w:spacing w:val="-1"/>
        </w:rPr>
        <w:t>железистых</w:t>
      </w:r>
      <w:r>
        <w:rPr>
          <w:spacing w:val="57"/>
        </w:rPr>
        <w:t> </w:t>
      </w:r>
      <w:r>
        <w:rPr>
          <w:spacing w:val="-2"/>
        </w:rPr>
        <w:t>структур,</w:t>
      </w:r>
      <w:r>
        <w:rPr>
          <w:spacing w:val="101"/>
        </w:rPr>
        <w:t> </w:t>
      </w:r>
      <w:r>
        <w:rPr/>
        <w:t>развитию</w:t>
      </w:r>
      <w:r>
        <w:rPr>
          <w:spacing w:val="38"/>
        </w:rPr>
        <w:t> </w:t>
      </w:r>
      <w:r>
        <w:rPr>
          <w:spacing w:val="-1"/>
        </w:rPr>
        <w:t>атрофии</w:t>
      </w:r>
      <w:r>
        <w:rPr>
          <w:spacing w:val="39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секреторной</w:t>
      </w:r>
      <w:r>
        <w:rPr>
          <w:spacing w:val="39"/>
        </w:rPr>
        <w:t> </w:t>
      </w:r>
      <w:r>
        <w:rPr>
          <w:spacing w:val="-1"/>
        </w:rPr>
        <w:t>недостаточности.</w:t>
      </w:r>
      <w:r>
        <w:rPr>
          <w:spacing w:val="38"/>
        </w:rPr>
        <w:t> </w:t>
      </w:r>
      <w:r>
        <w:rPr/>
        <w:t>В</w:t>
      </w:r>
      <w:r>
        <w:rPr>
          <w:spacing w:val="36"/>
        </w:rPr>
        <w:t> </w:t>
      </w:r>
      <w:r>
        <w:rPr/>
        <w:t>области</w:t>
      </w:r>
      <w:r>
        <w:rPr>
          <w:spacing w:val="39"/>
        </w:rPr>
        <w:t> </w:t>
      </w:r>
      <w:r>
        <w:rPr/>
        <w:t>микроциркуляторных</w:t>
      </w:r>
      <w:r>
        <w:rPr>
          <w:spacing w:val="55"/>
        </w:rPr>
        <w:t> </w:t>
      </w:r>
      <w:r>
        <w:rPr>
          <w:spacing w:val="-1"/>
        </w:rPr>
        <w:t>расстройств</w:t>
      </w:r>
      <w:r>
        <w:rPr>
          <w:spacing w:val="24"/>
        </w:rPr>
        <w:t> </w:t>
      </w:r>
      <w:r>
        <w:rPr/>
        <w:t>в</w:t>
      </w:r>
      <w:r>
        <w:rPr>
          <w:spacing w:val="23"/>
        </w:rPr>
        <w:t> </w:t>
      </w:r>
      <w:r>
        <w:rPr/>
        <w:t>пораженной</w:t>
      </w:r>
      <w:r>
        <w:rPr>
          <w:spacing w:val="22"/>
        </w:rPr>
        <w:t> </w:t>
      </w:r>
      <w:r>
        <w:rPr>
          <w:spacing w:val="-1"/>
        </w:rPr>
        <w:t>ткани</w:t>
      </w:r>
      <w:r>
        <w:rPr>
          <w:spacing w:val="24"/>
        </w:rPr>
        <w:t> </w:t>
      </w:r>
      <w:r>
        <w:rPr>
          <w:spacing w:val="-1"/>
        </w:rPr>
        <w:t>появляется</w:t>
      </w:r>
      <w:r>
        <w:rPr>
          <w:spacing w:val="23"/>
        </w:rPr>
        <w:t> </w:t>
      </w:r>
      <w:r>
        <w:rPr>
          <w:spacing w:val="-1"/>
        </w:rPr>
        <w:t>нейтрофильная</w:t>
      </w:r>
      <w:r>
        <w:rPr>
          <w:spacing w:val="23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лимфоплазмоцитарная</w:t>
      </w:r>
      <w:r>
        <w:rPr>
          <w:spacing w:val="75"/>
        </w:rPr>
        <w:t> </w:t>
      </w:r>
      <w:r>
        <w:rPr>
          <w:spacing w:val="-1"/>
        </w:rPr>
        <w:t>инфильтрация,</w:t>
      </w:r>
      <w:r>
        <w:rPr>
          <w:spacing w:val="47"/>
        </w:rPr>
        <w:t> </w:t>
      </w:r>
      <w:r>
        <w:rPr>
          <w:spacing w:val="-1"/>
        </w:rPr>
        <w:t>возникает</w:t>
      </w:r>
      <w:r>
        <w:rPr>
          <w:spacing w:val="48"/>
        </w:rPr>
        <w:t> </w:t>
      </w:r>
      <w:r>
        <w:rPr>
          <w:spacing w:val="-1"/>
        </w:rPr>
        <w:t>иммуновоспалительная</w:t>
      </w:r>
      <w:r>
        <w:rPr>
          <w:spacing w:val="47"/>
        </w:rPr>
        <w:t> </w:t>
      </w:r>
      <w:r>
        <w:rPr>
          <w:spacing w:val="-1"/>
        </w:rPr>
        <w:t>реакция,</w:t>
      </w:r>
      <w:r>
        <w:rPr>
          <w:spacing w:val="45"/>
        </w:rPr>
        <w:t> </w:t>
      </w:r>
      <w:r>
        <w:rPr>
          <w:spacing w:val="-1"/>
        </w:rPr>
        <w:t>которая</w:t>
      </w:r>
      <w:r>
        <w:rPr>
          <w:spacing w:val="47"/>
        </w:rPr>
        <w:t> </w:t>
      </w:r>
      <w:r>
        <w:rPr/>
        <w:t>при</w:t>
      </w:r>
      <w:r>
        <w:rPr>
          <w:spacing w:val="46"/>
        </w:rPr>
        <w:t> </w:t>
      </w:r>
      <w:r>
        <w:rPr>
          <w:spacing w:val="-1"/>
        </w:rPr>
        <w:t>хроническом</w:t>
      </w:r>
      <w:r>
        <w:rPr>
          <w:spacing w:val="81"/>
        </w:rPr>
        <w:t> </w:t>
      </w:r>
      <w:r>
        <w:rPr>
          <w:spacing w:val="-1"/>
        </w:rPr>
        <w:t>течении</w:t>
      </w:r>
      <w:r>
        <w:rPr/>
        <w:t> </w:t>
      </w:r>
      <w:r>
        <w:rPr>
          <w:spacing w:val="-1"/>
        </w:rPr>
        <w:t>болезни</w:t>
      </w:r>
      <w:r>
        <w:rPr/>
        <w:t> </w:t>
      </w:r>
      <w:r>
        <w:rPr>
          <w:spacing w:val="-1"/>
        </w:rPr>
        <w:t>может</w:t>
      </w:r>
      <w:r>
        <w:rPr/>
        <w:t> приобретать</w:t>
      </w:r>
      <w:r>
        <w:rPr>
          <w:spacing w:val="1"/>
        </w:rPr>
        <w:t> </w:t>
      </w:r>
      <w:r>
        <w:rPr>
          <w:spacing w:val="-1"/>
        </w:rPr>
        <w:t>аутоиммунный</w:t>
      </w:r>
      <w:r>
        <w:rPr>
          <w:spacing w:val="-2"/>
        </w:rPr>
        <w:t> </w:t>
      </w:r>
      <w:r>
        <w:rPr/>
        <w:t>характер.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6" w:id="8"/>
      <w:bookmarkEnd w:id="8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1.3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u w:val="thick" w:color="000000"/>
        </w:rPr>
        <w:t>Эп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ид</w:t>
      </w:r>
      <w:r>
        <w:rPr>
          <w:spacing w:val="-1"/>
          <w:u w:val="thick" w:color="000000"/>
        </w:rPr>
        <w:t>емиологи</w:t>
      </w:r>
      <w:r>
        <w:rPr>
          <w:u w:val="thick" w:color="000000"/>
        </w:rPr>
        <w:t>я </w:t>
      </w:r>
      <w:r>
        <w:rPr>
          <w:spacing w:val="35"/>
          <w:u w:val="thick" w:color="000000"/>
        </w:rPr>
        <w:t> </w:t>
      </w:r>
      <w:r>
        <w:rPr>
          <w:spacing w:val="35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u w:val="thick" w:color="000000"/>
        </w:rPr>
        <w:t>или </w:t>
      </w:r>
      <w:r>
        <w:rPr>
          <w:spacing w:val="35"/>
          <w:u w:val="thick" w:color="000000"/>
        </w:rPr>
        <w:t> </w:t>
      </w:r>
      <w:r>
        <w:rPr>
          <w:spacing w:val="35"/>
        </w:rPr>
      </w:r>
      <w:r>
        <w:rPr>
          <w:spacing w:val="-1"/>
          <w:u w:val="thick" w:color="000000"/>
        </w:rPr>
        <w:t>состояни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spacing w:val="-1"/>
          <w:u w:val="thick" w:color="000000"/>
        </w:rPr>
        <w:t>(гр</w:t>
      </w:r>
      <w:r>
        <w:rPr>
          <w:u w:val="thick" w:color="000000"/>
        </w:rPr>
        <w:t>уппы </w:t>
      </w:r>
      <w:r>
        <w:rPr>
          <w:spacing w:val="33"/>
          <w:u w:val="thick" w:color="000000"/>
        </w:rPr>
        <w:t> </w:t>
      </w:r>
      <w:r>
        <w:rPr>
          <w:spacing w:val="33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 </w:t>
      </w:r>
      <w:r>
        <w:rPr>
          <w:spacing w:val="34"/>
          <w:u w:val="thick" w:color="000000"/>
        </w:rPr>
        <w:t> </w:t>
      </w:r>
      <w:r>
        <w:rPr>
          <w:spacing w:val="34"/>
        </w:rPr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9"/>
        <w:ind w:left="102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360" w:lineRule="auto" w:before="132"/>
        <w:ind w:left="102" w:right="166" w:firstLine="707"/>
        <w:jc w:val="both"/>
      </w:pPr>
      <w:r>
        <w:rPr>
          <w:spacing w:val="-1"/>
        </w:rPr>
        <w:t>Распространенность</w:t>
      </w:r>
      <w:r>
        <w:rPr>
          <w:spacing w:val="6"/>
        </w:rPr>
        <w:t> </w:t>
      </w:r>
      <w:r>
        <w:rPr>
          <w:spacing w:val="-2"/>
        </w:rPr>
        <w:t>ХГ</w:t>
      </w:r>
      <w:r>
        <w:rPr>
          <w:spacing w:val="5"/>
        </w:rPr>
        <w:t> </w:t>
      </w:r>
      <w:r>
        <w:rPr/>
        <w:t>и</w:t>
      </w:r>
      <w:r>
        <w:rPr>
          <w:spacing w:val="3"/>
        </w:rPr>
        <w:t> </w:t>
      </w:r>
      <w:r>
        <w:rPr/>
        <w:t>ХД</w:t>
      </w:r>
      <w:r>
        <w:rPr>
          <w:spacing w:val="3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детской</w:t>
      </w:r>
      <w:r>
        <w:rPr>
          <w:spacing w:val="4"/>
        </w:rPr>
        <w:t> </w:t>
      </w:r>
      <w:r>
        <w:rPr>
          <w:spacing w:val="-1"/>
        </w:rPr>
        <w:t>популяции</w:t>
      </w:r>
      <w:r>
        <w:rPr>
          <w:spacing w:val="5"/>
        </w:rPr>
        <w:t> </w:t>
      </w:r>
      <w:r>
        <w:rPr/>
        <w:t>точно</w:t>
      </w:r>
      <w:r>
        <w:rPr>
          <w:spacing w:val="2"/>
        </w:rPr>
        <w:t> </w:t>
      </w:r>
      <w:r>
        <w:rPr/>
        <w:t>не</w:t>
      </w:r>
      <w:r>
        <w:rPr>
          <w:spacing w:val="3"/>
        </w:rPr>
        <w:t> </w:t>
      </w:r>
      <w:r>
        <w:rPr>
          <w:spacing w:val="-1"/>
        </w:rPr>
        <w:t>установлена,</w:t>
      </w:r>
      <w:r>
        <w:rPr>
          <w:spacing w:val="6"/>
        </w:rPr>
        <w:t> </w:t>
      </w:r>
      <w:r>
        <w:rPr>
          <w:spacing w:val="-1"/>
        </w:rPr>
        <w:t>учитывая</w:t>
      </w:r>
      <w:r>
        <w:rPr>
          <w:spacing w:val="57"/>
        </w:rPr>
        <w:t> </w:t>
      </w:r>
      <w:r>
        <w:rPr>
          <w:spacing w:val="-1"/>
        </w:rPr>
        <w:t>отсутствие</w:t>
      </w:r>
      <w:r>
        <w:rPr>
          <w:spacing w:val="27"/>
        </w:rPr>
        <w:t> </w:t>
      </w:r>
      <w:r>
        <w:rPr>
          <w:spacing w:val="-1"/>
        </w:rPr>
        <w:t>эпидемиологических</w:t>
      </w:r>
      <w:r>
        <w:rPr>
          <w:spacing w:val="28"/>
        </w:rPr>
        <w:t> </w:t>
      </w:r>
      <w:r>
        <w:rPr>
          <w:spacing w:val="-1"/>
        </w:rPr>
        <w:t>морфологических</w:t>
      </w:r>
      <w:r>
        <w:rPr>
          <w:spacing w:val="28"/>
        </w:rPr>
        <w:t> </w:t>
      </w:r>
      <w:r>
        <w:rPr>
          <w:spacing w:val="-1"/>
        </w:rPr>
        <w:t>исследований.</w:t>
      </w:r>
      <w:r>
        <w:rPr>
          <w:spacing w:val="28"/>
        </w:rPr>
        <w:t> </w:t>
      </w:r>
      <w:r>
        <w:rPr>
          <w:spacing w:val="-1"/>
        </w:rPr>
        <w:t>Приводимые</w:t>
      </w:r>
      <w:r>
        <w:rPr>
          <w:spacing w:val="27"/>
        </w:rPr>
        <w:t> </w:t>
      </w:r>
      <w:r>
        <w:rPr/>
        <w:t>в</w:t>
      </w:r>
      <w:r>
        <w:rPr>
          <w:spacing w:val="83"/>
        </w:rPr>
        <w:t> </w:t>
      </w:r>
      <w:r>
        <w:rPr>
          <w:spacing w:val="-1"/>
        </w:rPr>
        <w:t>литературе</w:t>
      </w:r>
      <w:r>
        <w:rPr>
          <w:spacing w:val="32"/>
        </w:rPr>
        <w:t> </w:t>
      </w:r>
      <w:r>
        <w:rPr>
          <w:spacing w:val="-1"/>
        </w:rPr>
        <w:t>данные</w:t>
      </w:r>
      <w:r>
        <w:rPr>
          <w:spacing w:val="31"/>
        </w:rPr>
        <w:t> </w:t>
      </w:r>
      <w:r>
        <w:rPr>
          <w:spacing w:val="-1"/>
        </w:rPr>
        <w:t>основаны</w:t>
      </w:r>
      <w:r>
        <w:rPr>
          <w:spacing w:val="32"/>
        </w:rPr>
        <w:t> </w:t>
      </w:r>
      <w:r>
        <w:rPr/>
        <w:t>на</w:t>
      </w:r>
      <w:r>
        <w:rPr>
          <w:spacing w:val="32"/>
        </w:rPr>
        <w:t> </w:t>
      </w:r>
      <w:r>
        <w:rPr>
          <w:spacing w:val="-1"/>
        </w:rPr>
        <w:t>обследовании</w:t>
      </w:r>
      <w:r>
        <w:rPr>
          <w:spacing w:val="31"/>
        </w:rPr>
        <w:t> </w:t>
      </w:r>
      <w:r>
        <w:rPr>
          <w:spacing w:val="-1"/>
        </w:rPr>
        <w:t>детей</w:t>
      </w:r>
      <w:r>
        <w:rPr>
          <w:spacing w:val="34"/>
        </w:rPr>
        <w:t> </w:t>
      </w:r>
      <w:r>
        <w:rPr/>
        <w:t>с</w:t>
      </w:r>
      <w:r>
        <w:rPr>
          <w:spacing w:val="32"/>
        </w:rPr>
        <w:t> </w:t>
      </w:r>
      <w:r>
        <w:rPr/>
        <w:t>хроническим</w:t>
      </w:r>
      <w:r>
        <w:rPr>
          <w:spacing w:val="32"/>
        </w:rPr>
        <w:t> </w:t>
      </w:r>
      <w:r>
        <w:rPr>
          <w:spacing w:val="-1"/>
        </w:rPr>
        <w:t>гастритом</w:t>
      </w:r>
      <w:r>
        <w:rPr>
          <w:spacing w:val="33"/>
        </w:rPr>
        <w:t> </w:t>
      </w:r>
      <w:r>
        <w:rPr/>
        <w:t>или</w:t>
      </w:r>
      <w:r>
        <w:rPr>
          <w:spacing w:val="81"/>
        </w:rPr>
        <w:t> </w:t>
      </w:r>
      <w:r>
        <w:rPr>
          <w:spacing w:val="-1"/>
        </w:rPr>
        <w:t>функциональной</w:t>
      </w:r>
      <w:r>
        <w:rPr>
          <w:spacing w:val="53"/>
        </w:rPr>
        <w:t> </w:t>
      </w:r>
      <w:r>
        <w:rPr>
          <w:spacing w:val="-1"/>
        </w:rPr>
        <w:t>диспепсией.</w:t>
      </w:r>
      <w:r>
        <w:rPr>
          <w:spacing w:val="52"/>
        </w:rPr>
        <w:t> </w:t>
      </w:r>
      <w:r>
        <w:rPr/>
        <w:t>По</w:t>
      </w:r>
      <w:r>
        <w:rPr>
          <w:spacing w:val="52"/>
        </w:rPr>
        <w:t> </w:t>
      </w:r>
      <w:r>
        <w:rPr>
          <w:spacing w:val="-1"/>
        </w:rPr>
        <w:t>имеющимся</w:t>
      </w:r>
      <w:r>
        <w:rPr>
          <w:spacing w:val="52"/>
        </w:rPr>
        <w:t> </w:t>
      </w:r>
      <w:r>
        <w:rPr>
          <w:spacing w:val="-1"/>
        </w:rPr>
        <w:t>данным,</w:t>
      </w:r>
      <w:r>
        <w:rPr>
          <w:spacing w:val="52"/>
        </w:rPr>
        <w:t> </w:t>
      </w:r>
      <w:r>
        <w:rPr/>
        <w:t>доля</w:t>
      </w:r>
      <w:r>
        <w:rPr>
          <w:spacing w:val="53"/>
        </w:rPr>
        <w:t> </w:t>
      </w:r>
      <w:r>
        <w:rPr/>
        <w:t>ХГ</w:t>
      </w:r>
      <w:r>
        <w:rPr>
          <w:spacing w:val="52"/>
        </w:rPr>
        <w:t> </w:t>
      </w:r>
      <w:r>
        <w:rPr/>
        <w:t>среди</w:t>
      </w:r>
      <w:r>
        <w:rPr>
          <w:spacing w:val="53"/>
        </w:rPr>
        <w:t> </w:t>
      </w:r>
      <w:r>
        <w:rPr>
          <w:spacing w:val="-1"/>
        </w:rPr>
        <w:t>детей</w:t>
      </w:r>
      <w:r>
        <w:rPr>
          <w:spacing w:val="53"/>
        </w:rPr>
        <w:t> </w:t>
      </w:r>
      <w:r>
        <w:rPr>
          <w:spacing w:val="-1"/>
        </w:rPr>
        <w:t>младшего</w:t>
      </w:r>
      <w:r>
        <w:rPr>
          <w:spacing w:val="55"/>
        </w:rPr>
        <w:t> </w:t>
      </w:r>
      <w:r>
        <w:rPr/>
        <w:t>школьного</w:t>
      </w:r>
      <w:r>
        <w:rPr>
          <w:spacing w:val="2"/>
        </w:rPr>
        <w:t> </w:t>
      </w:r>
      <w:r>
        <w:rPr>
          <w:spacing w:val="-1"/>
        </w:rPr>
        <w:t>возраста</w:t>
      </w:r>
      <w:r>
        <w:rPr>
          <w:spacing w:val="4"/>
        </w:rPr>
        <w:t> </w:t>
      </w:r>
      <w:r>
        <w:rPr>
          <w:spacing w:val="-1"/>
        </w:rPr>
        <w:t>составляет</w:t>
      </w:r>
      <w:r>
        <w:rPr>
          <w:spacing w:val="5"/>
        </w:rPr>
        <w:t> </w:t>
      </w:r>
      <w:r>
        <w:rPr>
          <w:spacing w:val="-1"/>
        </w:rPr>
        <w:t>45%,</w:t>
      </w:r>
      <w:r>
        <w:rPr>
          <w:spacing w:val="4"/>
        </w:rPr>
        <w:t> </w:t>
      </w:r>
      <w:r>
        <w:rPr>
          <w:spacing w:val="-1"/>
        </w:rPr>
        <w:t>среди</w:t>
      </w:r>
      <w:r>
        <w:rPr>
          <w:spacing w:val="5"/>
        </w:rPr>
        <w:t> </w:t>
      </w:r>
      <w:r>
        <w:rPr>
          <w:spacing w:val="-1"/>
        </w:rPr>
        <w:t>детей</w:t>
      </w:r>
      <w:r>
        <w:rPr>
          <w:spacing w:val="5"/>
        </w:rPr>
        <w:t> </w:t>
      </w:r>
      <w:r>
        <w:rPr>
          <w:spacing w:val="-1"/>
        </w:rPr>
        <w:t>среднего</w:t>
      </w:r>
      <w:r>
        <w:rPr>
          <w:spacing w:val="4"/>
        </w:rPr>
        <w:t> </w:t>
      </w:r>
      <w:r>
        <w:rPr/>
        <w:t>школьного</w:t>
      </w:r>
      <w:r>
        <w:rPr>
          <w:spacing w:val="-1"/>
        </w:rPr>
        <w:t> возраста</w:t>
      </w:r>
      <w:r>
        <w:rPr>
          <w:spacing w:val="4"/>
        </w:rPr>
        <w:t> </w:t>
      </w:r>
      <w:r>
        <w:rPr/>
        <w:t>73%</w:t>
      </w:r>
      <w:r>
        <w:rPr>
          <w:spacing w:val="3"/>
        </w:rPr>
        <w:t> </w:t>
      </w:r>
      <w:r>
        <w:rPr/>
        <w:t>и</w:t>
      </w:r>
      <w:r>
        <w:rPr>
          <w:spacing w:val="5"/>
        </w:rPr>
        <w:t> </w:t>
      </w:r>
      <w:r>
        <w:rPr/>
        <w:t>65%</w:t>
      </w:r>
    </w:p>
    <w:p>
      <w:pPr>
        <w:pStyle w:val="BodyText"/>
        <w:numPr>
          <w:ilvl w:val="0"/>
          <w:numId w:val="3"/>
        </w:numPr>
        <w:tabs>
          <w:tab w:pos="271" w:val="left" w:leader="none"/>
        </w:tabs>
        <w:spacing w:line="359" w:lineRule="auto" w:before="6" w:after="0"/>
        <w:ind w:left="102" w:right="165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среди</w:t>
      </w:r>
      <w:r>
        <w:rPr>
          <w:spacing w:val="29"/>
        </w:rPr>
        <w:t> </w:t>
      </w:r>
      <w:r>
        <w:rPr/>
        <w:t>старших</w:t>
      </w:r>
      <w:r>
        <w:rPr>
          <w:spacing w:val="30"/>
        </w:rPr>
        <w:t> </w:t>
      </w:r>
      <w:r>
        <w:rPr>
          <w:spacing w:val="-1"/>
        </w:rPr>
        <w:t>школьников,</w:t>
      </w:r>
      <w:r>
        <w:rPr>
          <w:spacing w:val="28"/>
        </w:rPr>
        <w:t> </w:t>
      </w:r>
      <w:r>
        <w:rPr/>
        <w:t>ХГ</w:t>
      </w:r>
      <w:r>
        <w:rPr>
          <w:spacing w:val="28"/>
        </w:rPr>
        <w:t> </w:t>
      </w:r>
      <w:r>
        <w:rPr>
          <w:spacing w:val="-1"/>
        </w:rPr>
        <w:t>часто</w:t>
      </w:r>
      <w:r>
        <w:rPr>
          <w:spacing w:val="29"/>
        </w:rPr>
        <w:t> </w:t>
      </w:r>
      <w:r>
        <w:rPr>
          <w:spacing w:val="-1"/>
        </w:rPr>
        <w:t>сочетается</w:t>
      </w:r>
      <w:r>
        <w:rPr>
          <w:spacing w:val="30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дуоденитом,</w:t>
      </w:r>
      <w:r>
        <w:rPr>
          <w:spacing w:val="28"/>
        </w:rPr>
        <w:t> </w:t>
      </w:r>
      <w:r>
        <w:rPr/>
        <w:t>в</w:t>
      </w:r>
      <w:r>
        <w:rPr>
          <w:spacing w:val="30"/>
        </w:rPr>
        <w:t> </w:t>
      </w:r>
      <w:r>
        <w:rPr/>
        <w:t>изолированном</w:t>
      </w:r>
      <w:r>
        <w:rPr>
          <w:spacing w:val="27"/>
        </w:rPr>
        <w:t> </w:t>
      </w:r>
      <w:r>
        <w:rPr/>
        <w:t>виде</w:t>
      </w:r>
      <w:r>
        <w:rPr>
          <w:spacing w:val="59"/>
        </w:rPr>
        <w:t> </w:t>
      </w:r>
      <w:r>
        <w:rPr>
          <w:spacing w:val="-1"/>
        </w:rPr>
        <w:t>встречается</w:t>
      </w:r>
      <w:r>
        <w:rPr/>
        <w:t> лишь</w:t>
      </w:r>
      <w:r>
        <w:rPr>
          <w:spacing w:val="2"/>
        </w:rPr>
        <w:t> </w:t>
      </w:r>
      <w:r>
        <w:rPr/>
        <w:t>у</w:t>
      </w:r>
      <w:r>
        <w:rPr>
          <w:spacing w:val="-5"/>
        </w:rPr>
        <w:t> </w:t>
      </w:r>
      <w:r>
        <w:rPr/>
        <w:t>10</w:t>
      </w:r>
      <w:r>
        <w:rPr>
          <w:rFonts w:ascii="Times New Roman" w:hAnsi="Times New Roman"/>
        </w:rPr>
        <w:t>-</w:t>
      </w:r>
      <w:r>
        <w:rPr/>
        <w:t>15%</w:t>
      </w:r>
      <w:r>
        <w:rPr>
          <w:spacing w:val="-1"/>
        </w:rPr>
        <w:t> детей</w:t>
      </w:r>
      <w:r>
        <w:rPr/>
        <w:t> [45, 46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</w:rPr>
      </w:r>
    </w:p>
    <w:p>
      <w:pPr>
        <w:pStyle w:val="BodyText"/>
        <w:spacing w:line="360" w:lineRule="auto" w:before="7"/>
        <w:ind w:left="102" w:right="163" w:firstLine="707"/>
        <w:jc w:val="both"/>
      </w:pPr>
      <w:r>
        <w:rPr>
          <w:spacing w:val="-1"/>
        </w:rPr>
        <w:t>Исследования</w:t>
      </w:r>
      <w:r>
        <w:rPr>
          <w:spacing w:val="30"/>
        </w:rPr>
        <w:t> </w:t>
      </w:r>
      <w:r>
        <w:rPr>
          <w:spacing w:val="-1"/>
        </w:rPr>
        <w:t>распространенности</w:t>
      </w:r>
      <w:r>
        <w:rPr>
          <w:spacing w:val="32"/>
        </w:rPr>
        <w:t> </w:t>
      </w:r>
      <w:r>
        <w:rPr>
          <w:spacing w:val="-1"/>
        </w:rPr>
        <w:t>инфекции</w:t>
      </w:r>
      <w:r>
        <w:rPr>
          <w:spacing w:val="34"/>
        </w:rPr>
        <w:t> </w:t>
      </w:r>
      <w:r>
        <w:rPr>
          <w:rFonts w:ascii="Times New Roman" w:hAnsi="Times New Roman" w:cs="Times New Roman" w:eastAsia="Times New Roman"/>
          <w:i/>
        </w:rPr>
        <w:t>Н.</w:t>
      </w:r>
      <w:r>
        <w:rPr>
          <w:rFonts w:ascii="Times New Roman" w:hAnsi="Times New Roman" w:cs="Times New Roman" w:eastAsia="Times New Roman"/>
          <w:i/>
          <w:spacing w:val="30"/>
        </w:rPr>
        <w:t> </w:t>
      </w:r>
      <w:r>
        <w:rPr>
          <w:rFonts w:ascii="Times New Roman" w:hAnsi="Times New Roman" w:cs="Times New Roman" w:eastAsia="Times New Roman"/>
          <w:i/>
        </w:rPr>
        <w:t>pylori</w:t>
      </w:r>
      <w:r>
        <w:rPr>
          <w:rFonts w:ascii="Times New Roman" w:hAnsi="Times New Roman" w:cs="Times New Roman" w:eastAsia="Times New Roman"/>
          <w:i/>
          <w:spacing w:val="32"/>
        </w:rPr>
        <w:t> </w:t>
      </w:r>
      <w:r>
        <w:rPr>
          <w:spacing w:val="-1"/>
        </w:rPr>
        <w:t>как</w:t>
      </w:r>
      <w:r>
        <w:rPr>
          <w:spacing w:val="31"/>
        </w:rPr>
        <w:t> </w:t>
      </w:r>
      <w:r>
        <w:rPr/>
        <w:t>одного</w:t>
      </w:r>
      <w:r>
        <w:rPr>
          <w:spacing w:val="30"/>
        </w:rPr>
        <w:t> </w:t>
      </w:r>
      <w:r>
        <w:rPr/>
        <w:t>из</w:t>
      </w:r>
      <w:r>
        <w:rPr>
          <w:spacing w:val="31"/>
        </w:rPr>
        <w:t> </w:t>
      </w:r>
      <w:r>
        <w:rPr>
          <w:spacing w:val="-1"/>
        </w:rPr>
        <w:t>важных</w:t>
      </w:r>
      <w:r>
        <w:rPr>
          <w:spacing w:val="67"/>
        </w:rPr>
        <w:t> </w:t>
      </w:r>
      <w:r>
        <w:rPr>
          <w:spacing w:val="-1"/>
        </w:rPr>
        <w:t>этиологических</w:t>
      </w:r>
      <w:r>
        <w:rPr>
          <w:spacing w:val="18"/>
        </w:rPr>
        <w:t> </w:t>
      </w:r>
      <w:r>
        <w:rPr>
          <w:spacing w:val="-1"/>
        </w:rPr>
        <w:t>факторов</w:t>
      </w:r>
      <w:r>
        <w:rPr>
          <w:spacing w:val="16"/>
        </w:rPr>
        <w:t> </w:t>
      </w:r>
      <w:r>
        <w:rPr/>
        <w:t>развития</w:t>
      </w:r>
      <w:r>
        <w:rPr>
          <w:spacing w:val="16"/>
        </w:rPr>
        <w:t> </w:t>
      </w:r>
      <w:r>
        <w:rPr/>
        <w:t>ХГ</w:t>
      </w:r>
      <w:r>
        <w:rPr>
          <w:spacing w:val="16"/>
        </w:rPr>
        <w:t> </w:t>
      </w:r>
      <w:r>
        <w:rPr/>
        <w:t>среди</w:t>
      </w:r>
      <w:r>
        <w:rPr>
          <w:spacing w:val="17"/>
        </w:rPr>
        <w:t> </w:t>
      </w:r>
      <w:r>
        <w:rPr>
          <w:spacing w:val="-1"/>
        </w:rPr>
        <w:t>детей</w:t>
      </w:r>
      <w:r>
        <w:rPr>
          <w:spacing w:val="17"/>
        </w:rPr>
        <w:t> </w:t>
      </w:r>
      <w:r>
        <w:rPr>
          <w:spacing w:val="-1"/>
        </w:rPr>
        <w:t>показывают</w:t>
      </w:r>
      <w:r>
        <w:rPr>
          <w:spacing w:val="17"/>
        </w:rPr>
        <w:t> </w:t>
      </w:r>
      <w:r>
        <w:rPr>
          <w:spacing w:val="-1"/>
        </w:rPr>
        <w:t>достаточно</w:t>
      </w:r>
      <w:r>
        <w:rPr>
          <w:spacing w:val="16"/>
        </w:rPr>
        <w:t> </w:t>
      </w:r>
      <w:r>
        <w:rPr>
          <w:spacing w:val="-1"/>
        </w:rPr>
        <w:t>высокую</w:t>
      </w:r>
      <w:r>
        <w:rPr>
          <w:spacing w:val="75"/>
        </w:rPr>
        <w:t> </w:t>
      </w:r>
      <w:r>
        <w:rPr>
          <w:spacing w:val="-1"/>
        </w:rPr>
        <w:t>распространенность</w:t>
      </w:r>
      <w:r>
        <w:rPr>
          <w:spacing w:val="22"/>
        </w:rPr>
        <w:t> 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18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23"/>
        </w:rPr>
        <w:t> </w:t>
      </w:r>
      <w:r>
        <w:rPr/>
        <w:t>у</w:t>
      </w:r>
      <w:r>
        <w:rPr>
          <w:spacing w:val="16"/>
        </w:rPr>
        <w:t> </w:t>
      </w:r>
      <w:r>
        <w:rPr>
          <w:spacing w:val="-1"/>
        </w:rPr>
        <w:t>детей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/>
        <w:t>1990</w:t>
      </w:r>
      <w:r>
        <w:rPr>
          <w:rFonts w:ascii="Times New Roman" w:hAnsi="Times New Roman" w:cs="Times New Roman" w:eastAsia="Times New Roman"/>
        </w:rPr>
        <w:t>-</w:t>
      </w:r>
      <w:r>
        <w:rPr/>
        <w:t>е</w:t>
      </w:r>
      <w:r>
        <w:rPr>
          <w:spacing w:val="18"/>
        </w:rPr>
        <w:t> </w:t>
      </w:r>
      <w:r>
        <w:rPr/>
        <w:t>годы</w:t>
      </w:r>
      <w:r>
        <w:rPr>
          <w:spacing w:val="18"/>
        </w:rPr>
        <w:t> </w:t>
      </w:r>
      <w:r>
        <w:rPr/>
        <w:t>и</w:t>
      </w:r>
      <w:r>
        <w:rPr>
          <w:spacing w:val="19"/>
        </w:rPr>
        <w:t> </w:t>
      </w:r>
      <w:r>
        <w:rPr/>
        <w:t>ее</w:t>
      </w:r>
      <w:r>
        <w:rPr>
          <w:spacing w:val="18"/>
        </w:rPr>
        <w:t> </w:t>
      </w:r>
      <w:r>
        <w:rPr/>
        <w:t>значительное</w:t>
      </w:r>
      <w:r>
        <w:rPr>
          <w:spacing w:val="18"/>
        </w:rPr>
        <w:t> </w:t>
      </w:r>
      <w:r>
        <w:rPr>
          <w:spacing w:val="-1"/>
        </w:rPr>
        <w:t>снижение</w:t>
      </w:r>
      <w:r>
        <w:rPr>
          <w:spacing w:val="18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последнее</w:t>
      </w:r>
      <w:r>
        <w:rPr>
          <w:spacing w:val="37"/>
        </w:rPr>
        <w:t> </w:t>
      </w:r>
      <w:r>
        <w:rPr>
          <w:spacing w:val="-1"/>
        </w:rPr>
        <w:t>время.</w:t>
      </w:r>
      <w:r>
        <w:rPr>
          <w:spacing w:val="40"/>
        </w:rPr>
        <w:t> </w:t>
      </w:r>
      <w:r>
        <w:rPr/>
        <w:t>В</w:t>
      </w:r>
      <w:r>
        <w:rPr>
          <w:spacing w:val="36"/>
        </w:rPr>
        <w:t> </w:t>
      </w:r>
      <w:r>
        <w:rPr>
          <w:spacing w:val="-1"/>
        </w:rPr>
        <w:t>течение</w:t>
      </w:r>
      <w:r>
        <w:rPr>
          <w:spacing w:val="37"/>
        </w:rPr>
        <w:t> </w:t>
      </w:r>
      <w:r>
        <w:rPr>
          <w:spacing w:val="-1"/>
        </w:rPr>
        <w:t>почти</w:t>
      </w:r>
      <w:r>
        <w:rPr>
          <w:spacing w:val="39"/>
        </w:rPr>
        <w:t> </w:t>
      </w:r>
      <w:r>
        <w:rPr>
          <w:spacing w:val="-2"/>
        </w:rPr>
        <w:t>двух</w:t>
      </w:r>
      <w:r>
        <w:rPr>
          <w:spacing w:val="40"/>
        </w:rPr>
        <w:t> </w:t>
      </w:r>
      <w:r>
        <w:rPr/>
        <w:t>десятилетий</w:t>
      </w:r>
      <w:r>
        <w:rPr>
          <w:spacing w:val="44"/>
        </w:rPr>
        <w:t> </w:t>
      </w:r>
      <w:r>
        <w:rPr/>
        <w:t>—</w:t>
      </w:r>
      <w:r>
        <w:rPr>
          <w:spacing w:val="38"/>
        </w:rPr>
        <w:t> </w:t>
      </w:r>
      <w:r>
        <w:rPr/>
        <w:t>с</w:t>
      </w:r>
      <w:r>
        <w:rPr>
          <w:spacing w:val="37"/>
        </w:rPr>
        <w:t> </w:t>
      </w:r>
      <w:r>
        <w:rPr/>
        <w:t>1996</w:t>
      </w:r>
      <w:r>
        <w:rPr>
          <w:spacing w:val="38"/>
        </w:rPr>
        <w:t> </w:t>
      </w:r>
      <w:r>
        <w:rPr/>
        <w:t>по</w:t>
      </w:r>
      <w:r>
        <w:rPr>
          <w:spacing w:val="40"/>
        </w:rPr>
        <w:t> </w:t>
      </w:r>
      <w:r>
        <w:rPr/>
        <w:t>2014</w:t>
      </w:r>
      <w:r>
        <w:rPr>
          <w:spacing w:val="38"/>
        </w:rPr>
        <w:t> </w:t>
      </w:r>
      <w:r>
        <w:rPr/>
        <w:t>г.</w:t>
      </w:r>
      <w:r>
        <w:rPr>
          <w:spacing w:val="40"/>
        </w:rPr>
        <w:t> </w:t>
      </w:r>
      <w:r>
        <w:rPr/>
        <w:t>—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Сибири</w:t>
      </w:r>
      <w:r>
        <w:rPr>
          <w:spacing w:val="53"/>
        </w:rPr>
        <w:t> </w:t>
      </w:r>
      <w:r>
        <w:rPr>
          <w:spacing w:val="-1"/>
        </w:rPr>
        <w:t>исследовалась</w:t>
      </w:r>
      <w:r>
        <w:rPr>
          <w:spacing w:val="38"/>
        </w:rPr>
        <w:t> </w:t>
      </w:r>
      <w:r>
        <w:rPr>
          <w:spacing w:val="-1"/>
        </w:rPr>
        <w:t>популяция</w:t>
      </w:r>
      <w:r>
        <w:rPr>
          <w:spacing w:val="38"/>
        </w:rPr>
        <w:t> </w:t>
      </w:r>
      <w:r>
        <w:rPr>
          <w:spacing w:val="-1"/>
        </w:rPr>
        <w:t>школьников</w:t>
      </w:r>
      <w:r>
        <w:rPr>
          <w:spacing w:val="37"/>
        </w:rPr>
        <w:t> </w:t>
      </w:r>
      <w:r>
        <w:rPr/>
        <w:t>14–17</w:t>
      </w:r>
      <w:r>
        <w:rPr>
          <w:spacing w:val="38"/>
        </w:rPr>
        <w:t> </w:t>
      </w:r>
      <w:r>
        <w:rPr>
          <w:spacing w:val="-1"/>
        </w:rPr>
        <w:t>лет.</w:t>
      </w:r>
      <w:r>
        <w:rPr>
          <w:spacing w:val="38"/>
        </w:rPr>
        <w:t> </w:t>
      </w:r>
      <w:r>
        <w:rPr/>
        <w:t>За</w:t>
      </w:r>
      <w:r>
        <w:rPr>
          <w:spacing w:val="36"/>
        </w:rPr>
        <w:t> </w:t>
      </w:r>
      <w:r>
        <w:rPr/>
        <w:t>этот</w:t>
      </w:r>
      <w:r>
        <w:rPr>
          <w:spacing w:val="38"/>
        </w:rPr>
        <w:t> </w:t>
      </w:r>
      <w:r>
        <w:rPr>
          <w:spacing w:val="-1"/>
        </w:rPr>
        <w:t>период</w:t>
      </w:r>
      <w:r>
        <w:rPr>
          <w:spacing w:val="38"/>
        </w:rPr>
        <w:t> </w:t>
      </w:r>
      <w:r>
        <w:rPr/>
        <w:t>было</w:t>
      </w:r>
      <w:r>
        <w:rPr>
          <w:spacing w:val="38"/>
        </w:rPr>
        <w:t> </w:t>
      </w:r>
      <w:r>
        <w:rPr>
          <w:spacing w:val="-1"/>
        </w:rPr>
        <w:t>обследовано</w:t>
      </w:r>
      <w:r>
        <w:rPr>
          <w:spacing w:val="38"/>
        </w:rPr>
        <w:t> </w:t>
      </w:r>
      <w:r>
        <w:rPr/>
        <w:t>684</w:t>
      </w:r>
      <w:r>
        <w:rPr>
          <w:spacing w:val="79"/>
        </w:rPr>
        <w:t> </w:t>
      </w:r>
      <w:r>
        <w:rPr>
          <w:spacing w:val="-1"/>
        </w:rPr>
        <w:t>ребенка,</w:t>
      </w:r>
      <w:r>
        <w:rPr>
          <w:spacing w:val="16"/>
        </w:rPr>
        <w:t> </w:t>
      </w:r>
      <w:r>
        <w:rPr>
          <w:spacing w:val="-1"/>
        </w:rPr>
        <w:t>выявлено</w:t>
      </w:r>
      <w:r>
        <w:rPr>
          <w:spacing w:val="16"/>
        </w:rPr>
        <w:t> </w:t>
      </w:r>
      <w:r>
        <w:rPr>
          <w:spacing w:val="-1"/>
        </w:rPr>
        <w:t>снижение</w:t>
      </w:r>
      <w:r>
        <w:rPr>
          <w:spacing w:val="15"/>
        </w:rPr>
        <w:t> </w:t>
      </w:r>
      <w:r>
        <w:rPr>
          <w:spacing w:val="-1"/>
        </w:rPr>
        <w:t>распространенности</w:t>
      </w:r>
      <w:r>
        <w:rPr>
          <w:spacing w:val="18"/>
        </w:rPr>
        <w:t> </w:t>
      </w:r>
      <w:r>
        <w:rPr>
          <w:spacing w:val="-1"/>
        </w:rPr>
        <w:t>инфекции:</w:t>
      </w:r>
      <w:r>
        <w:rPr>
          <w:spacing w:val="14"/>
        </w:rPr>
        <w:t> </w:t>
      </w:r>
      <w:r>
        <w:rPr/>
        <w:t>в</w:t>
      </w:r>
      <w:r>
        <w:rPr>
          <w:spacing w:val="16"/>
        </w:rPr>
        <w:t> </w:t>
      </w:r>
      <w:r>
        <w:rPr/>
        <w:t>1996</w:t>
      </w:r>
      <w:r>
        <w:rPr>
          <w:spacing w:val="14"/>
        </w:rPr>
        <w:t> </w:t>
      </w:r>
      <w:r>
        <w:rPr/>
        <w:t>г.</w:t>
      </w:r>
      <w:r>
        <w:rPr>
          <w:spacing w:val="23"/>
        </w:rPr>
        <w:t> </w:t>
      </w:r>
      <w:r>
        <w:rPr/>
        <w:t>—</w:t>
      </w:r>
      <w:r>
        <w:rPr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62</w:t>
      </w:r>
      <w:r>
        <w:rPr>
          <w:spacing w:val="-1"/>
        </w:rPr>
        <w:t>,5%,</w:t>
      </w:r>
      <w:r>
        <w:rPr>
          <w:spacing w:val="16"/>
        </w:rPr>
        <w:t> </w:t>
      </w:r>
      <w:r>
        <w:rPr/>
        <w:t>в</w:t>
      </w:r>
      <w:r>
        <w:rPr>
          <w:spacing w:val="16"/>
        </w:rPr>
        <w:t> </w:t>
      </w:r>
      <w:r>
        <w:rPr/>
        <w:t>1999</w:t>
      </w:r>
      <w:r>
        <w:rPr>
          <w:spacing w:val="16"/>
        </w:rPr>
        <w:t> </w:t>
      </w:r>
      <w:r>
        <w:rPr/>
        <w:t>г.</w:t>
      </w:r>
    </w:p>
    <w:p>
      <w:pPr>
        <w:pStyle w:val="BodyText"/>
        <w:spacing w:line="240" w:lineRule="auto" w:before="6"/>
        <w:ind w:left="102" w:right="0" w:firstLine="0"/>
        <w:jc w:val="both"/>
      </w:pPr>
      <w:r>
        <w:rPr/>
        <w:t>—</w:t>
      </w:r>
      <w:r>
        <w:rPr>
          <w:spacing w:val="19"/>
        </w:rPr>
        <w:t> </w:t>
      </w:r>
      <w:r>
        <w:rPr>
          <w:spacing w:val="-1"/>
        </w:rPr>
        <w:t>56,2%,</w:t>
      </w:r>
      <w:r>
        <w:rPr>
          <w:spacing w:val="18"/>
        </w:rPr>
        <w:t> </w:t>
      </w:r>
      <w:r>
        <w:rPr/>
        <w:t>в</w:t>
      </w:r>
      <w:r>
        <w:rPr>
          <w:spacing w:val="20"/>
        </w:rPr>
        <w:t> </w:t>
      </w:r>
      <w:r>
        <w:rPr/>
        <w:t>2009</w:t>
      </w:r>
      <w:r>
        <w:rPr>
          <w:spacing w:val="19"/>
        </w:rPr>
        <w:t> </w:t>
      </w:r>
      <w:r>
        <w:rPr/>
        <w:t>г.</w:t>
      </w:r>
      <w:r>
        <w:rPr>
          <w:spacing w:val="22"/>
        </w:rPr>
        <w:t> </w:t>
      </w:r>
      <w:r>
        <w:rPr/>
        <w:t>—</w:t>
      </w:r>
      <w:r>
        <w:rPr>
          <w:spacing w:val="21"/>
        </w:rPr>
        <w:t> </w:t>
      </w:r>
      <w:r>
        <w:rPr>
          <w:spacing w:val="-1"/>
        </w:rPr>
        <w:t>50%,</w:t>
      </w:r>
      <w:r>
        <w:rPr>
          <w:spacing w:val="18"/>
        </w:rPr>
        <w:t> </w:t>
      </w:r>
      <w:r>
        <w:rPr/>
        <w:t>в</w:t>
      </w:r>
      <w:r>
        <w:rPr>
          <w:spacing w:val="18"/>
        </w:rPr>
        <w:t> </w:t>
      </w:r>
      <w:r>
        <w:rPr/>
        <w:t>2014</w:t>
      </w:r>
      <w:r>
        <w:rPr>
          <w:spacing w:val="21"/>
        </w:rPr>
        <w:t> </w:t>
      </w:r>
      <w:r>
        <w:rPr/>
        <w:t>г.</w:t>
      </w:r>
      <w:r>
        <w:rPr>
          <w:spacing w:val="20"/>
        </w:rPr>
        <w:t> </w:t>
      </w:r>
      <w:r>
        <w:rPr/>
        <w:t>—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45,1%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[47,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48</w:t>
      </w:r>
      <w:r>
        <w:rPr/>
        <w:t>].</w:t>
      </w:r>
      <w:r>
        <w:rPr>
          <w:spacing w:val="18"/>
        </w:rPr>
        <w:t> </w:t>
      </w:r>
      <w:r>
        <w:rPr/>
        <w:t>В</w:t>
      </w:r>
      <w:r>
        <w:rPr>
          <w:spacing w:val="17"/>
        </w:rPr>
        <w:t> </w:t>
      </w:r>
      <w:r>
        <w:rPr/>
        <w:t>конце</w:t>
      </w:r>
      <w:r>
        <w:rPr>
          <w:spacing w:val="18"/>
        </w:rPr>
        <w:t> </w:t>
      </w:r>
      <w:r>
        <w:rPr/>
        <w:t>1990</w:t>
      </w:r>
      <w:r>
        <w:rPr>
          <w:rFonts w:ascii="Times New Roman" w:hAnsi="Times New Roman" w:cs="Times New Roman" w:eastAsia="Times New Roman"/>
        </w:rPr>
        <w:t>-</w:t>
      </w:r>
      <w:r>
        <w:rPr/>
        <w:t>х</w:t>
      </w:r>
      <w:r>
        <w:rPr>
          <w:spacing w:val="21"/>
        </w:rPr>
        <w:t> </w:t>
      </w:r>
      <w:r>
        <w:rPr/>
        <w:t>—</w:t>
      </w:r>
      <w:r>
        <w:rPr>
          <w:spacing w:val="19"/>
        </w:rPr>
        <w:t> </w:t>
      </w:r>
      <w:r>
        <w:rPr>
          <w:spacing w:val="-1"/>
        </w:rPr>
        <w:t>начале</w:t>
      </w:r>
      <w:r>
        <w:rPr>
          <w:spacing w:val="18"/>
        </w:rPr>
        <w:t> </w:t>
      </w:r>
      <w:r>
        <w:rPr/>
        <w:t>2000</w:t>
      </w:r>
      <w:r>
        <w:rPr>
          <w:rFonts w:ascii="Times New Roman" w:hAnsi="Times New Roman" w:cs="Times New Roman" w:eastAsia="Times New Roman"/>
        </w:rPr>
        <w:t>-</w:t>
      </w:r>
      <w:r>
        <w:rPr/>
        <w:t>х</w:t>
      </w:r>
    </w:p>
    <w:p>
      <w:pPr>
        <w:pStyle w:val="BodyText"/>
        <w:spacing w:line="240" w:lineRule="auto" w:before="136"/>
        <w:ind w:left="102" w:right="0" w:firstLine="0"/>
        <w:jc w:val="both"/>
      </w:pPr>
      <w:r>
        <w:rPr/>
        <w:t>годов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Петербурге</w:t>
      </w:r>
      <w:r>
        <w:rPr>
          <w:spacing w:val="27"/>
        </w:rPr>
        <w:t> </w:t>
      </w:r>
      <w:r>
        <w:rPr>
          <w:spacing w:val="-1"/>
        </w:rPr>
        <w:t>серологическим</w:t>
      </w:r>
      <w:r>
        <w:rPr>
          <w:spacing w:val="27"/>
        </w:rPr>
        <w:t> </w:t>
      </w:r>
      <w:r>
        <w:rPr/>
        <w:t>методом</w:t>
      </w:r>
      <w:r>
        <w:rPr>
          <w:spacing w:val="27"/>
        </w:rPr>
        <w:t> </w:t>
      </w:r>
      <w:r>
        <w:rPr/>
        <w:t>было</w:t>
      </w:r>
      <w:r>
        <w:rPr>
          <w:spacing w:val="28"/>
        </w:rPr>
        <w:t> </w:t>
      </w:r>
      <w:r>
        <w:rPr>
          <w:spacing w:val="-1"/>
        </w:rPr>
        <w:t>проведено</w:t>
      </w:r>
      <w:r>
        <w:rPr>
          <w:spacing w:val="28"/>
        </w:rPr>
        <w:t> </w:t>
      </w:r>
      <w:r>
        <w:rPr>
          <w:spacing w:val="-1"/>
        </w:rPr>
        <w:t>обследование</w:t>
      </w:r>
      <w:r>
        <w:rPr>
          <w:spacing w:val="27"/>
        </w:rPr>
        <w:t> </w:t>
      </w:r>
      <w:r>
        <w:rPr>
          <w:spacing w:val="-1"/>
        </w:rPr>
        <w:t>детей</w:t>
      </w:r>
    </w:p>
    <w:p>
      <w:pPr>
        <w:spacing w:after="0" w:line="240" w:lineRule="auto"/>
        <w:jc w:val="both"/>
        <w:sectPr>
          <w:pgSz w:w="11910" w:h="16840"/>
          <w:pgMar w:header="0" w:footer="759" w:top="1320" w:bottom="940" w:left="1600" w:right="680"/>
        </w:sectPr>
      </w:pPr>
    </w:p>
    <w:p>
      <w:pPr>
        <w:pStyle w:val="BodyText"/>
        <w:spacing w:line="360" w:lineRule="auto" w:before="52"/>
        <w:ind w:left="102" w:right="163" w:firstLine="0"/>
        <w:jc w:val="left"/>
        <w:rPr>
          <w:rFonts w:ascii="Times New Roman" w:hAnsi="Times New Roman" w:cs="Times New Roman" w:eastAsia="Times New Roman"/>
        </w:rPr>
      </w:pPr>
      <w:r>
        <w:rPr/>
        <w:t>на </w:t>
      </w:r>
      <w:r>
        <w:rPr>
          <w:spacing w:val="11"/>
        </w:rPr>
        <w:t> </w:t>
      </w:r>
      <w:r>
        <w:rPr>
          <w:rFonts w:ascii="Times New Roman" w:hAnsi="Times New Roman" w:cs="Times New Roman" w:eastAsia="Times New Roman"/>
          <w:i/>
        </w:rPr>
        <w:t>H. </w:t>
      </w:r>
      <w:r>
        <w:rPr>
          <w:rFonts w:ascii="Times New Roman" w:hAnsi="Times New Roman" w:cs="Times New Roman" w:eastAsia="Times New Roman"/>
          <w:i/>
          <w:spacing w:val="11"/>
        </w:rPr>
        <w:t> </w:t>
      </w:r>
      <w:r>
        <w:rPr>
          <w:rFonts w:ascii="Times New Roman" w:hAnsi="Times New Roman" w:cs="Times New Roman" w:eastAsia="Times New Roman"/>
          <w:i/>
        </w:rPr>
        <w:t>pylori</w:t>
      </w:r>
      <w:r>
        <w:rPr/>
        <w:t>. </w:t>
      </w:r>
      <w:r>
        <w:rPr>
          <w:spacing w:val="11"/>
        </w:rPr>
        <w:t> </w:t>
      </w:r>
      <w:r>
        <w:rPr/>
        <w:t>В </w:t>
      </w:r>
      <w:r>
        <w:rPr>
          <w:spacing w:val="10"/>
        </w:rPr>
        <w:t> </w:t>
      </w:r>
      <w:r>
        <w:rPr/>
        <w:t>1995 </w:t>
      </w:r>
      <w:r>
        <w:rPr>
          <w:spacing w:val="11"/>
        </w:rPr>
        <w:t> </w:t>
      </w:r>
      <w:r>
        <w:rPr/>
        <w:t>г. </w:t>
      </w:r>
      <w:r>
        <w:rPr>
          <w:spacing w:val="11"/>
        </w:rPr>
        <w:t> </w:t>
      </w:r>
      <w:r>
        <w:rPr/>
        <w:t>в </w:t>
      </w:r>
      <w:r>
        <w:rPr>
          <w:spacing w:val="11"/>
        </w:rPr>
        <w:t> </w:t>
      </w:r>
      <w:r>
        <w:rPr>
          <w:spacing w:val="-1"/>
        </w:rPr>
        <w:t>группе</w:t>
      </w:r>
      <w:r>
        <w:rPr/>
        <w:t> </w:t>
      </w:r>
      <w:r>
        <w:rPr>
          <w:spacing w:val="10"/>
        </w:rPr>
        <w:t> </w:t>
      </w:r>
      <w:r>
        <w:rPr/>
        <w:t>307 </w:t>
      </w:r>
      <w:r>
        <w:rPr>
          <w:spacing w:val="11"/>
        </w:rPr>
        <w:t> </w:t>
      </w:r>
      <w:r>
        <w:rPr>
          <w:spacing w:val="-1"/>
        </w:rPr>
        <w:t>детей</w:t>
      </w:r>
      <w:r>
        <w:rPr/>
        <w:t> </w:t>
      </w:r>
      <w:r>
        <w:rPr>
          <w:spacing w:val="14"/>
        </w:rPr>
        <w:t> </w:t>
      </w:r>
      <w:r>
        <w:rPr/>
        <w:t>в </w:t>
      </w:r>
      <w:r>
        <w:rPr>
          <w:spacing w:val="11"/>
        </w:rPr>
        <w:t> </w:t>
      </w:r>
      <w:r>
        <w:rPr>
          <w:spacing w:val="-1"/>
        </w:rPr>
        <w:t>возрасте</w:t>
      </w:r>
      <w:r>
        <w:rPr/>
        <w:t> </w:t>
      </w:r>
      <w:r>
        <w:rPr>
          <w:spacing w:val="11"/>
        </w:rPr>
        <w:t> </w:t>
      </w:r>
      <w:r>
        <w:rPr>
          <w:spacing w:val="1"/>
        </w:rPr>
        <w:t>2–19</w:t>
      </w:r>
      <w:r>
        <w:rPr/>
        <w:t> </w:t>
      </w:r>
      <w:r>
        <w:rPr>
          <w:spacing w:val="11"/>
        </w:rPr>
        <w:t> </w:t>
      </w:r>
      <w:r>
        <w:rPr>
          <w:spacing w:val="-1"/>
        </w:rPr>
        <w:t>лет</w:t>
      </w:r>
      <w:r>
        <w:rPr/>
        <w:t> </w:t>
      </w:r>
      <w:r>
        <w:rPr>
          <w:spacing w:val="12"/>
        </w:rPr>
        <w:t> </w:t>
      </w:r>
      <w:r>
        <w:rPr>
          <w:spacing w:val="-1"/>
        </w:rPr>
        <w:t>распространенность</w:t>
      </w:r>
      <w:r>
        <w:rPr>
          <w:spacing w:val="55"/>
        </w:rPr>
        <w:t> </w:t>
      </w:r>
      <w:r>
        <w:rPr>
          <w:spacing w:val="-1"/>
        </w:rPr>
        <w:t>инфекции</w:t>
      </w:r>
      <w:r>
        <w:rPr/>
        <w:t> </w:t>
      </w:r>
      <w:r>
        <w:rPr>
          <w:spacing w:val="-1"/>
        </w:rPr>
        <w:t>составила 44%,</w:t>
      </w:r>
      <w:r>
        <w:rPr/>
        <w:t> а</w:t>
      </w:r>
      <w:r>
        <w:rPr>
          <w:spacing w:val="-1"/>
        </w:rPr>
        <w:t> </w:t>
      </w:r>
      <w:r>
        <w:rPr/>
        <w:t>в 2005 г. </w:t>
      </w:r>
      <w:r>
        <w:rPr>
          <w:spacing w:val="-1"/>
        </w:rPr>
        <w:t>среди</w:t>
      </w:r>
      <w:r>
        <w:rPr>
          <w:spacing w:val="1"/>
        </w:rPr>
        <w:t> </w:t>
      </w:r>
      <w:r>
        <w:rPr>
          <w:spacing w:val="-1"/>
        </w:rPr>
        <w:t>детей</w:t>
      </w:r>
      <w:r>
        <w:rPr/>
        <w:t> этой же</w:t>
      </w:r>
      <w:r>
        <w:rPr>
          <w:spacing w:val="-2"/>
        </w:rPr>
        <w:t> </w:t>
      </w:r>
      <w:r>
        <w:rPr>
          <w:spacing w:val="-1"/>
        </w:rPr>
        <w:t>возрастной</w:t>
      </w:r>
      <w:r>
        <w:rPr/>
        <w:t> </w:t>
      </w:r>
      <w:r>
        <w:rPr>
          <w:spacing w:val="-1"/>
        </w:rPr>
        <w:t>группы</w:t>
      </w:r>
      <w:r>
        <w:rPr>
          <w:spacing w:val="1"/>
        </w:rPr>
        <w:t> </w:t>
      </w:r>
      <w:r>
        <w:rPr/>
        <w:t>— </w:t>
      </w:r>
      <w:r>
        <w:rPr>
          <w:rFonts w:ascii="Times New Roman" w:hAnsi="Times New Roman" w:cs="Times New Roman" w:eastAsia="Times New Roman"/>
        </w:rPr>
        <w:t>31%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[49].</w:t>
      </w:r>
      <w:r>
        <w:rPr>
          <w:rFonts w:ascii="Times New Roman" w:hAnsi="Times New Roman" w:cs="Times New Roman" w:eastAsia="Times New Roman"/>
          <w:spacing w:val="74"/>
        </w:rPr>
        <w:t> </w:t>
      </w:r>
      <w:r>
        <w:rPr/>
        <w:t>В</w:t>
      </w:r>
      <w:r>
        <w:rPr>
          <w:spacing w:val="12"/>
        </w:rPr>
        <w:t> </w:t>
      </w:r>
      <w:r>
        <w:rPr/>
        <w:t>2007–2011</w:t>
      </w:r>
      <w:r>
        <w:rPr>
          <w:spacing w:val="14"/>
        </w:rPr>
        <w:t> </w:t>
      </w:r>
      <w:r>
        <w:rPr/>
        <w:t>гг.</w:t>
      </w:r>
      <w:r>
        <w:rPr>
          <w:spacing w:val="14"/>
        </w:rPr>
        <w:t> </w:t>
      </w:r>
      <w:r>
        <w:rPr/>
        <w:t>также</w:t>
      </w:r>
      <w:r>
        <w:rPr>
          <w:spacing w:val="16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Санкт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Петербурге</w:t>
      </w:r>
      <w:r>
        <w:rPr>
          <w:spacing w:val="13"/>
        </w:rPr>
        <w:t> </w:t>
      </w:r>
      <w:r>
        <w:rPr>
          <w:spacing w:val="-1"/>
        </w:rPr>
        <w:t>проводилось</w:t>
      </w:r>
      <w:r>
        <w:rPr>
          <w:spacing w:val="14"/>
        </w:rPr>
        <w:t> </w:t>
      </w:r>
      <w:r>
        <w:rPr>
          <w:spacing w:val="-1"/>
        </w:rPr>
        <w:t>обследование</w:t>
      </w:r>
      <w:r>
        <w:rPr>
          <w:spacing w:val="13"/>
        </w:rPr>
        <w:t> </w:t>
      </w:r>
      <w:r>
        <w:rPr/>
        <w:t>860</w:t>
      </w:r>
      <w:r>
        <w:rPr>
          <w:spacing w:val="14"/>
        </w:rPr>
        <w:t> </w:t>
      </w:r>
      <w:r>
        <w:rPr>
          <w:spacing w:val="-1"/>
        </w:rPr>
        <w:t>детей</w:t>
      </w:r>
      <w:r>
        <w:rPr>
          <w:spacing w:val="14"/>
        </w:rPr>
        <w:t> </w:t>
      </w:r>
      <w:r>
        <w:rPr>
          <w:spacing w:val="1"/>
        </w:rPr>
        <w:t>0–17</w:t>
      </w:r>
      <w:r>
        <w:rPr>
          <w:spacing w:val="14"/>
        </w:rPr>
        <w:t> </w:t>
      </w:r>
      <w:r>
        <w:rPr>
          <w:spacing w:val="-1"/>
        </w:rPr>
        <w:t>лет</w:t>
      </w:r>
      <w:r>
        <w:rPr>
          <w:spacing w:val="76"/>
        </w:rPr>
        <w:t> </w:t>
      </w:r>
      <w:r>
        <w:rPr/>
        <w:t>с</w:t>
      </w:r>
      <w:r>
        <w:rPr>
          <w:spacing w:val="58"/>
        </w:rPr>
        <w:t> </w:t>
      </w:r>
      <w:r>
        <w:rPr>
          <w:spacing w:val="-1"/>
        </w:rPr>
        <w:t>помощью</w:t>
      </w:r>
      <w:r>
        <w:rPr>
          <w:spacing w:val="57"/>
        </w:rPr>
        <w:t> </w:t>
      </w:r>
      <w:r>
        <w:rPr>
          <w:spacing w:val="-1"/>
        </w:rPr>
        <w:t>тест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систем</w:t>
      </w:r>
      <w:r>
        <w:rPr>
          <w:spacing w:val="59"/>
        </w:rPr>
        <w:t> </w:t>
      </w:r>
      <w:r>
        <w:rPr/>
        <w:t>ИФА</w:t>
      </w:r>
      <w:r>
        <w:rPr>
          <w:spacing w:val="58"/>
        </w:rPr>
        <w:t> </w:t>
      </w:r>
      <w:r>
        <w:rPr/>
        <w:t>DRG</w:t>
      </w:r>
      <w:r>
        <w:rPr>
          <w:spacing w:val="59"/>
        </w:rPr>
        <w:t> </w:t>
      </w:r>
      <w:r>
        <w:rPr>
          <w:spacing w:val="-1"/>
        </w:rPr>
        <w:t>(Германия)</w:t>
      </w:r>
      <w:r>
        <w:rPr>
          <w:spacing w:val="59"/>
        </w:rPr>
        <w:t> </w:t>
      </w:r>
      <w:r>
        <w:rPr/>
        <w:t>и </w:t>
      </w:r>
      <w:r>
        <w:rPr>
          <w:spacing w:val="3"/>
        </w:rPr>
        <w:t> </w:t>
      </w:r>
      <w:r>
        <w:rPr>
          <w:spacing w:val="-1"/>
        </w:rPr>
        <w:t>«ГастроПанель»</w:t>
      </w:r>
      <w:r>
        <w:rPr>
          <w:spacing w:val="60"/>
        </w:rPr>
        <w:t> </w:t>
      </w:r>
      <w:r>
        <w:rPr>
          <w:rFonts w:ascii="Times New Roman" w:hAnsi="Times New Roman" w:cs="Times New Roman" w:eastAsia="Times New Roman"/>
          <w:i/>
        </w:rPr>
        <w:t>Biohit</w:t>
      </w:r>
      <w:r>
        <w:rPr>
          <w:rFonts w:ascii="Times New Roman" w:hAnsi="Times New Roman" w:cs="Times New Roman" w:eastAsia="Times New Roman"/>
          <w:i/>
          <w:spacing w:val="60"/>
        </w:rPr>
        <w:t> </w:t>
      </w:r>
      <w:r>
        <w:rPr>
          <w:spacing w:val="-1"/>
        </w:rPr>
        <w:t>(Финляндия).</w:t>
      </w:r>
      <w:r>
        <w:rPr>
          <w:spacing w:val="73"/>
        </w:rPr>
        <w:t> </w:t>
      </w:r>
      <w:r>
        <w:rPr/>
        <w:t>Антитела </w:t>
      </w:r>
      <w:r>
        <w:rPr>
          <w:spacing w:val="15"/>
        </w:rPr>
        <w:t> </w:t>
      </w:r>
      <w:r>
        <w:rPr>
          <w:spacing w:val="-1"/>
        </w:rPr>
        <w:t>были</w:t>
      </w:r>
      <w:r>
        <w:rPr/>
        <w:t> </w:t>
      </w:r>
      <w:r>
        <w:rPr>
          <w:spacing w:val="18"/>
        </w:rPr>
        <w:t> </w:t>
      </w:r>
      <w:r>
        <w:rPr>
          <w:spacing w:val="-1"/>
        </w:rPr>
        <w:t>обнаружены</w:t>
      </w:r>
      <w:r>
        <w:rPr/>
        <w:t> </w:t>
      </w:r>
      <w:r>
        <w:rPr>
          <w:spacing w:val="16"/>
        </w:rPr>
        <w:t> </w:t>
      </w:r>
      <w:r>
        <w:rPr/>
        <w:t>в </w:t>
      </w:r>
      <w:r>
        <w:rPr>
          <w:spacing w:val="16"/>
        </w:rPr>
        <w:t> </w:t>
      </w:r>
      <w:r>
        <w:rPr/>
        <w:t>48,95% </w:t>
      </w:r>
      <w:r>
        <w:rPr>
          <w:spacing w:val="15"/>
        </w:rPr>
        <w:t> </w:t>
      </w:r>
      <w:r>
        <w:rPr>
          <w:spacing w:val="-1"/>
        </w:rPr>
        <w:t>случаев</w:t>
      </w:r>
      <w:r>
        <w:rPr/>
        <w:t> </w:t>
      </w:r>
      <w:r>
        <w:rPr>
          <w:spacing w:val="16"/>
        </w:rPr>
        <w:t> </w:t>
      </w:r>
      <w:r>
        <w:rPr>
          <w:spacing w:val="1"/>
        </w:rPr>
        <w:t>[50].</w:t>
      </w:r>
      <w:r>
        <w:rPr/>
        <w:t> </w:t>
      </w:r>
      <w:r>
        <w:rPr>
          <w:spacing w:val="16"/>
        </w:rPr>
        <w:t> </w:t>
      </w:r>
      <w:r>
        <w:rPr/>
        <w:t>В </w:t>
      </w:r>
      <w:r>
        <w:rPr>
          <w:spacing w:val="14"/>
        </w:rPr>
        <w:t> </w:t>
      </w:r>
      <w:r>
        <w:rPr/>
        <w:t>2017–2018 </w:t>
      </w:r>
      <w:r>
        <w:rPr>
          <w:spacing w:val="14"/>
        </w:rPr>
        <w:t> </w:t>
      </w:r>
      <w:r>
        <w:rPr/>
        <w:t>гг. </w:t>
      </w:r>
      <w:r>
        <w:rPr>
          <w:spacing w:val="16"/>
        </w:rPr>
        <w:t> </w:t>
      </w:r>
      <w:r>
        <w:rPr/>
        <w:t>в </w:t>
      </w:r>
      <w:r>
        <w:rPr>
          <w:spacing w:val="16"/>
        </w:rPr>
        <w:t> </w:t>
      </w:r>
      <w:r>
        <w:rPr>
          <w:spacing w:val="-1"/>
        </w:rPr>
        <w:t>Рязани</w:t>
      </w:r>
      <w:r>
        <w:rPr/>
        <w:t> </w:t>
      </w:r>
      <w:r>
        <w:rPr>
          <w:spacing w:val="15"/>
        </w:rPr>
        <w:t> </w:t>
      </w:r>
      <w:r>
        <w:rPr/>
        <w:t>было</w:t>
      </w:r>
      <w:r>
        <w:rPr>
          <w:spacing w:val="29"/>
        </w:rPr>
        <w:t> </w:t>
      </w:r>
      <w:r>
        <w:rPr>
          <w:spacing w:val="-1"/>
        </w:rPr>
        <w:t>обследовано</w:t>
      </w:r>
      <w:r>
        <w:rPr/>
        <w:t> 24 </w:t>
      </w:r>
      <w:r>
        <w:rPr>
          <w:spacing w:val="-1"/>
        </w:rPr>
        <w:t>ребенка</w:t>
      </w:r>
      <w:r>
        <w:rPr>
          <w:spacing w:val="1"/>
        </w:rPr>
        <w:t> </w:t>
      </w:r>
      <w:r>
        <w:rPr/>
        <w:t>4–16 </w:t>
      </w:r>
      <w:r>
        <w:rPr>
          <w:spacing w:val="-1"/>
        </w:rPr>
        <w:t>лет:</w:t>
      </w:r>
      <w:r>
        <w:rPr/>
        <w:t> </w:t>
      </w:r>
      <w:r>
        <w:rPr>
          <w:spacing w:val="-1"/>
        </w:rPr>
        <w:t>серопозитивными</w:t>
      </w:r>
      <w:r>
        <w:rPr/>
        <w:t> </w:t>
      </w:r>
      <w:r>
        <w:rPr>
          <w:spacing w:val="-1"/>
        </w:rPr>
        <w:t>оказались</w:t>
      </w:r>
      <w:r>
        <w:rPr/>
        <w:t> 20,8%</w:t>
      </w:r>
      <w:r>
        <w:rPr>
          <w:spacing w:val="-4"/>
        </w:rPr>
        <w:t> </w:t>
      </w:r>
      <w:r>
        <w:rPr>
          <w:spacing w:val="-1"/>
        </w:rPr>
        <w:t>обследованных</w:t>
      </w:r>
      <w:r>
        <w:rPr>
          <w:spacing w:val="1"/>
        </w:rPr>
        <w:t> </w:t>
      </w:r>
      <w:r>
        <w:rPr/>
        <w:t>[51</w:t>
      </w:r>
      <w:r>
        <w:rPr>
          <w:rFonts w:ascii="Times New Roman" w:hAnsi="Times New Roman" w:cs="Times New Roman" w:eastAsia="Times New Roman"/>
        </w:rPr>
        <w:t>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3"/>
        <w:ind w:left="102" w:right="166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Дуоденит</w:t>
      </w:r>
      <w:r>
        <w:rPr>
          <w:spacing w:val="58"/>
        </w:rPr>
        <w:t> </w:t>
      </w:r>
      <w:r>
        <w:rPr>
          <w:spacing w:val="-1"/>
        </w:rPr>
        <w:t>является</w:t>
      </w:r>
      <w:r>
        <w:rPr>
          <w:spacing w:val="59"/>
        </w:rPr>
        <w:t> </w:t>
      </w:r>
      <w:r>
        <w:rPr/>
        <w:t>одним</w:t>
      </w:r>
      <w:r>
        <w:rPr>
          <w:spacing w:val="56"/>
        </w:rPr>
        <w:t> </w:t>
      </w:r>
      <w:r>
        <w:rPr>
          <w:spacing w:val="-1"/>
        </w:rPr>
        <w:t>из</w:t>
      </w:r>
      <w:r>
        <w:rPr>
          <w:spacing w:val="58"/>
        </w:rPr>
        <w:t> </w:t>
      </w:r>
      <w:r>
        <w:rPr>
          <w:spacing w:val="-1"/>
        </w:rPr>
        <w:t>самых</w:t>
      </w:r>
      <w:r>
        <w:rPr>
          <w:spacing w:val="59"/>
        </w:rPr>
        <w:t> </w:t>
      </w:r>
      <w:r>
        <w:rPr>
          <w:spacing w:val="-1"/>
        </w:rPr>
        <w:t>распространенных,</w:t>
      </w:r>
      <w:r>
        <w:rPr>
          <w:spacing w:val="57"/>
        </w:rPr>
        <w:t> </w:t>
      </w:r>
      <w:r>
        <w:rPr>
          <w:spacing w:val="-1"/>
        </w:rPr>
        <w:t>если</w:t>
      </w:r>
      <w:r>
        <w:rPr>
          <w:spacing w:val="58"/>
        </w:rPr>
        <w:t> </w:t>
      </w:r>
      <w:r>
        <w:rPr/>
        <w:t>не</w:t>
      </w:r>
      <w:r>
        <w:rPr>
          <w:spacing w:val="56"/>
        </w:rPr>
        <w:t> </w:t>
      </w:r>
      <w:r>
        <w:rPr>
          <w:spacing w:val="-1"/>
        </w:rPr>
        <w:t>самым</w:t>
      </w:r>
      <w:r>
        <w:rPr>
          <w:spacing w:val="61"/>
        </w:rPr>
        <w:t> </w:t>
      </w:r>
      <w:r>
        <w:rPr>
          <w:spacing w:val="-1"/>
        </w:rPr>
        <w:t>распространенным,</w:t>
      </w:r>
      <w:r>
        <w:rPr>
          <w:spacing w:val="40"/>
        </w:rPr>
        <w:t> </w:t>
      </w:r>
      <w:r>
        <w:rPr>
          <w:spacing w:val="-1"/>
        </w:rPr>
        <w:t>заболеванием</w:t>
      </w:r>
      <w:r>
        <w:rPr>
          <w:spacing w:val="39"/>
        </w:rPr>
        <w:t> </w:t>
      </w:r>
      <w:r>
        <w:rPr>
          <w:spacing w:val="-1"/>
        </w:rPr>
        <w:t>двенадцатиперстной</w:t>
      </w:r>
      <w:r>
        <w:rPr>
          <w:spacing w:val="41"/>
        </w:rPr>
        <w:t> </w:t>
      </w:r>
      <w:r>
        <w:rPr>
          <w:spacing w:val="-1"/>
        </w:rPr>
        <w:t>кишки,</w:t>
      </w:r>
      <w:r>
        <w:rPr>
          <w:spacing w:val="40"/>
        </w:rPr>
        <w:t> </w:t>
      </w:r>
      <w:r>
        <w:rPr/>
        <w:t>а</w:t>
      </w:r>
      <w:r>
        <w:rPr>
          <w:spacing w:val="39"/>
        </w:rPr>
        <w:t> </w:t>
      </w:r>
      <w:r>
        <w:rPr>
          <w:spacing w:val="-1"/>
        </w:rPr>
        <w:t>вместе</w:t>
      </w:r>
      <w:r>
        <w:rPr>
          <w:spacing w:val="40"/>
        </w:rPr>
        <w:t> </w:t>
      </w:r>
      <w:r>
        <w:rPr/>
        <w:t>с</w:t>
      </w:r>
      <w:r>
        <w:rPr>
          <w:spacing w:val="39"/>
        </w:rPr>
        <w:t> </w:t>
      </w:r>
      <w:r>
        <w:rPr/>
        <w:t>гастритом</w:t>
      </w:r>
      <w:r>
        <w:rPr>
          <w:spacing w:val="47"/>
        </w:rPr>
        <w:t> </w:t>
      </w:r>
      <w:r>
        <w:rPr/>
        <w:t>–</w:t>
      </w:r>
      <w:r>
        <w:rPr>
          <w:spacing w:val="40"/>
        </w:rPr>
        <w:t> </w:t>
      </w:r>
      <w:r>
        <w:rPr/>
        <w:t>и</w:t>
      </w:r>
      <w:r>
        <w:rPr>
          <w:spacing w:val="81"/>
        </w:rPr>
        <w:t> </w:t>
      </w:r>
      <w:r>
        <w:rPr>
          <w:spacing w:val="-1"/>
        </w:rPr>
        <w:t>всего</w:t>
      </w:r>
      <w:r>
        <w:rPr>
          <w:spacing w:val="21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кишечного</w:t>
      </w:r>
      <w:r>
        <w:rPr>
          <w:spacing w:val="18"/>
        </w:rPr>
        <w:t> </w:t>
      </w:r>
      <w:r>
        <w:rPr/>
        <w:t>тракта.</w:t>
      </w:r>
      <w:r>
        <w:rPr>
          <w:spacing w:val="18"/>
        </w:rPr>
        <w:t> </w:t>
      </w:r>
      <w:r>
        <w:rPr>
          <w:spacing w:val="-1"/>
        </w:rPr>
        <w:t>Гистологическими</w:t>
      </w:r>
      <w:r>
        <w:rPr>
          <w:spacing w:val="19"/>
        </w:rPr>
        <w:t> </w:t>
      </w:r>
      <w:r>
        <w:rPr>
          <w:spacing w:val="-1"/>
        </w:rPr>
        <w:t>исследованиями</w:t>
      </w:r>
      <w:r>
        <w:rPr>
          <w:spacing w:val="22"/>
        </w:rPr>
        <w:t> </w:t>
      </w:r>
      <w:r>
        <w:rPr>
          <w:spacing w:val="-1"/>
        </w:rPr>
        <w:t>установлено,</w:t>
      </w:r>
      <w:r>
        <w:rPr>
          <w:spacing w:val="18"/>
        </w:rPr>
        <w:t> </w:t>
      </w:r>
      <w:r>
        <w:rPr>
          <w:spacing w:val="-1"/>
        </w:rPr>
        <w:t>что</w:t>
      </w:r>
      <w:r>
        <w:rPr>
          <w:spacing w:val="87"/>
        </w:rPr>
        <w:t> </w:t>
      </w:r>
      <w:r>
        <w:rPr/>
        <w:t>у</w:t>
      </w:r>
      <w:r>
        <w:rPr>
          <w:spacing w:val="50"/>
        </w:rPr>
        <w:t> </w:t>
      </w:r>
      <w:r>
        <w:rPr/>
        <w:t>100%</w:t>
      </w:r>
      <w:r>
        <w:rPr>
          <w:spacing w:val="54"/>
        </w:rPr>
        <w:t> </w:t>
      </w:r>
      <w:r>
        <w:rPr>
          <w:spacing w:val="-1"/>
        </w:rPr>
        <w:t>детей</w:t>
      </w:r>
      <w:r>
        <w:rPr>
          <w:spacing w:val="53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клиническими</w:t>
      </w:r>
      <w:r>
        <w:rPr>
          <w:spacing w:val="53"/>
        </w:rPr>
        <w:t> </w:t>
      </w:r>
      <w:r>
        <w:rPr>
          <w:spacing w:val="-1"/>
        </w:rPr>
        <w:t>признаками</w:t>
      </w:r>
      <w:r>
        <w:rPr>
          <w:spacing w:val="53"/>
        </w:rPr>
        <w:t> </w:t>
      </w:r>
      <w:r>
        <w:rPr>
          <w:spacing w:val="-1"/>
        </w:rPr>
        <w:t>функциональной</w:t>
      </w:r>
      <w:r>
        <w:rPr>
          <w:spacing w:val="53"/>
        </w:rPr>
        <w:t> </w:t>
      </w:r>
      <w:r>
        <w:rPr>
          <w:spacing w:val="-1"/>
        </w:rPr>
        <w:t>диспепсии</w:t>
      </w:r>
      <w:r>
        <w:rPr>
          <w:spacing w:val="53"/>
        </w:rPr>
        <w:t> </w:t>
      </w:r>
      <w:r>
        <w:rPr>
          <w:spacing w:val="-1"/>
        </w:rPr>
        <w:t>регистрируется</w:t>
      </w:r>
      <w:r>
        <w:rPr>
          <w:spacing w:val="65"/>
        </w:rPr>
        <w:t> </w:t>
      </w:r>
      <w:r>
        <w:rPr>
          <w:spacing w:val="-1"/>
        </w:rPr>
        <w:t>воспалительный</w:t>
      </w:r>
      <w:r>
        <w:rPr>
          <w:spacing w:val="7"/>
        </w:rPr>
        <w:t> </w:t>
      </w:r>
      <w:r>
        <w:rPr>
          <w:spacing w:val="-1"/>
        </w:rPr>
        <w:t>процесс</w:t>
      </w:r>
      <w:r>
        <w:rPr>
          <w:spacing w:val="8"/>
        </w:rPr>
        <w:t> </w:t>
      </w:r>
      <w:r>
        <w:rPr/>
        <w:t>в</w:t>
      </w:r>
      <w:r>
        <w:rPr>
          <w:spacing w:val="8"/>
        </w:rPr>
        <w:t> </w:t>
      </w:r>
      <w:r>
        <w:rPr/>
        <w:t>слизистой</w:t>
      </w:r>
      <w:r>
        <w:rPr>
          <w:spacing w:val="11"/>
        </w:rPr>
        <w:t> </w:t>
      </w:r>
      <w:r>
        <w:rPr>
          <w:spacing w:val="-1"/>
        </w:rPr>
        <w:t>оболочке</w:t>
      </w:r>
      <w:r>
        <w:rPr>
          <w:spacing w:val="8"/>
        </w:rPr>
        <w:t> </w:t>
      </w:r>
      <w:r>
        <w:rPr>
          <w:spacing w:val="-1"/>
        </w:rPr>
        <w:t>двенадцатиперстной</w:t>
      </w:r>
      <w:r>
        <w:rPr>
          <w:spacing w:val="10"/>
        </w:rPr>
        <w:t> </w:t>
      </w:r>
      <w:r>
        <w:rPr>
          <w:spacing w:val="-1"/>
        </w:rPr>
        <w:t>кишки</w:t>
      </w:r>
      <w:r>
        <w:rPr>
          <w:spacing w:val="10"/>
        </w:rPr>
        <w:t> </w:t>
      </w:r>
      <w:r>
        <w:rPr>
          <w:spacing w:val="-1"/>
        </w:rPr>
        <w:t>различной</w:t>
      </w:r>
      <w:r>
        <w:rPr>
          <w:spacing w:val="77"/>
        </w:rPr>
        <w:t> </w:t>
      </w:r>
      <w:r>
        <w:rPr>
          <w:spacing w:val="-1"/>
        </w:rPr>
        <w:t>степени</w:t>
      </w:r>
      <w:r>
        <w:rPr>
          <w:spacing w:val="17"/>
        </w:rPr>
        <w:t> </w:t>
      </w:r>
      <w:r>
        <w:rPr/>
        <w:t>[52].</w:t>
      </w:r>
      <w:r>
        <w:rPr>
          <w:spacing w:val="16"/>
        </w:rPr>
        <w:t> </w:t>
      </w:r>
      <w:r>
        <w:rPr>
          <w:spacing w:val="-1"/>
        </w:rPr>
        <w:t>Среди</w:t>
      </w:r>
      <w:r>
        <w:rPr>
          <w:spacing w:val="17"/>
        </w:rPr>
        <w:t> </w:t>
      </w:r>
      <w:r>
        <w:rPr>
          <w:spacing w:val="-1"/>
        </w:rPr>
        <w:t>больных</w:t>
      </w:r>
      <w:r>
        <w:rPr>
          <w:spacing w:val="18"/>
        </w:rPr>
        <w:t> </w:t>
      </w:r>
      <w:r>
        <w:rPr>
          <w:spacing w:val="-1"/>
        </w:rPr>
        <w:t>диспепсическим</w:t>
      </w:r>
      <w:r>
        <w:rPr>
          <w:spacing w:val="15"/>
        </w:rPr>
        <w:t> </w:t>
      </w:r>
      <w:r>
        <w:rPr>
          <w:spacing w:val="-1"/>
        </w:rPr>
        <w:t>синдромом</w:t>
      </w:r>
      <w:r>
        <w:rPr>
          <w:spacing w:val="15"/>
        </w:rPr>
        <w:t> </w:t>
      </w:r>
      <w:r>
        <w:rPr>
          <w:spacing w:val="-1"/>
        </w:rPr>
        <w:t>морфологические</w:t>
      </w:r>
      <w:r>
        <w:rPr>
          <w:spacing w:val="15"/>
        </w:rPr>
        <w:t> </w:t>
      </w:r>
      <w:r>
        <w:rPr>
          <w:spacing w:val="-1"/>
        </w:rPr>
        <w:t>признаки</w:t>
      </w:r>
      <w:r>
        <w:rPr>
          <w:spacing w:val="83"/>
        </w:rPr>
        <w:t> </w:t>
      </w:r>
      <w:r>
        <w:rPr>
          <w:spacing w:val="-1"/>
        </w:rPr>
        <w:t>острого</w:t>
      </w:r>
      <w:r>
        <w:rPr>
          <w:spacing w:val="31"/>
        </w:rPr>
        <w:t> </w:t>
      </w:r>
      <w:r>
        <w:rPr>
          <w:spacing w:val="-1"/>
        </w:rPr>
        <w:t>дуоденита</w:t>
      </w:r>
      <w:r>
        <w:rPr>
          <w:spacing w:val="30"/>
        </w:rPr>
        <w:t> </w:t>
      </w:r>
      <w:r>
        <w:rPr>
          <w:spacing w:val="-1"/>
        </w:rPr>
        <w:t>выявляются</w:t>
      </w:r>
      <w:r>
        <w:rPr>
          <w:spacing w:val="33"/>
        </w:rPr>
        <w:t> </w:t>
      </w:r>
      <w:r>
        <w:rPr/>
        <w:t>у</w:t>
      </w:r>
      <w:r>
        <w:rPr>
          <w:spacing w:val="26"/>
        </w:rPr>
        <w:t> </w:t>
      </w:r>
      <w:r>
        <w:rPr/>
        <w:t>1,5%</w:t>
      </w:r>
      <w:r>
        <w:rPr>
          <w:spacing w:val="30"/>
        </w:rPr>
        <w:t> </w:t>
      </w:r>
      <w:r>
        <w:rPr/>
        <w:t>обследованных,</w:t>
      </w:r>
      <w:r>
        <w:rPr>
          <w:spacing w:val="30"/>
        </w:rPr>
        <w:t> </w:t>
      </w:r>
      <w:r>
        <w:rPr/>
        <w:t>а</w:t>
      </w:r>
      <w:r>
        <w:rPr>
          <w:spacing w:val="30"/>
        </w:rPr>
        <w:t> </w:t>
      </w:r>
      <w:r>
        <w:rPr>
          <w:spacing w:val="-1"/>
        </w:rPr>
        <w:t>хронического</w:t>
      </w:r>
      <w:r>
        <w:rPr>
          <w:spacing w:val="33"/>
        </w:rPr>
        <w:t> </w:t>
      </w:r>
      <w:r>
        <w:rPr/>
        <w:t>у</w:t>
      </w:r>
      <w:r>
        <w:rPr>
          <w:spacing w:val="28"/>
        </w:rPr>
        <w:t> </w:t>
      </w:r>
      <w:r>
        <w:rPr/>
        <w:t>25,6%</w:t>
      </w:r>
      <w:r>
        <w:rPr>
          <w:spacing w:val="30"/>
        </w:rPr>
        <w:t> </w:t>
      </w:r>
      <w:r>
        <w:rPr/>
        <w:t>[45,</w:t>
      </w:r>
      <w:r>
        <w:rPr>
          <w:spacing w:val="30"/>
        </w:rPr>
        <w:t> </w:t>
      </w:r>
      <w:r>
        <w:rPr>
          <w:spacing w:val="1"/>
        </w:rPr>
        <w:t>53</w:t>
      </w:r>
      <w:r>
        <w:rPr>
          <w:rFonts w:ascii="Times New Roman" w:hAnsi="Times New Roman" w:cs="Times New Roman" w:eastAsia="Times New Roman"/>
          <w:spacing w:val="1"/>
        </w:rPr>
        <w:t>].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/>
        <w:t>По</w:t>
      </w:r>
      <w:r>
        <w:rPr>
          <w:spacing w:val="25"/>
        </w:rPr>
        <w:t> </w:t>
      </w:r>
      <w:r>
        <w:rPr>
          <w:spacing w:val="-1"/>
        </w:rPr>
        <w:t>некоторым</w:t>
      </w:r>
      <w:r>
        <w:rPr>
          <w:spacing w:val="25"/>
        </w:rPr>
        <w:t> </w:t>
      </w:r>
      <w:r>
        <w:rPr>
          <w:spacing w:val="-1"/>
        </w:rPr>
        <w:t>данным,</w:t>
      </w:r>
      <w:r>
        <w:rPr>
          <w:spacing w:val="23"/>
        </w:rPr>
        <w:t> </w:t>
      </w:r>
      <w:r>
        <w:rPr>
          <w:spacing w:val="-1"/>
        </w:rPr>
        <w:t>частота</w:t>
      </w:r>
      <w:r>
        <w:rPr>
          <w:spacing w:val="25"/>
        </w:rPr>
        <w:t> </w:t>
      </w:r>
      <w:r>
        <w:rPr>
          <w:spacing w:val="-1"/>
        </w:rPr>
        <w:t>хронического</w:t>
      </w:r>
      <w:r>
        <w:rPr>
          <w:spacing w:val="28"/>
        </w:rPr>
        <w:t> </w:t>
      </w:r>
      <w:r>
        <w:rPr>
          <w:spacing w:val="-1"/>
        </w:rPr>
        <w:t>дуоденита</w:t>
      </w:r>
      <w:r>
        <w:rPr>
          <w:spacing w:val="25"/>
        </w:rPr>
        <w:t> </w:t>
      </w:r>
      <w:r>
        <w:rPr/>
        <w:t>при</w:t>
      </w:r>
      <w:r>
        <w:rPr>
          <w:spacing w:val="24"/>
        </w:rPr>
        <w:t> </w:t>
      </w:r>
      <w:r>
        <w:rPr>
          <w:spacing w:val="-1"/>
        </w:rPr>
        <w:t>хроническом</w:t>
      </w:r>
      <w:r>
        <w:rPr>
          <w:spacing w:val="25"/>
        </w:rPr>
        <w:t> </w:t>
      </w:r>
      <w:r>
        <w:rPr>
          <w:spacing w:val="-1"/>
        </w:rPr>
        <w:t>гастрите</w:t>
      </w:r>
      <w:r>
        <w:rPr>
          <w:spacing w:val="25"/>
        </w:rPr>
        <w:t> </w:t>
      </w:r>
      <w:r>
        <w:rPr>
          <w:spacing w:val="-1"/>
        </w:rPr>
        <w:t>(ХГ)</w:t>
      </w:r>
      <w:r>
        <w:rPr>
          <w:spacing w:val="101"/>
        </w:rPr>
        <w:t> </w:t>
      </w:r>
      <w:r>
        <w:rPr/>
        <w:t>также </w:t>
      </w:r>
      <w:r>
        <w:rPr>
          <w:spacing w:val="-1"/>
        </w:rPr>
        <w:t>высока </w:t>
      </w:r>
      <w:r>
        <w:rPr/>
        <w:t>и </w:t>
      </w:r>
      <w:r>
        <w:rPr>
          <w:spacing w:val="-1"/>
        </w:rPr>
        <w:t>составляет</w:t>
      </w:r>
      <w:r>
        <w:rPr/>
        <w:t> от</w:t>
      </w:r>
      <w:r>
        <w:rPr>
          <w:spacing w:val="1"/>
        </w:rPr>
        <w:t> </w:t>
      </w:r>
      <w:r>
        <w:rPr/>
        <w:t>75%</w:t>
      </w:r>
      <w:r>
        <w:rPr>
          <w:spacing w:val="-1"/>
        </w:rPr>
        <w:t> </w:t>
      </w:r>
      <w:r>
        <w:rPr/>
        <w:t>до 100% [55</w:t>
      </w:r>
      <w:r>
        <w:rPr>
          <w:rFonts w:ascii="Times New Roman" w:hAnsi="Times New Roman" w:cs="Times New Roman" w:eastAsia="Times New Roman"/>
        </w:rPr>
        <w:t>].</w:t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tabs>
          <w:tab w:pos="1400" w:val="left" w:leader="none"/>
          <w:tab w:pos="3088" w:val="left" w:leader="none"/>
          <w:tab w:pos="4805" w:val="left" w:leader="none"/>
          <w:tab w:pos="6448" w:val="left" w:leader="none"/>
          <w:tab w:pos="7151" w:val="left" w:leader="none"/>
          <w:tab w:pos="8545" w:val="left" w:leader="none"/>
        </w:tabs>
        <w:spacing w:line="240" w:lineRule="auto"/>
        <w:ind w:left="810" w:right="0"/>
        <w:jc w:val="left"/>
        <w:rPr>
          <w:b w:val="0"/>
          <w:bCs w:val="0"/>
        </w:rPr>
      </w:pPr>
      <w:bookmarkStart w:name="_bookmark7" w:id="9"/>
      <w:bookmarkEnd w:id="9"/>
      <w:r>
        <w:rPr>
          <w:b w:val="0"/>
        </w:rPr>
      </w:r>
      <w:r>
        <w:rPr>
          <w:rFonts w:ascii="Times New Roman" w:hAnsi="Times New Roman"/>
        </w:rPr>
      </w:r>
      <w:r>
        <w:rPr>
          <w:rFonts w:ascii="Times New Roman" w:hAnsi="Times New Roman"/>
          <w:u w:val="thick" w:color="000000"/>
        </w:rPr>
        <w:t>1.4</w:t>
        <w:tab/>
      </w:r>
      <w:r>
        <w:rPr>
          <w:spacing w:val="-1"/>
          <w:u w:val="thick" w:color="000000"/>
        </w:rPr>
        <w:t>Особен</w:t>
      </w:r>
      <w:r>
        <w:rPr>
          <w:u w:val="thick" w:color="000000"/>
        </w:rPr>
        <w:t>н</w:t>
      </w:r>
      <w:r>
        <w:rPr>
          <w:spacing w:val="-1"/>
          <w:u w:val="thick" w:color="000000"/>
        </w:rPr>
        <w:t>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/>
        <w:tab/>
      </w:r>
      <w:r>
        <w:rPr>
          <w:spacing w:val="-1"/>
          <w:u w:val="thick" w:color="000000"/>
        </w:rPr>
        <w:t>код</w:t>
      </w:r>
      <w:r>
        <w:rPr>
          <w:u w:val="thick" w:color="000000"/>
        </w:rPr>
        <w:t>ир</w:t>
      </w:r>
      <w:r>
        <w:rPr>
          <w:spacing w:val="-1"/>
          <w:u w:val="thick" w:color="000000"/>
        </w:rPr>
        <w:t>ован</w:t>
      </w:r>
      <w:r>
        <w:rPr>
          <w:u w:val="thick" w:color="000000"/>
        </w:rPr>
        <w:t>ия</w:t>
      </w:r>
      <w:r>
        <w:rPr/>
        <w:tab/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</w:t>
      </w:r>
      <w:r>
        <w:rPr/>
        <w:tab/>
      </w:r>
      <w:r>
        <w:rPr>
          <w:w w:val="95"/>
          <w:u w:val="thick" w:color="000000"/>
        </w:rPr>
        <w:t>или</w:t>
      </w:r>
      <w:r>
        <w:rPr>
          <w:w w:val="95"/>
        </w:rPr>
        <w:tab/>
      </w:r>
      <w:r>
        <w:rPr>
          <w:spacing w:val="-2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ояни</w:t>
      </w:r>
      <w:r>
        <w:rPr>
          <w:u w:val="thick" w:color="000000"/>
        </w:rPr>
        <w:t>я</w:t>
      </w:r>
      <w:r>
        <w:rPr/>
        <w:tab/>
      </w:r>
      <w:r>
        <w:rPr>
          <w:spacing w:val="-1"/>
          <w:w w:val="95"/>
          <w:u w:val="thick" w:color="000000"/>
        </w:rPr>
        <w:t>(гр</w:t>
      </w:r>
      <w:r>
        <w:rPr>
          <w:spacing w:val="-42"/>
          <w:w w:val="95"/>
          <w:u w:val="thick" w:color="000000"/>
        </w:rPr>
        <w:t> </w:t>
      </w:r>
      <w:r>
        <w:rPr>
          <w:w w:val="95"/>
          <w:u w:val="thick" w:color="000000"/>
        </w:rPr>
        <w:t>уп</w:t>
      </w:r>
      <w:r>
        <w:rPr>
          <w:spacing w:val="-42"/>
          <w:w w:val="95"/>
          <w:u w:val="thick" w:color="000000"/>
        </w:rPr>
        <w:t> </w:t>
      </w:r>
      <w:r>
        <w:rPr>
          <w:w w:val="95"/>
          <w:u w:val="thick" w:color="000000"/>
        </w:rPr>
        <w:t>п</w:t>
      </w:r>
      <w:r>
        <w:rPr>
          <w:spacing w:val="-42"/>
          <w:w w:val="95"/>
          <w:u w:val="thick" w:color="000000"/>
        </w:rPr>
        <w:t> </w:t>
      </w:r>
      <w:r>
        <w:rPr>
          <w:w w:val="95"/>
          <w:u w:val="thick" w:color="000000"/>
        </w:rPr>
        <w:t>ы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7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заболеван</w:t>
      </w:r>
      <w:r>
        <w:rPr>
          <w:rFonts w:ascii="Times New Roman" w:hAnsi="Times New Roman"/>
          <w:b/>
          <w:sz w:val="24"/>
          <w:u w:val="thick" w:color="000000"/>
        </w:rPr>
        <w:t>ий </w:t>
      </w:r>
      <w:r>
        <w:rPr>
          <w:rFonts w:ascii="Times New Roman" w:hAnsi="Times New Roman"/>
          <w:b/>
          <w:spacing w:val="34"/>
          <w:sz w:val="24"/>
          <w:u w:val="thick" w:color="000000"/>
        </w:rPr>
        <w:t> </w:t>
      </w:r>
      <w:r>
        <w:rPr>
          <w:rFonts w:ascii="Times New Roman" w:hAnsi="Times New Roman"/>
          <w:b/>
          <w:spacing w:val="34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или </w:t>
      </w:r>
      <w:r>
        <w:rPr>
          <w:rFonts w:ascii="Times New Roman" w:hAnsi="Times New Roman"/>
          <w:b/>
          <w:spacing w:val="3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33"/>
          <w:sz w:val="24"/>
        </w:rPr>
      </w:r>
      <w:r>
        <w:rPr>
          <w:rFonts w:ascii="Times New Roman" w:hAnsi="Times New Roman"/>
          <w:b/>
          <w:spacing w:val="-2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ояни</w:t>
      </w:r>
      <w:r>
        <w:rPr>
          <w:rFonts w:ascii="Times New Roman" w:hAnsi="Times New Roman"/>
          <w:b/>
          <w:sz w:val="24"/>
          <w:u w:val="thick" w:color="000000"/>
        </w:rPr>
        <w:t>й) </w:t>
      </w:r>
      <w:r>
        <w:rPr>
          <w:rFonts w:ascii="Times New Roman" w:hAnsi="Times New Roman"/>
          <w:b/>
          <w:spacing w:val="32"/>
          <w:sz w:val="24"/>
          <w:u w:val="thick" w:color="000000"/>
        </w:rPr>
        <w:t> </w:t>
      </w:r>
      <w:r>
        <w:rPr>
          <w:rFonts w:ascii="Times New Roman" w:hAnsi="Times New Roman"/>
          <w:b/>
          <w:spacing w:val="32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по </w:t>
      </w:r>
      <w:r>
        <w:rPr>
          <w:rFonts w:ascii="Times New Roman" w:hAnsi="Times New Roman"/>
          <w:b/>
          <w:spacing w:val="33"/>
          <w:sz w:val="24"/>
          <w:u w:val="thick" w:color="000000"/>
        </w:rPr>
        <w:t> </w:t>
      </w:r>
      <w:r>
        <w:rPr>
          <w:rFonts w:ascii="Times New Roman" w:hAnsi="Times New Roman"/>
          <w:b/>
          <w:spacing w:val="33"/>
          <w:sz w:val="24"/>
        </w:rPr>
      </w:r>
      <w:r>
        <w:rPr>
          <w:rFonts w:ascii="Times New Roman" w:hAnsi="Times New Roman"/>
          <w:b/>
          <w:spacing w:val="-2"/>
          <w:sz w:val="24"/>
          <w:u w:val="thick" w:color="000000"/>
        </w:rPr>
        <w:t>Межд</w:t>
      </w:r>
      <w:r>
        <w:rPr>
          <w:rFonts w:ascii="Times New Roman" w:hAnsi="Times New Roman"/>
          <w:b/>
          <w:sz w:val="24"/>
          <w:u w:val="thick" w:color="000000"/>
        </w:rPr>
        <w:t>ународн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ой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pacing w:val="34"/>
          <w:sz w:val="24"/>
          <w:u w:val="thick" w:color="000000"/>
        </w:rPr>
        <w:t> </w:t>
      </w:r>
      <w:r>
        <w:rPr>
          <w:rFonts w:ascii="Times New Roman" w:hAnsi="Times New Roman"/>
          <w:b/>
          <w:spacing w:val="34"/>
          <w:sz w:val="24"/>
        </w:rPr>
      </w:r>
      <w:r>
        <w:rPr>
          <w:rFonts w:ascii="Times New Roman" w:hAnsi="Times New Roman"/>
          <w:b/>
          <w:spacing w:val="-1"/>
          <w:sz w:val="24"/>
          <w:u w:val="thick" w:color="000000"/>
        </w:rPr>
        <w:t>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ат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ческ</w:t>
      </w:r>
      <w:r>
        <w:rPr>
          <w:rFonts w:ascii="Times New Roman" w:hAnsi="Times New Roman"/>
          <w:b/>
          <w:sz w:val="24"/>
          <w:u w:val="thick" w:color="000000"/>
        </w:rPr>
        <w:t>ой </w:t>
      </w:r>
      <w:r>
        <w:rPr>
          <w:rFonts w:ascii="Times New Roman" w:hAnsi="Times New Roman"/>
          <w:b/>
          <w:spacing w:val="34"/>
          <w:sz w:val="24"/>
          <w:u w:val="thick" w:color="000000"/>
        </w:rPr>
        <w:t> </w:t>
      </w:r>
      <w:r>
        <w:rPr>
          <w:rFonts w:ascii="Times New Roman" w:hAnsi="Times New Roman"/>
          <w:b/>
          <w:spacing w:val="34"/>
          <w:sz w:val="24"/>
        </w:rPr>
      </w:r>
      <w:r>
        <w:rPr>
          <w:rFonts w:ascii="Times New Roman" w:hAnsi="Times New Roman"/>
          <w:b/>
          <w:sz w:val="24"/>
          <w:u w:val="thick" w:color="000000"/>
        </w:rPr>
        <w:t>к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ласси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фи</w:t>
      </w:r>
      <w:r>
        <w:rPr>
          <w:rFonts w:ascii="Times New Roman" w:hAnsi="Times New Roman"/>
          <w:b/>
          <w:sz w:val="24"/>
          <w:u w:val="thick" w:color="000000"/>
        </w:rPr>
        <w:t>кации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spacing w:before="139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болезней</w:t>
      </w:r>
      <w:r>
        <w:rPr>
          <w:rFonts w:ascii="Times New Roman" w:hAnsi="Times New Roman"/>
          <w:b/>
          <w:sz w:val="24"/>
          <w:u w:val="thick" w:color="000000"/>
        </w:rPr>
        <w:t> и</w:t>
      </w:r>
      <w:r>
        <w:rPr>
          <w:rFonts w:ascii="Times New Roman" w:hAnsi="Times New Roman"/>
          <w:b/>
          <w:spacing w:val="1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пр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облем,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связан</w:t>
      </w:r>
      <w:r>
        <w:rPr>
          <w:rFonts w:ascii="Times New Roman" w:hAnsi="Times New Roman"/>
          <w:b/>
          <w:sz w:val="24"/>
          <w:u w:val="thick" w:color="000000"/>
        </w:rPr>
        <w:t>ных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</w:t>
      </w:r>
      <w:r>
        <w:rPr>
          <w:rFonts w:ascii="Times New Roman" w:hAnsi="Times New Roman"/>
          <w:b/>
          <w:spacing w:val="1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здор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овьем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pStyle w:val="BodyText"/>
        <w:spacing w:line="240" w:lineRule="auto" w:before="132"/>
        <w:ind w:left="810" w:right="0" w:firstLine="0"/>
        <w:jc w:val="left"/>
      </w:pPr>
      <w:r>
        <w:rPr/>
        <w:t>К29 </w:t>
      </w:r>
      <w:r>
        <w:rPr>
          <w:spacing w:val="-1"/>
        </w:rPr>
        <w:t>Гастрит</w:t>
      </w:r>
      <w:r>
        <w:rPr/>
        <w:t> и</w:t>
      </w:r>
      <w:r>
        <w:rPr>
          <w:spacing w:val="1"/>
        </w:rPr>
        <w:t> </w:t>
      </w:r>
      <w:r>
        <w:rPr>
          <w:spacing w:val="-1"/>
        </w:rPr>
        <w:t>дуоденит</w:t>
      </w:r>
    </w:p>
    <w:p>
      <w:pPr>
        <w:pStyle w:val="BodyText"/>
        <w:spacing w:line="359" w:lineRule="auto" w:before="139"/>
        <w:ind w:left="810" w:right="4421" w:firstLine="0"/>
        <w:jc w:val="left"/>
      </w:pPr>
      <w:r>
        <w:rPr>
          <w:rFonts w:ascii="Times New Roman" w:hAnsi="Times New Roman" w:cs="Times New Roman" w:eastAsia="Times New Roman"/>
        </w:rPr>
        <w:t>K29.0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Острый</w:t>
      </w:r>
      <w:r>
        <w:rPr>
          <w:spacing w:val="1"/>
        </w:rPr>
        <w:t> </w:t>
      </w:r>
      <w:r>
        <w:rPr>
          <w:spacing w:val="-1"/>
        </w:rPr>
        <w:t>геморрагический</w:t>
      </w:r>
      <w:r>
        <w:rPr/>
        <w:t> </w:t>
      </w:r>
      <w:r>
        <w:rPr>
          <w:spacing w:val="-1"/>
        </w:rPr>
        <w:t>гастрит</w:t>
      </w:r>
      <w:r>
        <w:rPr>
          <w:spacing w:val="43"/>
        </w:rPr>
        <w:t> </w:t>
      </w:r>
      <w:r>
        <w:rPr>
          <w:rFonts w:ascii="Times New Roman" w:hAnsi="Times New Roman" w:cs="Times New Roman" w:eastAsia="Times New Roman"/>
        </w:rPr>
        <w:t>K29.1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Другие </w:t>
      </w:r>
      <w:r>
        <w:rPr/>
        <w:t>острые</w:t>
      </w:r>
      <w:r>
        <w:rPr>
          <w:spacing w:val="-1"/>
        </w:rPr>
        <w:t> гастриты</w:t>
      </w:r>
    </w:p>
    <w:p>
      <w:pPr>
        <w:pStyle w:val="BodyText"/>
        <w:spacing w:line="360" w:lineRule="auto" w:before="7"/>
        <w:ind w:left="810" w:right="3611" w:firstLine="0"/>
        <w:jc w:val="left"/>
      </w:pPr>
      <w:r>
        <w:rPr>
          <w:rFonts w:ascii="Times New Roman" w:hAnsi="Times New Roman" w:cs="Times New Roman" w:eastAsia="Times New Roman"/>
        </w:rPr>
        <w:t>K29.3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Хронический</w:t>
      </w:r>
      <w:r>
        <w:rPr>
          <w:spacing w:val="-2"/>
        </w:rPr>
        <w:t> </w:t>
      </w:r>
      <w:r>
        <w:rPr>
          <w:spacing w:val="-1"/>
        </w:rPr>
        <w:t>поверхностный</w:t>
      </w:r>
      <w:r>
        <w:rPr/>
        <w:t> </w:t>
      </w:r>
      <w:r>
        <w:rPr>
          <w:spacing w:val="-1"/>
        </w:rPr>
        <w:t>гастрит</w:t>
      </w:r>
      <w:r>
        <w:rPr>
          <w:spacing w:val="49"/>
        </w:rPr>
        <w:t> </w:t>
      </w:r>
      <w:r>
        <w:rPr>
          <w:rFonts w:ascii="Times New Roman" w:hAnsi="Times New Roman" w:cs="Times New Roman" w:eastAsia="Times New Roman"/>
        </w:rPr>
        <w:t>K29.4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Хронический</w:t>
      </w:r>
      <w:r>
        <w:rPr>
          <w:spacing w:val="-2"/>
        </w:rPr>
        <w:t> </w:t>
      </w:r>
      <w:r>
        <w:rPr>
          <w:spacing w:val="-1"/>
        </w:rPr>
        <w:t>атрофический</w:t>
      </w:r>
      <w:r>
        <w:rPr/>
        <w:t> </w:t>
      </w:r>
      <w:r>
        <w:rPr>
          <w:spacing w:val="-1"/>
        </w:rPr>
        <w:t>гастрит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K29.5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Хронический</w:t>
      </w:r>
      <w:r>
        <w:rPr>
          <w:spacing w:val="-2"/>
        </w:rPr>
        <w:t> </w:t>
      </w:r>
      <w:r>
        <w:rPr>
          <w:spacing w:val="-1"/>
        </w:rPr>
        <w:t>гастрит</w:t>
      </w:r>
      <w:r>
        <w:rPr/>
        <w:t> </w:t>
      </w:r>
      <w:r>
        <w:rPr>
          <w:spacing w:val="-1"/>
        </w:rPr>
        <w:t>неуточненный</w:t>
      </w:r>
    </w:p>
    <w:p>
      <w:pPr>
        <w:pStyle w:val="BodyText"/>
        <w:spacing w:line="360" w:lineRule="auto" w:before="4"/>
        <w:ind w:left="102" w:right="0" w:firstLine="707"/>
        <w:jc w:val="left"/>
      </w:pPr>
      <w:r>
        <w:rPr>
          <w:rFonts w:ascii="Times New Roman" w:hAnsi="Times New Roman" w:cs="Times New Roman" w:eastAsia="Times New Roman"/>
        </w:rPr>
        <w:t>K29.6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/>
        <w:t>—   </w:t>
      </w:r>
      <w:r>
        <w:rPr>
          <w:spacing w:val="-1"/>
        </w:rPr>
        <w:t>Другие</w:t>
      </w:r>
      <w:r>
        <w:rPr/>
        <w:t>   гастриты   </w:t>
      </w:r>
      <w:r>
        <w:rPr>
          <w:spacing w:val="-1"/>
        </w:rPr>
        <w:t>(гипертрофический</w:t>
      </w:r>
      <w:r>
        <w:rPr/>
        <w:t>   </w:t>
      </w:r>
      <w:r>
        <w:rPr>
          <w:spacing w:val="-1"/>
        </w:rPr>
        <w:t>гигантский,</w:t>
      </w:r>
      <w:r>
        <w:rPr/>
        <w:t>   </w:t>
      </w:r>
      <w:r>
        <w:rPr>
          <w:spacing w:val="-1"/>
        </w:rPr>
        <w:t>гранулематозный,</w:t>
      </w:r>
      <w:r>
        <w:rPr>
          <w:spacing w:val="76"/>
        </w:rPr>
        <w:t> </w:t>
      </w:r>
      <w:r>
        <w:rPr/>
        <w:t>болезнь </w:t>
      </w:r>
      <w:r>
        <w:rPr>
          <w:spacing w:val="-1"/>
        </w:rPr>
        <w:t>Менетрие)</w:t>
      </w:r>
    </w:p>
    <w:p>
      <w:pPr>
        <w:pStyle w:val="BodyText"/>
        <w:spacing w:line="360" w:lineRule="auto" w:before="3"/>
        <w:ind w:left="810" w:right="4955" w:firstLine="0"/>
        <w:jc w:val="left"/>
      </w:pPr>
      <w:r>
        <w:rPr>
          <w:rFonts w:ascii="Times New Roman" w:hAnsi="Times New Roman" w:cs="Times New Roman" w:eastAsia="Times New Roman"/>
        </w:rPr>
        <w:t>K29.7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Гастрит</w:t>
      </w:r>
      <w:r>
        <w:rPr/>
        <w:t> </w:t>
      </w:r>
      <w:r>
        <w:rPr>
          <w:spacing w:val="-1"/>
        </w:rPr>
        <w:t>неуточненный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</w:rPr>
        <w:t>K29.8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Дуоденит</w:t>
      </w:r>
    </w:p>
    <w:p>
      <w:pPr>
        <w:pStyle w:val="BodyText"/>
        <w:spacing w:line="240" w:lineRule="auto" w:before="3"/>
        <w:ind w:left="810" w:right="0" w:firstLine="0"/>
        <w:jc w:val="left"/>
      </w:pPr>
      <w:r>
        <w:rPr>
          <w:rFonts w:ascii="Times New Roman" w:hAnsi="Times New Roman" w:cs="Times New Roman" w:eastAsia="Times New Roman"/>
        </w:rPr>
        <w:t>K29.9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spacing w:val="-1"/>
        </w:rPr>
        <w:t>Гастродуоденит</w:t>
      </w:r>
      <w:r>
        <w:rPr/>
        <w:t> </w:t>
      </w:r>
      <w:r>
        <w:rPr>
          <w:spacing w:val="-1"/>
        </w:rPr>
        <w:t>неуточненный</w:t>
      </w:r>
    </w:p>
    <w:p>
      <w:pPr>
        <w:pStyle w:val="BodyText"/>
        <w:spacing w:line="240" w:lineRule="auto" w:before="139"/>
        <w:ind w:left="810" w:right="0" w:firstLine="0"/>
        <w:jc w:val="left"/>
      </w:pPr>
      <w:r>
        <w:rPr>
          <w:rFonts w:ascii="Times New Roman" w:hAnsi="Times New Roman"/>
        </w:rPr>
        <w:t>K31.8</w:t>
      </w:r>
      <w:r>
        <w:rPr>
          <w:rFonts w:ascii="Times New Roman" w:hAnsi="Times New Roman"/>
          <w:spacing w:val="-1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>
          <w:spacing w:val="-1"/>
        </w:rPr>
        <w:t>Другие</w:t>
      </w:r>
      <w:r>
        <w:rPr>
          <w:spacing w:val="3"/>
        </w:rPr>
        <w:t> </w:t>
      </w:r>
      <w:r>
        <w:rPr>
          <w:spacing w:val="-1"/>
        </w:rPr>
        <w:t>уточненные</w:t>
      </w:r>
      <w:r>
        <w:rPr>
          <w:spacing w:val="-2"/>
        </w:rPr>
        <w:t> </w:t>
      </w:r>
      <w:r>
        <w:rPr/>
        <w:t>болезни </w:t>
      </w:r>
      <w:r>
        <w:rPr>
          <w:spacing w:val="-2"/>
        </w:rPr>
        <w:t>желудка</w:t>
      </w:r>
      <w:r>
        <w:rPr>
          <w:spacing w:val="-1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двенадцатиперстной</w:t>
      </w:r>
      <w:r>
        <w:rPr/>
        <w:t> </w:t>
      </w:r>
      <w:r>
        <w:rPr>
          <w:spacing w:val="-1"/>
        </w:rPr>
        <w:t>кишки</w:t>
      </w:r>
    </w:p>
    <w:p>
      <w:pPr>
        <w:spacing w:line="240" w:lineRule="auto" w:before="2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8" w:id="10"/>
      <w:bookmarkEnd w:id="10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1.5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u w:val="thick" w:color="000000"/>
        </w:rPr>
        <w:t>К</w:t>
      </w:r>
      <w:r>
        <w:rPr>
          <w:spacing w:val="-1"/>
          <w:u w:val="thick" w:color="000000"/>
        </w:rPr>
        <w:t>ласси</w:t>
      </w:r>
      <w:r>
        <w:rPr>
          <w:spacing w:val="-2"/>
          <w:u w:val="thick" w:color="000000"/>
        </w:rPr>
        <w:t>фи</w:t>
      </w:r>
      <w:r>
        <w:rPr>
          <w:u w:val="thick" w:color="000000"/>
        </w:rPr>
        <w:t>кация </w:t>
      </w:r>
      <w:r>
        <w:rPr>
          <w:spacing w:val="30"/>
          <w:u w:val="thick" w:color="000000"/>
        </w:rPr>
        <w:t> </w:t>
      </w:r>
      <w:r>
        <w:rPr>
          <w:spacing w:val="30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u w:val="thick" w:color="000000"/>
        </w:rPr>
        <w:t>или </w:t>
      </w:r>
      <w:r>
        <w:rPr>
          <w:spacing w:val="29"/>
          <w:u w:val="thick" w:color="000000"/>
        </w:rPr>
        <w:t> </w:t>
      </w:r>
      <w:r>
        <w:rPr>
          <w:spacing w:val="29"/>
        </w:rPr>
      </w:r>
      <w:r>
        <w:rPr>
          <w:spacing w:val="-1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 </w:t>
      </w:r>
      <w:r>
        <w:rPr>
          <w:spacing w:val="30"/>
          <w:u w:val="thick" w:color="000000"/>
        </w:rPr>
        <w:t> </w:t>
      </w:r>
      <w:r>
        <w:rPr>
          <w:spacing w:val="30"/>
        </w:rPr>
      </w:r>
      <w:r>
        <w:rPr>
          <w:spacing w:val="-1"/>
          <w:u w:val="thick" w:color="000000"/>
        </w:rPr>
        <w:t>(гр</w:t>
      </w:r>
      <w:r>
        <w:rPr>
          <w:u w:val="thick" w:color="000000"/>
        </w:rPr>
        <w:t>уппы </w:t>
      </w:r>
      <w:r>
        <w:rPr>
          <w:spacing w:val="28"/>
          <w:u w:val="thick" w:color="000000"/>
        </w:rPr>
        <w:t> </w:t>
      </w:r>
      <w:r>
        <w:rPr>
          <w:spacing w:val="28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 </w:t>
      </w:r>
      <w:r>
        <w:rPr>
          <w:spacing w:val="29"/>
          <w:u w:val="thick" w:color="000000"/>
        </w:rPr>
        <w:t> </w:t>
      </w:r>
      <w:r>
        <w:rPr>
          <w:spacing w:val="29"/>
        </w:rPr>
      </w:r>
      <w:r>
        <w:rPr>
          <w:u w:val="thick" w:color="000000"/>
        </w:rPr>
        <w:t>или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9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ояни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й)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spacing w:after="0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59" w:top="1320" w:bottom="940" w:left="1600" w:right="680"/>
        </w:sectPr>
      </w:pPr>
    </w:p>
    <w:p>
      <w:pPr>
        <w:pStyle w:val="BodyText"/>
        <w:spacing w:line="360" w:lineRule="auto" w:before="52"/>
        <w:ind w:left="222" w:right="223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Существует</w:t>
      </w:r>
      <w:r>
        <w:rPr>
          <w:spacing w:val="7"/>
        </w:rPr>
        <w:t> </w:t>
      </w:r>
      <w:r>
        <w:rPr>
          <w:spacing w:val="-1"/>
        </w:rPr>
        <w:t>несколько</w:t>
      </w:r>
      <w:r>
        <w:rPr>
          <w:spacing w:val="4"/>
        </w:rPr>
        <w:t> </w:t>
      </w:r>
      <w:r>
        <w:rPr>
          <w:spacing w:val="-1"/>
        </w:rPr>
        <w:t>классификаций</w:t>
      </w:r>
      <w:r>
        <w:rPr>
          <w:spacing w:val="5"/>
        </w:rPr>
        <w:t> </w:t>
      </w:r>
      <w:r>
        <w:rPr/>
        <w:t>ХГ</w:t>
      </w:r>
      <w:r>
        <w:rPr>
          <w:spacing w:val="4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ХД.</w:t>
      </w:r>
      <w:r>
        <w:rPr>
          <w:spacing w:val="6"/>
        </w:rPr>
        <w:t> </w:t>
      </w:r>
      <w:r>
        <w:rPr/>
        <w:t>В</w:t>
      </w:r>
      <w:r>
        <w:rPr>
          <w:spacing w:val="5"/>
        </w:rPr>
        <w:t> </w:t>
      </w:r>
      <w:r>
        <w:rPr/>
        <w:t>1984</w:t>
      </w:r>
      <w:r>
        <w:rPr>
          <w:spacing w:val="6"/>
        </w:rPr>
        <w:t> </w:t>
      </w:r>
      <w:r>
        <w:rPr/>
        <w:t>году</w:t>
      </w:r>
      <w:r>
        <w:rPr>
          <w:spacing w:val="59"/>
        </w:rPr>
        <w:t> </w:t>
      </w:r>
      <w:r>
        <w:rPr>
          <w:spacing w:val="-1"/>
        </w:rPr>
        <w:t>А.В.</w:t>
      </w:r>
      <w:r>
        <w:rPr>
          <w:spacing w:val="6"/>
        </w:rPr>
        <w:t> </w:t>
      </w:r>
      <w:r>
        <w:rPr>
          <w:spacing w:val="-1"/>
        </w:rPr>
        <w:t>Мазурин</w:t>
      </w:r>
      <w:r>
        <w:rPr>
          <w:spacing w:val="7"/>
        </w:rPr>
        <w:t> </w:t>
      </w:r>
      <w:r>
        <w:rPr/>
        <w:t>с</w:t>
      </w:r>
      <w:r>
        <w:rPr>
          <w:spacing w:val="62"/>
        </w:rPr>
        <w:t> </w:t>
      </w:r>
      <w:r>
        <w:rPr>
          <w:spacing w:val="-1"/>
        </w:rPr>
        <w:t>соавторами</w:t>
      </w:r>
      <w:r>
        <w:rPr>
          <w:spacing w:val="31"/>
        </w:rPr>
        <w:t> </w:t>
      </w:r>
      <w:r>
        <w:rPr>
          <w:spacing w:val="-1"/>
        </w:rPr>
        <w:t>разработал</w:t>
      </w:r>
      <w:r>
        <w:rPr>
          <w:spacing w:val="33"/>
        </w:rPr>
        <w:t> </w:t>
      </w:r>
      <w:r>
        <w:rPr>
          <w:spacing w:val="-1"/>
        </w:rPr>
        <w:t>классификацию</w:t>
      </w:r>
      <w:r>
        <w:rPr>
          <w:spacing w:val="31"/>
        </w:rPr>
        <w:t> </w:t>
      </w:r>
      <w:r>
        <w:rPr/>
        <w:t>ХГ,</w:t>
      </w:r>
      <w:r>
        <w:rPr>
          <w:spacing w:val="30"/>
        </w:rPr>
        <w:t> </w:t>
      </w:r>
      <w:r>
        <w:rPr>
          <w:spacing w:val="-1"/>
        </w:rPr>
        <w:t>которая</w:t>
      </w:r>
      <w:r>
        <w:rPr>
          <w:spacing w:val="30"/>
        </w:rPr>
        <w:t> </w:t>
      </w:r>
      <w:r>
        <w:rPr/>
        <w:t>принята</w:t>
      </w:r>
      <w:r>
        <w:rPr>
          <w:spacing w:val="30"/>
        </w:rPr>
        <w:t> </w:t>
      </w:r>
      <w:r>
        <w:rPr/>
        <w:t>за</w:t>
      </w:r>
      <w:r>
        <w:rPr>
          <w:spacing w:val="30"/>
        </w:rPr>
        <w:t> </w:t>
      </w:r>
      <w:r>
        <w:rPr/>
        <w:t>основу</w:t>
      </w:r>
      <w:r>
        <w:rPr>
          <w:spacing w:val="26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используется</w:t>
      </w:r>
      <w:r>
        <w:rPr>
          <w:spacing w:val="30"/>
        </w:rPr>
        <w:t> </w:t>
      </w:r>
      <w:r>
        <w:rPr/>
        <w:t>в</w:t>
      </w:r>
      <w:r>
        <w:rPr>
          <w:spacing w:val="77"/>
        </w:rPr>
        <w:t> </w:t>
      </w:r>
      <w:r>
        <w:rPr>
          <w:spacing w:val="-1"/>
        </w:rPr>
        <w:t>отечественной</w:t>
      </w:r>
      <w:r>
        <w:rPr>
          <w:spacing w:val="17"/>
        </w:rPr>
        <w:t> </w:t>
      </w:r>
      <w:r>
        <w:rPr>
          <w:spacing w:val="-1"/>
        </w:rPr>
        <w:t>педиатрической</w:t>
      </w:r>
      <w:r>
        <w:rPr>
          <w:spacing w:val="17"/>
        </w:rPr>
        <w:t> </w:t>
      </w:r>
      <w:r>
        <w:rPr>
          <w:spacing w:val="-1"/>
        </w:rPr>
        <w:t>практике</w:t>
      </w:r>
      <w:r>
        <w:rPr>
          <w:spacing w:val="16"/>
        </w:rPr>
        <w:t> </w:t>
      </w:r>
      <w:r>
        <w:rPr/>
        <w:t>по</w:t>
      </w:r>
      <w:r>
        <w:rPr>
          <w:spacing w:val="16"/>
        </w:rPr>
        <w:t> </w:t>
      </w:r>
      <w:r>
        <w:rPr>
          <w:spacing w:val="-1"/>
        </w:rPr>
        <w:t>настоящее</w:t>
      </w:r>
      <w:r>
        <w:rPr>
          <w:spacing w:val="18"/>
        </w:rPr>
        <w:t> </w:t>
      </w:r>
      <w:r>
        <w:rPr>
          <w:spacing w:val="-1"/>
        </w:rPr>
        <w:t>время.</w:t>
      </w:r>
      <w:r>
        <w:rPr>
          <w:spacing w:val="18"/>
        </w:rPr>
        <w:t> </w:t>
      </w:r>
      <w:r>
        <w:rPr/>
        <w:t>Постоянно</w:t>
      </w:r>
      <w:r>
        <w:rPr>
          <w:spacing w:val="23"/>
        </w:rPr>
        <w:t> </w:t>
      </w:r>
      <w:r>
        <w:rPr>
          <w:spacing w:val="-1"/>
        </w:rPr>
        <w:t>обновляющиеся</w:t>
      </w:r>
      <w:r>
        <w:rPr>
          <w:spacing w:val="87"/>
        </w:rPr>
        <w:t> </w:t>
      </w:r>
      <w:r>
        <w:rPr>
          <w:spacing w:val="-1"/>
        </w:rPr>
        <w:t>данные</w:t>
      </w:r>
      <w:r>
        <w:rPr>
          <w:spacing w:val="12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связи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/>
        <w:t>большим</w:t>
      </w:r>
      <w:r>
        <w:rPr>
          <w:spacing w:val="13"/>
        </w:rPr>
        <w:t> </w:t>
      </w:r>
      <w:r>
        <w:rPr>
          <w:spacing w:val="-1"/>
        </w:rPr>
        <w:t>количеством</w:t>
      </w:r>
      <w:r>
        <w:rPr>
          <w:spacing w:val="13"/>
        </w:rPr>
        <w:t> </w:t>
      </w:r>
      <w:r>
        <w:rPr>
          <w:spacing w:val="-1"/>
        </w:rPr>
        <w:t>исследований,</w:t>
      </w:r>
      <w:r>
        <w:rPr>
          <w:spacing w:val="14"/>
        </w:rPr>
        <w:t> </w:t>
      </w:r>
      <w:r>
        <w:rPr>
          <w:spacing w:val="-1"/>
        </w:rPr>
        <w:t>выполненных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момента</w:t>
      </w:r>
      <w:r>
        <w:rPr>
          <w:spacing w:val="13"/>
        </w:rPr>
        <w:t> </w:t>
      </w:r>
      <w:r>
        <w:rPr/>
        <w:t>открытия</w:t>
      </w:r>
      <w:r>
        <w:rPr>
          <w:spacing w:val="87"/>
        </w:rPr>
        <w:t> </w:t>
      </w:r>
      <w:r>
        <w:rPr/>
        <w:t>Н.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7"/>
        </w:rPr>
        <w:t> </w:t>
      </w:r>
      <w:r>
        <w:rPr/>
        <w:t>в</w:t>
      </w:r>
      <w:r>
        <w:rPr>
          <w:spacing w:val="6"/>
        </w:rPr>
        <w:t> </w:t>
      </w:r>
      <w:r>
        <w:rPr/>
        <w:t>1983</w:t>
      </w:r>
      <w:r>
        <w:rPr>
          <w:spacing w:val="6"/>
        </w:rPr>
        <w:t> </w:t>
      </w:r>
      <w:r>
        <w:rPr>
          <w:spacing w:val="-1"/>
        </w:rPr>
        <w:t>году,</w:t>
      </w:r>
      <w:r>
        <w:rPr>
          <w:spacing w:val="6"/>
        </w:rPr>
        <w:t> </w:t>
      </w:r>
      <w:r>
        <w:rPr>
          <w:spacing w:val="-1"/>
        </w:rPr>
        <w:t>требуют</w:t>
      </w:r>
      <w:r>
        <w:rPr>
          <w:spacing w:val="7"/>
        </w:rPr>
        <w:t> </w:t>
      </w:r>
      <w:r>
        <w:rPr>
          <w:spacing w:val="-1"/>
        </w:rPr>
        <w:t>обновления</w:t>
      </w:r>
      <w:r>
        <w:rPr>
          <w:spacing w:val="6"/>
        </w:rPr>
        <w:t> </w:t>
      </w:r>
      <w:r>
        <w:rPr>
          <w:spacing w:val="-1"/>
        </w:rPr>
        <w:t>рекомендаций</w:t>
      </w:r>
      <w:r>
        <w:rPr>
          <w:spacing w:val="7"/>
        </w:rPr>
        <w:t> </w:t>
      </w:r>
      <w:r>
        <w:rPr>
          <w:spacing w:val="-1"/>
        </w:rPr>
        <w:t>для</w:t>
      </w:r>
      <w:r>
        <w:rPr>
          <w:spacing w:val="7"/>
        </w:rPr>
        <w:t> </w:t>
      </w:r>
      <w:r>
        <w:rPr>
          <w:spacing w:val="-1"/>
        </w:rPr>
        <w:t>практической</w:t>
      </w:r>
      <w:r>
        <w:rPr>
          <w:spacing w:val="7"/>
        </w:rPr>
        <w:t> </w:t>
      </w:r>
      <w:r>
        <w:rPr>
          <w:spacing w:val="-1"/>
        </w:rPr>
        <w:t>работы</w:t>
      </w:r>
      <w:r>
        <w:rPr>
          <w:spacing w:val="6"/>
        </w:rPr>
        <w:t> </w:t>
      </w:r>
      <w:r>
        <w:rPr>
          <w:spacing w:val="-1"/>
        </w:rPr>
        <w:t>врачей</w:t>
      </w:r>
      <w:r>
        <w:rPr>
          <w:spacing w:val="71"/>
        </w:rPr>
        <w:t> </w:t>
      </w:r>
      <w:r>
        <w:rPr>
          <w:spacing w:val="-1"/>
        </w:rPr>
        <w:t>терапевтов,</w:t>
      </w:r>
      <w:r>
        <w:rPr>
          <w:spacing w:val="11"/>
        </w:rPr>
        <w:t> </w:t>
      </w:r>
      <w:r>
        <w:rPr/>
        <w:t>гастроэнтерологов,</w:t>
      </w:r>
      <w:r>
        <w:rPr>
          <w:spacing w:val="11"/>
        </w:rPr>
        <w:t> </w:t>
      </w:r>
      <w:r>
        <w:rPr>
          <w:spacing w:val="-1"/>
        </w:rPr>
        <w:t>педиатров,</w:t>
      </w:r>
      <w:r>
        <w:rPr>
          <w:spacing w:val="12"/>
        </w:rPr>
        <w:t> </w:t>
      </w:r>
      <w:r>
        <w:rPr>
          <w:spacing w:val="-1"/>
        </w:rPr>
        <w:t>врачей</w:t>
      </w:r>
      <w:r>
        <w:rPr>
          <w:spacing w:val="12"/>
        </w:rPr>
        <w:t> </w:t>
      </w:r>
      <w:r>
        <w:rPr>
          <w:spacing w:val="-1"/>
        </w:rPr>
        <w:t>общей</w:t>
      </w:r>
      <w:r>
        <w:rPr>
          <w:spacing w:val="12"/>
        </w:rPr>
        <w:t> </w:t>
      </w:r>
      <w:r>
        <w:rPr/>
        <w:t>практики.</w:t>
      </w:r>
      <w:r>
        <w:rPr>
          <w:spacing w:val="9"/>
        </w:rPr>
        <w:t> </w:t>
      </w:r>
      <w:r>
        <w:rPr>
          <w:spacing w:val="-1"/>
        </w:rPr>
        <w:t>Как</w:t>
      </w:r>
      <w:r>
        <w:rPr>
          <w:spacing w:val="12"/>
        </w:rPr>
        <w:t> </w:t>
      </w:r>
      <w:r>
        <w:rPr/>
        <w:t>российские,</w:t>
      </w:r>
      <w:r>
        <w:rPr>
          <w:spacing w:val="11"/>
        </w:rPr>
        <w:t> </w:t>
      </w:r>
      <w:r>
        <w:rPr/>
        <w:t>так</w:t>
      </w:r>
      <w:r>
        <w:rPr>
          <w:spacing w:val="12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международные</w:t>
      </w:r>
      <w:r>
        <w:rPr>
          <w:spacing w:val="27"/>
        </w:rPr>
        <w:t> </w:t>
      </w:r>
      <w:r>
        <w:rPr>
          <w:spacing w:val="-1"/>
        </w:rPr>
        <w:t>классификации</w:t>
      </w:r>
      <w:r>
        <w:rPr>
          <w:spacing w:val="27"/>
        </w:rPr>
        <w:t> </w:t>
      </w:r>
      <w:r>
        <w:rPr>
          <w:spacing w:val="-1"/>
        </w:rPr>
        <w:t>претерпевают</w:t>
      </w:r>
      <w:r>
        <w:rPr>
          <w:spacing w:val="29"/>
        </w:rPr>
        <w:t> </w:t>
      </w:r>
      <w:r>
        <w:rPr>
          <w:spacing w:val="-1"/>
        </w:rPr>
        <w:t>изменения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соответствии</w:t>
      </w:r>
      <w:r>
        <w:rPr>
          <w:spacing w:val="29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полученными</w:t>
      </w:r>
      <w:r>
        <w:rPr>
          <w:spacing w:val="89"/>
        </w:rPr>
        <w:t> </w:t>
      </w:r>
      <w:r>
        <w:rPr>
          <w:spacing w:val="-1"/>
        </w:rPr>
        <w:t>результатами.</w:t>
      </w:r>
      <w:r>
        <w:rPr>
          <w:spacing w:val="52"/>
        </w:rPr>
        <w:t> </w:t>
      </w:r>
      <w:r>
        <w:rPr>
          <w:spacing w:val="-1"/>
        </w:rPr>
        <w:t>Классификация</w:t>
      </w:r>
      <w:r>
        <w:rPr>
          <w:spacing w:val="50"/>
        </w:rPr>
        <w:t> </w:t>
      </w:r>
      <w:r>
        <w:rPr>
          <w:spacing w:val="-1"/>
        </w:rPr>
        <w:t>А.В.</w:t>
      </w:r>
      <w:r>
        <w:rPr>
          <w:spacing w:val="52"/>
        </w:rPr>
        <w:t> </w:t>
      </w:r>
      <w:r>
        <w:rPr>
          <w:spacing w:val="-1"/>
        </w:rPr>
        <w:t>Мазурина</w:t>
      </w:r>
      <w:r>
        <w:rPr>
          <w:spacing w:val="51"/>
        </w:rPr>
        <w:t> </w:t>
      </w:r>
      <w:r>
        <w:rPr/>
        <w:t>была</w:t>
      </w:r>
      <w:r>
        <w:rPr>
          <w:spacing w:val="51"/>
        </w:rPr>
        <w:t> </w:t>
      </w:r>
      <w:r>
        <w:rPr>
          <w:spacing w:val="-1"/>
        </w:rPr>
        <w:t>пересмотрена</w:t>
      </w:r>
      <w:r>
        <w:rPr>
          <w:spacing w:val="51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дополнена</w:t>
      </w:r>
      <w:r>
        <w:rPr>
          <w:spacing w:val="51"/>
        </w:rPr>
        <w:t> </w:t>
      </w:r>
      <w:r>
        <w:rPr/>
        <w:t>Союзом</w:t>
      </w:r>
      <w:r>
        <w:rPr>
          <w:spacing w:val="79"/>
        </w:rPr>
        <w:t> </w:t>
      </w:r>
      <w:r>
        <w:rPr>
          <w:spacing w:val="-1"/>
        </w:rPr>
        <w:t>педиатров</w:t>
      </w:r>
      <w:r>
        <w:rPr/>
        <w:t> РФ в 2002 г </w:t>
      </w:r>
      <w:r>
        <w:rPr>
          <w:spacing w:val="-1"/>
        </w:rPr>
        <w:t>(табл.</w:t>
      </w:r>
      <w:r>
        <w:rPr/>
        <w:t> 1) [</w:t>
      </w:r>
      <w:r>
        <w:rPr>
          <w:rFonts w:ascii="Times New Roman" w:hAnsi="Times New Roman"/>
        </w:rPr>
        <w:t>45, 54, 55].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80" w:right="62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3"/>
        <w:ind w:left="1652" w:right="0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Классификация</w:t>
      </w:r>
      <w:r>
        <w:rPr>
          <w:spacing w:val="-3"/>
        </w:rPr>
        <w:t> </w:t>
      </w:r>
      <w:r>
        <w:rPr>
          <w:spacing w:val="-1"/>
        </w:rPr>
        <w:t>хронического</w:t>
      </w:r>
      <w:r>
        <w:rPr>
          <w:spacing w:val="3"/>
        </w:rPr>
        <w:t> </w:t>
      </w:r>
      <w:r>
        <w:rPr>
          <w:spacing w:val="-1"/>
        </w:rPr>
        <w:t>гастрита</w:t>
      </w:r>
      <w:r>
        <w:rPr/>
        <w:t> и </w:t>
      </w:r>
      <w:r>
        <w:rPr>
          <w:spacing w:val="-1"/>
        </w:rPr>
        <w:t>дуоденита</w:t>
      </w:r>
      <w:r>
        <w:rPr>
          <w:spacing w:val="-3"/>
        </w:rPr>
        <w:t> </w:t>
      </w:r>
      <w:r>
        <w:rPr/>
        <w:t>[</w:t>
      </w:r>
      <w:r>
        <w:rPr>
          <w:rFonts w:ascii="Times New Roman" w:hAnsi="Times New Roman"/>
        </w:rPr>
        <w:t>45, 54, 55]</w:t>
      </w:r>
    </w:p>
    <w:p>
      <w:pPr>
        <w:pStyle w:val="BodyText"/>
        <w:spacing w:line="240" w:lineRule="auto" w:before="7"/>
        <w:ind w:left="352" w:right="0" w:firstLine="0"/>
        <w:jc w:val="left"/>
      </w:pPr>
      <w:r>
        <w:rPr/>
        <w:br w:type="column"/>
      </w:r>
      <w:r>
        <w:rPr>
          <w:spacing w:val="-1"/>
        </w:rPr>
        <w:t>Таблица </w:t>
      </w:r>
      <w:r>
        <w:rPr/>
        <w:t>1</w:t>
      </w:r>
    </w:p>
    <w:p>
      <w:pPr>
        <w:spacing w:after="0" w:line="240" w:lineRule="auto"/>
        <w:jc w:val="left"/>
        <w:sectPr>
          <w:type w:val="continuous"/>
          <w:pgSz w:w="11910" w:h="16840"/>
          <w:pgMar w:top="1580" w:bottom="280" w:left="1480" w:right="620"/>
          <w:cols w:num="2" w:equalWidth="0">
            <w:col w:w="8147" w:space="40"/>
            <w:col w:w="1623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12"/>
        <w:gridCol w:w="6061"/>
      </w:tblGrid>
      <w:tr>
        <w:trPr>
          <w:trHeight w:val="355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Происхождение</w:t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Первичный</w:t>
            </w:r>
            <w:r>
              <w:rPr>
                <w:rFonts w:ascii="Times New Roman" w:hAnsi="Times New Roman"/>
                <w:spacing w:val="-2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(экзогенный)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3512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Вторичный</w:t>
            </w:r>
            <w:r>
              <w:rPr>
                <w:rFonts w:ascii="Times New Roman" w:hAnsi="Times New Roman"/>
                <w:spacing w:val="-2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(эндогенный)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733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nil" w:sz="6" w:space="0" w:color="auto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Этиологический</w:t>
            </w:r>
            <w:r>
              <w:rPr>
                <w:rFonts w:ascii="Times New Roman" w:hAnsi="Times New Roman"/>
                <w:spacing w:val="-2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фактор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Инфекционный:</w:t>
            </w:r>
          </w:p>
          <w:p>
            <w:pPr>
              <w:pStyle w:val="ListParagraph"/>
              <w:numPr>
                <w:ilvl w:val="0"/>
                <w:numId w:val="4"/>
              </w:numPr>
              <w:tabs>
                <w:tab w:pos="467" w:val="left" w:leader="none"/>
              </w:tabs>
              <w:spacing w:line="240" w:lineRule="auto" w:before="115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Нelicobacter</w:t>
            </w:r>
            <w:r>
              <w:rPr>
                <w:rFonts w:ascii="Times New Roman" w:hAnsi="Times New Roman"/>
                <w:i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pylori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4"/>
              </w:numPr>
              <w:tabs>
                <w:tab w:pos="467" w:val="left" w:leader="none"/>
              </w:tabs>
              <w:spacing w:line="240" w:lineRule="auto" w:before="113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другие</w:t>
            </w:r>
            <w:r>
              <w:rPr>
                <w:rFonts w:ascii="Times New Roman" w:hAnsi="Times New Roman"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бактерии,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вирусы,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грибы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tabs>
                <w:tab w:pos="1625" w:val="left" w:leader="none"/>
                <w:tab w:pos="3064" w:val="left" w:leader="none"/>
                <w:tab w:pos="4634" w:val="left" w:leader="none"/>
              </w:tabs>
              <w:spacing w:line="360" w:lineRule="auto" w:before="115"/>
              <w:ind w:left="99" w:right="10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Токсический</w:t>
              <w:tab/>
              <w:t>реактивный</w:t>
              <w:tab/>
              <w:t>(химический,</w:t>
              <w:tab/>
              <w:t>радиационный,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лекарственный,</w:t>
            </w:r>
            <w:r>
              <w:rPr>
                <w:rFonts w:ascii="Times New Roman" w:hAnsi="Times New Roman"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стрессовый,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алиментарный)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701" w:hRule="exact"/>
        </w:trPr>
        <w:tc>
          <w:tcPr>
            <w:tcW w:w="3512" w:type="dxa"/>
            <w:tcBorders>
              <w:top w:val="nil" w:sz="6" w:space="0" w:color="auto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8" w:lineRule="auto"/>
              <w:ind w:left="99" w:right="10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Аутоиммунный </w:t>
            </w:r>
            <w:r>
              <w:rPr>
                <w:rFonts w:ascii="Times New Roman" w:hAnsi="Times New Roman"/>
                <w:spacing w:val="3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(при </w:t>
            </w:r>
            <w:r>
              <w:rPr>
                <w:rFonts w:ascii="Times New Roman" w:hAnsi="Times New Roman"/>
                <w:spacing w:val="3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болезни </w:t>
            </w:r>
            <w:r>
              <w:rPr>
                <w:rFonts w:ascii="Times New Roman" w:hAnsi="Times New Roman"/>
                <w:spacing w:val="3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Крона, </w:t>
            </w:r>
            <w:r>
              <w:rPr>
                <w:rFonts w:ascii="Times New Roman" w:hAnsi="Times New Roman"/>
                <w:spacing w:val="3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гранулематозе, </w:t>
            </w:r>
            <w:r>
              <w:rPr>
                <w:rFonts w:ascii="Times New Roman" w:hAnsi="Times New Roman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целиакии,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саркоидозе,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системных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заболеваниях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др.)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115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Топография</w:t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Гастрит: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5"/>
              </w:numPr>
              <w:tabs>
                <w:tab w:pos="467" w:val="left" w:leader="none"/>
              </w:tabs>
              <w:spacing w:line="240" w:lineRule="auto" w:before="115" w:after="0"/>
              <w:ind w:left="99" w:right="0" w:firstLine="25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антральный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5"/>
              </w:numPr>
              <w:tabs>
                <w:tab w:pos="467" w:val="left" w:leader="none"/>
              </w:tabs>
              <w:spacing w:line="240" w:lineRule="auto" w:before="115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фундальный</w:t>
            </w:r>
          </w:p>
          <w:p>
            <w:pPr>
              <w:pStyle w:val="ListParagraph"/>
              <w:numPr>
                <w:ilvl w:val="0"/>
                <w:numId w:val="5"/>
              </w:numPr>
              <w:tabs>
                <w:tab w:pos="467" w:val="left" w:leader="none"/>
              </w:tabs>
              <w:spacing w:line="358" w:lineRule="auto" w:before="115" w:after="0"/>
              <w:ind w:left="99" w:right="4639" w:firstLine="25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пангастрит</w:t>
            </w:r>
            <w:r>
              <w:rPr>
                <w:rFonts w:ascii="Times New Roman" w:hAnsi="Times New Roman"/>
                <w:spacing w:val="29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Дуоденит: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5"/>
              </w:numPr>
              <w:tabs>
                <w:tab w:pos="467" w:val="left" w:leader="none"/>
              </w:tabs>
              <w:spacing w:line="240" w:lineRule="auto" w:before="6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бульбит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5"/>
              </w:numPr>
              <w:tabs>
                <w:tab w:pos="467" w:val="left" w:leader="none"/>
              </w:tabs>
              <w:spacing w:line="240" w:lineRule="auto" w:before="115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постбульбарный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5"/>
              </w:numPr>
              <w:tabs>
                <w:tab w:pos="518" w:val="left" w:leader="none"/>
              </w:tabs>
              <w:spacing w:line="360" w:lineRule="auto" w:before="113" w:after="0"/>
              <w:ind w:left="99" w:right="4435" w:firstLine="3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пандуоденит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Гастродуоденит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736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31" w:val="left" w:leader="none"/>
              </w:tabs>
              <w:spacing w:line="360" w:lineRule="auto"/>
              <w:ind w:left="102" w:right="103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Формы</w:t>
            </w:r>
            <w:r>
              <w:rPr>
                <w:rFonts w:ascii="Times New Roman" w:hAnsi="Times New Roman"/>
                <w:spacing w:val="4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поражения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желудка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двенадцатиперстной</w:t>
              <w:tab/>
              <w:t>кишки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(эндоскопические)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99" w:right="316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Эритематозный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/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экссудативный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Нодулярный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58" w:lineRule="auto" w:before="4"/>
              <w:ind w:left="99" w:right="117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Эрозивный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(с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плоскими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или</w:t>
            </w:r>
            <w:r>
              <w:rPr>
                <w:rFonts w:ascii="Times New Roman" w:hAnsi="Times New Roman"/>
                <w:spacing w:val="-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приподнятыми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дефектами)</w:t>
            </w:r>
            <w:r>
              <w:rPr>
                <w:rFonts w:ascii="Times New Roman" w:hAnsi="Times New Roman"/>
                <w:spacing w:val="24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Геморрагический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735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31" w:val="left" w:leader="none"/>
              </w:tabs>
              <w:spacing w:line="359" w:lineRule="auto"/>
              <w:ind w:left="102" w:right="103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Формы</w:t>
            </w:r>
            <w:r>
              <w:rPr>
                <w:rFonts w:ascii="Times New Roman" w:hAnsi="Times New Roman"/>
                <w:spacing w:val="4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поражения</w:t>
            </w:r>
            <w:r>
              <w:rPr>
                <w:rFonts w:ascii="Times New Roman" w:hAnsi="Times New Roman"/>
                <w:sz w:val="20"/>
              </w:rPr>
              <w:t> желудка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двенадцатиперстной</w:t>
              <w:tab/>
              <w:t>кишки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(морфологические)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right="3835"/>
              <w:jc w:val="center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глубине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поражения: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6"/>
              </w:numPr>
              <w:tabs>
                <w:tab w:pos="467" w:val="left" w:leader="none"/>
              </w:tabs>
              <w:spacing w:line="240" w:lineRule="auto" w:before="115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поверхностный</w:t>
            </w:r>
          </w:p>
          <w:p>
            <w:pPr>
              <w:pStyle w:val="ListParagraph"/>
              <w:numPr>
                <w:ilvl w:val="0"/>
                <w:numId w:val="6"/>
              </w:numPr>
              <w:tabs>
                <w:tab w:pos="467" w:val="left" w:leader="none"/>
              </w:tabs>
              <w:spacing w:line="240" w:lineRule="auto" w:before="113" w:after="0"/>
              <w:ind w:left="467" w:right="0" w:hanging="11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диффузный</w:t>
            </w:r>
          </w:p>
          <w:p>
            <w:pPr>
              <w:pStyle w:val="TableParagraph"/>
              <w:spacing w:line="240" w:lineRule="auto" w:before="115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</w:t>
            </w:r>
            <w:r>
              <w:rPr>
                <w:rFonts w:ascii="Times New Roman" w:hAnsi="Times New Roman"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характеру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поражения: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ListParagraph"/>
              <w:numPr>
                <w:ilvl w:val="0"/>
                <w:numId w:val="6"/>
              </w:numPr>
              <w:tabs>
                <w:tab w:pos="472" w:val="left" w:leader="none"/>
              </w:tabs>
              <w:spacing w:line="240" w:lineRule="auto" w:before="115" w:after="0"/>
              <w:ind w:left="471" w:right="0" w:hanging="12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с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оценкой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степени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воспаления,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активности,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атрофии,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кишечной</w:t>
            </w:r>
            <w:r>
              <w:rPr>
                <w:rFonts w:ascii="Times New Roman" w:hAnsi="Times New Roman"/>
                <w:sz w:val="20"/>
              </w:rPr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1480" w:right="62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  <w:r>
        <w:rPr/>
        <w:pict>
          <v:group style="position:absolute;margin-left:260.570007pt;margin-top:94.099983pt;width:3.4pt;height:.5pt;mso-position-horizontal-relative:page;mso-position-vertical-relative:page;z-index:-67696" coordorigin="5211,1882" coordsize="68,10">
            <v:shape style="position:absolute;left:5211;top:1882;width:68;height:10" coordorigin="5211,1882" coordsize="68,10" path="m5211,1887l5279,1887e" filled="false" stroked="true" strokeweight=".580pt" strokecolor="#000000">
              <v:path arrowok="t"/>
            </v:shape>
            <w10:wrap type="none"/>
          </v:group>
        </w:pict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512"/>
        <w:gridCol w:w="6061"/>
      </w:tblGrid>
      <w:tr>
        <w:trPr>
          <w:trHeight w:val="701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метаплазии</w:t>
            </w:r>
          </w:p>
          <w:p>
            <w:pPr>
              <w:pStyle w:val="TableParagraph"/>
              <w:spacing w:line="240" w:lineRule="auto" w:before="113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)</w:t>
            </w:r>
          </w:p>
        </w:tc>
      </w:tr>
      <w:tr>
        <w:trPr>
          <w:trHeight w:val="1735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Периоды</w:t>
            </w:r>
            <w:r>
              <w:rPr>
                <w:rFonts w:ascii="Times New Roman" w:hAnsi="Times New Roman"/>
                <w:spacing w:val="-2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заболевания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Обострение</w:t>
            </w:r>
          </w:p>
          <w:p>
            <w:pPr>
              <w:pStyle w:val="TableParagraph"/>
              <w:spacing w:line="359" w:lineRule="auto" w:before="115"/>
              <w:ind w:left="99" w:right="283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Неполная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клиническая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ремиссия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Полная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клиническая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ремиссия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эндоскопическая</w:t>
            </w:r>
            <w:r>
              <w:rPr>
                <w:rFonts w:ascii="Times New Roman" w:hAnsi="Times New Roman"/>
                <w:spacing w:val="-3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ремиссия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5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Клинико</w:t>
            </w:r>
            <w:r>
              <w:rPr>
                <w:rFonts w:ascii="Times New Roman" w:hAnsi="Times New Roman"/>
                <w:w w:val="95"/>
                <w:sz w:val="20"/>
              </w:rPr>
              <w:t>-</w:t>
            </w:r>
            <w:r>
              <w:rPr>
                <w:rFonts w:ascii="Times New Roman" w:hAnsi="Times New Roman"/>
                <w:w w:val="95"/>
                <w:sz w:val="20"/>
              </w:rPr>
              <w:t>эндоскопически</w:t>
            </w:r>
            <w:r>
              <w:rPr>
                <w:rFonts w:ascii="Times New Roman" w:hAnsi="Times New Roman"/>
                <w:w w:val="95"/>
                <w:sz w:val="20"/>
              </w:rPr>
              <w:t>-</w:t>
            </w:r>
            <w:r>
              <w:rPr>
                <w:rFonts w:ascii="Times New Roman" w:hAnsi="Times New Roman"/>
                <w:w w:val="95"/>
                <w:sz w:val="20"/>
              </w:rPr>
              <w:t>морфологическая   </w:t>
            </w:r>
            <w:r>
              <w:rPr>
                <w:rFonts w:ascii="Times New Roman" w:hAnsi="Times New Roman"/>
                <w:spacing w:val="41"/>
                <w:w w:val="95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ремиссия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046" w:hRule="exact"/>
        </w:trPr>
        <w:tc>
          <w:tcPr>
            <w:tcW w:w="3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234" w:val="left" w:leader="none"/>
                <w:tab w:pos="2467" w:val="left" w:leader="none"/>
              </w:tabs>
              <w:spacing w:line="360" w:lineRule="auto"/>
              <w:ind w:left="102" w:right="10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95"/>
                <w:sz w:val="20"/>
              </w:rPr>
              <w:t>Характер</w:t>
              <w:tab/>
            </w:r>
            <w:r>
              <w:rPr>
                <w:rFonts w:ascii="Times New Roman" w:hAnsi="Times New Roman"/>
                <w:w w:val="95"/>
                <w:sz w:val="20"/>
              </w:rPr>
              <w:t>кислотной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продукции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желудка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60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99" w:right="472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Повышенная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Неизмененная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Пониженная</w:t>
            </w:r>
            <w:r>
              <w:rPr>
                <w:rFonts w:ascii="Times New Roman" w:hAnsi="Times New Roman"/>
                <w:sz w:val="20"/>
              </w:rPr>
            </w:r>
          </w:p>
        </w:tc>
      </w:tr>
    </w:tbl>
    <w:p>
      <w:pPr>
        <w:spacing w:line="240" w:lineRule="auto" w:before="10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359" w:lineRule="auto" w:before="69"/>
        <w:ind w:left="222" w:right="231" w:firstLine="707"/>
        <w:jc w:val="both"/>
      </w:pPr>
      <w:r>
        <w:rPr/>
        <w:t>В</w:t>
      </w:r>
      <w:r>
        <w:rPr>
          <w:spacing w:val="10"/>
        </w:rPr>
        <w:t> </w:t>
      </w:r>
      <w:r>
        <w:rPr>
          <w:spacing w:val="-1"/>
        </w:rPr>
        <w:t>зарубежной</w:t>
      </w:r>
      <w:r>
        <w:rPr>
          <w:spacing w:val="12"/>
        </w:rPr>
        <w:t> </w:t>
      </w:r>
      <w:r>
        <w:rPr/>
        <w:t>практике</w:t>
      </w:r>
      <w:r>
        <w:rPr>
          <w:spacing w:val="10"/>
        </w:rPr>
        <w:t> </w:t>
      </w:r>
      <w:r>
        <w:rPr/>
        <w:t>с</w:t>
      </w:r>
      <w:r>
        <w:rPr>
          <w:spacing w:val="10"/>
        </w:rPr>
        <w:t> </w:t>
      </w:r>
      <w:r>
        <w:rPr/>
        <w:t>1990</w:t>
      </w:r>
      <w:r>
        <w:rPr>
          <w:spacing w:val="11"/>
        </w:rPr>
        <w:t> </w:t>
      </w:r>
      <w:r>
        <w:rPr/>
        <w:t>г.</w:t>
      </w:r>
      <w:r>
        <w:rPr>
          <w:spacing w:val="13"/>
        </w:rPr>
        <w:t> </w:t>
      </w:r>
      <w:r>
        <w:rPr>
          <w:spacing w:val="-1"/>
        </w:rPr>
        <w:t>пользовались</w:t>
      </w:r>
      <w:r>
        <w:rPr>
          <w:spacing w:val="18"/>
        </w:rPr>
        <w:t> </w:t>
      </w:r>
      <w:r>
        <w:rPr>
          <w:spacing w:val="-1"/>
        </w:rPr>
        <w:t>Сиднейской</w:t>
      </w:r>
      <w:r>
        <w:rPr>
          <w:spacing w:val="12"/>
        </w:rPr>
        <w:t> </w:t>
      </w:r>
      <w:r>
        <w:rPr>
          <w:spacing w:val="-1"/>
        </w:rPr>
        <w:t>системой</w:t>
      </w:r>
      <w:r>
        <w:rPr>
          <w:spacing w:val="51"/>
        </w:rPr>
        <w:t> </w:t>
      </w:r>
      <w:r>
        <w:rPr>
          <w:spacing w:val="-1"/>
        </w:rPr>
        <w:t>классификации,</w:t>
      </w:r>
      <w:r>
        <w:rPr/>
        <w:t> </w:t>
      </w:r>
      <w:r>
        <w:rPr>
          <w:spacing w:val="-1"/>
        </w:rPr>
        <w:t>модифицированной</w:t>
      </w:r>
      <w:r>
        <w:rPr/>
        <w:t> в 1996 г.</w:t>
      </w:r>
    </w:p>
    <w:p>
      <w:pPr>
        <w:pStyle w:val="BodyText"/>
        <w:spacing w:line="360" w:lineRule="auto" w:before="7"/>
        <w:ind w:left="222" w:right="224" w:firstLine="707"/>
        <w:jc w:val="both"/>
        <w:rPr>
          <w:rFonts w:ascii="Times New Roman" w:hAnsi="Times New Roman" w:cs="Times New Roman" w:eastAsia="Times New Roman"/>
        </w:rPr>
      </w:pPr>
      <w:r>
        <w:rPr/>
        <w:t>С</w:t>
      </w:r>
      <w:r>
        <w:rPr>
          <w:spacing w:val="12"/>
        </w:rPr>
        <w:t> </w:t>
      </w:r>
      <w:r>
        <w:rPr/>
        <w:t>2006</w:t>
      </w:r>
      <w:r>
        <w:rPr>
          <w:spacing w:val="11"/>
        </w:rPr>
        <w:t> </w:t>
      </w:r>
      <w:r>
        <w:rPr/>
        <w:t>г.</w:t>
      </w:r>
      <w:r>
        <w:rPr>
          <w:spacing w:val="9"/>
        </w:rPr>
        <w:t> </w:t>
      </w:r>
      <w:r>
        <w:rPr>
          <w:spacing w:val="-1"/>
        </w:rPr>
        <w:t>диагноз</w:t>
      </w:r>
      <w:r>
        <w:rPr>
          <w:spacing w:val="12"/>
        </w:rPr>
        <w:t> </w:t>
      </w:r>
      <w:r>
        <w:rPr/>
        <w:t>ХГ</w:t>
      </w:r>
      <w:r>
        <w:rPr>
          <w:spacing w:val="9"/>
        </w:rPr>
        <w:t> </w:t>
      </w:r>
      <w:r>
        <w:rPr>
          <w:spacing w:val="-1"/>
        </w:rPr>
        <w:t>принято</w:t>
      </w:r>
      <w:r>
        <w:rPr>
          <w:spacing w:val="10"/>
        </w:rPr>
        <w:t> </w:t>
      </w:r>
      <w:r>
        <w:rPr>
          <w:spacing w:val="-1"/>
        </w:rPr>
        <w:t>считать</w:t>
      </w:r>
      <w:r>
        <w:rPr>
          <w:spacing w:val="10"/>
        </w:rPr>
        <w:t> </w:t>
      </w:r>
      <w:r>
        <w:rPr>
          <w:spacing w:val="-1"/>
        </w:rPr>
        <w:t>исключительно</w:t>
      </w:r>
      <w:r>
        <w:rPr>
          <w:spacing w:val="9"/>
        </w:rPr>
        <w:t> </w:t>
      </w:r>
      <w:r>
        <w:rPr>
          <w:spacing w:val="-1"/>
        </w:rPr>
        <w:t>морфологическим.</w:t>
      </w:r>
      <w:r>
        <w:rPr>
          <w:spacing w:val="11"/>
        </w:rPr>
        <w:t> </w:t>
      </w:r>
      <w:r>
        <w:rPr/>
        <w:t>В</w:t>
      </w:r>
      <w:r>
        <w:rPr>
          <w:spacing w:val="10"/>
        </w:rPr>
        <w:t> </w:t>
      </w:r>
      <w:r>
        <w:rPr>
          <w:spacing w:val="-1"/>
        </w:rPr>
        <w:t>связи</w:t>
      </w:r>
      <w:r>
        <w:rPr>
          <w:spacing w:val="10"/>
        </w:rPr>
        <w:t> </w:t>
      </w:r>
      <w:r>
        <w:rPr/>
        <w:t>с</w:t>
      </w:r>
      <w:r>
        <w:rPr>
          <w:spacing w:val="75"/>
        </w:rPr>
        <w:t> </w:t>
      </w:r>
      <w:r>
        <w:rPr/>
        <w:t>этим</w:t>
      </w:r>
      <w:r>
        <w:rPr>
          <w:spacing w:val="15"/>
        </w:rPr>
        <w:t> </w:t>
      </w:r>
      <w:r>
        <w:rPr/>
        <w:t>в</w:t>
      </w:r>
      <w:r>
        <w:rPr>
          <w:spacing w:val="16"/>
        </w:rPr>
        <w:t> </w:t>
      </w:r>
      <w:r>
        <w:rPr/>
        <w:t>2008</w:t>
      </w:r>
      <w:r>
        <w:rPr>
          <w:spacing w:val="16"/>
        </w:rPr>
        <w:t> </w:t>
      </w:r>
      <w:r>
        <w:rPr/>
        <w:t>г.</w:t>
      </w:r>
      <w:r>
        <w:rPr>
          <w:spacing w:val="16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помощь</w:t>
      </w:r>
      <w:r>
        <w:rPr>
          <w:spacing w:val="18"/>
        </w:rPr>
        <w:t> </w:t>
      </w:r>
      <w:r>
        <w:rPr>
          <w:spacing w:val="-1"/>
        </w:rPr>
        <w:t>Сиднейской</w:t>
      </w:r>
      <w:r>
        <w:rPr>
          <w:spacing w:val="17"/>
        </w:rPr>
        <w:t> </w:t>
      </w:r>
      <w:r>
        <w:rPr>
          <w:spacing w:val="-1"/>
        </w:rPr>
        <w:t>классификации</w:t>
      </w:r>
      <w:r>
        <w:rPr>
          <w:spacing w:val="17"/>
        </w:rPr>
        <w:t> </w:t>
      </w:r>
      <w:r>
        <w:rPr>
          <w:spacing w:val="-1"/>
        </w:rPr>
        <w:t>разработана</w:t>
      </w:r>
      <w:r>
        <w:rPr>
          <w:spacing w:val="20"/>
        </w:rPr>
        <w:t> </w:t>
      </w:r>
      <w:r>
        <w:rPr>
          <w:spacing w:val="-1"/>
        </w:rPr>
        <w:t>система</w:t>
      </w:r>
      <w:r>
        <w:rPr>
          <w:spacing w:val="63"/>
        </w:rPr>
        <w:t> </w:t>
      </w:r>
      <w:r>
        <w:rPr>
          <w:spacing w:val="-1"/>
        </w:rPr>
        <w:t>гистологической</w:t>
      </w:r>
      <w:r>
        <w:rPr>
          <w:spacing w:val="16"/>
        </w:rPr>
        <w:t> </w:t>
      </w:r>
      <w:r>
        <w:rPr>
          <w:spacing w:val="-1"/>
        </w:rPr>
        <w:t>оценки</w:t>
      </w:r>
      <w:r>
        <w:rPr>
          <w:spacing w:val="15"/>
        </w:rPr>
        <w:t> </w:t>
      </w:r>
      <w:r>
        <w:rPr>
          <w:spacing w:val="-1"/>
        </w:rPr>
        <w:t>гастрита</w:t>
      </w:r>
      <w:r>
        <w:rPr>
          <w:spacing w:val="15"/>
        </w:rPr>
        <w:t> </w:t>
      </w:r>
      <w:r>
        <w:rPr/>
        <w:t>–</w:t>
      </w:r>
      <w:r>
        <w:rPr>
          <w:spacing w:val="14"/>
        </w:rPr>
        <w:t> </w:t>
      </w:r>
      <w:r>
        <w:rPr/>
        <w:t>на</w:t>
      </w:r>
      <w:r>
        <w:rPr>
          <w:spacing w:val="13"/>
        </w:rPr>
        <w:t> </w:t>
      </w:r>
      <w:r>
        <w:rPr/>
        <w:t>основании</w:t>
      </w:r>
      <w:r>
        <w:rPr>
          <w:spacing w:val="15"/>
        </w:rPr>
        <w:t> </w:t>
      </w:r>
      <w:r>
        <w:rPr>
          <w:spacing w:val="-1"/>
        </w:rPr>
        <w:t>оценки</w:t>
      </w:r>
      <w:r>
        <w:rPr>
          <w:spacing w:val="15"/>
        </w:rPr>
        <w:t> </w:t>
      </w:r>
      <w:r>
        <w:rPr>
          <w:spacing w:val="-1"/>
        </w:rPr>
        <w:t>гистологических</w:t>
      </w:r>
      <w:r>
        <w:rPr>
          <w:spacing w:val="16"/>
        </w:rPr>
        <w:t> </w:t>
      </w:r>
      <w:r>
        <w:rPr>
          <w:spacing w:val="-1"/>
        </w:rPr>
        <w:t>признаков</w:t>
      </w:r>
      <w:r>
        <w:rPr>
          <w:spacing w:val="73"/>
        </w:rPr>
        <w:t> </w:t>
      </w:r>
      <w:r>
        <w:rPr>
          <w:spacing w:val="-1"/>
        </w:rPr>
        <w:t>выраженности</w:t>
      </w:r>
      <w:r>
        <w:rPr>
          <w:spacing w:val="15"/>
        </w:rPr>
        <w:t> </w:t>
      </w:r>
      <w:r>
        <w:rPr>
          <w:spacing w:val="-1"/>
        </w:rPr>
        <w:t>воспаления</w:t>
      </w:r>
      <w:r>
        <w:rPr>
          <w:spacing w:val="11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атрофии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антральном</w:t>
      </w:r>
      <w:r>
        <w:rPr>
          <w:spacing w:val="13"/>
        </w:rPr>
        <w:t> </w:t>
      </w:r>
      <w:r>
        <w:rPr>
          <w:spacing w:val="-1"/>
        </w:rPr>
        <w:t>отделе</w:t>
      </w:r>
      <w:r>
        <w:rPr>
          <w:spacing w:val="13"/>
        </w:rPr>
        <w:t> </w:t>
      </w:r>
      <w:r>
        <w:rPr/>
        <w:t>(3</w:t>
      </w:r>
      <w:r>
        <w:rPr>
          <w:spacing w:val="13"/>
        </w:rPr>
        <w:t> </w:t>
      </w:r>
      <w:r>
        <w:rPr>
          <w:spacing w:val="-1"/>
        </w:rPr>
        <w:t>биоптата)</w:t>
      </w:r>
      <w:r>
        <w:rPr>
          <w:spacing w:val="13"/>
        </w:rPr>
        <w:t> </w:t>
      </w:r>
      <w:r>
        <w:rPr/>
        <w:t>и</w:t>
      </w:r>
      <w:r>
        <w:rPr>
          <w:spacing w:val="15"/>
        </w:rPr>
        <w:t> </w:t>
      </w:r>
      <w:r>
        <w:rPr/>
        <w:t>теле</w:t>
      </w:r>
      <w:r>
        <w:rPr>
          <w:spacing w:val="13"/>
        </w:rPr>
        <w:t> </w:t>
      </w:r>
      <w:r>
        <w:rPr>
          <w:spacing w:val="-1"/>
        </w:rPr>
        <w:t>желудка</w:t>
      </w:r>
      <w:r>
        <w:rPr>
          <w:spacing w:val="13"/>
        </w:rPr>
        <w:t> </w:t>
      </w:r>
      <w:r>
        <w:rPr/>
        <w:t>(2</w:t>
      </w:r>
      <w:r>
        <w:rPr>
          <w:spacing w:val="79"/>
        </w:rPr>
        <w:t> </w:t>
      </w:r>
      <w:r>
        <w:rPr/>
        <w:t>биоптата)</w:t>
      </w:r>
      <w:r>
        <w:rPr>
          <w:spacing w:val="28"/>
        </w:rPr>
        <w:t> </w:t>
      </w:r>
      <w:r>
        <w:rPr/>
        <w:t>под</w:t>
      </w:r>
      <w:r>
        <w:rPr>
          <w:spacing w:val="28"/>
        </w:rPr>
        <w:t> </w:t>
      </w:r>
      <w:r>
        <w:rPr>
          <w:spacing w:val="-1"/>
        </w:rPr>
        <w:t>названием</w:t>
      </w:r>
      <w:r>
        <w:rPr>
          <w:spacing w:val="27"/>
        </w:rPr>
        <w:t> </w:t>
      </w:r>
      <w:r>
        <w:rPr>
          <w:spacing w:val="-1"/>
        </w:rPr>
        <w:t>OLGA</w:t>
      </w:r>
      <w:r>
        <w:rPr>
          <w:spacing w:val="28"/>
        </w:rPr>
        <w:t> </w:t>
      </w:r>
      <w:r>
        <w:rPr>
          <w:spacing w:val="-1"/>
        </w:rPr>
        <w:t>(Орегаtive</w:t>
      </w:r>
      <w:r>
        <w:rPr>
          <w:spacing w:val="32"/>
        </w:rPr>
        <w:t> </w:t>
      </w:r>
      <w:r>
        <w:rPr>
          <w:spacing w:val="-1"/>
        </w:rPr>
        <w:t>Link</w:t>
      </w:r>
      <w:r>
        <w:rPr>
          <w:spacing w:val="28"/>
        </w:rPr>
        <w:t> </w:t>
      </w:r>
      <w:r>
        <w:rPr/>
        <w:t>for</w:t>
      </w:r>
      <w:r>
        <w:rPr>
          <w:spacing w:val="27"/>
        </w:rPr>
        <w:t> </w:t>
      </w:r>
      <w:r>
        <w:rPr/>
        <w:t>Gastritis</w:t>
      </w:r>
      <w:r>
        <w:rPr>
          <w:spacing w:val="29"/>
        </w:rPr>
        <w:t> </w:t>
      </w:r>
      <w:r>
        <w:rPr/>
        <w:t>Assessment)</w:t>
      </w:r>
      <w:r>
        <w:rPr>
          <w:spacing w:val="28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определением</w:t>
      </w:r>
      <w:r>
        <w:rPr>
          <w:spacing w:val="59"/>
        </w:rPr>
        <w:t> </w:t>
      </w:r>
      <w:r>
        <w:rPr>
          <w:spacing w:val="-1"/>
        </w:rPr>
        <w:t>степеней</w:t>
      </w:r>
      <w:r>
        <w:rPr>
          <w:spacing w:val="39"/>
        </w:rPr>
        <w:t> </w:t>
      </w:r>
      <w:r>
        <w:rPr>
          <w:spacing w:val="-1"/>
        </w:rPr>
        <w:t>(выраженность</w:t>
      </w:r>
      <w:r>
        <w:rPr>
          <w:spacing w:val="38"/>
        </w:rPr>
        <w:t> </w:t>
      </w:r>
      <w:r>
        <w:rPr>
          <w:spacing w:val="-1"/>
        </w:rPr>
        <w:t>воспалительной</w:t>
      </w:r>
      <w:r>
        <w:rPr>
          <w:spacing w:val="34"/>
        </w:rPr>
        <w:t> </w:t>
      </w:r>
      <w:r>
        <w:rPr>
          <w:spacing w:val="-1"/>
        </w:rPr>
        <w:t>инфильтрации)</w:t>
      </w:r>
      <w:r>
        <w:rPr>
          <w:spacing w:val="35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стадий</w:t>
      </w:r>
      <w:r>
        <w:rPr>
          <w:spacing w:val="36"/>
        </w:rPr>
        <w:t> </w:t>
      </w:r>
      <w:r>
        <w:rPr>
          <w:spacing w:val="-1"/>
        </w:rPr>
        <w:t>(выраженность</w:t>
      </w:r>
      <w:r>
        <w:rPr>
          <w:spacing w:val="85"/>
        </w:rPr>
        <w:t> </w:t>
      </w:r>
      <w:r>
        <w:rPr>
          <w:spacing w:val="-1"/>
        </w:rPr>
        <w:t>атрофии)</w:t>
      </w:r>
      <w:r>
        <w:rPr>
          <w:spacing w:val="25"/>
        </w:rPr>
        <w:t> </w:t>
      </w:r>
      <w:r>
        <w:rPr/>
        <w:t>ХГ,</w:t>
      </w:r>
      <w:r>
        <w:rPr>
          <w:spacing w:val="26"/>
        </w:rPr>
        <w:t> </w:t>
      </w:r>
      <w:r>
        <w:rPr>
          <w:spacing w:val="-1"/>
        </w:rPr>
        <w:t>которую</w:t>
      </w:r>
      <w:r>
        <w:rPr>
          <w:spacing w:val="26"/>
        </w:rPr>
        <w:t> </w:t>
      </w:r>
      <w:r>
        <w:rPr>
          <w:spacing w:val="-1"/>
        </w:rPr>
        <w:t>используют</w:t>
      </w:r>
      <w:r>
        <w:rPr>
          <w:spacing w:val="26"/>
        </w:rPr>
        <w:t> </w:t>
      </w:r>
      <w:r>
        <w:rPr/>
        <w:t>в</w:t>
      </w:r>
      <w:r>
        <w:rPr>
          <w:spacing w:val="25"/>
        </w:rPr>
        <w:t> </w:t>
      </w:r>
      <w:r>
        <w:rPr/>
        <w:t>отношении</w:t>
      </w:r>
      <w:r>
        <w:rPr>
          <w:spacing w:val="27"/>
        </w:rPr>
        <w:t> </w:t>
      </w:r>
      <w:r>
        <w:rPr>
          <w:spacing w:val="-1"/>
        </w:rPr>
        <w:t>взрослых</w:t>
      </w:r>
      <w:r>
        <w:rPr>
          <w:spacing w:val="28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настоящее</w:t>
      </w:r>
      <w:r>
        <w:rPr>
          <w:spacing w:val="25"/>
        </w:rPr>
        <w:t> </w:t>
      </w:r>
      <w:r>
        <w:rPr>
          <w:spacing w:val="-1"/>
        </w:rPr>
        <w:t>время.</w:t>
      </w:r>
      <w:r>
        <w:rPr>
          <w:spacing w:val="26"/>
        </w:rPr>
        <w:t> </w:t>
      </w:r>
      <w:r>
        <w:rPr/>
        <w:t>Принятой</w:t>
      </w:r>
      <w:r>
        <w:rPr>
          <w:spacing w:val="47"/>
        </w:rPr>
        <w:t> </w:t>
      </w:r>
      <w:r>
        <w:rPr>
          <w:spacing w:val="-1"/>
        </w:rPr>
        <w:t>отдельной</w:t>
      </w:r>
      <w:r>
        <w:rPr>
          <w:spacing w:val="35"/>
        </w:rPr>
        <w:t> </w:t>
      </w:r>
      <w:r>
        <w:rPr>
          <w:spacing w:val="-1"/>
        </w:rPr>
        <w:t>гистологической</w:t>
      </w:r>
      <w:r>
        <w:rPr>
          <w:spacing w:val="34"/>
        </w:rPr>
        <w:t> </w:t>
      </w:r>
      <w:r>
        <w:rPr>
          <w:spacing w:val="-1"/>
        </w:rPr>
        <w:t>классификации</w:t>
      </w:r>
      <w:r>
        <w:rPr>
          <w:spacing w:val="32"/>
        </w:rPr>
        <w:t> </w:t>
      </w:r>
      <w:r>
        <w:rPr/>
        <w:t>ХГ</w:t>
      </w:r>
      <w:r>
        <w:rPr>
          <w:spacing w:val="33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международной</w:t>
      </w:r>
      <w:r>
        <w:rPr>
          <w:spacing w:val="40"/>
        </w:rPr>
        <w:t> </w:t>
      </w:r>
      <w:r>
        <w:rPr>
          <w:spacing w:val="-1"/>
        </w:rPr>
        <w:t>педиатрической</w:t>
      </w:r>
      <w:r>
        <w:rPr>
          <w:spacing w:val="83"/>
        </w:rPr>
        <w:t> </w:t>
      </w:r>
      <w:r>
        <w:rPr>
          <w:spacing w:val="-1"/>
        </w:rPr>
        <w:t>практике</w:t>
      </w:r>
      <w:r>
        <w:rPr/>
        <w:t> нет [57</w:t>
      </w:r>
      <w:r>
        <w:rPr>
          <w:rFonts w:ascii="Times New Roman" w:hAnsi="Times New Roman" w:cs="Times New Roman" w:eastAsia="Times New Roman"/>
        </w:rPr>
        <w:t>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4"/>
        <w:ind w:left="222" w:right="225" w:firstLine="707"/>
        <w:jc w:val="both"/>
        <w:rPr>
          <w:rFonts w:ascii="Times New Roman" w:hAnsi="Times New Roman" w:cs="Times New Roman" w:eastAsia="Times New Roman"/>
        </w:rPr>
      </w:pPr>
      <w:r>
        <w:rPr/>
        <w:t>В 2015</w:t>
      </w:r>
      <w:r>
        <w:rPr>
          <w:spacing w:val="2"/>
        </w:rPr>
        <w:t> </w:t>
      </w:r>
      <w:r>
        <w:rPr/>
        <w:t>г.</w:t>
      </w:r>
      <w:r>
        <w:rPr>
          <w:spacing w:val="2"/>
        </w:rPr>
        <w:t> </w:t>
      </w:r>
      <w:r>
        <w:rPr/>
        <w:t>принят </w:t>
      </w:r>
      <w:r>
        <w:rPr>
          <w:spacing w:val="-1"/>
        </w:rPr>
        <w:t>Киотский</w:t>
      </w:r>
      <w:r>
        <w:rPr>
          <w:spacing w:val="2"/>
        </w:rPr>
        <w:t> </w:t>
      </w:r>
      <w:r>
        <w:rPr/>
        <w:t>глобальный </w:t>
      </w:r>
      <w:r>
        <w:rPr>
          <w:spacing w:val="-1"/>
        </w:rPr>
        <w:t>консенсус</w:t>
      </w:r>
      <w:r>
        <w:rPr>
          <w:spacing w:val="1"/>
        </w:rPr>
        <w:t> </w:t>
      </w:r>
      <w:r>
        <w:rPr/>
        <w:t>по</w:t>
      </w:r>
      <w:r>
        <w:rPr>
          <w:spacing w:val="2"/>
        </w:rPr>
        <w:t> </w:t>
      </w:r>
      <w:r>
        <w:rPr>
          <w:spacing w:val="-1"/>
        </w:rPr>
        <w:t>ведению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i/>
        </w:rPr>
        <w:t>Н.</w:t>
      </w:r>
      <w:r>
        <w:rPr>
          <w:rFonts w:ascii="Times New Roman" w:hAnsi="Times New Roman" w:cs="Times New Roman" w:eastAsia="Times New Roman"/>
          <w:i/>
          <w:spacing w:val="1"/>
        </w:rPr>
        <w:t> </w:t>
      </w:r>
      <w:r>
        <w:rPr>
          <w:rFonts w:ascii="Times New Roman" w:hAnsi="Times New Roman" w:cs="Times New Roman" w:eastAsia="Times New Roman"/>
          <w:i/>
        </w:rPr>
        <w:t>pylori</w:t>
      </w:r>
      <w:r>
        <w:rPr/>
        <w:t>–</w:t>
      </w:r>
      <w:r>
        <w:rPr>
          <w:spacing w:val="27"/>
        </w:rPr>
        <w:t> </w:t>
      </w:r>
      <w:r>
        <w:rPr>
          <w:spacing w:val="-1"/>
        </w:rPr>
        <w:t>ассоциированного</w:t>
      </w:r>
      <w:r>
        <w:rPr>
          <w:spacing w:val="6"/>
        </w:rPr>
        <w:t> </w:t>
      </w:r>
      <w:r>
        <w:rPr>
          <w:spacing w:val="-1"/>
        </w:rPr>
        <w:t>гастрита,</w:t>
      </w:r>
      <w:r>
        <w:rPr>
          <w:spacing w:val="6"/>
        </w:rPr>
        <w:t> </w:t>
      </w:r>
      <w:r>
        <w:rPr>
          <w:spacing w:val="-1"/>
        </w:rPr>
        <w:t>который</w:t>
      </w:r>
      <w:r>
        <w:rPr>
          <w:spacing w:val="7"/>
        </w:rPr>
        <w:t> </w:t>
      </w:r>
      <w:r>
        <w:rPr>
          <w:spacing w:val="-1"/>
        </w:rPr>
        <w:t>актуализировал</w:t>
      </w:r>
      <w:r>
        <w:rPr>
          <w:spacing w:val="7"/>
        </w:rPr>
        <w:t> </w:t>
      </w:r>
      <w:r>
        <w:rPr>
          <w:spacing w:val="-1"/>
        </w:rPr>
        <w:t>имеющуюся</w:t>
      </w:r>
      <w:r>
        <w:rPr>
          <w:spacing w:val="6"/>
        </w:rPr>
        <w:t> </w:t>
      </w:r>
      <w:r>
        <w:rPr>
          <w:spacing w:val="-1"/>
        </w:rPr>
        <w:t>информацию</w:t>
      </w:r>
      <w:r>
        <w:rPr>
          <w:spacing w:val="7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обновил</w:t>
      </w:r>
      <w:r>
        <w:rPr>
          <w:spacing w:val="89"/>
        </w:rPr>
        <w:t> </w:t>
      </w:r>
      <w:r>
        <w:rPr>
          <w:spacing w:val="-1"/>
        </w:rPr>
        <w:t>ее через</w:t>
      </w:r>
      <w:r>
        <w:rPr/>
        <w:t> призму</w:t>
      </w:r>
      <w:r>
        <w:rPr>
          <w:spacing w:val="-8"/>
        </w:rPr>
        <w:t> </w:t>
      </w:r>
      <w:r>
        <w:rPr>
          <w:spacing w:val="-1"/>
        </w:rPr>
        <w:t>рисков</w:t>
      </w:r>
      <w:r>
        <w:rPr>
          <w:spacing w:val="4"/>
        </w:rPr>
        <w:t> </w:t>
      </w:r>
      <w:r>
        <w:rPr/>
        <w:t>развития </w:t>
      </w:r>
      <w:r>
        <w:rPr>
          <w:spacing w:val="-1"/>
        </w:rPr>
        <w:t>рака желудка </w:t>
      </w:r>
      <w:r>
        <w:rPr/>
        <w:t>для </w:t>
      </w:r>
      <w:r>
        <w:rPr>
          <w:spacing w:val="-1"/>
        </w:rPr>
        <w:t>взрослых</w:t>
      </w:r>
      <w:r>
        <w:rPr>
          <w:spacing w:val="1"/>
        </w:rPr>
        <w:t> </w:t>
      </w:r>
      <w:r>
        <w:rPr>
          <w:spacing w:val="-1"/>
        </w:rPr>
        <w:t>пациентов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</w:rPr>
        <w:t>[34].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6"/>
        <w:ind w:left="222" w:right="224" w:firstLine="707"/>
        <w:jc w:val="both"/>
      </w:pPr>
      <w:r>
        <w:rPr/>
        <w:t>В</w:t>
      </w:r>
      <w:r>
        <w:rPr>
          <w:spacing w:val="31"/>
        </w:rPr>
        <w:t> </w:t>
      </w:r>
      <w:r>
        <w:rPr/>
        <w:t>2010</w:t>
      </w:r>
      <w:r>
        <w:rPr>
          <w:spacing w:val="33"/>
        </w:rPr>
        <w:t> </w:t>
      </w:r>
      <w:r>
        <w:rPr>
          <w:spacing w:val="1"/>
        </w:rPr>
        <w:t>году</w:t>
      </w:r>
      <w:r>
        <w:rPr>
          <w:spacing w:val="28"/>
        </w:rPr>
        <w:t> </w:t>
      </w:r>
      <w:r>
        <w:rPr>
          <w:spacing w:val="-1"/>
        </w:rPr>
        <w:t>А.И.</w:t>
      </w:r>
      <w:r>
        <w:rPr>
          <w:spacing w:val="35"/>
        </w:rPr>
        <w:t> </w:t>
      </w:r>
      <w:r>
        <w:rPr/>
        <w:t>Хавкиным</w:t>
      </w:r>
      <w:r>
        <w:rPr>
          <w:spacing w:val="32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Г.В.</w:t>
      </w:r>
      <w:r>
        <w:rPr>
          <w:spacing w:val="33"/>
        </w:rPr>
        <w:t> </w:t>
      </w:r>
      <w:r>
        <w:rPr>
          <w:spacing w:val="-1"/>
        </w:rPr>
        <w:t>Волынец</w:t>
      </w:r>
      <w:r>
        <w:rPr>
          <w:spacing w:val="34"/>
        </w:rPr>
        <w:t> </w:t>
      </w:r>
      <w:r>
        <w:rPr>
          <w:spacing w:val="-1"/>
        </w:rPr>
        <w:t>предложена</w:t>
      </w:r>
      <w:r>
        <w:rPr>
          <w:spacing w:val="32"/>
        </w:rPr>
        <w:t> </w:t>
      </w:r>
      <w:r>
        <w:rPr>
          <w:spacing w:val="-1"/>
        </w:rPr>
        <w:t>рабочая</w:t>
      </w:r>
      <w:r>
        <w:rPr>
          <w:spacing w:val="33"/>
        </w:rPr>
        <w:t> </w:t>
      </w:r>
      <w:r>
        <w:rPr/>
        <w:t>классификация</w:t>
      </w:r>
      <w:r>
        <w:rPr>
          <w:spacing w:val="55"/>
        </w:rPr>
        <w:t> </w:t>
      </w:r>
      <w:r>
        <w:rPr/>
        <w:t>ХГ</w:t>
      </w:r>
      <w:r>
        <w:rPr>
          <w:spacing w:val="6"/>
        </w:rPr>
        <w:t> </w:t>
      </w:r>
      <w:r>
        <w:rPr/>
        <w:t>у</w:t>
      </w:r>
      <w:r>
        <w:rPr>
          <w:spacing w:val="-1"/>
        </w:rPr>
        <w:t> </w:t>
      </w:r>
      <w:r>
        <w:rPr/>
        <w:t>детей,</w:t>
      </w:r>
      <w:r>
        <w:rPr>
          <w:spacing w:val="4"/>
        </w:rPr>
        <w:t> </w:t>
      </w:r>
      <w:r>
        <w:rPr/>
        <w:t>с</w:t>
      </w:r>
      <w:r>
        <w:rPr>
          <w:spacing w:val="3"/>
        </w:rPr>
        <w:t> </w:t>
      </w:r>
      <w:r>
        <w:rPr/>
        <w:t>дополнениями</w:t>
      </w:r>
      <w:r>
        <w:rPr>
          <w:spacing w:val="5"/>
        </w:rPr>
        <w:t> </w:t>
      </w:r>
      <w:r>
        <w:rPr/>
        <w:t>к</w:t>
      </w:r>
      <w:r>
        <w:rPr>
          <w:spacing w:val="7"/>
        </w:rPr>
        <w:t> </w:t>
      </w:r>
      <w:r>
        <w:rPr>
          <w:spacing w:val="-3"/>
        </w:rPr>
        <w:t>уже</w:t>
      </w:r>
      <w:r>
        <w:rPr>
          <w:spacing w:val="3"/>
        </w:rPr>
        <w:t> </w:t>
      </w:r>
      <w:r>
        <w:rPr>
          <w:spacing w:val="-1"/>
        </w:rPr>
        <w:t>существующей</w:t>
      </w:r>
      <w:r>
        <w:rPr>
          <w:spacing w:val="11"/>
        </w:rPr>
        <w:t> </w:t>
      </w:r>
      <w:r>
        <w:rPr>
          <w:spacing w:val="-1"/>
        </w:rPr>
        <w:t>классификации</w:t>
      </w:r>
      <w:r>
        <w:rPr>
          <w:spacing w:val="7"/>
        </w:rPr>
        <w:t> </w:t>
      </w:r>
      <w:r>
        <w:rPr>
          <w:spacing w:val="-1"/>
        </w:rPr>
        <w:t>А.В.</w:t>
      </w:r>
      <w:r>
        <w:rPr>
          <w:spacing w:val="4"/>
        </w:rPr>
        <w:t> </w:t>
      </w:r>
      <w:r>
        <w:rPr>
          <w:spacing w:val="-1"/>
        </w:rPr>
        <w:t>Мазурина</w:t>
      </w:r>
      <w:r>
        <w:rPr>
          <w:spacing w:val="3"/>
        </w:rPr>
        <w:t> </w:t>
      </w:r>
      <w:r>
        <w:rPr>
          <w:spacing w:val="-1"/>
        </w:rPr>
        <w:t>(табл.</w:t>
      </w:r>
      <w:r>
        <w:rPr>
          <w:spacing w:val="5"/>
        </w:rPr>
        <w:t> </w:t>
      </w:r>
      <w:r>
        <w:rPr/>
        <w:t>4)</w:t>
      </w:r>
      <w:r>
        <w:rPr>
          <w:spacing w:val="69"/>
        </w:rPr>
        <w:t> </w:t>
      </w:r>
      <w:r>
        <w:rPr>
          <w:rFonts w:ascii="Times New Roman" w:hAnsi="Times New Roman"/>
        </w:rPr>
        <w:t>[45,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54,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55].</w:t>
      </w:r>
      <w:r>
        <w:rPr>
          <w:rFonts w:ascii="Times New Roman" w:hAnsi="Times New Roman"/>
          <w:spacing w:val="53"/>
        </w:rPr>
        <w:t> </w:t>
      </w:r>
      <w:r>
        <w:rPr/>
        <w:t>В</w:t>
      </w:r>
      <w:r>
        <w:rPr>
          <w:spacing w:val="50"/>
        </w:rPr>
        <w:t> </w:t>
      </w:r>
      <w:r>
        <w:rPr>
          <w:spacing w:val="-1"/>
        </w:rPr>
        <w:t>настоящий</w:t>
      </w:r>
      <w:r>
        <w:rPr>
          <w:spacing w:val="53"/>
        </w:rPr>
        <w:t> </w:t>
      </w:r>
      <w:r>
        <w:rPr>
          <w:spacing w:val="-1"/>
        </w:rPr>
        <w:t>момент</w:t>
      </w:r>
      <w:r>
        <w:rPr>
          <w:spacing w:val="53"/>
        </w:rPr>
        <w:t> </w:t>
      </w:r>
      <w:r>
        <w:rPr/>
        <w:t>эта</w:t>
      </w:r>
      <w:r>
        <w:rPr>
          <w:spacing w:val="51"/>
        </w:rPr>
        <w:t> </w:t>
      </w:r>
      <w:r>
        <w:rPr>
          <w:spacing w:val="-1"/>
        </w:rPr>
        <w:t>классификация</w:t>
      </w:r>
      <w:r>
        <w:rPr>
          <w:spacing w:val="52"/>
        </w:rPr>
        <w:t> </w:t>
      </w:r>
      <w:r>
        <w:rPr>
          <w:spacing w:val="-1"/>
        </w:rPr>
        <w:t>проходит</w:t>
      </w:r>
      <w:r>
        <w:rPr>
          <w:spacing w:val="50"/>
        </w:rPr>
        <w:t> </w:t>
      </w:r>
      <w:r>
        <w:rPr>
          <w:spacing w:val="-1"/>
        </w:rPr>
        <w:t>научную</w:t>
      </w:r>
      <w:r>
        <w:rPr>
          <w:spacing w:val="53"/>
        </w:rPr>
        <w:t> </w:t>
      </w:r>
      <w:r>
        <w:rPr>
          <w:spacing w:val="-1"/>
        </w:rPr>
        <w:t>апробацию</w:t>
      </w:r>
      <w:r>
        <w:rPr>
          <w:spacing w:val="53"/>
        </w:rPr>
        <w:t> </w:t>
      </w:r>
      <w:r>
        <w:rPr/>
        <w:t>и</w:t>
      </w:r>
      <w:r>
        <w:rPr>
          <w:spacing w:val="69"/>
        </w:rPr>
        <w:t> </w:t>
      </w:r>
      <w:r>
        <w:rPr>
          <w:spacing w:val="-1"/>
        </w:rPr>
        <w:t>обсуждение.</w:t>
      </w:r>
      <w:r>
        <w:rPr>
          <w:spacing w:val="33"/>
        </w:rPr>
        <w:t> </w:t>
      </w:r>
      <w:r>
        <w:rPr>
          <w:spacing w:val="-1"/>
        </w:rPr>
        <w:t>Учитывая</w:t>
      </w:r>
      <w:r>
        <w:rPr>
          <w:spacing w:val="33"/>
        </w:rPr>
        <w:t> </w:t>
      </w:r>
      <w:r>
        <w:rPr>
          <w:spacing w:val="-1"/>
        </w:rPr>
        <w:t>расширенную</w:t>
      </w:r>
      <w:r>
        <w:rPr>
          <w:spacing w:val="36"/>
        </w:rPr>
        <w:t> </w:t>
      </w:r>
      <w:r>
        <w:rPr>
          <w:spacing w:val="-1"/>
        </w:rPr>
        <w:t>этиологическую</w:t>
      </w:r>
      <w:r>
        <w:rPr>
          <w:spacing w:val="36"/>
        </w:rPr>
        <w:t> </w:t>
      </w:r>
      <w:r>
        <w:rPr/>
        <w:t>характеристику</w:t>
      </w:r>
      <w:r>
        <w:rPr>
          <w:spacing w:val="28"/>
        </w:rPr>
        <w:t> </w:t>
      </w:r>
      <w:r>
        <w:rPr/>
        <w:t>ХГ,</w:t>
      </w:r>
      <w:r>
        <w:rPr>
          <w:spacing w:val="62"/>
        </w:rPr>
        <w:t> </w:t>
      </w:r>
      <w:r>
        <w:rPr>
          <w:spacing w:val="-1"/>
        </w:rPr>
        <w:t>представленную</w:t>
      </w:r>
      <w:r>
        <w:rPr>
          <w:spacing w:val="2"/>
        </w:rPr>
        <w:t> </w:t>
      </w:r>
      <w:r>
        <w:rPr/>
        <w:t>в</w:t>
      </w:r>
      <w:r>
        <w:rPr>
          <w:spacing w:val="3"/>
        </w:rPr>
        <w:t> </w:t>
      </w:r>
      <w:r>
        <w:rPr>
          <w:spacing w:val="-1"/>
        </w:rPr>
        <w:t>данной</w:t>
      </w:r>
      <w:r>
        <w:rPr>
          <w:spacing w:val="3"/>
        </w:rPr>
        <w:t> </w:t>
      </w:r>
      <w:r>
        <w:rPr>
          <w:spacing w:val="-1"/>
        </w:rPr>
        <w:t>классификации,</w:t>
      </w:r>
      <w:r>
        <w:rPr>
          <w:spacing w:val="2"/>
        </w:rPr>
        <w:t> </w:t>
      </w:r>
      <w:r>
        <w:rPr>
          <w:spacing w:val="-1"/>
        </w:rPr>
        <w:t>возможно,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будущем,</w:t>
      </w:r>
      <w:r>
        <w:rPr>
          <w:spacing w:val="4"/>
        </w:rPr>
        <w:t> </w:t>
      </w:r>
      <w:r>
        <w:rPr/>
        <w:t>она</w:t>
      </w:r>
      <w:r>
        <w:rPr>
          <w:spacing w:val="1"/>
        </w:rPr>
        <w:t> </w:t>
      </w:r>
      <w:r>
        <w:rPr>
          <w:spacing w:val="-1"/>
        </w:rPr>
        <w:t>станет</w:t>
      </w:r>
      <w:r>
        <w:rPr>
          <w:spacing w:val="2"/>
        </w:rPr>
        <w:t> </w:t>
      </w:r>
      <w:r>
        <w:rPr>
          <w:spacing w:val="-1"/>
        </w:rPr>
        <w:t>ведущей</w:t>
      </w:r>
      <w:r>
        <w:rPr>
          <w:spacing w:val="81"/>
        </w:rPr>
        <w:t> </w:t>
      </w:r>
      <w:r>
        <w:rPr>
          <w:spacing w:val="-1"/>
        </w:rPr>
        <w:t>классификацией</w:t>
      </w:r>
      <w:r>
        <w:rPr/>
        <w:t> ХГ.</w:t>
      </w:r>
    </w:p>
    <w:p>
      <w:pPr>
        <w:pStyle w:val="BodyText"/>
        <w:spacing w:line="359" w:lineRule="auto" w:before="6"/>
        <w:ind w:left="222" w:right="231" w:firstLine="707"/>
        <w:jc w:val="both"/>
      </w:pPr>
      <w:r>
        <w:rPr/>
        <w:t>На</w:t>
      </w:r>
      <w:r>
        <w:rPr>
          <w:spacing w:val="31"/>
        </w:rPr>
        <w:t> </w:t>
      </w:r>
      <w:r>
        <w:rPr>
          <w:spacing w:val="-1"/>
        </w:rPr>
        <w:t>сегодня,</w:t>
      </w:r>
      <w:r>
        <w:rPr>
          <w:spacing w:val="33"/>
        </w:rPr>
        <w:t> </w:t>
      </w:r>
      <w:r>
        <w:rPr/>
        <w:t>для</w:t>
      </w:r>
      <w:r>
        <w:rPr>
          <w:spacing w:val="33"/>
        </w:rPr>
        <w:t> </w:t>
      </w:r>
      <w:r>
        <w:rPr>
          <w:spacing w:val="-1"/>
        </w:rPr>
        <w:t>практического</w:t>
      </w:r>
      <w:r>
        <w:rPr>
          <w:spacing w:val="33"/>
        </w:rPr>
        <w:t> </w:t>
      </w:r>
      <w:r>
        <w:rPr>
          <w:spacing w:val="-1"/>
        </w:rPr>
        <w:t>использования</w:t>
      </w:r>
      <w:r>
        <w:rPr>
          <w:spacing w:val="33"/>
        </w:rPr>
        <w:t> </w:t>
      </w:r>
      <w:r>
        <w:rPr>
          <w:spacing w:val="-1"/>
        </w:rPr>
        <w:t>следует</w:t>
      </w:r>
      <w:r>
        <w:rPr>
          <w:spacing w:val="34"/>
        </w:rPr>
        <w:t> </w:t>
      </w:r>
      <w:r>
        <w:rPr>
          <w:spacing w:val="-1"/>
        </w:rPr>
        <w:t>применять</w:t>
      </w:r>
      <w:r>
        <w:rPr>
          <w:spacing w:val="34"/>
        </w:rPr>
        <w:t> </w:t>
      </w:r>
      <w:r>
        <w:rPr>
          <w:spacing w:val="-1"/>
        </w:rPr>
        <w:t>классификацию</w:t>
      </w:r>
      <w:r>
        <w:rPr>
          <w:spacing w:val="73"/>
        </w:rPr>
        <w:t> </w:t>
      </w:r>
      <w:r>
        <w:rPr>
          <w:spacing w:val="-1"/>
        </w:rPr>
        <w:t>А.В.</w:t>
      </w:r>
      <w:r>
        <w:rPr/>
        <w:t> </w:t>
      </w:r>
      <w:r>
        <w:rPr>
          <w:spacing w:val="-1"/>
        </w:rPr>
        <w:t>Мазурина,</w:t>
      </w:r>
      <w:r>
        <w:rPr/>
        <w:t> </w:t>
      </w:r>
      <w:r>
        <w:rPr>
          <w:spacing w:val="-1"/>
        </w:rPr>
        <w:t>пересмотренную</w:t>
      </w:r>
      <w:r>
        <w:rPr/>
        <w:t> и </w:t>
      </w:r>
      <w:r>
        <w:rPr>
          <w:spacing w:val="-1"/>
        </w:rPr>
        <w:t>дополненную</w:t>
      </w:r>
      <w:r>
        <w:rPr>
          <w:spacing w:val="2"/>
        </w:rPr>
        <w:t> </w:t>
      </w:r>
      <w:r>
        <w:rPr/>
        <w:t>Союзом</w:t>
      </w:r>
      <w:r>
        <w:rPr>
          <w:spacing w:val="-1"/>
        </w:rPr>
        <w:t> педиатров</w:t>
      </w:r>
      <w:r>
        <w:rPr/>
        <w:t> РФ в 2002 г.</w:t>
      </w:r>
    </w:p>
    <w:p>
      <w:pPr>
        <w:pStyle w:val="BodyText"/>
        <w:spacing w:line="358" w:lineRule="auto" w:before="7"/>
        <w:ind w:left="222" w:right="231" w:firstLine="707"/>
        <w:jc w:val="both"/>
      </w:pPr>
      <w:r>
        <w:rPr>
          <w:spacing w:val="-1"/>
        </w:rPr>
        <w:t>Этиологическое</w:t>
      </w:r>
      <w:r>
        <w:rPr>
          <w:spacing w:val="49"/>
        </w:rPr>
        <w:t> </w:t>
      </w:r>
      <w:r>
        <w:rPr>
          <w:spacing w:val="-1"/>
        </w:rPr>
        <w:t>разнообразие</w:t>
      </w:r>
      <w:r>
        <w:rPr>
          <w:spacing w:val="49"/>
        </w:rPr>
        <w:t> </w:t>
      </w:r>
      <w:r>
        <w:rPr/>
        <w:t>ХД</w:t>
      </w:r>
      <w:r>
        <w:rPr>
          <w:spacing w:val="49"/>
        </w:rPr>
        <w:t> </w:t>
      </w:r>
      <w:r>
        <w:rPr>
          <w:spacing w:val="-1"/>
        </w:rPr>
        <w:t>представлено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классификации,</w:t>
      </w:r>
      <w:r>
        <w:rPr>
          <w:spacing w:val="47"/>
        </w:rPr>
        <w:t> </w:t>
      </w:r>
      <w:r>
        <w:rPr>
          <w:spacing w:val="-1"/>
        </w:rPr>
        <w:t>предложенной</w:t>
      </w:r>
      <w:r>
        <w:rPr>
          <w:spacing w:val="93"/>
        </w:rPr>
        <w:t> </w:t>
      </w:r>
      <w:r>
        <w:rPr>
          <w:spacing w:val="-1"/>
        </w:rPr>
        <w:t>экспертным советом</w:t>
      </w:r>
      <w:r>
        <w:rPr/>
        <w:t> Киотского </w:t>
      </w:r>
      <w:r>
        <w:rPr>
          <w:spacing w:val="-1"/>
        </w:rPr>
        <w:t>консенсуса </w:t>
      </w:r>
      <w:r>
        <w:rPr/>
        <w:t>[34]</w:t>
      </w:r>
      <w:r>
        <w:rPr>
          <w:spacing w:val="1"/>
        </w:rPr>
        <w:t> </w:t>
      </w:r>
      <w:r>
        <w:rPr>
          <w:spacing w:val="-1"/>
        </w:rPr>
        <w:t>(табл.</w:t>
      </w:r>
      <w:r>
        <w:rPr/>
        <w:t> 5).</w:t>
      </w:r>
    </w:p>
    <w:p>
      <w:pPr>
        <w:pStyle w:val="BodyText"/>
        <w:spacing w:line="240" w:lineRule="auto" w:before="7"/>
        <w:ind w:left="0" w:right="226" w:firstLine="0"/>
        <w:jc w:val="right"/>
      </w:pPr>
      <w:r>
        <w:rPr>
          <w:spacing w:val="-1"/>
        </w:rPr>
        <w:t>Таблица </w:t>
      </w:r>
      <w:r>
        <w:rPr/>
        <w:t>5</w:t>
      </w:r>
    </w:p>
    <w:p>
      <w:pPr>
        <w:spacing w:after="0" w:line="240" w:lineRule="auto"/>
        <w:jc w:val="right"/>
        <w:sectPr>
          <w:pgSz w:w="11910" w:h="16840"/>
          <w:pgMar w:header="0" w:footer="759" w:top="1300" w:bottom="940" w:left="1480" w:right="620"/>
        </w:sectPr>
      </w:pPr>
    </w:p>
    <w:p>
      <w:pPr>
        <w:pStyle w:val="BodyText"/>
        <w:spacing w:line="361" w:lineRule="auto" w:before="52"/>
        <w:ind w:left="3772" w:right="78" w:hanging="2713"/>
        <w:jc w:val="left"/>
      </w:pPr>
      <w:r>
        <w:rPr>
          <w:spacing w:val="-1"/>
        </w:rPr>
        <w:t>Классификация</w:t>
      </w:r>
      <w:r>
        <w:rPr>
          <w:spacing w:val="-3"/>
        </w:rPr>
        <w:t> </w:t>
      </w:r>
      <w:r>
        <w:rPr/>
        <w:t>форм </w:t>
      </w:r>
      <w:r>
        <w:rPr>
          <w:spacing w:val="-1"/>
        </w:rPr>
        <w:t>дуоденита,</w:t>
      </w:r>
      <w:r>
        <w:rPr/>
        <w:t> </w:t>
      </w:r>
      <w:r>
        <w:rPr>
          <w:spacing w:val="-1"/>
        </w:rPr>
        <w:t>основанная</w:t>
      </w:r>
      <w:r>
        <w:rPr/>
        <w:t> на</w:t>
      </w:r>
      <w:r>
        <w:rPr>
          <w:spacing w:val="-1"/>
        </w:rPr>
        <w:t> этиологическом принципе</w:t>
      </w:r>
      <w:r>
        <w:rPr>
          <w:spacing w:val="79"/>
        </w:rPr>
        <w:t> </w:t>
      </w:r>
      <w:r>
        <w:rPr/>
        <w:t>(Киотский </w:t>
      </w:r>
      <w:r>
        <w:rPr>
          <w:spacing w:val="-1"/>
        </w:rPr>
        <w:t>консенсус)</w:t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573"/>
      </w:tblGrid>
      <w:tr>
        <w:trPr>
          <w:trHeight w:val="5187" w:hRule="exact"/>
        </w:trPr>
        <w:tc>
          <w:tcPr>
            <w:tcW w:w="9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8" w:lineRule="auto"/>
              <w:ind w:left="810" w:right="642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1.Инфекционный</w:t>
            </w:r>
            <w:r>
              <w:rPr>
                <w:rFonts w:ascii="Times New Roman" w:hAnsi="Times New Roman"/>
                <w:spacing w:val="-2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дуоденит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H-pylory-</w:t>
            </w:r>
            <w:r>
              <w:rPr>
                <w:rFonts w:ascii="Times New Roman" w:hAnsi="Times New Roman"/>
                <w:w w:val="95"/>
                <w:sz w:val="20"/>
              </w:rPr>
              <w:t>ассоциированный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6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Обусловленный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другими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бактериями: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115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Микобактериальный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58" w:lineRule="auto" w:before="115"/>
              <w:ind w:left="810" w:right="408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spacing w:val="-1"/>
                <w:sz w:val="20"/>
              </w:rPr>
              <w:t>Обусловленный</w:t>
            </w:r>
            <w:r>
              <w:rPr>
                <w:rFonts w:ascii="Times New Roman" w:hAnsi="Times New Roman"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Tropheryma</w:t>
            </w:r>
            <w:r>
              <w:rPr>
                <w:rFonts w:ascii="Times New Roman" w:hAnsi="Times New Roman"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whipplei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(болезнь</w:t>
            </w:r>
            <w:r>
              <w:rPr>
                <w:rFonts w:ascii="Times New Roman" w:hAnsi="Times New Roman"/>
                <w:spacing w:val="-1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Уипла)</w:t>
            </w:r>
            <w:r>
              <w:rPr>
                <w:rFonts w:ascii="Times New Roman" w:hAnsi="Times New Roman"/>
                <w:spacing w:val="5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Флегмонозный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60" w:lineRule="auto" w:before="6"/>
              <w:ind w:left="810" w:right="555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Грибковый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(дуоденальный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кандидоз)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Паразитарный: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4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Анкилостомитозный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114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Анизокидозный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115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Лямблиозный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58" w:lineRule="auto" w:before="115"/>
              <w:ind w:left="810" w:right="614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-</w:t>
            </w:r>
            <w:r>
              <w:rPr>
                <w:rFonts w:ascii="Times New Roman" w:hAnsi="Times New Roman"/>
                <w:spacing w:val="-1"/>
                <w:sz w:val="20"/>
              </w:rPr>
              <w:t>Обусловленный</w:t>
            </w:r>
            <w:r>
              <w:rPr>
                <w:rFonts w:ascii="Times New Roman" w:hAnsi="Times New Roman"/>
                <w:spacing w:val="-2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Str</w:t>
            </w:r>
            <w:r>
              <w:rPr>
                <w:rFonts w:ascii="Times New Roman" w:hAnsi="Times New Roman"/>
                <w:sz w:val="20"/>
              </w:rPr>
              <w:t>ongyloides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Вирусный: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6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Цитомегаловирусный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115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Герпетический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079" w:hRule="exact"/>
        </w:trPr>
        <w:tc>
          <w:tcPr>
            <w:tcW w:w="9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810" w:right="38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2.Дуоденит,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обусловленный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экзогенными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воздействиями:</w:t>
            </w:r>
            <w:r>
              <w:rPr>
                <w:rFonts w:ascii="Times New Roman" w:hAnsi="Times New Roman"/>
                <w:spacing w:val="4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Алкогольный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60" w:lineRule="auto" w:before="2"/>
              <w:ind w:left="810" w:right="748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Химический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Радиационный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60" w:lineRule="auto" w:before="4"/>
              <w:ind w:left="810" w:right="411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Обусловленный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другими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экзогенными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воздействиями</w:t>
            </w:r>
            <w:r>
              <w:rPr>
                <w:rFonts w:ascii="Times New Roman" w:hAnsi="Times New Roman"/>
                <w:spacing w:val="3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Лекарственно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индуцированный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1390" w:hRule="exact"/>
        </w:trPr>
        <w:tc>
          <w:tcPr>
            <w:tcW w:w="9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810" w:right="5479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3.Дуоденит</w:t>
            </w:r>
            <w:r>
              <w:rPr>
                <w:rFonts w:ascii="Times New Roman" w:hAnsi="Times New Roman"/>
                <w:spacing w:val="-1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специфической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этиологии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Аллергический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60" w:lineRule="auto" w:before="4"/>
              <w:ind w:left="810" w:right="731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Эозинофильный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Лимфоцитарный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081" w:hRule="exact"/>
        </w:trPr>
        <w:tc>
          <w:tcPr>
            <w:tcW w:w="9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8" w:lineRule="auto"/>
              <w:ind w:left="810" w:right="4188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4.Дуоденит,</w:t>
            </w:r>
            <w:r>
              <w:rPr>
                <w:rFonts w:ascii="Times New Roman" w:hAnsi="Times New Roman"/>
                <w:spacing w:val="-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обусловленный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другими</w:t>
            </w:r>
            <w:r>
              <w:rPr>
                <w:rFonts w:ascii="Times New Roman" w:hAnsi="Times New Roman"/>
                <w:spacing w:val="-1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заболеваниями: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Болезнью</w:t>
            </w:r>
            <w:r>
              <w:rPr>
                <w:rFonts w:ascii="Times New Roman" w:hAnsi="Times New Roman"/>
                <w:spacing w:val="-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Крона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60" w:lineRule="auto" w:before="6"/>
              <w:ind w:left="810" w:right="761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Саркоидозом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Васкулитом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358" w:lineRule="auto" w:before="5"/>
              <w:ind w:left="810" w:right="6284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Пурпурой</w:t>
            </w:r>
            <w:r>
              <w:rPr>
                <w:rFonts w:ascii="Times New Roman" w:hAnsi="Times New Roman"/>
                <w:spacing w:val="-2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Шенлейна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Геноха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Целиакией</w:t>
            </w:r>
            <w:r>
              <w:rPr>
                <w:rFonts w:ascii="Times New Roman" w:hAnsi="Times New Roman"/>
                <w:sz w:val="20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185"/>
        <w:ind w:left="222" w:right="224" w:firstLine="707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22"/>
        </w:rPr>
        <w:t> </w:t>
      </w:r>
      <w:r>
        <w:rPr>
          <w:spacing w:val="-1"/>
        </w:rPr>
        <w:t>педиатрической</w:t>
      </w:r>
      <w:r>
        <w:rPr>
          <w:spacing w:val="24"/>
        </w:rPr>
        <w:t> </w:t>
      </w:r>
      <w:r>
        <w:rPr>
          <w:spacing w:val="-1"/>
        </w:rPr>
        <w:t>литературе</w:t>
      </w:r>
      <w:r>
        <w:rPr>
          <w:spacing w:val="24"/>
        </w:rPr>
        <w:t> </w:t>
      </w:r>
      <w:r>
        <w:rPr/>
        <w:t>чаще</w:t>
      </w:r>
      <w:r>
        <w:rPr>
          <w:spacing w:val="25"/>
        </w:rPr>
        <w:t> </w:t>
      </w:r>
      <w:r>
        <w:rPr>
          <w:spacing w:val="-1"/>
        </w:rPr>
        <w:t>всего</w:t>
      </w:r>
      <w:r>
        <w:rPr>
          <w:spacing w:val="25"/>
        </w:rPr>
        <w:t> </w:t>
      </w:r>
      <w:r>
        <w:rPr>
          <w:spacing w:val="-1"/>
        </w:rPr>
        <w:t>описывается</w:t>
      </w:r>
      <w:r>
        <w:rPr>
          <w:spacing w:val="23"/>
        </w:rPr>
        <w:t> </w:t>
      </w:r>
      <w:r>
        <w:rPr>
          <w:spacing w:val="-1"/>
        </w:rPr>
        <w:t>дуоденит</w:t>
      </w:r>
      <w:r>
        <w:rPr>
          <w:spacing w:val="24"/>
        </w:rPr>
        <w:t> </w:t>
      </w:r>
      <w:r>
        <w:rPr/>
        <w:t>при</w:t>
      </w:r>
      <w:r>
        <w:rPr>
          <w:spacing w:val="22"/>
        </w:rPr>
        <w:t> </w:t>
      </w:r>
      <w:r>
        <w:rPr>
          <w:spacing w:val="-1"/>
        </w:rPr>
        <w:t>хроническом</w:t>
      </w:r>
      <w:r>
        <w:rPr>
          <w:spacing w:val="85"/>
        </w:rPr>
        <w:t> </w:t>
      </w:r>
      <w:r>
        <w:rPr>
          <w:spacing w:val="-1"/>
        </w:rPr>
        <w:t>гастрите,</w:t>
      </w:r>
      <w:r>
        <w:rPr>
          <w:spacing w:val="45"/>
        </w:rPr>
        <w:t> </w:t>
      </w:r>
      <w:r>
        <w:rPr>
          <w:spacing w:val="-1"/>
        </w:rPr>
        <w:t>ассоциированном</w:t>
      </w:r>
      <w:r>
        <w:rPr>
          <w:spacing w:val="44"/>
        </w:rPr>
        <w:t> </w:t>
      </w:r>
      <w:r>
        <w:rPr/>
        <w:t>с</w:t>
      </w:r>
      <w:r>
        <w:rPr>
          <w:spacing w:val="47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44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45"/>
        </w:rPr>
        <w:t> </w:t>
      </w:r>
      <w:r>
        <w:rPr>
          <w:rFonts w:ascii="Times New Roman" w:hAnsi="Times New Roman"/>
          <w:spacing w:val="-1"/>
        </w:rPr>
        <w:t>[58-61</w:t>
      </w:r>
      <w:r>
        <w:rPr>
          <w:spacing w:val="-1"/>
        </w:rPr>
        <w:t>],</w:t>
      </w:r>
      <w:r>
        <w:rPr>
          <w:spacing w:val="45"/>
        </w:rPr>
        <w:t> </w:t>
      </w:r>
      <w:r>
        <w:rPr>
          <w:spacing w:val="-1"/>
        </w:rPr>
        <w:t>что,</w:t>
      </w:r>
      <w:r>
        <w:rPr>
          <w:spacing w:val="46"/>
        </w:rPr>
        <w:t> </w:t>
      </w:r>
      <w:r>
        <w:rPr>
          <w:spacing w:val="-1"/>
        </w:rPr>
        <w:t>связано</w:t>
      </w:r>
      <w:r>
        <w:rPr>
          <w:spacing w:val="42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ведущей</w:t>
      </w:r>
      <w:r>
        <w:rPr>
          <w:spacing w:val="46"/>
        </w:rPr>
        <w:t> </w:t>
      </w:r>
      <w:r>
        <w:rPr/>
        <w:t>роли</w:t>
      </w:r>
      <w:r>
        <w:rPr>
          <w:spacing w:val="83"/>
        </w:rPr>
        <w:t> </w:t>
      </w:r>
      <w:r>
        <w:rPr>
          <w:spacing w:val="-1"/>
        </w:rPr>
        <w:t>хеликобактерной</w:t>
      </w:r>
      <w:r>
        <w:rPr>
          <w:spacing w:val="19"/>
        </w:rPr>
        <w:t> </w:t>
      </w:r>
      <w:r>
        <w:rPr>
          <w:spacing w:val="-1"/>
        </w:rPr>
        <w:t>инфекции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этиологии</w:t>
      </w:r>
      <w:r>
        <w:rPr>
          <w:spacing w:val="19"/>
        </w:rPr>
        <w:t> </w:t>
      </w:r>
      <w:r>
        <w:rPr/>
        <w:t>хронического</w:t>
      </w:r>
      <w:r>
        <w:rPr>
          <w:spacing w:val="18"/>
        </w:rPr>
        <w:t> </w:t>
      </w:r>
      <w:r>
        <w:rPr>
          <w:spacing w:val="-1"/>
        </w:rPr>
        <w:t>дуоденита;</w:t>
      </w:r>
      <w:r>
        <w:rPr>
          <w:spacing w:val="19"/>
        </w:rPr>
        <w:t> </w:t>
      </w:r>
      <w:r>
        <w:rPr/>
        <w:t>при</w:t>
      </w:r>
      <w:r>
        <w:rPr>
          <w:spacing w:val="19"/>
        </w:rPr>
        <w:t> </w:t>
      </w:r>
      <w:r>
        <w:rPr/>
        <w:t>лямблиозе</w:t>
      </w:r>
      <w:r>
        <w:rPr>
          <w:spacing w:val="18"/>
        </w:rPr>
        <w:t> </w:t>
      </w:r>
      <w:r>
        <w:rPr/>
        <w:t>[62,</w:t>
      </w:r>
      <w:r>
        <w:rPr>
          <w:spacing w:val="18"/>
        </w:rPr>
        <w:t> </w:t>
      </w:r>
      <w:r>
        <w:rPr>
          <w:spacing w:val="1"/>
        </w:rPr>
        <w:t>63</w:t>
      </w:r>
      <w:r>
        <w:rPr>
          <w:rFonts w:ascii="Times New Roman" w:hAnsi="Times New Roman"/>
          <w:spacing w:val="1"/>
        </w:rPr>
        <w:t>]</w:t>
      </w:r>
      <w:r>
        <w:rPr>
          <w:rFonts w:ascii="Times New Roman" w:hAnsi="Times New Roman"/>
          <w:spacing w:val="63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сочетании</w:t>
      </w:r>
      <w:r>
        <w:rPr>
          <w:spacing w:val="58"/>
        </w:rPr>
        <w:t> </w:t>
      </w:r>
      <w:r>
        <w:rPr>
          <w:spacing w:val="-1"/>
        </w:rPr>
        <w:t>этих</w:t>
      </w:r>
      <w:r>
        <w:rPr>
          <w:spacing w:val="1"/>
        </w:rPr>
        <w:t> </w:t>
      </w:r>
      <w:r>
        <w:rPr>
          <w:spacing w:val="-1"/>
        </w:rPr>
        <w:t>двух</w:t>
      </w:r>
      <w:r>
        <w:rPr/>
        <w:t> </w:t>
      </w:r>
      <w:r>
        <w:rPr>
          <w:spacing w:val="-1"/>
        </w:rPr>
        <w:t>этиологических</w:t>
      </w:r>
      <w:r>
        <w:rPr>
          <w:spacing w:val="59"/>
        </w:rPr>
        <w:t> </w:t>
      </w:r>
      <w:r>
        <w:rPr>
          <w:spacing w:val="-1"/>
        </w:rPr>
        <w:t>факторов</w:t>
      </w:r>
      <w:r>
        <w:rPr>
          <w:spacing w:val="57"/>
        </w:rPr>
        <w:t> </w:t>
      </w:r>
      <w:r>
        <w:rPr/>
        <w:t>[60];</w:t>
      </w:r>
      <w:r>
        <w:rPr>
          <w:spacing w:val="57"/>
        </w:rPr>
        <w:t> </w:t>
      </w:r>
      <w:r>
        <w:rPr>
          <w:spacing w:val="-1"/>
        </w:rPr>
        <w:t>дуодениты</w:t>
      </w:r>
      <w:r>
        <w:rPr>
          <w:spacing w:val="57"/>
        </w:rPr>
        <w:t> </w:t>
      </w:r>
      <w:r>
        <w:rPr/>
        <w:t>при</w:t>
      </w:r>
      <w:r>
        <w:rPr>
          <w:spacing w:val="58"/>
        </w:rPr>
        <w:t> </w:t>
      </w:r>
      <w:r>
        <w:rPr>
          <w:spacing w:val="-1"/>
        </w:rPr>
        <w:t>инфицировании</w:t>
      </w:r>
      <w:r>
        <w:rPr>
          <w:spacing w:val="71"/>
        </w:rPr>
        <w:t> </w:t>
      </w:r>
      <w:r>
        <w:rPr>
          <w:spacing w:val="-1"/>
        </w:rPr>
        <w:t>вирусами</w:t>
      </w:r>
      <w:r>
        <w:rPr/>
        <w:t> </w:t>
      </w:r>
      <w:r>
        <w:rPr>
          <w:spacing w:val="-1"/>
        </w:rPr>
        <w:t>герпетической</w:t>
      </w:r>
      <w:r>
        <w:rPr/>
        <w:t> </w:t>
      </w:r>
      <w:r>
        <w:rPr>
          <w:spacing w:val="-1"/>
        </w:rPr>
        <w:t>группы</w:t>
      </w:r>
      <w:r>
        <w:rPr/>
        <w:t> </w:t>
      </w:r>
      <w:r>
        <w:rPr>
          <w:spacing w:val="1"/>
        </w:rPr>
        <w:t>[64</w:t>
      </w:r>
      <w:r>
        <w:rPr>
          <w:rFonts w:ascii="Times New Roman" w:hAnsi="Times New Roman"/>
          <w:spacing w:val="1"/>
        </w:rPr>
        <w:t>].</w:t>
      </w:r>
      <w:r>
        <w:rPr>
          <w:rFonts w:ascii="Times New Roman" w:hAnsi="Times New Roman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80" w:right="620"/>
        </w:sectPr>
      </w:pPr>
    </w:p>
    <w:p>
      <w:pPr>
        <w:pStyle w:val="BodyText"/>
        <w:spacing w:line="360" w:lineRule="auto" w:before="52"/>
        <w:ind w:left="102" w:right="224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Помимо</w:t>
      </w:r>
      <w:r>
        <w:rPr>
          <w:spacing w:val="38"/>
        </w:rPr>
        <w:t> </w:t>
      </w:r>
      <w:r>
        <w:rPr>
          <w:spacing w:val="-1"/>
        </w:rPr>
        <w:t>этиологического,</w:t>
      </w:r>
      <w:r>
        <w:rPr>
          <w:spacing w:val="38"/>
        </w:rPr>
        <w:t> </w:t>
      </w:r>
      <w:r>
        <w:rPr>
          <w:spacing w:val="-1"/>
        </w:rPr>
        <w:t>существуют</w:t>
      </w:r>
      <w:r>
        <w:rPr>
          <w:spacing w:val="38"/>
        </w:rPr>
        <w:t> </w:t>
      </w:r>
      <w:r>
        <w:rPr>
          <w:spacing w:val="-1"/>
        </w:rPr>
        <w:t>еще</w:t>
      </w:r>
      <w:r>
        <w:rPr>
          <w:spacing w:val="37"/>
        </w:rPr>
        <w:t> </w:t>
      </w:r>
      <w:r>
        <w:rPr/>
        <w:t>несколько</w:t>
      </w:r>
      <w:r>
        <w:rPr>
          <w:spacing w:val="35"/>
        </w:rPr>
        <w:t> </w:t>
      </w:r>
      <w:r>
        <w:rPr>
          <w:spacing w:val="-1"/>
        </w:rPr>
        <w:t>подходов</w:t>
      </w:r>
      <w:r>
        <w:rPr>
          <w:spacing w:val="35"/>
        </w:rPr>
        <w:t> </w:t>
      </w:r>
      <w:r>
        <w:rPr/>
        <w:t>к</w:t>
      </w:r>
      <w:r>
        <w:rPr>
          <w:spacing w:val="36"/>
        </w:rPr>
        <w:t> </w:t>
      </w:r>
      <w:r>
        <w:rPr>
          <w:spacing w:val="-1"/>
        </w:rPr>
        <w:t>классификации</w:t>
      </w:r>
      <w:r>
        <w:rPr>
          <w:spacing w:val="63"/>
        </w:rPr>
        <w:t> </w:t>
      </w:r>
      <w:r>
        <w:rPr>
          <w:spacing w:val="-1"/>
        </w:rPr>
        <w:t>дуоденитов.</w:t>
      </w:r>
      <w:r>
        <w:rPr>
          <w:spacing w:val="45"/>
        </w:rPr>
        <w:t> </w:t>
      </w:r>
      <w:r>
        <w:rPr>
          <w:spacing w:val="-1"/>
        </w:rPr>
        <w:t>Различают</w:t>
      </w:r>
      <w:r>
        <w:rPr>
          <w:spacing w:val="43"/>
        </w:rPr>
        <w:t> </w:t>
      </w:r>
      <w:r>
        <w:rPr/>
        <w:t>острый</w:t>
      </w:r>
      <w:r>
        <w:rPr>
          <w:spacing w:val="46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хронический</w:t>
      </w:r>
      <w:r>
        <w:rPr>
          <w:spacing w:val="46"/>
        </w:rPr>
        <w:t> </w:t>
      </w:r>
      <w:r>
        <w:rPr>
          <w:spacing w:val="-1"/>
        </w:rPr>
        <w:t>дуоденит</w:t>
      </w:r>
      <w:r>
        <w:rPr>
          <w:spacing w:val="46"/>
        </w:rPr>
        <w:t> </w:t>
      </w:r>
      <w:r>
        <w:rPr/>
        <w:t>[65].</w:t>
      </w:r>
      <w:r>
        <w:rPr>
          <w:spacing w:val="45"/>
        </w:rPr>
        <w:t> </w:t>
      </w:r>
      <w:r>
        <w:rPr/>
        <w:t>В</w:t>
      </w:r>
      <w:r>
        <w:rPr>
          <w:spacing w:val="48"/>
        </w:rPr>
        <w:t> </w:t>
      </w:r>
      <w:r>
        <w:rPr>
          <w:spacing w:val="-1"/>
        </w:rPr>
        <w:t>«Сиднейской</w:t>
      </w:r>
      <w:r>
        <w:rPr>
          <w:spacing w:val="46"/>
        </w:rPr>
        <w:t> </w:t>
      </w:r>
      <w:r>
        <w:rPr/>
        <w:t>системе»</w:t>
      </w:r>
      <w:r>
        <w:rPr>
          <w:spacing w:val="55"/>
        </w:rPr>
        <w:t> </w:t>
      </w:r>
      <w:r>
        <w:rPr>
          <w:spacing w:val="-1"/>
        </w:rPr>
        <w:t>классификации</w:t>
      </w:r>
      <w:r>
        <w:rPr>
          <w:spacing w:val="12"/>
        </w:rPr>
        <w:t> </w:t>
      </w:r>
      <w:r>
        <w:rPr>
          <w:spacing w:val="-1"/>
        </w:rPr>
        <w:t>хронического</w:t>
      </w:r>
      <w:r>
        <w:rPr>
          <w:spacing w:val="14"/>
        </w:rPr>
        <w:t> </w:t>
      </w:r>
      <w:r>
        <w:rPr>
          <w:spacing w:val="-1"/>
        </w:rPr>
        <w:t>гастрита,</w:t>
      </w:r>
      <w:r>
        <w:rPr>
          <w:spacing w:val="13"/>
        </w:rPr>
        <w:t> </w:t>
      </w:r>
      <w:r>
        <w:rPr>
          <w:spacing w:val="-1"/>
        </w:rPr>
        <w:t>принятой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/>
        <w:t>1990</w:t>
      </w:r>
      <w:r>
        <w:rPr>
          <w:spacing w:val="11"/>
        </w:rPr>
        <w:t> </w:t>
      </w:r>
      <w:r>
        <w:rPr/>
        <w:t>году</w:t>
      </w:r>
      <w:r>
        <w:rPr>
          <w:spacing w:val="6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2"/>
        </w:rPr>
        <w:t>IX</w:t>
      </w:r>
      <w:r>
        <w:rPr>
          <w:spacing w:val="13"/>
        </w:rPr>
        <w:t> </w:t>
      </w:r>
      <w:r>
        <w:rPr>
          <w:spacing w:val="-1"/>
        </w:rPr>
        <w:t>Международном</w:t>
      </w:r>
      <w:r>
        <w:rPr>
          <w:spacing w:val="77"/>
        </w:rPr>
        <w:t> </w:t>
      </w:r>
      <w:r>
        <w:rPr>
          <w:spacing w:val="-1"/>
        </w:rPr>
        <w:t>конгрессе</w:t>
      </w:r>
      <w:r>
        <w:rPr>
          <w:spacing w:val="42"/>
        </w:rPr>
        <w:t> </w:t>
      </w:r>
      <w:r>
        <w:rPr/>
        <w:t>гастроэнтерологов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43"/>
        </w:rPr>
        <w:t> </w:t>
      </w:r>
      <w:r>
        <w:rPr/>
        <w:t>диагностика</w:t>
      </w:r>
      <w:r>
        <w:rPr>
          <w:spacing w:val="42"/>
        </w:rPr>
        <w:t> </w:t>
      </w:r>
      <w:r>
        <w:rPr/>
        <w:t>ХД</w:t>
      </w:r>
      <w:r>
        <w:rPr>
          <w:spacing w:val="42"/>
        </w:rPr>
        <w:t> </w:t>
      </w:r>
      <w:r>
        <w:rPr>
          <w:spacing w:val="-1"/>
        </w:rPr>
        <w:t>отражена</w:t>
      </w:r>
      <w:r>
        <w:rPr>
          <w:spacing w:val="44"/>
        </w:rPr>
        <w:t> </w:t>
      </w:r>
      <w:r>
        <w:rPr/>
        <w:t>в</w:t>
      </w:r>
      <w:r>
        <w:rPr>
          <w:spacing w:val="44"/>
        </w:rPr>
        <w:t> </w:t>
      </w:r>
      <w:r>
        <w:rPr/>
        <w:t>разделе</w:t>
      </w:r>
      <w:r>
        <w:rPr>
          <w:spacing w:val="46"/>
        </w:rPr>
        <w:t> </w:t>
      </w:r>
      <w:r>
        <w:rPr>
          <w:spacing w:val="-1"/>
        </w:rPr>
        <w:t>эндоскопических</w:t>
      </w:r>
      <w:r>
        <w:rPr>
          <w:spacing w:val="47"/>
        </w:rPr>
        <w:t> </w:t>
      </w:r>
      <w:r>
        <w:rPr>
          <w:spacing w:val="-1"/>
        </w:rPr>
        <w:t>исследований</w:t>
      </w:r>
      <w:r>
        <w:rPr/>
        <w:t> [66</w:t>
      </w:r>
      <w:r>
        <w:rPr>
          <w:rFonts w:ascii="Times New Roman" w:hAnsi="Times New Roman"/>
        </w:rPr>
        <w:t>].</w:t>
      </w:r>
    </w:p>
    <w:p>
      <w:pPr>
        <w:pStyle w:val="BodyText"/>
        <w:spacing w:line="240" w:lineRule="auto" w:before="6"/>
        <w:ind w:left="810" w:right="0" w:firstLine="0"/>
        <w:jc w:val="left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-2"/>
        </w:rPr>
        <w:t> </w:t>
      </w:r>
      <w:r>
        <w:rPr>
          <w:spacing w:val="-1"/>
        </w:rPr>
        <w:t>разделе эндоскопических</w:t>
      </w:r>
      <w:r>
        <w:rPr>
          <w:spacing w:val="2"/>
        </w:rPr>
        <w:t> </w:t>
      </w:r>
      <w:r>
        <w:rPr>
          <w:spacing w:val="-1"/>
        </w:rPr>
        <w:t>исследований</w:t>
      </w:r>
      <w:r>
        <w:rPr/>
        <w:t> </w:t>
      </w:r>
      <w:r>
        <w:rPr>
          <w:spacing w:val="-1"/>
        </w:rPr>
        <w:t>приводятся</w:t>
      </w:r>
      <w:r>
        <w:rPr/>
        <w:t> </w:t>
      </w:r>
      <w:r>
        <w:rPr>
          <w:spacing w:val="-1"/>
        </w:rPr>
        <w:t>следующие</w:t>
      </w:r>
      <w:r>
        <w:rPr>
          <w:spacing w:val="1"/>
        </w:rPr>
        <w:t> </w:t>
      </w:r>
      <w:r>
        <w:rPr/>
        <w:t>варианты</w:t>
      </w:r>
      <w:r>
        <w:rPr>
          <w:rFonts w:ascii="Times New Roman" w:hAnsi="Times New Roman"/>
        </w:rPr>
        <w:t>:</w:t>
      </w:r>
    </w:p>
    <w:p>
      <w:pPr>
        <w:pStyle w:val="BodyText"/>
        <w:numPr>
          <w:ilvl w:val="0"/>
          <w:numId w:val="7"/>
        </w:numPr>
        <w:tabs>
          <w:tab w:pos="971" w:val="left" w:leader="none"/>
        </w:tabs>
        <w:spacing w:line="360" w:lineRule="auto" w:before="137" w:after="0"/>
        <w:ind w:left="102" w:right="232" w:firstLine="708"/>
        <w:jc w:val="left"/>
      </w:pPr>
      <w:r>
        <w:rPr/>
        <w:t>эритематозный</w:t>
      </w:r>
      <w:r>
        <w:rPr>
          <w:spacing w:val="21"/>
        </w:rPr>
        <w:t> </w:t>
      </w:r>
      <w:r>
        <w:rPr>
          <w:spacing w:val="-1"/>
        </w:rPr>
        <w:t>дуоденит</w:t>
      </w:r>
      <w:r>
        <w:rPr>
          <w:spacing w:val="22"/>
        </w:rPr>
        <w:t> </w:t>
      </w:r>
      <w:r>
        <w:rPr>
          <w:spacing w:val="-2"/>
        </w:rPr>
        <w:t>(по</w:t>
      </w:r>
      <w:r>
        <w:rPr>
          <w:spacing w:val="21"/>
        </w:rPr>
        <w:t> </w:t>
      </w:r>
      <w:r>
        <w:rPr>
          <w:spacing w:val="-1"/>
        </w:rPr>
        <w:t>наличию</w:t>
      </w:r>
      <w:r>
        <w:rPr>
          <w:spacing w:val="21"/>
        </w:rPr>
        <w:t> </w:t>
      </w:r>
      <w:r>
        <w:rPr>
          <w:spacing w:val="-1"/>
        </w:rPr>
        <w:t>гиперемии</w:t>
      </w:r>
      <w:r>
        <w:rPr>
          <w:spacing w:val="22"/>
        </w:rPr>
        <w:t> </w:t>
      </w:r>
      <w:r>
        <w:rPr>
          <w:spacing w:val="-1"/>
        </w:rPr>
        <w:t>слизистой</w:t>
      </w:r>
      <w:r>
        <w:rPr>
          <w:spacing w:val="23"/>
        </w:rPr>
        <w:t> </w:t>
      </w:r>
      <w:r>
        <w:rPr>
          <w:spacing w:val="-1"/>
        </w:rPr>
        <w:t>двенадцатиперстной</w:t>
      </w:r>
      <w:r>
        <w:rPr>
          <w:spacing w:val="53"/>
        </w:rPr>
        <w:t> </w:t>
      </w:r>
      <w:r>
        <w:rPr>
          <w:spacing w:val="-1"/>
        </w:rPr>
        <w:t>кишки);</w:t>
      </w:r>
    </w:p>
    <w:p>
      <w:pPr>
        <w:pStyle w:val="BodyText"/>
        <w:numPr>
          <w:ilvl w:val="0"/>
          <w:numId w:val="7"/>
        </w:numPr>
        <w:tabs>
          <w:tab w:pos="950" w:val="left" w:leader="none"/>
        </w:tabs>
        <w:spacing w:line="240" w:lineRule="auto" w:before="3" w:after="0"/>
        <w:ind w:left="949" w:right="0" w:hanging="139"/>
        <w:jc w:val="left"/>
      </w:pPr>
      <w:r>
        <w:rPr/>
        <w:t>эрозивный </w:t>
      </w:r>
      <w:r>
        <w:rPr>
          <w:spacing w:val="-1"/>
        </w:rPr>
        <w:t>дуоденит</w:t>
      </w:r>
      <w:r>
        <w:rPr/>
        <w:t> (по </w:t>
      </w:r>
      <w:r>
        <w:rPr>
          <w:spacing w:val="-1"/>
        </w:rPr>
        <w:t>наличию</w:t>
      </w:r>
      <w:r>
        <w:rPr/>
        <w:t> </w:t>
      </w:r>
      <w:r>
        <w:rPr>
          <w:spacing w:val="-1"/>
        </w:rPr>
        <w:t>поверхностных</w:t>
      </w:r>
      <w:r>
        <w:rPr>
          <w:spacing w:val="1"/>
        </w:rPr>
        <w:t> </w:t>
      </w:r>
      <w:r>
        <w:rPr>
          <w:spacing w:val="-1"/>
        </w:rPr>
        <w:t>дефектов</w:t>
      </w:r>
      <w:r>
        <w:rPr/>
        <w:t> </w:t>
      </w:r>
      <w:r>
        <w:rPr>
          <w:spacing w:val="-1"/>
        </w:rPr>
        <w:t>слизистой</w:t>
      </w:r>
      <w:r>
        <w:rPr/>
        <w:t> оболочки);</w:t>
      </w:r>
    </w:p>
    <w:p>
      <w:pPr>
        <w:pStyle w:val="BodyText"/>
        <w:numPr>
          <w:ilvl w:val="0"/>
          <w:numId w:val="7"/>
        </w:numPr>
        <w:tabs>
          <w:tab w:pos="950" w:val="left" w:leader="none"/>
        </w:tabs>
        <w:spacing w:line="240" w:lineRule="auto" w:before="140" w:after="0"/>
        <w:ind w:left="949" w:right="0" w:hanging="139"/>
        <w:jc w:val="left"/>
      </w:pPr>
      <w:r>
        <w:rPr>
          <w:spacing w:val="-1"/>
        </w:rPr>
        <w:t>геморрагический</w:t>
      </w:r>
      <w:r>
        <w:rPr/>
        <w:t> </w:t>
      </w:r>
      <w:r>
        <w:rPr>
          <w:spacing w:val="-1"/>
        </w:rPr>
        <w:t>дуоденит</w:t>
      </w:r>
      <w:r>
        <w:rPr/>
        <w:t> </w:t>
      </w:r>
      <w:r>
        <w:rPr>
          <w:spacing w:val="-1"/>
        </w:rPr>
        <w:t>(при</w:t>
      </w:r>
      <w:r>
        <w:rPr/>
        <w:t> </w:t>
      </w:r>
      <w:r>
        <w:rPr>
          <w:spacing w:val="-1"/>
        </w:rPr>
        <w:t>геморрагических</w:t>
      </w:r>
      <w:r>
        <w:rPr>
          <w:spacing w:val="2"/>
        </w:rPr>
        <w:t> </w:t>
      </w:r>
      <w:r>
        <w:rPr>
          <w:spacing w:val="-1"/>
        </w:rPr>
        <w:t>проявлениях);</w:t>
      </w:r>
    </w:p>
    <w:p>
      <w:pPr>
        <w:pStyle w:val="BodyText"/>
        <w:numPr>
          <w:ilvl w:val="0"/>
          <w:numId w:val="7"/>
        </w:numPr>
        <w:tabs>
          <w:tab w:pos="950" w:val="left" w:leader="none"/>
        </w:tabs>
        <w:spacing w:line="240" w:lineRule="auto" w:before="137" w:after="0"/>
        <w:ind w:left="949" w:right="0" w:hanging="139"/>
        <w:jc w:val="left"/>
      </w:pPr>
      <w:r>
        <w:rPr>
          <w:spacing w:val="-1"/>
        </w:rPr>
        <w:t>атрофический</w:t>
      </w:r>
      <w:r>
        <w:rPr/>
        <w:t> </w:t>
      </w:r>
      <w:r>
        <w:rPr>
          <w:spacing w:val="-1"/>
        </w:rPr>
        <w:t>дуоденит</w:t>
      </w:r>
      <w:r>
        <w:rPr/>
        <w:t> </w:t>
      </w:r>
      <w:r>
        <w:rPr>
          <w:spacing w:val="-1"/>
        </w:rPr>
        <w:t>(признаки</w:t>
      </w:r>
      <w:r>
        <w:rPr/>
        <w:t> </w:t>
      </w:r>
      <w:r>
        <w:rPr>
          <w:spacing w:val="-1"/>
        </w:rPr>
        <w:t>атрофии</w:t>
      </w:r>
      <w:r>
        <w:rPr>
          <w:spacing w:val="5"/>
        </w:rPr>
        <w:t> </w:t>
      </w:r>
      <w:r>
        <w:rPr>
          <w:spacing w:val="-1"/>
        </w:rPr>
        <w:t>слизистой);</w:t>
      </w:r>
    </w:p>
    <w:p>
      <w:pPr>
        <w:pStyle w:val="BodyText"/>
        <w:numPr>
          <w:ilvl w:val="0"/>
          <w:numId w:val="7"/>
        </w:numPr>
        <w:tabs>
          <w:tab w:pos="1127" w:val="left" w:leader="none"/>
          <w:tab w:pos="2498" w:val="left" w:leader="none"/>
          <w:tab w:pos="3112" w:val="left" w:leader="none"/>
          <w:tab w:pos="4604" w:val="left" w:leader="none"/>
          <w:tab w:pos="5791" w:val="left" w:leader="none"/>
          <w:tab w:pos="6488" w:val="left" w:leader="none"/>
          <w:tab w:pos="7761" w:val="left" w:leader="none"/>
        </w:tabs>
        <w:spacing w:line="359" w:lineRule="auto" w:before="139" w:after="0"/>
        <w:ind w:left="102" w:right="232" w:firstLine="708"/>
        <w:jc w:val="left"/>
        <w:rPr>
          <w:rFonts w:ascii="Times New Roman" w:hAnsi="Times New Roman" w:cs="Times New Roman" w:eastAsia="Times New Roman"/>
        </w:rPr>
      </w:pPr>
      <w:r>
        <w:rPr>
          <w:spacing w:val="-1"/>
          <w:w w:val="95"/>
        </w:rPr>
        <w:t>узелковый,</w:t>
        <w:tab/>
      </w:r>
      <w:r>
        <w:rPr/>
        <w:t>или</w:t>
        <w:tab/>
      </w:r>
      <w:r>
        <w:rPr>
          <w:spacing w:val="-1"/>
          <w:w w:val="95"/>
        </w:rPr>
        <w:t>нодулярный</w:t>
        <w:tab/>
        <w:t>дуоденит</w:t>
        <w:tab/>
      </w:r>
      <w:r>
        <w:rPr/>
        <w:t>(при</w:t>
        <w:tab/>
      </w:r>
      <w:r>
        <w:rPr>
          <w:spacing w:val="-1"/>
          <w:w w:val="95"/>
        </w:rPr>
        <w:t>визуально</w:t>
        <w:tab/>
      </w:r>
      <w:r>
        <w:rPr>
          <w:spacing w:val="-1"/>
        </w:rPr>
        <w:t>регистрируемых</w:t>
      </w:r>
      <w:r>
        <w:rPr>
          <w:spacing w:val="58"/>
        </w:rPr>
        <w:t> </w:t>
      </w:r>
      <w:r>
        <w:rPr>
          <w:spacing w:val="-1"/>
        </w:rPr>
        <w:t>фолликулярных</w:t>
      </w:r>
      <w:r>
        <w:rPr>
          <w:spacing w:val="1"/>
        </w:rPr>
        <w:t> </w:t>
      </w:r>
      <w:r>
        <w:rPr>
          <w:spacing w:val="-1"/>
        </w:rPr>
        <w:t>образованиях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-4"/>
        </w:rPr>
        <w:t> </w:t>
      </w:r>
      <w:r>
        <w:rPr>
          <w:rFonts w:ascii="Times New Roman" w:hAnsi="Times New Roman"/>
        </w:rPr>
        <w:t>[67, 68].</w:t>
      </w:r>
      <w:r>
        <w:rPr>
          <w:rFonts w:ascii="Times New Roman" w:hAnsi="Times New Roman"/>
        </w:rPr>
      </w:r>
    </w:p>
    <w:p>
      <w:pPr>
        <w:pStyle w:val="BodyText"/>
        <w:tabs>
          <w:tab w:pos="1630" w:val="left" w:leader="none"/>
          <w:tab w:pos="2942" w:val="left" w:leader="none"/>
          <w:tab w:pos="4736" w:val="left" w:leader="none"/>
          <w:tab w:pos="6151" w:val="left" w:leader="none"/>
          <w:tab w:pos="6633" w:val="left" w:leader="none"/>
          <w:tab w:pos="8638" w:val="left" w:leader="none"/>
        </w:tabs>
        <w:spacing w:line="359" w:lineRule="auto" w:before="7"/>
        <w:ind w:left="102" w:right="235" w:firstLine="707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Более</w:t>
        <w:tab/>
      </w:r>
      <w:r>
        <w:rPr>
          <w:w w:val="95"/>
        </w:rPr>
        <w:t>подробная</w:t>
        <w:tab/>
      </w:r>
      <w:r>
        <w:rPr>
          <w:spacing w:val="-1"/>
        </w:rPr>
        <w:t>классификация</w:t>
        <w:tab/>
        <w:t>дуоденитов</w:t>
        <w:tab/>
      </w:r>
      <w:r>
        <w:rPr/>
        <w:t>по</w:t>
        <w:tab/>
      </w:r>
      <w:r>
        <w:rPr>
          <w:spacing w:val="-1"/>
        </w:rPr>
        <w:t>эндоскопической</w:t>
        <w:tab/>
        <w:t>картине</w:t>
      </w:r>
      <w:r>
        <w:rPr>
          <w:spacing w:val="65"/>
        </w:rPr>
        <w:t> </w:t>
      </w:r>
      <w:r>
        <w:rPr>
          <w:spacing w:val="-1"/>
        </w:rPr>
        <w:t>представлена </w:t>
      </w:r>
      <w:r>
        <w:rPr/>
        <w:t>в таблице</w:t>
      </w:r>
      <w:r>
        <w:rPr>
          <w:spacing w:val="-1"/>
        </w:rPr>
        <w:t> </w:t>
      </w:r>
      <w:r>
        <w:rPr/>
        <w:t>6 [55, 68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600" w:right="62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44"/>
        <w:ind w:left="2202" w:right="0" w:firstLine="0"/>
        <w:jc w:val="left"/>
      </w:pPr>
      <w:r>
        <w:rPr>
          <w:spacing w:val="-1"/>
        </w:rPr>
        <w:t>Классификация</w:t>
      </w:r>
      <w:r>
        <w:rPr/>
        <w:t> </w:t>
      </w:r>
      <w:r>
        <w:rPr>
          <w:spacing w:val="-1"/>
        </w:rPr>
        <w:t>дуоденитов</w:t>
      </w:r>
      <w:r>
        <w:rPr/>
        <w:t> </w:t>
      </w:r>
      <w:r>
        <w:rPr>
          <w:spacing w:val="2"/>
        </w:rPr>
        <w:t>по</w:t>
      </w:r>
      <w:r>
        <w:rPr/>
        <w:t> </w:t>
      </w:r>
      <w:r>
        <w:rPr>
          <w:spacing w:val="-1"/>
        </w:rPr>
        <w:t>эндоскопической</w:t>
      </w:r>
      <w:r>
        <w:rPr/>
        <w:t> </w:t>
      </w:r>
      <w:r>
        <w:rPr>
          <w:spacing w:val="-1"/>
        </w:rPr>
        <w:t>картине</w:t>
      </w:r>
    </w:p>
    <w:p>
      <w:pPr>
        <w:pStyle w:val="BodyText"/>
        <w:spacing w:line="240" w:lineRule="auto" w:before="7"/>
        <w:ind w:left="316" w:right="0" w:firstLine="0"/>
        <w:jc w:val="left"/>
      </w:pPr>
      <w:r>
        <w:rPr/>
        <w:br w:type="column"/>
      </w:r>
      <w:r>
        <w:rPr>
          <w:spacing w:val="-1"/>
        </w:rPr>
        <w:t>Таблица </w:t>
      </w:r>
      <w:r>
        <w:rPr/>
        <w:t>6</w:t>
      </w:r>
    </w:p>
    <w:p>
      <w:pPr>
        <w:spacing w:after="0" w:line="240" w:lineRule="auto"/>
        <w:jc w:val="left"/>
        <w:sectPr>
          <w:type w:val="continuous"/>
          <w:pgSz w:w="11910" w:h="16840"/>
          <w:pgMar w:top="1580" w:bottom="280" w:left="1600" w:right="620"/>
          <w:cols w:num="2" w:equalWidth="0">
            <w:col w:w="8063" w:space="40"/>
            <w:col w:w="1587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before="73"/>
        <w:ind w:left="0" w:right="1204" w:firstLine="0"/>
        <w:jc w:val="right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84.814003pt;margin-top:-14.03407pt;width:474.15pt;height:122.9pt;mso-position-horizontal-relative:page;mso-position-vertical-relative:paragraph;z-index:1072" type="#_x0000_t202" filled="false" stroked="false">
            <v:textbox inset="0,0,0,0">
              <w:txbxContent>
                <w:tbl>
                  <w:tblPr>
                    <w:tblW w:w="0" w:type="auto"/>
                    <w:jc w:val="left"/>
                    <w:tblLayout w:type="fixed"/>
                    <w:tblCellMar>
                      <w:top w:w="0" w:type="dxa"/>
                      <w:left w:w="0" w:type="dxa"/>
                      <w:bottom w:w="0" w:type="dxa"/>
                      <w:right w:w="0" w:type="dxa"/>
                    </w:tblCellMar>
                    <w:tblLook w:val="01E0"/>
                  </w:tblPr>
                  <w:tblGrid>
                    <w:gridCol w:w="2739"/>
                    <w:gridCol w:w="3897"/>
                    <w:gridCol w:w="2828"/>
                  </w:tblGrid>
                  <w:tr>
                    <w:trPr>
                      <w:trHeight w:val="385" w:hRule="exact"/>
                    </w:trPr>
                    <w:tc>
                      <w:tcPr>
                        <w:tcW w:w="2739" w:type="dxa"/>
                        <w:tcBorders>
                          <w:top w:val="nil" w:sz="6" w:space="0" w:color="auto"/>
                          <w:left w:val="single" w:sz="5" w:space="0" w:color="000000"/>
                          <w:bottom w:val="single" w:sz="5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15" w:lineRule="exact" w:before="170"/>
                          <w:ind w:left="10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Эндоскопические</w:t>
                        </w:r>
                        <w:r>
                          <w:rPr>
                            <w:rFonts w:ascii="Times New Roman" w:hAnsi="Times New Roman"/>
                            <w:spacing w:val="-23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термины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3897" w:type="dxa"/>
                        <w:tcBorders>
                          <w:top w:val="single" w:sz="5" w:space="0" w:color="000000"/>
                          <w:left w:val="single" w:sz="5" w:space="0" w:color="000000"/>
                          <w:bottom w:val="nil" w:sz="6" w:space="0" w:color="auto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2149" w:right="-168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Характеристика</w:t>
                        </w:r>
                        <w:r>
                          <w:rPr>
                            <w:rFonts w:ascii="Times New Roman" w:hAnsi="Times New Roman"/>
                            <w:spacing w:val="-19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>дуоде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2828" w:type="dxa"/>
                        <w:tcBorders>
                          <w:top w:val="single" w:sz="5" w:space="0" w:color="000000"/>
                          <w:left w:val="nil" w:sz="6" w:space="0" w:color="auto"/>
                          <w:bottom w:val="nil" w:sz="6" w:space="0" w:color="auto"/>
                          <w:right w:val="single" w:sz="5" w:space="0" w:color="000000"/>
                        </w:tcBorders>
                      </w:tcPr>
                      <w:p>
                        <w:pPr>
                          <w:pStyle w:val="TableParagraph"/>
                          <w:spacing w:line="222" w:lineRule="exact"/>
                          <w:ind w:left="169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нитов</w:t>
                        </w:r>
                      </w:p>
                    </w:tc>
                  </w:tr>
                  <w:tr>
                    <w:trPr>
                      <w:trHeight w:val="326" w:hRule="exact"/>
                    </w:trPr>
                    <w:tc>
                      <w:tcPr>
                        <w:tcW w:w="6636" w:type="dxa"/>
                        <w:gridSpan w:val="2"/>
                        <w:tcBorders>
                          <w:top w:val="nil" w:sz="6" w:space="0" w:color="auto"/>
                          <w:left w:val="single" w:sz="5" w:space="0" w:color="000000"/>
                          <w:bottom w:val="single" w:sz="5" w:space="0" w:color="000000"/>
                          <w:right w:val="nil" w:sz="6" w:space="0" w:color="auto"/>
                        </w:tcBorders>
                      </w:tcPr>
                      <w:p>
                        <w:pPr>
                          <w:pStyle w:val="TableParagraph"/>
                          <w:spacing w:line="193" w:lineRule="exact"/>
                          <w:ind w:left="3517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Эндоскопическая</w:t>
                        </w:r>
                      </w:p>
                    </w:tc>
                    <w:tc>
                      <w:tcPr>
                        <w:tcW w:w="2828" w:type="dxa"/>
                        <w:tcBorders>
                          <w:top w:val="single" w:sz="6" w:space="0" w:color="auto"/>
                          <w:left w:val="single" w:sz="6" w:space="0" w:color="auto"/>
                          <w:bottom w:val="single" w:sz="6" w:space="0" w:color="auto"/>
                          <w:right w:val="single" w:sz="6" w:space="0" w:color="auto"/>
                        </w:tcBorders>
                      </w:tcPr>
                      <w:p>
                        <w:pPr/>
                      </w:p>
                    </w:tc>
                  </w:tr>
                  <w:tr>
                    <w:trPr>
                      <w:trHeight w:val="1735" w:hRule="exact"/>
                    </w:trPr>
                    <w:tc>
                      <w:tcPr>
                        <w:tcW w:w="2739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pStyle w:val="TableParagraph"/>
                          <w:spacing w:line="360" w:lineRule="auto"/>
                          <w:ind w:left="102" w:right="1607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Гиперемия</w:t>
                        </w:r>
                        <w:r>
                          <w:rPr>
                            <w:rFonts w:ascii="Times New Roman" w:hAnsi="Times New Roman"/>
                            <w:spacing w:val="21"/>
                            <w:w w:val="99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w w:val="95"/>
                            <w:sz w:val="20"/>
                          </w:rPr>
                          <w:t>Геморрагии</w:t>
                        </w:r>
                        <w:r>
                          <w:rPr>
                            <w:rFonts w:ascii="Times New Roman" w:hAnsi="Times New Roman"/>
                            <w:spacing w:val="23"/>
                            <w:w w:val="99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Атрофия</w:t>
                        </w:r>
                        <w:r>
                          <w:rPr>
                            <w:rFonts w:ascii="Times New Roman" w:hAnsi="Times New Roman"/>
                            <w:spacing w:val="21"/>
                            <w:w w:val="99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Эрозии</w:t>
                        </w:r>
                        <w:r>
                          <w:rPr>
                            <w:rFonts w:ascii="Times New Roman" w:hAnsi="Times New Roman"/>
                            <w:spacing w:val="22"/>
                            <w:w w:val="99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>Фолликулы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  <w:tc>
                      <w:tcPr>
                        <w:tcW w:w="6726" w:type="dxa"/>
                        <w:gridSpan w:val="2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>
                        <w:pPr>
                          <w:pStyle w:val="TableParagraph"/>
                          <w:spacing w:line="194" w:lineRule="exact"/>
                          <w:ind w:left="10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Эритематозный</w:t>
                        </w:r>
                      </w:p>
                      <w:p>
                        <w:pPr>
                          <w:pStyle w:val="TableParagraph"/>
                          <w:spacing w:line="172" w:lineRule="exact"/>
                          <w:ind w:left="3169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Проксимальный</w:t>
                        </w:r>
                        <w:r>
                          <w:rPr>
                            <w:rFonts w:ascii="Times New Roman" w:hAnsi="Times New Roman"/>
                            <w:spacing w:val="-24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>(бульбит)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172" w:lineRule="exact"/>
                          <w:ind w:left="10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Геморрагический</w:t>
                        </w:r>
                      </w:p>
                      <w:p>
                        <w:pPr>
                          <w:pStyle w:val="TableParagraph"/>
                          <w:spacing w:line="173" w:lineRule="exact"/>
                          <w:ind w:left="3169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Дистальный</w:t>
                        </w:r>
                        <w:r>
                          <w:rPr>
                            <w:rFonts w:ascii="Times New Roman" w:hAnsi="Times New Roman"/>
                            <w:spacing w:val="-27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(постбульбарный)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173" w:lineRule="exact"/>
                          <w:ind w:left="10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Атрофический</w:t>
                        </w:r>
                      </w:p>
                      <w:p>
                        <w:pPr>
                          <w:pStyle w:val="TableParagraph"/>
                          <w:spacing w:line="173" w:lineRule="exact"/>
                          <w:ind w:left="3169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>Локальный</w:t>
                        </w:r>
                        <w:r>
                          <w:rPr>
                            <w:rFonts w:ascii="Times New Roman" w:hAnsi="Times New Roman"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(папиллит)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173" w:lineRule="exact"/>
                          <w:ind w:left="10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Эрозивный</w:t>
                        </w:r>
                      </w:p>
                      <w:p>
                        <w:pPr>
                          <w:pStyle w:val="TableParagraph"/>
                          <w:spacing w:line="173" w:lineRule="exact"/>
                          <w:ind w:left="3169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pacing w:val="-1"/>
                            <w:sz w:val="20"/>
                          </w:rPr>
                          <w:t>Диффузный</w:t>
                        </w:r>
                        <w:r>
                          <w:rPr>
                            <w:rFonts w:ascii="Times New Roman" w:hAnsi="Times New Roman"/>
                            <w:spacing w:val="-22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(тотальный)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  <w:p>
                        <w:pPr>
                          <w:pStyle w:val="TableParagraph"/>
                          <w:spacing w:line="201" w:lineRule="exact"/>
                          <w:ind w:left="102" w:right="0"/>
                          <w:jc w:val="left"/>
                          <w:rPr>
                            <w:rFonts w:ascii="Times New Roman" w:hAnsi="Times New Roman" w:cs="Times New Roman" w:eastAsia="Times New Roman"/>
                            <w:sz w:val="20"/>
                            <w:szCs w:val="20"/>
                          </w:rPr>
                        </w:pPr>
                        <w:r>
                          <w:rPr>
                            <w:rFonts w:ascii="Times New Roman" w:hAnsi="Times New Roman"/>
                            <w:sz w:val="20"/>
                          </w:rPr>
                          <w:t>Нодулярный</w:t>
                        </w:r>
                        <w:r>
                          <w:rPr>
                            <w:rFonts w:ascii="Times New Roman" w:hAnsi="Times New Roman"/>
                            <w:spacing w:val="-20"/>
                            <w:sz w:val="20"/>
                          </w:rPr>
                          <w:t> 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  <w:t>(узловой)</w:t>
                        </w:r>
                        <w:r>
                          <w:rPr>
                            <w:rFonts w:ascii="Times New Roman" w:hAnsi="Times New Roman"/>
                            <w:sz w:val="20"/>
                          </w:rPr>
                        </w:r>
                      </w:p>
                    </w:tc>
                  </w:tr>
                </w:tbl>
                <w:p>
                  <w:pPr/>
                </w:p>
              </w:txbxContent>
            </v:textbox>
            <w10:wrap type="none"/>
          </v:shape>
        </w:pict>
      </w:r>
      <w:r>
        <w:rPr>
          <w:rFonts w:ascii="Times New Roman" w:hAnsi="Times New Roman"/>
          <w:w w:val="95"/>
          <w:sz w:val="20"/>
        </w:rPr>
        <w:t>Топографическая</w:t>
      </w:r>
      <w:r>
        <w:rPr>
          <w:rFonts w:ascii="Times New Roman" w:hAns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tabs>
          <w:tab w:pos="1359" w:val="left" w:leader="none"/>
          <w:tab w:pos="2455" w:val="left" w:leader="none"/>
          <w:tab w:pos="3741" w:val="left" w:leader="none"/>
          <w:tab w:pos="5880" w:val="left" w:leader="none"/>
          <w:tab w:pos="6561" w:val="left" w:leader="none"/>
          <w:tab w:pos="7643" w:val="left" w:leader="none"/>
          <w:tab w:pos="7985" w:val="left" w:leader="none"/>
          <w:tab w:pos="8811" w:val="left" w:leader="none"/>
        </w:tabs>
        <w:spacing w:line="360" w:lineRule="auto" w:before="204"/>
        <w:ind w:left="102" w:right="234" w:firstLine="707"/>
        <w:jc w:val="left"/>
        <w:rPr>
          <w:rFonts w:ascii="Times New Roman" w:hAnsi="Times New Roman" w:cs="Times New Roman" w:eastAsia="Times New Roman"/>
        </w:rPr>
      </w:pPr>
      <w:r>
        <w:rPr/>
        <w:t>ХД</w:t>
        <w:tab/>
      </w:r>
      <w:r>
        <w:rPr>
          <w:spacing w:val="-1"/>
          <w:w w:val="95"/>
        </w:rPr>
        <w:t>является</w:t>
        <w:tab/>
      </w:r>
      <w:r>
        <w:rPr/>
        <w:t>диагнозом</w:t>
        <w:tab/>
      </w:r>
      <w:r>
        <w:rPr>
          <w:spacing w:val="-1"/>
        </w:rPr>
        <w:t>морфологическим.</w:t>
        <w:tab/>
      </w:r>
      <w:r>
        <w:rPr>
          <w:w w:val="95"/>
        </w:rPr>
        <w:t>М.Р.</w:t>
        <w:tab/>
      </w:r>
      <w:r>
        <w:rPr>
          <w:spacing w:val="-1"/>
          <w:w w:val="95"/>
        </w:rPr>
        <w:t>Конорев</w:t>
        <w:tab/>
      </w:r>
      <w:r>
        <w:rPr/>
        <w:t>и</w:t>
        <w:tab/>
        <w:t>соавт.</w:t>
        <w:tab/>
      </w:r>
      <w:r>
        <w:rPr>
          <w:spacing w:val="-1"/>
        </w:rPr>
        <w:t>(2003)</w:t>
      </w:r>
      <w:r>
        <w:rPr>
          <w:spacing w:val="57"/>
        </w:rPr>
        <w:t> </w:t>
      </w:r>
      <w:r>
        <w:rPr>
          <w:spacing w:val="-1"/>
        </w:rPr>
        <w:t>предлагают</w:t>
      </w:r>
      <w:r>
        <w:rPr/>
        <w:t> </w:t>
      </w:r>
      <w:r>
        <w:rPr>
          <w:spacing w:val="-1"/>
        </w:rPr>
        <w:t>морфологически</w:t>
      </w:r>
      <w:r>
        <w:rPr/>
        <w:t> </w:t>
      </w:r>
      <w:r>
        <w:rPr>
          <w:spacing w:val="-1"/>
        </w:rPr>
        <w:t>выделять</w:t>
      </w:r>
      <w:r>
        <w:rPr/>
        <w:t> </w:t>
      </w:r>
      <w:r>
        <w:rPr>
          <w:spacing w:val="-1"/>
        </w:rPr>
        <w:t>следующие </w:t>
      </w:r>
      <w:r>
        <w:rPr/>
        <w:t>виды ХД</w:t>
      </w:r>
      <w:r>
        <w:rPr>
          <w:spacing w:val="-2"/>
        </w:rPr>
        <w:t> </w:t>
      </w:r>
      <w:r>
        <w:rPr>
          <w:spacing w:val="1"/>
        </w:rPr>
        <w:t>[68</w:t>
      </w:r>
      <w:r>
        <w:rPr>
          <w:rFonts w:ascii="Times New Roman" w:hAnsi="Times New Roman"/>
          <w:spacing w:val="1"/>
        </w:rPr>
        <w:t>]:</w:t>
      </w:r>
      <w:r>
        <w:rPr>
          <w:rFonts w:ascii="Times New Roman" w:hAnsi="Times New Roman"/>
        </w:rPr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3" w:after="0"/>
        <w:ind w:left="954" w:right="0" w:hanging="144"/>
        <w:jc w:val="left"/>
      </w:pPr>
      <w:r>
        <w:rPr>
          <w:spacing w:val="-1"/>
        </w:rPr>
        <w:t>неатрофические;</w:t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137" w:after="0"/>
        <w:ind w:left="954" w:right="0" w:hanging="144"/>
        <w:jc w:val="left"/>
      </w:pPr>
      <w:r>
        <w:rPr>
          <w:spacing w:val="-1"/>
        </w:rPr>
        <w:t>атрофические;</w:t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139" w:after="0"/>
        <w:ind w:left="954" w:right="0" w:hanging="144"/>
        <w:jc w:val="left"/>
      </w:pPr>
      <w:r>
        <w:rPr>
          <w:spacing w:val="-1"/>
        </w:rPr>
        <w:t>хеликобактерные;</w:t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137" w:after="0"/>
        <w:ind w:left="954" w:right="0" w:hanging="144"/>
        <w:jc w:val="left"/>
      </w:pPr>
      <w:r>
        <w:rPr>
          <w:spacing w:val="-1"/>
        </w:rPr>
        <w:t>нодулярные;</w:t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139" w:after="0"/>
        <w:ind w:left="954" w:right="0" w:hanging="144"/>
        <w:jc w:val="left"/>
      </w:pPr>
      <w:r>
        <w:rPr>
          <w:spacing w:val="-1"/>
        </w:rPr>
        <w:t>гранулематозные;</w:t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137" w:after="0"/>
        <w:ind w:left="954" w:right="0" w:hanging="144"/>
        <w:jc w:val="left"/>
      </w:pPr>
      <w:r>
        <w:rPr>
          <w:spacing w:val="-1"/>
        </w:rPr>
        <w:t>эозинофильные;</w:t>
      </w:r>
    </w:p>
    <w:p>
      <w:pPr>
        <w:pStyle w:val="BodyText"/>
        <w:numPr>
          <w:ilvl w:val="1"/>
          <w:numId w:val="3"/>
        </w:numPr>
        <w:tabs>
          <w:tab w:pos="954" w:val="left" w:leader="none"/>
        </w:tabs>
        <w:spacing w:line="240" w:lineRule="auto" w:before="139" w:after="0"/>
        <w:ind w:left="954" w:right="0" w:hanging="144"/>
        <w:jc w:val="left"/>
      </w:pPr>
      <w:r>
        <w:rPr>
          <w:spacing w:val="-1"/>
        </w:rPr>
        <w:t>лимфоцитарные.</w:t>
      </w:r>
    </w:p>
    <w:p>
      <w:pPr>
        <w:spacing w:after="0" w:line="240" w:lineRule="auto"/>
        <w:jc w:val="left"/>
        <w:sectPr>
          <w:type w:val="continuous"/>
          <w:pgSz w:w="11910" w:h="16840"/>
          <w:pgMar w:top="1580" w:bottom="280" w:left="1600" w:right="620"/>
        </w:sectPr>
      </w:pPr>
    </w:p>
    <w:p>
      <w:pPr>
        <w:pStyle w:val="Heading2"/>
        <w:spacing w:line="240" w:lineRule="auto" w:before="57"/>
        <w:ind w:left="810" w:right="0"/>
        <w:jc w:val="left"/>
        <w:rPr>
          <w:b w:val="0"/>
          <w:bCs w:val="0"/>
        </w:rPr>
      </w:pPr>
      <w:bookmarkStart w:name="_bookmark9" w:id="11"/>
      <w:bookmarkEnd w:id="11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1.6</w:t>
      </w:r>
      <w:r>
        <w:rPr>
          <w:spacing w:val="59"/>
          <w:u w:val="thick" w:color="000000"/>
        </w:rPr>
        <w:t> </w:t>
      </w:r>
      <w:r>
        <w:rPr>
          <w:spacing w:val="59"/>
        </w:rPr>
      </w:r>
      <w:r>
        <w:rPr>
          <w:u w:val="thick" w:color="000000"/>
        </w:rPr>
        <w:t>Кли</w:t>
      </w:r>
      <w:r>
        <w:rPr>
          <w:spacing w:val="-1"/>
          <w:u w:val="thick" w:color="000000"/>
        </w:rPr>
        <w:t>ническ</w:t>
      </w:r>
      <w:r>
        <w:rPr>
          <w:u w:val="thick" w:color="000000"/>
        </w:rPr>
        <w:t>ая</w:t>
      </w:r>
      <w:r>
        <w:rPr>
          <w:spacing w:val="59"/>
          <w:u w:val="thick" w:color="000000"/>
        </w:rPr>
        <w:t> </w:t>
      </w:r>
      <w:r>
        <w:rPr>
          <w:spacing w:val="59"/>
        </w:rPr>
      </w:r>
      <w:r>
        <w:rPr>
          <w:u w:val="thick" w:color="000000"/>
        </w:rPr>
        <w:t>карт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ин</w:t>
      </w:r>
      <w:r>
        <w:rPr>
          <w:u w:val="thick" w:color="000000"/>
        </w:rPr>
        <w:t>а </w:t>
      </w:r>
      <w:r>
        <w:rPr>
          <w:spacing w:val="3"/>
          <w:u w:val="thick" w:color="000000"/>
        </w:rPr>
        <w:t> </w:t>
      </w:r>
      <w:r>
        <w:rPr>
          <w:spacing w:val="3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ия</w:t>
      </w:r>
      <w:r>
        <w:rPr>
          <w:spacing w:val="59"/>
          <w:u w:val="thick" w:color="000000"/>
        </w:rPr>
        <w:t> </w:t>
      </w:r>
      <w:r>
        <w:rPr>
          <w:spacing w:val="59"/>
        </w:rPr>
      </w:r>
      <w:r>
        <w:rPr>
          <w:u w:val="thick" w:color="000000"/>
        </w:rPr>
        <w:t>и</w:t>
      </w:r>
      <w:r>
        <w:rPr>
          <w:spacing w:val="-2"/>
          <w:u w:val="thick" w:color="000000"/>
        </w:rPr>
        <w:t>ли</w:t>
      </w:r>
      <w:r>
        <w:rPr>
          <w:spacing w:val="60"/>
          <w:u w:val="thick" w:color="000000"/>
        </w:rPr>
        <w:t> </w:t>
      </w:r>
      <w:r>
        <w:rPr>
          <w:spacing w:val="60"/>
        </w:rPr>
      </w:r>
      <w:r>
        <w:rPr>
          <w:spacing w:val="-1"/>
          <w:u w:val="thick" w:color="000000"/>
        </w:rPr>
        <w:t>сост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ояни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я</w:t>
      </w:r>
      <w:r>
        <w:rPr>
          <w:spacing w:val="59"/>
          <w:u w:val="thick" w:color="000000"/>
        </w:rPr>
        <w:t> </w:t>
      </w:r>
      <w:r>
        <w:rPr>
          <w:spacing w:val="59"/>
        </w:rPr>
      </w:r>
      <w:r>
        <w:rPr>
          <w:spacing w:val="-1"/>
          <w:u w:val="thick" w:color="000000"/>
        </w:rPr>
        <w:t>(групп</w:t>
      </w:r>
      <w:r>
        <w:rPr>
          <w:u w:val="thick" w:color="000000"/>
        </w:rPr>
        <w:t>ы</w:t>
      </w:r>
      <w:r>
        <w:rPr>
          <w:spacing w:val="59"/>
          <w:u w:val="thick" w:color="000000"/>
        </w:rPr>
        <w:t> </w:t>
      </w:r>
      <w:r>
        <w:rPr>
          <w:spacing w:val="59"/>
        </w:rPr>
      </w:r>
      <w:r>
        <w:rPr>
          <w:spacing w:val="-1"/>
          <w:u w:val="thick" w:color="000000"/>
        </w:rPr>
        <w:t>заболеван</w:t>
      </w:r>
      <w:r>
        <w:rPr>
          <w:u w:val="thick" w:color="000000"/>
        </w:rPr>
        <w:t>ий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9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или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сост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ояний</w:t>
      </w:r>
      <w:r>
        <w:rPr>
          <w:rFonts w:ascii="Times New Roman" w:hAnsi="Times New Roman"/>
          <w:b/>
          <w:sz w:val="24"/>
          <w:u w:val="thick" w:color="000000"/>
        </w:rPr>
        <w:t>)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b/>
          <w:bCs/>
          <w:sz w:val="21"/>
          <w:szCs w:val="21"/>
        </w:rPr>
      </w:pPr>
    </w:p>
    <w:p>
      <w:pPr>
        <w:pStyle w:val="BodyText"/>
        <w:spacing w:line="359" w:lineRule="auto" w:before="69"/>
        <w:ind w:left="102" w:right="171" w:firstLine="707"/>
        <w:jc w:val="both"/>
      </w:pPr>
      <w:r>
        <w:rPr/>
        <w:t>ХГ</w:t>
      </w:r>
      <w:r>
        <w:rPr>
          <w:spacing w:val="26"/>
        </w:rPr>
        <w:t> </w:t>
      </w:r>
      <w:r>
        <w:rPr>
          <w:spacing w:val="-1"/>
        </w:rPr>
        <w:t>как</w:t>
      </w:r>
      <w:r>
        <w:rPr>
          <w:spacing w:val="26"/>
        </w:rPr>
        <w:t> </w:t>
      </w:r>
      <w:r>
        <w:rPr>
          <w:spacing w:val="-1"/>
        </w:rPr>
        <w:t>диагноз</w:t>
      </w:r>
      <w:r>
        <w:rPr>
          <w:spacing w:val="27"/>
        </w:rPr>
        <w:t> </w:t>
      </w:r>
      <w:r>
        <w:rPr>
          <w:spacing w:val="-1"/>
        </w:rPr>
        <w:t>морфологический</w:t>
      </w:r>
      <w:r>
        <w:rPr>
          <w:spacing w:val="24"/>
        </w:rPr>
        <w:t> </w:t>
      </w:r>
      <w:r>
        <w:rPr/>
        <w:t>не</w:t>
      </w:r>
      <w:r>
        <w:rPr>
          <w:spacing w:val="25"/>
        </w:rPr>
        <w:t> </w:t>
      </w:r>
      <w:r>
        <w:rPr>
          <w:spacing w:val="-1"/>
        </w:rPr>
        <w:t>имеет</w:t>
      </w:r>
      <w:r>
        <w:rPr>
          <w:spacing w:val="26"/>
        </w:rPr>
        <w:t> </w:t>
      </w:r>
      <w:r>
        <w:rPr>
          <w:spacing w:val="-1"/>
        </w:rPr>
        <w:t>специфического</w:t>
      </w:r>
      <w:r>
        <w:rPr>
          <w:spacing w:val="26"/>
        </w:rPr>
        <w:t> </w:t>
      </w:r>
      <w:r>
        <w:rPr>
          <w:spacing w:val="-1"/>
        </w:rPr>
        <w:t>клинического</w:t>
      </w:r>
      <w:r>
        <w:rPr>
          <w:spacing w:val="63"/>
        </w:rPr>
        <w:t> </w:t>
      </w:r>
      <w:r>
        <w:rPr>
          <w:spacing w:val="-1"/>
        </w:rPr>
        <w:t>эквивалента,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большинства</w:t>
      </w:r>
      <w:r>
        <w:rPr>
          <w:spacing w:val="-1"/>
        </w:rPr>
        <w:t> </w:t>
      </w:r>
      <w:r>
        <w:rPr/>
        <w:t>детей </w:t>
      </w:r>
      <w:r>
        <w:rPr>
          <w:spacing w:val="-1"/>
        </w:rPr>
        <w:t>симптомы</w:t>
      </w:r>
      <w:r>
        <w:rPr/>
        <w:t> </w:t>
      </w:r>
      <w:r>
        <w:rPr>
          <w:spacing w:val="-1"/>
        </w:rPr>
        <w:t>отсутствуют.</w:t>
      </w:r>
    </w:p>
    <w:p>
      <w:pPr>
        <w:pStyle w:val="BodyText"/>
        <w:spacing w:line="360" w:lineRule="auto" w:before="7"/>
        <w:ind w:left="102" w:right="166" w:firstLine="707"/>
        <w:jc w:val="both"/>
        <w:rPr>
          <w:rFonts w:ascii="Times New Roman" w:hAnsi="Times New Roman" w:cs="Times New Roman" w:eastAsia="Times New Roman"/>
        </w:rPr>
      </w:pPr>
      <w:r>
        <w:rPr/>
        <w:t>В Киотском</w:t>
      </w:r>
      <w:r>
        <w:rPr>
          <w:spacing w:val="2"/>
        </w:rPr>
        <w:t> </w:t>
      </w:r>
      <w:r>
        <w:rPr>
          <w:spacing w:val="-1"/>
        </w:rPr>
        <w:t>консенсусе</w:t>
      </w:r>
      <w:r>
        <w:rPr>
          <w:spacing w:val="1"/>
        </w:rPr>
        <w:t> </w:t>
      </w:r>
      <w:r>
        <w:rPr>
          <w:spacing w:val="-1"/>
        </w:rPr>
        <w:t>отмечено,</w:t>
      </w:r>
      <w:r>
        <w:rPr>
          <w:spacing w:val="2"/>
        </w:rPr>
        <w:t> </w:t>
      </w:r>
      <w:r>
        <w:rPr>
          <w:spacing w:val="-1"/>
        </w:rPr>
        <w:t>что</w:t>
      </w:r>
      <w:r>
        <w:rPr>
          <w:spacing w:val="2"/>
        </w:rPr>
        <w:t> </w:t>
      </w:r>
      <w:r>
        <w:rPr/>
        <w:t>инфекция</w:t>
      </w:r>
      <w:r>
        <w:rPr>
          <w:spacing w:val="7"/>
        </w:rPr>
        <w:t> </w:t>
      </w:r>
      <w:r>
        <w:rPr>
          <w:rFonts w:ascii="Times New Roman" w:hAnsi="Times New Roman" w:cs="Times New Roman" w:eastAsia="Times New Roman"/>
          <w:i/>
        </w:rPr>
        <w:t>Н.</w:t>
      </w:r>
      <w:r>
        <w:rPr>
          <w:rFonts w:ascii="Times New Roman" w:hAnsi="Times New Roman" w:cs="Times New Roman" w:eastAsia="Times New Roman"/>
          <w:i/>
          <w:spacing w:val="1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4"/>
        </w:rPr>
        <w:t> </w:t>
      </w:r>
      <w:r>
        <w:rPr>
          <w:spacing w:val="-1"/>
        </w:rPr>
        <w:t>сама</w:t>
      </w:r>
      <w:r>
        <w:rPr>
          <w:spacing w:val="1"/>
        </w:rPr>
        <w:t> </w:t>
      </w:r>
      <w:r>
        <w:rPr/>
        <w:t>по</w:t>
      </w:r>
      <w:r>
        <w:rPr>
          <w:spacing w:val="2"/>
        </w:rPr>
        <w:t> </w:t>
      </w:r>
      <w:r>
        <w:rPr>
          <w:spacing w:val="-1"/>
        </w:rPr>
        <w:t>себе</w:t>
      </w:r>
      <w:r>
        <w:rPr>
          <w:spacing w:val="1"/>
        </w:rPr>
        <w:t> </w:t>
      </w:r>
      <w:r>
        <w:rPr>
          <w:spacing w:val="-1"/>
        </w:rPr>
        <w:t>может</w:t>
      </w:r>
      <w:r>
        <w:rPr>
          <w:spacing w:val="53"/>
        </w:rPr>
        <w:t> </w:t>
      </w:r>
      <w:r>
        <w:rPr>
          <w:spacing w:val="-1"/>
        </w:rPr>
        <w:t>приводить</w:t>
      </w:r>
      <w:r>
        <w:rPr>
          <w:spacing w:val="1"/>
        </w:rPr>
        <w:t> </w:t>
      </w:r>
      <w:r>
        <w:rPr/>
        <w:t>к </w:t>
      </w:r>
      <w:r>
        <w:rPr>
          <w:spacing w:val="-1"/>
        </w:rPr>
        <w:t>появлению</w:t>
      </w:r>
      <w:r>
        <w:rPr/>
        <w:t> </w:t>
      </w:r>
      <w:r>
        <w:rPr>
          <w:spacing w:val="-1"/>
        </w:rPr>
        <w:t>симптоматики</w:t>
      </w:r>
      <w:r>
        <w:rPr>
          <w:spacing w:val="6"/>
        </w:rPr>
        <w:t> </w:t>
      </w:r>
      <w:r>
        <w:rPr/>
        <w:t>у</w:t>
      </w:r>
      <w:r>
        <w:rPr>
          <w:spacing w:val="-6"/>
        </w:rPr>
        <w:t> </w:t>
      </w:r>
      <w:r>
        <w:rPr>
          <w:spacing w:val="-1"/>
        </w:rPr>
        <w:t>части</w:t>
      </w:r>
      <w:r>
        <w:rPr>
          <w:spacing w:val="3"/>
        </w:rPr>
        <w:t> </w:t>
      </w:r>
      <w:r>
        <w:rPr>
          <w:spacing w:val="-1"/>
        </w:rPr>
        <w:t>больных</w:t>
      </w:r>
      <w:r>
        <w:rPr>
          <w:spacing w:val="4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диспепсией.</w:t>
      </w:r>
      <w:r>
        <w:rPr>
          <w:spacing w:val="-3"/>
        </w:rPr>
        <w:t> </w:t>
      </w:r>
      <w:r>
        <w:rPr/>
        <w:t>В </w:t>
      </w:r>
      <w:r>
        <w:rPr>
          <w:spacing w:val="-1"/>
        </w:rPr>
        <w:t>связи</w:t>
      </w:r>
      <w:r>
        <w:rPr>
          <w:spacing w:val="3"/>
        </w:rPr>
        <w:t> </w:t>
      </w:r>
      <w:r>
        <w:rPr/>
        <w:t>с</w:t>
      </w:r>
      <w:r>
        <w:rPr>
          <w:spacing w:val="1"/>
        </w:rPr>
        <w:t> </w:t>
      </w:r>
      <w:r>
        <w:rPr>
          <w:spacing w:val="-1"/>
        </w:rPr>
        <w:t>этим, если</w:t>
      </w:r>
      <w:r>
        <w:rPr>
          <w:spacing w:val="85"/>
        </w:rPr>
        <w:t> </w:t>
      </w:r>
      <w:r>
        <w:rPr/>
        <w:t>у</w:t>
      </w:r>
      <w:r>
        <w:rPr>
          <w:spacing w:val="52"/>
        </w:rPr>
        <w:t> </w:t>
      </w:r>
      <w:r>
        <w:rPr>
          <w:rFonts w:ascii="Times New Roman" w:hAnsi="Times New Roman" w:cs="Times New Roman" w:eastAsia="Times New Roman"/>
          <w:i/>
        </w:rPr>
        <w:t>Н.</w:t>
      </w:r>
      <w:r>
        <w:rPr>
          <w:rFonts w:ascii="Times New Roman" w:hAnsi="Times New Roman" w:cs="Times New Roman" w:eastAsia="Times New Roman"/>
          <w:i/>
          <w:spacing w:val="5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инфицированного</w:t>
      </w:r>
      <w:r>
        <w:rPr>
          <w:spacing w:val="54"/>
        </w:rPr>
        <w:t> </w:t>
      </w:r>
      <w:r>
        <w:rPr>
          <w:spacing w:val="-1"/>
        </w:rPr>
        <w:t>пациента</w:t>
      </w:r>
      <w:r>
        <w:rPr>
          <w:spacing w:val="54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диспепсией</w:t>
      </w:r>
      <w:r>
        <w:rPr>
          <w:spacing w:val="53"/>
        </w:rPr>
        <w:t> </w:t>
      </w:r>
      <w:r>
        <w:rPr/>
        <w:t>при</w:t>
      </w:r>
      <w:r>
        <w:rPr>
          <w:spacing w:val="53"/>
        </w:rPr>
        <w:t> </w:t>
      </w:r>
      <w:r>
        <w:rPr>
          <w:spacing w:val="-1"/>
        </w:rPr>
        <w:t>отсутствии</w:t>
      </w:r>
      <w:r>
        <w:rPr>
          <w:spacing w:val="3"/>
        </w:rPr>
        <w:t> </w:t>
      </w:r>
      <w:r>
        <w:rPr>
          <w:spacing w:val="-1"/>
        </w:rPr>
        <w:t>морфологических</w:t>
      </w:r>
      <w:r>
        <w:rPr>
          <w:spacing w:val="75"/>
        </w:rPr>
        <w:t> </w:t>
      </w:r>
      <w:r>
        <w:rPr>
          <w:spacing w:val="-1"/>
        </w:rPr>
        <w:t>изменений</w:t>
      </w:r>
      <w:r>
        <w:rPr>
          <w:spacing w:val="19"/>
        </w:rPr>
        <w:t> </w:t>
      </w:r>
      <w:r>
        <w:rPr>
          <w:spacing w:val="-1"/>
        </w:rPr>
        <w:t>со</w:t>
      </w:r>
      <w:r>
        <w:rPr>
          <w:spacing w:val="18"/>
        </w:rPr>
        <w:t> </w:t>
      </w:r>
      <w:r>
        <w:rPr>
          <w:spacing w:val="-1"/>
        </w:rPr>
        <w:t>стороны</w:t>
      </w:r>
      <w:r>
        <w:rPr>
          <w:spacing w:val="18"/>
        </w:rPr>
        <w:t> </w:t>
      </w:r>
      <w:r>
        <w:rPr/>
        <w:t>СОЖ</w:t>
      </w:r>
      <w:r>
        <w:rPr>
          <w:spacing w:val="17"/>
        </w:rPr>
        <w:t> </w:t>
      </w:r>
      <w:r>
        <w:rPr>
          <w:spacing w:val="-1"/>
        </w:rPr>
        <w:t>после</w:t>
      </w:r>
      <w:r>
        <w:rPr>
          <w:spacing w:val="18"/>
        </w:rPr>
        <w:t> </w:t>
      </w:r>
      <w:r>
        <w:rPr>
          <w:spacing w:val="-1"/>
        </w:rPr>
        <w:t>эрадикационной</w:t>
      </w:r>
      <w:r>
        <w:rPr>
          <w:spacing w:val="17"/>
        </w:rPr>
        <w:t> </w:t>
      </w:r>
      <w:r>
        <w:rPr>
          <w:spacing w:val="-1"/>
        </w:rPr>
        <w:t>терапии</w:t>
      </w:r>
      <w:r>
        <w:rPr>
          <w:spacing w:val="15"/>
        </w:rPr>
        <w:t> </w:t>
      </w:r>
      <w:r>
        <w:rPr>
          <w:spacing w:val="-1"/>
        </w:rPr>
        <w:t>отмечается</w:t>
      </w:r>
      <w:r>
        <w:rPr>
          <w:spacing w:val="18"/>
        </w:rPr>
        <w:t> </w:t>
      </w:r>
      <w:r>
        <w:rPr/>
        <w:t>стойкое</w:t>
      </w:r>
      <w:r>
        <w:rPr>
          <w:spacing w:val="61"/>
        </w:rPr>
        <w:t> </w:t>
      </w:r>
      <w:r>
        <w:rPr>
          <w:spacing w:val="-1"/>
        </w:rPr>
        <w:t>улучшение</w:t>
      </w:r>
      <w:r>
        <w:rPr>
          <w:spacing w:val="8"/>
        </w:rPr>
        <w:t> </w:t>
      </w:r>
      <w:r>
        <w:rPr>
          <w:spacing w:val="-1"/>
        </w:rPr>
        <w:t>симптоматики</w:t>
      </w:r>
      <w:r>
        <w:rPr>
          <w:spacing w:val="10"/>
        </w:rPr>
        <w:t> </w:t>
      </w:r>
      <w:r>
        <w:rPr/>
        <w:t>(в</w:t>
      </w:r>
      <w:r>
        <w:rPr>
          <w:spacing w:val="8"/>
        </w:rPr>
        <w:t> </w:t>
      </w:r>
      <w:r>
        <w:rPr>
          <w:spacing w:val="-1"/>
        </w:rPr>
        <w:t>течение</w:t>
      </w:r>
      <w:r>
        <w:rPr>
          <w:spacing w:val="8"/>
        </w:rPr>
        <w:t> </w:t>
      </w:r>
      <w:r>
        <w:rPr/>
        <w:t>6</w:t>
      </w:r>
      <w:r>
        <w:rPr>
          <w:spacing w:val="13"/>
        </w:rPr>
        <w:t> </w:t>
      </w:r>
      <w:r>
        <w:rPr/>
        <w:t>—</w:t>
      </w:r>
      <w:r>
        <w:rPr>
          <w:spacing w:val="9"/>
        </w:rPr>
        <w:t> </w:t>
      </w:r>
      <w:r>
        <w:rPr/>
        <w:t>12</w:t>
      </w:r>
      <w:r>
        <w:rPr>
          <w:spacing w:val="9"/>
        </w:rPr>
        <w:t> </w:t>
      </w:r>
      <w:r>
        <w:rPr>
          <w:spacing w:val="-1"/>
        </w:rPr>
        <w:t>месяцев),</w:t>
      </w:r>
      <w:r>
        <w:rPr>
          <w:spacing w:val="9"/>
        </w:rPr>
        <w:t> </w:t>
      </w:r>
      <w:r>
        <w:rPr/>
        <w:t>то</w:t>
      </w:r>
      <w:r>
        <w:rPr>
          <w:spacing w:val="10"/>
        </w:rPr>
        <w:t> </w:t>
      </w:r>
      <w:r>
        <w:rPr/>
        <w:t>таких</w:t>
      </w:r>
      <w:r>
        <w:rPr>
          <w:spacing w:val="9"/>
        </w:rPr>
        <w:t> </w:t>
      </w:r>
      <w:r>
        <w:rPr>
          <w:spacing w:val="-1"/>
        </w:rPr>
        <w:t>пациентов</w:t>
      </w:r>
      <w:r>
        <w:rPr>
          <w:spacing w:val="13"/>
        </w:rPr>
        <w:t> </w:t>
      </w:r>
      <w:r>
        <w:rPr>
          <w:spacing w:val="-1"/>
        </w:rPr>
        <w:t>рассматривают</w:t>
      </w:r>
      <w:r>
        <w:rPr>
          <w:spacing w:val="63"/>
        </w:rPr>
        <w:t> </w:t>
      </w:r>
      <w:r>
        <w:rPr>
          <w:spacing w:val="-1"/>
        </w:rPr>
        <w:t>как</w:t>
      </w:r>
      <w:r>
        <w:rPr>
          <w:spacing w:val="10"/>
        </w:rPr>
        <w:t> </w:t>
      </w:r>
      <w:r>
        <w:rPr>
          <w:spacing w:val="-1"/>
        </w:rPr>
        <w:t>имеющих</w:t>
      </w:r>
      <w:r>
        <w:rPr>
          <w:spacing w:val="9"/>
        </w:rPr>
        <w:t> </w:t>
      </w:r>
      <w:r>
        <w:rPr/>
        <w:t>Н.</w:t>
      </w:r>
      <w:r>
        <w:rPr>
          <w:spacing w:val="8"/>
        </w:rPr>
        <w:t> </w:t>
      </w:r>
      <w:r>
        <w:rPr>
          <w:spacing w:val="-1"/>
        </w:rPr>
        <w:t>pylori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ассоциированную</w:t>
      </w:r>
      <w:r>
        <w:rPr>
          <w:spacing w:val="9"/>
        </w:rPr>
        <w:t> </w:t>
      </w:r>
      <w:r>
        <w:rPr>
          <w:spacing w:val="-1"/>
        </w:rPr>
        <w:t>диспепсию.</w:t>
      </w:r>
      <w:r>
        <w:rPr>
          <w:spacing w:val="9"/>
        </w:rPr>
        <w:t> </w:t>
      </w:r>
      <w:r>
        <w:rPr/>
        <w:t>В</w:t>
      </w:r>
      <w:r>
        <w:rPr>
          <w:spacing w:val="7"/>
        </w:rPr>
        <w:t> </w:t>
      </w:r>
      <w:r>
        <w:rPr>
          <w:spacing w:val="-1"/>
        </w:rPr>
        <w:t>других</w:t>
      </w:r>
      <w:r>
        <w:rPr>
          <w:spacing w:val="11"/>
        </w:rPr>
        <w:t> </w:t>
      </w:r>
      <w:r>
        <w:rPr>
          <w:spacing w:val="-1"/>
        </w:rPr>
        <w:t>случаях</w:t>
      </w:r>
      <w:r>
        <w:rPr>
          <w:spacing w:val="9"/>
        </w:rPr>
        <w:t> </w:t>
      </w:r>
      <w:r>
        <w:rPr>
          <w:spacing w:val="-1"/>
        </w:rPr>
        <w:t>их</w:t>
      </w:r>
      <w:r>
        <w:rPr>
          <w:spacing w:val="18"/>
        </w:rPr>
        <w:t> </w:t>
      </w:r>
      <w:r>
        <w:rPr>
          <w:spacing w:val="-1"/>
        </w:rPr>
        <w:t>рассматривают</w:t>
      </w:r>
      <w:r>
        <w:rPr>
          <w:spacing w:val="65"/>
        </w:rPr>
        <w:t> </w:t>
      </w:r>
      <w:r>
        <w:rPr>
          <w:spacing w:val="-1"/>
        </w:rPr>
        <w:t>как</w:t>
      </w:r>
      <w:r>
        <w:rPr/>
        <w:t> </w:t>
      </w:r>
      <w:r>
        <w:rPr>
          <w:spacing w:val="-1"/>
        </w:rPr>
        <w:t>пациентов</w:t>
      </w:r>
      <w:r>
        <w:rPr/>
        <w:t> с</w:t>
      </w:r>
      <w:r>
        <w:rPr>
          <w:spacing w:val="-1"/>
        </w:rPr>
        <w:t> </w:t>
      </w:r>
      <w:r>
        <w:rPr/>
        <w:t>ФД, </w:t>
      </w:r>
      <w:r>
        <w:rPr>
          <w:spacing w:val="-1"/>
        </w:rPr>
        <w:t>требующих</w:t>
      </w:r>
      <w:r>
        <w:rPr>
          <w:spacing w:val="2"/>
        </w:rPr>
        <w:t> </w:t>
      </w:r>
      <w:r>
        <w:rPr>
          <w:spacing w:val="-1"/>
        </w:rPr>
        <w:t>другого</w:t>
      </w:r>
      <w:r>
        <w:rPr/>
        <w:t> лечения</w:t>
      </w:r>
      <w:r>
        <w:rPr>
          <w:spacing w:val="-3"/>
        </w:rPr>
        <w:t> </w:t>
      </w:r>
      <w:r>
        <w:rPr>
          <w:spacing w:val="1"/>
        </w:rPr>
        <w:t>[34</w:t>
      </w:r>
      <w:r>
        <w:rPr>
          <w:rFonts w:ascii="Times New Roman" w:hAnsi="Times New Roman" w:cs="Times New Roman" w:eastAsia="Times New Roman"/>
          <w:spacing w:val="1"/>
        </w:rPr>
        <w:t>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spacing w:line="360" w:lineRule="auto" w:before="4"/>
        <w:ind w:left="102" w:right="162" w:firstLine="707"/>
        <w:jc w:val="both"/>
      </w:pPr>
      <w:r>
        <w:rPr/>
        <w:t>К</w:t>
      </w:r>
      <w:r>
        <w:rPr>
          <w:spacing w:val="7"/>
        </w:rPr>
        <w:t> </w:t>
      </w:r>
      <w:r>
        <w:rPr/>
        <w:t>общим</w:t>
      </w:r>
      <w:r>
        <w:rPr>
          <w:spacing w:val="6"/>
        </w:rPr>
        <w:t> </w:t>
      </w:r>
      <w:r>
        <w:rPr>
          <w:spacing w:val="-1"/>
        </w:rPr>
        <w:t>проявлениям</w:t>
      </w:r>
      <w:r>
        <w:rPr>
          <w:spacing w:val="6"/>
        </w:rPr>
        <w:t> </w:t>
      </w:r>
      <w:r>
        <w:rPr>
          <w:spacing w:val="-1"/>
        </w:rPr>
        <w:t>хронического</w:t>
      </w:r>
      <w:r>
        <w:rPr>
          <w:spacing w:val="6"/>
        </w:rPr>
        <w:t> </w:t>
      </w:r>
      <w:r>
        <w:rPr>
          <w:spacing w:val="-1"/>
        </w:rPr>
        <w:t>гастрита</w:t>
      </w:r>
      <w:r>
        <w:rPr>
          <w:spacing w:val="13"/>
        </w:rPr>
        <w:t> </w:t>
      </w:r>
      <w:r>
        <w:rPr/>
        <w:t>у</w:t>
      </w:r>
      <w:r>
        <w:rPr>
          <w:spacing w:val="2"/>
        </w:rPr>
        <w:t> </w:t>
      </w:r>
      <w:r>
        <w:rPr/>
        <w:t>детей</w:t>
      </w:r>
      <w:r>
        <w:rPr>
          <w:spacing w:val="9"/>
        </w:rPr>
        <w:t> </w:t>
      </w:r>
      <w:r>
        <w:rPr/>
        <w:t>относятся</w:t>
      </w:r>
      <w:r>
        <w:rPr>
          <w:spacing w:val="6"/>
        </w:rPr>
        <w:t> </w:t>
      </w:r>
      <w:r>
        <w:rPr>
          <w:spacing w:val="-1"/>
        </w:rPr>
        <w:t>слабость,</w:t>
      </w:r>
      <w:r>
        <w:rPr>
          <w:spacing w:val="65"/>
        </w:rPr>
        <w:t> </w:t>
      </w:r>
      <w:r>
        <w:rPr>
          <w:spacing w:val="-1"/>
        </w:rPr>
        <w:t>раздражительность,</w:t>
      </w:r>
      <w:r>
        <w:rPr>
          <w:spacing w:val="23"/>
        </w:rPr>
        <w:t> </w:t>
      </w:r>
      <w:r>
        <w:rPr>
          <w:spacing w:val="-1"/>
        </w:rPr>
        <w:t>нарушения</w:t>
      </w:r>
      <w:r>
        <w:rPr>
          <w:spacing w:val="26"/>
        </w:rPr>
        <w:t> </w:t>
      </w:r>
      <w:r>
        <w:rPr>
          <w:spacing w:val="-1"/>
        </w:rPr>
        <w:t>со</w:t>
      </w:r>
      <w:r>
        <w:rPr>
          <w:spacing w:val="26"/>
        </w:rPr>
        <w:t> </w:t>
      </w:r>
      <w:r>
        <w:rPr/>
        <w:t>стороны</w:t>
      </w:r>
      <w:r>
        <w:rPr>
          <w:spacing w:val="25"/>
        </w:rPr>
        <w:t> </w:t>
      </w:r>
      <w:r>
        <w:rPr>
          <w:spacing w:val="-1"/>
        </w:rPr>
        <w:t>сердечно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сосудистой</w:t>
      </w:r>
      <w:r>
        <w:rPr>
          <w:spacing w:val="27"/>
        </w:rPr>
        <w:t> </w:t>
      </w:r>
      <w:r>
        <w:rPr>
          <w:spacing w:val="-1"/>
        </w:rPr>
        <w:t>системы</w:t>
      </w:r>
      <w:r>
        <w:rPr>
          <w:spacing w:val="27"/>
        </w:rPr>
        <w:t> </w:t>
      </w:r>
      <w:r>
        <w:rPr/>
        <w:t>—</w:t>
      </w:r>
      <w:r>
        <w:rPr>
          <w:spacing w:val="26"/>
        </w:rPr>
        <w:t> </w:t>
      </w:r>
      <w:r>
        <w:rPr/>
        <w:t>кардиалгия,</w:t>
      </w:r>
      <w:r>
        <w:rPr>
          <w:spacing w:val="77"/>
        </w:rPr>
        <w:t> </w:t>
      </w:r>
      <w:r>
        <w:rPr>
          <w:spacing w:val="-1"/>
        </w:rPr>
        <w:t>аритмия;</w:t>
      </w:r>
      <w:r>
        <w:rPr>
          <w:spacing w:val="29"/>
        </w:rPr>
        <w:t> </w:t>
      </w:r>
      <w:r>
        <w:rPr/>
        <w:t>у</w:t>
      </w:r>
      <w:r>
        <w:rPr>
          <w:spacing w:val="18"/>
        </w:rPr>
        <w:t> </w:t>
      </w:r>
      <w:r>
        <w:rPr>
          <w:spacing w:val="-1"/>
        </w:rPr>
        <w:t>пациентов</w:t>
      </w:r>
      <w:r>
        <w:rPr>
          <w:spacing w:val="25"/>
        </w:rPr>
        <w:t> </w:t>
      </w:r>
      <w:r>
        <w:rPr/>
        <w:t>с</w:t>
      </w:r>
      <w:r>
        <w:rPr>
          <w:spacing w:val="25"/>
        </w:rPr>
        <w:t> </w:t>
      </w:r>
      <w:r>
        <w:rPr>
          <w:spacing w:val="-1"/>
        </w:rPr>
        <w:t>атрофическим</w:t>
      </w:r>
      <w:r>
        <w:rPr>
          <w:spacing w:val="25"/>
        </w:rPr>
        <w:t> </w:t>
      </w:r>
      <w:r>
        <w:rPr>
          <w:spacing w:val="-1"/>
        </w:rPr>
        <w:t>хроническим</w:t>
      </w:r>
      <w:r>
        <w:rPr>
          <w:spacing w:val="25"/>
        </w:rPr>
        <w:t> </w:t>
      </w:r>
      <w:r>
        <w:rPr>
          <w:spacing w:val="-1"/>
        </w:rPr>
        <w:t>гастритом</w:t>
      </w:r>
      <w:r>
        <w:rPr>
          <w:spacing w:val="25"/>
        </w:rPr>
        <w:t> </w:t>
      </w:r>
      <w:r>
        <w:rPr>
          <w:spacing w:val="-1"/>
        </w:rPr>
        <w:t>может</w:t>
      </w:r>
      <w:r>
        <w:rPr>
          <w:spacing w:val="26"/>
        </w:rPr>
        <w:t> </w:t>
      </w:r>
      <w:r>
        <w:rPr>
          <w:spacing w:val="-1"/>
        </w:rPr>
        <w:t>развиться</w:t>
      </w:r>
      <w:r>
        <w:rPr>
          <w:spacing w:val="89"/>
        </w:rPr>
        <w:t> </w:t>
      </w:r>
      <w:r>
        <w:rPr>
          <w:spacing w:val="-1"/>
        </w:rPr>
        <w:t>симптомокомплекс,</w:t>
      </w:r>
      <w:r>
        <w:rPr>
          <w:spacing w:val="18"/>
        </w:rPr>
        <w:t> </w:t>
      </w:r>
      <w:r>
        <w:rPr>
          <w:spacing w:val="-1"/>
        </w:rPr>
        <w:t>схожий</w:t>
      </w:r>
      <w:r>
        <w:rPr>
          <w:spacing w:val="19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демпинг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синдромом</w:t>
      </w:r>
      <w:r>
        <w:rPr>
          <w:spacing w:val="17"/>
        </w:rPr>
        <w:t> </w:t>
      </w:r>
      <w:r>
        <w:rPr>
          <w:spacing w:val="-1"/>
        </w:rPr>
        <w:t>(внезапная</w:t>
      </w:r>
      <w:r>
        <w:rPr>
          <w:spacing w:val="16"/>
        </w:rPr>
        <w:t> </w:t>
      </w:r>
      <w:r>
        <w:rPr>
          <w:spacing w:val="-1"/>
        </w:rPr>
        <w:t>слабость,</w:t>
      </w:r>
      <w:r>
        <w:rPr>
          <w:spacing w:val="18"/>
        </w:rPr>
        <w:t> </w:t>
      </w:r>
      <w:r>
        <w:rPr/>
        <w:t>бледность,</w:t>
      </w:r>
      <w:r>
        <w:rPr>
          <w:spacing w:val="77"/>
        </w:rPr>
        <w:t> </w:t>
      </w:r>
      <w:r>
        <w:rPr/>
        <w:t>потливость,</w:t>
      </w:r>
      <w:r>
        <w:rPr>
          <w:spacing w:val="54"/>
        </w:rPr>
        <w:t> </w:t>
      </w:r>
      <w:r>
        <w:rPr>
          <w:spacing w:val="-1"/>
        </w:rPr>
        <w:t>сонливость,</w:t>
      </w:r>
      <w:r>
        <w:rPr>
          <w:spacing w:val="57"/>
        </w:rPr>
        <w:t> </w:t>
      </w:r>
      <w:r>
        <w:rPr>
          <w:spacing w:val="-1"/>
        </w:rPr>
        <w:t>возникающие</w:t>
      </w:r>
      <w:r>
        <w:rPr>
          <w:spacing w:val="56"/>
        </w:rPr>
        <w:t> </w:t>
      </w:r>
      <w:r>
        <w:rPr>
          <w:spacing w:val="-1"/>
        </w:rPr>
        <w:t>вскоре</w:t>
      </w:r>
      <w:r>
        <w:rPr>
          <w:spacing w:val="56"/>
        </w:rPr>
        <w:t> </w:t>
      </w:r>
      <w:r>
        <w:rPr>
          <w:spacing w:val="-1"/>
        </w:rPr>
        <w:t>после</w:t>
      </w:r>
      <w:r>
        <w:rPr>
          <w:spacing w:val="56"/>
        </w:rPr>
        <w:t> </w:t>
      </w:r>
      <w:r>
        <w:rPr>
          <w:spacing w:val="-1"/>
        </w:rPr>
        <w:t>еды),</w:t>
      </w:r>
      <w:r>
        <w:rPr>
          <w:spacing w:val="57"/>
        </w:rPr>
        <w:t> </w:t>
      </w:r>
      <w:r>
        <w:rPr/>
        <w:t>иногда</w:t>
      </w:r>
      <w:r>
        <w:rPr>
          <w:spacing w:val="56"/>
        </w:rPr>
        <w:t> </w:t>
      </w:r>
      <w:r>
        <w:rPr>
          <w:spacing w:val="-1"/>
        </w:rPr>
        <w:t>сочетающихся</w:t>
      </w:r>
      <w:r>
        <w:rPr>
          <w:spacing w:val="57"/>
        </w:rPr>
        <w:t> </w:t>
      </w:r>
      <w:r>
        <w:rPr/>
        <w:t>с</w:t>
      </w:r>
      <w:r>
        <w:rPr>
          <w:spacing w:val="69"/>
        </w:rPr>
        <w:t> </w:t>
      </w:r>
      <w:r>
        <w:rPr>
          <w:spacing w:val="-1"/>
        </w:rPr>
        <w:t>расстройствами</w:t>
      </w:r>
      <w:r>
        <w:rPr>
          <w:spacing w:val="5"/>
        </w:rPr>
        <w:t> </w:t>
      </w:r>
      <w:r>
        <w:rPr>
          <w:spacing w:val="-1"/>
        </w:rPr>
        <w:t>кишечника,</w:t>
      </w:r>
      <w:r>
        <w:rPr>
          <w:spacing w:val="7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императивным</w:t>
      </w:r>
      <w:r>
        <w:rPr>
          <w:spacing w:val="3"/>
        </w:rPr>
        <w:t> </w:t>
      </w:r>
      <w:r>
        <w:rPr>
          <w:spacing w:val="-1"/>
        </w:rPr>
        <w:t>позывом</w:t>
      </w:r>
      <w:r>
        <w:rPr>
          <w:spacing w:val="3"/>
        </w:rPr>
        <w:t> </w:t>
      </w:r>
      <w:r>
        <w:rPr/>
        <w:t>к</w:t>
      </w:r>
      <w:r>
        <w:rPr>
          <w:spacing w:val="5"/>
        </w:rPr>
        <w:t> </w:t>
      </w:r>
      <w:r>
        <w:rPr>
          <w:spacing w:val="-1"/>
        </w:rPr>
        <w:t>стулу.</w:t>
      </w:r>
      <w:r>
        <w:rPr>
          <w:spacing w:val="8"/>
        </w:rPr>
        <w:t> </w:t>
      </w:r>
      <w:r>
        <w:rPr>
          <w:spacing w:val="-1"/>
        </w:rPr>
        <w:t>Существует</w:t>
      </w:r>
      <w:r>
        <w:rPr>
          <w:spacing w:val="5"/>
        </w:rPr>
        <w:t> </w:t>
      </w:r>
      <w:r>
        <w:rPr>
          <w:spacing w:val="-1"/>
        </w:rPr>
        <w:t>отдельная</w:t>
      </w:r>
      <w:r>
        <w:rPr>
          <w:spacing w:val="101"/>
        </w:rPr>
        <w:t> </w:t>
      </w:r>
      <w:r>
        <w:rPr>
          <w:spacing w:val="-1"/>
        </w:rPr>
        <w:t>категория</w:t>
      </w:r>
      <w:r>
        <w:rPr>
          <w:spacing w:val="30"/>
        </w:rPr>
        <w:t> </w:t>
      </w:r>
      <w:r>
        <w:rPr>
          <w:spacing w:val="-1"/>
        </w:rPr>
        <w:t>симптомов,</w:t>
      </w:r>
      <w:r>
        <w:rPr>
          <w:spacing w:val="28"/>
        </w:rPr>
        <w:t> </w:t>
      </w:r>
      <w:r>
        <w:rPr/>
        <w:t>которые</w:t>
      </w:r>
      <w:r>
        <w:rPr>
          <w:spacing w:val="30"/>
        </w:rPr>
        <w:t> </w:t>
      </w:r>
      <w:r>
        <w:rPr>
          <w:spacing w:val="-1"/>
        </w:rPr>
        <w:t>называются</w:t>
      </w:r>
      <w:r>
        <w:rPr>
          <w:spacing w:val="30"/>
        </w:rPr>
        <w:t> </w:t>
      </w:r>
      <w:r>
        <w:rPr>
          <w:spacing w:val="-1"/>
        </w:rPr>
        <w:t>симптомами</w:t>
      </w:r>
      <w:r>
        <w:rPr>
          <w:spacing w:val="39"/>
        </w:rPr>
        <w:t> </w:t>
      </w:r>
      <w:r>
        <w:rPr>
          <w:spacing w:val="-1"/>
        </w:rPr>
        <w:t>«тревоги».</w:t>
      </w:r>
      <w:r>
        <w:rPr>
          <w:spacing w:val="30"/>
        </w:rPr>
        <w:t> </w:t>
      </w:r>
      <w:r>
        <w:rPr/>
        <w:t>У</w:t>
      </w:r>
      <w:r>
        <w:rPr>
          <w:spacing w:val="31"/>
        </w:rPr>
        <w:t> </w:t>
      </w:r>
      <w:r>
        <w:rPr>
          <w:spacing w:val="-1"/>
        </w:rPr>
        <w:t>детей</w:t>
      </w:r>
      <w:r>
        <w:rPr>
          <w:spacing w:val="31"/>
        </w:rPr>
        <w:t> </w:t>
      </w:r>
      <w:r>
        <w:rPr>
          <w:spacing w:val="-1"/>
        </w:rPr>
        <w:t>следует</w:t>
      </w:r>
      <w:r>
        <w:rPr>
          <w:spacing w:val="65"/>
        </w:rPr>
        <w:t> </w:t>
      </w:r>
      <w:r>
        <w:rPr>
          <w:spacing w:val="-1"/>
        </w:rPr>
        <w:t>обращать</w:t>
      </w:r>
      <w:r>
        <w:rPr>
          <w:spacing w:val="54"/>
        </w:rPr>
        <w:t> </w:t>
      </w:r>
      <w:r>
        <w:rPr>
          <w:spacing w:val="-1"/>
        </w:rPr>
        <w:t>внимание</w:t>
      </w:r>
      <w:r>
        <w:rPr>
          <w:spacing w:val="51"/>
        </w:rPr>
        <w:t> </w:t>
      </w:r>
      <w:r>
        <w:rPr/>
        <w:t>на</w:t>
      </w:r>
      <w:r>
        <w:rPr>
          <w:spacing w:val="51"/>
        </w:rPr>
        <w:t> </w:t>
      </w:r>
      <w:r>
        <w:rPr/>
        <w:t>появление</w:t>
      </w:r>
      <w:r>
        <w:rPr>
          <w:spacing w:val="51"/>
        </w:rPr>
        <w:t> </w:t>
      </w:r>
      <w:r>
        <w:rPr/>
        <w:t>дисфагии,</w:t>
      </w:r>
      <w:r>
        <w:rPr>
          <w:spacing w:val="52"/>
        </w:rPr>
        <w:t> </w:t>
      </w:r>
      <w:r>
        <w:rPr>
          <w:spacing w:val="-1"/>
        </w:rPr>
        <w:t>рецидивирующей</w:t>
      </w:r>
      <w:r>
        <w:rPr>
          <w:spacing w:val="53"/>
        </w:rPr>
        <w:t> </w:t>
      </w:r>
      <w:r>
        <w:rPr/>
        <w:t>рвоты,</w:t>
      </w:r>
      <w:r>
        <w:rPr>
          <w:spacing w:val="55"/>
        </w:rPr>
        <w:t> </w:t>
      </w:r>
      <w:r>
        <w:rPr/>
        <w:t>рвоты</w:t>
      </w:r>
      <w:r>
        <w:rPr>
          <w:spacing w:val="52"/>
        </w:rPr>
        <w:t> </w:t>
      </w:r>
      <w:r>
        <w:rPr/>
        <w:t>с</w:t>
      </w:r>
      <w:r>
        <w:rPr>
          <w:spacing w:val="51"/>
        </w:rPr>
        <w:t> </w:t>
      </w:r>
      <w:r>
        <w:rPr/>
        <w:t>кровью,</w:t>
      </w:r>
      <w:r>
        <w:rPr>
          <w:spacing w:val="39"/>
        </w:rPr>
        <w:t> </w:t>
      </w:r>
      <w:r>
        <w:rPr>
          <w:spacing w:val="-1"/>
        </w:rPr>
        <w:t>мелены, рецидивирующих</w:t>
      </w:r>
      <w:r>
        <w:rPr>
          <w:spacing w:val="2"/>
        </w:rPr>
        <w:t> </w:t>
      </w:r>
      <w:r>
        <w:rPr>
          <w:spacing w:val="-1"/>
        </w:rPr>
        <w:t>диарей,</w:t>
      </w:r>
      <w:r>
        <w:rPr/>
        <w:t> </w:t>
      </w:r>
      <w:r>
        <w:rPr>
          <w:spacing w:val="-1"/>
        </w:rPr>
        <w:t>задержка физического</w:t>
      </w:r>
      <w:r>
        <w:rPr/>
        <w:t> и полового </w:t>
      </w:r>
      <w:r>
        <w:rPr>
          <w:spacing w:val="-1"/>
        </w:rPr>
        <w:t>развития,</w:t>
      </w:r>
      <w:r>
        <w:rPr>
          <w:spacing w:val="6"/>
        </w:rPr>
        <w:t> </w:t>
      </w:r>
      <w:r>
        <w:rPr>
          <w:spacing w:val="-1"/>
        </w:rPr>
        <w:t>длительное</w:t>
      </w:r>
      <w:r>
        <w:rPr>
          <w:spacing w:val="93"/>
        </w:rPr>
        <w:t> </w:t>
      </w:r>
      <w:r>
        <w:rPr>
          <w:spacing w:val="-1"/>
        </w:rPr>
        <w:t>повышение</w:t>
      </w:r>
      <w:r>
        <w:rPr>
          <w:spacing w:val="42"/>
        </w:rPr>
        <w:t> </w:t>
      </w:r>
      <w:r>
        <w:rPr>
          <w:spacing w:val="-1"/>
        </w:rPr>
        <w:t>температуры.</w:t>
      </w:r>
      <w:r>
        <w:rPr>
          <w:spacing w:val="42"/>
        </w:rPr>
        <w:t> </w:t>
      </w:r>
      <w:r>
        <w:rPr/>
        <w:t>При</w:t>
      </w:r>
      <w:r>
        <w:rPr>
          <w:spacing w:val="43"/>
        </w:rPr>
        <w:t> </w:t>
      </w:r>
      <w:r>
        <w:rPr>
          <w:spacing w:val="-1"/>
        </w:rPr>
        <w:t>выявлении</w:t>
      </w:r>
      <w:r>
        <w:rPr>
          <w:spacing w:val="43"/>
        </w:rPr>
        <w:t> </w:t>
      </w:r>
      <w:r>
        <w:rPr>
          <w:spacing w:val="-1"/>
        </w:rPr>
        <w:t>этих</w:t>
      </w:r>
      <w:r>
        <w:rPr>
          <w:spacing w:val="45"/>
        </w:rPr>
        <w:t> </w:t>
      </w:r>
      <w:r>
        <w:rPr>
          <w:spacing w:val="-1"/>
        </w:rPr>
        <w:t>признаков</w:t>
      </w:r>
      <w:r>
        <w:rPr>
          <w:spacing w:val="42"/>
        </w:rPr>
        <w:t> </w:t>
      </w:r>
      <w:r>
        <w:rPr>
          <w:spacing w:val="-1"/>
        </w:rPr>
        <w:t>необходимо</w:t>
      </w:r>
      <w:r>
        <w:rPr>
          <w:spacing w:val="42"/>
        </w:rPr>
        <w:t> </w:t>
      </w:r>
      <w:r>
        <w:rPr>
          <w:spacing w:val="-1"/>
        </w:rPr>
        <w:t>расширенное</w:t>
      </w:r>
      <w:r>
        <w:rPr>
          <w:spacing w:val="87"/>
        </w:rPr>
        <w:t> </w:t>
      </w:r>
      <w:r>
        <w:rPr>
          <w:spacing w:val="-1"/>
        </w:rPr>
        <w:t>обследование</w:t>
      </w:r>
      <w:r>
        <w:rPr>
          <w:spacing w:val="58"/>
        </w:rPr>
        <w:t> </w:t>
      </w:r>
      <w:r>
        <w:rPr/>
        <w:t>для</w:t>
      </w:r>
      <w:r>
        <w:rPr>
          <w:spacing w:val="60"/>
        </w:rPr>
        <w:t> </w:t>
      </w:r>
      <w:r>
        <w:rPr>
          <w:spacing w:val="-1"/>
        </w:rPr>
        <w:t>исключения</w:t>
      </w:r>
      <w:r>
        <w:rPr>
          <w:spacing w:val="59"/>
        </w:rPr>
        <w:t> </w:t>
      </w:r>
      <w:r>
        <w:rPr/>
        <w:t>тяжелой </w:t>
      </w:r>
      <w:r>
        <w:rPr>
          <w:spacing w:val="-1"/>
        </w:rPr>
        <w:t>органической</w:t>
      </w:r>
      <w:r>
        <w:rPr/>
        <w:t> </w:t>
      </w:r>
      <w:r>
        <w:rPr>
          <w:spacing w:val="-1"/>
        </w:rPr>
        <w:t>патологии</w:t>
      </w:r>
      <w:r>
        <w:rPr/>
        <w:t> </w:t>
      </w:r>
      <w:r>
        <w:rPr>
          <w:spacing w:val="-1"/>
        </w:rPr>
        <w:t>желудочно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кишечного</w:t>
      </w:r>
      <w:r>
        <w:rPr>
          <w:spacing w:val="85"/>
        </w:rPr>
        <w:t> </w:t>
      </w:r>
      <w:r>
        <w:rPr/>
        <w:t>тракта, в том </w:t>
      </w:r>
      <w:r>
        <w:rPr>
          <w:spacing w:val="-1"/>
        </w:rPr>
        <w:t>числе </w:t>
      </w:r>
      <w:r>
        <w:rPr/>
        <w:t>эрозивного </w:t>
      </w:r>
      <w:r>
        <w:rPr>
          <w:spacing w:val="-1"/>
        </w:rPr>
        <w:t>гастрита</w:t>
      </w:r>
      <w:r>
        <w:rPr>
          <w:spacing w:val="-3"/>
        </w:rPr>
        <w:t> </w:t>
      </w:r>
      <w:r>
        <w:rPr/>
        <w:t>и </w:t>
      </w:r>
      <w:r>
        <w:rPr>
          <w:spacing w:val="-1"/>
        </w:rPr>
        <w:t>дуоденита.</w:t>
      </w:r>
    </w:p>
    <w:p>
      <w:pPr>
        <w:pStyle w:val="BodyText"/>
        <w:spacing w:line="360" w:lineRule="auto" w:before="3"/>
        <w:ind w:left="102" w:right="164" w:firstLine="707"/>
        <w:jc w:val="both"/>
        <w:rPr>
          <w:rFonts w:ascii="Times New Roman" w:hAnsi="Times New Roman" w:cs="Times New Roman" w:eastAsia="Times New Roman"/>
        </w:rPr>
      </w:pPr>
      <w:r>
        <w:rPr/>
        <w:t>К</w:t>
      </w:r>
      <w:r>
        <w:rPr>
          <w:spacing w:val="12"/>
        </w:rPr>
        <w:t> </w:t>
      </w:r>
      <w:r>
        <w:rPr>
          <w:spacing w:val="-1"/>
        </w:rPr>
        <w:t>осложнениям</w:t>
      </w:r>
      <w:r>
        <w:rPr>
          <w:spacing w:val="8"/>
        </w:rPr>
        <w:t> </w:t>
      </w:r>
      <w:r>
        <w:rPr/>
        <w:t>ХГ</w:t>
      </w:r>
      <w:r>
        <w:rPr>
          <w:spacing w:val="11"/>
        </w:rPr>
        <w:t> </w:t>
      </w:r>
      <w:r>
        <w:rPr>
          <w:spacing w:val="-1"/>
        </w:rPr>
        <w:t>относят</w:t>
      </w:r>
      <w:r>
        <w:rPr>
          <w:spacing w:val="12"/>
        </w:rPr>
        <w:t> </w:t>
      </w:r>
      <w:r>
        <w:rPr/>
        <w:t>развитие</w:t>
      </w:r>
      <w:r>
        <w:rPr>
          <w:spacing w:val="8"/>
        </w:rPr>
        <w:t> </w:t>
      </w:r>
      <w:r>
        <w:rPr>
          <w:spacing w:val="-1"/>
        </w:rPr>
        <w:t>гиповитаминозов,</w:t>
      </w:r>
      <w:r>
        <w:rPr>
          <w:spacing w:val="11"/>
        </w:rPr>
        <w:t> </w:t>
      </w:r>
      <w:r>
        <w:rPr/>
        <w:t>анемий,</w:t>
      </w:r>
      <w:r>
        <w:rPr>
          <w:spacing w:val="9"/>
        </w:rPr>
        <w:t> </w:t>
      </w:r>
      <w:r>
        <w:rPr>
          <w:spacing w:val="-1"/>
        </w:rPr>
        <w:t>панкреатитов.</w:t>
      </w:r>
      <w:r>
        <w:rPr>
          <w:spacing w:val="11"/>
        </w:rPr>
        <w:t> </w:t>
      </w:r>
      <w:r>
        <w:rPr>
          <w:spacing w:val="-1"/>
        </w:rPr>
        <w:t>При</w:t>
      </w:r>
      <w:r>
        <w:rPr>
          <w:spacing w:val="69"/>
        </w:rPr>
        <w:t> </w:t>
      </w:r>
      <w:r>
        <w:rPr>
          <w:spacing w:val="-1"/>
        </w:rPr>
        <w:t>эрозивных</w:t>
      </w:r>
      <w:r>
        <w:rPr>
          <w:spacing w:val="52"/>
        </w:rPr>
        <w:t> </w:t>
      </w:r>
      <w:r>
        <w:rPr>
          <w:spacing w:val="-1"/>
        </w:rPr>
        <w:t>поражениях</w:t>
      </w:r>
      <w:r>
        <w:rPr>
          <w:spacing w:val="50"/>
        </w:rPr>
        <w:t> </w:t>
      </w:r>
      <w:r>
        <w:rPr>
          <w:spacing w:val="-1"/>
        </w:rPr>
        <w:t>могут</w:t>
      </w:r>
      <w:r>
        <w:rPr>
          <w:spacing w:val="53"/>
        </w:rPr>
        <w:t> </w:t>
      </w:r>
      <w:r>
        <w:rPr>
          <w:spacing w:val="-1"/>
        </w:rPr>
        <w:t>возникать</w:t>
      </w:r>
      <w:r>
        <w:rPr>
          <w:spacing w:val="50"/>
        </w:rPr>
        <w:t> </w:t>
      </w:r>
      <w:r>
        <w:rPr>
          <w:spacing w:val="-1"/>
        </w:rPr>
        <w:t>кровотечения.</w:t>
      </w:r>
      <w:r>
        <w:rPr>
          <w:spacing w:val="53"/>
        </w:rPr>
        <w:t> </w:t>
      </w:r>
      <w:r>
        <w:rPr>
          <w:spacing w:val="-1"/>
        </w:rPr>
        <w:t>Так</w:t>
      </w:r>
      <w:r>
        <w:rPr>
          <w:spacing w:val="50"/>
        </w:rPr>
        <w:t> </w:t>
      </w:r>
      <w:r>
        <w:rPr>
          <w:spacing w:val="-1"/>
        </w:rPr>
        <w:t>как</w:t>
      </w:r>
      <w:r>
        <w:rPr>
          <w:spacing w:val="50"/>
        </w:rPr>
        <w:t> </w:t>
      </w:r>
      <w:r>
        <w:rPr/>
        <w:t>в</w:t>
      </w:r>
      <w:r>
        <w:rPr>
          <w:spacing w:val="49"/>
        </w:rPr>
        <w:t> </w:t>
      </w:r>
      <w:r>
        <w:rPr/>
        <w:t>большинстве</w:t>
      </w:r>
      <w:r>
        <w:rPr>
          <w:spacing w:val="49"/>
        </w:rPr>
        <w:t> </w:t>
      </w:r>
      <w:r>
        <w:rPr>
          <w:spacing w:val="-1"/>
        </w:rPr>
        <w:t>случаев</w:t>
      </w:r>
      <w:r>
        <w:rPr>
          <w:spacing w:val="69"/>
        </w:rPr>
        <w:t> </w:t>
      </w:r>
      <w:r>
        <w:rPr>
          <w:spacing w:val="-1"/>
        </w:rPr>
        <w:t>имеет</w:t>
      </w:r>
      <w:r>
        <w:rPr>
          <w:spacing w:val="55"/>
        </w:rPr>
        <w:t> </w:t>
      </w:r>
      <w:r>
        <w:rPr>
          <w:spacing w:val="-1"/>
        </w:rPr>
        <w:t>место</w:t>
      </w:r>
      <w:r>
        <w:rPr>
          <w:spacing w:val="58"/>
        </w:rPr>
        <w:t> </w:t>
      </w:r>
      <w:r>
        <w:rPr>
          <w:spacing w:val="-1"/>
        </w:rPr>
        <w:t>сочетание</w:t>
      </w:r>
      <w:r>
        <w:rPr>
          <w:spacing w:val="56"/>
        </w:rPr>
        <w:t> </w:t>
      </w:r>
      <w:r>
        <w:rPr/>
        <w:t>ХГ</w:t>
      </w:r>
      <w:r>
        <w:rPr>
          <w:spacing w:val="54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ХД,</w:t>
      </w:r>
      <w:r>
        <w:rPr>
          <w:spacing w:val="54"/>
        </w:rPr>
        <w:t> </w:t>
      </w:r>
      <w:r>
        <w:rPr>
          <w:spacing w:val="-1"/>
        </w:rPr>
        <w:t>трудно</w:t>
      </w:r>
      <w:r>
        <w:rPr>
          <w:spacing w:val="54"/>
        </w:rPr>
        <w:t> </w:t>
      </w:r>
      <w:r>
        <w:rPr/>
        <w:t>выделить</w:t>
      </w:r>
      <w:r>
        <w:rPr>
          <w:spacing w:val="56"/>
        </w:rPr>
        <w:t> </w:t>
      </w:r>
      <w:r>
        <w:rPr>
          <w:spacing w:val="-1"/>
        </w:rPr>
        <w:t>четкие</w:t>
      </w:r>
      <w:r>
        <w:rPr>
          <w:spacing w:val="54"/>
        </w:rPr>
        <w:t> </w:t>
      </w:r>
      <w:r>
        <w:rPr>
          <w:spacing w:val="-1"/>
        </w:rPr>
        <w:t>диагностические</w:t>
      </w:r>
      <w:r>
        <w:rPr>
          <w:spacing w:val="54"/>
        </w:rPr>
        <w:t> </w:t>
      </w:r>
      <w:r>
        <w:rPr>
          <w:spacing w:val="-1"/>
        </w:rPr>
        <w:t>симптомы</w:t>
      </w:r>
      <w:r>
        <w:rPr>
          <w:spacing w:val="73"/>
        </w:rPr>
        <w:t> </w:t>
      </w:r>
      <w:r>
        <w:rPr>
          <w:spacing w:val="-1"/>
        </w:rPr>
        <w:t>изолированного</w:t>
      </w:r>
      <w:r>
        <w:rPr/>
        <w:t> </w:t>
      </w:r>
      <w:r>
        <w:rPr>
          <w:spacing w:val="-1"/>
        </w:rPr>
        <w:t>дуоденита</w:t>
      </w:r>
      <w:r>
        <w:rPr/>
        <w:t> </w:t>
      </w:r>
      <w:r>
        <w:rPr>
          <w:spacing w:val="-1"/>
        </w:rPr>
        <w:t>[59].</w:t>
      </w:r>
      <w:r>
        <w:rPr/>
        <w:t> </w:t>
      </w:r>
      <w:r>
        <w:rPr>
          <w:spacing w:val="-1"/>
        </w:rPr>
        <w:t>Наиболее</w:t>
      </w:r>
      <w:r>
        <w:rPr>
          <w:spacing w:val="-2"/>
        </w:rPr>
        <w:t> </w:t>
      </w:r>
      <w:r>
        <w:rPr>
          <w:spacing w:val="-1"/>
        </w:rPr>
        <w:t>типичными</w:t>
      </w:r>
      <w:r>
        <w:rPr/>
        <w:t> </w:t>
      </w:r>
      <w:r>
        <w:rPr>
          <w:spacing w:val="-1"/>
        </w:rPr>
        <w:t>симптомами</w:t>
      </w:r>
      <w:r>
        <w:rPr/>
        <w:t> ХД</w:t>
      </w:r>
      <w:r>
        <w:rPr>
          <w:spacing w:val="1"/>
        </w:rPr>
        <w:t> </w:t>
      </w:r>
      <w:r>
        <w:rPr>
          <w:spacing w:val="-1"/>
        </w:rPr>
        <w:t>являются</w:t>
      </w:r>
      <w:r>
        <w:rPr>
          <w:spacing w:val="6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</w:t>
      </w:r>
      <w:r>
        <w:rPr>
          <w:spacing w:val="-1"/>
        </w:rPr>
        <w:t>ноющая</w:t>
      </w:r>
      <w:r>
        <w:rPr>
          <w:spacing w:val="93"/>
        </w:rPr>
        <w:t> </w:t>
      </w:r>
      <w:r>
        <w:rPr/>
        <w:t>боль</w:t>
      </w:r>
      <w:r>
        <w:rPr>
          <w:spacing w:val="48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эпигастрии</w:t>
      </w:r>
      <w:r>
        <w:rPr>
          <w:spacing w:val="46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околопупочноной</w:t>
      </w:r>
      <w:r>
        <w:rPr>
          <w:spacing w:val="48"/>
        </w:rPr>
        <w:t> </w:t>
      </w:r>
      <w:r>
        <w:rPr>
          <w:spacing w:val="-1"/>
        </w:rPr>
        <w:t>областях</w:t>
      </w:r>
      <w:r>
        <w:rPr>
          <w:spacing w:val="48"/>
        </w:rPr>
        <w:t> </w:t>
      </w:r>
      <w:r>
        <w:rPr/>
        <w:t>с</w:t>
      </w:r>
      <w:r>
        <w:rPr>
          <w:spacing w:val="46"/>
        </w:rPr>
        <w:t> </w:t>
      </w:r>
      <w:r>
        <w:rPr>
          <w:spacing w:val="-1"/>
        </w:rPr>
        <w:t>ощущением</w:t>
      </w:r>
      <w:r>
        <w:rPr>
          <w:spacing w:val="47"/>
        </w:rPr>
        <w:t> </w:t>
      </w:r>
      <w:r>
        <w:rPr>
          <w:spacing w:val="-1"/>
        </w:rPr>
        <w:t>тяжести,</w:t>
      </w:r>
      <w:r>
        <w:rPr>
          <w:spacing w:val="47"/>
        </w:rPr>
        <w:t> </w:t>
      </w:r>
      <w:r>
        <w:rPr>
          <w:spacing w:val="-1"/>
        </w:rPr>
        <w:t>распиранием</w:t>
      </w:r>
      <w:r>
        <w:rPr>
          <w:spacing w:val="44"/>
        </w:rPr>
        <w:t> </w:t>
      </w:r>
      <w:r>
        <w:rPr/>
        <w:t>в</w:t>
      </w:r>
      <w:r>
        <w:rPr>
          <w:spacing w:val="69"/>
        </w:rPr>
        <w:t> </w:t>
      </w:r>
      <w:r>
        <w:rPr>
          <w:spacing w:val="-1"/>
        </w:rPr>
        <w:t>подложечной</w:t>
      </w:r>
      <w:r>
        <w:rPr>
          <w:spacing w:val="19"/>
        </w:rPr>
        <w:t> </w:t>
      </w:r>
      <w:r>
        <w:rPr>
          <w:spacing w:val="-1"/>
        </w:rPr>
        <w:t>области,</w:t>
      </w:r>
      <w:r>
        <w:rPr>
          <w:spacing w:val="16"/>
        </w:rPr>
        <w:t> </w:t>
      </w:r>
      <w:r>
        <w:rPr>
          <w:spacing w:val="-1"/>
        </w:rPr>
        <w:t>чувством</w:t>
      </w:r>
      <w:r>
        <w:rPr>
          <w:spacing w:val="18"/>
        </w:rPr>
        <w:t> </w:t>
      </w:r>
      <w:r>
        <w:rPr/>
        <w:t>тошноты</w:t>
      </w:r>
      <w:r>
        <w:rPr>
          <w:spacing w:val="19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саливацией.</w:t>
      </w:r>
      <w:r>
        <w:rPr>
          <w:spacing w:val="18"/>
        </w:rPr>
        <w:t> </w:t>
      </w:r>
      <w:r>
        <w:rPr>
          <w:spacing w:val="-1"/>
        </w:rPr>
        <w:t>Очень</w:t>
      </w:r>
      <w:r>
        <w:rPr>
          <w:spacing w:val="19"/>
        </w:rPr>
        <w:t> </w:t>
      </w:r>
      <w:r>
        <w:rPr>
          <w:spacing w:val="-2"/>
        </w:rPr>
        <w:t>часто</w:t>
      </w:r>
      <w:r>
        <w:rPr>
          <w:spacing w:val="19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пубертатном</w:t>
      </w:r>
      <w:r>
        <w:rPr>
          <w:spacing w:val="91"/>
        </w:rPr>
        <w:t> </w:t>
      </w:r>
      <w:r>
        <w:rPr>
          <w:spacing w:val="-1"/>
        </w:rPr>
        <w:t>периоде</w:t>
      </w:r>
      <w:r>
        <w:rPr>
          <w:spacing w:val="11"/>
        </w:rPr>
        <w:t> </w:t>
      </w:r>
      <w:r>
        <w:rPr>
          <w:spacing w:val="-1"/>
        </w:rPr>
        <w:t>появляются</w:t>
      </w:r>
      <w:r>
        <w:rPr>
          <w:spacing w:val="11"/>
        </w:rPr>
        <w:t> </w:t>
      </w:r>
      <w:r>
        <w:rPr>
          <w:spacing w:val="-1"/>
        </w:rPr>
        <w:t>вегетососудистые</w:t>
      </w:r>
      <w:r>
        <w:rPr>
          <w:spacing w:val="11"/>
        </w:rPr>
        <w:t> </w:t>
      </w:r>
      <w:r>
        <w:rPr/>
        <w:t>расстройства</w:t>
      </w:r>
      <w:r>
        <w:rPr>
          <w:spacing w:val="15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1"/>
        </w:rPr>
        <w:t> </w:t>
      </w:r>
      <w:r>
        <w:rPr>
          <w:spacing w:val="-1"/>
        </w:rPr>
        <w:t>слабость,</w:t>
      </w:r>
      <w:r>
        <w:rPr>
          <w:spacing w:val="11"/>
        </w:rPr>
        <w:t> </w:t>
      </w:r>
      <w:r>
        <w:rPr>
          <w:spacing w:val="-1"/>
        </w:rPr>
        <w:t>потливость,</w:t>
      </w:r>
      <w:r>
        <w:rPr>
          <w:spacing w:val="11"/>
        </w:rPr>
        <w:t> </w:t>
      </w:r>
      <w:r>
        <w:rPr/>
        <w:t>головные</w:t>
      </w:r>
      <w:r>
        <w:rPr>
          <w:spacing w:val="89"/>
        </w:rPr>
        <w:t> </w:t>
      </w:r>
      <w:r>
        <w:rPr/>
        <w:t>боли, </w:t>
      </w:r>
      <w:r>
        <w:rPr>
          <w:spacing w:val="-1"/>
        </w:rPr>
        <w:t>головокружения</w:t>
      </w:r>
      <w:r>
        <w:rPr/>
        <w:t> [71</w:t>
      </w:r>
      <w:r>
        <w:rPr>
          <w:rFonts w:ascii="Times New Roman" w:hAnsi="Times New Roman"/>
        </w:rPr>
        <w:t>].</w:t>
      </w:r>
    </w:p>
    <w:p>
      <w:pPr>
        <w:pStyle w:val="BodyText"/>
        <w:spacing w:line="240" w:lineRule="auto" w:before="3"/>
        <w:ind w:left="810" w:right="0" w:firstLine="0"/>
        <w:jc w:val="left"/>
      </w:pPr>
      <w:r>
        <w:rPr>
          <w:spacing w:val="-1"/>
        </w:rPr>
        <w:t>Осложнения</w:t>
      </w:r>
      <w:r>
        <w:rPr>
          <w:spacing w:val="28"/>
        </w:rPr>
        <w:t> </w:t>
      </w:r>
      <w:r>
        <w:rPr>
          <w:spacing w:val="-1"/>
        </w:rPr>
        <w:t>хронического</w:t>
      </w:r>
      <w:r>
        <w:rPr>
          <w:spacing w:val="28"/>
        </w:rPr>
        <w:t> </w:t>
      </w:r>
      <w:r>
        <w:rPr>
          <w:spacing w:val="-1"/>
        </w:rPr>
        <w:t>дуоденита</w:t>
      </w:r>
      <w:r>
        <w:rPr>
          <w:spacing w:val="28"/>
        </w:rPr>
        <w:t> </w:t>
      </w:r>
      <w:r>
        <w:rPr>
          <w:spacing w:val="-1"/>
        </w:rPr>
        <w:t>достаточно</w:t>
      </w:r>
      <w:r>
        <w:rPr>
          <w:spacing w:val="28"/>
        </w:rPr>
        <w:t> </w:t>
      </w:r>
      <w:r>
        <w:rPr/>
        <w:t>многообразны.</w:t>
      </w:r>
      <w:r>
        <w:rPr>
          <w:spacing w:val="28"/>
        </w:rPr>
        <w:t> </w:t>
      </w:r>
      <w:r>
        <w:rPr/>
        <w:t>К</w:t>
      </w:r>
      <w:r>
        <w:rPr>
          <w:spacing w:val="29"/>
        </w:rPr>
        <w:t> </w:t>
      </w:r>
      <w:r>
        <w:rPr/>
        <w:t>ним</w:t>
      </w:r>
      <w:r>
        <w:rPr>
          <w:spacing w:val="27"/>
        </w:rPr>
        <w:t> </w:t>
      </w:r>
      <w:r>
        <w:rPr/>
        <w:t>относятся</w:t>
      </w:r>
    </w:p>
    <w:p>
      <w:pPr>
        <w:pStyle w:val="BodyText"/>
        <w:spacing w:line="240" w:lineRule="auto" w:before="137"/>
        <w:ind w:left="102"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[72]:</w:t>
      </w:r>
      <w:r>
        <w:rPr>
          <w:rFonts w:ascii="Times New Roman"/>
        </w:rPr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600" w:right="680"/>
        </w:sectPr>
      </w:pP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7" w:lineRule="auto" w:before="32" w:after="0"/>
        <w:ind w:left="822" w:right="112" w:hanging="360"/>
        <w:jc w:val="both"/>
      </w:pPr>
      <w:r>
        <w:rPr>
          <w:spacing w:val="-1"/>
        </w:rPr>
        <w:t>Патологический</w:t>
      </w:r>
      <w:r>
        <w:rPr>
          <w:spacing w:val="5"/>
        </w:rPr>
        <w:t> </w:t>
      </w:r>
      <w:r>
        <w:rPr>
          <w:spacing w:val="-1"/>
        </w:rPr>
        <w:t>дуоденогастральный</w:t>
      </w:r>
      <w:r>
        <w:rPr>
          <w:spacing w:val="5"/>
        </w:rPr>
        <w:t> </w:t>
      </w:r>
      <w:r>
        <w:rPr>
          <w:spacing w:val="-1"/>
        </w:rPr>
        <w:t>рефлюкс:</w:t>
      </w:r>
      <w:r>
        <w:rPr>
          <w:spacing w:val="5"/>
        </w:rPr>
        <w:t> </w:t>
      </w:r>
      <w:r>
        <w:rPr>
          <w:spacing w:val="-1"/>
        </w:rPr>
        <w:t>возникает</w:t>
      </w:r>
      <w:r>
        <w:rPr>
          <w:spacing w:val="5"/>
        </w:rPr>
        <w:t> </w:t>
      </w:r>
      <w:r>
        <w:rPr>
          <w:spacing w:val="-1"/>
        </w:rPr>
        <w:t>вследствие</w:t>
      </w:r>
      <w:r>
        <w:rPr>
          <w:spacing w:val="3"/>
        </w:rPr>
        <w:t> </w:t>
      </w:r>
      <w:r>
        <w:rPr>
          <w:spacing w:val="-1"/>
        </w:rPr>
        <w:t>дискинезии</w:t>
      </w:r>
      <w:r>
        <w:rPr>
          <w:spacing w:val="3"/>
        </w:rPr>
        <w:t> </w:t>
      </w:r>
      <w:r>
        <w:rPr/>
        <w:t>и</w:t>
      </w:r>
      <w:r>
        <w:rPr>
          <w:spacing w:val="95"/>
        </w:rPr>
        <w:t> </w:t>
      </w:r>
      <w:r>
        <w:rPr>
          <w:spacing w:val="-1"/>
        </w:rPr>
        <w:t>дуоденостаза,</w:t>
      </w:r>
      <w:r>
        <w:rPr>
          <w:spacing w:val="35"/>
        </w:rPr>
        <w:t> </w:t>
      </w:r>
      <w:r>
        <w:rPr>
          <w:spacing w:val="-1"/>
        </w:rPr>
        <w:t>недостаточности</w:t>
      </w:r>
      <w:r>
        <w:rPr>
          <w:spacing w:val="37"/>
        </w:rPr>
        <w:t> </w:t>
      </w:r>
      <w:r>
        <w:rPr>
          <w:spacing w:val="-1"/>
        </w:rPr>
        <w:t>пилорического</w:t>
      </w:r>
      <w:r>
        <w:rPr>
          <w:spacing w:val="35"/>
        </w:rPr>
        <w:t> </w:t>
      </w:r>
      <w:r>
        <w:rPr>
          <w:spacing w:val="-1"/>
        </w:rPr>
        <w:t>сфинктера,</w:t>
      </w:r>
      <w:r>
        <w:rPr>
          <w:spacing w:val="35"/>
        </w:rPr>
        <w:t> </w:t>
      </w:r>
      <w:r>
        <w:rPr>
          <w:spacing w:val="-1"/>
        </w:rPr>
        <w:t>способствует</w:t>
      </w:r>
      <w:r>
        <w:rPr>
          <w:spacing w:val="38"/>
        </w:rPr>
        <w:t> </w:t>
      </w:r>
      <w:r>
        <w:rPr/>
        <w:t>развитию</w:t>
      </w:r>
      <w:r>
        <w:rPr>
          <w:spacing w:val="83"/>
        </w:rPr>
        <w:t> </w:t>
      </w:r>
      <w:r>
        <w:rPr>
          <w:spacing w:val="-1"/>
        </w:rPr>
        <w:t>антрального</w:t>
      </w:r>
      <w:r>
        <w:rPr>
          <w:spacing w:val="-3"/>
        </w:rPr>
        <w:t> </w:t>
      </w:r>
      <w:r>
        <w:rPr>
          <w:spacing w:val="-1"/>
        </w:rPr>
        <w:t>хронического</w:t>
      </w:r>
      <w:r>
        <w:rPr/>
        <w:t> </w:t>
      </w:r>
      <w:r>
        <w:rPr>
          <w:spacing w:val="-1"/>
        </w:rPr>
        <w:t>гастрита.</w:t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5" w:lineRule="auto" w:before="6" w:after="0"/>
        <w:ind w:left="822" w:right="112" w:hanging="360"/>
        <w:jc w:val="both"/>
      </w:pPr>
      <w:r>
        <w:rPr>
          <w:spacing w:val="-1"/>
        </w:rPr>
        <w:t>Дуоденостаз:</w:t>
      </w:r>
      <w:r>
        <w:rPr>
          <w:spacing w:val="29"/>
        </w:rPr>
        <w:t> </w:t>
      </w:r>
      <w:r>
        <w:rPr>
          <w:spacing w:val="-1"/>
        </w:rPr>
        <w:t>обусловлен</w:t>
      </w:r>
      <w:r>
        <w:rPr>
          <w:spacing w:val="29"/>
        </w:rPr>
        <w:t> </w:t>
      </w:r>
      <w:r>
        <w:rPr>
          <w:spacing w:val="-1"/>
        </w:rPr>
        <w:t>дистрофическими</w:t>
      </w:r>
      <w:r>
        <w:rPr>
          <w:spacing w:val="27"/>
        </w:rPr>
        <w:t> </w:t>
      </w:r>
      <w:r>
        <w:rPr>
          <w:spacing w:val="-1"/>
        </w:rPr>
        <w:t>процессами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/>
        <w:t>стенке</w:t>
      </w:r>
      <w:r>
        <w:rPr>
          <w:spacing w:val="27"/>
        </w:rPr>
        <w:t> </w:t>
      </w:r>
      <w:r>
        <w:rPr>
          <w:spacing w:val="-1"/>
        </w:rPr>
        <w:t>кишки</w:t>
      </w:r>
      <w:r>
        <w:rPr>
          <w:spacing w:val="29"/>
        </w:rPr>
        <w:t> </w:t>
      </w:r>
      <w:r>
        <w:rPr/>
        <w:t>и</w:t>
      </w:r>
      <w:r>
        <w:rPr>
          <w:spacing w:val="65"/>
        </w:rPr>
        <w:t> </w:t>
      </w:r>
      <w:r>
        <w:rPr>
          <w:spacing w:val="-1"/>
        </w:rPr>
        <w:t>нарушением</w:t>
      </w:r>
      <w:r>
        <w:rPr>
          <w:spacing w:val="59"/>
        </w:rPr>
        <w:t> </w:t>
      </w:r>
      <w:r>
        <w:rPr>
          <w:spacing w:val="-1"/>
        </w:rPr>
        <w:t>функции</w:t>
      </w:r>
      <w:r>
        <w:rPr>
          <w:spacing w:val="58"/>
        </w:rPr>
        <w:t> </w:t>
      </w:r>
      <w:r>
        <w:rPr>
          <w:spacing w:val="-1"/>
        </w:rPr>
        <w:t>энтеральной</w:t>
      </w:r>
      <w:r>
        <w:rPr>
          <w:spacing w:val="58"/>
        </w:rPr>
        <w:t> </w:t>
      </w:r>
      <w:r>
        <w:rPr>
          <w:spacing w:val="-1"/>
        </w:rPr>
        <w:t>нервной</w:t>
      </w:r>
      <w:r>
        <w:rPr/>
        <w:t> </w:t>
      </w:r>
      <w:r>
        <w:rPr>
          <w:spacing w:val="-1"/>
        </w:rPr>
        <w:t>системы.</w:t>
      </w:r>
      <w:r>
        <w:rPr>
          <w:spacing w:val="59"/>
        </w:rPr>
        <w:t> </w:t>
      </w:r>
      <w:r>
        <w:rPr/>
        <w:t>Приводит</w:t>
      </w:r>
      <w:r>
        <w:rPr>
          <w:spacing w:val="58"/>
        </w:rPr>
        <w:t> </w:t>
      </w:r>
      <w:r>
        <w:rPr/>
        <w:t>к</w:t>
      </w:r>
      <w:r>
        <w:rPr>
          <w:spacing w:val="58"/>
        </w:rPr>
        <w:t> </w:t>
      </w:r>
      <w:r>
        <w:rPr>
          <w:spacing w:val="-1"/>
        </w:rPr>
        <w:t>застою</w:t>
      </w:r>
      <w:r>
        <w:rPr/>
        <w:t> и</w:t>
      </w:r>
      <w:r>
        <w:rPr>
          <w:spacing w:val="57"/>
        </w:rPr>
        <w:t> </w:t>
      </w:r>
      <w:r>
        <w:rPr>
          <w:spacing w:val="-1"/>
        </w:rPr>
        <w:t>брожению</w:t>
      </w:r>
      <w:r>
        <w:rPr/>
        <w:t> </w:t>
      </w:r>
      <w:r>
        <w:rPr>
          <w:spacing w:val="-1"/>
        </w:rPr>
        <w:t>пищевых</w:t>
      </w:r>
      <w:r>
        <w:rPr>
          <w:spacing w:val="2"/>
        </w:rPr>
        <w:t> </w:t>
      </w:r>
      <w:r>
        <w:rPr>
          <w:spacing w:val="-1"/>
        </w:rPr>
        <w:t>масс,</w:t>
      </w:r>
      <w:r>
        <w:rPr/>
        <w:t> </w:t>
      </w:r>
      <w:r>
        <w:rPr>
          <w:spacing w:val="-1"/>
        </w:rPr>
        <w:t>поступающих</w:t>
      </w:r>
      <w:r>
        <w:rPr>
          <w:spacing w:val="2"/>
        </w:rPr>
        <w:t> </w:t>
      </w:r>
      <w:r>
        <w:rPr/>
        <w:t>из </w:t>
      </w:r>
      <w:r>
        <w:rPr>
          <w:spacing w:val="-1"/>
        </w:rPr>
        <w:t>желудка,</w:t>
      </w:r>
      <w:r>
        <w:rPr/>
        <w:t> развитию </w:t>
      </w:r>
      <w:r>
        <w:rPr>
          <w:spacing w:val="-1"/>
        </w:rPr>
        <w:t>интоксикации.</w:t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6" w:lineRule="auto" w:before="10" w:after="0"/>
        <w:ind w:left="822" w:right="105" w:hanging="360"/>
        <w:jc w:val="both"/>
      </w:pPr>
      <w:r>
        <w:rPr/>
        <w:t>Синдром</w:t>
      </w:r>
      <w:r>
        <w:rPr>
          <w:spacing w:val="28"/>
        </w:rPr>
        <w:t> </w:t>
      </w:r>
      <w:r>
        <w:rPr>
          <w:spacing w:val="-1"/>
        </w:rPr>
        <w:t>избыточного</w:t>
      </w:r>
      <w:r>
        <w:rPr>
          <w:spacing w:val="28"/>
        </w:rPr>
        <w:t> </w:t>
      </w:r>
      <w:r>
        <w:rPr>
          <w:spacing w:val="-1"/>
        </w:rPr>
        <w:t>бактериального</w:t>
      </w:r>
      <w:r>
        <w:rPr>
          <w:spacing w:val="30"/>
        </w:rPr>
        <w:t> </w:t>
      </w:r>
      <w:r>
        <w:rPr/>
        <w:t>роста:</w:t>
      </w:r>
      <w:r>
        <w:rPr>
          <w:spacing w:val="29"/>
        </w:rPr>
        <w:t> </w:t>
      </w:r>
      <w:r>
        <w:rPr>
          <w:spacing w:val="-1"/>
        </w:rPr>
        <w:t>связан</w:t>
      </w:r>
      <w:r>
        <w:rPr>
          <w:spacing w:val="31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воспалительно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эрозивными</w:t>
      </w:r>
      <w:r>
        <w:rPr>
          <w:spacing w:val="93"/>
        </w:rPr>
        <w:t> </w:t>
      </w:r>
      <w:r>
        <w:rPr>
          <w:spacing w:val="-1"/>
        </w:rPr>
        <w:t>изменениями</w:t>
      </w:r>
      <w:r>
        <w:rPr>
          <w:spacing w:val="48"/>
        </w:rPr>
        <w:t> </w:t>
      </w:r>
      <w:r>
        <w:rPr>
          <w:spacing w:val="-1"/>
        </w:rPr>
        <w:t>слизистой</w:t>
      </w:r>
      <w:r>
        <w:rPr>
          <w:spacing w:val="48"/>
        </w:rPr>
        <w:t> </w:t>
      </w:r>
      <w:r>
        <w:rPr>
          <w:spacing w:val="-1"/>
        </w:rPr>
        <w:t>оболочки</w:t>
      </w:r>
      <w:r>
        <w:rPr>
          <w:spacing w:val="48"/>
        </w:rPr>
        <w:t> </w:t>
      </w:r>
      <w:r>
        <w:rPr>
          <w:spacing w:val="-1"/>
        </w:rPr>
        <w:t>двенадцатиперстной</w:t>
      </w:r>
      <w:r>
        <w:rPr>
          <w:spacing w:val="48"/>
        </w:rPr>
        <w:t> </w:t>
      </w:r>
      <w:r>
        <w:rPr/>
        <w:t>кишки,</w:t>
      </w:r>
      <w:r>
        <w:rPr>
          <w:spacing w:val="47"/>
        </w:rPr>
        <w:t> </w:t>
      </w:r>
      <w:r>
        <w:rPr>
          <w:spacing w:val="-1"/>
        </w:rPr>
        <w:t>дуоденостазом,</w:t>
      </w:r>
      <w:r>
        <w:rPr>
          <w:spacing w:val="61"/>
        </w:rPr>
        <w:t> </w:t>
      </w:r>
      <w:r>
        <w:rPr>
          <w:spacing w:val="-1"/>
        </w:rPr>
        <w:t>нарушением желудочного</w:t>
      </w:r>
      <w:r>
        <w:rPr/>
        <w:t> и </w:t>
      </w:r>
      <w:r>
        <w:rPr>
          <w:spacing w:val="-1"/>
        </w:rPr>
        <w:t>дуоденального</w:t>
      </w:r>
      <w:r>
        <w:rPr/>
        <w:t> </w:t>
      </w:r>
      <w:r>
        <w:rPr>
          <w:spacing w:val="-1"/>
        </w:rPr>
        <w:t>пищеварения.</w:t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7" w:lineRule="auto" w:before="8" w:after="0"/>
        <w:ind w:left="822" w:right="105" w:hanging="360"/>
        <w:jc w:val="both"/>
      </w:pPr>
      <w:r>
        <w:rPr>
          <w:spacing w:val="-1"/>
        </w:rPr>
        <w:t>Кишечные</w:t>
      </w:r>
      <w:r>
        <w:rPr>
          <w:spacing w:val="19"/>
        </w:rPr>
        <w:t> </w:t>
      </w:r>
      <w:r>
        <w:rPr>
          <w:spacing w:val="-1"/>
        </w:rPr>
        <w:t>кровотечения:</w:t>
      </w:r>
      <w:r>
        <w:rPr>
          <w:spacing w:val="21"/>
        </w:rPr>
        <w:t> </w:t>
      </w:r>
      <w:r>
        <w:rPr>
          <w:spacing w:val="-1"/>
        </w:rPr>
        <w:t>чаще</w:t>
      </w:r>
      <w:r>
        <w:rPr>
          <w:spacing w:val="20"/>
        </w:rPr>
        <w:t> </w:t>
      </w:r>
      <w:r>
        <w:rPr>
          <w:spacing w:val="-1"/>
        </w:rPr>
        <w:t>возникают</w:t>
      </w:r>
      <w:r>
        <w:rPr>
          <w:spacing w:val="22"/>
        </w:rPr>
        <w:t> </w:t>
      </w:r>
      <w:r>
        <w:rPr>
          <w:spacing w:val="-1"/>
        </w:rPr>
        <w:t>при</w:t>
      </w:r>
      <w:r>
        <w:rPr>
          <w:spacing w:val="22"/>
        </w:rPr>
        <w:t> </w:t>
      </w:r>
      <w:r>
        <w:rPr>
          <w:spacing w:val="-1"/>
        </w:rPr>
        <w:t>эрозивно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геморрагическом</w:t>
      </w:r>
      <w:r>
        <w:rPr>
          <w:spacing w:val="97"/>
        </w:rPr>
        <w:t> </w:t>
      </w:r>
      <w:r>
        <w:rPr>
          <w:spacing w:val="-1"/>
        </w:rPr>
        <w:t>дуодените,</w:t>
      </w:r>
      <w:r>
        <w:rPr>
          <w:spacing w:val="18"/>
        </w:rPr>
        <w:t> </w:t>
      </w:r>
      <w:r>
        <w:rPr>
          <w:spacing w:val="-1"/>
        </w:rPr>
        <w:t>редко</w:t>
      </w:r>
      <w:r>
        <w:rPr>
          <w:spacing w:val="18"/>
        </w:rPr>
        <w:t> </w:t>
      </w:r>
      <w:r>
        <w:rPr/>
        <w:t>бывают</w:t>
      </w:r>
      <w:r>
        <w:rPr>
          <w:spacing w:val="19"/>
        </w:rPr>
        <w:t> </w:t>
      </w:r>
      <w:r>
        <w:rPr>
          <w:spacing w:val="-1"/>
        </w:rPr>
        <w:t>обильными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приводят</w:t>
      </w:r>
      <w:r>
        <w:rPr>
          <w:spacing w:val="19"/>
        </w:rPr>
        <w:t> </w:t>
      </w:r>
      <w:r>
        <w:rPr/>
        <w:t>к</w:t>
      </w:r>
      <w:r>
        <w:rPr>
          <w:spacing w:val="19"/>
        </w:rPr>
        <w:t> </w:t>
      </w:r>
      <w:r>
        <w:rPr>
          <w:spacing w:val="-1"/>
        </w:rPr>
        <w:t>выраженной</w:t>
      </w:r>
      <w:r>
        <w:rPr>
          <w:spacing w:val="19"/>
        </w:rPr>
        <w:t> </w:t>
      </w:r>
      <w:r>
        <w:rPr>
          <w:spacing w:val="-1"/>
        </w:rPr>
        <w:t>анемии.</w:t>
      </w:r>
      <w:r>
        <w:rPr>
          <w:spacing w:val="18"/>
        </w:rPr>
        <w:t> </w:t>
      </w:r>
      <w:r>
        <w:rPr/>
        <w:t>Они</w:t>
      </w:r>
      <w:r>
        <w:rPr>
          <w:spacing w:val="67"/>
        </w:rPr>
        <w:t> </w:t>
      </w:r>
      <w:r>
        <w:rPr>
          <w:spacing w:val="-1"/>
        </w:rPr>
        <w:t>наблюдаются</w:t>
      </w:r>
      <w:r>
        <w:rPr/>
        <w:t> в</w:t>
      </w:r>
      <w:r>
        <w:rPr>
          <w:spacing w:val="-1"/>
        </w:rPr>
        <w:t> различные</w:t>
      </w:r>
      <w:r>
        <w:rPr>
          <w:spacing w:val="-2"/>
        </w:rPr>
        <w:t> </w:t>
      </w:r>
      <w:r>
        <w:rPr>
          <w:spacing w:val="-1"/>
        </w:rPr>
        <w:t>сроки</w:t>
      </w:r>
      <w:r>
        <w:rPr>
          <w:spacing w:val="3"/>
        </w:rPr>
        <w:t> </w:t>
      </w:r>
      <w:r>
        <w:rPr/>
        <w:t>у</w:t>
      </w:r>
      <w:r>
        <w:rPr>
          <w:spacing w:val="-5"/>
        </w:rPr>
        <w:t> </w:t>
      </w:r>
      <w:r>
        <w:rPr/>
        <w:t>19</w:t>
      </w:r>
      <w:r>
        <w:rPr>
          <w:rFonts w:ascii="Times New Roman" w:hAnsi="Times New Roman"/>
        </w:rPr>
        <w:t>-</w:t>
      </w:r>
      <w:r>
        <w:rPr/>
        <w:t>25%</w:t>
      </w:r>
      <w:r>
        <w:rPr>
          <w:spacing w:val="-1"/>
        </w:rPr>
        <w:t> </w:t>
      </w:r>
      <w:r>
        <w:rPr/>
        <w:t>больных</w:t>
      </w:r>
      <w:r>
        <w:rPr>
          <w:spacing w:val="2"/>
        </w:rPr>
        <w:t> </w:t>
      </w:r>
      <w:r>
        <w:rPr>
          <w:spacing w:val="-1"/>
        </w:rPr>
        <w:t>ХД.</w:t>
      </w:r>
      <w:r>
        <w:rPr/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5" w:lineRule="auto" w:before="6" w:after="0"/>
        <w:ind w:left="822" w:right="112" w:hanging="360"/>
        <w:jc w:val="both"/>
      </w:pPr>
      <w:r>
        <w:rPr>
          <w:spacing w:val="-1"/>
        </w:rPr>
        <w:t>Папиллит:</w:t>
      </w:r>
      <w:r>
        <w:rPr>
          <w:spacing w:val="7"/>
        </w:rPr>
        <w:t> </w:t>
      </w:r>
      <w:r>
        <w:rPr>
          <w:spacing w:val="-1"/>
        </w:rPr>
        <w:t>возникает</w:t>
      </w:r>
      <w:r>
        <w:rPr>
          <w:spacing w:val="7"/>
        </w:rPr>
        <w:t> </w:t>
      </w:r>
      <w:r>
        <w:rPr>
          <w:spacing w:val="-1"/>
        </w:rPr>
        <w:t>вследствие</w:t>
      </w:r>
      <w:r>
        <w:rPr>
          <w:spacing w:val="6"/>
        </w:rPr>
        <w:t> </w:t>
      </w:r>
      <w:r>
        <w:rPr>
          <w:spacing w:val="-1"/>
        </w:rPr>
        <w:t>выраженного</w:t>
      </w:r>
      <w:r>
        <w:rPr>
          <w:spacing w:val="4"/>
        </w:rPr>
        <w:t> </w:t>
      </w:r>
      <w:r>
        <w:rPr>
          <w:spacing w:val="-1"/>
        </w:rPr>
        <w:t>воспалительного</w:t>
      </w:r>
      <w:r>
        <w:rPr>
          <w:spacing w:val="4"/>
        </w:rPr>
        <w:t> </w:t>
      </w:r>
      <w:r>
        <w:rPr>
          <w:spacing w:val="-1"/>
        </w:rPr>
        <w:t>процесса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/>
        <w:t>области</w:t>
      </w:r>
      <w:r>
        <w:rPr>
          <w:spacing w:val="85"/>
        </w:rPr>
        <w:t> </w:t>
      </w:r>
      <w:r>
        <w:rPr/>
        <w:t>большого</w:t>
      </w:r>
      <w:r>
        <w:rPr>
          <w:spacing w:val="16"/>
        </w:rPr>
        <w:t> </w:t>
      </w:r>
      <w:r>
        <w:rPr>
          <w:spacing w:val="-1"/>
        </w:rPr>
        <w:t>дуоденального</w:t>
      </w:r>
      <w:r>
        <w:rPr>
          <w:spacing w:val="16"/>
        </w:rPr>
        <w:t> </w:t>
      </w:r>
      <w:r>
        <w:rPr>
          <w:spacing w:val="-1"/>
        </w:rPr>
        <w:t>соска,</w:t>
      </w:r>
      <w:r>
        <w:rPr>
          <w:spacing w:val="16"/>
        </w:rPr>
        <w:t> </w:t>
      </w:r>
      <w:r>
        <w:rPr>
          <w:spacing w:val="-1"/>
        </w:rPr>
        <w:t>может</w:t>
      </w:r>
      <w:r>
        <w:rPr>
          <w:spacing w:val="17"/>
        </w:rPr>
        <w:t> </w:t>
      </w:r>
      <w:r>
        <w:rPr/>
        <w:t>приводить</w:t>
      </w:r>
      <w:r>
        <w:rPr>
          <w:spacing w:val="15"/>
        </w:rPr>
        <w:t> </w:t>
      </w:r>
      <w:r>
        <w:rPr/>
        <w:t>к</w:t>
      </w:r>
      <w:r>
        <w:rPr>
          <w:spacing w:val="17"/>
        </w:rPr>
        <w:t> </w:t>
      </w:r>
      <w:r>
        <w:rPr>
          <w:spacing w:val="-1"/>
        </w:rPr>
        <w:t>его</w:t>
      </w:r>
      <w:r>
        <w:rPr>
          <w:spacing w:val="16"/>
        </w:rPr>
        <w:t> </w:t>
      </w:r>
      <w:r>
        <w:rPr>
          <w:spacing w:val="-1"/>
        </w:rPr>
        <w:t>стенозированию,</w:t>
      </w:r>
      <w:r>
        <w:rPr>
          <w:spacing w:val="16"/>
        </w:rPr>
        <w:t> </w:t>
      </w:r>
      <w:r>
        <w:rPr>
          <w:spacing w:val="-1"/>
        </w:rPr>
        <w:t>развитию</w:t>
      </w:r>
      <w:r>
        <w:rPr>
          <w:spacing w:val="61"/>
        </w:rPr>
        <w:t> </w:t>
      </w:r>
      <w:r>
        <w:rPr>
          <w:spacing w:val="-1"/>
        </w:rPr>
        <w:t>механической</w:t>
      </w:r>
      <w:r>
        <w:rPr/>
        <w:t> </w:t>
      </w:r>
      <w:r>
        <w:rPr>
          <w:spacing w:val="-1"/>
        </w:rPr>
        <w:t>желтухи</w:t>
      </w:r>
      <w:r>
        <w:rPr/>
        <w:t> и </w:t>
      </w:r>
      <w:r>
        <w:rPr>
          <w:spacing w:val="-1"/>
        </w:rPr>
        <w:t>холангита.</w:t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6" w:lineRule="auto" w:before="10" w:after="0"/>
        <w:ind w:left="822" w:right="104" w:hanging="360"/>
        <w:jc w:val="both"/>
      </w:pPr>
      <w:r>
        <w:rPr>
          <w:spacing w:val="-1"/>
        </w:rPr>
        <w:t>Перидуоденит:</w:t>
      </w:r>
      <w:r>
        <w:rPr>
          <w:spacing w:val="43"/>
        </w:rPr>
        <w:t> </w:t>
      </w:r>
      <w:r>
        <w:rPr>
          <w:spacing w:val="-1"/>
        </w:rPr>
        <w:t>характеризуется</w:t>
      </w:r>
      <w:r>
        <w:rPr>
          <w:spacing w:val="45"/>
        </w:rPr>
        <w:t> </w:t>
      </w:r>
      <w:r>
        <w:rPr>
          <w:spacing w:val="-1"/>
        </w:rPr>
        <w:t>выраженным</w:t>
      </w:r>
      <w:r>
        <w:rPr>
          <w:spacing w:val="44"/>
        </w:rPr>
        <w:t> </w:t>
      </w:r>
      <w:r>
        <w:rPr>
          <w:spacing w:val="-1"/>
        </w:rPr>
        <w:t>воспалительным</w:t>
      </w:r>
      <w:r>
        <w:rPr>
          <w:spacing w:val="44"/>
        </w:rPr>
        <w:t> </w:t>
      </w:r>
      <w:r>
        <w:rPr/>
        <w:t>процессом</w:t>
      </w:r>
      <w:r>
        <w:rPr>
          <w:spacing w:val="44"/>
        </w:rPr>
        <w:t> </w:t>
      </w:r>
      <w:r>
        <w:rPr>
          <w:spacing w:val="-1"/>
        </w:rPr>
        <w:t>всей</w:t>
      </w:r>
      <w:r>
        <w:rPr>
          <w:spacing w:val="85"/>
        </w:rPr>
        <w:t> </w:t>
      </w:r>
      <w:r>
        <w:rPr>
          <w:spacing w:val="-1"/>
        </w:rPr>
        <w:t>стенки</w:t>
      </w:r>
      <w:r>
        <w:rPr>
          <w:spacing w:val="41"/>
        </w:rPr>
        <w:t> </w:t>
      </w:r>
      <w:r>
        <w:rPr>
          <w:spacing w:val="-1"/>
        </w:rPr>
        <w:t>двенадцатиперстной</w:t>
      </w:r>
      <w:r>
        <w:rPr>
          <w:spacing w:val="39"/>
        </w:rPr>
        <w:t> </w:t>
      </w:r>
      <w:r>
        <w:rPr>
          <w:spacing w:val="-1"/>
        </w:rPr>
        <w:t>кишки,</w:t>
      </w:r>
      <w:r>
        <w:rPr>
          <w:spacing w:val="38"/>
        </w:rPr>
        <w:t> </w:t>
      </w:r>
      <w:r>
        <w:rPr>
          <w:spacing w:val="-1"/>
        </w:rPr>
        <w:t>нередко</w:t>
      </w:r>
      <w:r>
        <w:rPr>
          <w:spacing w:val="38"/>
        </w:rPr>
        <w:t> </w:t>
      </w:r>
      <w:r>
        <w:rPr/>
        <w:t>переходящим</w:t>
      </w:r>
      <w:r>
        <w:rPr>
          <w:spacing w:val="37"/>
        </w:rPr>
        <w:t> </w:t>
      </w:r>
      <w:r>
        <w:rPr/>
        <w:t>на</w:t>
      </w:r>
      <w:r>
        <w:rPr>
          <w:spacing w:val="39"/>
        </w:rPr>
        <w:t> </w:t>
      </w:r>
      <w:r>
        <w:rPr>
          <w:spacing w:val="-1"/>
        </w:rPr>
        <w:t>прилежащие</w:t>
      </w:r>
      <w:r>
        <w:rPr>
          <w:spacing w:val="39"/>
        </w:rPr>
        <w:t> </w:t>
      </w:r>
      <w:r>
        <w:rPr/>
        <w:t>ткани.</w:t>
      </w:r>
      <w:r>
        <w:rPr>
          <w:spacing w:val="61"/>
        </w:rPr>
        <w:t> </w:t>
      </w:r>
      <w:r>
        <w:rPr>
          <w:spacing w:val="-1"/>
        </w:rPr>
        <w:t>Возникает</w:t>
      </w:r>
      <w:r>
        <w:rPr/>
        <w:t> </w:t>
      </w:r>
      <w:r>
        <w:rPr>
          <w:spacing w:val="-1"/>
        </w:rPr>
        <w:t>при</w:t>
      </w:r>
      <w:r>
        <w:rPr/>
        <w:t> </w:t>
      </w:r>
      <w:r>
        <w:rPr>
          <w:spacing w:val="-1"/>
        </w:rPr>
        <w:t>распространенном эрозивном процессе </w:t>
      </w:r>
      <w:r>
        <w:rPr/>
        <w:t>и папиллите.</w:t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3" w:lineRule="auto" w:before="8" w:after="0"/>
        <w:ind w:left="822" w:right="112" w:hanging="360"/>
        <w:jc w:val="both"/>
      </w:pPr>
      <w:r>
        <w:rPr>
          <w:spacing w:val="-1"/>
        </w:rPr>
        <w:t>Деформация</w:t>
      </w:r>
      <w:r>
        <w:rPr>
          <w:spacing w:val="35"/>
        </w:rPr>
        <w:t> </w:t>
      </w:r>
      <w:r>
        <w:rPr>
          <w:spacing w:val="-1"/>
        </w:rPr>
        <w:t>двенадцатиперстной</w:t>
      </w:r>
      <w:r>
        <w:rPr>
          <w:spacing w:val="34"/>
        </w:rPr>
        <w:t> </w:t>
      </w:r>
      <w:r>
        <w:rPr>
          <w:spacing w:val="-1"/>
        </w:rPr>
        <w:t>кишки:</w:t>
      </w:r>
      <w:r>
        <w:rPr>
          <w:spacing w:val="31"/>
        </w:rPr>
        <w:t> </w:t>
      </w:r>
      <w:r>
        <w:rPr>
          <w:spacing w:val="-1"/>
        </w:rPr>
        <w:t>является</w:t>
      </w:r>
      <w:r>
        <w:rPr>
          <w:spacing w:val="35"/>
        </w:rPr>
        <w:t> </w:t>
      </w:r>
      <w:r>
        <w:rPr>
          <w:spacing w:val="-1"/>
        </w:rPr>
        <w:t>следствием</w:t>
      </w:r>
      <w:r>
        <w:rPr>
          <w:spacing w:val="37"/>
        </w:rPr>
        <w:t> </w:t>
      </w:r>
      <w:r>
        <w:rPr>
          <w:spacing w:val="-1"/>
        </w:rPr>
        <w:t>выраженного</w:t>
      </w:r>
      <w:r>
        <w:rPr>
          <w:spacing w:val="83"/>
        </w:rPr>
        <w:t> </w:t>
      </w:r>
      <w:r>
        <w:rPr>
          <w:spacing w:val="-1"/>
        </w:rPr>
        <w:t>воспалительно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эрозивного</w:t>
      </w:r>
      <w:r>
        <w:rPr/>
        <w:t> </w:t>
      </w:r>
      <w:r>
        <w:rPr>
          <w:spacing w:val="-1"/>
        </w:rPr>
        <w:t>процесса,</w:t>
      </w:r>
      <w:r>
        <w:rPr/>
        <w:t> </w:t>
      </w:r>
      <w:r>
        <w:rPr>
          <w:spacing w:val="-1"/>
        </w:rPr>
        <w:t>папиллита.</w:t>
      </w:r>
    </w:p>
    <w:p>
      <w:pPr>
        <w:pStyle w:val="BodyText"/>
        <w:numPr>
          <w:ilvl w:val="0"/>
          <w:numId w:val="8"/>
        </w:numPr>
        <w:tabs>
          <w:tab w:pos="822" w:val="left" w:leader="none"/>
        </w:tabs>
        <w:spacing w:line="358" w:lineRule="auto" w:before="11" w:after="0"/>
        <w:ind w:left="822" w:right="111" w:hanging="360"/>
        <w:jc w:val="both"/>
      </w:pPr>
      <w:r>
        <w:rPr>
          <w:spacing w:val="-1"/>
        </w:rPr>
        <w:t>Демпинг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синдром:</w:t>
      </w:r>
      <w:r>
        <w:rPr>
          <w:spacing w:val="28"/>
        </w:rPr>
        <w:t> </w:t>
      </w:r>
      <w:r>
        <w:rPr>
          <w:spacing w:val="-1"/>
        </w:rPr>
        <w:t>чаще</w:t>
      </w:r>
      <w:r>
        <w:rPr>
          <w:spacing w:val="27"/>
        </w:rPr>
        <w:t> </w:t>
      </w:r>
      <w:r>
        <w:rPr>
          <w:spacing w:val="-1"/>
        </w:rPr>
        <w:t>встречается</w:t>
      </w:r>
      <w:r>
        <w:rPr>
          <w:spacing w:val="28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сочетании</w:t>
      </w:r>
      <w:r>
        <w:rPr>
          <w:spacing w:val="29"/>
        </w:rPr>
        <w:t> </w:t>
      </w:r>
      <w:r>
        <w:rPr>
          <w:spacing w:val="-1"/>
        </w:rPr>
        <w:t>дуоденита</w:t>
      </w:r>
      <w:r>
        <w:rPr>
          <w:spacing w:val="28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язвенной</w:t>
      </w:r>
      <w:r>
        <w:rPr>
          <w:spacing w:val="65"/>
        </w:rPr>
        <w:t> </w:t>
      </w:r>
      <w:r>
        <w:rPr/>
        <w:t>болезнью</w:t>
      </w:r>
      <w:r>
        <w:rPr>
          <w:spacing w:val="36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хроническим</w:t>
      </w:r>
      <w:r>
        <w:rPr>
          <w:spacing w:val="37"/>
        </w:rPr>
        <w:t> </w:t>
      </w:r>
      <w:r>
        <w:rPr>
          <w:spacing w:val="-1"/>
        </w:rPr>
        <w:t>гастритом,</w:t>
      </w:r>
      <w:r>
        <w:rPr>
          <w:spacing w:val="38"/>
        </w:rPr>
        <w:t> </w:t>
      </w:r>
      <w:r>
        <w:rPr>
          <w:spacing w:val="-1"/>
        </w:rPr>
        <w:t>наличием</w:t>
      </w:r>
      <w:r>
        <w:rPr>
          <w:spacing w:val="39"/>
        </w:rPr>
        <w:t> </w:t>
      </w:r>
      <w:r>
        <w:rPr/>
        <w:t>у</w:t>
      </w:r>
      <w:r>
        <w:rPr>
          <w:spacing w:val="33"/>
        </w:rPr>
        <w:t> </w:t>
      </w:r>
      <w:r>
        <w:rPr/>
        <w:t>больных</w:t>
      </w:r>
      <w:r>
        <w:rPr>
          <w:spacing w:val="39"/>
        </w:rPr>
        <w:t> </w:t>
      </w:r>
      <w:r>
        <w:rPr>
          <w:spacing w:val="-1"/>
        </w:rPr>
        <w:t>ваготонии,</w:t>
      </w:r>
      <w:r>
        <w:rPr>
          <w:spacing w:val="40"/>
        </w:rPr>
        <w:t> </w:t>
      </w:r>
      <w:r>
        <w:rPr>
          <w:spacing w:val="-1"/>
        </w:rPr>
        <w:t>ускоренной</w:t>
      </w:r>
      <w:r>
        <w:rPr>
          <w:spacing w:val="53"/>
        </w:rPr>
        <w:t> </w:t>
      </w:r>
      <w:r>
        <w:rPr>
          <w:spacing w:val="-1"/>
        </w:rPr>
        <w:t>эвакуации</w:t>
      </w:r>
      <w:r>
        <w:rPr>
          <w:spacing w:val="27"/>
        </w:rPr>
        <w:t> </w:t>
      </w:r>
      <w:r>
        <w:rPr>
          <w:spacing w:val="-1"/>
        </w:rPr>
        <w:t>пищевых</w:t>
      </w:r>
      <w:r>
        <w:rPr>
          <w:spacing w:val="26"/>
        </w:rPr>
        <w:t> </w:t>
      </w:r>
      <w:r>
        <w:rPr>
          <w:spacing w:val="-1"/>
        </w:rPr>
        <w:t>масс</w:t>
      </w:r>
      <w:r>
        <w:rPr>
          <w:spacing w:val="25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тонкий</w:t>
      </w:r>
      <w:r>
        <w:rPr>
          <w:spacing w:val="27"/>
        </w:rPr>
        <w:t> </w:t>
      </w:r>
      <w:r>
        <w:rPr>
          <w:spacing w:val="-1"/>
        </w:rPr>
        <w:t>кишечник,</w:t>
      </w:r>
      <w:r>
        <w:rPr>
          <w:spacing w:val="23"/>
        </w:rPr>
        <w:t> </w:t>
      </w:r>
      <w:r>
        <w:rPr>
          <w:spacing w:val="-1"/>
        </w:rPr>
        <w:t>неадекватном</w:t>
      </w:r>
      <w:r>
        <w:rPr>
          <w:spacing w:val="25"/>
        </w:rPr>
        <w:t> </w:t>
      </w:r>
      <w:r>
        <w:rPr>
          <w:spacing w:val="-1"/>
        </w:rPr>
        <w:t>выделении</w:t>
      </w:r>
      <w:r>
        <w:rPr>
          <w:spacing w:val="24"/>
        </w:rPr>
        <w:t> </w:t>
      </w:r>
      <w:r>
        <w:rPr>
          <w:spacing w:val="-1"/>
        </w:rPr>
        <w:t>инсулина,</w:t>
      </w:r>
      <w:r>
        <w:rPr>
          <w:spacing w:val="69"/>
        </w:rPr>
        <w:t> </w:t>
      </w:r>
      <w:r>
        <w:rPr>
          <w:spacing w:val="-1"/>
        </w:rPr>
        <w:t>недостаточном</w:t>
      </w:r>
      <w:r>
        <w:rPr>
          <w:spacing w:val="54"/>
        </w:rPr>
        <w:t> </w:t>
      </w:r>
      <w:r>
        <w:rPr>
          <w:spacing w:val="-1"/>
        </w:rPr>
        <w:t>расщеплении</w:t>
      </w:r>
      <w:r>
        <w:rPr>
          <w:spacing w:val="55"/>
        </w:rPr>
        <w:t> </w:t>
      </w:r>
      <w:r>
        <w:rPr>
          <w:spacing w:val="-1"/>
        </w:rPr>
        <w:t>крахмала</w:t>
      </w:r>
      <w:r>
        <w:rPr>
          <w:spacing w:val="56"/>
        </w:rPr>
        <w:t> </w:t>
      </w:r>
      <w:r>
        <w:rPr>
          <w:spacing w:val="-1"/>
        </w:rPr>
        <w:t>амилазой</w:t>
      </w:r>
      <w:r>
        <w:rPr>
          <w:spacing w:val="55"/>
        </w:rPr>
        <w:t> </w:t>
      </w:r>
      <w:r>
        <w:rPr>
          <w:spacing w:val="-1"/>
        </w:rPr>
        <w:t>панкреатического</w:t>
      </w:r>
      <w:r>
        <w:rPr>
          <w:spacing w:val="54"/>
        </w:rPr>
        <w:t> </w:t>
      </w:r>
      <w:r>
        <w:rPr>
          <w:spacing w:val="-1"/>
        </w:rPr>
        <w:t>сока,</w:t>
      </w:r>
      <w:r>
        <w:rPr>
          <w:spacing w:val="87"/>
        </w:rPr>
        <w:t> </w:t>
      </w:r>
      <w:r>
        <w:rPr>
          <w:spacing w:val="-1"/>
        </w:rPr>
        <w:t>возникновении</w:t>
      </w:r>
      <w:r>
        <w:rPr>
          <w:spacing w:val="22"/>
        </w:rPr>
        <w:t> </w:t>
      </w:r>
      <w:r>
        <w:rPr>
          <w:spacing w:val="-1"/>
        </w:rPr>
        <w:t>гипогликемии,</w:t>
      </w:r>
      <w:r>
        <w:rPr>
          <w:spacing w:val="18"/>
        </w:rPr>
        <w:t> </w:t>
      </w:r>
      <w:r>
        <w:rPr>
          <w:spacing w:val="-1"/>
        </w:rPr>
        <w:t>вегетососудистых</w:t>
      </w:r>
      <w:r>
        <w:rPr>
          <w:spacing w:val="21"/>
        </w:rPr>
        <w:t> </w:t>
      </w:r>
      <w:r>
        <w:rPr>
          <w:spacing w:val="-1"/>
        </w:rPr>
        <w:t>параксизмов</w:t>
      </w:r>
      <w:r>
        <w:rPr>
          <w:spacing w:val="18"/>
        </w:rPr>
        <w:t> </w:t>
      </w:r>
      <w:r>
        <w:rPr>
          <w:spacing w:val="-1"/>
        </w:rPr>
        <w:t>парасимпатического</w:t>
      </w:r>
      <w:r>
        <w:rPr>
          <w:spacing w:val="87"/>
        </w:rPr>
        <w:t> </w:t>
      </w:r>
      <w:r>
        <w:rPr/>
        <w:t>типа.</w:t>
      </w:r>
    </w:p>
    <w:p>
      <w:pPr>
        <w:pStyle w:val="BodyText"/>
        <w:spacing w:line="359" w:lineRule="auto" w:before="8"/>
        <w:ind w:left="102" w:right="102" w:firstLine="707"/>
        <w:jc w:val="both"/>
        <w:rPr>
          <w:rFonts w:ascii="Times New Roman" w:hAnsi="Times New Roman" w:cs="Times New Roman" w:eastAsia="Times New Roman"/>
        </w:rPr>
      </w:pPr>
      <w:r>
        <w:rPr/>
        <w:t>У </w:t>
      </w:r>
      <w:r>
        <w:rPr>
          <w:spacing w:val="-1"/>
        </w:rPr>
        <w:t>детей</w:t>
      </w:r>
      <w:r>
        <w:rPr/>
        <w:t> </w:t>
      </w:r>
      <w:r>
        <w:rPr>
          <w:spacing w:val="-1"/>
        </w:rPr>
        <w:t>раннего</w:t>
      </w:r>
      <w:r>
        <w:rPr/>
        <w:t> </w:t>
      </w:r>
      <w:r>
        <w:rPr>
          <w:spacing w:val="-1"/>
        </w:rPr>
        <w:t>возраста</w:t>
      </w:r>
      <w:r>
        <w:rPr/>
        <w:t> </w:t>
      </w:r>
      <w:r>
        <w:rPr>
          <w:spacing w:val="-1"/>
        </w:rPr>
        <w:t>ХГ</w:t>
      </w:r>
      <w:r>
        <w:rPr/>
        <w:t> и</w:t>
      </w:r>
      <w:r>
        <w:rPr>
          <w:spacing w:val="1"/>
        </w:rPr>
        <w:t> </w:t>
      </w:r>
      <w:r>
        <w:rPr/>
        <w:t>ХД</w:t>
      </w:r>
      <w:r>
        <w:rPr>
          <w:spacing w:val="-1"/>
        </w:rPr>
        <w:t> встречаются</w:t>
      </w:r>
      <w:r>
        <w:rPr/>
        <w:t> </w:t>
      </w:r>
      <w:r>
        <w:rPr>
          <w:spacing w:val="-1"/>
        </w:rPr>
        <w:t>редко</w:t>
      </w:r>
      <w:r>
        <w:rPr/>
        <w:t> и </w:t>
      </w:r>
      <w:r>
        <w:rPr>
          <w:spacing w:val="-1"/>
        </w:rPr>
        <w:t>связаны</w:t>
      </w:r>
      <w:r>
        <w:rPr/>
        <w:t> в</w:t>
      </w:r>
      <w:r>
        <w:rPr>
          <w:spacing w:val="-1"/>
        </w:rPr>
        <w:t> первую</w:t>
      </w:r>
      <w:r>
        <w:rPr/>
        <w:t> </w:t>
      </w:r>
      <w:r>
        <w:rPr>
          <w:spacing w:val="-1"/>
        </w:rPr>
        <w:t>очередь</w:t>
      </w:r>
      <w:r>
        <w:rPr/>
        <w:t> с</w:t>
      </w:r>
      <w:r>
        <w:rPr>
          <w:spacing w:val="85"/>
        </w:rPr>
        <w:t> </w:t>
      </w:r>
      <w:r>
        <w:rPr>
          <w:spacing w:val="-1"/>
        </w:rPr>
        <w:t>другими</w:t>
      </w:r>
      <w:r>
        <w:rPr>
          <w:spacing w:val="53"/>
        </w:rPr>
        <w:t> </w:t>
      </w:r>
      <w:r>
        <w:rPr>
          <w:spacing w:val="-1"/>
        </w:rPr>
        <w:t>заболеваниями:</w:t>
      </w:r>
      <w:r>
        <w:rPr>
          <w:spacing w:val="53"/>
        </w:rPr>
        <w:t> </w:t>
      </w:r>
      <w:r>
        <w:rPr>
          <w:spacing w:val="-1"/>
        </w:rPr>
        <w:t>целиакией,</w:t>
      </w:r>
      <w:r>
        <w:rPr>
          <w:spacing w:val="50"/>
        </w:rPr>
        <w:t> </w:t>
      </w:r>
      <w:r>
        <w:rPr>
          <w:spacing w:val="-1"/>
        </w:rPr>
        <w:t>инфекционными</w:t>
      </w:r>
      <w:r>
        <w:rPr>
          <w:spacing w:val="53"/>
        </w:rPr>
        <w:t> </w:t>
      </w:r>
      <w:r>
        <w:rPr>
          <w:spacing w:val="-1"/>
        </w:rPr>
        <w:t>энтеритами</w:t>
      </w:r>
      <w:r>
        <w:rPr>
          <w:spacing w:val="1"/>
        </w:rPr>
        <w:t> </w:t>
      </w:r>
      <w:r>
        <w:rPr/>
        <w:t>и</w:t>
      </w:r>
      <w:r>
        <w:rPr>
          <w:spacing w:val="51"/>
        </w:rPr>
        <w:t> </w:t>
      </w:r>
      <w:r>
        <w:rPr/>
        <w:t>др.</w:t>
      </w:r>
      <w:r>
        <w:rPr>
          <w:spacing w:val="52"/>
        </w:rPr>
        <w:t> </w:t>
      </w:r>
      <w:r>
        <w:rPr>
          <w:spacing w:val="-1"/>
        </w:rPr>
        <w:t>Частота</w:t>
      </w:r>
      <w:r>
        <w:rPr>
          <w:spacing w:val="65"/>
        </w:rPr>
        <w:t> </w:t>
      </w:r>
      <w:r>
        <w:rPr>
          <w:spacing w:val="-1"/>
        </w:rPr>
        <w:t>регистрации</w:t>
      </w:r>
      <w:r>
        <w:rPr>
          <w:spacing w:val="46"/>
        </w:rPr>
        <w:t> </w:t>
      </w:r>
      <w:r>
        <w:rPr>
          <w:spacing w:val="-1"/>
        </w:rPr>
        <w:t>атрофических</w:t>
      </w:r>
      <w:r>
        <w:rPr>
          <w:spacing w:val="45"/>
        </w:rPr>
        <w:t> </w:t>
      </w:r>
      <w:r>
        <w:rPr>
          <w:spacing w:val="-1"/>
        </w:rPr>
        <w:t>процессов</w:t>
      </w:r>
      <w:r>
        <w:rPr>
          <w:spacing w:val="44"/>
        </w:rPr>
        <w:t> </w:t>
      </w:r>
      <w:r>
        <w:rPr/>
        <w:t>в</w:t>
      </w:r>
      <w:r>
        <w:rPr>
          <w:spacing w:val="44"/>
        </w:rPr>
        <w:t> </w:t>
      </w:r>
      <w:r>
        <w:rPr/>
        <w:t>СОЖ</w:t>
      </w:r>
      <w:r>
        <w:rPr>
          <w:spacing w:val="43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СОДПК</w:t>
      </w:r>
      <w:r>
        <w:rPr>
          <w:spacing w:val="43"/>
        </w:rPr>
        <w:t> </w:t>
      </w:r>
      <w:r>
        <w:rPr>
          <w:spacing w:val="-1"/>
        </w:rPr>
        <w:t>напрямую</w:t>
      </w:r>
      <w:r>
        <w:rPr>
          <w:spacing w:val="48"/>
        </w:rPr>
        <w:t> </w:t>
      </w:r>
      <w:r>
        <w:rPr/>
        <w:t>зависит</w:t>
      </w:r>
      <w:r>
        <w:rPr>
          <w:spacing w:val="46"/>
        </w:rPr>
        <w:t> </w:t>
      </w:r>
      <w:r>
        <w:rPr/>
        <w:t>от</w:t>
      </w:r>
      <w:r>
        <w:rPr>
          <w:spacing w:val="43"/>
        </w:rPr>
        <w:t> </w:t>
      </w:r>
      <w:r>
        <w:rPr>
          <w:spacing w:val="-1"/>
        </w:rPr>
        <w:t>возраста</w:t>
      </w:r>
      <w:r>
        <w:rPr>
          <w:spacing w:val="71"/>
        </w:rPr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/>
        <w:t>[73</w:t>
      </w:r>
      <w:r>
        <w:rPr>
          <w:rFonts w:ascii="Times New Roman" w:hAnsi="Times New Roman"/>
        </w:rPr>
        <w:t>].</w:t>
      </w:r>
    </w:p>
    <w:p>
      <w:pPr>
        <w:spacing w:line="240" w:lineRule="auto" w:before="3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BodyText"/>
        <w:numPr>
          <w:ilvl w:val="0"/>
          <w:numId w:val="2"/>
        </w:numPr>
        <w:tabs>
          <w:tab w:pos="858" w:val="left" w:leader="none"/>
        </w:tabs>
        <w:spacing w:line="360" w:lineRule="auto" w:before="0" w:after="0"/>
        <w:ind w:left="594" w:right="607" w:firstLine="24"/>
        <w:jc w:val="left"/>
      </w:pPr>
      <w:bookmarkStart w:name="_bookmark10" w:id="12"/>
      <w:bookmarkEnd w:id="12"/>
      <w:r>
        <w:rPr/>
      </w:r>
      <w:bookmarkStart w:name="_bookmark10" w:id="13"/>
      <w:bookmarkEnd w:id="13"/>
      <w:r>
        <w:rPr>
          <w:spacing w:val="-1"/>
        </w:rPr>
        <w:t>Ди</w:t>
      </w:r>
      <w:r>
        <w:rPr>
          <w:spacing w:val="-1"/>
        </w:rPr>
        <w:t>агностика</w:t>
      </w:r>
      <w:r>
        <w:rPr/>
        <w:t> </w:t>
      </w:r>
      <w:r>
        <w:rPr>
          <w:spacing w:val="-1"/>
        </w:rPr>
        <w:t>заболевания</w:t>
      </w:r>
      <w:r>
        <w:rPr/>
        <w:t> </w:t>
      </w:r>
      <w:r>
        <w:rPr>
          <w:spacing w:val="-1"/>
        </w:rPr>
        <w:t>или</w:t>
      </w:r>
      <w:r>
        <w:rPr/>
        <w:t> </w:t>
      </w:r>
      <w:r>
        <w:rPr>
          <w:spacing w:val="-1"/>
        </w:rPr>
        <w:t>состояния</w:t>
      </w:r>
      <w:r>
        <w:rPr/>
        <w:t> </w:t>
      </w:r>
      <w:r>
        <w:rPr>
          <w:spacing w:val="-2"/>
        </w:rPr>
        <w:t>(группы</w:t>
      </w:r>
      <w:r>
        <w:rPr/>
        <w:t> </w:t>
      </w:r>
      <w:r>
        <w:rPr>
          <w:spacing w:val="-1"/>
        </w:rPr>
        <w:t>заболеваний</w:t>
      </w:r>
      <w:r>
        <w:rPr/>
        <w:t> </w:t>
      </w:r>
      <w:r>
        <w:rPr>
          <w:spacing w:val="-1"/>
        </w:rPr>
        <w:t>или</w:t>
      </w:r>
      <w:r>
        <w:rPr>
          <w:spacing w:val="-2"/>
        </w:rPr>
        <w:t> </w:t>
      </w:r>
      <w:r>
        <w:rPr>
          <w:spacing w:val="-1"/>
        </w:rPr>
        <w:t>состояний),</w:t>
      </w:r>
      <w:r>
        <w:rPr>
          <w:spacing w:val="101"/>
        </w:rPr>
        <w:t> </w:t>
      </w:r>
      <w:r>
        <w:rPr>
          <w:spacing w:val="-1"/>
        </w:rPr>
        <w:t>медицинские показания</w:t>
      </w:r>
      <w:r>
        <w:rPr>
          <w:spacing w:val="-3"/>
        </w:rPr>
        <w:t> </w:t>
      </w:r>
      <w:r>
        <w:rPr/>
        <w:t>и </w:t>
      </w:r>
      <w:r>
        <w:rPr>
          <w:spacing w:val="-1"/>
        </w:rPr>
        <w:t>противопоказания</w:t>
      </w:r>
      <w:r>
        <w:rPr/>
        <w:t> к</w:t>
      </w:r>
      <w:r>
        <w:rPr>
          <w:spacing w:val="-2"/>
        </w:rPr>
        <w:t> </w:t>
      </w:r>
      <w:r>
        <w:rPr>
          <w:spacing w:val="-1"/>
        </w:rPr>
        <w:t>применению</w:t>
      </w:r>
      <w:r>
        <w:rPr/>
        <w:t> </w:t>
      </w:r>
      <w:r>
        <w:rPr>
          <w:spacing w:val="-1"/>
        </w:rPr>
        <w:t>методов</w:t>
      </w:r>
      <w:r>
        <w:rPr/>
        <w:t> </w:t>
      </w:r>
      <w:r>
        <w:rPr>
          <w:spacing w:val="-1"/>
        </w:rPr>
        <w:t>диагностики</w:t>
      </w:r>
    </w:p>
    <w:p>
      <w:pPr>
        <w:spacing w:after="0" w:line="360" w:lineRule="auto"/>
        <w:jc w:val="left"/>
        <w:sectPr>
          <w:pgSz w:w="11910" w:h="16840"/>
          <w:pgMar w:header="0" w:footer="759" w:top="1340" w:bottom="940" w:left="1600" w:right="740"/>
        </w:sectPr>
      </w:pPr>
    </w:p>
    <w:p>
      <w:pPr>
        <w:spacing w:before="57"/>
        <w:ind w:left="81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i/>
          <w:sz w:val="24"/>
        </w:rPr>
        <w:t>Критерии </w:t>
      </w:r>
      <w:r>
        <w:rPr>
          <w:rFonts w:ascii="Times New Roman" w:hAnsi="Times New Roman"/>
          <w:b/>
          <w:i/>
          <w:spacing w:val="-1"/>
          <w:sz w:val="24"/>
        </w:rPr>
        <w:t>установления</w:t>
      </w:r>
      <w:r>
        <w:rPr>
          <w:rFonts w:ascii="Times New Roman" w:hAnsi="Times New Roman"/>
          <w:b/>
          <w:i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диагноза/состояния:</w:t>
      </w:r>
      <w:r>
        <w:rPr>
          <w:rFonts w:ascii="Times New Roman" w:hAnsi="Times New Roman"/>
          <w:sz w:val="24"/>
        </w:rPr>
      </w:r>
    </w:p>
    <w:p>
      <w:pPr>
        <w:spacing w:line="360" w:lineRule="auto" w:before="135"/>
        <w:ind w:left="102" w:right="10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Диагноз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хронического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хронического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дуоденита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диагноз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морфологический,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он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основан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гистологических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признаков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воспаления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и/или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двенадцатиперстной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кишки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лимфоцитарная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нейтрофильная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инфильтрация,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атрофия,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кишечная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метаплазия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дисплазия).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Дополнительные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диагностические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критерии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объективные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изменения,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характерные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0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воспаления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выявленные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эндоскопического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исследования,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нодулярная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гиперплазия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эрозивные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изменения).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Положительные</w:t>
      </w:r>
      <w:r>
        <w:rPr>
          <w:rFonts w:ascii="Times New Roman" w:hAnsi="Times New Roman" w:cs="Times New Roman" w:eastAsia="Times New Roman"/>
          <w:i/>
          <w:spacing w:val="10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результаты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тестов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выявления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позволяют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установить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этиологию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т.к.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данный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микроорганизм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важным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этиологическим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фактором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воспаления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СОЖ.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[57].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11" w:id="14"/>
      <w:bookmarkEnd w:id="14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2.1 Ж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алобы и </w:t>
      </w:r>
      <w:r>
        <w:rPr>
          <w:spacing w:val="-1"/>
          <w:u w:val="thick" w:color="000000"/>
        </w:rPr>
        <w:t>ан</w:t>
      </w:r>
      <w:r>
        <w:rPr>
          <w:u w:val="thick" w:color="000000"/>
        </w:rPr>
        <w:t>амн</w:t>
      </w:r>
      <w:r>
        <w:rPr>
          <w:spacing w:val="-1"/>
          <w:u w:val="thick" w:color="000000"/>
        </w:rPr>
        <w:t>ез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spacing w:line="360" w:lineRule="auto" w:before="132"/>
        <w:ind w:left="102" w:right="106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Возможные</w:t>
      </w:r>
      <w:r>
        <w:rPr>
          <w:spacing w:val="43"/>
        </w:rPr>
        <w:t> </w:t>
      </w:r>
      <w:r>
        <w:rPr>
          <w:spacing w:val="-1"/>
        </w:rPr>
        <w:t>жалобы</w:t>
      </w:r>
      <w:r>
        <w:rPr>
          <w:spacing w:val="50"/>
        </w:rPr>
        <w:t> </w:t>
      </w:r>
      <w:r>
        <w:rPr/>
        <w:t>у</w:t>
      </w:r>
      <w:r>
        <w:rPr>
          <w:spacing w:val="42"/>
        </w:rPr>
        <w:t> </w:t>
      </w:r>
      <w:r>
        <w:rPr>
          <w:spacing w:val="-1"/>
        </w:rPr>
        <w:t>пациентов</w:t>
      </w:r>
      <w:r>
        <w:rPr>
          <w:spacing w:val="45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гастритом</w:t>
      </w:r>
      <w:r>
        <w:rPr>
          <w:spacing w:val="42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дуоденитом</w:t>
      </w:r>
      <w:r>
        <w:rPr>
          <w:spacing w:val="45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их</w:t>
      </w:r>
      <w:r>
        <w:rPr>
          <w:spacing w:val="47"/>
        </w:rPr>
        <w:t> </w:t>
      </w:r>
      <w:r>
        <w:rPr>
          <w:spacing w:val="-1"/>
        </w:rPr>
        <w:t>интерпретация</w:t>
      </w:r>
      <w:r>
        <w:rPr>
          <w:spacing w:val="83"/>
        </w:rPr>
        <w:t> </w:t>
      </w:r>
      <w:r>
        <w:rPr>
          <w:spacing w:val="-1"/>
        </w:rPr>
        <w:t>представлены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/>
        <w:t>подразделе</w:t>
      </w:r>
      <w:r>
        <w:rPr>
          <w:spacing w:val="3"/>
        </w:rPr>
        <w:t> </w:t>
      </w:r>
      <w:r>
        <w:rPr/>
        <w:t>1.6.</w:t>
      </w:r>
      <w:r>
        <w:rPr>
          <w:spacing w:val="4"/>
        </w:rPr>
        <w:t> </w:t>
      </w:r>
      <w:r>
        <w:rPr/>
        <w:t>Необходимо</w:t>
      </w:r>
      <w:r>
        <w:rPr>
          <w:spacing w:val="4"/>
        </w:rPr>
        <w:t> </w:t>
      </w:r>
      <w:r>
        <w:rPr/>
        <w:t>обратить</w:t>
      </w:r>
      <w:r>
        <w:rPr>
          <w:spacing w:val="6"/>
        </w:rPr>
        <w:t> </w:t>
      </w:r>
      <w:r>
        <w:rPr>
          <w:spacing w:val="-1"/>
        </w:rPr>
        <w:t>внимание</w:t>
      </w:r>
      <w:r>
        <w:rPr>
          <w:spacing w:val="3"/>
        </w:rPr>
        <w:t> </w:t>
      </w:r>
      <w:r>
        <w:rPr/>
        <w:t>на</w:t>
      </w:r>
      <w:r>
        <w:rPr>
          <w:spacing w:val="3"/>
        </w:rPr>
        <w:t> </w:t>
      </w:r>
      <w:r>
        <w:rPr>
          <w:spacing w:val="-1"/>
        </w:rPr>
        <w:t>наличие</w:t>
      </w:r>
      <w:r>
        <w:rPr/>
        <w:t> </w:t>
      </w:r>
      <w:r>
        <w:rPr>
          <w:spacing w:val="3"/>
        </w:rPr>
        <w:t> </w:t>
      </w:r>
      <w:r>
        <w:rPr/>
        <w:t>или</w:t>
      </w:r>
      <w:r>
        <w:rPr>
          <w:spacing w:val="37"/>
        </w:rPr>
        <w:t> </w:t>
      </w:r>
      <w:r>
        <w:rPr>
          <w:spacing w:val="-1"/>
        </w:rPr>
        <w:t>отсутствие</w:t>
      </w:r>
      <w:r>
        <w:rPr>
          <w:spacing w:val="15"/>
        </w:rPr>
        <w:t> </w:t>
      </w:r>
      <w:r>
        <w:rPr>
          <w:spacing w:val="-1"/>
        </w:rPr>
        <w:t>симптомов</w:t>
      </w:r>
      <w:r>
        <w:rPr>
          <w:spacing w:val="18"/>
        </w:rPr>
        <w:t> </w:t>
      </w:r>
      <w:r>
        <w:rPr>
          <w:spacing w:val="-1"/>
        </w:rPr>
        <w:t>«тревоги»:</w:t>
      </w:r>
      <w:r>
        <w:rPr>
          <w:spacing w:val="16"/>
        </w:rPr>
        <w:t> </w:t>
      </w:r>
      <w:r>
        <w:rPr>
          <w:spacing w:val="-1"/>
        </w:rPr>
        <w:t>постоянная</w:t>
      </w:r>
      <w:r>
        <w:rPr>
          <w:spacing w:val="16"/>
        </w:rPr>
        <w:t> </w:t>
      </w:r>
      <w:r>
        <w:rPr/>
        <w:t>боль</w:t>
      </w:r>
      <w:r>
        <w:rPr>
          <w:spacing w:val="15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правом</w:t>
      </w:r>
      <w:r>
        <w:rPr>
          <w:spacing w:val="12"/>
        </w:rPr>
        <w:t> </w:t>
      </w:r>
      <w:r>
        <w:rPr/>
        <w:t>верхнем</w:t>
      </w:r>
      <w:r>
        <w:rPr>
          <w:spacing w:val="13"/>
        </w:rPr>
        <w:t> </w:t>
      </w:r>
      <w:r>
        <w:rPr/>
        <w:t>или</w:t>
      </w:r>
      <w:r>
        <w:rPr>
          <w:spacing w:val="15"/>
        </w:rPr>
        <w:t> </w:t>
      </w:r>
      <w:r>
        <w:rPr>
          <w:spacing w:val="-1"/>
        </w:rPr>
        <w:t>правом</w:t>
      </w:r>
      <w:r>
        <w:rPr>
          <w:spacing w:val="12"/>
        </w:rPr>
        <w:t> </w:t>
      </w:r>
      <w:r>
        <w:rPr>
          <w:spacing w:val="-1"/>
        </w:rPr>
        <w:t>нижнем</w:t>
      </w:r>
      <w:r>
        <w:rPr>
          <w:spacing w:val="83"/>
        </w:rPr>
        <w:t> </w:t>
      </w:r>
      <w:r>
        <w:rPr>
          <w:spacing w:val="-1"/>
        </w:rPr>
        <w:t>квадранте,</w:t>
      </w:r>
      <w:r>
        <w:rPr>
          <w:spacing w:val="30"/>
        </w:rPr>
        <w:t> </w:t>
      </w:r>
      <w:r>
        <w:rPr/>
        <w:t>дисфагия,</w:t>
      </w:r>
      <w:r>
        <w:rPr>
          <w:spacing w:val="30"/>
        </w:rPr>
        <w:t> </w:t>
      </w:r>
      <w:r>
        <w:rPr/>
        <w:t>одинофагия,</w:t>
      </w:r>
      <w:r>
        <w:rPr>
          <w:spacing w:val="29"/>
        </w:rPr>
        <w:t> </w:t>
      </w:r>
      <w:r>
        <w:rPr>
          <w:spacing w:val="-1"/>
        </w:rPr>
        <w:t>постоянная</w:t>
      </w:r>
      <w:r>
        <w:rPr>
          <w:spacing w:val="30"/>
        </w:rPr>
        <w:t> </w:t>
      </w:r>
      <w:r>
        <w:rPr/>
        <w:t>рвота,</w:t>
      </w:r>
      <w:r>
        <w:rPr>
          <w:spacing w:val="30"/>
        </w:rPr>
        <w:t> </w:t>
      </w:r>
      <w:r>
        <w:rPr>
          <w:spacing w:val="-1"/>
        </w:rPr>
        <w:t>признаки</w:t>
      </w:r>
      <w:r>
        <w:rPr>
          <w:spacing w:val="31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кишечного</w:t>
      </w:r>
      <w:r>
        <w:rPr>
          <w:spacing w:val="71"/>
        </w:rPr>
        <w:t> </w:t>
      </w:r>
      <w:r>
        <w:rPr>
          <w:spacing w:val="-1"/>
        </w:rPr>
        <w:t>кровотечения,</w:t>
      </w:r>
      <w:r>
        <w:rPr>
          <w:spacing w:val="35"/>
        </w:rPr>
        <w:t> </w:t>
      </w:r>
      <w:r>
        <w:rPr>
          <w:spacing w:val="-1"/>
        </w:rPr>
        <w:t>непроизвольная</w:t>
      </w:r>
      <w:r>
        <w:rPr>
          <w:spacing w:val="35"/>
        </w:rPr>
        <w:t> </w:t>
      </w:r>
      <w:r>
        <w:rPr/>
        <w:t>потеря</w:t>
      </w:r>
      <w:r>
        <w:rPr>
          <w:spacing w:val="35"/>
        </w:rPr>
        <w:t> </w:t>
      </w:r>
      <w:r>
        <w:rPr>
          <w:spacing w:val="-1"/>
        </w:rPr>
        <w:t>массы</w:t>
      </w:r>
      <w:r>
        <w:rPr>
          <w:spacing w:val="37"/>
        </w:rPr>
        <w:t> </w:t>
      </w:r>
      <w:r>
        <w:rPr>
          <w:spacing w:val="-1"/>
        </w:rPr>
        <w:t>тела,</w:t>
      </w:r>
      <w:r>
        <w:rPr>
          <w:spacing w:val="40"/>
        </w:rPr>
        <w:t> </w:t>
      </w:r>
      <w:r>
        <w:rPr>
          <w:spacing w:val="-1"/>
        </w:rPr>
        <w:t>замедление</w:t>
      </w:r>
      <w:r>
        <w:rPr>
          <w:spacing w:val="34"/>
        </w:rPr>
        <w:t> </w:t>
      </w:r>
      <w:r>
        <w:rPr/>
        <w:t>роста,</w:t>
      </w:r>
      <w:r>
        <w:rPr>
          <w:spacing w:val="35"/>
        </w:rPr>
        <w:t> </w:t>
      </w:r>
      <w:r>
        <w:rPr>
          <w:spacing w:val="-1"/>
        </w:rPr>
        <w:t>задержка</w:t>
      </w:r>
      <w:r>
        <w:rPr>
          <w:spacing w:val="34"/>
        </w:rPr>
        <w:t> </w:t>
      </w:r>
      <w:r>
        <w:rPr/>
        <w:t>полового</w:t>
      </w:r>
      <w:r>
        <w:rPr>
          <w:spacing w:val="83"/>
        </w:rPr>
        <w:t> </w:t>
      </w:r>
      <w:r>
        <w:rPr>
          <w:spacing w:val="-1"/>
        </w:rPr>
        <w:t>созревания,</w:t>
      </w:r>
      <w:r>
        <w:rPr>
          <w:spacing w:val="2"/>
        </w:rPr>
        <w:t> </w:t>
      </w:r>
      <w:r>
        <w:rPr>
          <w:spacing w:val="-1"/>
        </w:rPr>
        <w:t>необъяснимая</w:t>
      </w:r>
      <w:r>
        <w:rPr>
          <w:spacing w:val="2"/>
        </w:rPr>
        <w:t> </w:t>
      </w:r>
      <w:r>
        <w:rPr/>
        <w:t>лихорадка</w:t>
      </w:r>
      <w:r>
        <w:rPr>
          <w:spacing w:val="58"/>
        </w:rPr>
        <w:t> </w:t>
      </w:r>
      <w:r>
        <w:rPr/>
        <w:t>и </w:t>
      </w:r>
      <w:r>
        <w:rPr>
          <w:spacing w:val="-1"/>
        </w:rPr>
        <w:t>наличие</w:t>
      </w:r>
      <w:r>
        <w:rPr>
          <w:spacing w:val="1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семейном</w:t>
      </w:r>
      <w:r>
        <w:rPr>
          <w:spacing w:val="1"/>
        </w:rPr>
        <w:t> </w:t>
      </w:r>
      <w:r>
        <w:rPr>
          <w:spacing w:val="-1"/>
        </w:rPr>
        <w:t>анамнезе</w:t>
      </w:r>
      <w:r>
        <w:rPr>
          <w:spacing w:val="1"/>
        </w:rPr>
        <w:t> </w:t>
      </w:r>
      <w:r>
        <w:rPr>
          <w:spacing w:val="-1"/>
        </w:rPr>
        <w:t>воспалительных</w:t>
      </w:r>
      <w:r>
        <w:rPr>
          <w:spacing w:val="73"/>
        </w:rPr>
        <w:t> </w:t>
      </w:r>
      <w:r>
        <w:rPr>
          <w:spacing w:val="-1"/>
        </w:rPr>
        <w:t>заболеваний</w:t>
      </w:r>
      <w:r>
        <w:rPr/>
        <w:t> </w:t>
      </w:r>
      <w:r>
        <w:rPr>
          <w:spacing w:val="-1"/>
        </w:rPr>
        <w:t>кишечника,</w:t>
      </w:r>
      <w:r>
        <w:rPr/>
        <w:t> целиакии</w:t>
      </w:r>
      <w:r>
        <w:rPr>
          <w:spacing w:val="-2"/>
        </w:rPr>
        <w:t> </w:t>
      </w:r>
      <w:r>
        <w:rPr/>
        <w:t>или</w:t>
      </w:r>
      <w:r>
        <w:rPr>
          <w:spacing w:val="1"/>
        </w:rPr>
        <w:t> </w:t>
      </w:r>
      <w:r>
        <w:rPr>
          <w:spacing w:val="-1"/>
        </w:rPr>
        <w:t>язвенной</w:t>
      </w:r>
      <w:r>
        <w:rPr/>
        <w:t> </w:t>
      </w:r>
      <w:r>
        <w:rPr>
          <w:spacing w:val="-1"/>
        </w:rPr>
        <w:t>болезни</w:t>
      </w:r>
      <w:r>
        <w:rPr/>
        <w:t> [74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</w:rPr>
      </w:r>
    </w:p>
    <w:p>
      <w:pPr>
        <w:pStyle w:val="BodyText"/>
        <w:spacing w:line="359" w:lineRule="auto" w:before="6"/>
        <w:ind w:left="102" w:right="113" w:firstLine="707"/>
        <w:jc w:val="both"/>
      </w:pPr>
      <w:r>
        <w:rPr/>
        <w:t>При</w:t>
      </w:r>
      <w:r>
        <w:rPr>
          <w:spacing w:val="19"/>
        </w:rPr>
        <w:t> </w:t>
      </w:r>
      <w:r>
        <w:rPr>
          <w:spacing w:val="-1"/>
        </w:rPr>
        <w:t>сборе</w:t>
      </w:r>
      <w:r>
        <w:rPr>
          <w:spacing w:val="18"/>
        </w:rPr>
        <w:t> </w:t>
      </w:r>
      <w:r>
        <w:rPr>
          <w:spacing w:val="-1"/>
        </w:rPr>
        <w:t>анамнеза</w:t>
      </w:r>
      <w:r>
        <w:rPr>
          <w:spacing w:val="18"/>
        </w:rPr>
        <w:t> </w:t>
      </w:r>
      <w:r>
        <w:rPr>
          <w:spacing w:val="-1"/>
        </w:rPr>
        <w:t>следует</w:t>
      </w:r>
      <w:r>
        <w:rPr>
          <w:spacing w:val="26"/>
        </w:rPr>
        <w:t> </w:t>
      </w:r>
      <w:r>
        <w:rPr>
          <w:spacing w:val="-1"/>
        </w:rPr>
        <w:t>уточнить,</w:t>
      </w:r>
      <w:r>
        <w:rPr>
          <w:spacing w:val="18"/>
        </w:rPr>
        <w:t> </w:t>
      </w:r>
      <w:r>
        <w:rPr/>
        <w:t>была</w:t>
      </w:r>
      <w:r>
        <w:rPr>
          <w:spacing w:val="18"/>
        </w:rPr>
        <w:t> </w:t>
      </w:r>
      <w:r>
        <w:rPr/>
        <w:t>ли</w:t>
      </w:r>
      <w:r>
        <w:rPr>
          <w:spacing w:val="20"/>
        </w:rPr>
        <w:t> </w:t>
      </w:r>
      <w:r>
        <w:rPr>
          <w:spacing w:val="-1"/>
        </w:rPr>
        <w:t>ранее</w:t>
      </w:r>
      <w:r>
        <w:rPr>
          <w:spacing w:val="18"/>
        </w:rPr>
        <w:t> </w:t>
      </w:r>
      <w:r>
        <w:rPr>
          <w:spacing w:val="-1"/>
        </w:rPr>
        <w:t>проведена</w:t>
      </w:r>
      <w:r>
        <w:rPr>
          <w:spacing w:val="18"/>
        </w:rPr>
        <w:t> </w:t>
      </w:r>
      <w:r>
        <w:rPr/>
        <w:t>пациенту</w:t>
      </w:r>
      <w:r>
        <w:rPr>
          <w:spacing w:val="11"/>
        </w:rPr>
        <w:t> </w:t>
      </w:r>
      <w:r>
        <w:rPr/>
        <w:t>ЭГДС</w:t>
      </w:r>
      <w:r>
        <w:rPr>
          <w:spacing w:val="19"/>
        </w:rPr>
        <w:t> </w:t>
      </w:r>
      <w:r>
        <w:rPr/>
        <w:t>с</w:t>
      </w:r>
      <w:r>
        <w:rPr>
          <w:spacing w:val="61"/>
        </w:rPr>
        <w:t> </w:t>
      </w:r>
      <w:r>
        <w:rPr>
          <w:spacing w:val="-1"/>
        </w:rPr>
        <w:t>биопсией;</w:t>
      </w:r>
      <w:r>
        <w:rPr>
          <w:spacing w:val="55"/>
        </w:rPr>
        <w:t> </w:t>
      </w:r>
      <w:r>
        <w:rPr>
          <w:spacing w:val="-1"/>
        </w:rPr>
        <w:t>имелись</w:t>
      </w:r>
      <w:r>
        <w:rPr>
          <w:spacing w:val="58"/>
        </w:rPr>
        <w:t> </w:t>
      </w:r>
      <w:r>
        <w:rPr>
          <w:spacing w:val="-2"/>
        </w:rPr>
        <w:t>ли</w:t>
      </w:r>
      <w:r>
        <w:rPr>
          <w:spacing w:val="58"/>
        </w:rPr>
        <w:t> </w:t>
      </w:r>
      <w:r>
        <w:rPr/>
        <w:t>при</w:t>
      </w:r>
      <w:r>
        <w:rPr>
          <w:spacing w:val="58"/>
        </w:rPr>
        <w:t> </w:t>
      </w:r>
      <w:r>
        <w:rPr/>
        <w:t>этом</w:t>
      </w:r>
      <w:r>
        <w:rPr>
          <w:spacing w:val="59"/>
        </w:rPr>
        <w:t> </w:t>
      </w:r>
      <w:r>
        <w:rPr>
          <w:spacing w:val="-2"/>
        </w:rPr>
        <w:t>указания</w:t>
      </w:r>
      <w:r>
        <w:rPr>
          <w:spacing w:val="57"/>
        </w:rPr>
        <w:t> </w:t>
      </w:r>
      <w:r>
        <w:rPr/>
        <w:t>на</w:t>
      </w:r>
      <w:r>
        <w:rPr>
          <w:spacing w:val="56"/>
        </w:rPr>
        <w:t> </w:t>
      </w:r>
      <w:r>
        <w:rPr>
          <w:spacing w:val="-1"/>
        </w:rPr>
        <w:t>наличие</w:t>
      </w:r>
      <w:r>
        <w:rPr>
          <w:spacing w:val="56"/>
        </w:rPr>
        <w:t> </w:t>
      </w:r>
      <w:r>
        <w:rPr>
          <w:spacing w:val="-1"/>
        </w:rPr>
        <w:t>воспалительных</w:t>
      </w:r>
      <w:r>
        <w:rPr>
          <w:spacing w:val="59"/>
        </w:rPr>
        <w:t> </w:t>
      </w:r>
      <w:r>
        <w:rPr>
          <w:spacing w:val="-1"/>
        </w:rPr>
        <w:t>изменений</w:t>
      </w:r>
      <w:r>
        <w:rPr>
          <w:spacing w:val="79"/>
        </w:rPr>
        <w:t> </w:t>
      </w:r>
      <w:r>
        <w:rPr>
          <w:spacing w:val="-1"/>
        </w:rPr>
        <w:t>слизистой</w:t>
      </w:r>
      <w:r>
        <w:rPr>
          <w:spacing w:val="36"/>
        </w:rPr>
        <w:t> </w:t>
      </w:r>
      <w:r>
        <w:rPr>
          <w:spacing w:val="-1"/>
        </w:rPr>
        <w:t>оболочки</w:t>
      </w:r>
      <w:r>
        <w:rPr>
          <w:spacing w:val="36"/>
        </w:rPr>
        <w:t> </w:t>
      </w:r>
      <w:r>
        <w:rPr>
          <w:spacing w:val="-1"/>
        </w:rPr>
        <w:t>желудка</w:t>
      </w:r>
      <w:r>
        <w:rPr>
          <w:spacing w:val="34"/>
        </w:rPr>
        <w:t> </w:t>
      </w:r>
      <w:r>
        <w:rPr/>
        <w:t>и</w:t>
      </w:r>
      <w:r>
        <w:rPr>
          <w:spacing w:val="36"/>
        </w:rPr>
        <w:t> </w:t>
      </w:r>
      <w:r>
        <w:rPr>
          <w:spacing w:val="-1"/>
        </w:rPr>
        <w:t>двенадцатиперстной</w:t>
      </w:r>
      <w:r>
        <w:rPr>
          <w:spacing w:val="34"/>
        </w:rPr>
        <w:t> </w:t>
      </w:r>
      <w:r>
        <w:rPr>
          <w:spacing w:val="-1"/>
        </w:rPr>
        <w:t>кишки,</w:t>
      </w:r>
      <w:r>
        <w:rPr>
          <w:spacing w:val="33"/>
        </w:rPr>
        <w:t> </w:t>
      </w:r>
      <w:r>
        <w:rPr/>
        <w:t>а</w:t>
      </w:r>
      <w:r>
        <w:rPr>
          <w:spacing w:val="34"/>
        </w:rPr>
        <w:t> </w:t>
      </w:r>
      <w:r>
        <w:rPr/>
        <w:t>также</w:t>
      </w:r>
      <w:r>
        <w:rPr>
          <w:spacing w:val="35"/>
        </w:rPr>
        <w:t> </w:t>
      </w:r>
      <w:r>
        <w:rPr>
          <w:spacing w:val="-1"/>
        </w:rPr>
        <w:t>атрофии,</w:t>
      </w:r>
      <w:r>
        <w:rPr>
          <w:spacing w:val="35"/>
        </w:rPr>
        <w:t> </w:t>
      </w:r>
      <w:r>
        <w:rPr>
          <w:spacing w:val="-1"/>
        </w:rPr>
        <w:t>кишечной</w:t>
      </w:r>
      <w:r>
        <w:rPr>
          <w:spacing w:val="67"/>
        </w:rPr>
        <w:t> </w:t>
      </w:r>
      <w:r>
        <w:rPr>
          <w:spacing w:val="-1"/>
        </w:rPr>
        <w:t>метаплазии,</w:t>
      </w:r>
      <w:r>
        <w:rPr>
          <w:spacing w:val="28"/>
        </w:rPr>
        <w:t> </w:t>
      </w:r>
      <w:r>
        <w:rPr>
          <w:spacing w:val="-1"/>
        </w:rPr>
        <w:t>эпителиальной</w:t>
      </w:r>
      <w:r>
        <w:rPr>
          <w:spacing w:val="29"/>
        </w:rPr>
        <w:t> </w:t>
      </w:r>
      <w:r>
        <w:rPr>
          <w:spacing w:val="-1"/>
        </w:rPr>
        <w:t>дисплазии).</w:t>
      </w:r>
      <w:r>
        <w:rPr>
          <w:spacing w:val="27"/>
        </w:rPr>
        <w:t> </w:t>
      </w:r>
      <w:r>
        <w:rPr>
          <w:spacing w:val="-1"/>
        </w:rPr>
        <w:t>Важно</w:t>
      </w:r>
      <w:r>
        <w:rPr>
          <w:spacing w:val="30"/>
        </w:rPr>
        <w:t> </w:t>
      </w:r>
      <w:r>
        <w:rPr>
          <w:spacing w:val="-1"/>
        </w:rPr>
        <w:t>уточнить,</w:t>
      </w:r>
      <w:r>
        <w:rPr>
          <w:spacing w:val="28"/>
        </w:rPr>
        <w:t> </w:t>
      </w:r>
      <w:r>
        <w:rPr>
          <w:spacing w:val="-1"/>
        </w:rPr>
        <w:t>выявлялась</w:t>
      </w:r>
      <w:r>
        <w:rPr>
          <w:spacing w:val="29"/>
        </w:rPr>
        <w:t> </w:t>
      </w:r>
      <w:r>
        <w:rPr/>
        <w:t>ли</w:t>
      </w:r>
      <w:r>
        <w:rPr>
          <w:spacing w:val="29"/>
        </w:rPr>
        <w:t> </w:t>
      </w:r>
      <w:r>
        <w:rPr>
          <w:spacing w:val="-1"/>
        </w:rPr>
        <w:t>ранее</w:t>
      </w:r>
      <w:r>
        <w:rPr>
          <w:spacing w:val="27"/>
        </w:rPr>
        <w:t> </w:t>
      </w:r>
      <w:r>
        <w:rPr>
          <w:spacing w:val="-1"/>
        </w:rPr>
        <w:t>инфекция</w:t>
      </w:r>
    </w:p>
    <w:p>
      <w:pPr>
        <w:pStyle w:val="BodyText"/>
        <w:spacing w:line="359" w:lineRule="auto" w:before="6"/>
        <w:ind w:left="102" w:right="109" w:firstLine="0"/>
        <w:jc w:val="both"/>
      </w:pP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54"/>
        </w:rPr>
        <w:t> </w:t>
      </w:r>
      <w:r>
        <w:rPr>
          <w:rFonts w:ascii="Times New Roman" w:hAnsi="Times New Roman"/>
          <w:i/>
        </w:rPr>
        <w:t>pylori</w:t>
      </w:r>
      <w:r>
        <w:rPr/>
        <w:t>,</w:t>
      </w:r>
      <w:r>
        <w:rPr>
          <w:spacing w:val="54"/>
        </w:rPr>
        <w:t> </w:t>
      </w:r>
      <w:r>
        <w:rPr/>
        <w:t>была</w:t>
      </w:r>
      <w:r>
        <w:rPr>
          <w:spacing w:val="54"/>
        </w:rPr>
        <w:t> </w:t>
      </w:r>
      <w:r>
        <w:rPr/>
        <w:t>ли</w:t>
      </w:r>
      <w:r>
        <w:rPr>
          <w:spacing w:val="54"/>
        </w:rPr>
        <w:t> </w:t>
      </w:r>
      <w:r>
        <w:rPr>
          <w:spacing w:val="-1"/>
        </w:rPr>
        <w:t>ранее</w:t>
      </w:r>
      <w:r>
        <w:rPr>
          <w:spacing w:val="54"/>
        </w:rPr>
        <w:t> </w:t>
      </w:r>
      <w:r>
        <w:rPr>
          <w:spacing w:val="-1"/>
        </w:rPr>
        <w:t>проведена</w:t>
      </w:r>
      <w:r>
        <w:rPr>
          <w:spacing w:val="54"/>
        </w:rPr>
        <w:t> </w:t>
      </w:r>
      <w:r>
        <w:rPr>
          <w:spacing w:val="-1"/>
        </w:rPr>
        <w:t>эрадикационная</w:t>
      </w:r>
      <w:r>
        <w:rPr>
          <w:spacing w:val="52"/>
        </w:rPr>
        <w:t> </w:t>
      </w:r>
      <w:r>
        <w:rPr>
          <w:spacing w:val="-1"/>
        </w:rPr>
        <w:t>терапия,</w:t>
      </w:r>
      <w:r>
        <w:rPr>
          <w:spacing w:val="54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помощью</w:t>
      </w:r>
      <w:r>
        <w:rPr>
          <w:spacing w:val="55"/>
        </w:rPr>
        <w:t> </w:t>
      </w:r>
      <w:r>
        <w:rPr>
          <w:spacing w:val="-1"/>
        </w:rPr>
        <w:t>какой</w:t>
      </w:r>
      <w:r>
        <w:rPr>
          <w:spacing w:val="55"/>
        </w:rPr>
        <w:t> </w:t>
      </w:r>
      <w:r>
        <w:rPr>
          <w:spacing w:val="-1"/>
        </w:rPr>
        <w:t>схемы</w:t>
      </w:r>
      <w:r>
        <w:rPr>
          <w:spacing w:val="69"/>
        </w:rPr>
        <w:t> </w:t>
      </w:r>
      <w:r>
        <w:rPr>
          <w:spacing w:val="-1"/>
        </w:rPr>
        <w:t>лечения,</w:t>
      </w:r>
      <w:r>
        <w:rPr/>
        <w:t> </w:t>
      </w:r>
      <w:r>
        <w:rPr>
          <w:spacing w:val="-1"/>
        </w:rPr>
        <w:t>проведен</w:t>
      </w:r>
      <w:r>
        <w:rPr/>
        <w:t> ли</w:t>
      </w:r>
      <w:r>
        <w:rPr>
          <w:spacing w:val="1"/>
        </w:rPr>
        <w:t> </w:t>
      </w:r>
      <w:r>
        <w:rPr>
          <w:spacing w:val="-1"/>
        </w:rPr>
        <w:t>контроль</w:t>
      </w:r>
      <w:r>
        <w:rPr/>
        <w:t> </w:t>
      </w:r>
      <w:r>
        <w:rPr>
          <w:spacing w:val="-1"/>
        </w:rPr>
        <w:t>эффективности</w:t>
      </w:r>
      <w:r>
        <w:rPr/>
        <w:t> </w:t>
      </w:r>
      <w:r>
        <w:rPr>
          <w:spacing w:val="-1"/>
        </w:rPr>
        <w:t>эрадикационной</w:t>
      </w:r>
      <w:r>
        <w:rPr/>
        <w:t> </w:t>
      </w:r>
      <w:r>
        <w:rPr>
          <w:spacing w:val="-1"/>
        </w:rPr>
        <w:t>терапии.</w:t>
      </w:r>
    </w:p>
    <w:p>
      <w:pPr>
        <w:pStyle w:val="BodyText"/>
        <w:spacing w:line="359" w:lineRule="auto" w:before="7"/>
        <w:ind w:left="102" w:right="108" w:firstLine="707"/>
        <w:jc w:val="both"/>
      </w:pPr>
      <w:r>
        <w:rPr/>
        <w:t>При</w:t>
      </w:r>
      <w:r>
        <w:rPr>
          <w:spacing w:val="2"/>
        </w:rPr>
        <w:t> </w:t>
      </w:r>
      <w:r>
        <w:rPr>
          <w:spacing w:val="-1"/>
        </w:rPr>
        <w:t>подозрении</w:t>
      </w:r>
      <w:r>
        <w:rPr/>
        <w:t> на</w:t>
      </w:r>
      <w:r>
        <w:rPr>
          <w:spacing w:val="1"/>
        </w:rPr>
        <w:t> </w:t>
      </w:r>
      <w:r>
        <w:rPr>
          <w:spacing w:val="-1"/>
        </w:rPr>
        <w:t>наличие</w:t>
      </w:r>
      <w:r>
        <w:rPr>
          <w:spacing w:val="1"/>
        </w:rPr>
        <w:t> </w:t>
      </w:r>
      <w:r>
        <w:rPr>
          <w:spacing w:val="-1"/>
        </w:rPr>
        <w:t>аутоиммунного</w:t>
      </w:r>
      <w:r>
        <w:rPr>
          <w:spacing w:val="2"/>
        </w:rPr>
        <w:t> </w:t>
      </w:r>
      <w:r>
        <w:rPr>
          <w:spacing w:val="-1"/>
        </w:rPr>
        <w:t>гастрита</w:t>
      </w:r>
      <w:r>
        <w:rPr>
          <w:spacing w:val="1"/>
        </w:rPr>
        <w:t> </w:t>
      </w:r>
      <w:r>
        <w:rPr>
          <w:spacing w:val="-1"/>
        </w:rPr>
        <w:t>важны</w:t>
      </w:r>
      <w:r>
        <w:rPr>
          <w:spacing w:val="4"/>
        </w:rPr>
        <w:t> </w:t>
      </w:r>
      <w:r>
        <w:rPr>
          <w:spacing w:val="-2"/>
        </w:rPr>
        <w:t>указания</w:t>
      </w:r>
      <w:r>
        <w:rPr>
          <w:spacing w:val="2"/>
        </w:rPr>
        <w:t> </w:t>
      </w:r>
      <w:r>
        <w:rPr/>
        <w:t>в</w:t>
      </w:r>
      <w:r>
        <w:rPr>
          <w:spacing w:val="1"/>
        </w:rPr>
        <w:t> </w:t>
      </w:r>
      <w:r>
        <w:rPr>
          <w:spacing w:val="-1"/>
        </w:rPr>
        <w:t>анамнезе</w:t>
      </w:r>
      <w:r>
        <w:rPr>
          <w:spacing w:val="1"/>
        </w:rPr>
        <w:t> </w:t>
      </w:r>
      <w:r>
        <w:rPr/>
        <w:t>на</w:t>
      </w:r>
      <w:r>
        <w:rPr>
          <w:spacing w:val="61"/>
        </w:rPr>
        <w:t> </w:t>
      </w:r>
      <w:r>
        <w:rPr>
          <w:spacing w:val="-1"/>
        </w:rPr>
        <w:t>наличие</w:t>
      </w:r>
      <w:r>
        <w:rPr>
          <w:spacing w:val="39"/>
        </w:rPr>
        <w:t> </w:t>
      </w:r>
      <w:r>
        <w:rPr>
          <w:spacing w:val="-1"/>
        </w:rPr>
        <w:t>других</w:t>
      </w:r>
      <w:r>
        <w:rPr>
          <w:spacing w:val="42"/>
        </w:rPr>
        <w:t> </w:t>
      </w:r>
      <w:r>
        <w:rPr>
          <w:spacing w:val="-1"/>
        </w:rPr>
        <w:t>аутоиммунных</w:t>
      </w:r>
      <w:r>
        <w:rPr>
          <w:spacing w:val="42"/>
        </w:rPr>
        <w:t> </w:t>
      </w:r>
      <w:r>
        <w:rPr>
          <w:spacing w:val="-1"/>
        </w:rPr>
        <w:t>заболеваний,</w:t>
      </w:r>
      <w:r>
        <w:rPr>
          <w:spacing w:val="40"/>
        </w:rPr>
        <w:t> </w:t>
      </w:r>
      <w:r>
        <w:rPr/>
        <w:t>выявленную</w:t>
      </w:r>
      <w:r>
        <w:rPr>
          <w:spacing w:val="41"/>
        </w:rPr>
        <w:t> </w:t>
      </w:r>
      <w:r>
        <w:rPr/>
        <w:t>ранее</w:t>
      </w:r>
      <w:r>
        <w:rPr>
          <w:spacing w:val="42"/>
        </w:rPr>
        <w:t> </w:t>
      </w:r>
      <w:r>
        <w:rPr>
          <w:spacing w:val="-1"/>
        </w:rPr>
        <w:t>атрофию</w:t>
      </w:r>
      <w:r>
        <w:rPr>
          <w:spacing w:val="41"/>
        </w:rPr>
        <w:t> </w:t>
      </w:r>
      <w:r>
        <w:rPr>
          <w:spacing w:val="-1"/>
        </w:rPr>
        <w:t>слизистой</w:t>
      </w:r>
      <w:r>
        <w:rPr>
          <w:spacing w:val="65"/>
        </w:rPr>
        <w:t> </w:t>
      </w:r>
      <w:r>
        <w:rPr/>
        <w:t>оболочки</w:t>
      </w:r>
      <w:r>
        <w:rPr>
          <w:spacing w:val="6"/>
        </w:rPr>
        <w:t> </w:t>
      </w:r>
      <w:r>
        <w:rPr/>
        <w:t>тела</w:t>
      </w:r>
      <w:r>
        <w:rPr>
          <w:spacing w:val="3"/>
        </w:rPr>
        <w:t> </w:t>
      </w:r>
      <w:r>
        <w:rPr>
          <w:spacing w:val="-1"/>
        </w:rPr>
        <w:t>желудка</w:t>
      </w:r>
      <w:r>
        <w:rPr>
          <w:spacing w:val="3"/>
        </w:rPr>
        <w:t> </w:t>
      </w:r>
      <w:r>
        <w:rPr/>
        <w:t>при</w:t>
      </w:r>
      <w:r>
        <w:rPr>
          <w:spacing w:val="5"/>
        </w:rPr>
        <w:t> </w:t>
      </w:r>
      <w:r>
        <w:rPr>
          <w:spacing w:val="-1"/>
        </w:rPr>
        <w:t>относительно</w:t>
      </w:r>
      <w:r>
        <w:rPr>
          <w:spacing w:val="4"/>
        </w:rPr>
        <w:t> </w:t>
      </w:r>
      <w:r>
        <w:rPr>
          <w:spacing w:val="-1"/>
        </w:rPr>
        <w:t>сохранной</w:t>
      </w:r>
      <w:r>
        <w:rPr>
          <w:spacing w:val="5"/>
        </w:rPr>
        <w:t> </w:t>
      </w:r>
      <w:r>
        <w:rPr>
          <w:spacing w:val="-1"/>
        </w:rPr>
        <w:t>слизистой</w:t>
      </w:r>
      <w:r>
        <w:rPr>
          <w:spacing w:val="5"/>
        </w:rPr>
        <w:t> </w:t>
      </w:r>
      <w:r>
        <w:rPr>
          <w:spacing w:val="-1"/>
        </w:rPr>
        <w:t>оболочке</w:t>
      </w:r>
      <w:r>
        <w:rPr>
          <w:spacing w:val="4"/>
        </w:rPr>
        <w:t> </w:t>
      </w:r>
      <w:r>
        <w:rPr>
          <w:spacing w:val="-1"/>
        </w:rPr>
        <w:t>антрального</w:t>
      </w:r>
      <w:r>
        <w:rPr>
          <w:spacing w:val="65"/>
        </w:rPr>
        <w:t> </w:t>
      </w:r>
      <w:r>
        <w:rPr>
          <w:spacing w:val="-1"/>
        </w:rPr>
        <w:t>отдела,</w:t>
      </w:r>
      <w:r>
        <w:rPr/>
        <w:t> антител к </w:t>
      </w:r>
      <w:r>
        <w:rPr>
          <w:spacing w:val="-1"/>
        </w:rPr>
        <w:t>париетальным</w:t>
      </w:r>
      <w:r>
        <w:rPr>
          <w:spacing w:val="-2"/>
        </w:rPr>
        <w:t> </w:t>
      </w:r>
      <w:r>
        <w:rPr>
          <w:spacing w:val="-1"/>
        </w:rPr>
        <w:t>клеткам желудка </w:t>
      </w:r>
      <w:r>
        <w:rPr/>
        <w:t>и </w:t>
      </w:r>
      <w:r>
        <w:rPr>
          <w:spacing w:val="-1"/>
        </w:rPr>
        <w:t>антител</w:t>
      </w:r>
      <w:r>
        <w:rPr/>
        <w:t> к </w:t>
      </w:r>
      <w:r>
        <w:rPr>
          <w:spacing w:val="-1"/>
        </w:rPr>
        <w:t>фактору</w:t>
      </w:r>
      <w:r>
        <w:rPr>
          <w:spacing w:val="-3"/>
        </w:rPr>
        <w:t> </w:t>
      </w:r>
      <w:r>
        <w:rPr/>
        <w:t>Кастла.</w:t>
      </w:r>
    </w:p>
    <w:p>
      <w:pPr>
        <w:pStyle w:val="BodyText"/>
        <w:spacing w:line="359" w:lineRule="auto" w:before="6"/>
        <w:ind w:left="102" w:right="107" w:firstLine="707"/>
        <w:jc w:val="both"/>
      </w:pPr>
      <w:r>
        <w:rPr>
          <w:spacing w:val="-1"/>
        </w:rPr>
        <w:t>Клинически</w:t>
      </w:r>
      <w:r>
        <w:rPr>
          <w:spacing w:val="43"/>
        </w:rPr>
        <w:t> </w:t>
      </w:r>
      <w:r>
        <w:rPr>
          <w:spacing w:val="-1"/>
        </w:rPr>
        <w:t>аутоиммунный</w:t>
      </w:r>
      <w:r>
        <w:rPr>
          <w:spacing w:val="43"/>
        </w:rPr>
        <w:t> </w:t>
      </w:r>
      <w:r>
        <w:rPr>
          <w:spacing w:val="-1"/>
        </w:rPr>
        <w:t>гастрит</w:t>
      </w:r>
      <w:r>
        <w:rPr>
          <w:spacing w:val="43"/>
        </w:rPr>
        <w:t> </w:t>
      </w:r>
      <w:r>
        <w:rPr>
          <w:spacing w:val="-2"/>
        </w:rPr>
        <w:t>часто</w:t>
      </w:r>
      <w:r>
        <w:rPr>
          <w:spacing w:val="43"/>
        </w:rPr>
        <w:t> </w:t>
      </w:r>
      <w:r>
        <w:rPr>
          <w:spacing w:val="-1"/>
        </w:rPr>
        <w:t>ассоциируется</w:t>
      </w:r>
      <w:r>
        <w:rPr>
          <w:spacing w:val="44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другими</w:t>
      </w:r>
      <w:r>
        <w:rPr>
          <w:spacing w:val="57"/>
        </w:rPr>
        <w:t> </w:t>
      </w:r>
      <w:r>
        <w:rPr>
          <w:spacing w:val="-1"/>
        </w:rPr>
        <w:t>аутоиммунными</w:t>
      </w:r>
      <w:r>
        <w:rPr>
          <w:spacing w:val="15"/>
        </w:rPr>
        <w:t> </w:t>
      </w:r>
      <w:r>
        <w:rPr>
          <w:spacing w:val="-1"/>
        </w:rPr>
        <w:t>заболеваниями,</w:t>
      </w:r>
      <w:r>
        <w:rPr>
          <w:spacing w:val="14"/>
        </w:rPr>
        <w:t> </w:t>
      </w:r>
      <w:r>
        <w:rPr>
          <w:spacing w:val="-1"/>
        </w:rPr>
        <w:t>такими</w:t>
      </w:r>
      <w:r>
        <w:rPr>
          <w:spacing w:val="15"/>
        </w:rPr>
        <w:t> </w:t>
      </w:r>
      <w:r>
        <w:rPr>
          <w:spacing w:val="-1"/>
        </w:rPr>
        <w:t>как</w:t>
      </w:r>
      <w:r>
        <w:rPr>
          <w:spacing w:val="14"/>
        </w:rPr>
        <w:t> </w:t>
      </w:r>
      <w:r>
        <w:rPr>
          <w:spacing w:val="-1"/>
        </w:rPr>
        <w:t>аутоиммунный</w:t>
      </w:r>
      <w:r>
        <w:rPr>
          <w:spacing w:val="14"/>
        </w:rPr>
        <w:t> </w:t>
      </w:r>
      <w:r>
        <w:rPr>
          <w:spacing w:val="-1"/>
        </w:rPr>
        <w:t>тиреоидит,</w:t>
      </w:r>
      <w:r>
        <w:rPr>
          <w:spacing w:val="14"/>
        </w:rPr>
        <w:t> </w:t>
      </w:r>
      <w:r>
        <w:rPr>
          <w:spacing w:val="-1"/>
        </w:rPr>
        <w:t>синдром</w:t>
      </w:r>
      <w:r>
        <w:rPr>
          <w:spacing w:val="13"/>
        </w:rPr>
        <w:t> </w:t>
      </w:r>
      <w:r>
        <w:rPr>
          <w:spacing w:val="-1"/>
        </w:rPr>
        <w:t>Шегрена</w:t>
      </w:r>
      <w:r>
        <w:rPr>
          <w:spacing w:val="85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сахарный</w:t>
      </w:r>
      <w:r>
        <w:rPr>
          <w:spacing w:val="14"/>
        </w:rPr>
        <w:t> </w:t>
      </w:r>
      <w:r>
        <w:rPr>
          <w:spacing w:val="-1"/>
        </w:rPr>
        <w:t>диабет</w:t>
      </w:r>
      <w:r>
        <w:rPr>
          <w:spacing w:val="14"/>
        </w:rPr>
        <w:t> </w:t>
      </w:r>
      <w:r>
        <w:rPr/>
        <w:t>1</w:t>
      </w:r>
      <w:r>
        <w:rPr>
          <w:rFonts w:ascii="Times New Roman" w:hAnsi="Times New Roman"/>
        </w:rPr>
        <w:t>-</w:t>
      </w:r>
      <w:r>
        <w:rPr/>
        <w:t>го</w:t>
      </w:r>
      <w:r>
        <w:rPr>
          <w:spacing w:val="14"/>
        </w:rPr>
        <w:t> </w:t>
      </w:r>
      <w:r>
        <w:rPr/>
        <w:t>типа,</w:t>
      </w:r>
      <w:r>
        <w:rPr>
          <w:spacing w:val="14"/>
        </w:rPr>
        <w:t> </w:t>
      </w:r>
      <w:r>
        <w:rPr>
          <w:spacing w:val="-1"/>
        </w:rPr>
        <w:t>поэтому</w:t>
      </w:r>
      <w:r>
        <w:rPr>
          <w:spacing w:val="9"/>
        </w:rPr>
        <w:t> </w:t>
      </w:r>
      <w:r>
        <w:rPr>
          <w:spacing w:val="-1"/>
        </w:rPr>
        <w:t>может</w:t>
      </w:r>
      <w:r>
        <w:rPr>
          <w:spacing w:val="14"/>
        </w:rPr>
        <w:t> </w:t>
      </w:r>
      <w:r>
        <w:rPr>
          <w:spacing w:val="-1"/>
        </w:rPr>
        <w:t>считаться</w:t>
      </w:r>
      <w:r>
        <w:rPr>
          <w:spacing w:val="14"/>
        </w:rPr>
        <w:t> </w:t>
      </w:r>
      <w:r>
        <w:rPr>
          <w:spacing w:val="-1"/>
        </w:rPr>
        <w:t>системным</w:t>
      </w:r>
      <w:r>
        <w:rPr>
          <w:spacing w:val="12"/>
        </w:rPr>
        <w:t> </w:t>
      </w:r>
      <w:r>
        <w:rPr>
          <w:spacing w:val="-1"/>
        </w:rPr>
        <w:t>заболеванием.</w:t>
      </w:r>
      <w:r>
        <w:rPr>
          <w:spacing w:val="16"/>
        </w:rPr>
        <w:t> </w:t>
      </w:r>
      <w:r>
        <w:rPr/>
        <w:t>В</w:t>
      </w:r>
      <w:r>
        <w:rPr>
          <w:spacing w:val="81"/>
        </w:rPr>
        <w:t> </w:t>
      </w:r>
      <w:r>
        <w:rPr>
          <w:spacing w:val="-1"/>
        </w:rPr>
        <w:t>частности,</w:t>
      </w:r>
      <w:r>
        <w:rPr>
          <w:spacing w:val="18"/>
        </w:rPr>
        <w:t> </w:t>
      </w:r>
      <w:r>
        <w:rPr>
          <w:spacing w:val="-1"/>
        </w:rPr>
        <w:t>известны</w:t>
      </w:r>
      <w:r>
        <w:rPr>
          <w:spacing w:val="18"/>
        </w:rPr>
        <w:t> </w:t>
      </w:r>
      <w:r>
        <w:rPr>
          <w:spacing w:val="-1"/>
        </w:rPr>
        <w:t>осложнения</w:t>
      </w:r>
      <w:r>
        <w:rPr>
          <w:spacing w:val="18"/>
        </w:rPr>
        <w:t> </w:t>
      </w:r>
      <w:r>
        <w:rPr>
          <w:spacing w:val="-1"/>
        </w:rPr>
        <w:t>аутоиммунного</w:t>
      </w:r>
      <w:r>
        <w:rPr>
          <w:spacing w:val="18"/>
        </w:rPr>
        <w:t> </w:t>
      </w:r>
      <w:r>
        <w:rPr>
          <w:spacing w:val="-1"/>
        </w:rPr>
        <w:t>тиреоидита,</w:t>
      </w:r>
      <w:r>
        <w:rPr>
          <w:spacing w:val="18"/>
        </w:rPr>
        <w:t> </w:t>
      </w:r>
      <w:r>
        <w:rPr>
          <w:spacing w:val="-1"/>
        </w:rPr>
        <w:t>отнесенные</w:t>
      </w:r>
      <w:r>
        <w:rPr>
          <w:spacing w:val="17"/>
        </w:rPr>
        <w:t> </w:t>
      </w:r>
      <w:r>
        <w:rPr/>
        <w:t>к</w:t>
      </w:r>
      <w:r>
        <w:rPr>
          <w:spacing w:val="19"/>
        </w:rPr>
        <w:t> </w:t>
      </w:r>
      <w:r>
        <w:rPr>
          <w:spacing w:val="-1"/>
        </w:rPr>
        <w:t>категории</w:t>
      </w:r>
      <w:r>
        <w:rPr>
          <w:spacing w:val="19"/>
        </w:rPr>
        <w:t> </w:t>
      </w:r>
      <w:r>
        <w:rPr/>
        <w:t>3В</w:t>
      </w:r>
      <w:r>
        <w:rPr>
          <w:spacing w:val="105"/>
        </w:rPr>
        <w:t> </w:t>
      </w:r>
      <w:r>
        <w:rPr>
          <w:spacing w:val="-1"/>
        </w:rPr>
        <w:t>полигландулярного</w:t>
      </w:r>
      <w:r>
        <w:rPr>
          <w:spacing w:val="21"/>
        </w:rPr>
        <w:t> </w:t>
      </w:r>
      <w:r>
        <w:rPr>
          <w:spacing w:val="-1"/>
        </w:rPr>
        <w:t>аутоиммунного</w:t>
      </w:r>
      <w:r>
        <w:rPr>
          <w:spacing w:val="21"/>
        </w:rPr>
        <w:t> </w:t>
      </w:r>
      <w:r>
        <w:rPr>
          <w:spacing w:val="-1"/>
        </w:rPr>
        <w:t>синдрома</w:t>
      </w:r>
      <w:r>
        <w:rPr>
          <w:spacing w:val="19"/>
        </w:rPr>
        <w:t> </w:t>
      </w:r>
      <w:r>
        <w:rPr/>
        <w:t>[</w:t>
      </w:r>
      <w:r>
        <w:rPr>
          <w:rFonts w:ascii="Times New Roman" w:hAnsi="Times New Roman"/>
        </w:rPr>
        <w:t>25</w:t>
      </w:r>
      <w:r>
        <w:rPr/>
        <w:t>].</w:t>
      </w:r>
      <w:r>
        <w:rPr>
          <w:spacing w:val="18"/>
        </w:rPr>
        <w:t> </w:t>
      </w:r>
      <w:r>
        <w:rPr>
          <w:spacing w:val="-1"/>
        </w:rPr>
        <w:t>Однако</w:t>
      </w:r>
      <w:r>
        <w:rPr>
          <w:spacing w:val="21"/>
        </w:rPr>
        <w:t> </w:t>
      </w:r>
      <w:r>
        <w:rPr>
          <w:spacing w:val="-1"/>
        </w:rPr>
        <w:t>аутоиммунный</w:t>
      </w:r>
      <w:r>
        <w:rPr>
          <w:spacing w:val="21"/>
        </w:rPr>
        <w:t> </w:t>
      </w:r>
      <w:r>
        <w:rPr>
          <w:spacing w:val="-1"/>
        </w:rPr>
        <w:t>гастрит</w:t>
      </w:r>
      <w:r>
        <w:rPr>
          <w:spacing w:val="21"/>
        </w:rPr>
        <w:t> </w:t>
      </w:r>
      <w:r>
        <w:rPr>
          <w:spacing w:val="-1"/>
        </w:rPr>
        <w:t>может</w:t>
      </w:r>
    </w:p>
    <w:p>
      <w:pPr>
        <w:spacing w:after="0" w:line="359" w:lineRule="auto"/>
        <w:jc w:val="both"/>
        <w:sectPr>
          <w:pgSz w:w="11910" w:h="16840"/>
          <w:pgMar w:header="0" w:footer="759" w:top="1320" w:bottom="940" w:left="1600" w:right="740"/>
        </w:sectPr>
      </w:pPr>
    </w:p>
    <w:p>
      <w:pPr>
        <w:pStyle w:val="BodyText"/>
        <w:spacing w:line="361" w:lineRule="auto" w:before="52"/>
        <w:ind w:left="102" w:right="104" w:firstLine="0"/>
        <w:jc w:val="left"/>
      </w:pPr>
      <w:r>
        <w:rPr/>
        <w:t>быть</w:t>
      </w:r>
      <w:r>
        <w:rPr>
          <w:spacing w:val="10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самостоятельным</w:t>
      </w:r>
      <w:r>
        <w:rPr>
          <w:spacing w:val="8"/>
        </w:rPr>
        <w:t> </w:t>
      </w:r>
      <w:r>
        <w:rPr>
          <w:spacing w:val="-1"/>
        </w:rPr>
        <w:t>заболеванием,</w:t>
      </w:r>
      <w:r>
        <w:rPr>
          <w:spacing w:val="9"/>
        </w:rPr>
        <w:t> </w:t>
      </w:r>
      <w:r>
        <w:rPr/>
        <w:t>не</w:t>
      </w:r>
      <w:r>
        <w:rPr>
          <w:spacing w:val="8"/>
        </w:rPr>
        <w:t> </w:t>
      </w:r>
      <w:r>
        <w:rPr>
          <w:spacing w:val="-1"/>
        </w:rPr>
        <w:t>связанным</w:t>
      </w:r>
      <w:r>
        <w:rPr>
          <w:spacing w:val="8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другими</w:t>
      </w:r>
      <w:r>
        <w:rPr>
          <w:spacing w:val="10"/>
        </w:rPr>
        <w:t> </w:t>
      </w:r>
      <w:r>
        <w:rPr>
          <w:spacing w:val="-1"/>
        </w:rPr>
        <w:t>иммунопатологическими</w:t>
      </w:r>
      <w:r>
        <w:rPr>
          <w:spacing w:val="79"/>
        </w:rPr>
        <w:t> </w:t>
      </w:r>
      <w:r>
        <w:rPr>
          <w:spacing w:val="-1"/>
        </w:rPr>
        <w:t>процессами.</w:t>
      </w:r>
    </w:p>
    <w:p>
      <w:pPr>
        <w:pStyle w:val="BodyText"/>
        <w:spacing w:line="360" w:lineRule="auto" w:before="2"/>
        <w:ind w:left="102" w:right="103" w:firstLine="707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Клиническая</w:t>
      </w:r>
      <w:r>
        <w:rPr>
          <w:spacing w:val="40"/>
        </w:rPr>
        <w:t> </w:t>
      </w:r>
      <w:r>
        <w:rPr/>
        <w:t>картина</w:t>
      </w:r>
      <w:r>
        <w:rPr>
          <w:spacing w:val="39"/>
        </w:rPr>
        <w:t> </w:t>
      </w:r>
      <w:r>
        <w:rPr>
          <w:spacing w:val="-1"/>
        </w:rPr>
        <w:t>аутоиммунного</w:t>
      </w:r>
      <w:r>
        <w:rPr>
          <w:spacing w:val="40"/>
        </w:rPr>
        <w:t> </w:t>
      </w:r>
      <w:r>
        <w:rPr/>
        <w:t>гастрита</w:t>
      </w:r>
      <w:r>
        <w:rPr>
          <w:spacing w:val="50"/>
        </w:rPr>
        <w:t> </w:t>
      </w:r>
      <w:r>
        <w:rPr/>
        <w:t>у</w:t>
      </w:r>
      <w:r>
        <w:rPr>
          <w:spacing w:val="35"/>
        </w:rPr>
        <w:t> </w:t>
      </w:r>
      <w:r>
        <w:rPr>
          <w:spacing w:val="-1"/>
        </w:rPr>
        <w:t>детей</w:t>
      </w:r>
      <w:r>
        <w:rPr>
          <w:spacing w:val="42"/>
        </w:rPr>
        <w:t> </w:t>
      </w:r>
      <w:r>
        <w:rPr/>
        <w:t>не</w:t>
      </w:r>
      <w:r>
        <w:rPr>
          <w:spacing w:val="39"/>
        </w:rPr>
        <w:t> </w:t>
      </w:r>
      <w:r>
        <w:rPr/>
        <w:t>связана</w:t>
      </w:r>
      <w:r>
        <w:rPr>
          <w:spacing w:val="39"/>
        </w:rPr>
        <w:t> </w:t>
      </w:r>
      <w:r>
        <w:rPr/>
        <w:t>с</w:t>
      </w:r>
      <w:r>
        <w:rPr>
          <w:spacing w:val="41"/>
        </w:rPr>
        <w:t> </w:t>
      </w:r>
      <w:r>
        <w:rPr/>
        <w:t>какими</w:t>
      </w:r>
      <w:r>
        <w:rPr>
          <w:rFonts w:ascii="Times New Roman" w:hAnsi="Times New Roman"/>
        </w:rPr>
        <w:t>-</w:t>
      </w:r>
      <w:r>
        <w:rPr/>
        <w:t>либо</w:t>
      </w:r>
      <w:r>
        <w:rPr>
          <w:spacing w:val="33"/>
        </w:rPr>
        <w:t> </w:t>
      </w:r>
      <w:r>
        <w:rPr>
          <w:spacing w:val="-1"/>
        </w:rPr>
        <w:t>специфическими</w:t>
      </w:r>
      <w:r>
        <w:rPr>
          <w:spacing w:val="24"/>
        </w:rPr>
        <w:t> </w:t>
      </w:r>
      <w:r>
        <w:rPr>
          <w:spacing w:val="-1"/>
        </w:rPr>
        <w:t>признаками</w:t>
      </w:r>
      <w:r>
        <w:rPr>
          <w:spacing w:val="24"/>
        </w:rPr>
        <w:t> </w:t>
      </w:r>
      <w:r>
        <w:rPr/>
        <w:t>или</w:t>
      </w:r>
      <w:r>
        <w:rPr>
          <w:spacing w:val="29"/>
        </w:rPr>
        <w:t> </w:t>
      </w:r>
      <w:r>
        <w:rPr>
          <w:spacing w:val="-1"/>
        </w:rPr>
        <w:t>симптомами,</w:t>
      </w:r>
      <w:r>
        <w:rPr>
          <w:spacing w:val="23"/>
        </w:rPr>
        <w:t> </w:t>
      </w:r>
      <w:r>
        <w:rPr>
          <w:spacing w:val="-1"/>
        </w:rPr>
        <w:t>характерными</w:t>
      </w:r>
      <w:r>
        <w:rPr>
          <w:spacing w:val="24"/>
        </w:rPr>
        <w:t> </w:t>
      </w:r>
      <w:r>
        <w:rPr/>
        <w:t>для</w:t>
      </w:r>
      <w:r>
        <w:rPr>
          <w:spacing w:val="24"/>
        </w:rPr>
        <w:t> </w:t>
      </w:r>
      <w:r>
        <w:rPr>
          <w:spacing w:val="-1"/>
        </w:rPr>
        <w:t>заболеваний</w:t>
      </w:r>
      <w:r>
        <w:rPr>
          <w:spacing w:val="63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кишечного</w:t>
      </w:r>
      <w:r>
        <w:rPr/>
        <w:t> </w:t>
      </w:r>
      <w:r>
        <w:rPr>
          <w:spacing w:val="-1"/>
        </w:rPr>
        <w:t>тракта.</w:t>
      </w:r>
      <w:r>
        <w:rPr/>
        <w:t> [</w:t>
      </w:r>
      <w:r>
        <w:rPr>
          <w:rFonts w:ascii="Times New Roman" w:hAnsi="Times New Roman"/>
        </w:rPr>
        <w:t>25, </w:t>
      </w:r>
      <w:r>
        <w:rPr>
          <w:rFonts w:ascii="Times New Roman" w:hAnsi="Times New Roman"/>
          <w:spacing w:val="-1"/>
        </w:rPr>
        <w:t>32].</w:t>
      </w:r>
    </w:p>
    <w:p>
      <w:pPr>
        <w:pStyle w:val="BodyText"/>
        <w:spacing w:line="360" w:lineRule="auto" w:before="6"/>
        <w:ind w:left="102" w:right="103" w:firstLine="707"/>
        <w:jc w:val="both"/>
        <w:rPr>
          <w:rFonts w:ascii="Times New Roman" w:hAnsi="Times New Roman" w:cs="Times New Roman" w:eastAsia="Times New Roman"/>
        </w:rPr>
      </w:pPr>
      <w:r>
        <w:rPr/>
        <w:t>У</w:t>
      </w:r>
      <w:r>
        <w:rPr>
          <w:spacing w:val="21"/>
        </w:rPr>
        <w:t> </w:t>
      </w:r>
      <w:r>
        <w:rPr>
          <w:spacing w:val="-1"/>
        </w:rPr>
        <w:t>детей,</w:t>
      </w:r>
      <w:r>
        <w:rPr>
          <w:spacing w:val="21"/>
        </w:rPr>
        <w:t> </w:t>
      </w:r>
      <w:r>
        <w:rPr>
          <w:spacing w:val="-1"/>
        </w:rPr>
        <w:t>как</w:t>
      </w:r>
      <w:r>
        <w:rPr>
          <w:spacing w:val="22"/>
        </w:rPr>
        <w:t> </w:t>
      </w:r>
      <w:r>
        <w:rPr/>
        <w:t>и</w:t>
      </w:r>
      <w:r>
        <w:rPr>
          <w:spacing w:val="24"/>
        </w:rPr>
        <w:t> </w:t>
      </w:r>
      <w:r>
        <w:rPr/>
        <w:t>у</w:t>
      </w:r>
      <w:r>
        <w:rPr>
          <w:spacing w:val="21"/>
        </w:rPr>
        <w:t> </w:t>
      </w:r>
      <w:r>
        <w:rPr/>
        <w:t>взрослых,</w:t>
      </w:r>
      <w:r>
        <w:rPr>
          <w:spacing w:val="21"/>
        </w:rPr>
        <w:t> </w:t>
      </w:r>
      <w:r>
        <w:rPr>
          <w:spacing w:val="-1"/>
        </w:rPr>
        <w:t>абдоминальные</w:t>
      </w:r>
      <w:r>
        <w:rPr>
          <w:spacing w:val="19"/>
        </w:rPr>
        <w:t> </w:t>
      </w:r>
      <w:r>
        <w:rPr/>
        <w:t>боли</w:t>
      </w:r>
      <w:r>
        <w:rPr>
          <w:spacing w:val="22"/>
        </w:rPr>
        <w:t> </w:t>
      </w:r>
      <w:r>
        <w:rPr/>
        <w:t>более</w:t>
      </w:r>
      <w:r>
        <w:rPr>
          <w:spacing w:val="19"/>
        </w:rPr>
        <w:t> </w:t>
      </w:r>
      <w:r>
        <w:rPr/>
        <w:t>характерны</w:t>
      </w:r>
      <w:r>
        <w:rPr>
          <w:spacing w:val="20"/>
        </w:rPr>
        <w:t> </w:t>
      </w:r>
      <w:r>
        <w:rPr/>
        <w:t>для</w:t>
      </w:r>
      <w:r>
        <w:rPr>
          <w:spacing w:val="33"/>
        </w:rPr>
        <w:t> </w:t>
      </w:r>
      <w:r>
        <w:rPr>
          <w:spacing w:val="-1"/>
        </w:rPr>
        <w:t>неаутоиммунного</w:t>
      </w:r>
      <w:r>
        <w:rPr>
          <w:spacing w:val="18"/>
        </w:rPr>
        <w:t> </w:t>
      </w:r>
      <w:r>
        <w:rPr/>
        <w:t>гастрита.</w:t>
      </w:r>
      <w:r>
        <w:rPr>
          <w:spacing w:val="18"/>
        </w:rPr>
        <w:t> </w:t>
      </w:r>
      <w:r>
        <w:rPr>
          <w:spacing w:val="-1"/>
        </w:rPr>
        <w:t>Болевой</w:t>
      </w:r>
      <w:r>
        <w:rPr>
          <w:spacing w:val="19"/>
        </w:rPr>
        <w:t> </w:t>
      </w:r>
      <w:r>
        <w:rPr>
          <w:spacing w:val="-1"/>
        </w:rPr>
        <w:t>синдром</w:t>
      </w:r>
      <w:r>
        <w:rPr>
          <w:spacing w:val="20"/>
        </w:rPr>
        <w:t> </w:t>
      </w:r>
      <w:r>
        <w:rPr/>
        <w:t>при</w:t>
      </w:r>
      <w:r>
        <w:rPr>
          <w:spacing w:val="19"/>
        </w:rPr>
        <w:t> </w:t>
      </w:r>
      <w:r>
        <w:rPr>
          <w:spacing w:val="-1"/>
        </w:rPr>
        <w:t>аутоиммунном</w:t>
      </w:r>
      <w:r>
        <w:rPr>
          <w:spacing w:val="18"/>
        </w:rPr>
        <w:t> </w:t>
      </w:r>
      <w:r>
        <w:rPr/>
        <w:t>гастрите</w:t>
      </w:r>
      <w:r>
        <w:rPr>
          <w:spacing w:val="18"/>
        </w:rPr>
        <w:t> </w:t>
      </w:r>
      <w:r>
        <w:rPr>
          <w:spacing w:val="-1"/>
        </w:rPr>
        <w:t>(если</w:t>
      </w:r>
      <w:r>
        <w:rPr>
          <w:spacing w:val="20"/>
        </w:rPr>
        <w:t> </w:t>
      </w:r>
      <w:r>
        <w:rPr>
          <w:spacing w:val="-1"/>
        </w:rPr>
        <w:t>имеется)</w:t>
      </w:r>
      <w:r>
        <w:rPr>
          <w:spacing w:val="63"/>
        </w:rPr>
        <w:t> </w:t>
      </w:r>
      <w:r>
        <w:rPr>
          <w:spacing w:val="-1"/>
        </w:rPr>
        <w:t>характеризуется</w:t>
      </w:r>
      <w:r>
        <w:rPr>
          <w:spacing w:val="47"/>
        </w:rPr>
        <w:t> </w:t>
      </w:r>
      <w:r>
        <w:rPr/>
        <w:t>длительными</w:t>
      </w:r>
      <w:r>
        <w:rPr>
          <w:spacing w:val="48"/>
        </w:rPr>
        <w:t> </w:t>
      </w:r>
      <w:r>
        <w:rPr/>
        <w:t>болями</w:t>
      </w:r>
      <w:r>
        <w:rPr>
          <w:spacing w:val="48"/>
        </w:rPr>
        <w:t> </w:t>
      </w:r>
      <w:r>
        <w:rPr/>
        <w:t>в</w:t>
      </w:r>
      <w:r>
        <w:rPr>
          <w:spacing w:val="47"/>
        </w:rPr>
        <w:t> </w:t>
      </w:r>
      <w:r>
        <w:rPr>
          <w:spacing w:val="-1"/>
        </w:rPr>
        <w:t>животе,</w:t>
      </w:r>
      <w:r>
        <w:rPr>
          <w:spacing w:val="47"/>
        </w:rPr>
        <w:t> </w:t>
      </w:r>
      <w:r>
        <w:rPr/>
        <w:t>которые</w:t>
      </w:r>
      <w:r>
        <w:rPr>
          <w:spacing w:val="47"/>
        </w:rPr>
        <w:t> </w:t>
      </w:r>
      <w:r>
        <w:rPr>
          <w:spacing w:val="-1"/>
        </w:rPr>
        <w:t>носят</w:t>
      </w:r>
      <w:r>
        <w:rPr>
          <w:spacing w:val="48"/>
        </w:rPr>
        <w:t> </w:t>
      </w:r>
      <w:r>
        <w:rPr/>
        <w:t>ноющий</w:t>
      </w:r>
      <w:r>
        <w:rPr>
          <w:spacing w:val="46"/>
        </w:rPr>
        <w:t> </w:t>
      </w:r>
      <w:r>
        <w:rPr/>
        <w:t>характер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не</w:t>
      </w:r>
      <w:r>
        <w:rPr>
          <w:spacing w:val="43"/>
        </w:rPr>
        <w:t> </w:t>
      </w:r>
      <w:r>
        <w:rPr>
          <w:spacing w:val="-1"/>
        </w:rPr>
        <w:t>имеют</w:t>
      </w:r>
      <w:r>
        <w:rPr>
          <w:spacing w:val="55"/>
        </w:rPr>
        <w:t> </w:t>
      </w:r>
      <w:r>
        <w:rPr>
          <w:spacing w:val="-1"/>
        </w:rPr>
        <w:t>определенной</w:t>
      </w:r>
      <w:r>
        <w:rPr>
          <w:spacing w:val="55"/>
        </w:rPr>
        <w:t> </w:t>
      </w:r>
      <w:r>
        <w:rPr>
          <w:spacing w:val="-1"/>
        </w:rPr>
        <w:t>локализации.</w:t>
      </w:r>
      <w:r>
        <w:rPr>
          <w:spacing w:val="54"/>
        </w:rPr>
        <w:t> </w:t>
      </w:r>
      <w:r>
        <w:rPr/>
        <w:t>Из</w:t>
      </w:r>
      <w:r>
        <w:rPr>
          <w:spacing w:val="55"/>
        </w:rPr>
        <w:t> </w:t>
      </w:r>
      <w:r>
        <w:rPr>
          <w:spacing w:val="-1"/>
        </w:rPr>
        <w:t>диспепсических</w:t>
      </w:r>
      <w:r>
        <w:rPr>
          <w:spacing w:val="57"/>
        </w:rPr>
        <w:t> </w:t>
      </w:r>
      <w:r>
        <w:rPr>
          <w:spacing w:val="-1"/>
        </w:rPr>
        <w:t>проявлений</w:t>
      </w:r>
      <w:r>
        <w:rPr>
          <w:spacing w:val="53"/>
        </w:rPr>
        <w:t> </w:t>
      </w:r>
      <w:r>
        <w:rPr/>
        <w:t>для</w:t>
      </w:r>
      <w:r>
        <w:rPr>
          <w:spacing w:val="55"/>
        </w:rPr>
        <w:t> </w:t>
      </w:r>
      <w:r>
        <w:rPr>
          <w:spacing w:val="-1"/>
        </w:rPr>
        <w:t>аутоиммунного</w:t>
      </w:r>
      <w:r>
        <w:rPr>
          <w:spacing w:val="79"/>
        </w:rPr>
        <w:t> </w:t>
      </w:r>
      <w:r>
        <w:rPr>
          <w:spacing w:val="-1"/>
        </w:rPr>
        <w:t>гастрита</w:t>
      </w:r>
      <w:r>
        <w:rPr>
          <w:spacing w:val="21"/>
        </w:rPr>
        <w:t> </w:t>
      </w:r>
      <w:r>
        <w:rPr/>
        <w:t>по</w:t>
      </w:r>
      <w:r>
        <w:rPr>
          <w:spacing w:val="21"/>
        </w:rPr>
        <w:t> </w:t>
      </w:r>
      <w:r>
        <w:rPr>
          <w:spacing w:val="-1"/>
        </w:rPr>
        <w:t>сравнению</w:t>
      </w:r>
      <w:r>
        <w:rPr>
          <w:spacing w:val="21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неаутоиммунным</w:t>
      </w:r>
      <w:r>
        <w:rPr>
          <w:spacing w:val="20"/>
        </w:rPr>
        <w:t> </w:t>
      </w:r>
      <w:r>
        <w:rPr>
          <w:spacing w:val="-1"/>
        </w:rPr>
        <w:t>гастритом</w:t>
      </w:r>
      <w:r>
        <w:rPr>
          <w:spacing w:val="21"/>
        </w:rPr>
        <w:t> </w:t>
      </w:r>
      <w:r>
        <w:rPr/>
        <w:t>более</w:t>
      </w:r>
      <w:r>
        <w:rPr>
          <w:spacing w:val="22"/>
        </w:rPr>
        <w:t> </w:t>
      </w:r>
      <w:r>
        <w:rPr/>
        <w:t>характерны</w:t>
      </w:r>
      <w:r>
        <w:rPr>
          <w:spacing w:val="20"/>
        </w:rPr>
        <w:t> </w:t>
      </w:r>
      <w:r>
        <w:rPr>
          <w:spacing w:val="-1"/>
        </w:rPr>
        <w:t>изжога,</w:t>
      </w:r>
      <w:r>
        <w:rPr>
          <w:spacing w:val="67"/>
        </w:rPr>
        <w:t> </w:t>
      </w:r>
      <w:r>
        <w:rPr>
          <w:spacing w:val="-1"/>
        </w:rPr>
        <w:t>ощущение</w:t>
      </w:r>
      <w:r>
        <w:rPr>
          <w:spacing w:val="32"/>
        </w:rPr>
        <w:t> </w:t>
      </w:r>
      <w:r>
        <w:rPr>
          <w:spacing w:val="-1"/>
        </w:rPr>
        <w:t>горечи</w:t>
      </w:r>
      <w:r>
        <w:rPr>
          <w:spacing w:val="34"/>
        </w:rPr>
        <w:t> </w:t>
      </w:r>
      <w:r>
        <w:rPr/>
        <w:t>и/или</w:t>
      </w:r>
      <w:r>
        <w:rPr>
          <w:spacing w:val="34"/>
        </w:rPr>
        <w:t> </w:t>
      </w:r>
      <w:r>
        <w:rPr>
          <w:spacing w:val="-1"/>
        </w:rPr>
        <w:t>кислоты</w:t>
      </w:r>
      <w:r>
        <w:rPr>
          <w:spacing w:val="32"/>
        </w:rPr>
        <w:t> </w:t>
      </w:r>
      <w:r>
        <w:rPr/>
        <w:t>во</w:t>
      </w:r>
      <w:r>
        <w:rPr>
          <w:spacing w:val="32"/>
        </w:rPr>
        <w:t> </w:t>
      </w:r>
      <w:r>
        <w:rPr>
          <w:spacing w:val="-2"/>
        </w:rPr>
        <w:t>рту,</w:t>
      </w:r>
      <w:r>
        <w:rPr>
          <w:spacing w:val="35"/>
        </w:rPr>
        <w:t> </w:t>
      </w:r>
      <w:r>
        <w:rPr>
          <w:spacing w:val="-1"/>
        </w:rPr>
        <w:t>что</w:t>
      </w:r>
      <w:r>
        <w:rPr>
          <w:spacing w:val="34"/>
        </w:rPr>
        <w:t> </w:t>
      </w:r>
      <w:r>
        <w:rPr/>
        <w:t>специфично</w:t>
      </w:r>
      <w:r>
        <w:rPr>
          <w:spacing w:val="33"/>
        </w:rPr>
        <w:t> </w:t>
      </w:r>
      <w:r>
        <w:rPr/>
        <w:t>для</w:t>
      </w:r>
      <w:r>
        <w:rPr>
          <w:spacing w:val="31"/>
        </w:rPr>
        <w:t> </w:t>
      </w:r>
      <w:r>
        <w:rPr>
          <w:spacing w:val="-1"/>
        </w:rPr>
        <w:t>гастроэзофагеальных</w:t>
      </w:r>
      <w:r>
        <w:rPr>
          <w:spacing w:val="59"/>
        </w:rPr>
        <w:t> </w:t>
      </w:r>
      <w:r>
        <w:rPr>
          <w:spacing w:val="-1"/>
        </w:rPr>
        <w:t>рефлюксов,</w:t>
      </w:r>
      <w:r>
        <w:rPr>
          <w:spacing w:val="13"/>
        </w:rPr>
        <w:t> </w:t>
      </w:r>
      <w:r>
        <w:rPr/>
        <w:t>а</w:t>
      </w:r>
      <w:r>
        <w:rPr>
          <w:spacing w:val="13"/>
        </w:rPr>
        <w:t> </w:t>
      </w:r>
      <w:r>
        <w:rPr/>
        <w:t>также</w:t>
      </w:r>
      <w:r>
        <w:rPr>
          <w:spacing w:val="11"/>
        </w:rPr>
        <w:t> </w:t>
      </w:r>
      <w:r>
        <w:rPr>
          <w:spacing w:val="-1"/>
        </w:rPr>
        <w:t>метеоризм,</w:t>
      </w:r>
      <w:r>
        <w:rPr>
          <w:spacing w:val="14"/>
        </w:rPr>
        <w:t> </w:t>
      </w:r>
      <w:r>
        <w:rPr/>
        <w:t>который</w:t>
      </w:r>
      <w:r>
        <w:rPr>
          <w:spacing w:val="13"/>
        </w:rPr>
        <w:t> </w:t>
      </w:r>
      <w:r>
        <w:rPr>
          <w:spacing w:val="-1"/>
        </w:rPr>
        <w:t>свидетельствует</w:t>
      </w:r>
      <w:r>
        <w:rPr>
          <w:spacing w:val="14"/>
        </w:rPr>
        <w:t> </w:t>
      </w:r>
      <w:r>
        <w:rPr/>
        <w:t>о</w:t>
      </w:r>
      <w:r>
        <w:rPr>
          <w:spacing w:val="14"/>
        </w:rPr>
        <w:t> </w:t>
      </w:r>
      <w:r>
        <w:rPr>
          <w:spacing w:val="-1"/>
        </w:rPr>
        <w:t>нарушении</w:t>
      </w:r>
      <w:r>
        <w:rPr>
          <w:spacing w:val="12"/>
        </w:rPr>
        <w:t> </w:t>
      </w:r>
      <w:r>
        <w:rPr>
          <w:spacing w:val="-1"/>
        </w:rPr>
        <w:t>пищеварения.</w:t>
      </w:r>
      <w:r>
        <w:rPr>
          <w:spacing w:val="75"/>
        </w:rPr>
        <w:t> </w:t>
      </w:r>
      <w:r>
        <w:rPr>
          <w:spacing w:val="-1"/>
        </w:rPr>
        <w:t>Однако</w:t>
      </w:r>
      <w:r>
        <w:rPr>
          <w:spacing w:val="50"/>
        </w:rPr>
        <w:t> </w:t>
      </w:r>
      <w:r>
        <w:rPr>
          <w:spacing w:val="-1"/>
        </w:rPr>
        <w:t>при</w:t>
      </w:r>
      <w:r>
        <w:rPr>
          <w:spacing w:val="51"/>
        </w:rPr>
        <w:t> </w:t>
      </w:r>
      <w:r>
        <w:rPr>
          <w:spacing w:val="-1"/>
        </w:rPr>
        <w:t>аутоиммунном</w:t>
      </w:r>
      <w:r>
        <w:rPr>
          <w:spacing w:val="49"/>
        </w:rPr>
        <w:t> </w:t>
      </w:r>
      <w:r>
        <w:rPr/>
        <w:t>гастрите</w:t>
      </w:r>
      <w:r>
        <w:rPr>
          <w:spacing w:val="52"/>
        </w:rPr>
        <w:t> </w:t>
      </w:r>
      <w:r>
        <w:rPr/>
        <w:t>у</w:t>
      </w:r>
      <w:r>
        <w:rPr>
          <w:spacing w:val="45"/>
        </w:rPr>
        <w:t> </w:t>
      </w:r>
      <w:r>
        <w:rPr/>
        <w:t>детей</w:t>
      </w:r>
      <w:r>
        <w:rPr>
          <w:spacing w:val="50"/>
        </w:rPr>
        <w:t> </w:t>
      </w:r>
      <w:r>
        <w:rPr/>
        <w:t>по</w:t>
      </w:r>
      <w:r>
        <w:rPr>
          <w:spacing w:val="50"/>
        </w:rPr>
        <w:t> </w:t>
      </w:r>
      <w:r>
        <w:rPr>
          <w:spacing w:val="-1"/>
        </w:rPr>
        <w:t>сравнению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детьми,</w:t>
      </w:r>
      <w:r>
        <w:rPr>
          <w:spacing w:val="47"/>
        </w:rPr>
        <w:t> </w:t>
      </w:r>
      <w:r>
        <w:rPr>
          <w:spacing w:val="-1"/>
        </w:rPr>
        <w:t>имеющими</w:t>
      </w:r>
      <w:r>
        <w:rPr>
          <w:spacing w:val="47"/>
        </w:rPr>
        <w:t> </w:t>
      </w:r>
      <w:r>
        <w:rPr>
          <w:spacing w:val="-1"/>
        </w:rPr>
        <w:t>неаутоиммунный</w:t>
      </w:r>
      <w:r>
        <w:rPr/>
        <w:t> </w:t>
      </w:r>
      <w:r>
        <w:rPr>
          <w:spacing w:val="-1"/>
        </w:rPr>
        <w:t>гастрит,</w:t>
      </w:r>
      <w:r>
        <w:rPr/>
        <w:t> </w:t>
      </w:r>
      <w:r>
        <w:rPr>
          <w:spacing w:val="-1"/>
        </w:rPr>
        <w:t>чаще</w:t>
      </w:r>
      <w:r>
        <w:rPr>
          <w:spacing w:val="58"/>
        </w:rPr>
        <w:t> </w:t>
      </w:r>
      <w:r>
        <w:rPr>
          <w:spacing w:val="-1"/>
        </w:rPr>
        <w:t>отмечается</w:t>
      </w:r>
      <w:r>
        <w:rPr>
          <w:spacing w:val="1"/>
        </w:rPr>
        <w:t> </w:t>
      </w:r>
      <w:r>
        <w:rPr>
          <w:spacing w:val="-1"/>
        </w:rPr>
        <w:t>синдром</w:t>
      </w:r>
      <w:r>
        <w:rPr>
          <w:spacing w:val="56"/>
        </w:rPr>
        <w:t> </w:t>
      </w:r>
      <w:r>
        <w:rPr>
          <w:spacing w:val="-1"/>
        </w:rPr>
        <w:t>хронической</w:t>
      </w:r>
      <w:r>
        <w:rPr/>
        <w:t> </w:t>
      </w:r>
      <w:r>
        <w:rPr>
          <w:spacing w:val="-1"/>
        </w:rPr>
        <w:t>неспецифической</w:t>
      </w:r>
      <w:r>
        <w:rPr>
          <w:spacing w:val="81"/>
        </w:rPr>
        <w:t> </w:t>
      </w:r>
      <w:r>
        <w:rPr>
          <w:spacing w:val="-1"/>
        </w:rPr>
        <w:t>интоксикации,</w:t>
      </w:r>
      <w:r>
        <w:rPr>
          <w:spacing w:val="2"/>
        </w:rPr>
        <w:t> </w:t>
      </w:r>
      <w:r>
        <w:rPr>
          <w:spacing w:val="-1"/>
        </w:rPr>
        <w:t>характеризующийся</w:t>
      </w:r>
      <w:r>
        <w:rPr>
          <w:spacing w:val="4"/>
        </w:rPr>
        <w:t> </w:t>
      </w:r>
      <w:r>
        <w:rPr>
          <w:spacing w:val="-1"/>
        </w:rPr>
        <w:t>субфебрилитетом</w:t>
      </w:r>
      <w:r>
        <w:rPr>
          <w:spacing w:val="1"/>
        </w:rPr>
        <w:t> </w:t>
      </w:r>
      <w:r>
        <w:rPr>
          <w:spacing w:val="-1"/>
        </w:rPr>
        <w:t>и/или</w:t>
      </w:r>
      <w:r>
        <w:rPr>
          <w:spacing w:val="5"/>
        </w:rPr>
        <w:t> </w:t>
      </w:r>
      <w:r>
        <w:rPr>
          <w:spacing w:val="-1"/>
        </w:rPr>
        <w:t>эпизодическими</w:t>
      </w:r>
      <w:r>
        <w:rPr>
          <w:spacing w:val="77"/>
        </w:rPr>
        <w:t> </w:t>
      </w:r>
      <w:r>
        <w:rPr>
          <w:spacing w:val="-1"/>
        </w:rPr>
        <w:t>кратковременными</w:t>
      </w:r>
      <w:r>
        <w:rPr>
          <w:spacing w:val="36"/>
        </w:rPr>
        <w:t> </w:t>
      </w:r>
      <w:r>
        <w:rPr>
          <w:spacing w:val="-1"/>
        </w:rPr>
        <w:t>немотивированными</w:t>
      </w:r>
      <w:r>
        <w:rPr>
          <w:spacing w:val="36"/>
        </w:rPr>
        <w:t> </w:t>
      </w:r>
      <w:r>
        <w:rPr>
          <w:spacing w:val="-1"/>
        </w:rPr>
        <w:t>подъемами</w:t>
      </w:r>
      <w:r>
        <w:rPr>
          <w:spacing w:val="36"/>
        </w:rPr>
        <w:t> </w:t>
      </w:r>
      <w:r>
        <w:rPr>
          <w:spacing w:val="-1"/>
        </w:rPr>
        <w:t>температуры</w:t>
      </w:r>
      <w:r>
        <w:rPr>
          <w:spacing w:val="35"/>
        </w:rPr>
        <w:t> </w:t>
      </w:r>
      <w:r>
        <w:rPr/>
        <w:t>тела</w:t>
      </w:r>
      <w:r>
        <w:rPr>
          <w:spacing w:val="35"/>
        </w:rPr>
        <w:t> </w:t>
      </w:r>
      <w:r>
        <w:rPr/>
        <w:t>до</w:t>
      </w:r>
      <w:r>
        <w:rPr>
          <w:spacing w:val="36"/>
        </w:rPr>
        <w:t> </w:t>
      </w:r>
      <w:r>
        <w:rPr/>
        <w:t>фебрильной,</w:t>
      </w:r>
      <w:r>
        <w:rPr>
          <w:spacing w:val="35"/>
        </w:rPr>
        <w:t> </w:t>
      </w:r>
      <w:r>
        <w:rPr/>
        <w:t>а</w:t>
      </w:r>
      <w:r>
        <w:rPr>
          <w:spacing w:val="71"/>
        </w:rPr>
        <w:t> </w:t>
      </w:r>
      <w:r>
        <w:rPr/>
        <w:t>также</w:t>
      </w:r>
      <w:r>
        <w:rPr>
          <w:spacing w:val="52"/>
        </w:rPr>
        <w:t> </w:t>
      </w:r>
      <w:r>
        <w:rPr>
          <w:spacing w:val="-1"/>
        </w:rPr>
        <w:t>лимфаденопатией</w:t>
      </w:r>
      <w:r>
        <w:rPr>
          <w:spacing w:val="53"/>
        </w:rPr>
        <w:t> </w:t>
      </w:r>
      <w:r>
        <w:rPr/>
        <w:t>с</w:t>
      </w:r>
      <w:r>
        <w:rPr>
          <w:spacing w:val="56"/>
        </w:rPr>
        <w:t> </w:t>
      </w:r>
      <w:r>
        <w:rPr>
          <w:spacing w:val="-1"/>
        </w:rPr>
        <w:t>увеличением</w:t>
      </w:r>
      <w:r>
        <w:rPr>
          <w:spacing w:val="51"/>
        </w:rPr>
        <w:t> </w:t>
      </w:r>
      <w:r>
        <w:rPr>
          <w:spacing w:val="-1"/>
        </w:rPr>
        <w:t>преимущественно</w:t>
      </w:r>
      <w:r>
        <w:rPr>
          <w:spacing w:val="52"/>
        </w:rPr>
        <w:t> </w:t>
      </w:r>
      <w:r>
        <w:rPr/>
        <w:t>передне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/>
        <w:t>и/или</w:t>
      </w:r>
      <w:r>
        <w:rPr>
          <w:spacing w:val="51"/>
        </w:rPr>
        <w:t> </w:t>
      </w:r>
      <w:r>
        <w:rPr>
          <w:spacing w:val="-1"/>
        </w:rPr>
        <w:t>заднешейной</w:t>
      </w:r>
      <w:r>
        <w:rPr>
          <w:spacing w:val="75"/>
        </w:rPr>
        <w:t> </w:t>
      </w:r>
      <w:r>
        <w:rPr>
          <w:spacing w:val="-1"/>
        </w:rPr>
        <w:t>группы</w:t>
      </w:r>
      <w:r>
        <w:rPr>
          <w:spacing w:val="11"/>
        </w:rPr>
        <w:t> </w:t>
      </w:r>
      <w:r>
        <w:rPr>
          <w:spacing w:val="-1"/>
        </w:rPr>
        <w:t>лимфатических</w:t>
      </w:r>
      <w:r>
        <w:rPr>
          <w:spacing w:val="16"/>
        </w:rPr>
        <w:t> </w:t>
      </w:r>
      <w:r>
        <w:rPr>
          <w:spacing w:val="-2"/>
        </w:rPr>
        <w:t>узлов,</w:t>
      </w:r>
      <w:r>
        <w:rPr>
          <w:spacing w:val="13"/>
        </w:rPr>
        <w:t> </w:t>
      </w:r>
      <w:r>
        <w:rPr/>
        <w:t>может</w:t>
      </w:r>
      <w:r>
        <w:rPr>
          <w:spacing w:val="12"/>
        </w:rPr>
        <w:t> </w:t>
      </w:r>
      <w:r>
        <w:rPr/>
        <w:t>быть</w:t>
      </w:r>
      <w:r>
        <w:rPr>
          <w:spacing w:val="12"/>
        </w:rPr>
        <w:t> </w:t>
      </w:r>
      <w:r>
        <w:rPr>
          <w:spacing w:val="-1"/>
        </w:rPr>
        <w:t>гепатолиенальный</w:t>
      </w:r>
      <w:r>
        <w:rPr>
          <w:spacing w:val="12"/>
        </w:rPr>
        <w:t> </w:t>
      </w:r>
      <w:r>
        <w:rPr>
          <w:spacing w:val="-1"/>
        </w:rPr>
        <w:t>синдром</w:t>
      </w:r>
      <w:r>
        <w:rPr>
          <w:spacing w:val="11"/>
        </w:rPr>
        <w:t> </w:t>
      </w:r>
      <w:r>
        <w:rPr>
          <w:spacing w:val="-1"/>
        </w:rPr>
        <w:t>(табл.</w:t>
      </w:r>
      <w:r>
        <w:rPr>
          <w:spacing w:val="12"/>
        </w:rPr>
        <w:t> </w:t>
      </w:r>
      <w:r>
        <w:rPr>
          <w:spacing w:val="1"/>
        </w:rPr>
        <w:t>1)</w:t>
      </w:r>
      <w:r>
        <w:rPr>
          <w:spacing w:val="11"/>
        </w:rPr>
        <w:t> </w:t>
      </w:r>
      <w:r>
        <w:rPr>
          <w:spacing w:val="1"/>
        </w:rPr>
        <w:t>[</w:t>
      </w:r>
      <w:r>
        <w:rPr>
          <w:rFonts w:ascii="Times New Roman" w:hAnsi="Times New Roman" w:cs="Times New Roman" w:eastAsia="Times New Roman"/>
          <w:spacing w:val="1"/>
        </w:rPr>
        <w:t>75].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spacing w:val="-1"/>
        </w:rPr>
        <w:t>Показатели</w:t>
      </w:r>
      <w:r>
        <w:rPr>
          <w:spacing w:val="7"/>
        </w:rPr>
        <w:t> </w:t>
      </w:r>
      <w:r>
        <w:rPr>
          <w:spacing w:val="-1"/>
        </w:rPr>
        <w:t>красной</w:t>
      </w:r>
      <w:r>
        <w:rPr>
          <w:spacing w:val="7"/>
        </w:rPr>
        <w:t> </w:t>
      </w:r>
      <w:r>
        <w:rPr>
          <w:spacing w:val="-1"/>
        </w:rPr>
        <w:t>крови</w:t>
      </w:r>
      <w:r>
        <w:rPr>
          <w:spacing w:val="9"/>
        </w:rPr>
        <w:t> </w:t>
      </w:r>
      <w:r>
        <w:rPr/>
        <w:t>у</w:t>
      </w:r>
      <w:r>
        <w:rPr>
          <w:spacing w:val="2"/>
        </w:rPr>
        <w:t> </w:t>
      </w:r>
      <w:r>
        <w:rPr/>
        <w:t>86,2%</w:t>
      </w:r>
      <w:r>
        <w:rPr>
          <w:spacing w:val="6"/>
        </w:rPr>
        <w:t> </w:t>
      </w:r>
      <w:r>
        <w:rPr/>
        <w:t>детей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аутоиммунным</w:t>
      </w:r>
      <w:r>
        <w:rPr>
          <w:spacing w:val="5"/>
        </w:rPr>
        <w:t> </w:t>
      </w:r>
      <w:r>
        <w:rPr>
          <w:spacing w:val="-1"/>
        </w:rPr>
        <w:t>гастритом</w:t>
      </w:r>
      <w:r>
        <w:rPr>
          <w:spacing w:val="9"/>
        </w:rPr>
        <w:t> </w:t>
      </w:r>
      <w:r>
        <w:rPr>
          <w:spacing w:val="-1"/>
        </w:rPr>
        <w:t>остаются</w:t>
      </w:r>
      <w:r>
        <w:rPr>
          <w:spacing w:val="6"/>
        </w:rPr>
        <w:t> </w:t>
      </w:r>
      <w:r>
        <w:rPr/>
        <w:t>в</w:t>
      </w:r>
      <w:r>
        <w:rPr>
          <w:spacing w:val="6"/>
        </w:rPr>
        <w:t> </w:t>
      </w:r>
      <w:r>
        <w:rPr>
          <w:spacing w:val="-1"/>
        </w:rPr>
        <w:t>пределах</w:t>
      </w:r>
      <w:r>
        <w:rPr>
          <w:spacing w:val="85"/>
        </w:rPr>
        <w:t> </w:t>
      </w:r>
      <w:r>
        <w:rPr>
          <w:spacing w:val="-1"/>
        </w:rPr>
        <w:t>возрастной</w:t>
      </w:r>
      <w:r>
        <w:rPr>
          <w:spacing w:val="19"/>
        </w:rPr>
        <w:t> </w:t>
      </w:r>
      <w:r>
        <w:rPr>
          <w:spacing w:val="-1"/>
        </w:rPr>
        <w:t>нормы.</w:t>
      </w:r>
      <w:r>
        <w:rPr>
          <w:spacing w:val="18"/>
        </w:rPr>
        <w:t> </w:t>
      </w:r>
      <w:r>
        <w:rPr/>
        <w:t>У</w:t>
      </w:r>
      <w:r>
        <w:rPr>
          <w:spacing w:val="19"/>
        </w:rPr>
        <w:t> </w:t>
      </w:r>
      <w:r>
        <w:rPr/>
        <w:t>13,8%</w:t>
      </w:r>
      <w:r>
        <w:rPr>
          <w:spacing w:val="18"/>
        </w:rPr>
        <w:t> </w:t>
      </w:r>
      <w:r>
        <w:rPr>
          <w:spacing w:val="-1"/>
        </w:rPr>
        <w:t>пациентов</w:t>
      </w:r>
      <w:r>
        <w:rPr>
          <w:spacing w:val="19"/>
        </w:rPr>
        <w:t> </w:t>
      </w:r>
      <w:r>
        <w:rPr>
          <w:spacing w:val="-1"/>
        </w:rPr>
        <w:t>отмечается</w:t>
      </w:r>
      <w:r>
        <w:rPr>
          <w:spacing w:val="18"/>
        </w:rPr>
        <w:t> </w:t>
      </w:r>
      <w:r>
        <w:rPr>
          <w:spacing w:val="-1"/>
        </w:rPr>
        <w:t>железодефицитная</w:t>
      </w:r>
      <w:r>
        <w:rPr>
          <w:spacing w:val="18"/>
        </w:rPr>
        <w:t> </w:t>
      </w:r>
      <w:r>
        <w:rPr>
          <w:spacing w:val="-1"/>
        </w:rPr>
        <w:t>анемия</w:t>
      </w:r>
      <w:r>
        <w:rPr>
          <w:spacing w:val="18"/>
        </w:rPr>
        <w:t> </w:t>
      </w:r>
      <w:r>
        <w:rPr>
          <w:spacing w:val="-1"/>
        </w:rPr>
        <w:t>легкой</w:t>
      </w:r>
      <w:r>
        <w:rPr>
          <w:spacing w:val="105"/>
        </w:rPr>
        <w:t> </w:t>
      </w:r>
      <w:r>
        <w:rPr>
          <w:spacing w:val="-1"/>
        </w:rPr>
        <w:t>степени.</w:t>
      </w:r>
      <w:r>
        <w:rPr>
          <w:spacing w:val="52"/>
        </w:rPr>
        <w:t> </w:t>
      </w:r>
      <w:r>
        <w:rPr>
          <w:spacing w:val="-1"/>
        </w:rPr>
        <w:t>Другой,</w:t>
      </w:r>
      <w:r>
        <w:rPr>
          <w:spacing w:val="52"/>
        </w:rPr>
        <w:t> </w:t>
      </w:r>
      <w:r>
        <w:rPr>
          <w:spacing w:val="-1"/>
        </w:rPr>
        <w:t>характерный</w:t>
      </w:r>
      <w:r>
        <w:rPr>
          <w:spacing w:val="53"/>
        </w:rPr>
        <w:t> </w:t>
      </w:r>
      <w:r>
        <w:rPr/>
        <w:t>для</w:t>
      </w:r>
      <w:r>
        <w:rPr>
          <w:spacing w:val="53"/>
        </w:rPr>
        <w:t> </w:t>
      </w:r>
      <w:r>
        <w:rPr>
          <w:spacing w:val="-1"/>
        </w:rPr>
        <w:t>взрослых,</w:t>
      </w:r>
      <w:r>
        <w:rPr>
          <w:spacing w:val="57"/>
        </w:rPr>
        <w:t> </w:t>
      </w:r>
      <w:r>
        <w:rPr>
          <w:spacing w:val="-1"/>
        </w:rPr>
        <w:t>симптом</w:t>
      </w:r>
      <w:r>
        <w:rPr>
          <w:spacing w:val="52"/>
        </w:rPr>
        <w:t> </w:t>
      </w:r>
      <w:r>
        <w:rPr>
          <w:spacing w:val="-1"/>
        </w:rPr>
        <w:t>аутоиммунного</w:t>
      </w:r>
      <w:r>
        <w:rPr>
          <w:spacing w:val="52"/>
        </w:rPr>
        <w:t> </w:t>
      </w:r>
      <w:r>
        <w:rPr>
          <w:spacing w:val="-1"/>
        </w:rPr>
        <w:t>гастрита</w:t>
      </w:r>
      <w:r>
        <w:rPr>
          <w:spacing w:val="55"/>
        </w:rPr>
        <w:t> </w:t>
      </w:r>
      <w:r>
        <w:rPr/>
        <w:t>—</w:t>
      </w:r>
      <w:r>
        <w:rPr>
          <w:spacing w:val="79"/>
        </w:rPr>
        <w:t> </w:t>
      </w:r>
      <w:r>
        <w:rPr>
          <w:spacing w:val="-1"/>
        </w:rPr>
        <w:t>витамин</w:t>
      </w:r>
      <w:r>
        <w:rPr>
          <w:spacing w:val="22"/>
        </w:rPr>
        <w:t> </w:t>
      </w:r>
      <w:r>
        <w:rPr>
          <w:spacing w:val="-1"/>
        </w:rPr>
        <w:t>В12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дефицитная</w:t>
      </w:r>
      <w:r>
        <w:rPr>
          <w:spacing w:val="21"/>
        </w:rPr>
        <w:t> </w:t>
      </w:r>
      <w:r>
        <w:rPr>
          <w:spacing w:val="-1"/>
        </w:rPr>
        <w:t>анемия</w:t>
      </w:r>
      <w:r>
        <w:rPr>
          <w:spacing w:val="23"/>
        </w:rPr>
        <w:t> </w:t>
      </w:r>
      <w:r>
        <w:rPr/>
        <w:t>—</w:t>
      </w:r>
      <w:r>
        <w:rPr>
          <w:spacing w:val="21"/>
        </w:rPr>
        <w:t> </w:t>
      </w:r>
      <w:r>
        <w:rPr>
          <w:spacing w:val="-1"/>
        </w:rPr>
        <w:t>практически</w:t>
      </w:r>
      <w:r>
        <w:rPr>
          <w:spacing w:val="22"/>
        </w:rPr>
        <w:t> </w:t>
      </w:r>
      <w:r>
        <w:rPr>
          <w:spacing w:val="-1"/>
        </w:rPr>
        <w:t>отсутствует</w:t>
      </w:r>
      <w:r>
        <w:rPr>
          <w:spacing w:val="26"/>
        </w:rPr>
        <w:t> </w:t>
      </w:r>
      <w:r>
        <w:rPr/>
        <w:t>у</w:t>
      </w:r>
      <w:r>
        <w:rPr>
          <w:spacing w:val="16"/>
        </w:rPr>
        <w:t> </w:t>
      </w:r>
      <w:r>
        <w:rPr/>
        <w:t>детей</w:t>
      </w:r>
      <w:r>
        <w:rPr>
          <w:spacing w:val="22"/>
        </w:rPr>
        <w:t> </w:t>
      </w:r>
      <w:r>
        <w:rPr/>
        <w:t>[</w:t>
      </w:r>
      <w:r>
        <w:rPr>
          <w:rFonts w:ascii="Times New Roman" w:hAnsi="Times New Roman" w:cs="Times New Roman" w:eastAsia="Times New Roman"/>
        </w:rPr>
        <w:t>32</w:t>
      </w:r>
      <w:r>
        <w:rPr/>
        <w:t>].</w:t>
      </w:r>
      <w:r>
        <w:rPr>
          <w:spacing w:val="21"/>
        </w:rPr>
        <w:t> </w:t>
      </w:r>
      <w:r>
        <w:rPr>
          <w:spacing w:val="-1"/>
        </w:rPr>
        <w:t>Вероятно,</w:t>
      </w:r>
      <w:r>
        <w:rPr>
          <w:spacing w:val="21"/>
        </w:rPr>
        <w:t> </w:t>
      </w:r>
      <w:r>
        <w:rPr/>
        <w:t>это</w:t>
      </w:r>
      <w:r>
        <w:rPr>
          <w:spacing w:val="75"/>
        </w:rPr>
        <w:t> </w:t>
      </w:r>
      <w:r>
        <w:rPr>
          <w:spacing w:val="-1"/>
        </w:rPr>
        <w:t>связано</w:t>
      </w:r>
      <w:r>
        <w:rPr>
          <w:spacing w:val="11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тем,</w:t>
      </w:r>
      <w:r>
        <w:rPr>
          <w:spacing w:val="11"/>
        </w:rPr>
        <w:t> </w:t>
      </w:r>
      <w:r>
        <w:rPr>
          <w:spacing w:val="-1"/>
        </w:rPr>
        <w:t>что</w:t>
      </w:r>
      <w:r>
        <w:rPr>
          <w:spacing w:val="12"/>
        </w:rPr>
        <w:t> </w:t>
      </w:r>
      <w:r>
        <w:rPr>
          <w:spacing w:val="-1"/>
        </w:rPr>
        <w:t>пернициозная</w:t>
      </w:r>
      <w:r>
        <w:rPr>
          <w:spacing w:val="11"/>
        </w:rPr>
        <w:t> </w:t>
      </w:r>
      <w:r>
        <w:rPr>
          <w:spacing w:val="-1"/>
        </w:rPr>
        <w:t>анемия</w:t>
      </w:r>
      <w:r>
        <w:rPr>
          <w:spacing w:val="11"/>
        </w:rPr>
        <w:t> </w:t>
      </w:r>
      <w:r>
        <w:rPr>
          <w:spacing w:val="-1"/>
        </w:rPr>
        <w:t>развивается</w:t>
      </w:r>
      <w:r>
        <w:rPr>
          <w:spacing w:val="11"/>
        </w:rPr>
        <w:t> </w:t>
      </w:r>
      <w:r>
        <w:rPr>
          <w:spacing w:val="-1"/>
        </w:rPr>
        <w:t>преимущественно</w:t>
      </w:r>
      <w:r>
        <w:rPr>
          <w:spacing w:val="11"/>
        </w:rPr>
        <w:t> </w:t>
      </w:r>
      <w:r>
        <w:rPr/>
        <w:t>при</w:t>
      </w:r>
      <w:r>
        <w:rPr>
          <w:spacing w:val="10"/>
        </w:rPr>
        <w:t> </w:t>
      </w:r>
      <w:r>
        <w:rPr>
          <w:spacing w:val="-1"/>
        </w:rPr>
        <w:t>атрофическом</w:t>
      </w:r>
      <w:r>
        <w:rPr>
          <w:spacing w:val="69"/>
        </w:rPr>
        <w:t> </w:t>
      </w:r>
      <w:r>
        <w:rPr>
          <w:spacing w:val="-1"/>
        </w:rPr>
        <w:t>гастрите,</w:t>
      </w:r>
      <w:r>
        <w:rPr>
          <w:spacing w:val="37"/>
        </w:rPr>
        <w:t> </w:t>
      </w:r>
      <w:r>
        <w:rPr>
          <w:spacing w:val="-1"/>
        </w:rPr>
        <w:t>развивающемся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более</w:t>
      </w:r>
      <w:r>
        <w:rPr>
          <w:spacing w:val="36"/>
        </w:rPr>
        <w:t> </w:t>
      </w:r>
      <w:r>
        <w:rPr>
          <w:spacing w:val="-1"/>
        </w:rPr>
        <w:t>старшем,</w:t>
      </w:r>
      <w:r>
        <w:rPr>
          <w:spacing w:val="40"/>
        </w:rPr>
        <w:t> </w:t>
      </w:r>
      <w:r>
        <w:rPr/>
        <w:t>а</w:t>
      </w:r>
      <w:r>
        <w:rPr>
          <w:spacing w:val="37"/>
        </w:rPr>
        <w:t> </w:t>
      </w:r>
      <w:r>
        <w:rPr>
          <w:spacing w:val="-1"/>
        </w:rPr>
        <w:t>часто</w:t>
      </w:r>
      <w:r>
        <w:rPr>
          <w:spacing w:val="42"/>
        </w:rPr>
        <w:t> </w:t>
      </w:r>
      <w:r>
        <w:rPr/>
        <w:t>—</w:t>
      </w:r>
      <w:r>
        <w:rPr>
          <w:spacing w:val="38"/>
        </w:rPr>
        <w:t> </w:t>
      </w:r>
      <w:r>
        <w:rPr/>
        <w:t>в</w:t>
      </w:r>
      <w:r>
        <w:rPr>
          <w:spacing w:val="37"/>
        </w:rPr>
        <w:t> </w:t>
      </w:r>
      <w:r>
        <w:rPr/>
        <w:t>пожилом</w:t>
      </w:r>
      <w:r>
        <w:rPr>
          <w:spacing w:val="37"/>
        </w:rPr>
        <w:t> </w:t>
      </w:r>
      <w:r>
        <w:rPr>
          <w:spacing w:val="-1"/>
        </w:rPr>
        <w:t>возрасте,</w:t>
      </w:r>
      <w:r>
        <w:rPr>
          <w:spacing w:val="37"/>
        </w:rPr>
        <w:t> </w:t>
      </w:r>
      <w:r>
        <w:rPr/>
        <w:t>тогда</w:t>
      </w:r>
      <w:r>
        <w:rPr>
          <w:spacing w:val="37"/>
        </w:rPr>
        <w:t> </w:t>
      </w:r>
      <w:r>
        <w:rPr>
          <w:spacing w:val="-1"/>
        </w:rPr>
        <w:t>как</w:t>
      </w:r>
      <w:r>
        <w:rPr>
          <w:spacing w:val="43"/>
        </w:rPr>
        <w:t> </w:t>
      </w:r>
      <w:r>
        <w:rPr/>
        <w:t>у</w:t>
      </w:r>
      <w:r>
        <w:rPr>
          <w:spacing w:val="55"/>
        </w:rPr>
        <w:t> </w:t>
      </w:r>
      <w:r>
        <w:rPr>
          <w:spacing w:val="-1"/>
        </w:rPr>
        <w:t>детей</w:t>
      </w:r>
      <w:r>
        <w:rPr/>
        <w:t> </w:t>
      </w:r>
      <w:r>
        <w:rPr>
          <w:spacing w:val="-1"/>
        </w:rPr>
        <w:t>аутоиммунный</w:t>
      </w:r>
      <w:r>
        <w:rPr/>
        <w:t> </w:t>
      </w:r>
      <w:r>
        <w:rPr>
          <w:spacing w:val="-1"/>
        </w:rPr>
        <w:t>гастрит</w:t>
      </w:r>
      <w:r>
        <w:rPr/>
        <w:t> </w:t>
      </w:r>
      <w:r>
        <w:rPr>
          <w:spacing w:val="-1"/>
        </w:rPr>
        <w:t>имеет</w:t>
      </w:r>
      <w:r>
        <w:rPr/>
        <w:t> </w:t>
      </w:r>
      <w:r>
        <w:rPr>
          <w:spacing w:val="-1"/>
        </w:rPr>
        <w:t>доатрофическую</w:t>
      </w:r>
      <w:r>
        <w:rPr/>
        <w:t> стадию </w:t>
      </w:r>
      <w:r>
        <w:rPr>
          <w:spacing w:val="1"/>
        </w:rPr>
        <w:t>[</w:t>
      </w:r>
      <w:r>
        <w:rPr>
          <w:rFonts w:ascii="Times New Roman" w:hAnsi="Times New Roman" w:cs="Times New Roman" w:eastAsia="Times New Roman"/>
          <w:spacing w:val="1"/>
        </w:rPr>
        <w:t>75].</w:t>
      </w:r>
      <w:r>
        <w:rPr>
          <w:rFonts w:ascii="Times New Roman" w:hAnsi="Times New Roman" w:cs="Times New Roman" w:eastAsia="Times New Roman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9"/>
        <w:rPr>
          <w:rFonts w:ascii="Times New Roman" w:hAnsi="Times New Roman" w:cs="Times New Roman" w:eastAsia="Times New Roman"/>
          <w:sz w:val="33"/>
          <w:szCs w:val="33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12" w:id="15"/>
      <w:bookmarkEnd w:id="15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2.2 Физик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альное</w:t>
      </w:r>
      <w:r>
        <w:rPr>
          <w:spacing w:val="-1"/>
          <w:u w:val="thick" w:color="000000"/>
        </w:rPr>
        <w:t> обслед</w:t>
      </w:r>
      <w:r>
        <w:rPr>
          <w:u w:val="thick" w:color="000000"/>
        </w:rPr>
        <w:t>ование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spacing w:line="359" w:lineRule="auto" w:before="134"/>
        <w:ind w:left="102" w:right="103" w:firstLine="707"/>
        <w:jc w:val="both"/>
      </w:pPr>
      <w:r>
        <w:rPr>
          <w:spacing w:val="-1"/>
        </w:rPr>
        <w:t>Физикальное</w:t>
      </w:r>
      <w:r>
        <w:rPr>
          <w:spacing w:val="3"/>
        </w:rPr>
        <w:t> </w:t>
      </w:r>
      <w:r>
        <w:rPr>
          <w:spacing w:val="-1"/>
        </w:rPr>
        <w:t>обследование</w:t>
      </w:r>
      <w:r>
        <w:rPr>
          <w:spacing w:val="3"/>
        </w:rPr>
        <w:t> </w:t>
      </w:r>
      <w:r>
        <w:rPr>
          <w:spacing w:val="-1"/>
        </w:rPr>
        <w:t>включает</w:t>
      </w:r>
      <w:r>
        <w:rPr>
          <w:spacing w:val="5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себя</w:t>
      </w:r>
      <w:r>
        <w:rPr>
          <w:spacing w:val="4"/>
        </w:rPr>
        <w:t> </w:t>
      </w:r>
      <w:r>
        <w:rPr>
          <w:spacing w:val="-1"/>
        </w:rPr>
        <w:t>поверхностную</w:t>
      </w:r>
      <w:r>
        <w:rPr>
          <w:spacing w:val="5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глубокую</w:t>
      </w:r>
      <w:r>
        <w:rPr>
          <w:spacing w:val="5"/>
        </w:rPr>
        <w:t> </w:t>
      </w:r>
      <w:r>
        <w:rPr>
          <w:spacing w:val="-1"/>
        </w:rPr>
        <w:t>пальпацию</w:t>
      </w:r>
      <w:r>
        <w:rPr>
          <w:spacing w:val="75"/>
        </w:rPr>
        <w:t> </w:t>
      </w:r>
      <w:r>
        <w:rPr/>
        <w:t>живота</w:t>
      </w:r>
      <w:r>
        <w:rPr>
          <w:spacing w:val="54"/>
        </w:rPr>
        <w:t> </w:t>
      </w:r>
      <w:r>
        <w:rPr>
          <w:spacing w:val="-1"/>
        </w:rPr>
        <w:t>(пальпация</w:t>
      </w:r>
      <w:r>
        <w:rPr>
          <w:spacing w:val="54"/>
        </w:rPr>
        <w:t> </w:t>
      </w:r>
      <w:r>
        <w:rPr>
          <w:spacing w:val="-1"/>
        </w:rPr>
        <w:t>при</w:t>
      </w:r>
      <w:r>
        <w:rPr>
          <w:spacing w:val="55"/>
        </w:rPr>
        <w:t> </w:t>
      </w:r>
      <w:r>
        <w:rPr>
          <w:spacing w:val="-1"/>
        </w:rPr>
        <w:t>заболеваниях</w:t>
      </w:r>
      <w:r>
        <w:rPr>
          <w:spacing w:val="54"/>
        </w:rPr>
        <w:t> </w:t>
      </w:r>
      <w:r>
        <w:rPr>
          <w:spacing w:val="-1"/>
        </w:rPr>
        <w:t>пищевода,</w:t>
      </w:r>
      <w:r>
        <w:rPr>
          <w:spacing w:val="54"/>
        </w:rPr>
        <w:t> </w:t>
      </w:r>
      <w:r>
        <w:rPr>
          <w:spacing w:val="-1"/>
        </w:rPr>
        <w:t>желудка,</w:t>
      </w:r>
      <w:r>
        <w:rPr/>
        <w:t> </w:t>
      </w:r>
      <w:r>
        <w:rPr>
          <w:spacing w:val="-1"/>
        </w:rPr>
        <w:t>двенадцатиперстной</w:t>
      </w:r>
      <w:r>
        <w:rPr>
          <w:spacing w:val="53"/>
        </w:rPr>
        <w:t> </w:t>
      </w:r>
      <w:r>
        <w:rPr>
          <w:spacing w:val="-1"/>
        </w:rPr>
        <w:t>кишки)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83"/>
        </w:rPr>
        <w:t> </w:t>
      </w:r>
      <w:r>
        <w:rPr/>
        <w:t>при</w:t>
      </w:r>
      <w:r>
        <w:rPr>
          <w:spacing w:val="17"/>
        </w:rPr>
        <w:t> </w:t>
      </w:r>
      <w:r>
        <w:rPr>
          <w:spacing w:val="-1"/>
        </w:rPr>
        <w:t>которой</w:t>
      </w:r>
      <w:r>
        <w:rPr>
          <w:spacing w:val="18"/>
        </w:rPr>
        <w:t> </w:t>
      </w:r>
      <w:r>
        <w:rPr>
          <w:spacing w:val="-1"/>
        </w:rPr>
        <w:t>можно</w:t>
      </w:r>
      <w:r>
        <w:rPr>
          <w:spacing w:val="16"/>
        </w:rPr>
        <w:t> </w:t>
      </w:r>
      <w:r>
        <w:rPr>
          <w:spacing w:val="-1"/>
        </w:rPr>
        <w:t>выявить</w:t>
      </w:r>
      <w:r>
        <w:rPr>
          <w:spacing w:val="18"/>
        </w:rPr>
        <w:t> </w:t>
      </w:r>
      <w:r>
        <w:rPr>
          <w:spacing w:val="-1"/>
        </w:rPr>
        <w:t>болезненность</w:t>
      </w:r>
      <w:r>
        <w:rPr>
          <w:spacing w:val="17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эпигастральной</w:t>
      </w:r>
      <w:r>
        <w:rPr>
          <w:spacing w:val="17"/>
        </w:rPr>
        <w:t> </w:t>
      </w:r>
      <w:r>
        <w:rPr>
          <w:spacing w:val="-1"/>
        </w:rPr>
        <w:t>области,</w:t>
      </w:r>
      <w:r>
        <w:rPr>
          <w:spacing w:val="24"/>
        </w:rPr>
        <w:t> </w:t>
      </w:r>
      <w:r>
        <w:rPr/>
        <w:t>оценку</w:t>
      </w:r>
      <w:r>
        <w:rPr>
          <w:spacing w:val="12"/>
        </w:rPr>
        <w:t> </w:t>
      </w:r>
      <w:r>
        <w:rPr>
          <w:spacing w:val="-1"/>
        </w:rPr>
        <w:t>симптомов</w:t>
      </w:r>
      <w:r>
        <w:rPr>
          <w:spacing w:val="85"/>
        </w:rPr>
        <w:t> </w:t>
      </w:r>
      <w:r>
        <w:rPr>
          <w:spacing w:val="-1"/>
        </w:rPr>
        <w:t>раздражения</w:t>
      </w:r>
      <w:r>
        <w:rPr>
          <w:spacing w:val="54"/>
        </w:rPr>
        <w:t> </w:t>
      </w:r>
      <w:r>
        <w:rPr>
          <w:spacing w:val="-1"/>
        </w:rPr>
        <w:t>брюшины</w:t>
      </w:r>
      <w:r>
        <w:rPr>
          <w:spacing w:val="56"/>
        </w:rPr>
        <w:t> </w:t>
      </w:r>
      <w:r>
        <w:rPr/>
        <w:t>(пальпация</w:t>
      </w:r>
      <w:r>
        <w:rPr>
          <w:spacing w:val="52"/>
        </w:rPr>
        <w:t> </w:t>
      </w:r>
      <w:r>
        <w:rPr>
          <w:spacing w:val="-1"/>
        </w:rPr>
        <w:t>при</w:t>
      </w:r>
      <w:r>
        <w:rPr>
          <w:spacing w:val="55"/>
        </w:rPr>
        <w:t> </w:t>
      </w:r>
      <w:r>
        <w:rPr>
          <w:spacing w:val="-1"/>
        </w:rPr>
        <w:t>заболеваниях</w:t>
      </w:r>
      <w:r>
        <w:rPr>
          <w:spacing w:val="57"/>
        </w:rPr>
        <w:t> </w:t>
      </w:r>
      <w:r>
        <w:rPr>
          <w:spacing w:val="-1"/>
        </w:rPr>
        <w:t>пищевода,</w:t>
      </w:r>
      <w:r>
        <w:rPr>
          <w:spacing w:val="54"/>
        </w:rPr>
        <w:t> </w:t>
      </w:r>
      <w:r>
        <w:rPr>
          <w:spacing w:val="-1"/>
        </w:rPr>
        <w:t>желудка,</w:t>
      </w:r>
      <w:r>
        <w:rPr>
          <w:spacing w:val="53"/>
        </w:rPr>
        <w:t> </w:t>
      </w:r>
      <w:r>
        <w:rPr>
          <w:spacing w:val="-1"/>
        </w:rPr>
        <w:t>двенадцатиперстной</w:t>
      </w:r>
      <w:r>
        <w:rPr>
          <w:spacing w:val="5"/>
        </w:rPr>
        <w:t> </w:t>
      </w:r>
      <w:r>
        <w:rPr/>
        <w:t>кишки),</w:t>
      </w:r>
      <w:r>
        <w:rPr>
          <w:spacing w:val="4"/>
        </w:rPr>
        <w:t> </w:t>
      </w:r>
      <w:r>
        <w:rPr>
          <w:spacing w:val="-1"/>
        </w:rPr>
        <w:t>что</w:t>
      </w:r>
      <w:r>
        <w:rPr>
          <w:spacing w:val="5"/>
        </w:rPr>
        <w:t> </w:t>
      </w:r>
      <w:r>
        <w:rPr>
          <w:spacing w:val="-1"/>
        </w:rPr>
        <w:t>важно</w:t>
      </w:r>
      <w:r>
        <w:rPr>
          <w:spacing w:val="4"/>
        </w:rPr>
        <w:t> </w:t>
      </w:r>
      <w:r>
        <w:rPr/>
        <w:t>при</w:t>
      </w:r>
      <w:r>
        <w:rPr>
          <w:spacing w:val="5"/>
        </w:rPr>
        <w:t> </w:t>
      </w:r>
      <w:r>
        <w:rPr>
          <w:spacing w:val="-1"/>
        </w:rPr>
        <w:t>выраженном</w:t>
      </w:r>
      <w:r>
        <w:rPr>
          <w:spacing w:val="6"/>
        </w:rPr>
        <w:t> </w:t>
      </w:r>
      <w:r>
        <w:rPr>
          <w:spacing w:val="-1"/>
        </w:rPr>
        <w:t>абдоминальном</w:t>
      </w:r>
      <w:r>
        <w:rPr>
          <w:spacing w:val="3"/>
        </w:rPr>
        <w:t> </w:t>
      </w:r>
      <w:r>
        <w:rPr>
          <w:spacing w:val="-1"/>
        </w:rPr>
        <w:t>болевом</w:t>
      </w:r>
      <w:r>
        <w:rPr>
          <w:spacing w:val="85"/>
        </w:rPr>
        <w:t> </w:t>
      </w:r>
      <w:r>
        <w:rPr>
          <w:spacing w:val="-1"/>
        </w:rPr>
        <w:t>синдроме;</w:t>
      </w:r>
      <w:r>
        <w:rPr/>
        <w:t> </w:t>
      </w:r>
      <w:r>
        <w:rPr>
          <w:spacing w:val="-1"/>
        </w:rPr>
        <w:t>перкуссию</w:t>
      </w:r>
      <w:r>
        <w:rPr/>
        <w:t> </w:t>
      </w:r>
      <w:r>
        <w:rPr>
          <w:spacing w:val="-1"/>
        </w:rPr>
        <w:t>печени</w:t>
      </w:r>
      <w:r>
        <w:rPr>
          <w:spacing w:val="3"/>
        </w:rPr>
        <w:t> </w:t>
      </w:r>
      <w:r>
        <w:rPr>
          <w:spacing w:val="-1"/>
        </w:rPr>
        <w:t>(перкуссия</w:t>
      </w:r>
      <w:r>
        <w:rPr>
          <w:spacing w:val="59"/>
        </w:rPr>
        <w:t> </w:t>
      </w:r>
      <w:r>
        <w:rPr/>
        <w:t>при </w:t>
      </w:r>
      <w:r>
        <w:rPr>
          <w:spacing w:val="-1"/>
        </w:rPr>
        <w:t>заболеваниях</w:t>
      </w:r>
      <w:r>
        <w:rPr>
          <w:spacing w:val="59"/>
        </w:rPr>
        <w:t> </w:t>
      </w:r>
      <w:r>
        <w:rPr>
          <w:spacing w:val="-1"/>
        </w:rPr>
        <w:t>печени</w:t>
      </w:r>
      <w:r>
        <w:rPr/>
        <w:t> и </w:t>
      </w:r>
      <w:r>
        <w:rPr>
          <w:spacing w:val="-1"/>
        </w:rPr>
        <w:t>желчевыводящих</w:t>
      </w:r>
      <w:r>
        <w:rPr>
          <w:spacing w:val="67"/>
        </w:rPr>
        <w:t> </w:t>
      </w:r>
      <w:r>
        <w:rPr>
          <w:spacing w:val="-1"/>
        </w:rPr>
        <w:t>путей)</w:t>
      </w:r>
      <w:r>
        <w:rPr>
          <w:spacing w:val="28"/>
        </w:rPr>
        <w:t> </w:t>
      </w:r>
      <w:r>
        <w:rPr/>
        <w:t>для</w:t>
      </w:r>
      <w:r>
        <w:rPr>
          <w:spacing w:val="29"/>
        </w:rPr>
        <w:t> </w:t>
      </w:r>
      <w:r>
        <w:rPr>
          <w:spacing w:val="-1"/>
        </w:rPr>
        <w:t>исключения</w:t>
      </w:r>
      <w:r>
        <w:rPr>
          <w:spacing w:val="26"/>
        </w:rPr>
        <w:t> </w:t>
      </w:r>
      <w:r>
        <w:rPr>
          <w:spacing w:val="-1"/>
        </w:rPr>
        <w:t>сопутствующей</w:t>
      </w:r>
      <w:r>
        <w:rPr>
          <w:spacing w:val="29"/>
        </w:rPr>
        <w:t> </w:t>
      </w:r>
      <w:r>
        <w:rPr>
          <w:spacing w:val="-1"/>
        </w:rPr>
        <w:t>гепатомегалии;</w:t>
      </w:r>
      <w:r>
        <w:rPr>
          <w:spacing w:val="29"/>
        </w:rPr>
        <w:t> </w:t>
      </w:r>
      <w:r>
        <w:rPr>
          <w:spacing w:val="-1"/>
        </w:rPr>
        <w:t>аускультацию</w:t>
      </w:r>
      <w:r>
        <w:rPr>
          <w:spacing w:val="36"/>
        </w:rPr>
        <w:t> </w:t>
      </w:r>
      <w:r>
        <w:rPr>
          <w:spacing w:val="-1"/>
        </w:rPr>
        <w:t>(аускультация</w:t>
      </w:r>
      <w:r>
        <w:rPr>
          <w:spacing w:val="28"/>
        </w:rPr>
        <w:t> </w:t>
      </w:r>
      <w:r>
        <w:rPr>
          <w:spacing w:val="-1"/>
        </w:rPr>
        <w:t>при</w:t>
      </w:r>
    </w:p>
    <w:p>
      <w:pPr>
        <w:spacing w:after="0" w:line="359" w:lineRule="auto"/>
        <w:jc w:val="both"/>
        <w:sectPr>
          <w:footerReference w:type="default" r:id="rId7"/>
          <w:pgSz w:w="11910" w:h="16840"/>
          <w:pgMar w:footer="759" w:header="0" w:top="1320" w:bottom="940" w:left="1600" w:right="740"/>
          <w:pgNumType w:start="21"/>
        </w:sectPr>
      </w:pPr>
    </w:p>
    <w:p>
      <w:pPr>
        <w:pStyle w:val="BodyText"/>
        <w:spacing w:line="361" w:lineRule="auto" w:before="52"/>
        <w:ind w:left="102" w:right="107" w:firstLine="0"/>
        <w:jc w:val="both"/>
      </w:pPr>
      <w:r>
        <w:rPr>
          <w:spacing w:val="-1"/>
        </w:rPr>
        <w:t>заболеваниях</w:t>
      </w:r>
      <w:r>
        <w:rPr>
          <w:spacing w:val="16"/>
        </w:rPr>
        <w:t> </w:t>
      </w:r>
      <w:r>
        <w:rPr>
          <w:spacing w:val="-1"/>
        </w:rPr>
        <w:t>пищевода,</w:t>
      </w:r>
      <w:r>
        <w:rPr>
          <w:spacing w:val="16"/>
        </w:rPr>
        <w:t> </w:t>
      </w:r>
      <w:r>
        <w:rPr>
          <w:spacing w:val="-1"/>
        </w:rPr>
        <w:t>желудка,</w:t>
      </w:r>
      <w:r>
        <w:rPr>
          <w:spacing w:val="16"/>
        </w:rPr>
        <w:t> </w:t>
      </w:r>
      <w:r>
        <w:rPr>
          <w:spacing w:val="-1"/>
        </w:rPr>
        <w:t>двенадцатиперстной</w:t>
      </w:r>
      <w:r>
        <w:rPr>
          <w:spacing w:val="17"/>
        </w:rPr>
        <w:t> </w:t>
      </w:r>
      <w:r>
        <w:rPr>
          <w:spacing w:val="-1"/>
        </w:rPr>
        <w:t>кишки)</w:t>
      </w:r>
      <w:r>
        <w:rPr>
          <w:spacing w:val="21"/>
        </w:rPr>
        <w:t> </w:t>
      </w:r>
      <w:r>
        <w:rPr/>
        <w:t>для</w:t>
      </w:r>
      <w:r>
        <w:rPr>
          <w:spacing w:val="17"/>
        </w:rPr>
        <w:t> </w:t>
      </w:r>
      <w:r>
        <w:rPr>
          <w:spacing w:val="-1"/>
        </w:rPr>
        <w:t>оценки</w:t>
      </w:r>
      <w:r>
        <w:rPr>
          <w:spacing w:val="15"/>
        </w:rPr>
        <w:t> </w:t>
      </w:r>
      <w:r>
        <w:rPr>
          <w:spacing w:val="-1"/>
        </w:rPr>
        <w:t>перистальтики</w:t>
      </w:r>
      <w:r>
        <w:rPr>
          <w:spacing w:val="87"/>
        </w:rPr>
        <w:t> </w:t>
      </w:r>
      <w:r>
        <w:rPr>
          <w:spacing w:val="-1"/>
        </w:rPr>
        <w:t>пищеварительной</w:t>
      </w:r>
      <w:r>
        <w:rPr/>
        <w:t> </w:t>
      </w:r>
      <w:r>
        <w:rPr>
          <w:spacing w:val="-1"/>
        </w:rPr>
        <w:t>трубки.</w:t>
      </w:r>
    </w:p>
    <w:p>
      <w:pPr>
        <w:pStyle w:val="BodyText"/>
        <w:tabs>
          <w:tab w:pos="1438" w:val="left" w:leader="none"/>
          <w:tab w:pos="3006" w:val="left" w:leader="none"/>
          <w:tab w:pos="4632" w:val="left" w:leader="none"/>
          <w:tab w:pos="6706" w:val="left" w:leader="none"/>
          <w:tab w:pos="7680" w:val="left" w:leader="none"/>
          <w:tab w:pos="8236" w:val="left" w:leader="none"/>
          <w:tab w:pos="9318" w:val="left" w:leader="none"/>
        </w:tabs>
        <w:spacing w:line="360" w:lineRule="auto" w:before="2"/>
        <w:ind w:left="102" w:right="117" w:firstLine="707"/>
        <w:jc w:val="left"/>
      </w:pPr>
      <w:r>
        <w:rPr>
          <w:w w:val="95"/>
        </w:rPr>
        <w:t>При</w:t>
        <w:tab/>
      </w:r>
      <w:r>
        <w:rPr>
          <w:spacing w:val="-1"/>
        </w:rPr>
        <w:t>физикальном</w:t>
        <w:tab/>
        <w:t>обследовании</w:t>
        <w:tab/>
        <w:t>патогномоничных</w:t>
        <w:tab/>
        <w:t>данных</w:t>
        <w:tab/>
      </w:r>
      <w:r>
        <w:rPr>
          <w:w w:val="95"/>
        </w:rPr>
        <w:t>для</w:t>
        <w:tab/>
      </w:r>
      <w:r>
        <w:rPr>
          <w:spacing w:val="-1"/>
          <w:w w:val="95"/>
        </w:rPr>
        <w:t>гастрита</w:t>
        <w:tab/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дуоденита</w:t>
      </w:r>
      <w:r>
        <w:rPr/>
        <w:t> </w:t>
      </w:r>
      <w:r>
        <w:rPr>
          <w:spacing w:val="-1"/>
        </w:rPr>
        <w:t>нет.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13" w:id="16"/>
      <w:bookmarkEnd w:id="16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2.3 Лабор</w:t>
      </w:r>
      <w:r>
        <w:rPr>
          <w:spacing w:val="-2"/>
          <w:u w:val="thick" w:color="000000"/>
        </w:rPr>
        <w:t>ат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орные</w:t>
      </w:r>
      <w:r>
        <w:rPr>
          <w:spacing w:val="-2"/>
          <w:u w:val="thick" w:color="000000"/>
        </w:rPr>
        <w:t> </w:t>
      </w:r>
      <w:r>
        <w:rPr>
          <w:spacing w:val="-1"/>
          <w:u w:val="thick" w:color="000000"/>
        </w:rPr>
        <w:t>ди</w:t>
      </w:r>
      <w:r>
        <w:rPr>
          <w:spacing w:val="-2"/>
          <w:u w:val="thick" w:color="000000"/>
        </w:rPr>
        <w:t>агн</w:t>
      </w:r>
      <w:r>
        <w:rPr>
          <w:spacing w:val="-1"/>
          <w:u w:val="thick" w:color="000000"/>
        </w:rPr>
        <w:t>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ие</w:t>
      </w:r>
      <w:r>
        <w:rPr>
          <w:spacing w:val="-1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сслед</w:t>
      </w:r>
      <w:r>
        <w:rPr>
          <w:u w:val="thick" w:color="000000"/>
        </w:rPr>
        <w:t>ования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360" w:lineRule="auto" w:before="134"/>
        <w:ind w:left="102" w:right="108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Патогномоничных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гастрита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дуоденита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лабораторных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маркеров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нет.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Лабораторные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детям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проводятся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исключения/подтверждения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осложнений,</w:t>
      </w:r>
      <w:r>
        <w:rPr>
          <w:rFonts w:ascii="Times New Roman" w:hAnsi="Times New Roman"/>
          <w:i/>
          <w:sz w:val="24"/>
        </w:rPr>
        <w:t> а также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-1"/>
          <w:sz w:val="24"/>
        </w:rPr>
        <w:t> целью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онкопревенции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-1"/>
          <w:sz w:val="24"/>
        </w:rPr>
        <w:t> детей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старшей</w:t>
      </w:r>
      <w:r>
        <w:rPr>
          <w:rFonts w:ascii="Times New Roman" w:hAnsi="Times New Roman"/>
          <w:i/>
          <w:sz w:val="24"/>
        </w:rPr>
        <w:t> подростковой </w:t>
      </w:r>
      <w:r>
        <w:rPr>
          <w:rFonts w:ascii="Times New Roman" w:hAnsi="Times New Roman"/>
          <w:i/>
          <w:spacing w:val="-1"/>
          <w:sz w:val="24"/>
        </w:rPr>
        <w:t>группы.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8" w:lineRule="auto" w:before="148" w:after="0"/>
        <w:ind w:left="102" w:right="102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32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гастритом</w:t>
      </w:r>
      <w:r>
        <w:rPr>
          <w:spacing w:val="30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дуоденитом</w:t>
      </w:r>
      <w:r>
        <w:rPr>
          <w:spacing w:val="30"/>
        </w:rPr>
        <w:t> </w:t>
      </w:r>
      <w:r>
        <w:rPr>
          <w:spacing w:val="-1"/>
        </w:rPr>
        <w:t>рекомендуется</w:t>
      </w:r>
      <w:r>
        <w:rPr>
          <w:spacing w:val="30"/>
        </w:rPr>
        <w:t> </w:t>
      </w:r>
      <w:r>
        <w:rPr>
          <w:spacing w:val="-1"/>
        </w:rPr>
        <w:t>выполнение</w:t>
      </w:r>
      <w:r>
        <w:rPr>
          <w:spacing w:val="30"/>
        </w:rPr>
        <w:t> </w:t>
      </w:r>
      <w:r>
        <w:rPr>
          <w:spacing w:val="-1"/>
        </w:rPr>
        <w:t>общего</w:t>
      </w:r>
      <w:r>
        <w:rPr>
          <w:spacing w:val="69"/>
        </w:rPr>
        <w:t> </w:t>
      </w:r>
      <w:r>
        <w:rPr>
          <w:spacing w:val="-1"/>
        </w:rPr>
        <w:t>(клинического)</w:t>
      </w:r>
      <w:r>
        <w:rPr>
          <w:spacing w:val="3"/>
        </w:rPr>
        <w:t> </w:t>
      </w:r>
      <w:r>
        <w:rPr/>
        <w:t>анализа</w:t>
      </w:r>
      <w:r>
        <w:rPr>
          <w:spacing w:val="4"/>
        </w:rPr>
        <w:t> </w:t>
      </w:r>
      <w:r>
        <w:rPr>
          <w:spacing w:val="-1"/>
        </w:rPr>
        <w:t>крови</w:t>
      </w:r>
      <w:r>
        <w:rPr>
          <w:spacing w:val="5"/>
        </w:rPr>
        <w:t> </w:t>
      </w:r>
      <w:r>
        <w:rPr>
          <w:spacing w:val="-1"/>
        </w:rPr>
        <w:t>развернутого</w:t>
      </w:r>
      <w:r>
        <w:rPr>
          <w:spacing w:val="4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определением</w:t>
      </w:r>
      <w:r>
        <w:rPr>
          <w:spacing w:val="4"/>
        </w:rPr>
        <w:t> </w:t>
      </w:r>
      <w:r>
        <w:rPr/>
        <w:t>уровня</w:t>
      </w:r>
      <w:r>
        <w:rPr>
          <w:spacing w:val="4"/>
        </w:rPr>
        <w:t> </w:t>
      </w:r>
      <w:r>
        <w:rPr>
          <w:spacing w:val="-1"/>
        </w:rPr>
        <w:t>гемоглобина,</w:t>
      </w:r>
      <w:r>
        <w:rPr>
          <w:spacing w:val="67"/>
        </w:rPr>
        <w:t> </w:t>
      </w:r>
      <w:r>
        <w:rPr>
          <w:spacing w:val="-1"/>
        </w:rPr>
        <w:t>гематокрита,</w:t>
      </w:r>
      <w:r>
        <w:rPr>
          <w:spacing w:val="24"/>
        </w:rPr>
        <w:t> </w:t>
      </w:r>
      <w:r>
        <w:rPr>
          <w:spacing w:val="-1"/>
        </w:rPr>
        <w:t>эритроцитов,</w:t>
      </w:r>
      <w:r>
        <w:rPr>
          <w:spacing w:val="23"/>
        </w:rPr>
        <w:t> </w:t>
      </w:r>
      <w:r>
        <w:rPr>
          <w:spacing w:val="-1"/>
        </w:rPr>
        <w:t>цветового</w:t>
      </w:r>
      <w:r>
        <w:rPr>
          <w:spacing w:val="23"/>
        </w:rPr>
        <w:t> </w:t>
      </w:r>
      <w:r>
        <w:rPr>
          <w:spacing w:val="-1"/>
        </w:rPr>
        <w:t>показателя,</w:t>
      </w:r>
      <w:r>
        <w:rPr>
          <w:spacing w:val="20"/>
        </w:rPr>
        <w:t> </w:t>
      </w:r>
      <w:r>
        <w:rPr>
          <w:spacing w:val="-1"/>
        </w:rPr>
        <w:t>тромбоцитов,</w:t>
      </w:r>
      <w:r>
        <w:rPr>
          <w:spacing w:val="23"/>
        </w:rPr>
        <w:t> </w:t>
      </w:r>
      <w:r>
        <w:rPr>
          <w:spacing w:val="-1"/>
        </w:rPr>
        <w:t>лейкоцитов</w:t>
      </w:r>
      <w:r>
        <w:rPr>
          <w:spacing w:val="23"/>
        </w:rPr>
        <w:t> </w:t>
      </w:r>
      <w:r>
        <w:rPr/>
        <w:t>с</w:t>
      </w:r>
      <w:r>
        <w:rPr>
          <w:spacing w:val="87"/>
        </w:rPr>
        <w:t> </w:t>
      </w:r>
      <w:r>
        <w:rPr>
          <w:spacing w:val="-1"/>
        </w:rPr>
        <w:t>лейкоцитарной</w:t>
      </w:r>
      <w:r>
        <w:rPr>
          <w:spacing w:val="36"/>
        </w:rPr>
        <w:t> </w:t>
      </w:r>
      <w:r>
        <w:rPr>
          <w:spacing w:val="-1"/>
        </w:rPr>
        <w:t>формулой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36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целью</w:t>
      </w:r>
      <w:r>
        <w:rPr>
          <w:spacing w:val="34"/>
        </w:rPr>
        <w:t> </w:t>
      </w:r>
      <w:r>
        <w:rPr>
          <w:spacing w:val="-1"/>
        </w:rPr>
        <w:t>подтверждения/исключения</w:t>
      </w:r>
      <w:r>
        <w:rPr>
          <w:spacing w:val="40"/>
        </w:rPr>
        <w:t> </w:t>
      </w:r>
      <w:r>
        <w:rPr>
          <w:spacing w:val="-1"/>
        </w:rPr>
        <w:t>анемии</w:t>
      </w:r>
      <w:r>
        <w:rPr>
          <w:spacing w:val="34"/>
        </w:rPr>
        <w:t> </w:t>
      </w:r>
      <w:r>
        <w:rPr>
          <w:spacing w:val="-1"/>
        </w:rPr>
        <w:t>из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за</w:t>
      </w:r>
      <w:r>
        <w:rPr>
          <w:spacing w:val="87"/>
        </w:rPr>
        <w:t> </w:t>
      </w:r>
      <w:r>
        <w:rPr>
          <w:spacing w:val="-1"/>
        </w:rPr>
        <w:t>кровотечения</w:t>
      </w:r>
      <w:r>
        <w:rPr>
          <w:spacing w:val="4"/>
        </w:rPr>
        <w:t> </w:t>
      </w:r>
      <w:r>
        <w:rPr>
          <w:spacing w:val="-1"/>
        </w:rPr>
        <w:t>при</w:t>
      </w:r>
      <w:r>
        <w:rPr>
          <w:spacing w:val="5"/>
        </w:rPr>
        <w:t> </w:t>
      </w:r>
      <w:r>
        <w:rPr>
          <w:spacing w:val="-1"/>
        </w:rPr>
        <w:t>эрозивном</w:t>
      </w:r>
      <w:r>
        <w:rPr>
          <w:spacing w:val="4"/>
        </w:rPr>
        <w:t> </w:t>
      </w:r>
      <w:r>
        <w:rPr>
          <w:spacing w:val="-1"/>
        </w:rPr>
        <w:t>поражении</w:t>
      </w:r>
      <w:r>
        <w:rPr>
          <w:spacing w:val="7"/>
        </w:rPr>
        <w:t> </w:t>
      </w:r>
      <w:r>
        <w:rPr/>
        <w:t>слизистой</w:t>
      </w:r>
      <w:r>
        <w:rPr>
          <w:spacing w:val="5"/>
        </w:rPr>
        <w:t> </w:t>
      </w:r>
      <w:r>
        <w:rPr>
          <w:spacing w:val="-1"/>
        </w:rPr>
        <w:t>оболочки</w:t>
      </w:r>
      <w:r>
        <w:rPr/>
        <w:t> </w:t>
      </w:r>
      <w:r>
        <w:rPr>
          <w:spacing w:val="-1"/>
        </w:rPr>
        <w:t>гастродуоденальной</w:t>
      </w:r>
      <w:r>
        <w:rPr>
          <w:spacing w:val="79"/>
        </w:rPr>
        <w:t> </w:t>
      </w:r>
      <w:r>
        <w:rPr>
          <w:spacing w:val="-1"/>
        </w:rPr>
        <w:t>области,</w:t>
      </w:r>
      <w:r>
        <w:rPr/>
        <w:t> а</w:t>
      </w:r>
      <w:r>
        <w:rPr>
          <w:spacing w:val="-3"/>
        </w:rPr>
        <w:t> </w:t>
      </w:r>
      <w:r>
        <w:rPr>
          <w:spacing w:val="-1"/>
        </w:rPr>
        <w:t>также </w:t>
      </w:r>
      <w:r>
        <w:rPr/>
        <w:t>анемии </w:t>
      </w:r>
      <w:r>
        <w:rPr>
          <w:spacing w:val="-1"/>
        </w:rPr>
        <w:t>как</w:t>
      </w:r>
      <w:r>
        <w:rPr/>
        <w:t> </w:t>
      </w:r>
      <w:r>
        <w:rPr>
          <w:spacing w:val="-1"/>
        </w:rPr>
        <w:t>последствия</w:t>
      </w:r>
      <w:r>
        <w:rPr/>
        <w:t> </w:t>
      </w:r>
      <w:r>
        <w:rPr>
          <w:spacing w:val="-1"/>
        </w:rPr>
        <w:t>аутоиммунного</w:t>
      </w:r>
      <w:r>
        <w:rPr/>
        <w:t> </w:t>
      </w:r>
      <w:r>
        <w:rPr>
          <w:spacing w:val="-1"/>
        </w:rPr>
        <w:t>гастрита</w:t>
      </w:r>
      <w:r>
        <w:rPr>
          <w:spacing w:val="5"/>
        </w:rPr>
        <w:t> </w:t>
      </w:r>
      <w:r>
        <w:rPr>
          <w:rFonts w:ascii="Times New Roman" w:hAnsi="Times New Roman"/>
          <w:spacing w:val="-1"/>
        </w:rPr>
        <w:t>[76-80].</w:t>
      </w:r>
      <w:r>
        <w:rPr>
          <w:rFonts w:ascii="Times New Roman" w:hAnsi="Times New Roman"/>
          <w:b w:val="0"/>
        </w:rPr>
      </w:r>
    </w:p>
    <w:p>
      <w:pPr>
        <w:tabs>
          <w:tab w:pos="1454" w:val="left" w:leader="none"/>
          <w:tab w:pos="2872" w:val="left" w:leader="none"/>
          <w:tab w:pos="3929" w:val="left" w:leader="none"/>
          <w:tab w:pos="5803" w:val="left" w:leader="none"/>
          <w:tab w:pos="6774" w:val="left" w:leader="none"/>
          <w:tab w:pos="8300" w:val="left" w:leader="none"/>
        </w:tabs>
        <w:spacing w:line="359" w:lineRule="auto" w:before="8"/>
        <w:ind w:left="102" w:right="10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лейкоцитоз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 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свидетельствовать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об 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инфекционной 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этиологии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микроцитарная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анемия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свидетельствует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 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скрытых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кровопотерях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нарушении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всасывания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железа,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макроцитарная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анемия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развивается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вследствие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дефицита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витамина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В12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аутоиммунном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поражении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76-80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проводится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процессе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динамического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определяется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ситуацией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выявленными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изменениями.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4"/>
        <w:ind w:left="102" w:right="11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выявлении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анемии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илечение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проводится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согласно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соответствующим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рекомендациям.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numPr>
          <w:ilvl w:val="0"/>
          <w:numId w:val="9"/>
        </w:numPr>
        <w:tabs>
          <w:tab w:pos="810" w:val="left" w:leader="none"/>
        </w:tabs>
        <w:spacing w:line="357" w:lineRule="auto" w:before="146"/>
        <w:ind w:left="102" w:right="10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Всем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пациентам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подозрением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аутоиммунный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гастрит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определение</w:t>
      </w:r>
      <w:r>
        <w:rPr>
          <w:rFonts w:ascii="Times New Roman" w:hAnsi="Times New Roman"/>
          <w:spacing w:val="5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содержания</w:t>
      </w:r>
      <w:r>
        <w:rPr>
          <w:rFonts w:ascii="Times New Roman" w:hAnsi="Times New Roman"/>
          <w:spacing w:val="5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антител</w:t>
      </w:r>
      <w:r>
        <w:rPr>
          <w:rFonts w:ascii="Times New Roman" w:hAnsi="Times New Roman"/>
          <w:spacing w:val="50"/>
          <w:sz w:val="24"/>
        </w:rPr>
        <w:t> </w:t>
      </w:r>
      <w:r>
        <w:rPr>
          <w:rFonts w:ascii="Times New Roman" w:hAnsi="Times New Roman"/>
          <w:sz w:val="24"/>
        </w:rPr>
        <w:t>к</w:t>
      </w:r>
      <w:r>
        <w:rPr>
          <w:rFonts w:ascii="Times New Roman" w:hAnsi="Times New Roman"/>
          <w:spacing w:val="5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антигенам</w:t>
      </w:r>
      <w:r>
        <w:rPr>
          <w:rFonts w:ascii="Times New Roman" w:hAnsi="Times New Roman"/>
          <w:spacing w:val="5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желудка</w:t>
      </w:r>
      <w:r>
        <w:rPr>
          <w:rFonts w:ascii="Times New Roman" w:hAnsi="Times New Roman"/>
          <w:spacing w:val="51"/>
          <w:sz w:val="24"/>
        </w:rPr>
        <w:t> </w:t>
      </w:r>
      <w:r>
        <w:rPr>
          <w:rFonts w:ascii="Times New Roman" w:hAnsi="Times New Roman"/>
          <w:sz w:val="24"/>
        </w:rPr>
        <w:t>в</w:t>
      </w:r>
      <w:r>
        <w:rPr>
          <w:rFonts w:ascii="Times New Roman" w:hAnsi="Times New Roman"/>
          <w:spacing w:val="52"/>
          <w:sz w:val="24"/>
        </w:rPr>
        <w:t> </w:t>
      </w:r>
      <w:r>
        <w:rPr>
          <w:rFonts w:ascii="Times New Roman" w:hAnsi="Times New Roman"/>
          <w:sz w:val="24"/>
        </w:rPr>
        <w:t>крови</w:t>
      </w:r>
      <w:r>
        <w:rPr>
          <w:rFonts w:ascii="Times New Roman" w:hAnsi="Times New Roman"/>
          <w:spacing w:val="5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(антитела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z w:val="24"/>
        </w:rPr>
        <w:t>к</w:t>
      </w:r>
      <w:r>
        <w:rPr>
          <w:rFonts w:ascii="Times New Roman" w:hAnsi="Times New Roman"/>
          <w:b/>
          <w:spacing w:val="6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париетальным</w:t>
      </w:r>
      <w:r>
        <w:rPr>
          <w:rFonts w:ascii="Times New Roman" w:hAnsi="Times New Roman"/>
          <w:b/>
          <w:spacing w:val="2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клеткам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желудка)для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подтверждения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или</w:t>
      </w:r>
      <w:r>
        <w:rPr>
          <w:rFonts w:ascii="Times New Roman" w:hAnsi="Times New Roman"/>
          <w:b/>
          <w:spacing w:val="2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исключения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диагноза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[81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8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85].</w:t>
      </w:r>
      <w:r>
        <w:rPr>
          <w:rFonts w:ascii="Times New Roman" w:hAnsi="Times New Roman"/>
          <w:sz w:val="24"/>
        </w:rPr>
      </w:r>
    </w:p>
    <w:p>
      <w:pPr>
        <w:tabs>
          <w:tab w:pos="1978" w:val="left" w:leader="none"/>
          <w:tab w:pos="2011" w:val="left" w:leader="none"/>
          <w:tab w:pos="2690" w:val="left" w:leader="none"/>
          <w:tab w:pos="3319" w:val="left" w:leader="none"/>
          <w:tab w:pos="3712" w:val="left" w:leader="none"/>
          <w:tab w:pos="4062" w:val="left" w:leader="none"/>
          <w:tab w:pos="5521" w:val="left" w:leader="none"/>
          <w:tab w:pos="6027" w:val="left" w:leader="none"/>
          <w:tab w:pos="6685" w:val="left" w:leader="none"/>
          <w:tab w:pos="7954" w:val="left" w:leader="none"/>
          <w:tab w:pos="9331" w:val="left" w:leader="none"/>
        </w:tabs>
        <w:spacing w:line="359" w:lineRule="auto" w:before="9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w w:val="95"/>
          <w:sz w:val="24"/>
          <w:szCs w:val="24"/>
        </w:rPr>
        <w:t>Комментарии: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Антитела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париетальным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клеткам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являются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эффективным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инструментом</w:t>
        <w:tab/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  <w:tab/>
        <w:t>скрининга</w:t>
        <w:tab/>
        <w:t>аутоиммунного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атрофического</w:t>
        <w:tab/>
        <w:t>гастрита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злокачественной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пернициозной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анемии.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Мишенью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антител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париетальным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клеткам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H+/K+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АТФ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аза,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этом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данный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вид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антител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нацелен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альфа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8"/>
          <w:pgSz w:w="11910" w:h="16840"/>
          <w:pgMar w:footer="759" w:header="0" w:top="1320" w:bottom="940" w:left="1600" w:right="740"/>
          <w:pgNumType w:start="22"/>
        </w:sectPr>
      </w:pPr>
    </w:p>
    <w:p>
      <w:pPr>
        <w:spacing w:line="360" w:lineRule="auto" w:before="52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бета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субъединицы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протонного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насоса,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хотя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основным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антигеном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альфа</w:t>
      </w:r>
      <w:r>
        <w:rPr>
          <w:rFonts w:ascii="Times New Roman" w:hAnsi="Times New Roman"/>
          <w:i/>
          <w:spacing w:val="1"/>
          <w:sz w:val="24"/>
        </w:rPr>
        <w:t>-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субъединица.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Антитела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париетальным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клеткам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можно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обнаружить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85</w:t>
      </w:r>
      <w:r>
        <w:rPr>
          <w:rFonts w:ascii="Times New Roman" w:hAnsi="Times New Roman"/>
          <w:i/>
          <w:sz w:val="24"/>
        </w:rPr>
        <w:t>-90%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пернициозной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анемией,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20,7%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инфекцией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Helicobacter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которая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считается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одним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возможных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возбудителей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АГ.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Чувствительность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антител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париетальным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клеткам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диагноза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гастрита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составляет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~80%,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специфичность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низкая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(обнаруживаются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лиц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аутоиммунного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гастрита: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встречаются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сыворотке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крови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сахарным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диабетом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1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типа,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аутоиммунными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заболеваниями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щитовидной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железы,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витилиго,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целиакией).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Антитела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внутреннему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фактору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Кастла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блокируют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связывание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кобаламина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внутренним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z w:val="24"/>
        </w:rPr>
        <w:t>фактором.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Чувствительность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для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аутоиммунного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~50%,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но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специфичность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достигает</w:t>
      </w:r>
      <w:r>
        <w:rPr>
          <w:rFonts w:ascii="Times New Roman" w:hAnsi="Times New Roman"/>
          <w:i/>
          <w:sz w:val="24"/>
        </w:rPr>
        <w:t> 99%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[81</w:t>
      </w:r>
      <w:r>
        <w:rPr>
          <w:rFonts w:ascii="Times New Roman" w:hAnsi="Times New Roman"/>
          <w:i/>
          <w:spacing w:val="1"/>
          <w:sz w:val="24"/>
        </w:rPr>
        <w:t>-86].</w:t>
      </w:r>
      <w:r>
        <w:rPr>
          <w:rFonts w:ascii="Times New Roman" w:hAnsi="Times New Roman"/>
          <w:sz w:val="24"/>
        </w:rPr>
      </w:r>
    </w:p>
    <w:p>
      <w:pPr>
        <w:spacing w:line="360" w:lineRule="auto" w:before="6"/>
        <w:ind w:left="102" w:right="104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Опубликованы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сочетания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аутоиммунного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гастрита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аутоиммунным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тиреоидитом,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диабетом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1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типа,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ревматологическими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заболеваниями,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иммунодефицитными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состояниями,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связи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чем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пациентам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аутоиммунным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назначить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консультации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специалистов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обследование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согласно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соответствующим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клиническим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рекомендациям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[</w:t>
      </w:r>
      <w:r>
        <w:rPr>
          <w:rFonts w:ascii="Times New Roman" w:hAnsi="Times New Roman"/>
          <w:i/>
          <w:spacing w:val="1"/>
          <w:sz w:val="24"/>
        </w:rPr>
        <w:t>20,</w:t>
      </w:r>
      <w:r>
        <w:rPr>
          <w:rFonts w:ascii="Times New Roman" w:hAnsi="Times New Roman"/>
          <w:i/>
          <w:sz w:val="24"/>
        </w:rPr>
        <w:t> 188, </w:t>
      </w:r>
      <w:r>
        <w:rPr>
          <w:rFonts w:ascii="Times New Roman" w:hAnsi="Times New Roman"/>
          <w:i/>
          <w:spacing w:val="2"/>
          <w:sz w:val="24"/>
        </w:rPr>
        <w:t>189.].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numPr>
          <w:ilvl w:val="0"/>
          <w:numId w:val="9"/>
        </w:numPr>
        <w:tabs>
          <w:tab w:pos="810" w:val="left" w:leader="none"/>
          <w:tab w:pos="1730" w:val="left" w:leader="none"/>
          <w:tab w:pos="2685" w:val="left" w:leader="none"/>
          <w:tab w:pos="4050" w:val="left" w:leader="none"/>
          <w:tab w:pos="5834" w:val="left" w:leader="none"/>
          <w:tab w:pos="7289" w:val="left" w:leader="none"/>
          <w:tab w:pos="8476" w:val="left" w:leader="none"/>
        </w:tabs>
        <w:spacing w:line="359" w:lineRule="auto" w:before="147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Пациентам</w:t>
      </w:r>
      <w:r>
        <w:rPr>
          <w:rFonts w:ascii="Times New Roman" w:hAnsi="Times New Roman" w:cs="Times New Roman" w:eastAsia="Times New Roman"/>
          <w:b/>
          <w:bCs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b/>
          <w:bCs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гастритом</w:t>
      </w:r>
      <w:r>
        <w:rPr>
          <w:rFonts w:ascii="Times New Roman" w:hAnsi="Times New Roman" w:cs="Times New Roman" w:eastAsia="Times New Roman"/>
          <w:b/>
          <w:bCs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b/>
          <w:bCs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дуоденитом,</w:t>
      </w:r>
      <w:r>
        <w:rPr>
          <w:rFonts w:ascii="Times New Roman" w:hAnsi="Times New Roman" w:cs="Times New Roman" w:eastAsia="Times New Roman"/>
          <w:b/>
          <w:bCs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b/>
          <w:bCs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которых</w:t>
      </w:r>
      <w:r>
        <w:rPr>
          <w:rFonts w:ascii="Times New Roman" w:hAnsi="Times New Roman" w:cs="Times New Roman" w:eastAsia="Times New Roman"/>
          <w:b/>
          <w:bCs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выявлена</w:t>
      </w:r>
      <w:r>
        <w:rPr>
          <w:rFonts w:ascii="Times New Roman" w:hAnsi="Times New Roman" w:cs="Times New Roman" w:eastAsia="Times New Roman"/>
          <w:b/>
          <w:bCs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анемия/дефицит</w:t>
      </w:r>
      <w:r>
        <w:rPr>
          <w:rFonts w:ascii="Times New Roman" w:hAnsi="Times New Roman" w:cs="Times New Roman" w:eastAsia="Times New Roman"/>
          <w:b/>
          <w:bCs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железа рекомендовано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селективное проведение</w:t>
      </w:r>
      <w:r>
        <w:rPr>
          <w:rFonts w:ascii="Times New Roman" w:hAnsi="Times New Roman" w:cs="Times New Roman" w:eastAsia="Times New Roman"/>
          <w:b/>
          <w:bCs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исследования кала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на скрытую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кровь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b/>
          <w:bCs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целью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диагностики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скрытого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кровотечения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b/>
          <w:bCs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последующего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выбора </w:t>
      </w:r>
      <w:r>
        <w:rPr>
          <w:rFonts w:ascii="Times New Roman" w:hAnsi="Times New Roman" w:cs="Times New Roman" w:eastAsia="Times New Roman"/>
          <w:b/>
          <w:bCs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объема</w:t>
      </w:r>
      <w:r>
        <w:rPr>
          <w:rFonts w:ascii="Times New Roman" w:hAnsi="Times New Roman" w:cs="Times New Roman" w:eastAsia="Times New Roman"/>
          <w:b/>
          <w:bCs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эндоскопического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обследования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в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случае положительного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результата</w:t>
      </w:r>
      <w:r>
        <w:rPr>
          <w:rFonts w:ascii="Times New Roman" w:hAnsi="Times New Roman" w:cs="Times New Roman" w:eastAsia="Times New Roman"/>
          <w:b/>
          <w:bCs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[93,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94]</w:t>
      </w:r>
      <w:r>
        <w:rPr>
          <w:rFonts w:ascii="Times New Roman" w:hAnsi="Times New Roman" w:cs="Times New Roman" w:eastAsia="Times New Roman"/>
          <w:b/>
          <w:bCs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результатов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анализа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кала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скрытую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кровь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учитывать,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положительная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реакция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встречаться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многих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других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заболеваниях,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приеме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некоторых</w:t>
        <w:tab/>
        <w:t>лекарственных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препаратов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(висмута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трикалия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дицитрат**,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железа,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аскорбиновая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кислота**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несоблюдении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диетических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перед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сдачей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анализа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(употреблении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пищу мяса,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свеклы и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т.п.).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Исследование,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правило,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использовано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невозможности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и/или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поиска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источников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скрытого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кровотечения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нижних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отделах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желудочно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тракта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14" w:id="17"/>
      <w:bookmarkEnd w:id="17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2.4 Ин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1"/>
          <w:u w:val="thick" w:color="000000"/>
        </w:rPr>
        <w:t>умент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альн</w:t>
      </w:r>
      <w:r>
        <w:rPr>
          <w:u w:val="thick" w:color="000000"/>
        </w:rPr>
        <w:t>ые</w:t>
      </w:r>
      <w:r>
        <w:rPr>
          <w:spacing w:val="-2"/>
          <w:u w:val="thick" w:color="000000"/>
        </w:rPr>
        <w:t> </w:t>
      </w:r>
      <w:r>
        <w:rPr>
          <w:u w:val="thick" w:color="000000"/>
        </w:rPr>
        <w:t>ди</w:t>
      </w:r>
      <w:r>
        <w:rPr>
          <w:spacing w:val="-1"/>
          <w:u w:val="thick" w:color="000000"/>
        </w:rPr>
        <w:t>агност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ие</w:t>
      </w:r>
      <w:r>
        <w:rPr>
          <w:spacing w:val="-1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сслед</w:t>
      </w:r>
      <w:r>
        <w:rPr>
          <w:u w:val="thick" w:color="000000"/>
        </w:rPr>
        <w:t>ования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numPr>
          <w:ilvl w:val="0"/>
          <w:numId w:val="9"/>
        </w:numPr>
        <w:tabs>
          <w:tab w:pos="810" w:val="left" w:leader="none"/>
          <w:tab w:pos="2268" w:val="left" w:leader="none"/>
          <w:tab w:pos="3433" w:val="left" w:leader="none"/>
          <w:tab w:pos="4606" w:val="left" w:leader="none"/>
          <w:tab w:pos="4940" w:val="left" w:leader="none"/>
          <w:tab w:pos="6549" w:val="left" w:leader="none"/>
          <w:tab w:pos="7035" w:val="left" w:leader="none"/>
          <w:tab w:pos="8103" w:val="left" w:leader="none"/>
          <w:tab w:pos="8470" w:val="left" w:leader="none"/>
        </w:tabs>
        <w:spacing w:line="353" w:lineRule="auto" w:before="136"/>
        <w:ind w:left="102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Пациентам</w:t>
        <w:tab/>
        <w:t>детского</w:t>
        <w:tab/>
      </w:r>
      <w:r>
        <w:rPr>
          <w:rFonts w:ascii="Times New Roman" w:hAnsi="Times New Roman"/>
          <w:b/>
          <w:sz w:val="24"/>
        </w:rPr>
        <w:t>возраста</w:t>
        <w:tab/>
        <w:t>с</w:t>
        <w:tab/>
      </w:r>
      <w:r>
        <w:rPr>
          <w:rFonts w:ascii="Times New Roman" w:hAnsi="Times New Roman"/>
          <w:b/>
          <w:spacing w:val="-1"/>
          <w:w w:val="95"/>
          <w:sz w:val="24"/>
        </w:rPr>
        <w:t>подозрением</w:t>
        <w:tab/>
      </w:r>
      <w:r>
        <w:rPr>
          <w:rFonts w:ascii="Times New Roman" w:hAnsi="Times New Roman"/>
          <w:b/>
          <w:w w:val="95"/>
          <w:sz w:val="24"/>
        </w:rPr>
        <w:t>на</w:t>
        <w:tab/>
      </w:r>
      <w:r>
        <w:rPr>
          <w:rFonts w:ascii="Times New Roman" w:hAnsi="Times New Roman"/>
          <w:b/>
          <w:spacing w:val="-1"/>
          <w:w w:val="95"/>
          <w:sz w:val="24"/>
        </w:rPr>
        <w:t>гастрит</w:t>
        <w:tab/>
      </w:r>
      <w:r>
        <w:rPr>
          <w:rFonts w:ascii="Times New Roman" w:hAnsi="Times New Roman"/>
          <w:b/>
          <w:w w:val="95"/>
          <w:sz w:val="24"/>
        </w:rPr>
        <w:t>и</w:t>
        <w:tab/>
      </w:r>
      <w:r>
        <w:rPr>
          <w:rFonts w:ascii="Times New Roman" w:hAnsi="Times New Roman"/>
          <w:b/>
          <w:spacing w:val="-1"/>
          <w:sz w:val="24"/>
        </w:rPr>
        <w:t>дуоденит</w:t>
      </w:r>
      <w:r>
        <w:rPr>
          <w:rFonts w:ascii="Times New Roman" w:hAnsi="Times New Roman"/>
          <w:b/>
          <w:spacing w:val="4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выполнять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эндоскопическое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исследование 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верхних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отделов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z w:val="24"/>
        </w:rPr>
        <w:t>ЖКТ</w:t>
      </w:r>
      <w:r>
        <w:rPr>
          <w:rFonts w:ascii="Times New Roman" w:hAnsi="Times New Roman"/>
          <w:sz w:val="24"/>
        </w:rPr>
      </w:r>
    </w:p>
    <w:p>
      <w:pPr>
        <w:spacing w:after="0" w:line="353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footerReference w:type="default" r:id="rId9"/>
          <w:pgSz w:w="11910" w:h="16840"/>
          <w:pgMar w:footer="759" w:header="0" w:top="1320" w:bottom="940" w:left="1600" w:right="740"/>
          <w:pgNumType w:start="23"/>
        </w:sectPr>
      </w:pPr>
    </w:p>
    <w:p>
      <w:pPr>
        <w:pStyle w:val="Heading2"/>
        <w:spacing w:line="360" w:lineRule="auto" w:before="57"/>
        <w:ind w:right="103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(эзофагогастродуоденоскопия</w:t>
      </w:r>
      <w:r>
        <w:rPr>
          <w:spacing w:val="11"/>
        </w:rPr>
        <w:t> </w:t>
      </w:r>
      <w:r>
        <w:rPr>
          <w:spacing w:val="-1"/>
        </w:rPr>
        <w:t>(ЭГДС))</w:t>
      </w:r>
      <w:r>
        <w:rPr>
          <w:spacing w:val="14"/>
        </w:rPr>
        <w:t> </w:t>
      </w:r>
      <w:r>
        <w:rPr/>
        <w:t>согласно</w:t>
      </w:r>
      <w:r>
        <w:rPr>
          <w:spacing w:val="11"/>
        </w:rPr>
        <w:t> </w:t>
      </w:r>
      <w:r>
        <w:rPr/>
        <w:t>показаниям</w:t>
      </w:r>
      <w:r>
        <w:rPr>
          <w:spacing w:val="11"/>
        </w:rPr>
        <w:t> </w:t>
      </w:r>
      <w:r>
        <w:rPr/>
        <w:t>и</w:t>
      </w:r>
      <w:r>
        <w:rPr>
          <w:spacing w:val="12"/>
        </w:rPr>
        <w:t> </w:t>
      </w:r>
      <w:r>
        <w:rPr/>
        <w:t>симптомам</w:t>
      </w:r>
      <w:r>
        <w:rPr>
          <w:spacing w:val="15"/>
        </w:rPr>
        <w:t> </w:t>
      </w:r>
      <w:r>
        <w:rPr>
          <w:spacing w:val="-1"/>
        </w:rPr>
        <w:t>«тревоги»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71"/>
        </w:rPr>
        <w:t> </w:t>
      </w:r>
      <w:r>
        <w:rPr>
          <w:spacing w:val="-1"/>
        </w:rPr>
        <w:t>которыми</w:t>
      </w:r>
      <w:r>
        <w:rPr>
          <w:spacing w:val="45"/>
        </w:rPr>
        <w:t> </w:t>
      </w:r>
      <w:r>
        <w:rPr>
          <w:spacing w:val="-1"/>
        </w:rPr>
        <w:t>являются:</w:t>
      </w:r>
      <w:r>
        <w:rPr>
          <w:spacing w:val="44"/>
        </w:rPr>
        <w:t> </w:t>
      </w:r>
      <w:r>
        <w:rPr>
          <w:spacing w:val="-1"/>
        </w:rPr>
        <w:t>дисфагия,</w:t>
      </w:r>
      <w:r>
        <w:rPr>
          <w:spacing w:val="45"/>
        </w:rPr>
        <w:t> </w:t>
      </w:r>
      <w:r>
        <w:rPr/>
        <w:t>одинофагия,</w:t>
      </w:r>
      <w:r>
        <w:rPr>
          <w:spacing w:val="45"/>
        </w:rPr>
        <w:t> </w:t>
      </w:r>
      <w:r>
        <w:rPr>
          <w:spacing w:val="-1"/>
        </w:rPr>
        <w:t>гастроэзофагеальный</w:t>
      </w:r>
      <w:r>
        <w:rPr>
          <w:spacing w:val="46"/>
        </w:rPr>
        <w:t> </w:t>
      </w:r>
      <w:r>
        <w:rPr>
          <w:spacing w:val="-1"/>
        </w:rPr>
        <w:t>рефлюкс,</w:t>
      </w:r>
      <w:r>
        <w:rPr>
          <w:spacing w:val="45"/>
        </w:rPr>
        <w:t> </w:t>
      </w:r>
      <w:r>
        <w:rPr/>
        <w:t>не</w:t>
      </w:r>
      <w:r>
        <w:rPr>
          <w:spacing w:val="69"/>
        </w:rPr>
        <w:t> </w:t>
      </w:r>
      <w:r>
        <w:rPr>
          <w:spacing w:val="-1"/>
        </w:rPr>
        <w:t>купируемый</w:t>
      </w:r>
      <w:r>
        <w:rPr>
          <w:spacing w:val="2"/>
        </w:rPr>
        <w:t> </w:t>
      </w:r>
      <w:r>
        <w:rPr>
          <w:spacing w:val="-1"/>
        </w:rPr>
        <w:t>медикаментозно,</w:t>
      </w:r>
      <w:r>
        <w:rPr/>
        <w:t> </w:t>
      </w:r>
      <w:r>
        <w:rPr>
          <w:spacing w:val="-1"/>
        </w:rPr>
        <w:t>рвота,</w:t>
      </w:r>
      <w:r>
        <w:rPr/>
        <w:t> </w:t>
      </w:r>
      <w:r>
        <w:rPr>
          <w:spacing w:val="-1"/>
        </w:rPr>
        <w:t>признаки</w:t>
      </w:r>
      <w:r>
        <w:rPr>
          <w:spacing w:val="2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1"/>
        </w:rPr>
        <w:t> </w:t>
      </w:r>
      <w:r>
        <w:rPr>
          <w:spacing w:val="-1"/>
        </w:rPr>
        <w:t>кишечного</w:t>
      </w:r>
      <w:r>
        <w:rPr>
          <w:spacing w:val="2"/>
        </w:rPr>
        <w:t> </w:t>
      </w:r>
      <w:r>
        <w:rPr>
          <w:spacing w:val="-1"/>
        </w:rPr>
        <w:t>кровотечения,</w:t>
      </w:r>
      <w:r>
        <w:rPr>
          <w:spacing w:val="93"/>
        </w:rPr>
        <w:t> </w:t>
      </w:r>
      <w:r>
        <w:rPr>
          <w:spacing w:val="-1"/>
        </w:rPr>
        <w:t>хронические</w:t>
      </w:r>
      <w:r>
        <w:rPr>
          <w:spacing w:val="20"/>
        </w:rPr>
        <w:t> </w:t>
      </w:r>
      <w:r>
        <w:rPr>
          <w:spacing w:val="-1"/>
        </w:rPr>
        <w:t>упорные,</w:t>
      </w:r>
      <w:r>
        <w:rPr>
          <w:spacing w:val="21"/>
        </w:rPr>
        <w:t> </w:t>
      </w:r>
      <w:r>
        <w:rPr>
          <w:spacing w:val="-1"/>
        </w:rPr>
        <w:t>стереотипные</w:t>
      </w:r>
      <w:r>
        <w:rPr>
          <w:spacing w:val="20"/>
        </w:rPr>
        <w:t> </w:t>
      </w:r>
      <w:r>
        <w:rPr>
          <w:spacing w:val="-1"/>
        </w:rPr>
        <w:t>боли</w:t>
      </w:r>
      <w:r>
        <w:rPr>
          <w:spacing w:val="19"/>
        </w:rPr>
        <w:t> </w:t>
      </w:r>
      <w:r>
        <w:rPr/>
        <w:t>в</w:t>
      </w:r>
      <w:r>
        <w:rPr>
          <w:spacing w:val="21"/>
        </w:rPr>
        <w:t> </w:t>
      </w:r>
      <w:r>
        <w:rPr>
          <w:spacing w:val="-1"/>
        </w:rPr>
        <w:t>животе,</w:t>
      </w:r>
      <w:r>
        <w:rPr>
          <w:spacing w:val="21"/>
        </w:rPr>
        <w:t> </w:t>
      </w:r>
      <w:r>
        <w:rPr>
          <w:spacing w:val="-1"/>
        </w:rPr>
        <w:t>анорексия,</w:t>
      </w:r>
      <w:r>
        <w:rPr>
          <w:spacing w:val="18"/>
        </w:rPr>
        <w:t> </w:t>
      </w:r>
      <w:r>
        <w:rPr/>
        <w:t>потеря</w:t>
      </w:r>
      <w:r>
        <w:rPr>
          <w:spacing w:val="27"/>
        </w:rPr>
        <w:t> </w:t>
      </w:r>
      <w:r>
        <w:rPr>
          <w:spacing w:val="-1"/>
        </w:rPr>
        <w:t>массы</w:t>
      </w:r>
      <w:r>
        <w:rPr>
          <w:spacing w:val="21"/>
        </w:rPr>
        <w:t> </w:t>
      </w:r>
      <w:r>
        <w:rPr>
          <w:spacing w:val="-1"/>
        </w:rPr>
        <w:t>и/или</w:t>
      </w:r>
      <w:r>
        <w:rPr>
          <w:spacing w:val="79"/>
        </w:rPr>
        <w:t> </w:t>
      </w:r>
      <w:r>
        <w:rPr>
          <w:spacing w:val="-1"/>
        </w:rPr>
        <w:t>задержка</w:t>
      </w:r>
      <w:r>
        <w:rPr>
          <w:spacing w:val="54"/>
        </w:rPr>
        <w:t> </w:t>
      </w:r>
      <w:r>
        <w:rPr/>
        <w:t>роста,</w:t>
      </w:r>
      <w:r>
        <w:rPr>
          <w:spacing w:val="54"/>
        </w:rPr>
        <w:t> </w:t>
      </w:r>
      <w:r>
        <w:rPr/>
        <w:t>анемия,</w:t>
      </w:r>
      <w:r>
        <w:rPr>
          <w:spacing w:val="54"/>
        </w:rPr>
        <w:t> </w:t>
      </w:r>
      <w:r>
        <w:rPr>
          <w:spacing w:val="-1"/>
        </w:rPr>
        <w:t>хроническая</w:t>
      </w:r>
      <w:r>
        <w:rPr>
          <w:spacing w:val="54"/>
        </w:rPr>
        <w:t> </w:t>
      </w:r>
      <w:r>
        <w:rPr>
          <w:spacing w:val="-1"/>
        </w:rPr>
        <w:t>диарея,</w:t>
      </w:r>
      <w:r>
        <w:rPr>
          <w:spacing w:val="54"/>
        </w:rPr>
        <w:t> </w:t>
      </w:r>
      <w:r>
        <w:rPr>
          <w:spacing w:val="-1"/>
        </w:rPr>
        <w:t>анамнез,</w:t>
      </w:r>
      <w:r>
        <w:rPr>
          <w:spacing w:val="54"/>
        </w:rPr>
        <w:t> </w:t>
      </w:r>
      <w:r>
        <w:rPr>
          <w:spacing w:val="-1"/>
        </w:rPr>
        <w:t>отягощенный</w:t>
      </w:r>
      <w:r>
        <w:rPr>
          <w:spacing w:val="55"/>
        </w:rPr>
        <w:t> </w:t>
      </w:r>
      <w:r>
        <w:rPr/>
        <w:t>по</w:t>
      </w:r>
      <w:r>
        <w:rPr>
          <w:spacing w:val="54"/>
        </w:rPr>
        <w:t> </w:t>
      </w:r>
      <w:r>
        <w:rPr>
          <w:spacing w:val="-1"/>
        </w:rPr>
        <w:t>язвенной</w:t>
      </w:r>
      <w:r>
        <w:rPr>
          <w:spacing w:val="77"/>
        </w:rPr>
        <w:t> </w:t>
      </w:r>
      <w:r>
        <w:rPr>
          <w:spacing w:val="-1"/>
        </w:rPr>
        <w:t>болезни</w:t>
      </w:r>
      <w:r>
        <w:rPr>
          <w:spacing w:val="46"/>
        </w:rPr>
        <w:t> </w:t>
      </w:r>
      <w:r>
        <w:rPr/>
        <w:t>или</w:t>
      </w:r>
      <w:r>
        <w:rPr>
          <w:spacing w:val="45"/>
        </w:rPr>
        <w:t> </w:t>
      </w:r>
      <w:r>
        <w:rPr>
          <w:spacing w:val="-1"/>
        </w:rPr>
        <w:t>раку</w:t>
      </w:r>
      <w:r>
        <w:rPr>
          <w:spacing w:val="45"/>
        </w:rPr>
        <w:t> </w:t>
      </w:r>
      <w:r>
        <w:rPr>
          <w:spacing w:val="-1"/>
        </w:rPr>
        <w:t>желудка,</w:t>
      </w:r>
      <w:r>
        <w:rPr>
          <w:spacing w:val="45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целью</w:t>
      </w:r>
      <w:r>
        <w:rPr>
          <w:spacing w:val="44"/>
        </w:rPr>
        <w:t> </w:t>
      </w:r>
      <w:r>
        <w:rPr>
          <w:spacing w:val="-1"/>
        </w:rPr>
        <w:t>подтверждения</w:t>
      </w:r>
      <w:r>
        <w:rPr>
          <w:spacing w:val="45"/>
        </w:rPr>
        <w:t> </w:t>
      </w:r>
      <w:r>
        <w:rPr>
          <w:spacing w:val="-1"/>
        </w:rPr>
        <w:t>диагноза,</w:t>
      </w:r>
      <w:r>
        <w:rPr>
          <w:spacing w:val="44"/>
        </w:rPr>
        <w:t> </w:t>
      </w:r>
      <w:r>
        <w:rPr>
          <w:spacing w:val="-1"/>
        </w:rPr>
        <w:t>выявления</w:t>
      </w:r>
      <w:r>
        <w:rPr>
          <w:spacing w:val="45"/>
        </w:rPr>
        <w:t> </w:t>
      </w:r>
      <w:r>
        <w:rPr/>
        <w:t>наличия</w:t>
      </w:r>
      <w:r>
        <w:rPr>
          <w:spacing w:val="67"/>
        </w:rPr>
        <w:t> </w:t>
      </w:r>
      <w:r>
        <w:rPr>
          <w:spacing w:val="-1"/>
        </w:rPr>
        <w:t>изменений</w:t>
      </w:r>
      <w:r>
        <w:rPr>
          <w:spacing w:val="5"/>
        </w:rPr>
        <w:t> </w:t>
      </w:r>
      <w:r>
        <w:rPr/>
        <w:t>слизистой</w:t>
      </w:r>
      <w:r>
        <w:rPr>
          <w:spacing w:val="2"/>
        </w:rPr>
        <w:t> </w:t>
      </w:r>
      <w:r>
        <w:rPr/>
        <w:t>оболочки</w:t>
      </w:r>
      <w:r>
        <w:rPr>
          <w:spacing w:val="5"/>
        </w:rPr>
        <w:t> </w:t>
      </w:r>
      <w:r>
        <w:rPr>
          <w:spacing w:val="-1"/>
        </w:rPr>
        <w:t>верхних</w:t>
      </w:r>
      <w:r>
        <w:rPr>
          <w:spacing w:val="4"/>
        </w:rPr>
        <w:t> </w:t>
      </w:r>
      <w:r>
        <w:rPr>
          <w:spacing w:val="-1"/>
        </w:rPr>
        <w:t>отделов</w:t>
      </w:r>
      <w:r>
        <w:rPr>
          <w:spacing w:val="4"/>
        </w:rPr>
        <w:t> </w:t>
      </w:r>
      <w:r>
        <w:rPr/>
        <w:t>ЖКТ,</w:t>
      </w:r>
      <w:r>
        <w:rPr>
          <w:spacing w:val="4"/>
        </w:rPr>
        <w:t> </w:t>
      </w:r>
      <w:r>
        <w:rPr>
          <w:spacing w:val="-1"/>
        </w:rPr>
        <w:t>выполнения</w:t>
      </w:r>
      <w:r>
        <w:rPr>
          <w:spacing w:val="4"/>
        </w:rPr>
        <w:t> </w:t>
      </w:r>
      <w:r>
        <w:rPr>
          <w:spacing w:val="-1"/>
        </w:rPr>
        <w:t>биопсии</w:t>
      </w:r>
      <w:r>
        <w:rPr>
          <w:spacing w:val="5"/>
        </w:rPr>
        <w:t> </w:t>
      </w:r>
      <w:r>
        <w:rPr/>
        <w:t>желудка</w:t>
      </w:r>
      <w:r>
        <w:rPr>
          <w:spacing w:val="71"/>
        </w:rPr>
        <w:t> </w:t>
      </w:r>
      <w:r>
        <w:rPr/>
        <w:t>и </w:t>
      </w:r>
      <w:r>
        <w:rPr>
          <w:spacing w:val="-1"/>
        </w:rPr>
        <w:t>двенадцатиперстной</w:t>
      </w:r>
      <w:r>
        <w:rPr>
          <w:spacing w:val="-2"/>
        </w:rPr>
        <w:t> </w:t>
      </w:r>
      <w:r>
        <w:rPr>
          <w:spacing w:val="-1"/>
        </w:rPr>
        <w:t>кишки</w:t>
      </w:r>
      <w:r>
        <w:rPr/>
        <w:t> [95,</w:t>
      </w:r>
      <w:r>
        <w:rPr>
          <w:spacing w:val="-1"/>
        </w:rPr>
        <w:t> </w:t>
      </w:r>
      <w:r>
        <w:rPr/>
        <w:t>96</w:t>
      </w:r>
      <w:r>
        <w:rPr>
          <w:rFonts w:ascii="Times New Roman" w:hAnsi="Times New Roman"/>
        </w:rPr>
        <w:t>].</w:t>
      </w:r>
      <w:r>
        <w:rPr>
          <w:rFonts w:ascii="Times New Roman" w:hAnsi="Times New Roman"/>
          <w:b w:val="0"/>
        </w:rPr>
      </w:r>
    </w:p>
    <w:p>
      <w:pPr>
        <w:tabs>
          <w:tab w:pos="1246" w:val="left" w:leader="none"/>
          <w:tab w:pos="2573" w:val="left" w:leader="none"/>
          <w:tab w:pos="2978" w:val="left" w:leader="none"/>
          <w:tab w:pos="5208" w:val="left" w:leader="none"/>
          <w:tab w:pos="6508" w:val="left" w:leader="none"/>
          <w:tab w:pos="7717" w:val="left" w:leader="none"/>
          <w:tab w:pos="8137" w:val="left" w:leader="none"/>
        </w:tabs>
        <w:spacing w:line="359" w:lineRule="auto" w:before="3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выполнение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детского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подозрении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дуоденит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выполнимо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рутинной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медицинской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практике,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важен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дифференцированный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подход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определение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показаний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проведению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данной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учетом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современных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представлений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патологии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верхних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отделов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ЖКТ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[95,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96].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Эндоскопические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признаки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подавляющем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большинстве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прямо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коррелируют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гистологическими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(по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факту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гастрита).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Современные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частности, 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видеоэндоскопия</w:t>
      </w:r>
      <w:r>
        <w:rPr>
          <w:rFonts w:ascii="Times New Roman" w:hAnsi="Times New Roman" w:cs="Times New Roman" w:eastAsia="Times New Roman"/>
          <w:i/>
          <w:spacing w:val="10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высокой</w:t>
        <w:tab/>
        <w:t>четкости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мультимодальным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режимом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осмотра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увеличением,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предоставляют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дополнительные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высокоинформативные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возможности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диагностики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дуоденита,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поскольку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могут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использоваться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повышения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частоты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выявления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атрофии/метаплазии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этапе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эндоскопической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диагностики,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повышения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возможностей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прицельной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биопсии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(ЭГДС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улучшением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качества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изображения,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т.ч.,</w:t>
      </w:r>
      <w:r>
        <w:rPr>
          <w:rFonts w:ascii="Times New Roman" w:hAnsi="Times New Roman" w:cs="Times New Roman" w:eastAsia="Times New Roman"/>
          <w:i/>
          <w:spacing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хромоэндоскопия)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[95].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4"/>
        <w:ind w:left="102" w:right="11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Эндоскопическая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картина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хронического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дуоденита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приводится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z w:val="24"/>
        </w:rPr>
        <w:t>Приложении А3</w:t>
      </w:r>
      <w:r>
        <w:rPr>
          <w:rFonts w:ascii="Times New Roman" w:hAnsi="Times New Roman"/>
          <w:sz w:val="24"/>
        </w:rPr>
      </w:r>
    </w:p>
    <w:p>
      <w:pPr>
        <w:spacing w:line="240" w:lineRule="auto" w:before="6"/>
        <w:rPr>
          <w:rFonts w:ascii="Times New Roman" w:hAnsi="Times New Roman" w:cs="Times New Roman" w:eastAsia="Times New Roman"/>
          <w:i/>
          <w:sz w:val="21"/>
          <w:szCs w:val="21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9" w:lineRule="auto" w:before="0" w:after="0"/>
        <w:ind w:left="102" w:right="104" w:firstLine="0"/>
        <w:jc w:val="both"/>
        <w:rPr>
          <w:b w:val="0"/>
          <w:bCs w:val="0"/>
        </w:rPr>
      </w:pPr>
      <w:r>
        <w:rPr>
          <w:spacing w:val="-1"/>
        </w:rPr>
        <w:t>Пациентам</w:t>
      </w:r>
      <w:r>
        <w:rPr>
          <w:spacing w:val="13"/>
        </w:rPr>
        <w:t> </w:t>
      </w:r>
      <w:r>
        <w:rPr>
          <w:spacing w:val="-1"/>
        </w:rPr>
        <w:t>детского</w:t>
      </w:r>
      <w:r>
        <w:rPr>
          <w:spacing w:val="14"/>
        </w:rPr>
        <w:t> </w:t>
      </w:r>
      <w:r>
        <w:rPr>
          <w:spacing w:val="-1"/>
        </w:rPr>
        <w:t>возраста</w:t>
      </w:r>
      <w:r>
        <w:rPr>
          <w:spacing w:val="14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подозрением</w:t>
      </w:r>
      <w:r>
        <w:rPr>
          <w:spacing w:val="13"/>
        </w:rPr>
        <w:t> </w:t>
      </w:r>
      <w:r>
        <w:rPr/>
        <w:t>на</w:t>
      </w:r>
      <w:r>
        <w:rPr>
          <w:spacing w:val="14"/>
        </w:rPr>
        <w:t> </w:t>
      </w:r>
      <w:r>
        <w:rPr>
          <w:spacing w:val="-1"/>
        </w:rPr>
        <w:t>гастрит</w:t>
      </w:r>
      <w:r>
        <w:rPr>
          <w:spacing w:val="13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дуоденит,</w:t>
      </w:r>
      <w:r>
        <w:rPr>
          <w:spacing w:val="14"/>
        </w:rPr>
        <w:t> </w:t>
      </w:r>
      <w:r>
        <w:rPr>
          <w:spacing w:val="-1"/>
        </w:rPr>
        <w:t>имеющим</w:t>
      </w:r>
      <w:r>
        <w:rPr>
          <w:spacing w:val="69"/>
        </w:rPr>
        <w:t> </w:t>
      </w:r>
      <w:r>
        <w:rPr/>
        <w:t>показания</w:t>
      </w:r>
      <w:r>
        <w:rPr>
          <w:spacing w:val="25"/>
        </w:rPr>
        <w:t> </w:t>
      </w:r>
      <w:r>
        <w:rPr/>
        <w:t>к</w:t>
      </w:r>
      <w:r>
        <w:rPr>
          <w:spacing w:val="26"/>
        </w:rPr>
        <w:t> </w:t>
      </w:r>
      <w:r>
        <w:rPr>
          <w:spacing w:val="-1"/>
        </w:rPr>
        <w:t>проведению</w:t>
      </w:r>
      <w:r>
        <w:rPr>
          <w:spacing w:val="25"/>
        </w:rPr>
        <w:t> </w:t>
      </w:r>
      <w:r>
        <w:rPr/>
        <w:t>ЭГДС,</w:t>
      </w:r>
      <w:r>
        <w:rPr>
          <w:spacing w:val="26"/>
        </w:rPr>
        <w:t> </w:t>
      </w:r>
      <w:r>
        <w:rPr>
          <w:spacing w:val="-1"/>
        </w:rPr>
        <w:t>рекомендуется</w:t>
      </w:r>
      <w:r>
        <w:rPr>
          <w:spacing w:val="25"/>
        </w:rPr>
        <w:t> </w:t>
      </w:r>
      <w:r>
        <w:rPr/>
        <w:t>выполнение</w:t>
      </w:r>
      <w:r>
        <w:rPr>
          <w:spacing w:val="32"/>
        </w:rPr>
        <w:t> </w:t>
      </w:r>
      <w:r>
        <w:rPr>
          <w:spacing w:val="-1"/>
        </w:rPr>
        <w:t>биопсии</w:t>
      </w:r>
      <w:r>
        <w:rPr>
          <w:spacing w:val="26"/>
        </w:rPr>
        <w:t> </w:t>
      </w:r>
      <w:r>
        <w:rPr>
          <w:spacing w:val="-1"/>
        </w:rPr>
        <w:t>желудка</w:t>
      </w:r>
      <w:r>
        <w:rPr>
          <w:spacing w:val="26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помощью</w:t>
      </w:r>
      <w:r>
        <w:rPr>
          <w:spacing w:val="32"/>
        </w:rPr>
        <w:t> </w:t>
      </w:r>
      <w:r>
        <w:rPr>
          <w:spacing w:val="-1"/>
        </w:rPr>
        <w:t>эндоскопии,</w:t>
      </w:r>
      <w:r>
        <w:rPr>
          <w:spacing w:val="30"/>
        </w:rPr>
        <w:t> </w:t>
      </w:r>
      <w:r>
        <w:rPr>
          <w:spacing w:val="-1"/>
        </w:rPr>
        <w:t>биопсии</w:t>
      </w:r>
      <w:r>
        <w:rPr>
          <w:spacing w:val="31"/>
        </w:rPr>
        <w:t> </w:t>
      </w:r>
      <w:r>
        <w:rPr>
          <w:spacing w:val="-1"/>
        </w:rPr>
        <w:t>двенадцатиперстной</w:t>
      </w:r>
      <w:r>
        <w:rPr>
          <w:spacing w:val="31"/>
        </w:rPr>
        <w:t> </w:t>
      </w:r>
      <w:r>
        <w:rPr>
          <w:spacing w:val="-1"/>
        </w:rPr>
        <w:t>кишки</w:t>
      </w:r>
      <w:r>
        <w:rPr>
          <w:spacing w:val="31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помощью</w:t>
      </w:r>
      <w:r>
        <w:rPr>
          <w:spacing w:val="32"/>
        </w:rPr>
        <w:t> </w:t>
      </w:r>
      <w:r>
        <w:rPr/>
        <w:t>эндоскопии</w:t>
      </w:r>
      <w:r>
        <w:rPr>
          <w:spacing w:val="67"/>
        </w:rPr>
        <w:t> </w:t>
      </w:r>
      <w:r>
        <w:rPr/>
        <w:t>(из</w:t>
      </w:r>
      <w:r>
        <w:rPr>
          <w:spacing w:val="11"/>
        </w:rPr>
        <w:t> </w:t>
      </w:r>
      <w:r>
        <w:rPr/>
        <w:t>тела</w:t>
      </w:r>
      <w:r>
        <w:rPr>
          <w:spacing w:val="9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антрального</w:t>
      </w:r>
      <w:r>
        <w:rPr>
          <w:spacing w:val="11"/>
        </w:rPr>
        <w:t> </w:t>
      </w:r>
      <w:r>
        <w:rPr>
          <w:spacing w:val="-1"/>
        </w:rPr>
        <w:t>отдела</w:t>
      </w:r>
      <w:r>
        <w:rPr>
          <w:spacing w:val="11"/>
        </w:rPr>
        <w:t> </w:t>
      </w:r>
      <w:r>
        <w:rPr/>
        <w:t>желудка,</w:t>
      </w:r>
      <w:r>
        <w:rPr>
          <w:spacing w:val="11"/>
        </w:rPr>
        <w:t> </w:t>
      </w:r>
      <w:r>
        <w:rPr/>
        <w:t>луковицы</w:t>
      </w:r>
      <w:r>
        <w:rPr>
          <w:spacing w:val="9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залуковичной</w:t>
      </w:r>
      <w:r>
        <w:rPr>
          <w:spacing w:val="10"/>
        </w:rPr>
        <w:t> </w:t>
      </w:r>
      <w:r>
        <w:rPr>
          <w:spacing w:val="-1"/>
        </w:rPr>
        <w:t>области</w:t>
      </w:r>
      <w:r>
        <w:rPr>
          <w:spacing w:val="55"/>
        </w:rPr>
        <w:t> </w:t>
      </w:r>
      <w:r>
        <w:rPr>
          <w:spacing w:val="-1"/>
        </w:rPr>
        <w:t>двенадцатиперстной</w:t>
      </w:r>
      <w:r>
        <w:rPr>
          <w:spacing w:val="43"/>
        </w:rPr>
        <w:t> </w:t>
      </w:r>
      <w:r>
        <w:rPr>
          <w:spacing w:val="-1"/>
        </w:rPr>
        <w:t>кишки)</w:t>
      </w:r>
      <w:r>
        <w:rPr>
          <w:spacing w:val="44"/>
        </w:rPr>
        <w:t> </w:t>
      </w:r>
      <w:r>
        <w:rPr/>
        <w:t>с</w:t>
      </w:r>
      <w:r>
        <w:rPr>
          <w:spacing w:val="44"/>
        </w:rPr>
        <w:t> </w:t>
      </w:r>
      <w:r>
        <w:rPr>
          <w:spacing w:val="-1"/>
        </w:rPr>
        <w:t>последующим</w:t>
      </w:r>
      <w:r>
        <w:rPr>
          <w:spacing w:val="45"/>
        </w:rPr>
        <w:t> </w:t>
      </w:r>
      <w:r>
        <w:rPr/>
        <w:t>патолого</w:t>
      </w:r>
      <w:r>
        <w:rPr>
          <w:rFonts w:ascii="Times New Roman" w:hAnsi="Times New Roman"/>
        </w:rPr>
        <w:t>-</w:t>
      </w:r>
      <w:r>
        <w:rPr/>
        <w:t>анатомическим</w:t>
      </w:r>
      <w:r>
        <w:rPr>
          <w:spacing w:val="41"/>
        </w:rPr>
        <w:t> </w:t>
      </w:r>
      <w:r>
        <w:rPr>
          <w:spacing w:val="-1"/>
        </w:rPr>
        <w:t>исследованием</w:t>
      </w:r>
      <w:r>
        <w:rPr>
          <w:spacing w:val="49"/>
        </w:rPr>
        <w:t> </w:t>
      </w:r>
      <w:r>
        <w:rPr>
          <w:spacing w:val="-1"/>
        </w:rPr>
        <w:t>биопсийного</w:t>
      </w:r>
      <w:r>
        <w:rPr>
          <w:spacing w:val="50"/>
        </w:rPr>
        <w:t> </w:t>
      </w:r>
      <w:r>
        <w:rPr>
          <w:spacing w:val="-1"/>
        </w:rPr>
        <w:t>(операционного)</w:t>
      </w:r>
      <w:r>
        <w:rPr>
          <w:spacing w:val="49"/>
        </w:rPr>
        <w:t> </w:t>
      </w:r>
      <w:r>
        <w:rPr/>
        <w:t>материала</w:t>
      </w:r>
      <w:r>
        <w:rPr>
          <w:spacing w:val="49"/>
        </w:rPr>
        <w:t> </w:t>
      </w:r>
      <w:r>
        <w:rPr>
          <w:spacing w:val="-1"/>
        </w:rPr>
        <w:t>желудка</w:t>
      </w:r>
      <w:r>
        <w:rPr>
          <w:spacing w:val="50"/>
        </w:rPr>
        <w:t> </w:t>
      </w:r>
      <w:r>
        <w:rPr/>
        <w:t>(в</w:t>
      </w:r>
      <w:r>
        <w:rPr>
          <w:spacing w:val="47"/>
        </w:rPr>
        <w:t> </w:t>
      </w:r>
      <w:r>
        <w:rPr/>
        <w:t>т.ч.,</w:t>
      </w:r>
      <w:r>
        <w:rPr>
          <w:spacing w:val="50"/>
        </w:rPr>
        <w:t> </w:t>
      </w:r>
      <w:r>
        <w:rPr/>
        <w:t>патолого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7"/>
        </w:rPr>
        <w:t> </w:t>
      </w:r>
      <w:r>
        <w:rPr>
          <w:spacing w:val="-1"/>
        </w:rPr>
        <w:t>анатомическое</w:t>
      </w:r>
      <w:r>
        <w:rPr>
          <w:spacing w:val="27"/>
        </w:rPr>
        <w:t> </w:t>
      </w:r>
      <w:r>
        <w:rPr>
          <w:spacing w:val="-1"/>
        </w:rPr>
        <w:t>исследование</w:t>
      </w:r>
      <w:r>
        <w:rPr>
          <w:spacing w:val="27"/>
        </w:rPr>
        <w:t> </w:t>
      </w:r>
      <w:r>
        <w:rPr>
          <w:spacing w:val="-1"/>
        </w:rPr>
        <w:t>биопсийного</w:t>
      </w:r>
      <w:r>
        <w:rPr>
          <w:spacing w:val="26"/>
        </w:rPr>
        <w:t> </w:t>
      </w:r>
      <w:r>
        <w:rPr>
          <w:spacing w:val="-1"/>
        </w:rPr>
        <w:t>(операционного)</w:t>
      </w:r>
      <w:r>
        <w:rPr>
          <w:spacing w:val="27"/>
        </w:rPr>
        <w:t> </w:t>
      </w:r>
      <w:r>
        <w:rPr/>
        <w:t>материала</w:t>
      </w:r>
      <w:r>
        <w:rPr>
          <w:spacing w:val="28"/>
        </w:rPr>
        <w:t> </w:t>
      </w:r>
      <w:r>
        <w:rPr>
          <w:spacing w:val="-1"/>
        </w:rPr>
        <w:t>желудка</w:t>
      </w:r>
      <w:r>
        <w:rPr>
          <w:spacing w:val="28"/>
        </w:rPr>
        <w:t> </w:t>
      </w:r>
      <w:r>
        <w:rPr/>
        <w:t>с</w:t>
      </w:r>
      <w:r>
        <w:rPr>
          <w:spacing w:val="89"/>
        </w:rPr>
        <w:t> </w:t>
      </w:r>
      <w:r>
        <w:rPr>
          <w:spacing w:val="-1"/>
        </w:rPr>
        <w:t>применением</w:t>
      </w:r>
      <w:r>
        <w:rPr>
          <w:spacing w:val="42"/>
        </w:rPr>
        <w:t> </w:t>
      </w:r>
      <w:r>
        <w:rPr>
          <w:spacing w:val="-1"/>
        </w:rPr>
        <w:t>гистохимических</w:t>
      </w:r>
      <w:r>
        <w:rPr>
          <w:spacing w:val="42"/>
        </w:rPr>
        <w:t> </w:t>
      </w:r>
      <w:r>
        <w:rPr>
          <w:spacing w:val="-1"/>
        </w:rPr>
        <w:t>методов</w:t>
      </w:r>
      <w:r>
        <w:rPr>
          <w:spacing w:val="38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патолого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анатомическое</w:t>
      </w:r>
      <w:r>
        <w:rPr>
          <w:spacing w:val="42"/>
        </w:rPr>
        <w:t> </w:t>
      </w:r>
      <w:r>
        <w:rPr>
          <w:spacing w:val="-1"/>
        </w:rPr>
        <w:t>исследование</w:t>
      </w:r>
      <w:r>
        <w:rPr>
          <w:spacing w:val="89"/>
        </w:rPr>
        <w:t> </w:t>
      </w:r>
      <w:r>
        <w:rPr>
          <w:spacing w:val="-1"/>
        </w:rPr>
        <w:t>биопсийного</w:t>
      </w:r>
      <w:r>
        <w:rPr>
          <w:spacing w:val="23"/>
        </w:rPr>
        <w:t> </w:t>
      </w:r>
      <w:r>
        <w:rPr>
          <w:spacing w:val="-1"/>
        </w:rPr>
        <w:t>(операционного)</w:t>
      </w:r>
      <w:r>
        <w:rPr>
          <w:spacing w:val="23"/>
        </w:rPr>
        <w:t> </w:t>
      </w:r>
      <w:r>
        <w:rPr/>
        <w:t>материала</w:t>
      </w:r>
      <w:r>
        <w:rPr>
          <w:spacing w:val="23"/>
        </w:rPr>
        <w:t> </w:t>
      </w:r>
      <w:r>
        <w:rPr>
          <w:spacing w:val="-1"/>
        </w:rPr>
        <w:t>желудка</w:t>
      </w:r>
      <w:r>
        <w:rPr>
          <w:spacing w:val="25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применением</w:t>
      </w:r>
      <w:r>
        <w:rPr>
          <w:spacing w:val="51"/>
        </w:rPr>
        <w:t> </w:t>
      </w:r>
      <w:r>
        <w:rPr>
          <w:spacing w:val="-1"/>
        </w:rPr>
        <w:t>иммуногистохимических</w:t>
      </w:r>
      <w:r>
        <w:rPr/>
        <w:t>   </w:t>
      </w:r>
      <w:r>
        <w:rPr>
          <w:spacing w:val="11"/>
        </w:rPr>
        <w:t> </w:t>
      </w:r>
      <w:r>
        <w:rPr>
          <w:spacing w:val="-1"/>
        </w:rPr>
        <w:t>методов,</w:t>
      </w:r>
      <w:r>
        <w:rPr/>
        <w:t>   </w:t>
      </w:r>
      <w:r>
        <w:rPr>
          <w:spacing w:val="11"/>
        </w:rPr>
        <w:t> </w:t>
      </w:r>
      <w:r>
        <w:rPr>
          <w:spacing w:val="-1"/>
        </w:rPr>
        <w:t>микроскопическое</w:t>
      </w:r>
      <w:r>
        <w:rPr/>
        <w:t>   </w:t>
      </w:r>
      <w:r>
        <w:rPr>
          <w:spacing w:val="10"/>
        </w:rPr>
        <w:t> </w:t>
      </w:r>
      <w:r>
        <w:rPr>
          <w:spacing w:val="-1"/>
        </w:rPr>
        <w:t>исследование</w:t>
      </w:r>
      <w:r>
        <w:rPr/>
        <w:t>   </w:t>
      </w:r>
      <w:r>
        <w:rPr>
          <w:spacing w:val="10"/>
        </w:rPr>
        <w:t> </w:t>
      </w:r>
      <w:r>
        <w:rPr>
          <w:spacing w:val="-1"/>
        </w:rPr>
        <w:t>материала</w:t>
      </w:r>
      <w:r>
        <w:rPr>
          <w:b w:val="0"/>
        </w:rPr>
      </w:r>
    </w:p>
    <w:p>
      <w:pPr>
        <w:spacing w:after="0" w:line="359" w:lineRule="auto"/>
        <w:jc w:val="both"/>
        <w:sectPr>
          <w:footerReference w:type="default" r:id="rId10"/>
          <w:pgSz w:w="11910" w:h="16840"/>
          <w:pgMar w:footer="739" w:header="0" w:top="1320" w:bottom="920" w:left="1600" w:right="740"/>
          <w:pgNumType w:start="24"/>
        </w:sectPr>
      </w:pPr>
    </w:p>
    <w:p>
      <w:pPr>
        <w:spacing w:line="359" w:lineRule="auto" w:before="57"/>
        <w:ind w:left="102" w:right="10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хеликобактер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пилори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(Helicobacter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pylori))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z w:val="24"/>
        </w:rPr>
        <w:t>патолого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z w:val="24"/>
        </w:rPr>
        <w:t>анатомическое</w:t>
      </w:r>
      <w:r>
        <w:rPr>
          <w:rFonts w:ascii="Times New Roman" w:hAnsi="Times New Roman"/>
          <w:b/>
          <w:spacing w:val="6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исследование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биопсийного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(операционного)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материала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двенадцатиперстной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кишки</w:t>
      </w:r>
      <w:r>
        <w:rPr>
          <w:rFonts w:ascii="Times New Roman" w:hAnsi="Times New Roman"/>
          <w:b/>
          <w:spacing w:val="10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81"/>
          <w:sz w:val="24"/>
        </w:rPr>
        <w:t> </w:t>
      </w:r>
      <w:r>
        <w:rPr>
          <w:rFonts w:ascii="Times New Roman" w:hAnsi="Times New Roman"/>
          <w:b/>
          <w:sz w:val="24"/>
        </w:rPr>
        <w:t>т.ч.,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патолого</w:t>
      </w:r>
      <w:r>
        <w:rPr>
          <w:rFonts w:ascii="Times New Roman" w:hAnsi="Times New Roman"/>
          <w:b/>
          <w:spacing w:val="-1"/>
          <w:sz w:val="24"/>
        </w:rPr>
        <w:t>-</w:t>
      </w:r>
      <w:r>
        <w:rPr>
          <w:rFonts w:ascii="Times New Roman" w:hAnsi="Times New Roman"/>
          <w:b/>
          <w:spacing w:val="-1"/>
          <w:sz w:val="24"/>
        </w:rPr>
        <w:t>анатомическое</w:t>
      </w:r>
      <w:r>
        <w:rPr>
          <w:rFonts w:ascii="Times New Roman" w:hAnsi="Times New Roman"/>
          <w:b/>
          <w:spacing w:val="2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исследование</w:t>
      </w:r>
      <w:r>
        <w:rPr>
          <w:rFonts w:ascii="Times New Roman" w:hAnsi="Times New Roman"/>
          <w:b/>
          <w:spacing w:val="2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биопсийного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(операционного)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z w:val="24"/>
        </w:rPr>
        <w:t>материала</w:t>
      </w:r>
      <w:r>
        <w:rPr>
          <w:rFonts w:ascii="Times New Roman" w:hAnsi="Times New Roman"/>
          <w:b/>
          <w:spacing w:val="8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двенадцатиперстной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кишки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применением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гистохимических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методов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z w:val="24"/>
        </w:rPr>
        <w:t>патолого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pacing w:val="8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анатомическое</w:t>
      </w:r>
      <w:r>
        <w:rPr>
          <w:rFonts w:ascii="Times New Roman" w:hAnsi="Times New Roman"/>
          <w:b/>
          <w:spacing w:val="5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исследование</w:t>
      </w:r>
      <w:r>
        <w:rPr>
          <w:rFonts w:ascii="Times New Roman" w:hAnsi="Times New Roman"/>
          <w:b/>
          <w:spacing w:val="5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биопсийного</w:t>
      </w:r>
      <w:r>
        <w:rPr>
          <w:rFonts w:ascii="Times New Roman" w:hAnsi="Times New Roman"/>
          <w:b/>
          <w:spacing w:val="5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(операционного)</w:t>
      </w:r>
      <w:r>
        <w:rPr>
          <w:rFonts w:ascii="Times New Roman" w:hAnsi="Times New Roman"/>
          <w:b/>
          <w:spacing w:val="5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материала</w:t>
      </w:r>
      <w:r>
        <w:rPr>
          <w:rFonts w:ascii="Times New Roman" w:hAnsi="Times New Roman"/>
          <w:b/>
          <w:spacing w:val="7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двенадцатиперстной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кишки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3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применением</w:t>
      </w:r>
      <w:r>
        <w:rPr>
          <w:rFonts w:ascii="Times New Roman" w:hAnsi="Times New Roman"/>
          <w:b/>
          <w:spacing w:val="3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иммуногистохимических</w:t>
      </w:r>
      <w:r>
        <w:rPr>
          <w:rFonts w:ascii="Times New Roman" w:hAnsi="Times New Roman"/>
          <w:b/>
          <w:spacing w:val="3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методов)</w:t>
      </w:r>
      <w:r>
        <w:rPr>
          <w:rFonts w:ascii="Times New Roman" w:hAnsi="Times New Roman"/>
          <w:b/>
          <w:spacing w:val="9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позволяющим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исключить</w:t>
      </w:r>
      <w:r>
        <w:rPr>
          <w:rFonts w:ascii="Times New Roman" w:hAnsi="Times New Roman"/>
          <w:b/>
          <w:spacing w:val="2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злокачественный</w:t>
      </w:r>
      <w:r>
        <w:rPr>
          <w:rFonts w:ascii="Times New Roman" w:hAnsi="Times New Roman"/>
          <w:b/>
          <w:spacing w:val="2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характер</w:t>
      </w:r>
      <w:r>
        <w:rPr>
          <w:rFonts w:ascii="Times New Roman" w:hAnsi="Times New Roman"/>
          <w:b/>
          <w:spacing w:val="2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язвенного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поражения</w:t>
      </w:r>
      <w:r>
        <w:rPr>
          <w:rFonts w:ascii="Times New Roman" w:hAnsi="Times New Roman"/>
          <w:b/>
          <w:spacing w:val="55"/>
          <w:sz w:val="24"/>
        </w:rPr>
        <w:t> </w:t>
      </w:r>
      <w:r>
        <w:rPr>
          <w:rFonts w:ascii="Times New Roman" w:hAnsi="Times New Roman"/>
          <w:b/>
          <w:sz w:val="24"/>
        </w:rPr>
        <w:t>для</w:t>
      </w:r>
      <w:r>
        <w:rPr>
          <w:rFonts w:ascii="Times New Roman" w:hAnsi="Times New Roman"/>
          <w:b/>
          <w:spacing w:val="7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диагностики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инфекции</w:t>
      </w:r>
      <w:r>
        <w:rPr>
          <w:rFonts w:ascii="Times New Roman" w:hAnsi="Times New Roman"/>
          <w:b/>
          <w:spacing w:val="57"/>
          <w:sz w:val="24"/>
        </w:rPr>
        <w:t> </w:t>
      </w:r>
      <w:r>
        <w:rPr>
          <w:rFonts w:ascii="Times New Roman" w:hAnsi="Times New Roman"/>
          <w:b/>
          <w:i/>
          <w:sz w:val="24"/>
        </w:rPr>
        <w:t>H.</w:t>
      </w:r>
      <w:r>
        <w:rPr>
          <w:rFonts w:ascii="Times New Roman" w:hAnsi="Times New Roman"/>
          <w:b/>
          <w:i/>
          <w:spacing w:val="53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pylori</w:t>
      </w:r>
      <w:r>
        <w:rPr>
          <w:rFonts w:ascii="Times New Roman" w:hAnsi="Times New Roman"/>
          <w:b/>
          <w:i/>
          <w:spacing w:val="51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др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инфекционных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z w:val="24"/>
        </w:rPr>
        <w:t>агентов</w:t>
      </w:r>
      <w:r>
        <w:rPr>
          <w:rFonts w:ascii="Times New Roman" w:hAnsi="Times New Roman"/>
          <w:b/>
          <w:sz w:val="24"/>
        </w:rPr>
        <w:t>,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выявления</w:t>
      </w:r>
      <w:r>
        <w:rPr>
          <w:rFonts w:ascii="Times New Roman" w:hAnsi="Times New Roman"/>
          <w:b/>
          <w:spacing w:val="67"/>
          <w:sz w:val="24"/>
        </w:rPr>
        <w:t> </w:t>
      </w:r>
      <w:r>
        <w:rPr>
          <w:rFonts w:ascii="Times New Roman" w:hAnsi="Times New Roman"/>
          <w:b/>
          <w:sz w:val="24"/>
        </w:rPr>
        <w:t>воспалительных</w:t>
      </w:r>
      <w:r>
        <w:rPr>
          <w:rFonts w:ascii="Times New Roman" w:hAnsi="Times New Roman"/>
          <w:b/>
          <w:spacing w:val="2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изменений,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атрофии,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метаплазии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b/>
          <w:sz w:val="24"/>
        </w:rPr>
        <w:t>для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уточнения</w:t>
      </w:r>
      <w:r>
        <w:rPr>
          <w:rFonts w:ascii="Times New Roman" w:hAnsi="Times New Roman"/>
          <w:b/>
          <w:spacing w:val="3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выраженности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гастрита</w:t>
      </w:r>
      <w:r>
        <w:rPr>
          <w:rFonts w:ascii="Times New Roman" w:hAnsi="Times New Roman"/>
          <w:b/>
          <w:sz w:val="24"/>
        </w:rPr>
        <w:t> и </w:t>
      </w:r>
      <w:r>
        <w:rPr>
          <w:rFonts w:ascii="Times New Roman" w:hAnsi="Times New Roman"/>
          <w:b/>
          <w:spacing w:val="-1"/>
          <w:sz w:val="24"/>
        </w:rPr>
        <w:t>дуоденита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[97-104]</w:t>
      </w:r>
      <w:r>
        <w:rPr>
          <w:rFonts w:ascii="Times New Roman" w:hAnsi="Times New Roman"/>
          <w:spacing w:val="-1"/>
          <w:sz w:val="24"/>
        </w:rPr>
        <w:t>.</w:t>
      </w:r>
    </w:p>
    <w:p>
      <w:pPr>
        <w:pStyle w:val="BodyText"/>
        <w:spacing w:line="359" w:lineRule="auto" w:before="9"/>
        <w:ind w:left="102" w:right="104" w:firstLine="0"/>
        <w:jc w:val="left"/>
      </w:pPr>
      <w:r>
        <w:rPr>
          <w:rFonts w:ascii="Times New Roman" w:hAnsi="Times New Roman" w:cs="Times New Roman" w:eastAsia="Times New Roman"/>
          <w:b/>
          <w:bCs/>
          <w:spacing w:val="-1"/>
        </w:rPr>
        <w:t>Уровень</w:t>
      </w:r>
      <w:r>
        <w:rPr>
          <w:rFonts w:ascii="Times New Roman" w:hAnsi="Times New Roman" w:cs="Times New Roman" w:eastAsia="Times New Roman"/>
          <w:b/>
          <w:bCs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рекомендаций</w:t>
      </w:r>
      <w:r>
        <w:rPr>
          <w:rFonts w:ascii="Times New Roman" w:hAnsi="Times New Roman" w:cs="Times New Roman" w:eastAsia="Times New Roman"/>
          <w:b/>
          <w:bCs/>
        </w:rPr>
        <w:t> В </w:t>
      </w:r>
      <w:r>
        <w:rPr>
          <w:rFonts w:ascii="Times New Roman" w:hAnsi="Times New Roman" w:cs="Times New Roman" w:eastAsia="Times New Roman"/>
          <w:b/>
          <w:bCs/>
          <w:spacing w:val="-1"/>
        </w:rPr>
        <w:t>(уровень</w:t>
      </w:r>
      <w:r>
        <w:rPr>
          <w:rFonts w:ascii="Times New Roman" w:hAnsi="Times New Roman" w:cs="Times New Roman" w:eastAsia="Times New Roman"/>
          <w:b/>
          <w:bCs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</w:rPr>
        <w:t> </w:t>
      </w:r>
      <w:r>
        <w:rPr>
          <w:rFonts w:ascii="Times New Roman" w:hAnsi="Times New Roman" w:cs="Times New Roman" w:eastAsia="Times New Roman"/>
          <w:b/>
          <w:bCs/>
        </w:rPr>
        <w:t>– </w:t>
      </w:r>
      <w:r>
        <w:rPr>
          <w:rFonts w:ascii="Times New Roman" w:hAnsi="Times New Roman" w:cs="Times New Roman" w:eastAsia="Times New Roman"/>
          <w:b/>
          <w:bCs/>
        </w:rPr>
        <w:t>2)</w:t>
      </w:r>
      <w:r>
        <w:rPr>
          <w:rFonts w:ascii="Times New Roman" w:hAnsi="Times New Roman" w:cs="Times New Roman" w:eastAsia="Times New Roman"/>
          <w:b/>
          <w:bCs/>
          <w:spacing w:val="89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pacing w:val="22"/>
        </w:rPr>
        <w:t> </w:t>
      </w:r>
      <w:r>
        <w:rPr>
          <w:spacing w:val="-1"/>
        </w:rPr>
        <w:t>патолого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анатомическое</w:t>
      </w:r>
      <w:r>
        <w:rPr>
          <w:spacing w:val="22"/>
        </w:rPr>
        <w:t> </w:t>
      </w:r>
      <w:r>
        <w:rPr>
          <w:spacing w:val="-1"/>
        </w:rPr>
        <w:t>(гистологическое</w:t>
      </w:r>
      <w:r>
        <w:rPr>
          <w:rFonts w:ascii="Times New Roman" w:hAnsi="Times New Roman" w:cs="Times New Roman" w:eastAsia="Times New Roman"/>
          <w:spacing w:val="-1"/>
        </w:rPr>
        <w:t>)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/>
        <w:t>исследование</w:t>
      </w:r>
      <w:r>
        <w:rPr>
          <w:spacing w:val="20"/>
        </w:rPr>
        <w:t> </w:t>
      </w:r>
      <w:r>
        <w:rPr>
          <w:spacing w:val="-1"/>
        </w:rPr>
        <w:t>незаменимо</w:t>
      </w:r>
      <w:r>
        <w:rPr>
          <w:spacing w:val="21"/>
        </w:rPr>
        <w:t> </w:t>
      </w:r>
      <w:r>
        <w:rPr/>
        <w:t>для</w:t>
      </w:r>
      <w:r>
        <w:rPr>
          <w:spacing w:val="81"/>
        </w:rPr>
        <w:t> </w:t>
      </w:r>
      <w:r>
        <w:rPr>
          <w:spacing w:val="-1"/>
        </w:rPr>
        <w:t>уточнения</w:t>
      </w:r>
      <w:r>
        <w:rPr/>
        <w:t>  </w:t>
      </w:r>
      <w:r>
        <w:rPr>
          <w:spacing w:val="2"/>
        </w:rPr>
        <w:t> </w:t>
      </w:r>
      <w:r>
        <w:rPr>
          <w:spacing w:val="-1"/>
        </w:rPr>
        <w:t>особенностей</w:t>
      </w:r>
      <w:r>
        <w:rPr/>
        <w:t>  </w:t>
      </w:r>
      <w:r>
        <w:rPr>
          <w:spacing w:val="2"/>
        </w:rPr>
        <w:t> </w:t>
      </w:r>
      <w:r>
        <w:rPr>
          <w:spacing w:val="-1"/>
        </w:rPr>
        <w:t>воспалительного</w:t>
      </w:r>
      <w:r>
        <w:rPr/>
        <w:t>  </w:t>
      </w:r>
      <w:r>
        <w:rPr>
          <w:spacing w:val="2"/>
        </w:rPr>
        <w:t> </w:t>
      </w:r>
      <w:r>
        <w:rPr>
          <w:spacing w:val="-1"/>
        </w:rPr>
        <w:t>процесса</w:t>
      </w:r>
      <w:r>
        <w:rPr/>
        <w:t>  </w:t>
      </w:r>
      <w:r>
        <w:rPr>
          <w:spacing w:val="1"/>
        </w:rPr>
        <w:t> </w:t>
      </w:r>
      <w:r>
        <w:rPr/>
        <w:t>в  </w:t>
      </w:r>
      <w:r>
        <w:rPr>
          <w:spacing w:val="4"/>
        </w:rPr>
        <w:t> </w:t>
      </w:r>
      <w:r>
        <w:rPr>
          <w:spacing w:val="-1"/>
        </w:rPr>
        <w:t>слизистой</w:t>
      </w:r>
      <w:r>
        <w:rPr/>
        <w:t>  </w:t>
      </w:r>
      <w:r>
        <w:rPr>
          <w:spacing w:val="1"/>
        </w:rPr>
        <w:t> </w:t>
      </w:r>
      <w:r>
        <w:rPr/>
        <w:t>оболочке  </w:t>
      </w:r>
      <w:r>
        <w:rPr>
          <w:spacing w:val="1"/>
        </w:rPr>
        <w:t> </w:t>
      </w:r>
      <w:r>
        <w:rPr>
          <w:spacing w:val="-1"/>
        </w:rPr>
        <w:t>желудка</w:t>
      </w:r>
      <w:r>
        <w:rPr>
          <w:spacing w:val="87"/>
        </w:rPr>
        <w:t> </w:t>
      </w:r>
      <w:r>
        <w:rPr>
          <w:spacing w:val="-1"/>
        </w:rPr>
        <w:t>(атрофический,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неатрофический),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степени</w:t>
      </w:r>
      <w:r>
        <w:rPr/>
        <w:t> </w:t>
      </w:r>
      <w:r>
        <w:rPr>
          <w:spacing w:val="31"/>
        </w:rPr>
        <w:t> </w:t>
      </w:r>
      <w:r>
        <w:rPr>
          <w:spacing w:val="-1"/>
        </w:rPr>
        <w:t>его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активности</w:t>
      </w:r>
      <w:r>
        <w:rPr/>
        <w:t> </w:t>
      </w:r>
      <w:r>
        <w:rPr>
          <w:spacing w:val="32"/>
        </w:rPr>
        <w:t> </w:t>
      </w:r>
      <w:r>
        <w:rPr>
          <w:spacing w:val="-1"/>
        </w:rPr>
        <w:t>(активный,</w:t>
      </w:r>
      <w:r>
        <w:rPr/>
        <w:t> </w:t>
      </w:r>
      <w:r>
        <w:rPr>
          <w:spacing w:val="30"/>
        </w:rPr>
        <w:t> </w:t>
      </w:r>
      <w:r>
        <w:rPr>
          <w:spacing w:val="-1"/>
        </w:rPr>
        <w:t>неактивный),</w:t>
      </w:r>
      <w:r>
        <w:rPr/>
        <w:t> </w:t>
      </w:r>
      <w:r>
        <w:rPr>
          <w:spacing w:val="30"/>
        </w:rPr>
        <w:t> </w:t>
      </w:r>
      <w:r>
        <w:rPr/>
        <w:t>а</w:t>
      </w:r>
      <w:r>
        <w:rPr>
          <w:spacing w:val="109"/>
        </w:rPr>
        <w:t> </w:t>
      </w:r>
      <w:r>
        <w:rPr/>
        <w:t>также</w:t>
      </w:r>
      <w:r>
        <w:rPr>
          <w:spacing w:val="4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выявлении,</w:t>
      </w:r>
      <w:r>
        <w:rPr>
          <w:spacing w:val="2"/>
        </w:rPr>
        <w:t> </w:t>
      </w:r>
      <w:r>
        <w:rPr>
          <w:spacing w:val="-1"/>
        </w:rPr>
        <w:t>собственно,</w:t>
      </w:r>
      <w:r>
        <w:rPr>
          <w:spacing w:val="6"/>
        </w:rPr>
        <w:t> </w:t>
      </w:r>
      <w:r>
        <w:rPr>
          <w:rFonts w:ascii="Times New Roman" w:hAnsi="Times New Roman" w:cs="Times New Roman" w:eastAsia="Times New Roman"/>
          <w:i/>
        </w:rPr>
        <w:t>H.</w:t>
      </w:r>
      <w:r>
        <w:rPr>
          <w:rFonts w:ascii="Times New Roman" w:hAnsi="Times New Roman" w:cs="Times New Roman" w:eastAsia="Times New Roman"/>
          <w:i/>
          <w:spacing w:val="4"/>
        </w:rPr>
        <w:t>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3"/>
        </w:rPr>
        <w:t> </w:t>
      </w:r>
      <w:r>
        <w:rPr>
          <w:rFonts w:ascii="Times New Roman" w:hAnsi="Times New Roman" w:cs="Times New Roman" w:eastAsia="Times New Roman"/>
        </w:rPr>
        <w:t>[98</w:t>
      </w:r>
      <w:r>
        <w:rPr/>
        <w:t>].</w:t>
      </w:r>
      <w:r>
        <w:rPr>
          <w:spacing w:val="2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1"/>
        </w:rPr>
        <w:t>отличии</w:t>
      </w:r>
      <w:r>
        <w:rPr>
          <w:spacing w:val="3"/>
        </w:rPr>
        <w:t> </w:t>
      </w:r>
      <w:r>
        <w:rPr/>
        <w:t>от</w:t>
      </w:r>
      <w:r>
        <w:rPr>
          <w:spacing w:val="2"/>
        </w:rPr>
        <w:t> </w:t>
      </w:r>
      <w:r>
        <w:rPr/>
        <w:t>взрослых,</w:t>
      </w:r>
      <w:r>
        <w:rPr>
          <w:spacing w:val="2"/>
        </w:rPr>
        <w:t> </w:t>
      </w:r>
      <w:r>
        <w:rPr/>
        <w:t>единого</w:t>
      </w:r>
      <w:r>
        <w:rPr>
          <w:spacing w:val="2"/>
        </w:rPr>
        <w:t> </w:t>
      </w:r>
      <w:r>
        <w:rPr>
          <w:spacing w:val="-1"/>
        </w:rPr>
        <w:t>регламента</w:t>
      </w:r>
      <w:r>
        <w:rPr>
          <w:spacing w:val="71"/>
        </w:rPr>
        <w:t> </w:t>
      </w:r>
      <w:r>
        <w:rPr>
          <w:spacing w:val="-1"/>
        </w:rPr>
        <w:t>относительно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количества</w:t>
      </w:r>
      <w:r>
        <w:rPr/>
        <w:t> </w:t>
      </w:r>
      <w:r>
        <w:rPr>
          <w:spacing w:val="23"/>
        </w:rPr>
        <w:t> </w:t>
      </w:r>
      <w:r>
        <w:rPr/>
        <w:t>биопсий </w:t>
      </w:r>
      <w:r>
        <w:rPr>
          <w:spacing w:val="27"/>
        </w:rPr>
        <w:t> </w:t>
      </w:r>
      <w:r>
        <w:rPr/>
        <w:t>у </w:t>
      </w:r>
      <w:r>
        <w:rPr>
          <w:spacing w:val="16"/>
        </w:rPr>
        <w:t> </w:t>
      </w:r>
      <w:r>
        <w:rPr/>
        <w:t>детей </w:t>
      </w:r>
      <w:r>
        <w:rPr>
          <w:spacing w:val="24"/>
        </w:rPr>
        <w:t> </w:t>
      </w:r>
      <w:r>
        <w:rPr>
          <w:spacing w:val="-1"/>
        </w:rPr>
        <w:t>нет,</w:t>
      </w:r>
      <w:r>
        <w:rPr/>
        <w:t> </w:t>
      </w:r>
      <w:r>
        <w:rPr>
          <w:spacing w:val="24"/>
        </w:rPr>
        <w:t> </w:t>
      </w:r>
      <w:r>
        <w:rPr>
          <w:spacing w:val="-1"/>
        </w:rPr>
        <w:t>выполняется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прицельная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биопсия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из</w:t>
      </w:r>
      <w:r>
        <w:rPr>
          <w:spacing w:val="79"/>
        </w:rPr>
        <w:t> </w:t>
      </w:r>
      <w:r>
        <w:rPr>
          <w:spacing w:val="-1"/>
        </w:rPr>
        <w:t>поражѐнных</w:t>
      </w:r>
      <w:r>
        <w:rPr>
          <w:spacing w:val="13"/>
        </w:rPr>
        <w:t> </w:t>
      </w:r>
      <w:r>
        <w:rPr>
          <w:spacing w:val="-1"/>
        </w:rPr>
        <w:t>участков</w:t>
      </w:r>
      <w:r>
        <w:rPr>
          <w:spacing w:val="8"/>
        </w:rPr>
        <w:t> </w:t>
      </w:r>
      <w:r>
        <w:rPr>
          <w:spacing w:val="-1"/>
        </w:rPr>
        <w:t>слизистой</w:t>
      </w:r>
      <w:r>
        <w:rPr>
          <w:spacing w:val="11"/>
        </w:rPr>
        <w:t> </w:t>
      </w:r>
      <w:r>
        <w:rPr>
          <w:spacing w:val="-1"/>
        </w:rPr>
        <w:t>оболочки</w:t>
      </w:r>
      <w:r>
        <w:rPr>
          <w:spacing w:val="10"/>
        </w:rPr>
        <w:t> </w:t>
      </w:r>
      <w:r>
        <w:rPr>
          <w:spacing w:val="-1"/>
        </w:rPr>
        <w:t>гастродуоденальной</w:t>
      </w:r>
      <w:r>
        <w:rPr>
          <w:spacing w:val="10"/>
        </w:rPr>
        <w:t> </w:t>
      </w:r>
      <w:r>
        <w:rPr/>
        <w:t>зоны.</w:t>
      </w:r>
      <w:r>
        <w:rPr>
          <w:spacing w:val="6"/>
        </w:rPr>
        <w:t> </w:t>
      </w:r>
      <w:r>
        <w:rPr>
          <w:spacing w:val="-1"/>
        </w:rPr>
        <w:t>Биоптаты</w:t>
      </w:r>
      <w:r>
        <w:rPr>
          <w:spacing w:val="9"/>
        </w:rPr>
        <w:t> </w:t>
      </w:r>
      <w:r>
        <w:rPr>
          <w:spacing w:val="-1"/>
        </w:rPr>
        <w:t>из</w:t>
      </w:r>
      <w:r>
        <w:rPr>
          <w:spacing w:val="10"/>
        </w:rPr>
        <w:t> </w:t>
      </w:r>
      <w:r>
        <w:rPr>
          <w:spacing w:val="-1"/>
        </w:rPr>
        <w:t>разных</w:t>
      </w:r>
      <w:r>
        <w:rPr>
          <w:spacing w:val="81"/>
        </w:rPr>
        <w:t> </w:t>
      </w:r>
      <w:r>
        <w:rPr>
          <w:spacing w:val="-1"/>
        </w:rPr>
        <w:t>отделов</w:t>
      </w:r>
      <w:r>
        <w:rPr/>
        <w:t>  </w:t>
      </w:r>
      <w:r>
        <w:rPr>
          <w:spacing w:val="11"/>
        </w:rPr>
        <w:t> </w:t>
      </w:r>
      <w:r>
        <w:rPr>
          <w:spacing w:val="-1"/>
        </w:rPr>
        <w:t>желудка</w:t>
      </w:r>
      <w:r>
        <w:rPr/>
        <w:t>  </w:t>
      </w:r>
      <w:r>
        <w:rPr>
          <w:spacing w:val="10"/>
        </w:rPr>
        <w:t> </w:t>
      </w:r>
      <w:r>
        <w:rPr/>
        <w:t>и  </w:t>
      </w:r>
      <w:r>
        <w:rPr>
          <w:spacing w:val="15"/>
        </w:rPr>
        <w:t> </w:t>
      </w:r>
      <w:r>
        <w:rPr>
          <w:spacing w:val="-1"/>
        </w:rPr>
        <w:t>двенадцатиперстной</w:t>
      </w:r>
      <w:r>
        <w:rPr/>
        <w:t>  </w:t>
      </w:r>
      <w:r>
        <w:rPr>
          <w:spacing w:val="12"/>
        </w:rPr>
        <w:t> </w:t>
      </w:r>
      <w:r>
        <w:rPr>
          <w:spacing w:val="-1"/>
        </w:rPr>
        <w:t>кишки</w:t>
      </w:r>
      <w:r>
        <w:rPr/>
        <w:t>  </w:t>
      </w:r>
      <w:r>
        <w:rPr>
          <w:spacing w:val="12"/>
        </w:rPr>
        <w:t> </w:t>
      </w:r>
      <w:r>
        <w:rPr>
          <w:spacing w:val="-1"/>
        </w:rPr>
        <w:t>необходимо</w:t>
      </w:r>
      <w:r>
        <w:rPr/>
        <w:t>  </w:t>
      </w:r>
      <w:r>
        <w:rPr>
          <w:spacing w:val="11"/>
        </w:rPr>
        <w:t> </w:t>
      </w:r>
      <w:r>
        <w:rPr/>
        <w:t>четко  </w:t>
      </w:r>
      <w:r>
        <w:rPr>
          <w:spacing w:val="11"/>
        </w:rPr>
        <w:t> </w:t>
      </w:r>
      <w:r>
        <w:rPr>
          <w:spacing w:val="-1"/>
        </w:rPr>
        <w:t>маркировать</w:t>
      </w:r>
      <w:r>
        <w:rPr/>
        <w:t>  </w:t>
      </w:r>
      <w:r>
        <w:rPr>
          <w:spacing w:val="13"/>
        </w:rPr>
        <w:t> </w:t>
      </w:r>
      <w:r>
        <w:rPr/>
        <w:t>и</w:t>
      </w:r>
      <w:r>
        <w:rPr>
          <w:spacing w:val="75"/>
        </w:rPr>
        <w:t> </w:t>
      </w:r>
      <w:r>
        <w:rPr>
          <w:spacing w:val="-1"/>
        </w:rPr>
        <w:t>помещать</w:t>
      </w:r>
      <w:r>
        <w:rPr/>
        <w:t> </w:t>
      </w:r>
      <w:r>
        <w:rPr>
          <w:spacing w:val="44"/>
        </w:rPr>
        <w:t> </w:t>
      </w:r>
      <w:r>
        <w:rPr/>
        <w:t>в </w:t>
      </w:r>
      <w:r>
        <w:rPr>
          <w:spacing w:val="42"/>
        </w:rPr>
        <w:t> </w:t>
      </w:r>
      <w:r>
        <w:rPr>
          <w:spacing w:val="-1"/>
        </w:rPr>
        <w:t>отдельные</w:t>
      </w:r>
      <w:r>
        <w:rPr/>
        <w:t> </w:t>
      </w:r>
      <w:r>
        <w:rPr>
          <w:spacing w:val="41"/>
        </w:rPr>
        <w:t> </w:t>
      </w:r>
      <w:r>
        <w:rPr>
          <w:spacing w:val="-1"/>
        </w:rPr>
        <w:t>контейнеры.</w:t>
      </w:r>
      <w:r>
        <w:rPr/>
        <w:t> </w:t>
      </w:r>
      <w:r>
        <w:rPr>
          <w:spacing w:val="42"/>
        </w:rPr>
        <w:t> </w:t>
      </w:r>
      <w:r>
        <w:rPr/>
        <w:t>При </w:t>
      </w:r>
      <w:r>
        <w:rPr>
          <w:spacing w:val="43"/>
        </w:rPr>
        <w:t> </w:t>
      </w:r>
      <w:r>
        <w:rPr>
          <w:spacing w:val="-1"/>
        </w:rPr>
        <w:t>выявлении</w:t>
      </w:r>
      <w:r>
        <w:rPr/>
        <w:t> </w:t>
      </w:r>
      <w:r>
        <w:rPr>
          <w:spacing w:val="43"/>
        </w:rPr>
        <w:t> </w:t>
      </w:r>
      <w:r>
        <w:rPr/>
        <w:t>язв </w:t>
      </w:r>
      <w:r>
        <w:rPr>
          <w:spacing w:val="42"/>
        </w:rPr>
        <w:t> </w:t>
      </w:r>
      <w:r>
        <w:rPr/>
        <w:t>или </w:t>
      </w:r>
      <w:r>
        <w:rPr>
          <w:spacing w:val="44"/>
        </w:rPr>
        <w:t> </w:t>
      </w:r>
      <w:r>
        <w:rPr>
          <w:spacing w:val="-1"/>
        </w:rPr>
        <w:t>эрозий,</w:t>
      </w:r>
      <w:r>
        <w:rPr/>
        <w:t> </w:t>
      </w:r>
      <w:r>
        <w:rPr>
          <w:spacing w:val="42"/>
        </w:rPr>
        <w:t> </w:t>
      </w:r>
      <w:r>
        <w:rPr/>
        <w:t>а </w:t>
      </w:r>
      <w:r>
        <w:rPr>
          <w:spacing w:val="42"/>
        </w:rPr>
        <w:t> </w:t>
      </w:r>
      <w:r>
        <w:rPr/>
        <w:t>также </w:t>
      </w:r>
      <w:r>
        <w:rPr>
          <w:spacing w:val="42"/>
        </w:rPr>
        <w:t> </w:t>
      </w:r>
      <w:r>
        <w:rPr/>
        <w:t>при</w:t>
      </w:r>
      <w:r>
        <w:rPr>
          <w:spacing w:val="69"/>
        </w:rPr>
        <w:t> </w:t>
      </w:r>
      <w:r>
        <w:rPr>
          <w:spacing w:val="-1"/>
        </w:rPr>
        <w:t>подозрении</w:t>
      </w:r>
      <w:r>
        <w:rPr/>
        <w:t> на </w:t>
      </w:r>
      <w:r>
        <w:rPr>
          <w:rFonts w:ascii="Times New Roman" w:hAnsi="Times New Roman" w:cs="Times New Roman" w:eastAsia="Times New Roman"/>
          <w:i/>
        </w:rPr>
        <w:t>H. </w:t>
      </w:r>
      <w:r>
        <w:rPr>
          <w:rFonts w:ascii="Times New Roman" w:hAnsi="Times New Roman" w:cs="Times New Roman" w:eastAsia="Times New Roman"/>
          <w:i/>
          <w:spacing w:val="-1"/>
        </w:rPr>
        <w:t>pylori</w:t>
      </w:r>
      <w:r>
        <w:rPr>
          <w:rFonts w:ascii="Times New Roman" w:hAnsi="Times New Roman" w:cs="Times New Roman" w:eastAsia="Times New Roman"/>
          <w:i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ассоциированный</w:t>
      </w:r>
      <w:r>
        <w:rPr/>
        <w:t> </w:t>
      </w:r>
      <w:r>
        <w:rPr>
          <w:spacing w:val="-1"/>
        </w:rPr>
        <w:t>гастрит</w:t>
      </w:r>
      <w:r>
        <w:rPr/>
        <w:t> </w:t>
      </w:r>
      <w:r>
        <w:rPr>
          <w:spacing w:val="-1"/>
        </w:rPr>
        <w:t>следует</w:t>
      </w:r>
      <w:r>
        <w:rPr>
          <w:spacing w:val="2"/>
        </w:rPr>
        <w:t> </w:t>
      </w:r>
      <w:r>
        <w:rPr>
          <w:spacing w:val="-1"/>
        </w:rPr>
        <w:t>произвести</w:t>
      </w:r>
      <w:r>
        <w:rPr/>
        <w:t> </w:t>
      </w:r>
      <w:r>
        <w:rPr>
          <w:spacing w:val="-1"/>
        </w:rPr>
        <w:t>биопсию</w:t>
      </w:r>
      <w:r>
        <w:rPr/>
        <w:t> </w:t>
      </w:r>
      <w:r>
        <w:rPr>
          <w:spacing w:val="-1"/>
        </w:rPr>
        <w:t>слизистой</w:t>
      </w:r>
      <w:r>
        <w:rPr>
          <w:spacing w:val="99"/>
        </w:rPr>
        <w:t> </w:t>
      </w:r>
      <w:r>
        <w:rPr/>
        <w:t>оболочки </w:t>
      </w:r>
      <w:r>
        <w:rPr>
          <w:spacing w:val="23"/>
        </w:rPr>
        <w:t> </w:t>
      </w:r>
      <w:r>
        <w:rPr>
          <w:spacing w:val="-1"/>
        </w:rPr>
        <w:t>желудка</w:t>
      </w:r>
      <w:r>
        <w:rPr/>
        <w:t> </w:t>
      </w:r>
      <w:r>
        <w:rPr>
          <w:spacing w:val="20"/>
        </w:rPr>
        <w:t> </w:t>
      </w:r>
      <w:r>
        <w:rPr/>
        <w:t>для </w:t>
      </w:r>
      <w:r>
        <w:rPr>
          <w:spacing w:val="21"/>
        </w:rPr>
        <w:t> </w:t>
      </w:r>
      <w:r>
        <w:rPr>
          <w:spacing w:val="-1"/>
        </w:rPr>
        <w:t>верификации</w:t>
      </w:r>
      <w:r>
        <w:rPr/>
        <w:t> </w:t>
      </w:r>
      <w:r>
        <w:rPr>
          <w:spacing w:val="25"/>
        </w:rPr>
        <w:t> </w:t>
      </w:r>
      <w:r>
        <w:rPr>
          <w:rFonts w:ascii="Times New Roman" w:hAnsi="Times New Roman" w:cs="Times New Roman" w:eastAsia="Times New Roman"/>
          <w:i/>
        </w:rPr>
        <w:t>H. </w:t>
      </w:r>
      <w:r>
        <w:rPr>
          <w:rFonts w:ascii="Times New Roman" w:hAnsi="Times New Roman" w:cs="Times New Roman" w:eastAsia="Times New Roman"/>
          <w:i/>
          <w:spacing w:val="20"/>
        </w:rPr>
        <w:t> </w:t>
      </w:r>
      <w:r>
        <w:rPr>
          <w:rFonts w:ascii="Times New Roman" w:hAnsi="Times New Roman" w:cs="Times New Roman" w:eastAsia="Times New Roman"/>
          <w:i/>
        </w:rPr>
        <w:t>pylori </w:t>
      </w:r>
      <w:r>
        <w:rPr>
          <w:rFonts w:ascii="Times New Roman" w:hAnsi="Times New Roman" w:cs="Times New Roman" w:eastAsia="Times New Roman"/>
          <w:i/>
          <w:spacing w:val="23"/>
        </w:rPr>
        <w:t> </w:t>
      </w:r>
      <w:r>
        <w:rPr>
          <w:spacing w:val="-1"/>
        </w:rPr>
        <w:t>доступными</w:t>
      </w:r>
      <w:r>
        <w:rPr/>
        <w:t> </w:t>
      </w:r>
      <w:r>
        <w:rPr>
          <w:spacing w:val="22"/>
        </w:rPr>
        <w:t> </w:t>
      </w:r>
      <w:r>
        <w:rPr>
          <w:spacing w:val="-1"/>
        </w:rPr>
        <w:t>методами.</w:t>
      </w:r>
      <w:r>
        <w:rPr/>
        <w:t> </w:t>
      </w:r>
      <w:r>
        <w:rPr>
          <w:spacing w:val="23"/>
        </w:rPr>
        <w:t> </w:t>
      </w:r>
      <w:r>
        <w:rPr>
          <w:spacing w:val="-1"/>
        </w:rPr>
        <w:t>Следует</w:t>
      </w:r>
      <w:r>
        <w:rPr/>
        <w:t> </w:t>
      </w:r>
      <w:r>
        <w:rPr>
          <w:spacing w:val="22"/>
        </w:rPr>
        <w:t> </w:t>
      </w:r>
      <w:r>
        <w:rPr>
          <w:spacing w:val="-1"/>
        </w:rPr>
        <w:t>брать</w:t>
      </w:r>
      <w:r>
        <w:rPr>
          <w:spacing w:val="64"/>
        </w:rPr>
        <w:t> </w:t>
      </w:r>
      <w:r>
        <w:rPr/>
        <w:t>биопсию </w:t>
      </w:r>
      <w:r>
        <w:rPr>
          <w:spacing w:val="50"/>
        </w:rPr>
        <w:t> </w:t>
      </w:r>
      <w:r>
        <w:rPr>
          <w:spacing w:val="-1"/>
        </w:rPr>
        <w:t>при</w:t>
      </w:r>
      <w:r>
        <w:rPr/>
        <w:t> </w:t>
      </w:r>
      <w:r>
        <w:rPr>
          <w:spacing w:val="53"/>
        </w:rPr>
        <w:t> </w:t>
      </w:r>
      <w:r>
        <w:rPr>
          <w:spacing w:val="-1"/>
        </w:rPr>
        <w:t>любой</w:t>
      </w:r>
      <w:r>
        <w:rPr/>
        <w:t> </w:t>
      </w:r>
      <w:r>
        <w:rPr>
          <w:spacing w:val="51"/>
        </w:rPr>
        <w:t> </w:t>
      </w:r>
      <w:r>
        <w:rPr>
          <w:spacing w:val="-1"/>
        </w:rPr>
        <w:t>диагностической</w:t>
      </w:r>
      <w:r>
        <w:rPr/>
        <w:t> </w:t>
      </w:r>
      <w:r>
        <w:rPr>
          <w:spacing w:val="51"/>
        </w:rPr>
        <w:t> </w:t>
      </w:r>
      <w:r>
        <w:rPr>
          <w:spacing w:val="-1"/>
        </w:rPr>
        <w:t>эндоскопии</w:t>
      </w:r>
      <w:r>
        <w:rPr/>
        <w:t> </w:t>
      </w:r>
      <w:r>
        <w:rPr>
          <w:spacing w:val="53"/>
        </w:rPr>
        <w:t> </w:t>
      </w:r>
      <w:r>
        <w:rPr/>
        <w:t>у </w:t>
      </w:r>
      <w:r>
        <w:rPr>
          <w:spacing w:val="45"/>
        </w:rPr>
        <w:t> </w:t>
      </w:r>
      <w:r>
        <w:rPr>
          <w:spacing w:val="-1"/>
        </w:rPr>
        <w:t>детей</w:t>
      </w:r>
      <w:r>
        <w:rPr/>
        <w:t> </w:t>
      </w:r>
      <w:r>
        <w:rPr>
          <w:spacing w:val="53"/>
        </w:rPr>
        <w:t> </w:t>
      </w:r>
      <w:r>
        <w:rPr/>
        <w:t>даже </w:t>
      </w:r>
      <w:r>
        <w:rPr>
          <w:spacing w:val="51"/>
        </w:rPr>
        <w:t> </w:t>
      </w:r>
      <w:r>
        <w:rPr/>
        <w:t>из </w:t>
      </w:r>
      <w:r>
        <w:rPr>
          <w:spacing w:val="51"/>
        </w:rPr>
        <w:t> </w:t>
      </w:r>
      <w:r>
        <w:rPr>
          <w:spacing w:val="-1"/>
        </w:rPr>
        <w:t>неизмененных</w:t>
      </w:r>
      <w:r>
        <w:rPr>
          <w:spacing w:val="61"/>
        </w:rPr>
        <w:t> </w:t>
      </w:r>
      <w:r>
        <w:rPr>
          <w:spacing w:val="-1"/>
        </w:rPr>
        <w:t>участков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[96,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106</w:t>
      </w:r>
      <w:r>
        <w:rPr/>
        <w:t>].</w:t>
      </w:r>
      <w:r>
        <w:rPr>
          <w:spacing w:val="2"/>
        </w:rPr>
        <w:t> </w:t>
      </w:r>
      <w:r>
        <w:rPr/>
        <w:t>Для</w:t>
      </w:r>
      <w:r>
        <w:rPr>
          <w:spacing w:val="4"/>
        </w:rPr>
        <w:t> </w:t>
      </w:r>
      <w:r>
        <w:rPr>
          <w:spacing w:val="-1"/>
        </w:rPr>
        <w:t>диагностики</w:t>
      </w:r>
      <w:r>
        <w:rPr>
          <w:spacing w:val="6"/>
        </w:rPr>
        <w:t> </w:t>
      </w:r>
      <w:r>
        <w:rPr>
          <w:spacing w:val="-1"/>
        </w:rPr>
        <w:t>особых</w:t>
      </w:r>
      <w:r>
        <w:rPr>
          <w:spacing w:val="6"/>
        </w:rPr>
        <w:t> </w:t>
      </w:r>
      <w:r>
        <w:rPr>
          <w:spacing w:val="-1"/>
        </w:rPr>
        <w:t>форм</w:t>
      </w:r>
      <w:r>
        <w:rPr>
          <w:spacing w:val="3"/>
        </w:rPr>
        <w:t> </w:t>
      </w:r>
      <w:r>
        <w:rPr>
          <w:spacing w:val="-1"/>
        </w:rPr>
        <w:t>гастрита</w:t>
      </w:r>
      <w:r>
        <w:rPr>
          <w:spacing w:val="4"/>
        </w:rPr>
        <w:t> </w:t>
      </w:r>
      <w:r>
        <w:rPr>
          <w:spacing w:val="-1"/>
        </w:rPr>
        <w:t>(aутоиммунный</w:t>
      </w:r>
      <w:r>
        <w:rPr>
          <w:spacing w:val="5"/>
        </w:rPr>
        <w:t> </w:t>
      </w:r>
      <w:r>
        <w:rPr>
          <w:spacing w:val="-1"/>
        </w:rPr>
        <w:t>атрофический</w:t>
      </w:r>
      <w:r>
        <w:rPr>
          <w:spacing w:val="81"/>
        </w:rPr>
        <w:t> </w:t>
      </w:r>
      <w:r>
        <w:rPr>
          <w:spacing w:val="-1"/>
        </w:rPr>
        <w:t>гастрит,</w:t>
      </w:r>
      <w:r>
        <w:rPr>
          <w:spacing w:val="2"/>
        </w:rPr>
        <w:t> </w:t>
      </w:r>
      <w:r>
        <w:rPr>
          <w:spacing w:val="-1"/>
        </w:rPr>
        <w:t>атрофически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гиперпластический</w:t>
      </w:r>
      <w:r>
        <w:rPr>
          <w:spacing w:val="3"/>
        </w:rPr>
        <w:t> </w:t>
      </w:r>
      <w:r>
        <w:rPr>
          <w:spacing w:val="-1"/>
        </w:rPr>
        <w:t>гастрит,</w:t>
      </w:r>
      <w:r>
        <w:rPr>
          <w:spacing w:val="2"/>
        </w:rPr>
        <w:t> </w:t>
      </w:r>
      <w:r>
        <w:rPr>
          <w:spacing w:val="-1"/>
        </w:rPr>
        <w:t>гипертрофический</w:t>
      </w:r>
      <w:r>
        <w:rPr/>
        <w:t> </w:t>
      </w:r>
      <w:r>
        <w:rPr>
          <w:spacing w:val="-1"/>
        </w:rPr>
        <w:t>гастрит,</w:t>
      </w:r>
      <w:r>
        <w:rPr>
          <w:spacing w:val="2"/>
        </w:rPr>
        <w:t> </w:t>
      </w:r>
      <w:r>
        <w:rPr>
          <w:spacing w:val="-1"/>
        </w:rPr>
        <w:t>полипозный</w:t>
      </w:r>
      <w:r>
        <w:rPr>
          <w:spacing w:val="109"/>
        </w:rPr>
        <w:t> </w:t>
      </w:r>
      <w:r>
        <w:rPr>
          <w:spacing w:val="-1"/>
        </w:rPr>
        <w:t>гастрит,</w:t>
      </w:r>
      <w:r>
        <w:rPr/>
        <w:t> </w:t>
      </w:r>
      <w:r>
        <w:rPr>
          <w:spacing w:val="36"/>
        </w:rPr>
        <w:t> </w:t>
      </w:r>
      <w:r>
        <w:rPr>
          <w:spacing w:val="-1"/>
        </w:rPr>
        <w:t>лимфоцитарный</w:t>
      </w:r>
      <w:r>
        <w:rPr/>
        <w:t> </w:t>
      </w:r>
      <w:r>
        <w:rPr>
          <w:spacing w:val="36"/>
        </w:rPr>
        <w:t> </w:t>
      </w:r>
      <w:r>
        <w:rPr>
          <w:spacing w:val="-1"/>
        </w:rPr>
        <w:t>гастрит,</w:t>
      </w:r>
      <w:r>
        <w:rPr/>
        <w:t> </w:t>
      </w:r>
      <w:r>
        <w:rPr>
          <w:spacing w:val="38"/>
        </w:rPr>
        <w:t> </w:t>
      </w:r>
      <w:r>
        <w:rPr>
          <w:spacing w:val="-1"/>
        </w:rPr>
        <w:t>гранулематозный</w:t>
      </w:r>
      <w:r>
        <w:rPr/>
        <w:t> </w:t>
      </w:r>
      <w:r>
        <w:rPr>
          <w:spacing w:val="36"/>
        </w:rPr>
        <w:t> </w:t>
      </w:r>
      <w:r>
        <w:rPr>
          <w:spacing w:val="-1"/>
        </w:rPr>
        <w:t>гастрит,</w:t>
      </w:r>
      <w:r>
        <w:rPr/>
        <w:t> </w:t>
      </w:r>
      <w:r>
        <w:rPr>
          <w:spacing w:val="36"/>
        </w:rPr>
        <w:t> </w:t>
      </w:r>
      <w:r>
        <w:rPr>
          <w:spacing w:val="-1"/>
        </w:rPr>
        <w:t>эозинофильный</w:t>
      </w:r>
      <w:r>
        <w:rPr/>
        <w:t> </w:t>
      </w:r>
      <w:r>
        <w:rPr>
          <w:spacing w:val="34"/>
        </w:rPr>
        <w:t> </w:t>
      </w:r>
      <w:r>
        <w:rPr>
          <w:spacing w:val="-1"/>
        </w:rPr>
        <w:t>гастрит,</w:t>
      </w:r>
      <w:r>
        <w:rPr>
          <w:spacing w:val="109"/>
        </w:rPr>
        <w:t> </w:t>
      </w:r>
      <w:r>
        <w:rPr>
          <w:spacing w:val="-1"/>
        </w:rPr>
        <w:t>ригидный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(антральный)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гастрит)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результаты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гистологического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исследования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являются</w:t>
      </w:r>
      <w:r>
        <w:rPr>
          <w:spacing w:val="103"/>
        </w:rPr>
        <w:t> </w:t>
      </w:r>
      <w:r>
        <w:rPr>
          <w:spacing w:val="-1"/>
        </w:rPr>
        <w:t>решающими.</w:t>
      </w:r>
    </w:p>
    <w:p>
      <w:pPr>
        <w:pStyle w:val="BodyText"/>
        <w:spacing w:line="359" w:lineRule="auto" w:before="6"/>
        <w:ind w:left="102" w:right="110" w:firstLine="0"/>
        <w:jc w:val="both"/>
      </w:pPr>
      <w:r>
        <w:rPr>
          <w:spacing w:val="-1"/>
        </w:rPr>
        <w:t>Патолого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анатомическая</w:t>
      </w:r>
      <w:r>
        <w:rPr>
          <w:spacing w:val="50"/>
        </w:rPr>
        <w:t> </w:t>
      </w:r>
      <w:r>
        <w:rPr>
          <w:spacing w:val="-1"/>
        </w:rPr>
        <w:t>(гистологическая</w:t>
      </w:r>
      <w:r>
        <w:rPr>
          <w:rFonts w:ascii="Times New Roman" w:hAnsi="Times New Roman"/>
          <w:spacing w:val="-1"/>
        </w:rPr>
        <w:t>)</w:t>
      </w:r>
      <w:r>
        <w:rPr>
          <w:rFonts w:ascii="Times New Roman" w:hAnsi="Times New Roman"/>
          <w:spacing w:val="50"/>
        </w:rPr>
        <w:t> </w:t>
      </w:r>
      <w:r>
        <w:rPr/>
        <w:t>картина</w:t>
      </w:r>
      <w:r>
        <w:rPr>
          <w:spacing w:val="46"/>
        </w:rPr>
        <w:t> </w:t>
      </w:r>
      <w:r>
        <w:rPr>
          <w:spacing w:val="-1"/>
        </w:rPr>
        <w:t>хронического</w:t>
      </w:r>
      <w:r>
        <w:rPr>
          <w:spacing w:val="50"/>
        </w:rPr>
        <w:t> </w:t>
      </w:r>
      <w:r>
        <w:rPr/>
        <w:t>гастрита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дуоденита</w:t>
      </w:r>
      <w:r>
        <w:rPr>
          <w:spacing w:val="91"/>
        </w:rPr>
        <w:t> </w:t>
      </w:r>
      <w:r>
        <w:rPr>
          <w:spacing w:val="-1"/>
        </w:rPr>
        <w:t>приводится</w:t>
      </w:r>
      <w:r>
        <w:rPr/>
        <w:t> в</w:t>
      </w:r>
      <w:r>
        <w:rPr>
          <w:spacing w:val="-1"/>
        </w:rPr>
        <w:t> Приложении</w:t>
      </w:r>
      <w:r>
        <w:rPr/>
        <w:t> А3.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5" w:lineRule="auto" w:before="148" w:after="0"/>
        <w:ind w:left="102" w:right="106" w:firstLine="0"/>
        <w:jc w:val="both"/>
        <w:rPr>
          <w:b w:val="0"/>
          <w:bCs w:val="0"/>
        </w:rPr>
      </w:pPr>
      <w:r>
        <w:rPr>
          <w:spacing w:val="-1"/>
        </w:rPr>
        <w:t>Пациентам</w:t>
      </w:r>
      <w:r>
        <w:rPr>
          <w:spacing w:val="47"/>
        </w:rPr>
        <w:t> </w:t>
      </w:r>
      <w:r>
        <w:rPr>
          <w:spacing w:val="-1"/>
        </w:rPr>
        <w:t>детского</w:t>
      </w:r>
      <w:r>
        <w:rPr>
          <w:spacing w:val="47"/>
        </w:rPr>
        <w:t> </w:t>
      </w:r>
      <w:r>
        <w:rPr/>
        <w:t>возраста</w:t>
      </w:r>
      <w:r>
        <w:rPr>
          <w:spacing w:val="47"/>
        </w:rPr>
        <w:t> </w:t>
      </w:r>
      <w:r>
        <w:rPr/>
        <w:t>с</w:t>
      </w:r>
      <w:r>
        <w:rPr>
          <w:spacing w:val="46"/>
        </w:rPr>
        <w:t> </w:t>
      </w:r>
      <w:r>
        <w:rPr>
          <w:spacing w:val="-1"/>
        </w:rPr>
        <w:t>подозрением</w:t>
      </w:r>
      <w:r>
        <w:rPr>
          <w:spacing w:val="47"/>
        </w:rPr>
        <w:t> </w:t>
      </w:r>
      <w:r>
        <w:rPr/>
        <w:t>на</w:t>
      </w:r>
      <w:r>
        <w:rPr>
          <w:spacing w:val="47"/>
        </w:rPr>
        <w:t> </w:t>
      </w:r>
      <w:r>
        <w:rPr>
          <w:spacing w:val="-1"/>
        </w:rPr>
        <w:t>гастрит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дуоденит</w:t>
      </w:r>
      <w:r>
        <w:rPr>
          <w:spacing w:val="47"/>
        </w:rPr>
        <w:t> </w:t>
      </w:r>
      <w:r>
        <w:rPr>
          <w:spacing w:val="-1"/>
        </w:rPr>
        <w:t>рекомендуется</w:t>
      </w:r>
      <w:r>
        <w:rPr>
          <w:spacing w:val="4"/>
        </w:rPr>
        <w:t> </w:t>
      </w:r>
      <w:r>
        <w:rPr>
          <w:spacing w:val="-1"/>
        </w:rPr>
        <w:t>выполнение</w:t>
      </w:r>
      <w:r>
        <w:rPr>
          <w:spacing w:val="6"/>
        </w:rPr>
        <w:t> </w:t>
      </w:r>
      <w:r>
        <w:rPr>
          <w:spacing w:val="-1"/>
        </w:rPr>
        <w:t>Ультразвуковое</w:t>
      </w:r>
      <w:r>
        <w:rPr>
          <w:spacing w:val="3"/>
        </w:rPr>
        <w:t> </w:t>
      </w:r>
      <w:r>
        <w:rPr>
          <w:spacing w:val="-1"/>
        </w:rPr>
        <w:t>исследование</w:t>
      </w:r>
      <w:r>
        <w:rPr>
          <w:spacing w:val="3"/>
        </w:rPr>
        <w:t> </w:t>
      </w:r>
      <w:r>
        <w:rPr>
          <w:spacing w:val="-1"/>
        </w:rPr>
        <w:t>органов</w:t>
      </w:r>
      <w:r>
        <w:rPr>
          <w:spacing w:val="4"/>
        </w:rPr>
        <w:t> </w:t>
      </w:r>
      <w:r>
        <w:rPr>
          <w:spacing w:val="-1"/>
        </w:rPr>
        <w:t>брюшной</w:t>
      </w:r>
      <w:r>
        <w:rPr>
          <w:spacing w:val="5"/>
        </w:rPr>
        <w:t> </w:t>
      </w:r>
      <w:r>
        <w:rPr>
          <w:spacing w:val="-1"/>
        </w:rPr>
        <w:t>полости</w:t>
      </w:r>
      <w:r>
        <w:rPr>
          <w:spacing w:val="101"/>
        </w:rPr>
        <w:t> </w:t>
      </w:r>
      <w:r>
        <w:rPr>
          <w:spacing w:val="-1"/>
        </w:rPr>
        <w:t>(комплексное)</w:t>
      </w:r>
      <w:r>
        <w:rPr/>
        <w:t>  </w:t>
      </w:r>
      <w:r>
        <w:rPr>
          <w:spacing w:val="25"/>
        </w:rPr>
        <w:t> </w:t>
      </w:r>
      <w:r>
        <w:rPr/>
        <w:t>(в  </w:t>
      </w:r>
      <w:r>
        <w:rPr>
          <w:spacing w:val="25"/>
        </w:rPr>
        <w:t> </w:t>
      </w:r>
      <w:r>
        <w:rPr/>
        <w:t>т.ч.,  </w:t>
      </w:r>
      <w:r>
        <w:rPr>
          <w:spacing w:val="26"/>
        </w:rPr>
        <w:t> </w:t>
      </w:r>
      <w:r>
        <w:rPr/>
        <w:t>с  </w:t>
      </w:r>
      <w:r>
        <w:rPr>
          <w:spacing w:val="25"/>
        </w:rPr>
        <w:t> </w:t>
      </w:r>
      <w:r>
        <w:rPr>
          <w:spacing w:val="-1"/>
        </w:rPr>
        <w:t>водно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сифонной</w:t>
      </w:r>
      <w:r>
        <w:rPr/>
        <w:t>  </w:t>
      </w:r>
      <w:r>
        <w:rPr>
          <w:spacing w:val="26"/>
        </w:rPr>
        <w:t> </w:t>
      </w:r>
      <w:r>
        <w:rPr>
          <w:spacing w:val="-1"/>
        </w:rPr>
        <w:t>пробой)</w:t>
      </w:r>
      <w:r>
        <w:rPr/>
        <w:t>  </w:t>
      </w:r>
      <w:r>
        <w:rPr>
          <w:spacing w:val="28"/>
        </w:rPr>
        <w:t> </w:t>
      </w:r>
      <w:r>
        <w:rPr/>
        <w:t>с  </w:t>
      </w:r>
      <w:r>
        <w:rPr>
          <w:spacing w:val="25"/>
        </w:rPr>
        <w:t> </w:t>
      </w:r>
      <w:r>
        <w:rPr>
          <w:spacing w:val="-1"/>
        </w:rPr>
        <w:t>целью</w:t>
      </w:r>
      <w:r>
        <w:rPr/>
        <w:t>  </w:t>
      </w:r>
      <w:r>
        <w:rPr>
          <w:spacing w:val="25"/>
        </w:rPr>
        <w:t> </w:t>
      </w:r>
      <w:r>
        <w:rPr>
          <w:spacing w:val="-1"/>
        </w:rPr>
        <w:t>исключения</w:t>
      </w:r>
      <w:r>
        <w:rPr/>
        <w:t>  </w:t>
      </w:r>
      <w:r>
        <w:rPr>
          <w:spacing w:val="25"/>
        </w:rPr>
        <w:t> </w:t>
      </w:r>
      <w:r>
        <w:rPr/>
        <w:t>или</w:t>
      </w:r>
      <w:r>
        <w:rPr>
          <w:b w:val="0"/>
        </w:rPr>
      </w:r>
    </w:p>
    <w:p>
      <w:pPr>
        <w:spacing w:after="0" w:line="355" w:lineRule="auto"/>
        <w:jc w:val="both"/>
        <w:sectPr>
          <w:pgSz w:w="11910" w:h="16840"/>
          <w:pgMar w:header="0" w:footer="739" w:top="1320" w:bottom="940" w:left="1600" w:right="740"/>
        </w:sectPr>
      </w:pPr>
    </w:p>
    <w:p>
      <w:pPr>
        <w:tabs>
          <w:tab w:pos="1981" w:val="left" w:leader="none"/>
          <w:tab w:pos="3322" w:val="left" w:leader="none"/>
          <w:tab w:pos="4269" w:val="left" w:leader="none"/>
          <w:tab w:pos="5344" w:val="left" w:leader="none"/>
          <w:tab w:pos="6589" w:val="left" w:leader="none"/>
          <w:tab w:pos="7731" w:val="left" w:leader="none"/>
          <w:tab w:pos="8067" w:val="left" w:leader="none"/>
        </w:tabs>
        <w:spacing w:line="361" w:lineRule="auto" w:before="57"/>
        <w:ind w:left="102" w:right="10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подтверждения</w:t>
        <w:tab/>
        <w:t>патологии</w:t>
        <w:tab/>
        <w:t>других</w:t>
        <w:tab/>
        <w:t>органов</w:t>
        <w:tab/>
      </w:r>
      <w:r>
        <w:rPr>
          <w:rFonts w:ascii="Times New Roman" w:hAnsi="Times New Roman"/>
          <w:b/>
          <w:w w:val="95"/>
          <w:sz w:val="24"/>
        </w:rPr>
        <w:t>брюшной</w:t>
        <w:tab/>
      </w:r>
      <w:r>
        <w:rPr>
          <w:rFonts w:ascii="Times New Roman" w:hAnsi="Times New Roman"/>
          <w:b/>
          <w:spacing w:val="-1"/>
          <w:sz w:val="24"/>
        </w:rPr>
        <w:t>полости,</w:t>
        <w:tab/>
      </w:r>
      <w:r>
        <w:rPr>
          <w:rFonts w:ascii="Times New Roman" w:hAnsi="Times New Roman"/>
          <w:b/>
          <w:sz w:val="24"/>
        </w:rPr>
        <w:t>в</w:t>
        <w:tab/>
      </w:r>
      <w:r>
        <w:rPr>
          <w:rFonts w:ascii="Times New Roman" w:hAnsi="Times New Roman"/>
          <w:b/>
          <w:spacing w:val="-1"/>
          <w:sz w:val="24"/>
        </w:rPr>
        <w:t>особенности,</w:t>
      </w:r>
      <w:r>
        <w:rPr>
          <w:rFonts w:ascii="Times New Roman" w:hAnsi="Times New Roman"/>
          <w:b/>
          <w:spacing w:val="6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билиарного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тракта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[54,</w:t>
      </w:r>
      <w:r>
        <w:rPr>
          <w:rFonts w:ascii="Times New Roman" w:hAnsi="Times New Roman"/>
          <w:b/>
          <w:sz w:val="24"/>
        </w:rPr>
        <w:t> 107</w:t>
      </w:r>
      <w:r>
        <w:rPr>
          <w:rFonts w:ascii="Times New Roman" w:hAnsi="Times New Roman"/>
          <w:b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tabs>
          <w:tab w:pos="1100" w:val="left" w:leader="none"/>
          <w:tab w:pos="1980" w:val="left" w:leader="none"/>
          <w:tab w:pos="2673" w:val="left" w:leader="none"/>
          <w:tab w:pos="3573" w:val="left" w:leader="none"/>
          <w:tab w:pos="3952" w:val="left" w:leader="none"/>
          <w:tab w:pos="4851" w:val="left" w:leader="none"/>
          <w:tab w:pos="5684" w:val="left" w:leader="none"/>
          <w:tab w:pos="6190" w:val="left" w:leader="none"/>
          <w:tab w:pos="6753" w:val="left" w:leader="none"/>
          <w:tab w:pos="7540" w:val="left" w:leader="none"/>
          <w:tab w:pos="7912" w:val="left" w:leader="none"/>
          <w:tab w:pos="9120" w:val="left" w:leader="none"/>
        </w:tabs>
        <w:spacing w:line="359" w:lineRule="auto" w:before="2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патология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билиарного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тракта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достаточно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встречается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сопутствовать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гастриту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дуодениту.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Чувствительность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специфичность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ультразвуковой</w:t>
        <w:tab/>
        <w:t>диагностики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несколько</w:t>
        <w:tab/>
        <w:t>ниже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сравнению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с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компьютерной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томографией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многом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зависит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квалификации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специалиста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ультразвуковой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диагностике,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однако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данный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неинвазивным,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несет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лучевую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нагрузку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применяться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повторно,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следовательно,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использована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скринингового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[54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 107,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108].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tabs>
          <w:tab w:pos="1013" w:val="left" w:leader="none"/>
          <w:tab w:pos="2013" w:val="left" w:leader="none"/>
          <w:tab w:pos="3368" w:val="left" w:leader="none"/>
          <w:tab w:pos="4040" w:val="left" w:leader="none"/>
          <w:tab w:pos="5149" w:val="left" w:leader="none"/>
          <w:tab w:pos="5470" w:val="left" w:leader="none"/>
          <w:tab w:pos="7345" w:val="left" w:leader="none"/>
          <w:tab w:pos="8281" w:val="left" w:leader="none"/>
          <w:tab w:pos="8600" w:val="left" w:leader="none"/>
          <w:tab w:pos="9348" w:val="left" w:leader="none"/>
        </w:tabs>
        <w:spacing w:line="360" w:lineRule="auto" w:before="4"/>
        <w:ind w:left="102" w:right="10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Также</w:t>
        <w:tab/>
      </w:r>
      <w:r>
        <w:rPr>
          <w:rFonts w:ascii="Times New Roman" w:hAnsi="Times New Roman"/>
          <w:i/>
          <w:spacing w:val="-1"/>
          <w:sz w:val="24"/>
        </w:rPr>
        <w:t>полезно</w:t>
        <w:tab/>
        <w:t>проведение</w:t>
        <w:tab/>
      </w:r>
      <w:r>
        <w:rPr>
          <w:rFonts w:ascii="Times New Roman" w:hAnsi="Times New Roman"/>
          <w:i/>
          <w:sz w:val="24"/>
        </w:rPr>
        <w:t>УЗИ</w:t>
        <w:tab/>
      </w:r>
      <w:r>
        <w:rPr>
          <w:rFonts w:ascii="Times New Roman" w:hAnsi="Times New Roman"/>
          <w:i/>
          <w:spacing w:val="-1"/>
          <w:w w:val="95"/>
          <w:sz w:val="24"/>
        </w:rPr>
        <w:t>желудка</w:t>
        <w:tab/>
      </w:r>
      <w:r>
        <w:rPr>
          <w:rFonts w:ascii="Times New Roman" w:hAnsi="Times New Roman"/>
          <w:i/>
          <w:sz w:val="24"/>
        </w:rPr>
        <w:t>с</w:t>
        <w:tab/>
      </w:r>
      <w:r>
        <w:rPr>
          <w:rFonts w:ascii="Times New Roman" w:hAnsi="Times New Roman"/>
          <w:i/>
          <w:spacing w:val="-1"/>
          <w:sz w:val="24"/>
        </w:rPr>
        <w:t>водно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сифонной</w:t>
        <w:tab/>
      </w:r>
      <w:r>
        <w:rPr>
          <w:rFonts w:ascii="Times New Roman" w:hAnsi="Times New Roman"/>
          <w:i/>
          <w:spacing w:val="-1"/>
          <w:w w:val="95"/>
          <w:sz w:val="24"/>
        </w:rPr>
        <w:t>пробой</w:t>
        <w:tab/>
      </w:r>
      <w:r>
        <w:rPr>
          <w:rFonts w:ascii="Times New Roman" w:hAnsi="Times New Roman"/>
          <w:i/>
          <w:sz w:val="24"/>
        </w:rPr>
        <w:t>в</w:t>
        <w:tab/>
      </w:r>
      <w:r>
        <w:rPr>
          <w:rFonts w:ascii="Times New Roman" w:hAnsi="Times New Roman"/>
          <w:i/>
          <w:spacing w:val="-1"/>
          <w:w w:val="95"/>
          <w:sz w:val="24"/>
        </w:rPr>
        <w:t>связи</w:t>
        <w:tab/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необходимостью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исключения/подтверждения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нарушения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моторики: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ГЭР</w:t>
      </w:r>
      <w:r>
        <w:rPr>
          <w:rFonts w:ascii="Times New Roman" w:hAnsi="Times New Roman"/>
          <w:i/>
          <w:sz w:val="24"/>
        </w:rPr>
        <w:t> и </w:t>
      </w:r>
      <w:r>
        <w:rPr>
          <w:rFonts w:ascii="Times New Roman" w:hAnsi="Times New Roman"/>
          <w:i/>
          <w:spacing w:val="-1"/>
          <w:sz w:val="24"/>
        </w:rPr>
        <w:t>ДЭР.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2"/>
        <w:spacing w:line="240" w:lineRule="auto"/>
        <w:ind w:left="810" w:right="0"/>
        <w:jc w:val="left"/>
        <w:rPr>
          <w:b w:val="0"/>
          <w:bCs w:val="0"/>
        </w:rPr>
      </w:pPr>
      <w:bookmarkStart w:name="_bookmark15" w:id="18"/>
      <w:bookmarkEnd w:id="18"/>
      <w:r>
        <w:rPr>
          <w:b w:val="0"/>
        </w:rPr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2.5 Ин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ые</w:t>
      </w:r>
      <w:r>
        <w:rPr>
          <w:spacing w:val="-2"/>
          <w:u w:val="thick" w:color="000000"/>
        </w:rPr>
        <w:t> </w:t>
      </w:r>
      <w:r>
        <w:rPr>
          <w:u w:val="thick" w:color="000000"/>
        </w:rPr>
        <w:t>ди</w:t>
      </w:r>
      <w:r>
        <w:rPr>
          <w:spacing w:val="-1"/>
          <w:u w:val="thick" w:color="000000"/>
        </w:rPr>
        <w:t>агностическ</w:t>
      </w:r>
      <w:r>
        <w:rPr>
          <w:u w:val="thick" w:color="000000"/>
        </w:rPr>
        <w:t>ие</w:t>
      </w:r>
      <w:r>
        <w:rPr>
          <w:spacing w:val="-1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сслед</w:t>
      </w:r>
      <w:r>
        <w:rPr>
          <w:u w:val="thick" w:color="000000"/>
        </w:rPr>
        <w:t>ования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360" w:lineRule="auto" w:before="132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Отдельного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внимания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заслуживает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вопрос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диагностики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инфекции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детском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возрасте,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поскольку,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отличие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взрослой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популяции,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z w:val="24"/>
        </w:rPr>
        <w:t>применяется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стратегия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«проверь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лечи»,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когда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пациентам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независимо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от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наличия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или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жалоб,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обнаружении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pylori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назначается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эрадикационная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терапия.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детской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практике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важен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дифференцированный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подход,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особенно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случае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выявления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микроорганизма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симптомов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диспепсии,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когда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вопрос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рассмотрен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тщательного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обсуждения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пациентом/родителями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pacing w:val="2"/>
          <w:sz w:val="24"/>
        </w:rPr>
        <w:t>[109].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6" w:lineRule="auto" w:before="147" w:after="0"/>
        <w:ind w:left="102" w:right="103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6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гастритом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/>
        <w:t>дуоденитом</w:t>
      </w:r>
      <w:r>
        <w:rPr>
          <w:spacing w:val="6"/>
        </w:rPr>
        <w:t> </w:t>
      </w:r>
      <w:r>
        <w:rPr/>
        <w:t>для</w:t>
      </w:r>
      <w:r>
        <w:rPr>
          <w:spacing w:val="6"/>
        </w:rPr>
        <w:t> </w:t>
      </w:r>
      <w:r>
        <w:rPr>
          <w:spacing w:val="-1"/>
        </w:rPr>
        <w:t>определения</w:t>
      </w:r>
      <w:r>
        <w:rPr>
          <w:spacing w:val="6"/>
        </w:rPr>
        <w:t> </w:t>
      </w:r>
      <w:r>
        <w:rPr>
          <w:spacing w:val="-1"/>
        </w:rPr>
        <w:t>этиологии</w:t>
      </w:r>
      <w:r>
        <w:rPr>
          <w:spacing w:val="5"/>
        </w:rPr>
        <w:t> </w:t>
      </w:r>
      <w:r>
        <w:rPr>
          <w:spacing w:val="-1"/>
        </w:rPr>
        <w:t>заболевания</w:t>
      </w:r>
      <w:r>
        <w:rPr>
          <w:spacing w:val="71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тактики</w:t>
      </w:r>
      <w:r>
        <w:rPr>
          <w:spacing w:val="22"/>
        </w:rPr>
        <w:t> </w:t>
      </w:r>
      <w:r>
        <w:rPr>
          <w:spacing w:val="-1"/>
        </w:rPr>
        <w:t>лечения</w:t>
      </w:r>
      <w:r>
        <w:rPr>
          <w:spacing w:val="23"/>
        </w:rPr>
        <w:t> </w:t>
      </w:r>
      <w:r>
        <w:rPr>
          <w:spacing w:val="-1"/>
        </w:rPr>
        <w:t>рекомендовано</w:t>
      </w:r>
      <w:r>
        <w:rPr>
          <w:spacing w:val="23"/>
        </w:rPr>
        <w:t> </w:t>
      </w:r>
      <w:r>
        <w:rPr>
          <w:spacing w:val="-1"/>
        </w:rPr>
        <w:t>обследование</w:t>
      </w:r>
      <w:r>
        <w:rPr>
          <w:spacing w:val="22"/>
        </w:rPr>
        <w:t> </w:t>
      </w:r>
      <w:r>
        <w:rPr/>
        <w:t>на</w:t>
      </w:r>
      <w:r>
        <w:rPr>
          <w:spacing w:val="21"/>
        </w:rPr>
        <w:t> </w:t>
      </w:r>
      <w:r>
        <w:rPr/>
        <w:t>наличие</w:t>
      </w:r>
      <w:r>
        <w:rPr>
          <w:spacing w:val="21"/>
        </w:rPr>
        <w:t> </w:t>
      </w:r>
      <w:r>
        <w:rPr>
          <w:spacing w:val="-1"/>
        </w:rPr>
        <w:t>инфекции</w:t>
      </w:r>
      <w:r>
        <w:rPr>
          <w:spacing w:val="30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24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23"/>
        </w:rPr>
        <w:t> </w:t>
      </w:r>
      <w:r>
        <w:rPr>
          <w:rFonts w:ascii="Times New Roman" w:hAnsi="Times New Roman"/>
          <w:spacing w:val="-1"/>
        </w:rPr>
        <w:t>[10,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</w:rPr>
        <w:t>15, </w:t>
      </w:r>
      <w:r>
        <w:rPr>
          <w:rFonts w:ascii="Times New Roman" w:hAnsi="Times New Roman"/>
          <w:spacing w:val="-1"/>
        </w:rPr>
        <w:t>34].</w:t>
      </w:r>
      <w:r>
        <w:rPr>
          <w:rFonts w:ascii="Times New Roman" w:hAnsi="Times New Roman"/>
          <w:b w:val="0"/>
        </w:rPr>
      </w:r>
    </w:p>
    <w:p>
      <w:pPr>
        <w:spacing w:line="359" w:lineRule="auto" w:before="8"/>
        <w:ind w:left="102" w:right="10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Инфекция 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 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pylori 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важным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этиологическим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фактором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10,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15,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34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],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следовательно,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обнаружении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воспалительных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изменений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оболочки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гастродуоденальной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зоны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показано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исключение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подтверждение</w:t>
      </w:r>
      <w:r>
        <w:rPr>
          <w:rFonts w:ascii="Times New Roman" w:hAnsi="Times New Roman" w:cs="Times New Roman" w:eastAsia="Times New Roman"/>
          <w:i/>
          <w:spacing w:val="9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наличия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данного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микробного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этиологического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агента [10, 15,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34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3" w:lineRule="auto" w:before="148" w:after="0"/>
        <w:ind w:left="102" w:right="104" w:firstLine="0"/>
        <w:jc w:val="left"/>
        <w:rPr>
          <w:b w:val="0"/>
          <w:bCs w:val="0"/>
        </w:rPr>
      </w:pPr>
      <w:r>
        <w:rPr>
          <w:spacing w:val="-1"/>
        </w:rPr>
        <w:t>Пациентам</w:t>
      </w:r>
      <w:r>
        <w:rPr>
          <w:spacing w:val="4"/>
        </w:rPr>
        <w:t> </w:t>
      </w:r>
      <w:r>
        <w:rPr/>
        <w:t>с</w:t>
      </w:r>
      <w:r>
        <w:rPr>
          <w:spacing w:val="3"/>
        </w:rPr>
        <w:t> </w:t>
      </w:r>
      <w:r>
        <w:rPr>
          <w:spacing w:val="-1"/>
        </w:rPr>
        <w:t>гастритом</w:t>
      </w:r>
      <w:r>
        <w:rPr>
          <w:spacing w:val="4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дуоденитом</w:t>
      </w:r>
      <w:r>
        <w:rPr>
          <w:spacing w:val="4"/>
        </w:rPr>
        <w:t> </w:t>
      </w:r>
      <w:r>
        <w:rPr>
          <w:spacing w:val="-1"/>
        </w:rPr>
        <w:t>обследование</w:t>
      </w:r>
      <w:r>
        <w:rPr>
          <w:spacing w:val="3"/>
        </w:rPr>
        <w:t> </w:t>
      </w:r>
      <w:r>
        <w:rPr/>
        <w:t>на</w:t>
      </w:r>
      <w:r>
        <w:rPr>
          <w:spacing w:val="10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5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4"/>
        </w:rPr>
        <w:t> </w:t>
      </w:r>
      <w:r>
        <w:rPr>
          <w:spacing w:val="-1"/>
        </w:rPr>
        <w:t>рекомендовано</w:t>
      </w:r>
      <w:r>
        <w:rPr>
          <w:spacing w:val="85"/>
        </w:rPr>
        <w:t> </w:t>
      </w:r>
      <w:r>
        <w:rPr>
          <w:spacing w:val="-1"/>
        </w:rPr>
        <w:t>проводить</w:t>
      </w:r>
      <w:r>
        <w:rPr>
          <w:spacing w:val="2"/>
        </w:rPr>
        <w:t> </w:t>
      </w:r>
      <w:r>
        <w:rPr/>
        <w:t>не</w:t>
      </w:r>
      <w:r>
        <w:rPr>
          <w:spacing w:val="1"/>
        </w:rPr>
        <w:t> </w:t>
      </w:r>
      <w:r>
        <w:rPr>
          <w:spacing w:val="-1"/>
        </w:rPr>
        <w:t>ранее,</w:t>
      </w:r>
      <w:r>
        <w:rPr>
          <w:spacing w:val="2"/>
        </w:rPr>
        <w:t> </w:t>
      </w:r>
      <w:r>
        <w:rPr/>
        <w:t>чем</w:t>
      </w:r>
      <w:r>
        <w:rPr>
          <w:spacing w:val="1"/>
        </w:rPr>
        <w:t> </w:t>
      </w:r>
      <w:r>
        <w:rPr>
          <w:spacing w:val="-1"/>
        </w:rPr>
        <w:t>через</w:t>
      </w:r>
      <w:r>
        <w:rPr>
          <w:spacing w:val="1"/>
        </w:rPr>
        <w:t> </w:t>
      </w:r>
      <w:r>
        <w:rPr/>
        <w:t>2</w:t>
      </w:r>
      <w:r>
        <w:rPr>
          <w:spacing w:val="4"/>
        </w:rPr>
        <w:t> </w:t>
      </w:r>
      <w:r>
        <w:rPr>
          <w:spacing w:val="-1"/>
        </w:rPr>
        <w:t>недели</w:t>
      </w:r>
      <w:r>
        <w:rPr>
          <w:spacing w:val="2"/>
        </w:rPr>
        <w:t> </w:t>
      </w:r>
      <w:r>
        <w:rPr/>
        <w:t>после </w:t>
      </w:r>
      <w:r>
        <w:rPr>
          <w:spacing w:val="-1"/>
        </w:rPr>
        <w:t>прекращения</w:t>
      </w:r>
      <w:r>
        <w:rPr>
          <w:spacing w:val="10"/>
        </w:rPr>
        <w:t> </w:t>
      </w:r>
      <w:r>
        <w:rPr>
          <w:spacing w:val="-1"/>
        </w:rPr>
        <w:t>приема</w:t>
      </w:r>
      <w:r>
        <w:rPr>
          <w:spacing w:val="1"/>
        </w:rPr>
        <w:t> </w:t>
      </w:r>
      <w:r>
        <w:rPr>
          <w:spacing w:val="-1"/>
        </w:rPr>
        <w:t>антисекреторных</w:t>
      </w:r>
      <w:r>
        <w:rPr>
          <w:b w:val="0"/>
        </w:rPr>
      </w:r>
    </w:p>
    <w:p>
      <w:pPr>
        <w:spacing w:after="0" w:line="353" w:lineRule="auto"/>
        <w:jc w:val="left"/>
        <w:sectPr>
          <w:pgSz w:w="11910" w:h="16840"/>
          <w:pgMar w:header="0" w:footer="739" w:top="1320" w:bottom="940" w:left="1600" w:right="740"/>
        </w:sectPr>
      </w:pPr>
    </w:p>
    <w:p>
      <w:pPr>
        <w:spacing w:line="360" w:lineRule="auto" w:before="57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препаратов,</w:t>
      </w:r>
      <w:r>
        <w:rPr>
          <w:rFonts w:ascii="Times New Roman" w:hAnsi="Times New Roman"/>
          <w:b/>
          <w:spacing w:val="11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1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особенности</w:t>
      </w:r>
      <w:r>
        <w:rPr>
          <w:rFonts w:ascii="Times New Roman" w:hAnsi="Times New Roman"/>
          <w:b/>
          <w:spacing w:val="1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ингибиторов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протонногонасоса,</w:t>
      </w:r>
      <w:r>
        <w:rPr>
          <w:rFonts w:ascii="Times New Roman" w:hAnsi="Times New Roman"/>
          <w:b/>
          <w:spacing w:val="1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и/или</w:t>
      </w:r>
      <w:r>
        <w:rPr>
          <w:rFonts w:ascii="Times New Roman" w:hAnsi="Times New Roman"/>
          <w:b/>
          <w:spacing w:val="12"/>
          <w:sz w:val="24"/>
        </w:rPr>
        <w:t> </w:t>
      </w:r>
      <w:r>
        <w:rPr>
          <w:rFonts w:ascii="Times New Roman" w:hAnsi="Times New Roman"/>
          <w:b/>
          <w:sz w:val="24"/>
        </w:rPr>
        <w:t>4</w:t>
      </w:r>
      <w:r>
        <w:rPr>
          <w:rFonts w:ascii="Times New Roman" w:hAnsi="Times New Roman"/>
          <w:b/>
          <w:spacing w:val="1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недели</w:t>
      </w:r>
      <w:r>
        <w:rPr>
          <w:rFonts w:ascii="Times New Roman" w:hAnsi="Times New Roman"/>
          <w:b/>
          <w:spacing w:val="1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после</w:t>
      </w:r>
      <w:r>
        <w:rPr>
          <w:rFonts w:ascii="Times New Roman" w:hAnsi="Times New Roman"/>
          <w:b/>
          <w:spacing w:val="10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прекращения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приема</w:t>
      </w:r>
      <w:r>
        <w:rPr>
          <w:rFonts w:ascii="Times New Roman" w:hAnsi="Times New Roman"/>
          <w:b/>
          <w:spacing w:val="3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противомикробных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препаратов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системного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действия</w:t>
      </w:r>
      <w:r>
        <w:rPr>
          <w:rFonts w:ascii="Times New Roman" w:hAnsi="Times New Roman"/>
          <w:b/>
          <w:spacing w:val="41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85"/>
          <w:sz w:val="24"/>
        </w:rPr>
        <w:t> </w:t>
      </w:r>
      <w:r>
        <w:rPr>
          <w:rFonts w:ascii="Times New Roman" w:hAnsi="Times New Roman"/>
          <w:b/>
          <w:sz w:val="24"/>
        </w:rPr>
        <w:t>висмута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трикалия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дицитрата**,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z w:val="24"/>
        </w:rPr>
        <w:t>для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z w:val="24"/>
        </w:rPr>
        <w:t>того,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z w:val="24"/>
        </w:rPr>
        <w:t>чтобы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избежать</w:t>
      </w:r>
      <w:r>
        <w:rPr>
          <w:rFonts w:ascii="Times New Roman" w:hAnsi="Times New Roman"/>
          <w:b/>
          <w:spacing w:val="2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искаженных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результатов</w:t>
      </w:r>
      <w:r>
        <w:rPr>
          <w:rFonts w:ascii="Times New Roman" w:hAnsi="Times New Roman"/>
          <w:b/>
          <w:spacing w:val="7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[10].</w:t>
      </w:r>
      <w:r>
        <w:rPr>
          <w:rFonts w:ascii="Times New Roman" w:hAnsi="Times New Roman"/>
          <w:sz w:val="24"/>
        </w:rPr>
      </w:r>
    </w:p>
    <w:p>
      <w:pPr>
        <w:spacing w:line="338" w:lineRule="auto" w:before="116"/>
        <w:ind w:left="102" w:right="10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ингибиторами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протонного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насоса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антибактериальными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препаратами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системного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действия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дать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ложноотрицательные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результаты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диагностического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инфекцию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подавления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репликации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микроорганизма [110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38" w:lineRule="auto" w:before="7"/>
        <w:ind w:left="102" w:right="107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Указанные</w:t>
      </w:r>
      <w:r>
        <w:rPr>
          <w:rFonts w:ascii="Times New Roman" w:hAnsi="Times New Roman"/>
          <w:i/>
          <w:spacing w:val="-1"/>
          <w:sz w:val="24"/>
        </w:rPr>
        <w:t> временные интервалы</w:t>
      </w:r>
      <w:r>
        <w:rPr>
          <w:rFonts w:ascii="Times New Roman" w:hAnsi="Times New Roman"/>
          <w:i/>
          <w:sz w:val="24"/>
        </w:rPr>
        <w:t> применимы в</w:t>
      </w:r>
      <w:r>
        <w:rPr>
          <w:rFonts w:ascii="Times New Roman" w:hAnsi="Times New Roman"/>
          <w:i/>
          <w:spacing w:val="-1"/>
          <w:sz w:val="24"/>
        </w:rPr>
        <w:t> случаях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первичной</w:t>
      </w:r>
      <w:r>
        <w:rPr>
          <w:rFonts w:ascii="Times New Roman" w:hAnsi="Times New Roman"/>
          <w:i/>
          <w:sz w:val="24"/>
        </w:rPr>
        <w:t> диагностики H. </w:t>
      </w:r>
      <w:r>
        <w:rPr>
          <w:rFonts w:ascii="Times New Roman" w:hAnsi="Times New Roman"/>
          <w:i/>
          <w:spacing w:val="-1"/>
          <w:sz w:val="24"/>
        </w:rPr>
        <w:t>pylori,</w:t>
      </w:r>
      <w:r>
        <w:rPr>
          <w:rFonts w:ascii="Times New Roman" w:hAnsi="Times New Roman"/>
          <w:i/>
          <w:sz w:val="24"/>
        </w:rPr>
        <w:t> а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мониторинга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лечения.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касаются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как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инвазивных,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и </w:t>
      </w:r>
      <w:r>
        <w:rPr>
          <w:rFonts w:ascii="Times New Roman" w:hAnsi="Times New Roman"/>
          <w:i/>
          <w:spacing w:val="-1"/>
          <w:sz w:val="24"/>
        </w:rPr>
        <w:t>неинвазивных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тестов,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именно,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бактериологического,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патологоанатомического</w:t>
      </w:r>
      <w:r>
        <w:rPr>
          <w:rFonts w:ascii="Times New Roman" w:hAnsi="Times New Roman"/>
          <w:i/>
          <w:spacing w:val="1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(гистологического)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методов,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13С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уреазного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дыхательного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Helicobacter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(быстрого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уреазного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теста)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Иммунохроматографического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экспресс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кала</w:t>
      </w:r>
      <w:r>
        <w:rPr>
          <w:rFonts w:ascii="Times New Roman" w:hAnsi="Times New Roman"/>
          <w:i/>
          <w:spacing w:val="115"/>
          <w:sz w:val="24"/>
        </w:rPr>
        <w:t> </w:t>
      </w:r>
      <w:r>
        <w:rPr>
          <w:rFonts w:ascii="Times New Roman" w:hAnsi="Times New Roman"/>
          <w:i/>
          <w:sz w:val="24"/>
        </w:rPr>
        <w:t>на </w:t>
      </w:r>
      <w:r>
        <w:rPr>
          <w:rFonts w:ascii="Times New Roman" w:hAnsi="Times New Roman"/>
          <w:i/>
          <w:spacing w:val="-1"/>
          <w:sz w:val="24"/>
        </w:rPr>
        <w:t>геликобактер</w:t>
      </w:r>
      <w:r>
        <w:rPr>
          <w:rFonts w:ascii="Times New Roman" w:hAnsi="Times New Roman"/>
          <w:i/>
          <w:sz w:val="24"/>
        </w:rPr>
        <w:t> пилори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z w:val="24"/>
        </w:rPr>
        <w:t> pylori)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[10, 109, 110, 111].</w:t>
      </w:r>
      <w:r>
        <w:rPr>
          <w:rFonts w:ascii="Times New Roman" w:hAnsi="Times New Roman"/>
          <w:sz w:val="24"/>
        </w:rPr>
      </w:r>
    </w:p>
    <w:p>
      <w:pPr>
        <w:spacing w:line="240" w:lineRule="auto" w:before="1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240" w:lineRule="auto" w:before="0" w:after="0"/>
        <w:ind w:left="810" w:right="0" w:hanging="708"/>
        <w:jc w:val="both"/>
        <w:rPr>
          <w:b w:val="0"/>
          <w:bCs w:val="0"/>
        </w:rPr>
      </w:pPr>
      <w:r>
        <w:rPr>
          <w:spacing w:val="-1"/>
        </w:rPr>
        <w:t>Пациентам</w:t>
      </w:r>
      <w:r>
        <w:rPr>
          <w:spacing w:val="30"/>
        </w:rPr>
        <w:t> </w:t>
      </w:r>
      <w:r>
        <w:rPr/>
        <w:t>с</w:t>
      </w:r>
      <w:r>
        <w:rPr>
          <w:spacing w:val="30"/>
        </w:rPr>
        <w:t> </w:t>
      </w:r>
      <w:r>
        <w:rPr>
          <w:spacing w:val="-1"/>
        </w:rPr>
        <w:t>гастритом</w:t>
      </w:r>
      <w:r>
        <w:rPr>
          <w:spacing w:val="30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дуоденитом</w:t>
      </w:r>
      <w:r>
        <w:rPr>
          <w:spacing w:val="30"/>
        </w:rPr>
        <w:t> </w:t>
      </w:r>
      <w:r>
        <w:rPr/>
        <w:t>для</w:t>
      </w:r>
      <w:r>
        <w:rPr>
          <w:spacing w:val="28"/>
        </w:rPr>
        <w:t> </w:t>
      </w:r>
      <w:r>
        <w:rPr>
          <w:spacing w:val="-1"/>
        </w:rPr>
        <w:t>первичной</w:t>
      </w:r>
      <w:r>
        <w:rPr>
          <w:spacing w:val="29"/>
        </w:rPr>
        <w:t> </w:t>
      </w:r>
      <w:r>
        <w:rPr>
          <w:spacing w:val="-1"/>
        </w:rPr>
        <w:t>диагностики</w:t>
      </w:r>
      <w:r>
        <w:rPr>
          <w:spacing w:val="31"/>
        </w:rPr>
        <w:t> </w:t>
      </w:r>
      <w:r>
        <w:rPr>
          <w:spacing w:val="-1"/>
        </w:rPr>
        <w:t>инфекции</w:t>
      </w:r>
      <w:r>
        <w:rPr>
          <w:b w:val="0"/>
        </w:rPr>
      </w:r>
    </w:p>
    <w:p>
      <w:pPr>
        <w:spacing w:line="360" w:lineRule="auto" w:before="138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H.</w:t>
      </w:r>
      <w:r>
        <w:rPr>
          <w:rFonts w:ascii="Times New Roman" w:hAnsi="Times New Roman"/>
          <w:b/>
          <w:spacing w:val="17"/>
          <w:sz w:val="24"/>
        </w:rPr>
        <w:t> </w:t>
      </w:r>
      <w:r>
        <w:rPr>
          <w:rFonts w:ascii="Times New Roman" w:hAnsi="Times New Roman"/>
          <w:b/>
          <w:sz w:val="24"/>
        </w:rPr>
        <w:t>pylori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использовать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z w:val="24"/>
        </w:rPr>
        <w:t>инвазивные</w:t>
      </w:r>
      <w:r>
        <w:rPr>
          <w:rFonts w:ascii="Times New Roman" w:hAnsi="Times New Roman"/>
          <w:b/>
          <w:spacing w:val="1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методы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1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высокой</w:t>
      </w:r>
      <w:r>
        <w:rPr>
          <w:rFonts w:ascii="Times New Roman" w:hAnsi="Times New Roman"/>
          <w:b/>
          <w:spacing w:val="6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чувствительностью: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13С</w:t>
      </w:r>
      <w:r>
        <w:rPr>
          <w:rFonts w:ascii="Times New Roman" w:hAnsi="Times New Roman"/>
          <w:b/>
          <w:spacing w:val="-1"/>
          <w:sz w:val="24"/>
        </w:rPr>
        <w:t>-</w:t>
      </w:r>
      <w:r>
        <w:rPr>
          <w:rFonts w:ascii="Times New Roman" w:hAnsi="Times New Roman"/>
          <w:b/>
          <w:spacing w:val="-1"/>
          <w:sz w:val="24"/>
        </w:rPr>
        <w:t>уреазный</w:t>
      </w:r>
      <w:r>
        <w:rPr>
          <w:rFonts w:ascii="Times New Roman" w:hAnsi="Times New Roman"/>
          <w:b/>
          <w:sz w:val="24"/>
        </w:rPr>
        <w:t> дыхательный</w:t>
      </w:r>
      <w:r>
        <w:rPr>
          <w:rFonts w:ascii="Times New Roman" w:hAnsi="Times New Roman"/>
          <w:b/>
          <w:spacing w:val="5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тест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5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Helicobacter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Pylori</w:t>
      </w:r>
      <w:r>
        <w:rPr>
          <w:rFonts w:ascii="Times New Roman" w:hAnsi="Times New Roman"/>
          <w:b/>
          <w:spacing w:val="8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</w:t>
      </w:r>
      <w:r>
        <w:rPr>
          <w:rFonts w:ascii="Times New Roman" w:hAnsi="Times New Roman"/>
          <w:b/>
          <w:spacing w:val="-1"/>
          <w:sz w:val="24"/>
        </w:rPr>
        <w:t>быстрый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уреазный</w:t>
      </w:r>
      <w:r>
        <w:rPr>
          <w:rFonts w:ascii="Times New Roman" w:hAnsi="Times New Roman"/>
          <w:b/>
          <w:spacing w:val="31"/>
          <w:sz w:val="24"/>
        </w:rPr>
        <w:t> </w:t>
      </w:r>
      <w:r>
        <w:rPr>
          <w:rFonts w:ascii="Times New Roman" w:hAnsi="Times New Roman"/>
          <w:b/>
          <w:sz w:val="24"/>
        </w:rPr>
        <w:t>тест</w:t>
      </w:r>
      <w:r>
        <w:rPr>
          <w:rFonts w:ascii="Times New Roman" w:hAnsi="Times New Roman"/>
          <w:b/>
          <w:sz w:val="24"/>
        </w:rPr>
        <w:t>)</w:t>
      </w:r>
      <w:r>
        <w:rPr>
          <w:rFonts w:ascii="Times New Roman" w:hAnsi="Times New Roman"/>
          <w:b/>
          <w:spacing w:val="32"/>
          <w:sz w:val="24"/>
        </w:rPr>
        <w:t> </w:t>
      </w:r>
      <w:r>
        <w:rPr>
          <w:rFonts w:ascii="Times New Roman" w:hAnsi="Times New Roman"/>
          <w:b/>
          <w:sz w:val="24"/>
        </w:rPr>
        <w:t>или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Микроскопическое</w:t>
      </w:r>
      <w:r>
        <w:rPr>
          <w:rFonts w:ascii="Times New Roman" w:hAnsi="Times New Roman"/>
          <w:b/>
          <w:spacing w:val="3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исследование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b/>
          <w:sz w:val="24"/>
        </w:rPr>
        <w:t>материала</w:t>
      </w:r>
      <w:r>
        <w:rPr>
          <w:rFonts w:ascii="Times New Roman" w:hAnsi="Times New Roman"/>
          <w:b/>
          <w:spacing w:val="3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67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хеликобактер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пилори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(Helicobacter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pylori)</w:t>
      </w:r>
      <w:r>
        <w:rPr>
          <w:rFonts w:ascii="Times New Roman" w:hAnsi="Times New Roman"/>
          <w:b/>
          <w:sz w:val="24"/>
        </w:rPr>
        <w:t>,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а</w:t>
      </w:r>
      <w:r>
        <w:rPr>
          <w:rFonts w:ascii="Times New Roman" w:hAnsi="Times New Roman"/>
          <w:b/>
          <w:spacing w:val="4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также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z w:val="24"/>
        </w:rPr>
        <w:t>(при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доступности)</w:t>
      </w:r>
      <w:r>
        <w:rPr>
          <w:rFonts w:ascii="Times New Roman" w:hAnsi="Times New Roman"/>
          <w:b/>
          <w:spacing w:val="6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бактериологическое</w:t>
      </w:r>
      <w:r>
        <w:rPr>
          <w:rFonts w:ascii="Times New Roman" w:hAnsi="Times New Roman"/>
          <w:b/>
          <w:spacing w:val="3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исследование</w:t>
      </w:r>
      <w:r>
        <w:rPr>
          <w:rFonts w:ascii="Times New Roman" w:hAnsi="Times New Roman"/>
          <w:b/>
          <w:spacing w:val="3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биоптатов</w:t>
      </w:r>
      <w:r>
        <w:rPr>
          <w:rFonts w:ascii="Times New Roman" w:hAnsi="Times New Roman"/>
          <w:b/>
          <w:spacing w:val="4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(микробиологическое</w:t>
      </w:r>
      <w:r>
        <w:rPr>
          <w:rFonts w:ascii="Times New Roman" w:hAnsi="Times New Roman"/>
          <w:b/>
          <w:spacing w:val="37"/>
          <w:sz w:val="24"/>
        </w:rPr>
        <w:t> </w:t>
      </w:r>
      <w:r>
        <w:rPr>
          <w:rFonts w:ascii="Times New Roman" w:hAnsi="Times New Roman"/>
          <w:b/>
          <w:sz w:val="24"/>
        </w:rPr>
        <w:t>(культуральное)</w:t>
      </w:r>
      <w:r>
        <w:rPr>
          <w:rFonts w:ascii="Times New Roman" w:hAnsi="Times New Roman"/>
          <w:b/>
          <w:spacing w:val="7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исследование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биоптата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стенки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хеликобактер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пилори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(Helicobacter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pylori),</w:t>
      </w:r>
      <w:r>
        <w:rPr>
          <w:rFonts w:ascii="Times New Roman" w:hAnsi="Times New Roman"/>
          <w:b/>
          <w:spacing w:val="9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Микробиологического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(культурального)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исследования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биоптатов</w:t>
      </w:r>
      <w:r>
        <w:rPr>
          <w:rFonts w:ascii="Times New Roman" w:hAnsi="Times New Roman"/>
          <w:b/>
          <w:spacing w:val="4"/>
          <w:sz w:val="24"/>
        </w:rPr>
        <w:t> </w:t>
      </w:r>
      <w:r>
        <w:rPr>
          <w:rFonts w:ascii="Times New Roman" w:hAnsi="Times New Roman"/>
          <w:b/>
          <w:sz w:val="24"/>
        </w:rPr>
        <w:t>слизистой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хеликобактер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пилори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(Helicobacter pylori))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b/>
          <w:sz w:val="24"/>
        </w:rPr>
        <w:t>[10].</w:t>
      </w:r>
      <w:r>
        <w:rPr>
          <w:rFonts w:ascii="Times New Roman" w:hAnsi="Times New Roman"/>
          <w:sz w:val="24"/>
        </w:rPr>
      </w:r>
    </w:p>
    <w:p>
      <w:pPr>
        <w:tabs>
          <w:tab w:pos="1178" w:val="left" w:leader="none"/>
          <w:tab w:pos="1634" w:val="left" w:leader="none"/>
          <w:tab w:pos="1978" w:val="left" w:leader="none"/>
          <w:tab w:pos="2323" w:val="left" w:leader="none"/>
          <w:tab w:pos="2594" w:val="left" w:leader="none"/>
          <w:tab w:pos="3553" w:val="left" w:leader="none"/>
          <w:tab w:pos="3814" w:val="left" w:leader="none"/>
          <w:tab w:pos="4646" w:val="left" w:leader="none"/>
          <w:tab w:pos="4926" w:val="left" w:leader="none"/>
          <w:tab w:pos="5688" w:val="left" w:leader="none"/>
          <w:tab w:pos="6006" w:val="left" w:leader="none"/>
          <w:tab w:pos="6294" w:val="left" w:leader="none"/>
          <w:tab w:pos="6443" w:val="left" w:leader="none"/>
          <w:tab w:pos="6827" w:val="left" w:leader="none"/>
          <w:tab w:pos="7673" w:val="left" w:leader="none"/>
          <w:tab w:pos="8003" w:val="left" w:leader="none"/>
          <w:tab w:pos="8306" w:val="left" w:leader="none"/>
          <w:tab w:pos="8483" w:val="left" w:leader="none"/>
          <w:tab w:pos="9122" w:val="left" w:leader="none"/>
        </w:tabs>
        <w:spacing w:line="338" w:lineRule="auto" w:before="119"/>
        <w:ind w:left="102" w:right="10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: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настоящее</w:t>
        <w:tab/>
        <w:tab/>
        <w:t>время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основным</w:t>
        <w:tab/>
        <w:t>«критерием–стандартом»</w:t>
        <w:tab/>
        <w:t>для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заболеваний,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ассоциированных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pylori,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остается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эндоскопия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верхних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отделов</w:t>
        <w:tab/>
        <w:t>желудочно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кишечного</w:t>
        <w:tab/>
        <w:tab/>
        <w:t>тракта</w:t>
        <w:tab/>
        <w:t>с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биопсией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бактериологического,</w:t>
        <w:tab/>
        <w:t>гистологического</w:t>
        <w:tab/>
        <w:t>исследования,</w:t>
        <w:tab/>
        <w:t>13С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  <w:tab/>
        <w:t>дыхательного</w:t>
      </w:r>
      <w:r>
        <w:rPr>
          <w:rFonts w:ascii="Times New Roman" w:hAnsi="Times New Roman" w:cs="Times New Roman" w:eastAsia="Times New Roman"/>
          <w:i/>
          <w:spacing w:val="1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Helicobacter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(быстрого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[112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Особенности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современных</w:t>
        <w:tab/>
        <w:t>сухих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быстрых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уреазных</w:t>
        <w:tab/>
        <w:t>тестов</w:t>
        <w:tab/>
        <w:t>является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возможность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провести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одного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того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же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биоптата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сначала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помощью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непосредственно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теста,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затем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патолого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анатомически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(гистологически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позволяет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уменьшить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количество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биопсий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исследовании,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а,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следовательно,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процедуры,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тем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самым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38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339" w:lineRule="auto" w:before="46"/>
        <w:ind w:left="102" w:right="107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ускоряя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облегчая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диагностику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[114].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использовании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гелевых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жидких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уреазных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тестов,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где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того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же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биоптата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повторно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невозможно,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необходимо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брать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биоптата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каждого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отдела,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бактериологического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sz w:val="24"/>
        </w:rPr>
      </w:r>
    </w:p>
    <w:p>
      <w:pPr>
        <w:spacing w:line="338" w:lineRule="auto" w:before="5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дополнительно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биоптата.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таких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случаях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целесообразно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проводить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под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наркозом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наличии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технических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возможностей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противопоказаний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брать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менее 4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(максимально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–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6):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биоптатов из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тела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антрального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отдела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[115].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39" w:lineRule="auto" w:before="5"/>
        <w:ind w:left="102" w:right="102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обзора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Seo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соавторов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[116]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обследованием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255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помощью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13С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уреазного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дыхательного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теста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Helicobacter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(быстрого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уреазного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теста</w:t>
      </w:r>
      <w:r>
        <w:rPr>
          <w:rFonts w:ascii="Times New Roman" w:hAnsi="Times New Roman"/>
          <w:i/>
          <w:sz w:val="24"/>
        </w:rPr>
        <w:t>)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было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обнаружено,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чувствительность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повышалась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возрастом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(она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была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низкой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возрастной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группе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0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4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года)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количеством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биопсий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[116].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Авторы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объясняют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свои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выводы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более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низкой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плотностью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бактерий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детей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сравнению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подростками</w:t>
      </w:r>
      <w:r>
        <w:rPr>
          <w:rFonts w:ascii="Times New Roman" w:hAnsi="Times New Roman"/>
          <w:i/>
          <w:sz w:val="24"/>
        </w:rPr>
        <w:t> и </w:t>
      </w:r>
      <w:r>
        <w:rPr>
          <w:rFonts w:ascii="Times New Roman" w:hAnsi="Times New Roman"/>
          <w:i/>
          <w:spacing w:val="-1"/>
          <w:sz w:val="24"/>
        </w:rPr>
        <w:t>взрослыми.</w:t>
      </w:r>
      <w:r>
        <w:rPr>
          <w:rFonts w:ascii="Times New Roman" w:hAnsi="Times New Roman"/>
          <w:sz w:val="24"/>
        </w:rPr>
      </w:r>
    </w:p>
    <w:p>
      <w:pPr>
        <w:spacing w:line="339" w:lineRule="auto" w:before="5"/>
        <w:ind w:left="102" w:right="105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Использование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микробиологического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(культурального)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биоптата</w:t>
      </w:r>
      <w:r>
        <w:rPr>
          <w:rFonts w:ascii="Times New Roman" w:hAnsi="Times New Roman"/>
          <w:i/>
          <w:spacing w:val="10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стенки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хеликобактер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пилори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pylori)/микробиологического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(культурального)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биоптатов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z w:val="24"/>
        </w:rPr>
        <w:t>желудка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хеликобактер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пилори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pylori)/микробиологическое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(культуральное)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биоптатов</w:t>
      </w:r>
      <w:r>
        <w:rPr>
          <w:rFonts w:ascii="Times New Roman" w:hAnsi="Times New Roman"/>
          <w:i/>
          <w:spacing w:val="1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хеликобактер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пилори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pylori)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определением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чувствительности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антибактериальным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</w:t>
      </w:r>
      <w:r>
        <w:rPr>
          <w:rFonts w:ascii="Times New Roman" w:hAnsi="Times New Roman"/>
          <w:i/>
          <w:spacing w:val="-1"/>
          <w:sz w:val="24"/>
        </w:rPr>
        <w:t>методами: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E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test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(Определение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чувствительности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микроорганизмов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антимикробным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химиотерапевтическим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градиентной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диффузии),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диско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диффузионный </w:t>
      </w:r>
      <w:r>
        <w:rPr>
          <w:rFonts w:ascii="Times New Roman" w:hAnsi="Times New Roman"/>
          <w:i/>
          <w:spacing w:val="-1"/>
          <w:sz w:val="24"/>
        </w:rPr>
        <w:t>метод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(Определение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чувствительности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микроорганизмов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антимикробным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химиотерапевтическим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диско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диффузионным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методом),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ПЦР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реальном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времени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(Определение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ДНК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хеликобактер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пилори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pylori)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биоптатах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ПЦР),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FISH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тест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(отсутствует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Номенклатуре,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метод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флуоресцентной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гибридизации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z w:val="24"/>
        </w:rPr>
        <w:t>in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situ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(FISH))</w:t>
      </w:r>
      <w:r>
        <w:rPr>
          <w:rFonts w:ascii="Times New Roman" w:hAnsi="Times New Roman"/>
          <w:i/>
          <w:spacing w:val="-1"/>
          <w:sz w:val="24"/>
        </w:rPr>
        <w:t>)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ПЦР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мутаций,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кодирующих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резистентность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z w:val="24"/>
        </w:rPr>
        <w:t>кларитромицину</w:t>
      </w:r>
      <w:r>
        <w:rPr>
          <w:rFonts w:ascii="Times New Roman" w:hAnsi="Times New Roman"/>
          <w:i/>
          <w:sz w:val="24"/>
        </w:rPr>
        <w:t>**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метронидазолу</w:t>
      </w:r>
      <w:r>
        <w:rPr>
          <w:rFonts w:ascii="Times New Roman" w:hAnsi="Times New Roman"/>
          <w:i/>
          <w:spacing w:val="-1"/>
          <w:sz w:val="24"/>
        </w:rPr>
        <w:t>**,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тетрациклину,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желательно,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возможности,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назначении</w:t>
      </w:r>
      <w:r>
        <w:rPr>
          <w:rFonts w:ascii="Times New Roman" w:hAnsi="Times New Roman"/>
          <w:i/>
          <w:sz w:val="24"/>
        </w:rPr>
        <w:t> даже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первой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линии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абсолютно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показано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неудачном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результате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первой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второй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линии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индивидуального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подбора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[10,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54, </w:t>
      </w:r>
      <w:r>
        <w:rPr>
          <w:rFonts w:ascii="Times New Roman" w:hAnsi="Times New Roman"/>
          <w:i/>
          <w:spacing w:val="2"/>
          <w:sz w:val="24"/>
        </w:rPr>
        <w:t>109].</w:t>
      </w:r>
      <w:r>
        <w:rPr>
          <w:rFonts w:ascii="Times New Roman" w:hAnsi="Times New Roman"/>
          <w:sz w:val="24"/>
        </w:rPr>
      </w:r>
    </w:p>
    <w:p>
      <w:pPr>
        <w:spacing w:line="339" w:lineRule="auto" w:before="3"/>
        <w:ind w:left="102" w:right="107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технической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возможности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бактериологического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исследования,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ПЦР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(Определение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ДНК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хеликобактер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пилори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pylori)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биоптатах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z w:val="24"/>
        </w:rPr>
        <w:t> ПЦР)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FISH-</w:t>
      </w:r>
      <w:r>
        <w:rPr>
          <w:rFonts w:ascii="Times New Roman" w:hAnsi="Times New Roman"/>
          <w:i/>
          <w:spacing w:val="-1"/>
          <w:sz w:val="24"/>
        </w:rPr>
        <w:t>теста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(отсутствует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Номенклатуре,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флуоресцентной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гибридизации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in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situ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(FISH</w:t>
      </w:r>
      <w:r>
        <w:rPr>
          <w:rFonts w:ascii="Times New Roman" w:hAnsi="Times New Roman"/>
          <w:i/>
          <w:spacing w:val="-2"/>
          <w:sz w:val="24"/>
        </w:rPr>
        <w:t>),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выбор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схемы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должен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основан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распространенности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устойчивых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штаммов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H.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z w:val="24"/>
        </w:rPr>
        <w:t>конкретном регионе</w:t>
      </w:r>
      <w:r>
        <w:rPr>
          <w:rFonts w:ascii="Times New Roman" w:hAnsi="Times New Roman"/>
          <w:sz w:val="24"/>
        </w:rPr>
      </w:r>
    </w:p>
    <w:p>
      <w:pPr>
        <w:spacing w:after="0" w:line="33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440" w:bottom="940" w:left="1600" w:right="740"/>
        </w:sectPr>
      </w:pPr>
    </w:p>
    <w:p>
      <w:pPr>
        <w:spacing w:line="339" w:lineRule="auto" w:before="46"/>
        <w:ind w:left="102" w:right="108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Первичная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диагностика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инфекции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pylori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помощью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неинвазивных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тестов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(например,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13С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уреазного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дыхательного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теста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Helicobacter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(быстрого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уреазного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теста),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аммиачный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дыхательный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(отсутствует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утвержденной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Номенклатуре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медицинских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услуг))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имеет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скрининговый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педиатрии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подход</w:t>
      </w:r>
      <w:r>
        <w:rPr>
          <w:rFonts w:ascii="Times New Roman" w:hAnsi="Times New Roman"/>
          <w:sz w:val="24"/>
        </w:rPr>
      </w:r>
    </w:p>
    <w:p>
      <w:pPr>
        <w:spacing w:line="339" w:lineRule="auto" w:before="2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«test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and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treat»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применяется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[109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положительном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результате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неинвазивного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метода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показано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проведение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окончательной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постановки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диагноза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использованием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быстрого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гистологии,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описано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выше.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Сочетание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13С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дыхательного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Helicobacter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(быстрого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патолого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анатомическое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(гистологии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повышает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чувствительность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специфичность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первичной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диагностики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практически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100%.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только</w:t>
      </w:r>
      <w:r>
        <w:rPr>
          <w:rFonts w:ascii="Times New Roman" w:hAnsi="Times New Roman" w:cs="Times New Roman" w:eastAsia="Times New Roman"/>
          <w:i/>
          <w:spacing w:val="10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13С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дыхательного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Helicobacter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(быстрого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теста)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только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патолого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анатомическое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(гистологии)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снижает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точность</w:t>
      </w:r>
      <w:r>
        <w:rPr>
          <w:rFonts w:ascii="Times New Roman" w:hAnsi="Times New Roman" w:cs="Times New Roman" w:eastAsia="Times New Roman"/>
          <w:i/>
          <w:spacing w:val="9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примерно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10–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15%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[117].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37" w:lineRule="auto" w:before="0" w:after="0"/>
        <w:ind w:left="102" w:right="106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Не</w:t>
      </w:r>
      <w:r>
        <w:rPr>
          <w:spacing w:val="13"/>
        </w:rPr>
        <w:t> </w:t>
      </w:r>
      <w:r>
        <w:rPr>
          <w:spacing w:val="-1"/>
        </w:rPr>
        <w:t>рекомендуется</w:t>
      </w:r>
      <w:r>
        <w:rPr>
          <w:spacing w:val="13"/>
        </w:rPr>
        <w:t> </w:t>
      </w:r>
      <w:r>
        <w:rPr>
          <w:spacing w:val="-1"/>
        </w:rPr>
        <w:t>применение</w:t>
      </w:r>
      <w:r>
        <w:rPr>
          <w:spacing w:val="13"/>
        </w:rPr>
        <w:t> </w:t>
      </w:r>
      <w:r>
        <w:rPr>
          <w:spacing w:val="-1"/>
        </w:rPr>
        <w:t>серологических</w:t>
      </w:r>
      <w:r>
        <w:rPr>
          <w:spacing w:val="11"/>
        </w:rPr>
        <w:t> </w:t>
      </w:r>
      <w:r>
        <w:rPr/>
        <w:t>тестов</w:t>
      </w:r>
      <w:r>
        <w:rPr>
          <w:spacing w:val="20"/>
        </w:rPr>
        <w:t> </w:t>
      </w:r>
      <w:r>
        <w:rPr>
          <w:spacing w:val="-1"/>
        </w:rPr>
        <w:t>(Определение</w:t>
      </w:r>
      <w:r>
        <w:rPr>
          <w:spacing w:val="13"/>
        </w:rPr>
        <w:t> </w:t>
      </w:r>
      <w:r>
        <w:rPr>
          <w:spacing w:val="-1"/>
        </w:rPr>
        <w:t>антител</w:t>
      </w:r>
      <w:r>
        <w:rPr>
          <w:spacing w:val="13"/>
        </w:rPr>
        <w:t> </w:t>
      </w:r>
      <w:r>
        <w:rPr/>
        <w:t>к</w:t>
      </w:r>
      <w:r>
        <w:rPr>
          <w:spacing w:val="61"/>
        </w:rPr>
        <w:t> </w:t>
      </w:r>
      <w:r>
        <w:rPr>
          <w:spacing w:val="-1"/>
        </w:rPr>
        <w:t>хеликобактер</w:t>
      </w:r>
      <w:r>
        <w:rPr>
          <w:spacing w:val="38"/>
        </w:rPr>
        <w:t> </w:t>
      </w:r>
      <w:r>
        <w:rPr>
          <w:spacing w:val="-1"/>
        </w:rPr>
        <w:t>пилори</w:t>
      </w:r>
      <w:r>
        <w:rPr>
          <w:spacing w:val="39"/>
        </w:rPr>
        <w:t> </w:t>
      </w:r>
      <w:r>
        <w:rPr>
          <w:spacing w:val="-1"/>
        </w:rPr>
        <w:t>(Helicobacter</w:t>
      </w:r>
      <w:r>
        <w:rPr>
          <w:spacing w:val="39"/>
        </w:rPr>
        <w:t> </w:t>
      </w:r>
      <w:r>
        <w:rPr/>
        <w:t>pylori)</w:t>
      </w:r>
      <w:r>
        <w:rPr>
          <w:spacing w:val="42"/>
        </w:rPr>
        <w:t> </w:t>
      </w:r>
      <w:r>
        <w:rPr/>
        <w:t>в</w:t>
      </w:r>
      <w:r>
        <w:rPr>
          <w:spacing w:val="40"/>
        </w:rPr>
        <w:t> </w:t>
      </w:r>
      <w:r>
        <w:rPr/>
        <w:t>крови)</w:t>
      </w:r>
      <w:r>
        <w:rPr>
          <w:spacing w:val="45"/>
        </w:rPr>
        <w:t> </w:t>
      </w:r>
      <w:r>
        <w:rPr/>
        <w:t>для</w:t>
      </w:r>
      <w:r>
        <w:rPr>
          <w:spacing w:val="40"/>
        </w:rPr>
        <w:t> </w:t>
      </w:r>
      <w:r>
        <w:rPr>
          <w:spacing w:val="-1"/>
        </w:rPr>
        <w:t>первичной</w:t>
      </w:r>
      <w:r>
        <w:rPr>
          <w:spacing w:val="41"/>
        </w:rPr>
        <w:t> </w:t>
      </w:r>
      <w:r>
        <w:rPr>
          <w:spacing w:val="-1"/>
        </w:rPr>
        <w:t>диагностики</w:t>
      </w:r>
      <w:r>
        <w:rPr>
          <w:spacing w:val="45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67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41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контроля</w:t>
      </w:r>
      <w:r>
        <w:rPr>
          <w:spacing w:val="40"/>
        </w:rPr>
        <w:t> </w:t>
      </w:r>
      <w:r>
        <w:rPr>
          <w:spacing w:val="-1"/>
        </w:rPr>
        <w:t>эрадикации</w:t>
      </w:r>
      <w:r>
        <w:rPr>
          <w:spacing w:val="41"/>
        </w:rPr>
        <w:t> </w:t>
      </w:r>
      <w:r>
        <w:rPr/>
        <w:t>у</w:t>
      </w:r>
      <w:r>
        <w:rPr>
          <w:spacing w:val="40"/>
        </w:rPr>
        <w:t> </w:t>
      </w:r>
      <w:r>
        <w:rPr>
          <w:spacing w:val="-1"/>
        </w:rPr>
        <w:t>детей</w:t>
      </w:r>
      <w:r>
        <w:rPr>
          <w:spacing w:val="41"/>
        </w:rPr>
        <w:t> </w:t>
      </w:r>
      <w:r>
        <w:rPr/>
        <w:t>в</w:t>
      </w:r>
      <w:r>
        <w:rPr>
          <w:spacing w:val="40"/>
        </w:rPr>
        <w:t> </w:t>
      </w:r>
      <w:r>
        <w:rPr>
          <w:spacing w:val="-1"/>
        </w:rPr>
        <w:t>связи</w:t>
      </w:r>
      <w:r>
        <w:rPr>
          <w:spacing w:val="41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недостаточной</w:t>
      </w:r>
      <w:r>
        <w:rPr>
          <w:spacing w:val="38"/>
        </w:rPr>
        <w:t> </w:t>
      </w:r>
      <w:r>
        <w:rPr/>
        <w:t>информативностью</w:t>
      </w:r>
      <w:r>
        <w:rPr>
          <w:spacing w:val="75"/>
        </w:rPr>
        <w:t> </w:t>
      </w:r>
      <w:r>
        <w:rPr>
          <w:rFonts w:ascii="Times New Roman" w:hAnsi="Times New Roman"/>
        </w:rPr>
        <w:t>[109,</w:t>
      </w:r>
      <w:r>
        <w:rPr>
          <w:rFonts w:ascii="Times New Roman" w:hAnsi="Times New Roman"/>
          <w:spacing w:val="-1"/>
        </w:rPr>
        <w:t> 111]</w:t>
      </w:r>
      <w:r>
        <w:rPr>
          <w:rFonts w:ascii="Times New Roman" w:hAnsi="Times New Roman"/>
          <w:b w:val="0"/>
        </w:rPr>
      </w:r>
    </w:p>
    <w:p>
      <w:pPr>
        <w:spacing w:line="338" w:lineRule="auto" w:before="5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Клиническое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ограничено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тем,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он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позволяет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дифференцировать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инфицирования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анамнезе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наличия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настоящий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момент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контролировать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эффективность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эрадикации.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все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серологические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тесты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равноценны.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рекомендациях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ESPGHAN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(2018)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указано,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определение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IgA,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IgG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сыворотке,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цельной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крови,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моче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слюне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использовать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клинической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практике.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уровня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антител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(методом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иммуноферментного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анализа)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допустимо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популяционных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научных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целях,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других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возможностей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H.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[109].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39" w:lineRule="auto" w:before="6"/>
        <w:ind w:left="102" w:right="107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Таким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образом,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серологические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тесты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применять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диагностики,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они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используются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контроля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pylori,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как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IgG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крови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могут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оставаться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длительное </w:t>
      </w:r>
      <w:r>
        <w:rPr>
          <w:rFonts w:ascii="Times New Roman" w:hAnsi="Times New Roman"/>
          <w:i/>
          <w:sz w:val="24"/>
        </w:rPr>
        <w:t>время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[109, </w:t>
      </w:r>
      <w:r>
        <w:rPr>
          <w:rFonts w:ascii="Times New Roman" w:hAnsi="Times New Roman"/>
          <w:i/>
          <w:spacing w:val="1"/>
          <w:sz w:val="24"/>
        </w:rPr>
        <w:t>117</w:t>
      </w:r>
      <w:r>
        <w:rPr>
          <w:rFonts w:ascii="Times New Roman" w:hAnsi="Times New Roman"/>
          <w:i/>
          <w:spacing w:val="1"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spacing w:line="240" w:lineRule="auto" w:before="2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37" w:lineRule="auto" w:before="0" w:after="0"/>
        <w:ind w:left="102" w:right="103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Для</w:t>
      </w:r>
      <w:r>
        <w:rPr>
          <w:spacing w:val="50"/>
        </w:rPr>
        <w:t> </w:t>
      </w:r>
      <w:r>
        <w:rPr/>
        <w:t>контроля</w:t>
      </w:r>
      <w:r>
        <w:rPr>
          <w:spacing w:val="49"/>
        </w:rPr>
        <w:t> </w:t>
      </w:r>
      <w:r>
        <w:rPr>
          <w:spacing w:val="-1"/>
        </w:rPr>
        <w:t>успешности</w:t>
      </w:r>
      <w:r>
        <w:rPr>
          <w:spacing w:val="50"/>
        </w:rPr>
        <w:t> </w:t>
      </w:r>
      <w:r>
        <w:rPr>
          <w:spacing w:val="-1"/>
        </w:rPr>
        <w:t>эрадикации</w:t>
      </w:r>
      <w:r>
        <w:rPr>
          <w:spacing w:val="51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50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51"/>
        </w:rPr>
        <w:t> </w:t>
      </w:r>
      <w:r>
        <w:rPr>
          <w:spacing w:val="-1"/>
        </w:rPr>
        <w:t>через</w:t>
      </w:r>
      <w:r>
        <w:rPr>
          <w:spacing w:val="51"/>
        </w:rPr>
        <w:t> </w:t>
      </w:r>
      <w:r>
        <w:rPr/>
        <w:t>4</w:t>
      </w:r>
      <w:r>
        <w:rPr>
          <w:rFonts w:ascii="Times New Roman" w:hAnsi="Times New Roman"/>
        </w:rPr>
        <w:t>-</w:t>
      </w:r>
      <w:r>
        <w:rPr/>
        <w:t>6</w:t>
      </w:r>
      <w:r>
        <w:rPr>
          <w:spacing w:val="52"/>
        </w:rPr>
        <w:t> </w:t>
      </w:r>
      <w:r>
        <w:rPr>
          <w:spacing w:val="-1"/>
        </w:rPr>
        <w:t>недель</w:t>
      </w:r>
      <w:r>
        <w:rPr>
          <w:spacing w:val="50"/>
        </w:rPr>
        <w:t> </w:t>
      </w:r>
      <w:r>
        <w:rPr/>
        <w:t>после</w:t>
      </w:r>
      <w:r>
        <w:rPr>
          <w:spacing w:val="53"/>
        </w:rPr>
        <w:t> </w:t>
      </w:r>
      <w:r>
        <w:rPr>
          <w:spacing w:val="-1"/>
        </w:rPr>
        <w:t>окончания</w:t>
      </w:r>
      <w:r>
        <w:rPr>
          <w:spacing w:val="52"/>
        </w:rPr>
        <w:t> </w:t>
      </w:r>
      <w:r>
        <w:rPr>
          <w:spacing w:val="-1"/>
        </w:rPr>
        <w:t>лечения</w:t>
      </w:r>
      <w:r>
        <w:rPr>
          <w:spacing w:val="52"/>
        </w:rPr>
        <w:t> </w:t>
      </w:r>
      <w:r>
        <w:rPr>
          <w:spacing w:val="-1"/>
        </w:rPr>
        <w:t>рекомендовано</w:t>
      </w:r>
      <w:r>
        <w:rPr>
          <w:spacing w:val="52"/>
        </w:rPr>
        <w:t> </w:t>
      </w:r>
      <w:r>
        <w:rPr>
          <w:spacing w:val="-1"/>
        </w:rPr>
        <w:t>применение</w:t>
      </w:r>
      <w:r>
        <w:rPr>
          <w:spacing w:val="56"/>
        </w:rPr>
        <w:t> </w:t>
      </w:r>
      <w:r>
        <w:rPr>
          <w:spacing w:val="-1"/>
        </w:rPr>
        <w:t>13С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уреазного</w:t>
      </w:r>
      <w:r>
        <w:rPr>
          <w:spacing w:val="52"/>
        </w:rPr>
        <w:t> </w:t>
      </w:r>
      <w:r>
        <w:rPr>
          <w:spacing w:val="-1"/>
        </w:rPr>
        <w:t>дыхательного</w:t>
      </w:r>
      <w:r>
        <w:rPr>
          <w:spacing w:val="52"/>
        </w:rPr>
        <w:t> </w:t>
      </w:r>
      <w:r>
        <w:rPr/>
        <w:t>теста</w:t>
      </w:r>
      <w:r>
        <w:rPr>
          <w:spacing w:val="87"/>
        </w:rPr>
        <w:t> </w:t>
      </w:r>
      <w:r>
        <w:rPr/>
        <w:t>на</w:t>
      </w:r>
      <w:r>
        <w:rPr>
          <w:spacing w:val="18"/>
        </w:rPr>
        <w:t> </w:t>
      </w:r>
      <w:r>
        <w:rPr>
          <w:spacing w:val="-1"/>
        </w:rPr>
        <w:t>Helicobacter</w:t>
      </w:r>
      <w:r>
        <w:rPr>
          <w:spacing w:val="20"/>
        </w:rPr>
        <w:t> </w:t>
      </w:r>
      <w:r>
        <w:rPr>
          <w:spacing w:val="-1"/>
        </w:rPr>
        <w:t>Pylori</w:t>
      </w:r>
      <w:r>
        <w:rPr>
          <w:spacing w:val="21"/>
        </w:rPr>
        <w:t> </w:t>
      </w:r>
      <w:r>
        <w:rPr>
          <w:spacing w:val="-1"/>
        </w:rPr>
        <w:t>(быстрого</w:t>
      </w:r>
      <w:r>
        <w:rPr>
          <w:spacing w:val="18"/>
        </w:rPr>
        <w:t> </w:t>
      </w:r>
      <w:r>
        <w:rPr>
          <w:spacing w:val="-1"/>
        </w:rPr>
        <w:t>уреазного</w:t>
      </w:r>
      <w:r>
        <w:rPr>
          <w:spacing w:val="18"/>
        </w:rPr>
        <w:t> </w:t>
      </w:r>
      <w:r>
        <w:rPr>
          <w:spacing w:val="-1"/>
        </w:rPr>
        <w:t>теста)</w:t>
      </w:r>
      <w:r>
        <w:rPr>
          <w:spacing w:val="21"/>
        </w:rPr>
        <w:t> </w:t>
      </w:r>
      <w:r>
        <w:rPr/>
        <w:t>(с</w:t>
      </w:r>
      <w:r>
        <w:rPr>
          <w:spacing w:val="17"/>
        </w:rPr>
        <w:t> </w:t>
      </w:r>
      <w:r>
        <w:rPr>
          <w:spacing w:val="-1"/>
        </w:rPr>
        <w:t>мочевиной</w:t>
      </w:r>
      <w:r>
        <w:rPr>
          <w:spacing w:val="19"/>
        </w:rPr>
        <w:t> </w:t>
      </w:r>
      <w:r>
        <w:rPr>
          <w:spacing w:val="-1"/>
        </w:rPr>
        <w:t>обычного</w:t>
      </w:r>
      <w:r>
        <w:rPr>
          <w:spacing w:val="18"/>
        </w:rPr>
        <w:t> </w:t>
      </w:r>
      <w:r>
        <w:rPr/>
        <w:t>изотопного</w:t>
      </w:r>
      <w:r>
        <w:rPr>
          <w:spacing w:val="89"/>
        </w:rPr>
        <w:t> </w:t>
      </w:r>
      <w:r>
        <w:rPr>
          <w:spacing w:val="-1"/>
        </w:rPr>
        <w:t>состава),</w:t>
      </w:r>
      <w:r>
        <w:rPr>
          <w:spacing w:val="16"/>
        </w:rPr>
        <w:t> </w:t>
      </w:r>
      <w:r>
        <w:rPr/>
        <w:t>или</w:t>
      </w:r>
      <w:r>
        <w:rPr>
          <w:spacing w:val="17"/>
        </w:rPr>
        <w:t> </w:t>
      </w:r>
      <w:r>
        <w:rPr>
          <w:spacing w:val="-1"/>
        </w:rPr>
        <w:t>определение</w:t>
      </w:r>
      <w:r>
        <w:rPr>
          <w:spacing w:val="15"/>
        </w:rPr>
        <w:t> </w:t>
      </w:r>
      <w:r>
        <w:rPr>
          <w:spacing w:val="-1"/>
        </w:rPr>
        <w:t>антигена</w:t>
      </w:r>
      <w:r>
        <w:rPr>
          <w:spacing w:val="16"/>
        </w:rPr>
        <w:t> </w:t>
      </w:r>
      <w:r>
        <w:rPr/>
        <w:t>хеликобактера</w:t>
      </w:r>
      <w:r>
        <w:rPr>
          <w:spacing w:val="14"/>
        </w:rPr>
        <w:t> </w:t>
      </w:r>
      <w:r>
        <w:rPr>
          <w:spacing w:val="-1"/>
        </w:rPr>
        <w:t>пилори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фекалиях</w:t>
      </w:r>
      <w:r>
        <w:rPr>
          <w:spacing w:val="17"/>
        </w:rPr>
        <w:t> </w:t>
      </w:r>
      <w:r>
        <w:rPr>
          <w:spacing w:val="-1"/>
        </w:rPr>
        <w:t>(определение</w:t>
      </w:r>
      <w:r>
        <w:rPr>
          <w:spacing w:val="91"/>
        </w:rPr>
        <w:t> </w:t>
      </w:r>
      <w:r>
        <w:rPr>
          <w:spacing w:val="-1"/>
        </w:rPr>
        <w:t>антигена</w:t>
      </w:r>
      <w:r>
        <w:rPr/>
        <w:t> </w:t>
      </w:r>
      <w:r>
        <w:rPr>
          <w:rFonts w:ascii="Times New Roman" w:hAnsi="Times New Roman"/>
          <w:i/>
        </w:rPr>
        <w:t>H. pylori </w:t>
      </w:r>
      <w:r>
        <w:rPr/>
        <w:t>в </w:t>
      </w:r>
      <w:r>
        <w:rPr>
          <w:spacing w:val="-1"/>
        </w:rPr>
        <w:t>кале</w:t>
      </w:r>
      <w:r>
        <w:rPr>
          <w:spacing w:val="-2"/>
        </w:rPr>
        <w:t> </w:t>
      </w:r>
      <w:r>
        <w:rPr/>
        <w:t>с</w:t>
      </w:r>
      <w:r>
        <w:rPr>
          <w:spacing w:val="-1"/>
        </w:rPr>
        <w:t> помощью</w:t>
      </w:r>
      <w:r>
        <w:rPr/>
        <w:t> моноклональных </w:t>
      </w:r>
      <w:r>
        <w:rPr>
          <w:spacing w:val="-1"/>
        </w:rPr>
        <w:t>антител</w:t>
      </w:r>
      <w:r>
        <w:rPr>
          <w:rFonts w:ascii="Times New Roman" w:hAnsi="Times New Roman"/>
          <w:spacing w:val="-1"/>
        </w:rPr>
        <w:t>) </w:t>
      </w:r>
      <w:r>
        <w:rPr>
          <w:rFonts w:ascii="Times New Roman" w:hAnsi="Times New Roman"/>
        </w:rPr>
        <w:t>[10, </w:t>
      </w:r>
      <w:r>
        <w:rPr>
          <w:rFonts w:ascii="Times New Roman" w:hAnsi="Times New Roman"/>
          <w:spacing w:val="-1"/>
        </w:rPr>
        <w:t>118].</w:t>
      </w:r>
      <w:r>
        <w:rPr>
          <w:rFonts w:ascii="Times New Roman" w:hAnsi="Times New Roman"/>
          <w:b w:val="0"/>
        </w:rPr>
      </w:r>
    </w:p>
    <w:p>
      <w:pPr>
        <w:spacing w:after="0" w:line="337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1440" w:bottom="940" w:left="1600" w:right="740"/>
        </w:sectPr>
      </w:pPr>
    </w:p>
    <w:p>
      <w:pPr>
        <w:tabs>
          <w:tab w:pos="1375" w:val="left" w:leader="none"/>
          <w:tab w:pos="1843" w:val="left" w:leader="none"/>
          <w:tab w:pos="2159" w:val="left" w:leader="none"/>
          <w:tab w:pos="2824" w:val="left" w:leader="none"/>
          <w:tab w:pos="3887" w:val="left" w:leader="none"/>
          <w:tab w:pos="4458" w:val="left" w:leader="none"/>
          <w:tab w:pos="5637" w:val="left" w:leader="none"/>
          <w:tab w:pos="6026" w:val="left" w:leader="none"/>
          <w:tab w:pos="6662" w:val="left" w:leader="none"/>
          <w:tab w:pos="7156" w:val="left" w:leader="none"/>
          <w:tab w:pos="7970" w:val="left" w:leader="none"/>
          <w:tab w:pos="8304" w:val="left" w:leader="none"/>
          <w:tab w:pos="9336" w:val="left" w:leader="none"/>
        </w:tabs>
        <w:spacing w:line="337" w:lineRule="auto" w:before="50"/>
        <w:ind w:left="102" w:right="10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Чувствительность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13С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дыхательного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Helicobacter</w:t>
      </w:r>
      <w:r>
        <w:rPr>
          <w:rFonts w:ascii="Times New Roman" w:hAnsi="Times New Roman" w:cs="Times New Roman" w:eastAsia="Times New Roman"/>
          <w:i/>
          <w:spacing w:val="10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(быстрого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уреазного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теста)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составляет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94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96%,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дыхательного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аммиачного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(отсутствует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в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утвержденной</w:t>
        <w:tab/>
        <w:t>Номенклатуре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медицинских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услуг)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90-92%,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антигена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фекалиях–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83-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92%,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специфичность: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90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-93%,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86-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93%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90-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100%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соответственно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[118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-120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помнить,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проведение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13С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дыхательного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Helicobacter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(быстрого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теста)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дать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ложноположительный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 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младше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 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меньшего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объема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распределения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другой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скорости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продукции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CO</w:t>
      </w:r>
      <w:r>
        <w:rPr>
          <w:rFonts w:ascii="Times New Roman" w:hAnsi="Times New Roman" w:cs="Times New Roman" w:eastAsia="Times New Roman"/>
          <w:i/>
          <w:position w:val="-2"/>
          <w:sz w:val="16"/>
          <w:szCs w:val="16"/>
        </w:rPr>
        <w:t>2</w:t>
      </w:r>
      <w:r>
        <w:rPr>
          <w:rFonts w:ascii="Times New Roman" w:hAnsi="Times New Roman" w:cs="Times New Roman" w:eastAsia="Times New Roman"/>
          <w:i/>
          <w:spacing w:val="2"/>
          <w:position w:val="-2"/>
          <w:sz w:val="16"/>
          <w:szCs w:val="16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[113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контрольного 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предпочтение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отдавать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инвазивным</w:t>
        <w:tab/>
        <w:t>тестам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верификации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НР: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патолого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анатомическому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исследованию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биопсийного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(операционного)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материала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двенадцатиперстной</w:t>
      </w:r>
      <w:r>
        <w:rPr>
          <w:rFonts w:ascii="Times New Roman" w:hAnsi="Times New Roman" w:cs="Times New Roman" w:eastAsia="Times New Roman"/>
          <w:i/>
          <w:spacing w:val="1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кишки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13С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дыхательного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Helicobacter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(быстрого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уреазного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теста)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11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5" w:lineRule="auto" w:before="0" w:after="0"/>
        <w:ind w:left="102" w:right="105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Не</w:t>
      </w:r>
      <w:r>
        <w:rPr>
          <w:spacing w:val="20"/>
        </w:rPr>
        <w:t> </w:t>
      </w:r>
      <w:r>
        <w:rPr>
          <w:spacing w:val="-1"/>
        </w:rPr>
        <w:t>рекомендуется</w:t>
      </w:r>
      <w:r>
        <w:rPr>
          <w:spacing w:val="21"/>
        </w:rPr>
        <w:t> </w:t>
      </w:r>
      <w:r>
        <w:rPr>
          <w:spacing w:val="-1"/>
        </w:rPr>
        <w:t>обследование</w:t>
      </w:r>
      <w:r>
        <w:rPr>
          <w:spacing w:val="20"/>
        </w:rPr>
        <w:t> </w:t>
      </w:r>
      <w:r>
        <w:rPr/>
        <w:t>на</w:t>
      </w:r>
      <w:r>
        <w:rPr>
          <w:spacing w:val="25"/>
        </w:rPr>
        <w:t> </w:t>
      </w:r>
      <w:r>
        <w:rPr>
          <w:rFonts w:ascii="Times New Roman" w:hAnsi="Times New Roman"/>
          <w:i/>
        </w:rPr>
        <w:t>H.</w:t>
      </w:r>
      <w:r>
        <w:rPr>
          <w:rFonts w:ascii="Times New Roman" w:hAnsi="Times New Roman"/>
          <w:i/>
          <w:spacing w:val="21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23"/>
        </w:rPr>
        <w:t> </w:t>
      </w:r>
      <w:r>
        <w:rPr>
          <w:spacing w:val="-1"/>
        </w:rPr>
        <w:t>детей</w:t>
      </w:r>
      <w:r>
        <w:rPr>
          <w:spacing w:val="22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жалобами,</w:t>
      </w:r>
      <w:r>
        <w:rPr>
          <w:spacing w:val="21"/>
        </w:rPr>
        <w:t> </w:t>
      </w:r>
      <w:r>
        <w:rPr/>
        <w:t>характерными</w:t>
      </w:r>
      <w:r>
        <w:rPr>
          <w:spacing w:val="65"/>
        </w:rPr>
        <w:t> </w:t>
      </w:r>
      <w:r>
        <w:rPr/>
        <w:t>для</w:t>
      </w:r>
      <w:r>
        <w:rPr>
          <w:spacing w:val="8"/>
        </w:rPr>
        <w:t> </w:t>
      </w:r>
      <w:r>
        <w:rPr>
          <w:spacing w:val="-1"/>
        </w:rPr>
        <w:t>функциональной</w:t>
      </w:r>
      <w:r>
        <w:rPr>
          <w:spacing w:val="7"/>
        </w:rPr>
        <w:t> </w:t>
      </w:r>
      <w:r>
        <w:rPr>
          <w:spacing w:val="-1"/>
        </w:rPr>
        <w:t>диспепсии</w:t>
      </w:r>
      <w:r>
        <w:rPr>
          <w:spacing w:val="10"/>
        </w:rPr>
        <w:t> </w:t>
      </w:r>
      <w:r>
        <w:rPr>
          <w:spacing w:val="-1"/>
        </w:rPr>
        <w:t>(см.</w:t>
      </w:r>
      <w:r>
        <w:rPr>
          <w:spacing w:val="9"/>
        </w:rPr>
        <w:t> </w:t>
      </w:r>
      <w:r>
        <w:rPr>
          <w:spacing w:val="-1"/>
        </w:rPr>
        <w:t>раздел</w:t>
      </w:r>
      <w:r>
        <w:rPr>
          <w:spacing w:val="9"/>
        </w:rPr>
        <w:t> </w:t>
      </w:r>
      <w:r>
        <w:rPr/>
        <w:t>1.6)</w:t>
      </w:r>
      <w:r>
        <w:rPr>
          <w:spacing w:val="8"/>
        </w:rPr>
        <w:t> </w:t>
      </w:r>
      <w:r>
        <w:rPr/>
        <w:t>при</w:t>
      </w:r>
      <w:r>
        <w:rPr>
          <w:spacing w:val="7"/>
        </w:rPr>
        <w:t> </w:t>
      </w:r>
      <w:r>
        <w:rPr>
          <w:spacing w:val="-1"/>
        </w:rPr>
        <w:t>отсутствии</w:t>
      </w:r>
      <w:r>
        <w:rPr>
          <w:spacing w:val="7"/>
        </w:rPr>
        <w:t> </w:t>
      </w:r>
      <w:r>
        <w:rPr/>
        <w:t>показаний</w:t>
      </w:r>
      <w:r>
        <w:rPr>
          <w:spacing w:val="7"/>
        </w:rPr>
        <w:t> </w:t>
      </w:r>
      <w:r>
        <w:rPr/>
        <w:t>к</w:t>
      </w:r>
      <w:r>
        <w:rPr>
          <w:spacing w:val="10"/>
        </w:rPr>
        <w:t> </w:t>
      </w:r>
      <w:r>
        <w:rPr>
          <w:spacing w:val="-1"/>
        </w:rPr>
        <w:t>ЭГДС</w:t>
      </w:r>
      <w:r>
        <w:rPr>
          <w:spacing w:val="6"/>
        </w:rPr>
        <w:t> </w:t>
      </w:r>
      <w:r>
        <w:rPr/>
        <w:t>и</w:t>
      </w:r>
      <w:r>
        <w:rPr>
          <w:spacing w:val="67"/>
        </w:rPr>
        <w:t> </w:t>
      </w:r>
      <w:r>
        <w:rPr/>
        <w:t>симптомов </w:t>
      </w:r>
      <w:r>
        <w:rPr>
          <w:spacing w:val="-1"/>
        </w:rPr>
        <w:t>«тревоги»</w:t>
      </w:r>
      <w:r>
        <w:rPr>
          <w:spacing w:val="-3"/>
        </w:rPr>
        <w:t> </w:t>
      </w:r>
      <w:r>
        <w:rPr>
          <w:rFonts w:ascii="Times New Roman" w:hAnsi="Times New Roman"/>
          <w:spacing w:val="-1"/>
        </w:rPr>
        <w:t>[74].</w:t>
      </w:r>
      <w:r>
        <w:rPr>
          <w:rFonts w:ascii="Times New Roman" w:hAnsi="Times New Roman"/>
          <w:b w:val="0"/>
        </w:rPr>
      </w:r>
    </w:p>
    <w:p>
      <w:pPr>
        <w:tabs>
          <w:tab w:pos="1277" w:val="left" w:leader="none"/>
          <w:tab w:pos="3191" w:val="left" w:leader="none"/>
          <w:tab w:pos="5258" w:val="left" w:leader="none"/>
          <w:tab w:pos="6700" w:val="left" w:leader="none"/>
          <w:tab w:pos="7398" w:val="left" w:leader="none"/>
          <w:tab w:pos="8216" w:val="left" w:leader="none"/>
        </w:tabs>
        <w:spacing w:line="359" w:lineRule="auto" w:before="11"/>
        <w:ind w:left="102" w:right="10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показана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подозрении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функциональные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расстройства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ЖКТ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(если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картина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соответствует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критериям)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[74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121-126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симптомов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«тревоги»,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соответствии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существующими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рекомендациями,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предположить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функциональную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диспепсию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или</w:t>
        <w:tab/>
        <w:t>иное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заболевание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функционального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характера,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назначить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лишь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эффекта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появлении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симптомов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«тревоги»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перейти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углубленному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обследованию,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именно–проведению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ЭГДС.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Решение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проведении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принимается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учетом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семейного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анамнеза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отягощенной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наследственности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язвенной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болезни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раку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Если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органические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поражения,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том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числе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гастрит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дуоденит,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подозреваются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клинически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выявляются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помощью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ЭГДС,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проводить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инвазивное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диагностическое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тестирование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единственной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целью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выявления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инфекции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10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Диагностическое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оправдано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только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тех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случаях,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когда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ожидаемая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польза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перевешивает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затраты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связанные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тестированием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последующим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лечением.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ассоциированный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язвенной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болезни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ребенка,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редко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вызывает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симптомы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прогрессирует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серьезного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осложнения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детском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возрасте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[127].</w:t>
      </w:r>
      <w:r>
        <w:rPr>
          <w:rFonts w:ascii="Times New Roman" w:hAnsi="Times New Roman" w:cs="Times New Roman" w:eastAsia="Times New Roman"/>
          <w:i/>
          <w:spacing w:val="-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низкий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440" w:bottom="940" w:left="1600" w:right="740"/>
        </w:sectPr>
      </w:pPr>
    </w:p>
    <w:p>
      <w:pPr>
        <w:spacing w:line="360" w:lineRule="auto" w:before="52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осложнений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частично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объяснен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другой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иммунной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реакцией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инфекцию.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сравнению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взрослыми,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биопсия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полученная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детей,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инфицированных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показывает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менее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выраженное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воспаление.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Кроме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того,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обнаружено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увеличение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количества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иммуносупрессивных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Т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регуляторных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z w:val="24"/>
        </w:rPr>
        <w:t>клеток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(Treg)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наряду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ответом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виде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противовоспалительного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цитокина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IL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10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вместо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провоспалительного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IL</w:t>
      </w:r>
      <w:r>
        <w:rPr>
          <w:rFonts w:ascii="Times New Roman" w:hAnsi="Times New Roman"/>
          <w:i/>
          <w:sz w:val="24"/>
        </w:rPr>
        <w:t>-17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[128-129</w:t>
      </w:r>
      <w:r>
        <w:rPr>
          <w:rFonts w:ascii="Times New Roman" w:hAnsi="Times New Roman"/>
          <w:i/>
          <w:sz w:val="24"/>
        </w:rPr>
        <w:t>].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Исходя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имеющихся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данных,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лечение,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направленное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устранение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инфекции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как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ожидается,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улучшит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симптомы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за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z w:val="24"/>
        </w:rPr>
        <w:t>исключением случаев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язвенной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болезни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[127</w:t>
      </w:r>
      <w:r>
        <w:rPr>
          <w:rFonts w:ascii="Times New Roman" w:hAnsi="Times New Roman"/>
          <w:i/>
          <w:spacing w:val="1"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1"/>
        <w:numPr>
          <w:ilvl w:val="0"/>
          <w:numId w:val="10"/>
        </w:numPr>
        <w:tabs>
          <w:tab w:pos="433" w:val="left" w:leader="none"/>
        </w:tabs>
        <w:spacing w:line="359" w:lineRule="auto" w:before="0" w:after="0"/>
        <w:ind w:left="102" w:right="107" w:firstLine="0"/>
        <w:jc w:val="both"/>
        <w:rPr>
          <w:b w:val="0"/>
          <w:bCs w:val="0"/>
        </w:rPr>
      </w:pPr>
      <w:bookmarkStart w:name="_bookmark16" w:id="19"/>
      <w:bookmarkEnd w:id="19"/>
      <w:r>
        <w:rPr>
          <w:b w:val="0"/>
        </w:rPr>
      </w:r>
      <w:bookmarkStart w:name="_bookmark16" w:id="20"/>
      <w:bookmarkEnd w:id="20"/>
      <w:r>
        <w:rPr>
          <w:spacing w:val="-1"/>
        </w:rPr>
        <w:t>Лече</w:t>
      </w:r>
      <w:r>
        <w:rPr>
          <w:spacing w:val="-1"/>
        </w:rPr>
        <w:t>ние,</w:t>
      </w:r>
      <w:r>
        <w:rPr>
          <w:spacing w:val="49"/>
        </w:rPr>
        <w:t> </w:t>
      </w:r>
      <w:r>
        <w:rPr>
          <w:spacing w:val="-1"/>
        </w:rPr>
        <w:t>включая</w:t>
      </w:r>
      <w:r>
        <w:rPr>
          <w:spacing w:val="49"/>
        </w:rPr>
        <w:t> </w:t>
      </w:r>
      <w:r>
        <w:rPr>
          <w:spacing w:val="-1"/>
        </w:rPr>
        <w:t>медикаментозную</w:t>
      </w:r>
      <w:r>
        <w:rPr>
          <w:spacing w:val="48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немедикаментозную</w:t>
      </w:r>
      <w:r>
        <w:rPr>
          <w:spacing w:val="48"/>
        </w:rPr>
        <w:t> </w:t>
      </w:r>
      <w:r>
        <w:rPr>
          <w:spacing w:val="-1"/>
        </w:rPr>
        <w:t>терапии,</w:t>
      </w:r>
      <w:r>
        <w:rPr>
          <w:spacing w:val="39"/>
        </w:rPr>
        <w:t> </w:t>
      </w:r>
      <w:r>
        <w:rPr>
          <w:spacing w:val="-1"/>
        </w:rPr>
        <w:t>диетотерапию,</w:t>
      </w:r>
      <w:r>
        <w:rPr>
          <w:spacing w:val="39"/>
        </w:rPr>
        <w:t> </w:t>
      </w:r>
      <w:r>
        <w:rPr>
          <w:spacing w:val="-1"/>
        </w:rPr>
        <w:t>обезболивание,</w:t>
      </w:r>
      <w:r>
        <w:rPr>
          <w:spacing w:val="39"/>
        </w:rPr>
        <w:t> </w:t>
      </w:r>
      <w:r>
        <w:rPr>
          <w:spacing w:val="-1"/>
        </w:rPr>
        <w:t>медицинские</w:t>
      </w:r>
      <w:r>
        <w:rPr>
          <w:spacing w:val="39"/>
        </w:rPr>
        <w:t> </w:t>
      </w:r>
      <w:r>
        <w:rPr>
          <w:spacing w:val="-1"/>
        </w:rPr>
        <w:t>показания</w:t>
      </w:r>
      <w:r>
        <w:rPr>
          <w:spacing w:val="38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противопоказания</w:t>
      </w:r>
      <w:r>
        <w:rPr>
          <w:spacing w:val="-4"/>
        </w:rPr>
        <w:t> </w:t>
      </w:r>
      <w:r>
        <w:rPr/>
        <w:t>к</w:t>
      </w:r>
      <w:r>
        <w:rPr>
          <w:spacing w:val="-1"/>
        </w:rPr>
        <w:t> применению </w:t>
      </w:r>
      <w:r>
        <w:rPr/>
        <w:t>методов</w:t>
      </w:r>
      <w:r>
        <w:rPr>
          <w:spacing w:val="-4"/>
        </w:rPr>
        <w:t> </w:t>
      </w:r>
      <w:r>
        <w:rPr>
          <w:spacing w:val="-1"/>
        </w:rPr>
        <w:t>лечения</w:t>
      </w:r>
      <w:r>
        <w:rPr>
          <w:b w:val="0"/>
        </w:rPr>
      </w:r>
    </w:p>
    <w:p>
      <w:pPr>
        <w:pStyle w:val="Heading2"/>
        <w:spacing w:line="240" w:lineRule="auto" w:before="9"/>
        <w:ind w:left="810" w:right="0"/>
        <w:jc w:val="left"/>
        <w:rPr>
          <w:b w:val="0"/>
          <w:bCs w:val="0"/>
        </w:rPr>
      </w:pPr>
      <w:r>
        <w:rPr/>
        <w:t>3.1 </w:t>
      </w:r>
      <w:r>
        <w:rPr>
          <w:spacing w:val="-1"/>
        </w:rPr>
        <w:t>Консервативное лечение</w:t>
      </w:r>
      <w:r>
        <w:rPr>
          <w:b w:val="0"/>
        </w:rPr>
      </w:r>
    </w:p>
    <w:p>
      <w:pPr>
        <w:spacing w:before="137"/>
        <w:ind w:left="810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3.1.1 </w:t>
      </w:r>
      <w:r>
        <w:rPr>
          <w:rFonts w:ascii="Times New Roman" w:hAnsi="Times New Roman"/>
          <w:b/>
          <w:spacing w:val="-1"/>
          <w:sz w:val="24"/>
        </w:rPr>
        <w:t>Диетотерапия</w:t>
      </w:r>
      <w:r>
        <w:rPr>
          <w:rFonts w:ascii="Times New Roman" w:hAnsi="Times New Roman"/>
          <w:sz w:val="24"/>
        </w:rPr>
      </w:r>
    </w:p>
    <w:p>
      <w:pPr>
        <w:numPr>
          <w:ilvl w:val="0"/>
          <w:numId w:val="9"/>
        </w:numPr>
        <w:tabs>
          <w:tab w:pos="810" w:val="left" w:leader="none"/>
        </w:tabs>
        <w:spacing w:line="356" w:lineRule="auto" w:before="138"/>
        <w:ind w:left="102" w:right="11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Пациентам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гастритом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дуоденитом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стадии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обострения</w:t>
      </w:r>
      <w:r>
        <w:rPr>
          <w:rFonts w:ascii="Times New Roman" w:hAnsi="Times New Roman"/>
          <w:b/>
          <w:spacing w:val="1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7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диетотерапия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целью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минимизации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травматизации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воспаленной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слизистой</w:t>
      </w:r>
      <w:r>
        <w:rPr>
          <w:rFonts w:ascii="Times New Roman" w:hAnsi="Times New Roman"/>
          <w:b/>
          <w:spacing w:val="8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оболочки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гастродуоденальной</w:t>
      </w:r>
      <w:r>
        <w:rPr>
          <w:rFonts w:ascii="Times New Roman" w:hAnsi="Times New Roman"/>
          <w:b/>
          <w:sz w:val="24"/>
        </w:rPr>
        <w:t> зоны [95, 130,</w:t>
      </w:r>
      <w:r>
        <w:rPr>
          <w:rFonts w:ascii="Times New Roman" w:hAnsi="Times New Roman"/>
          <w:b/>
          <w:spacing w:val="-3"/>
          <w:sz w:val="24"/>
        </w:rPr>
        <w:t> </w:t>
      </w:r>
      <w:r>
        <w:rPr>
          <w:rFonts w:ascii="Times New Roman" w:hAnsi="Times New Roman"/>
          <w:b/>
          <w:sz w:val="24"/>
        </w:rPr>
        <w:t>131</w:t>
      </w:r>
      <w:r>
        <w:rPr>
          <w:rFonts w:ascii="Times New Roman" w:hAnsi="Times New Roman"/>
          <w:b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tabs>
          <w:tab w:pos="1906" w:val="left" w:leader="none"/>
          <w:tab w:pos="3036" w:val="left" w:leader="none"/>
          <w:tab w:pos="4435" w:val="left" w:leader="none"/>
          <w:tab w:pos="5973" w:val="left" w:leader="none"/>
          <w:tab w:pos="7679" w:val="left" w:leader="none"/>
          <w:tab w:pos="8007" w:val="left" w:leader="none"/>
        </w:tabs>
        <w:spacing w:line="359" w:lineRule="auto" w:before="8"/>
        <w:ind w:left="102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w w:val="95"/>
          <w:sz w:val="24"/>
          <w:szCs w:val="24"/>
        </w:rPr>
        <w:t>Комментарий: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показано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применение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химического,</w:t>
        <w:tab/>
        <w:t>механического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термического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ограничения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еде;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дробное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питание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сутки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течение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месяца,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затем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число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приемов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пищи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уменьшается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через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2–3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наступлении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стойкой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клинико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эндоскопической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ремиссии,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больной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возвращается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обычному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питанию.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период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обострения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дуоденита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исключить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жареную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копченую,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соленую,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маринованную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пищу,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продукты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содержащие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экстрактивные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вещества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(перец,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горчица,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специи,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лук,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чеснок),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предпочтение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отдается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продуктам,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приготовленным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9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пару,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отварным,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тушеным.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рекомендуются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каши,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кисели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сладких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ягод,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муссы,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желе,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печеные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яблоки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[95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 130,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131].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numPr>
          <w:ilvl w:val="2"/>
          <w:numId w:val="11"/>
        </w:numPr>
        <w:tabs>
          <w:tab w:pos="1410" w:val="left" w:leader="none"/>
        </w:tabs>
        <w:spacing w:before="146"/>
        <w:ind w:left="1410" w:right="0" w:hanging="60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Эрадикация </w:t>
      </w:r>
      <w:r>
        <w:rPr>
          <w:rFonts w:ascii="Times New Roman" w:hAnsi="Times New Roman"/>
          <w:b/>
          <w:i/>
          <w:sz w:val="24"/>
        </w:rPr>
        <w:t>H. </w:t>
      </w:r>
      <w:r>
        <w:rPr>
          <w:rFonts w:ascii="Times New Roman" w:hAnsi="Times New Roman"/>
          <w:b/>
          <w:i/>
          <w:spacing w:val="-1"/>
          <w:sz w:val="24"/>
        </w:rPr>
        <w:t>pylori</w:t>
      </w:r>
      <w:r>
        <w:rPr>
          <w:rFonts w:ascii="Times New Roman" w:hAnsi="Times New Roman"/>
          <w:sz w:val="24"/>
        </w:rPr>
      </w: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7" w:lineRule="auto" w:before="138" w:after="0"/>
        <w:ind w:left="102" w:right="106" w:firstLine="0"/>
        <w:jc w:val="both"/>
        <w:rPr>
          <w:b w:val="0"/>
          <w:bCs w:val="0"/>
        </w:rPr>
      </w:pPr>
      <w:r>
        <w:rPr>
          <w:spacing w:val="-1"/>
        </w:rPr>
        <w:t>Пациентам</w:t>
      </w:r>
      <w:r>
        <w:rPr>
          <w:spacing w:val="16"/>
        </w:rPr>
        <w:t> </w:t>
      </w:r>
      <w:r>
        <w:rPr>
          <w:spacing w:val="-1"/>
        </w:rPr>
        <w:t>детского</w:t>
      </w:r>
      <w:r>
        <w:rPr>
          <w:spacing w:val="18"/>
        </w:rPr>
        <w:t> </w:t>
      </w:r>
      <w:r>
        <w:rPr>
          <w:spacing w:val="-1"/>
        </w:rPr>
        <w:t>возраста</w:t>
      </w:r>
      <w:r>
        <w:rPr>
          <w:spacing w:val="18"/>
        </w:rPr>
        <w:t> </w:t>
      </w:r>
      <w:r>
        <w:rPr/>
        <w:t>с</w:t>
      </w:r>
      <w:r>
        <w:rPr>
          <w:spacing w:val="18"/>
        </w:rPr>
        <w:t> </w:t>
      </w:r>
      <w:r>
        <w:rPr/>
        <w:t>гастритом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дуоденитом,</w:t>
      </w:r>
      <w:r>
        <w:rPr>
          <w:spacing w:val="18"/>
        </w:rPr>
        <w:t> </w:t>
      </w:r>
      <w:r>
        <w:rPr/>
        <w:t>у</w:t>
      </w:r>
      <w:r>
        <w:rPr>
          <w:spacing w:val="16"/>
        </w:rPr>
        <w:t> </w:t>
      </w:r>
      <w:r>
        <w:rPr>
          <w:spacing w:val="-1"/>
        </w:rPr>
        <w:t>которых</w:t>
      </w:r>
      <w:r>
        <w:rPr>
          <w:spacing w:val="18"/>
        </w:rPr>
        <w:t> </w:t>
      </w:r>
      <w:r>
        <w:rPr>
          <w:spacing w:val="-1"/>
        </w:rPr>
        <w:t>выявлена</w:t>
      </w:r>
      <w:r>
        <w:rPr>
          <w:spacing w:val="75"/>
        </w:rPr>
        <w:t> </w:t>
      </w:r>
      <w:r>
        <w:rPr>
          <w:spacing w:val="-1"/>
        </w:rPr>
        <w:t>инфекция</w:t>
      </w:r>
      <w:r>
        <w:rPr>
          <w:spacing w:val="35"/>
        </w:rPr>
        <w:t> </w:t>
      </w:r>
      <w:r>
        <w:rPr>
          <w:spacing w:val="-1"/>
        </w:rPr>
        <w:t>НР,</w:t>
      </w:r>
      <w:r>
        <w:rPr>
          <w:spacing w:val="35"/>
        </w:rPr>
        <w:t> </w:t>
      </w:r>
      <w:r>
        <w:rPr>
          <w:spacing w:val="-1"/>
        </w:rPr>
        <w:t>рекомендуется</w:t>
      </w:r>
      <w:r>
        <w:rPr>
          <w:spacing w:val="35"/>
        </w:rPr>
        <w:t> </w:t>
      </w:r>
      <w:r>
        <w:rPr>
          <w:spacing w:val="-1"/>
        </w:rPr>
        <w:t>проведение</w:t>
      </w:r>
      <w:r>
        <w:rPr>
          <w:spacing w:val="34"/>
        </w:rPr>
        <w:t> </w:t>
      </w:r>
      <w:r>
        <w:rPr>
          <w:spacing w:val="-1"/>
        </w:rPr>
        <w:t>эрадикационной</w:t>
      </w:r>
      <w:r>
        <w:rPr>
          <w:spacing w:val="34"/>
        </w:rPr>
        <w:t> </w:t>
      </w:r>
      <w:r>
        <w:rPr>
          <w:spacing w:val="-1"/>
        </w:rPr>
        <w:t>терапии</w:t>
      </w:r>
      <w:r>
        <w:rPr>
          <w:spacing w:val="36"/>
        </w:rPr>
        <w:t> </w:t>
      </w:r>
      <w:r>
        <w:rPr/>
        <w:t>по</w:t>
      </w:r>
      <w:r>
        <w:rPr>
          <w:spacing w:val="35"/>
        </w:rPr>
        <w:t> </w:t>
      </w:r>
      <w:r>
        <w:rPr>
          <w:spacing w:val="-1"/>
        </w:rPr>
        <w:t>абсолютным</w:t>
      </w:r>
      <w:r>
        <w:rPr>
          <w:spacing w:val="81"/>
        </w:rPr>
        <w:t> </w:t>
      </w:r>
      <w:r>
        <w:rPr/>
        <w:t>показаниям</w:t>
      </w:r>
      <w:r>
        <w:rPr>
          <w:spacing w:val="4"/>
        </w:rPr>
        <w:t> </w:t>
      </w:r>
      <w:r>
        <w:rPr>
          <w:spacing w:val="-1"/>
        </w:rPr>
        <w:t>(наличие</w:t>
      </w:r>
      <w:r>
        <w:rPr>
          <w:spacing w:val="1"/>
        </w:rPr>
        <w:t> </w:t>
      </w:r>
      <w:r>
        <w:rPr/>
        <w:t>эрозивных</w:t>
      </w:r>
      <w:r>
        <w:rPr>
          <w:spacing w:val="4"/>
        </w:rPr>
        <w:t> </w:t>
      </w:r>
      <w:r>
        <w:rPr>
          <w:spacing w:val="-1"/>
        </w:rPr>
        <w:t>и/или</w:t>
      </w:r>
      <w:r>
        <w:rPr>
          <w:spacing w:val="5"/>
        </w:rPr>
        <w:t> </w:t>
      </w:r>
      <w:r>
        <w:rPr>
          <w:spacing w:val="-1"/>
        </w:rPr>
        <w:t>атрофических</w:t>
      </w:r>
      <w:r>
        <w:rPr>
          <w:spacing w:val="4"/>
        </w:rPr>
        <w:t> </w:t>
      </w:r>
      <w:r>
        <w:rPr>
          <w:spacing w:val="-1"/>
        </w:rPr>
        <w:t>изменений</w:t>
      </w:r>
      <w:r>
        <w:rPr>
          <w:spacing w:val="5"/>
        </w:rPr>
        <w:t> </w:t>
      </w:r>
      <w:r>
        <w:rPr>
          <w:spacing w:val="-1"/>
        </w:rPr>
        <w:t>слизистой</w:t>
      </w:r>
      <w:r>
        <w:rPr>
          <w:spacing w:val="3"/>
        </w:rPr>
        <w:t> </w:t>
      </w:r>
      <w:r>
        <w:rPr>
          <w:spacing w:val="-1"/>
        </w:rPr>
        <w:t>оболочки</w:t>
      </w:r>
      <w:r>
        <w:rPr>
          <w:spacing w:val="57"/>
        </w:rPr>
        <w:t> </w:t>
      </w:r>
      <w:r>
        <w:rPr>
          <w:spacing w:val="-1"/>
        </w:rPr>
        <w:t>гастродуоденальной</w:t>
      </w:r>
      <w:r>
        <w:rPr>
          <w:spacing w:val="2"/>
        </w:rPr>
        <w:t> </w:t>
      </w:r>
      <w:r>
        <w:rPr>
          <w:spacing w:val="-1"/>
        </w:rPr>
        <w:t>зоны,</w:t>
      </w:r>
      <w:r>
        <w:rPr>
          <w:spacing w:val="1"/>
        </w:rPr>
        <w:t> </w:t>
      </w:r>
      <w:r>
        <w:rPr/>
        <w:t>указание</w:t>
      </w:r>
      <w:r>
        <w:rPr>
          <w:spacing w:val="1"/>
        </w:rPr>
        <w:t> </w:t>
      </w:r>
      <w:r>
        <w:rPr/>
        <w:t>в</w:t>
      </w:r>
      <w:r>
        <w:rPr>
          <w:spacing w:val="2"/>
        </w:rPr>
        <w:t> </w:t>
      </w:r>
      <w:r>
        <w:rPr>
          <w:spacing w:val="-1"/>
        </w:rPr>
        <w:t>анамнезе</w:t>
      </w:r>
      <w:r>
        <w:rPr/>
        <w:t> на</w:t>
      </w:r>
      <w:r>
        <w:rPr>
          <w:spacing w:val="2"/>
        </w:rPr>
        <w:t> </w:t>
      </w:r>
      <w:r>
        <w:rPr>
          <w:spacing w:val="-1"/>
        </w:rPr>
        <w:t>наследственную</w:t>
      </w:r>
      <w:r>
        <w:rPr>
          <w:spacing w:val="1"/>
        </w:rPr>
        <w:t> </w:t>
      </w:r>
      <w:r>
        <w:rPr/>
        <w:t>отягощенность</w:t>
      </w:r>
      <w:r>
        <w:rPr>
          <w:spacing w:val="2"/>
        </w:rPr>
        <w:t> </w:t>
      </w:r>
      <w:r>
        <w:rPr/>
        <w:t>по</w:t>
      </w:r>
      <w:r>
        <w:rPr>
          <w:b w:val="0"/>
        </w:rPr>
      </w:r>
    </w:p>
    <w:p>
      <w:pPr>
        <w:spacing w:after="0" w:line="357" w:lineRule="auto"/>
        <w:jc w:val="both"/>
        <w:sectPr>
          <w:pgSz w:w="11910" w:h="16840"/>
          <w:pgMar w:header="0" w:footer="739" w:top="1320" w:bottom="940" w:left="1600" w:right="740"/>
        </w:sectPr>
      </w:pPr>
    </w:p>
    <w:p>
      <w:pPr>
        <w:spacing w:line="360" w:lineRule="auto" w:before="57"/>
        <w:ind w:left="102" w:right="10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язвенной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болезни</w:t>
      </w:r>
      <w:r>
        <w:rPr>
          <w:rFonts w:ascii="Times New Roman" w:hAnsi="Times New Roman"/>
          <w:b/>
          <w:spacing w:val="15"/>
          <w:sz w:val="24"/>
        </w:rPr>
        <w:t> </w:t>
      </w:r>
      <w:r>
        <w:rPr>
          <w:rFonts w:ascii="Times New Roman" w:hAnsi="Times New Roman"/>
          <w:b/>
          <w:sz w:val="24"/>
        </w:rPr>
        <w:t>или</w:t>
      </w:r>
      <w:r>
        <w:rPr>
          <w:rFonts w:ascii="Times New Roman" w:hAnsi="Times New Roman"/>
          <w:b/>
          <w:spacing w:val="12"/>
          <w:sz w:val="24"/>
        </w:rPr>
        <w:t> </w:t>
      </w:r>
      <w:r>
        <w:rPr>
          <w:rFonts w:ascii="Times New Roman" w:hAnsi="Times New Roman"/>
          <w:b/>
          <w:sz w:val="24"/>
        </w:rPr>
        <w:t>раку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z w:val="24"/>
        </w:rPr>
        <w:t>у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родственников)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1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относительным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z w:val="24"/>
        </w:rPr>
        <w:t>показаниям</w:t>
      </w:r>
      <w:r>
        <w:rPr>
          <w:rFonts w:ascii="Times New Roman" w:hAnsi="Times New Roman"/>
          <w:b/>
          <w:spacing w:val="6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(любые</w:t>
      </w:r>
      <w:r>
        <w:rPr>
          <w:rFonts w:ascii="Times New Roman" w:hAnsi="Times New Roman"/>
          <w:b/>
          <w:spacing w:val="15"/>
          <w:sz w:val="24"/>
        </w:rPr>
        <w:t> </w:t>
      </w:r>
      <w:r>
        <w:rPr>
          <w:rFonts w:ascii="Times New Roman" w:hAnsi="Times New Roman"/>
          <w:b/>
          <w:sz w:val="24"/>
        </w:rPr>
        <w:t>HP</w:t>
      </w:r>
      <w:r>
        <w:rPr>
          <w:rFonts w:ascii="Times New Roman" w:hAnsi="Times New Roman"/>
          <w:b/>
          <w:sz w:val="24"/>
        </w:rPr>
        <w:t>-</w:t>
      </w:r>
      <w:r>
        <w:rPr>
          <w:rFonts w:ascii="Times New Roman" w:hAnsi="Times New Roman"/>
          <w:b/>
          <w:sz w:val="24"/>
        </w:rPr>
        <w:t>ассоциированные</w:t>
      </w:r>
      <w:r>
        <w:rPr>
          <w:rFonts w:ascii="Times New Roman" w:hAnsi="Times New Roman"/>
          <w:b/>
          <w:spacing w:val="1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варианты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хронического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гастродуоденита,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протекающие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выраженной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клинической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симптоматикой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и/или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обширной</w:t>
      </w:r>
      <w:r>
        <w:rPr>
          <w:rFonts w:ascii="Times New Roman" w:hAnsi="Times New Roman"/>
          <w:b/>
          <w:spacing w:val="5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обсемененностью</w:t>
      </w:r>
      <w:r>
        <w:rPr>
          <w:rFonts w:ascii="Times New Roman" w:hAnsi="Times New Roman"/>
          <w:b/>
          <w:spacing w:val="25"/>
          <w:sz w:val="24"/>
        </w:rPr>
        <w:t> </w:t>
      </w:r>
      <w:r>
        <w:rPr>
          <w:rFonts w:ascii="Times New Roman" w:hAnsi="Times New Roman"/>
          <w:b/>
          <w:sz w:val="24"/>
        </w:rPr>
        <w:t>HP</w:t>
      </w:r>
      <w:r>
        <w:rPr>
          <w:rFonts w:ascii="Times New Roman" w:hAnsi="Times New Roman"/>
          <w:b/>
          <w:spacing w:val="26"/>
          <w:sz w:val="24"/>
        </w:rPr>
        <w:t> </w:t>
      </w:r>
      <w:r>
        <w:rPr>
          <w:rFonts w:ascii="Times New Roman" w:hAnsi="Times New Roman"/>
          <w:b/>
          <w:sz w:val="24"/>
        </w:rPr>
        <w:t>слизистой</w:t>
      </w:r>
      <w:r>
        <w:rPr>
          <w:rFonts w:ascii="Times New Roman" w:hAnsi="Times New Roman"/>
          <w:b/>
          <w:spacing w:val="26"/>
          <w:sz w:val="24"/>
        </w:rPr>
        <w:t> </w:t>
      </w:r>
      <w:r>
        <w:rPr>
          <w:rFonts w:ascii="Times New Roman" w:hAnsi="Times New Roman"/>
          <w:b/>
          <w:sz w:val="24"/>
        </w:rPr>
        <w:t>оболочки</w:t>
      </w:r>
      <w:r>
        <w:rPr>
          <w:rFonts w:ascii="Times New Roman" w:hAnsi="Times New Roman"/>
          <w:b/>
          <w:spacing w:val="2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26"/>
          <w:sz w:val="24"/>
        </w:rPr>
        <w:t> </w:t>
      </w:r>
      <w:r>
        <w:rPr>
          <w:rFonts w:ascii="Times New Roman" w:hAnsi="Times New Roman"/>
          <w:b/>
          <w:sz w:val="24"/>
        </w:rPr>
        <w:t>по</w:t>
      </w:r>
      <w:r>
        <w:rPr>
          <w:rFonts w:ascii="Times New Roman" w:hAnsi="Times New Roman"/>
          <w:b/>
          <w:spacing w:val="2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данным</w:t>
      </w:r>
      <w:r>
        <w:rPr>
          <w:rFonts w:ascii="Times New Roman" w:hAnsi="Times New Roman"/>
          <w:b/>
          <w:spacing w:val="2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гистологического</w:t>
      </w:r>
      <w:r>
        <w:rPr>
          <w:rFonts w:ascii="Times New Roman" w:hAnsi="Times New Roman"/>
          <w:b/>
          <w:spacing w:val="5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исследования,</w:t>
      </w:r>
      <w:r>
        <w:rPr>
          <w:rFonts w:ascii="Times New Roman" w:hAnsi="Times New Roman"/>
          <w:b/>
          <w:spacing w:val="5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любые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HP</w:t>
      </w:r>
      <w:r>
        <w:rPr>
          <w:rFonts w:ascii="Times New Roman" w:hAnsi="Times New Roman"/>
          <w:b/>
          <w:spacing w:val="-1"/>
          <w:sz w:val="24"/>
        </w:rPr>
        <w:t>-</w:t>
      </w:r>
      <w:r>
        <w:rPr>
          <w:rFonts w:ascii="Times New Roman" w:hAnsi="Times New Roman"/>
          <w:b/>
          <w:spacing w:val="-1"/>
          <w:sz w:val="24"/>
        </w:rPr>
        <w:t>ассоциированные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варианты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гастродуоденальной</w:t>
      </w:r>
      <w:r>
        <w:rPr>
          <w:rFonts w:ascii="Times New Roman" w:hAnsi="Times New Roman"/>
          <w:b/>
          <w:spacing w:val="9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патологии</w:t>
      </w:r>
      <w:r>
        <w:rPr>
          <w:rFonts w:ascii="Times New Roman" w:hAnsi="Times New Roman"/>
          <w:b/>
          <w:spacing w:val="58"/>
          <w:sz w:val="24"/>
        </w:rPr>
        <w:t> </w:t>
      </w:r>
      <w:r>
        <w:rPr>
          <w:rFonts w:ascii="Times New Roman" w:hAnsi="Times New Roman"/>
          <w:b/>
          <w:sz w:val="24"/>
        </w:rPr>
        <w:t>у</w:t>
      </w:r>
      <w:r>
        <w:rPr>
          <w:rFonts w:ascii="Times New Roman" w:hAnsi="Times New Roman"/>
          <w:b/>
          <w:spacing w:val="5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родственников,</w:t>
      </w:r>
      <w:r>
        <w:rPr>
          <w:rFonts w:ascii="Times New Roman" w:hAnsi="Times New Roman"/>
          <w:b/>
          <w:spacing w:val="5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пожелавших</w:t>
      </w:r>
      <w:r>
        <w:rPr>
          <w:rFonts w:ascii="Times New Roman" w:hAnsi="Times New Roman"/>
          <w:b/>
          <w:spacing w:val="5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провести</w:t>
      </w:r>
      <w:r>
        <w:rPr>
          <w:rFonts w:ascii="Times New Roman" w:hAnsi="Times New Roman"/>
          <w:b/>
          <w:spacing w:val="58"/>
          <w:sz w:val="24"/>
        </w:rPr>
        <w:t> </w:t>
      </w:r>
      <w:r>
        <w:rPr>
          <w:rFonts w:ascii="Times New Roman" w:hAnsi="Times New Roman"/>
          <w:b/>
          <w:sz w:val="24"/>
        </w:rPr>
        <w:t>курс</w:t>
      </w:r>
      <w:r>
        <w:rPr>
          <w:rFonts w:ascii="Times New Roman" w:hAnsi="Times New Roman"/>
          <w:b/>
          <w:spacing w:val="5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эрадикационной</w:t>
      </w:r>
      <w:r>
        <w:rPr>
          <w:rFonts w:ascii="Times New Roman" w:hAnsi="Times New Roman"/>
          <w:b/>
          <w:spacing w:val="5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терапии</w:t>
      </w:r>
      <w:r>
        <w:rPr>
          <w:rFonts w:ascii="Times New Roman" w:hAnsi="Times New Roman"/>
          <w:b/>
          <w:spacing w:val="7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(после</w:t>
      </w:r>
      <w:r>
        <w:rPr>
          <w:rFonts w:ascii="Times New Roman" w:hAnsi="Times New Roman"/>
          <w:b/>
          <w:spacing w:val="4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обследования))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целью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дифференцированного</w:t>
      </w:r>
      <w:r>
        <w:rPr>
          <w:rFonts w:ascii="Times New Roman" w:hAnsi="Times New Roman"/>
          <w:b/>
          <w:spacing w:val="4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подхода</w:t>
      </w:r>
      <w:r>
        <w:rPr>
          <w:rFonts w:ascii="Times New Roman" w:hAnsi="Times New Roman"/>
          <w:b/>
          <w:spacing w:val="47"/>
          <w:sz w:val="24"/>
        </w:rPr>
        <w:t> </w:t>
      </w:r>
      <w:r>
        <w:rPr>
          <w:rFonts w:ascii="Times New Roman" w:hAnsi="Times New Roman"/>
          <w:b/>
          <w:sz w:val="24"/>
        </w:rPr>
        <w:t>к</w:t>
      </w:r>
      <w:r>
        <w:rPr>
          <w:rFonts w:ascii="Times New Roman" w:hAnsi="Times New Roman"/>
          <w:b/>
          <w:spacing w:val="4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терапии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учетом</w:t>
      </w:r>
      <w:r>
        <w:rPr>
          <w:rFonts w:ascii="Times New Roman" w:hAnsi="Times New Roman"/>
          <w:b/>
          <w:spacing w:val="85"/>
          <w:sz w:val="24"/>
        </w:rPr>
        <w:t> </w:t>
      </w:r>
      <w:r>
        <w:rPr>
          <w:rFonts w:ascii="Times New Roman" w:hAnsi="Times New Roman"/>
          <w:b/>
          <w:sz w:val="24"/>
        </w:rPr>
        <w:t>пользы и </w:t>
      </w:r>
      <w:r>
        <w:rPr>
          <w:rFonts w:ascii="Times New Roman" w:hAnsi="Times New Roman"/>
          <w:b/>
          <w:spacing w:val="-1"/>
          <w:sz w:val="24"/>
        </w:rPr>
        <w:t>рисков</w:t>
      </w:r>
      <w:r>
        <w:rPr>
          <w:rFonts w:ascii="Times New Roman" w:hAnsi="Times New Roman"/>
          <w:b/>
          <w:spacing w:val="-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проводимого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лечения</w:t>
      </w:r>
      <w:r>
        <w:rPr>
          <w:rFonts w:ascii="Times New Roman" w:hAnsi="Times New Roman"/>
          <w:b/>
          <w:sz w:val="24"/>
        </w:rPr>
        <w:t> [</w:t>
      </w:r>
      <w:r>
        <w:rPr>
          <w:rFonts w:ascii="Times New Roman" w:hAnsi="Times New Roman"/>
          <w:b/>
          <w:sz w:val="24"/>
        </w:rPr>
        <w:t>54,</w:t>
      </w:r>
      <w:r>
        <w:rPr>
          <w:rFonts w:ascii="Times New Roman" w:hAnsi="Times New Roman"/>
          <w:b/>
          <w:spacing w:val="2"/>
          <w:sz w:val="24"/>
        </w:rPr>
        <w:t> </w:t>
      </w:r>
      <w:r>
        <w:rPr>
          <w:rFonts w:ascii="Times New Roman" w:hAnsi="Times New Roman"/>
          <w:b/>
          <w:sz w:val="24"/>
        </w:rPr>
        <w:t>95, </w:t>
      </w:r>
      <w:r>
        <w:rPr>
          <w:rFonts w:ascii="Times New Roman" w:hAnsi="Times New Roman"/>
          <w:b/>
          <w:spacing w:val="-1"/>
          <w:sz w:val="24"/>
        </w:rPr>
        <w:t>109].</w:t>
      </w:r>
      <w:r>
        <w:rPr>
          <w:rFonts w:ascii="Times New Roman" w:hAnsi="Times New Roman"/>
          <w:sz w:val="24"/>
        </w:rPr>
      </w:r>
    </w:p>
    <w:p>
      <w:pPr>
        <w:tabs>
          <w:tab w:pos="1370" w:val="left" w:leader="none"/>
          <w:tab w:pos="2465" w:val="left" w:leader="none"/>
          <w:tab w:pos="2800" w:val="left" w:leader="none"/>
          <w:tab w:pos="3198" w:val="left" w:leader="none"/>
          <w:tab w:pos="3424" w:val="left" w:leader="none"/>
          <w:tab w:pos="3834" w:val="left" w:leader="none"/>
          <w:tab w:pos="4371" w:val="left" w:leader="none"/>
          <w:tab w:pos="4503" w:val="left" w:leader="none"/>
          <w:tab w:pos="4669" w:val="left" w:leader="none"/>
          <w:tab w:pos="5122" w:val="left" w:leader="none"/>
          <w:tab w:pos="5700" w:val="left" w:leader="none"/>
          <w:tab w:pos="6101" w:val="left" w:leader="none"/>
          <w:tab w:pos="6256" w:val="left" w:leader="none"/>
          <w:tab w:pos="6799" w:val="left" w:leader="none"/>
          <w:tab w:pos="7142" w:val="left" w:leader="none"/>
          <w:tab w:pos="7977" w:val="left" w:leader="none"/>
          <w:tab w:pos="8081" w:val="left" w:leader="none"/>
          <w:tab w:pos="8300" w:val="left" w:leader="none"/>
        </w:tabs>
        <w:spacing w:line="359" w:lineRule="auto" w:before="3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:</w:t>
      </w:r>
      <w:r>
        <w:rPr>
          <w:rFonts w:ascii="Times New Roman" w:hAnsi="Times New Roman" w:cs="Times New Roman" w:eastAsia="Times New Roman"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отличие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взрослых,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которых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эрадикация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НР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требуется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любом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независимо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наличия 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симптомов 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 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повреждения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оболочки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гастродуоденальной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зоны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10,</w:t>
        <w:tab/>
        <w:t>95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  <w:tab/>
        <w:t>120],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для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детской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популяции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используется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дифференцированный</w:t>
        <w:tab/>
        <w:tab/>
        <w:t>подход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определению</w:t>
        <w:tab/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необходимости</w:t>
        <w:tab/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антихеликобактерной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особенно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актуальной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раннего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возраста,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когда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присутствуют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ограничения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антисекреторных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антибактериальных</w:t>
      </w:r>
      <w:r>
        <w:rPr>
          <w:rFonts w:ascii="Times New Roman" w:hAnsi="Times New Roman" w:cs="Times New Roman" w:eastAsia="Times New Roman"/>
          <w:i/>
          <w:spacing w:val="8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препаратов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системного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действия,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реинфекции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НР.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популяциях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высокой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распространенностью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инфекции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частота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повторного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заражения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среди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младшего</w:t>
        <w:tab/>
        <w:t>возраста</w:t>
        <w:tab/>
        <w:t>после</w:t>
        <w:tab/>
        <w:tab/>
        <w:t>успешной</w:t>
        <w:tab/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ликвидации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может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  <w:tab/>
        <w:t>значительной.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Исследование,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проведенное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Боливии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среди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населения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высокой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распространенностью</w:t>
      </w:r>
      <w:r>
        <w:rPr>
          <w:rFonts w:ascii="Times New Roman" w:hAnsi="Times New Roman" w:cs="Times New Roman" w:eastAsia="Times New Roman"/>
          <w:i/>
          <w:spacing w:val="10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низким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уровнем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дохода,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показало,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частота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повторного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заражения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через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успешного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составляет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20%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младше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8%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старшего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возраста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подростков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[133].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Латинской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Америке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повторного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заражения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через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 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составляет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11% 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[134],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Германии 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(страна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низкой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распространѐнностью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НР)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2,3%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[135].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рака,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ассоциированного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лимфомы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ассоциированной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лимфоидной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тканью,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детском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Европе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Северной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Америке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крайне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низок.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Соотношение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риска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пользы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эрадикационной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варьироваться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разных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регионах.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регионах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высоким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уровнем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заболеваемости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раком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желудка,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таких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Китай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Япония,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польза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 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направленного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снижение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рака 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перевешивать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связанные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лечением 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[137].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западных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странах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имеются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эпидемиологические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данные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том,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инфекция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pylori,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особенно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младшего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 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связана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снижением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распространенности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аллергических</w:t>
      </w:r>
      <w:r>
        <w:rPr>
          <w:rFonts w:ascii="Times New Roman" w:hAnsi="Times New Roman" w:cs="Times New Roman" w:eastAsia="Times New Roman"/>
          <w:i/>
          <w:spacing w:val="9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заболеваний,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частности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бронхиальной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астмы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[138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-141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Таким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образом,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решение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лечении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дуоденита,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ассоциированного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обнаруженного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случайно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360" w:lineRule="auto" w:before="52"/>
        <w:ind w:left="222" w:right="226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время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z w:val="24"/>
        </w:rPr>
        <w:t>ЭГДС,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отсутствии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эрозивно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язвенным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поражений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оболочки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гастродуоденальной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зоны,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должно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тщательно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обсуждено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пациентом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членами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его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семьи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учетом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потенциального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риска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пользы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каждого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z w:val="24"/>
        </w:rPr>
        <w:t>конкретного </w:t>
      </w:r>
      <w:r>
        <w:rPr>
          <w:rFonts w:ascii="Times New Roman" w:hAnsi="Times New Roman"/>
          <w:i/>
          <w:spacing w:val="-1"/>
          <w:sz w:val="24"/>
        </w:rPr>
        <w:t>пациента.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1"/>
          <w:numId w:val="9"/>
        </w:numPr>
        <w:tabs>
          <w:tab w:pos="930" w:val="left" w:leader="none"/>
        </w:tabs>
        <w:spacing w:line="358" w:lineRule="auto" w:before="147" w:after="0"/>
        <w:ind w:left="222" w:right="225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42"/>
        </w:rPr>
        <w:t> </w:t>
      </w:r>
      <w:r>
        <w:rPr/>
        <w:t>с</w:t>
      </w:r>
      <w:r>
        <w:rPr>
          <w:spacing w:val="42"/>
        </w:rPr>
        <w:t> </w:t>
      </w:r>
      <w:r>
        <w:rPr>
          <w:spacing w:val="-1"/>
        </w:rPr>
        <w:t>гастритом</w:t>
      </w:r>
      <w:r>
        <w:rPr>
          <w:spacing w:val="42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дуоденитом,</w:t>
      </w:r>
      <w:r>
        <w:rPr>
          <w:spacing w:val="42"/>
        </w:rPr>
        <w:t> </w:t>
      </w:r>
      <w:r>
        <w:rPr>
          <w:spacing w:val="-1"/>
        </w:rPr>
        <w:t>инфицированным</w:t>
      </w:r>
      <w:r>
        <w:rPr>
          <w:spacing w:val="42"/>
        </w:rPr>
        <w:t> </w:t>
      </w:r>
      <w:r>
        <w:rPr>
          <w:spacing w:val="-1"/>
        </w:rPr>
        <w:t>НР,</w:t>
      </w:r>
      <w:r>
        <w:rPr>
          <w:spacing w:val="42"/>
        </w:rPr>
        <w:t> </w:t>
      </w:r>
      <w:r>
        <w:rPr>
          <w:spacing w:val="-1"/>
        </w:rPr>
        <w:t>рекомендуется</w:t>
      </w:r>
      <w:r>
        <w:rPr>
          <w:spacing w:val="87"/>
        </w:rPr>
        <w:t> </w:t>
      </w:r>
      <w:r>
        <w:rPr>
          <w:spacing w:val="-1"/>
        </w:rPr>
        <w:t>предварительное</w:t>
      </w:r>
      <w:r>
        <w:rPr>
          <w:spacing w:val="22"/>
        </w:rPr>
        <w:t> </w:t>
      </w:r>
      <w:r>
        <w:rPr>
          <w:spacing w:val="-1"/>
        </w:rPr>
        <w:t>микробиологическое</w:t>
      </w:r>
      <w:r>
        <w:rPr>
          <w:spacing w:val="20"/>
        </w:rPr>
        <w:t> </w:t>
      </w:r>
      <w:r>
        <w:rPr>
          <w:spacing w:val="-1"/>
        </w:rPr>
        <w:t>(культуральное)</w:t>
      </w:r>
      <w:r>
        <w:rPr>
          <w:spacing w:val="20"/>
        </w:rPr>
        <w:t> </w:t>
      </w:r>
      <w:r>
        <w:rPr>
          <w:spacing w:val="-1"/>
        </w:rPr>
        <w:t>исследование</w:t>
      </w:r>
      <w:r>
        <w:rPr>
          <w:spacing w:val="20"/>
        </w:rPr>
        <w:t> </w:t>
      </w:r>
      <w:r>
        <w:rPr>
          <w:spacing w:val="-1"/>
        </w:rPr>
        <w:t>биоптатов</w:t>
      </w:r>
      <w:r>
        <w:rPr>
          <w:spacing w:val="107"/>
        </w:rPr>
        <w:t> </w:t>
      </w:r>
      <w:r>
        <w:rPr/>
        <w:t>слизистой</w:t>
      </w:r>
      <w:r>
        <w:rPr>
          <w:spacing w:val="17"/>
        </w:rPr>
        <w:t> </w:t>
      </w:r>
      <w:r>
        <w:rPr>
          <w:spacing w:val="-1"/>
        </w:rPr>
        <w:t>желудка</w:t>
      </w:r>
      <w:r>
        <w:rPr>
          <w:spacing w:val="16"/>
        </w:rPr>
        <w:t> </w:t>
      </w:r>
      <w:r>
        <w:rPr>
          <w:spacing w:val="-1"/>
        </w:rPr>
        <w:t>на</w:t>
      </w:r>
      <w:r>
        <w:rPr>
          <w:spacing w:val="16"/>
        </w:rPr>
        <w:t> </w:t>
      </w:r>
      <w:r>
        <w:rPr>
          <w:spacing w:val="-1"/>
        </w:rPr>
        <w:t>хеликобактер</w:t>
      </w:r>
      <w:r>
        <w:rPr>
          <w:spacing w:val="17"/>
        </w:rPr>
        <w:t> </w:t>
      </w:r>
      <w:r>
        <w:rPr>
          <w:spacing w:val="-1"/>
        </w:rPr>
        <w:t>пилори</w:t>
      </w:r>
      <w:r>
        <w:rPr>
          <w:spacing w:val="17"/>
        </w:rPr>
        <w:t> </w:t>
      </w:r>
      <w:r>
        <w:rPr>
          <w:spacing w:val="-1"/>
        </w:rPr>
        <w:t>(Helicobacter</w:t>
      </w:r>
      <w:r>
        <w:rPr>
          <w:spacing w:val="15"/>
        </w:rPr>
        <w:t> </w:t>
      </w:r>
      <w:r>
        <w:rPr/>
        <w:t>pylori)</w:t>
      </w:r>
      <w:r>
        <w:rPr>
          <w:spacing w:val="15"/>
        </w:rPr>
        <w:t> </w:t>
      </w:r>
      <w:r>
        <w:rPr/>
        <w:t>с</w:t>
      </w:r>
      <w:r>
        <w:rPr>
          <w:spacing w:val="15"/>
        </w:rPr>
        <w:t> </w:t>
      </w:r>
      <w:r>
        <w:rPr/>
        <w:t>определением</w:t>
      </w:r>
      <w:r>
        <w:rPr>
          <w:spacing w:val="45"/>
        </w:rPr>
        <w:t> </w:t>
      </w:r>
      <w:r>
        <w:rPr>
          <w:spacing w:val="-1"/>
        </w:rPr>
        <w:t>чувствительности</w:t>
      </w:r>
      <w:r>
        <w:rPr>
          <w:spacing w:val="41"/>
        </w:rPr>
        <w:t> </w:t>
      </w:r>
      <w:r>
        <w:rPr/>
        <w:t>к</w:t>
      </w:r>
      <w:r>
        <w:rPr>
          <w:spacing w:val="38"/>
        </w:rPr>
        <w:t> </w:t>
      </w:r>
      <w:r>
        <w:rPr>
          <w:spacing w:val="-1"/>
        </w:rPr>
        <w:t>антибактериальным</w:t>
      </w:r>
      <w:r>
        <w:rPr>
          <w:spacing w:val="40"/>
        </w:rPr>
        <w:t> </w:t>
      </w:r>
      <w:r>
        <w:rPr>
          <w:spacing w:val="-1"/>
        </w:rPr>
        <w:t>препаратам</w:t>
      </w:r>
      <w:r>
        <w:rPr>
          <w:spacing w:val="46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целью</w:t>
      </w:r>
      <w:r>
        <w:rPr>
          <w:spacing w:val="41"/>
        </w:rPr>
        <w:t> </w:t>
      </w:r>
      <w:r>
        <w:rPr>
          <w:spacing w:val="-1"/>
        </w:rPr>
        <w:t>индивидуального</w:t>
      </w:r>
      <w:r>
        <w:rPr>
          <w:spacing w:val="95"/>
        </w:rPr>
        <w:t> </w:t>
      </w:r>
      <w:r>
        <w:rPr/>
        <w:t>подбора</w:t>
      </w:r>
      <w:r>
        <w:rPr>
          <w:spacing w:val="50"/>
        </w:rPr>
        <w:t> </w:t>
      </w:r>
      <w:r>
        <w:rPr>
          <w:spacing w:val="-1"/>
        </w:rPr>
        <w:t>схемы</w:t>
      </w:r>
      <w:r>
        <w:rPr>
          <w:spacing w:val="49"/>
        </w:rPr>
        <w:t> </w:t>
      </w:r>
      <w:r>
        <w:rPr>
          <w:spacing w:val="-1"/>
        </w:rPr>
        <w:t>лечения</w:t>
      </w:r>
      <w:r>
        <w:rPr>
          <w:spacing w:val="49"/>
        </w:rPr>
        <w:t> </w:t>
      </w:r>
      <w:r>
        <w:rPr/>
        <w:t>и</w:t>
      </w:r>
      <w:r>
        <w:rPr>
          <w:spacing w:val="50"/>
        </w:rPr>
        <w:t> </w:t>
      </w:r>
      <w:r>
        <w:rPr>
          <w:spacing w:val="-1"/>
        </w:rPr>
        <w:t>повышения</w:t>
      </w:r>
      <w:r>
        <w:rPr>
          <w:spacing w:val="49"/>
        </w:rPr>
        <w:t> </w:t>
      </w:r>
      <w:r>
        <w:rPr/>
        <w:t>эффективности</w:t>
      </w:r>
      <w:r>
        <w:rPr>
          <w:spacing w:val="50"/>
        </w:rPr>
        <w:t> </w:t>
      </w:r>
      <w:r>
        <w:rPr>
          <w:spacing w:val="-1"/>
        </w:rPr>
        <w:t>эрадикации</w:t>
      </w:r>
      <w:r>
        <w:rPr>
          <w:spacing w:val="50"/>
        </w:rPr>
        <w:t> </w:t>
      </w:r>
      <w:r>
        <w:rPr/>
        <w:t>HP</w:t>
      </w:r>
      <w:r>
        <w:rPr>
          <w:spacing w:val="48"/>
        </w:rPr>
        <w:t> </w:t>
      </w:r>
      <w:r>
        <w:rPr/>
        <w:t>(таблица</w:t>
      </w:r>
      <w:r>
        <w:rPr>
          <w:spacing w:val="50"/>
        </w:rPr>
        <w:t> </w:t>
      </w:r>
      <w:r>
        <w:rPr/>
        <w:t>1)</w:t>
      </w:r>
      <w:r>
        <w:rPr>
          <w:spacing w:val="45"/>
        </w:rPr>
        <w:t> </w:t>
      </w:r>
      <w:r>
        <w:rPr>
          <w:rFonts w:ascii="Times New Roman" w:hAnsi="Times New Roman"/>
          <w:spacing w:val="-1"/>
        </w:rPr>
        <w:t>[109].</w:t>
      </w:r>
      <w:r>
        <w:rPr>
          <w:rFonts w:ascii="Times New Roman" w:hAnsi="Times New Roman"/>
          <w:b w:val="0"/>
        </w:rPr>
      </w:r>
    </w:p>
    <w:p>
      <w:pPr>
        <w:tabs>
          <w:tab w:pos="1644" w:val="left" w:leader="none"/>
          <w:tab w:pos="1905" w:val="left" w:leader="none"/>
          <w:tab w:pos="2043" w:val="left" w:leader="none"/>
          <w:tab w:pos="2961" w:val="left" w:leader="none"/>
          <w:tab w:pos="3786" w:val="left" w:leader="none"/>
          <w:tab w:pos="4110" w:val="left" w:leader="none"/>
          <w:tab w:pos="4541" w:val="left" w:leader="none"/>
          <w:tab w:pos="4602" w:val="left" w:leader="none"/>
          <w:tab w:pos="6212" w:val="left" w:leader="none"/>
          <w:tab w:pos="6995" w:val="left" w:leader="none"/>
          <w:tab w:pos="7233" w:val="left" w:leader="none"/>
          <w:tab w:pos="8212" w:val="left" w:leader="none"/>
          <w:tab w:pos="8545" w:val="left" w:leader="none"/>
          <w:tab w:pos="8814" w:val="left" w:leader="none"/>
        </w:tabs>
        <w:spacing w:line="359" w:lineRule="auto" w:before="5"/>
        <w:ind w:left="222" w:right="22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w w:val="95"/>
          <w:sz w:val="24"/>
          <w:szCs w:val="24"/>
        </w:rPr>
        <w:t>Комментарий: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</w:t>
        <w:tab/>
        <w:t>микробиологического</w:t>
        <w:tab/>
        <w:t>(культурального)</w:t>
        <w:tab/>
        <w:t>исследования</w:t>
      </w:r>
      <w:r>
        <w:rPr>
          <w:rFonts w:ascii="Times New Roman" w:hAnsi="Times New Roman" w:cs="Times New Roman" w:eastAsia="Times New Roman"/>
          <w:i/>
          <w:spacing w:val="1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биоптатов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слизистой</w:t>
        <w:tab/>
        <w:t>желудка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хеликобактер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пилори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(Helicobacter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pylori)с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определением</w:t>
        <w:tab/>
        <w:tab/>
        <w:t>чувствительности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антибактериальным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препаратам</w:t>
        <w:tab/>
        <w:t>(методом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разведений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теста)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ПЦР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мутаций,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кодирующих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резистентность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кларитромицину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метронидазолу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тетрациклину,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желательно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назначении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даже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линии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абсолютно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показано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неудачном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результате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второй линии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индивидуального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подбора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[10, 54, 95, 109].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59" w:lineRule="auto" w:before="7"/>
        <w:ind w:left="222" w:right="227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технической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возможности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проведения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бактериологического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исследования,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ПЦР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(Определение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ДНК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хеликобактер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пилори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(Helicobacter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pylori)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биоптатах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методом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ПЦР)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FISH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теста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метод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флуоресцентной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гибридизации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in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situ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(FISH)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(отсутствует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утвержденной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Номенклатуре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медицинских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услуг),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выбор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схемы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должен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основан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данных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распространенности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устойчивых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штаммов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H.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z w:val="24"/>
        </w:rPr>
        <w:t> в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конкретном регионе</w:t>
      </w:r>
      <w:r>
        <w:rPr>
          <w:rFonts w:ascii="Times New Roman" w:hAnsi="Times New Roman"/>
          <w:sz w:val="24"/>
        </w:rPr>
      </w:r>
    </w:p>
    <w:p>
      <w:pPr>
        <w:spacing w:line="359" w:lineRule="auto" w:before="6"/>
        <w:ind w:left="826" w:right="78" w:firstLine="7732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Таблица</w:t>
      </w:r>
      <w:r>
        <w:rPr>
          <w:rFonts w:ascii="Times New Roman" w:hAnsi="Times New Roman"/>
          <w:i/>
          <w:sz w:val="24"/>
        </w:rPr>
        <w:t> 1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Схемы</w:t>
      </w:r>
      <w:r>
        <w:rPr>
          <w:rFonts w:ascii="Times New Roman" w:hAnsi="Times New Roman"/>
          <w:i/>
          <w:sz w:val="24"/>
        </w:rPr>
        <w:t> эрадикации с</w:t>
      </w:r>
      <w:r>
        <w:rPr>
          <w:rFonts w:ascii="Times New Roman" w:hAnsi="Times New Roman"/>
          <w:i/>
          <w:spacing w:val="-1"/>
          <w:sz w:val="24"/>
        </w:rPr>
        <w:t> учетом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установленной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антибиотикорезистентности</w:t>
      </w:r>
      <w:r>
        <w:rPr>
          <w:rFonts w:ascii="Times New Roman" w:hAnsi="Times New Roman"/>
          <w:i/>
          <w:sz w:val="24"/>
        </w:rPr>
        <w:t> HР</w:t>
      </w:r>
      <w:r>
        <w:rPr>
          <w:rFonts w:ascii="Times New Roman" w:hAnsi="Times New Roman"/>
          <w:sz w:val="24"/>
        </w:rPr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7"/>
        <w:gridCol w:w="4786"/>
      </w:tblGrid>
      <w:tr>
        <w:trPr>
          <w:trHeight w:val="422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Чувствительность</w:t>
            </w:r>
            <w:r>
              <w:rPr>
                <w:rFonts w:ascii="Times New Roman" w:hAnsi="Times New Roman"/>
                <w:i/>
                <w:sz w:val="24"/>
              </w:rPr>
              <w:t> HP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</w:rPr>
              <w:t>Выбор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схемы</w:t>
            </w:r>
            <w:r>
              <w:rPr>
                <w:rFonts w:ascii="Times New Roman" w:hAnsi="Times New Roman"/>
                <w:i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терапии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25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Чувствителен</w:t>
            </w:r>
            <w:r>
              <w:rPr>
                <w:rFonts w:ascii="Times New Roman" w:hAnsi="Times New Roman"/>
                <w:i/>
                <w:sz w:val="24"/>
              </w:rPr>
              <w:t> к КЛА</w:t>
            </w:r>
            <w:r>
              <w:rPr>
                <w:rFonts w:ascii="Times New Roman" w:hAnsi="Times New Roman"/>
                <w:i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и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МЕТ**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ИПН+АМО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+КЛА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14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дней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838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Резистентен</w:t>
            </w:r>
            <w:r>
              <w:rPr>
                <w:rFonts w:ascii="Times New Roman" w:hAnsi="Times New Roman"/>
                <w:i/>
                <w:sz w:val="24"/>
              </w:rPr>
              <w:t>  </w:t>
            </w:r>
            <w:r>
              <w:rPr>
                <w:rFonts w:ascii="Times New Roman" w:hAnsi="Times New Roman"/>
                <w:i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к  </w:t>
            </w:r>
            <w:r>
              <w:rPr>
                <w:rFonts w:ascii="Times New Roman" w:hAnsi="Times New Roman"/>
                <w:i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КЛА</w:t>
            </w:r>
            <w:r>
              <w:rPr>
                <w:rFonts w:ascii="Times New Roman" w:hAnsi="Times New Roman"/>
                <w:i/>
                <w:sz w:val="24"/>
              </w:rPr>
              <w:t>**</w:t>
            </w:r>
            <w:r>
              <w:rPr>
                <w:rFonts w:ascii="Times New Roman" w:hAnsi="Times New Roman"/>
                <w:i/>
                <w:sz w:val="24"/>
              </w:rPr>
              <w:t>,  </w:t>
            </w:r>
            <w:r>
              <w:rPr>
                <w:rFonts w:ascii="Times New Roman" w:hAnsi="Times New Roman"/>
                <w:i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чувствителен</w:t>
            </w:r>
            <w:r>
              <w:rPr>
                <w:rFonts w:ascii="Times New Roman" w:hAnsi="Times New Roman"/>
                <w:i/>
                <w:sz w:val="24"/>
              </w:rPr>
              <w:t>  </w:t>
            </w:r>
            <w:r>
              <w:rPr>
                <w:rFonts w:ascii="Times New Roman" w:hAnsi="Times New Roman"/>
                <w:i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к</w:t>
            </w:r>
            <w:r>
              <w:rPr>
                <w:rFonts w:ascii="Times New Roman" w:hAnsi="Times New Roman"/>
                <w:i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4326" w:val="left" w:leader="none"/>
              </w:tabs>
              <w:spacing w:line="36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w w:val="95"/>
                <w:sz w:val="24"/>
              </w:rPr>
              <w:t>ИПН+АМО</w:t>
            </w:r>
            <w:r>
              <w:rPr>
                <w:rFonts w:ascii="Times New Roman" w:hAnsi="Times New Roman"/>
                <w:i/>
                <w:spacing w:val="-1"/>
                <w:w w:val="95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w w:val="95"/>
                <w:sz w:val="24"/>
              </w:rPr>
              <w:t>+МЕТ</w:t>
            </w:r>
            <w:r>
              <w:rPr>
                <w:rFonts w:ascii="Times New Roman" w:hAnsi="Times New Roman"/>
                <w:i/>
                <w:spacing w:val="-1"/>
                <w:w w:val="95"/>
                <w:sz w:val="24"/>
              </w:rPr>
              <w:t>**</w:t>
              <w:tab/>
            </w:r>
            <w:r>
              <w:rPr>
                <w:rFonts w:ascii="Times New Roman" w:hAnsi="Times New Roman"/>
                <w:i/>
                <w:sz w:val="24"/>
              </w:rPr>
              <w:t>или</w:t>
            </w:r>
            <w:r>
              <w:rPr>
                <w:rFonts w:ascii="Times New Roman" w:hAnsi="Times New Roman"/>
                <w:i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ИПН+В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+МЕТ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**+#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Т</w:t>
            </w:r>
            <w:r>
              <w:rPr>
                <w:rFonts w:ascii="Times New Roman" w:hAnsi="Times New Roman"/>
                <w:i/>
                <w:sz w:val="24"/>
              </w:rPr>
              <w:t> (с</w:t>
            </w:r>
            <w:r>
              <w:rPr>
                <w:rFonts w:ascii="Times New Roman" w:hAnsi="Times New Roman"/>
                <w:i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8 лет)</w:t>
            </w:r>
            <w:r>
              <w:rPr>
                <w:rFonts w:ascii="Times New Roman" w:hAnsi="Times New Roman"/>
                <w:i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14дней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838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10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Резистентен</w:t>
            </w:r>
            <w:r>
              <w:rPr>
                <w:rFonts w:ascii="Times New Roman" w:hAnsi="Times New Roman"/>
                <w:i/>
                <w:sz w:val="24"/>
              </w:rPr>
              <w:t>  </w:t>
            </w:r>
            <w:r>
              <w:rPr>
                <w:rFonts w:ascii="Times New Roman" w:hAnsi="Times New Roman"/>
                <w:i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к  </w:t>
            </w:r>
            <w:r>
              <w:rPr>
                <w:rFonts w:ascii="Times New Roman" w:hAnsi="Times New Roman"/>
                <w:i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,</w:t>
            </w:r>
            <w:r>
              <w:rPr>
                <w:rFonts w:ascii="Times New Roman" w:hAnsi="Times New Roman"/>
                <w:i/>
                <w:sz w:val="24"/>
              </w:rPr>
              <w:t>  </w:t>
            </w:r>
            <w:r>
              <w:rPr>
                <w:rFonts w:ascii="Times New Roman" w:hAnsi="Times New Roman"/>
                <w:i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чувствителен</w:t>
            </w:r>
            <w:r>
              <w:rPr>
                <w:rFonts w:ascii="Times New Roman" w:hAnsi="Times New Roman"/>
                <w:i/>
                <w:sz w:val="24"/>
              </w:rPr>
              <w:t>  </w:t>
            </w:r>
            <w:r>
              <w:rPr>
                <w:rFonts w:ascii="Times New Roman" w:hAnsi="Times New Roman"/>
                <w:i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к</w:t>
            </w:r>
            <w:r>
              <w:rPr>
                <w:rFonts w:ascii="Times New Roman" w:hAnsi="Times New Roman"/>
                <w:i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КЛА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ИПН+АМО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+КЛА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14</w:t>
            </w:r>
            <w:r>
              <w:rPr>
                <w:rFonts w:ascii="Times New Roman" w:hAnsi="Times New Roman"/>
                <w:i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дней</w:t>
            </w:r>
            <w:r>
              <w:rPr>
                <w:rFonts w:ascii="Times New Roman" w:hAnsi="Times New Roman"/>
                <w:i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(возможно</w:t>
            </w:r>
            <w:r>
              <w:rPr>
                <w:rFonts w:ascii="Times New Roman" w:hAnsi="Times New Roman"/>
                <w:i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+</w:t>
            </w:r>
            <w:r>
              <w:rPr>
                <w:rFonts w:ascii="Times New Roman" w:hAnsi="Times New Roman"/>
                <w:i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В)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425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Резистентен</w:t>
            </w:r>
            <w:r>
              <w:rPr>
                <w:rFonts w:ascii="Times New Roman" w:hAnsi="Times New Roman"/>
                <w:i/>
                <w:sz w:val="24"/>
              </w:rPr>
              <w:t> к КЛА</w:t>
            </w:r>
            <w:r>
              <w:rPr>
                <w:rFonts w:ascii="Times New Roman" w:hAnsi="Times New Roman"/>
                <w:i/>
                <w:sz w:val="24"/>
              </w:rPr>
              <w:t>** </w:t>
            </w:r>
            <w:r>
              <w:rPr>
                <w:rFonts w:ascii="Times New Roman" w:hAnsi="Times New Roman"/>
                <w:i/>
                <w:sz w:val="24"/>
              </w:rPr>
              <w:t>и к МЕТ</w:t>
            </w:r>
            <w:r>
              <w:rPr>
                <w:rFonts w:ascii="Times New Roman" w:hAnsi="Times New Roman"/>
                <w:i/>
                <w:sz w:val="24"/>
              </w:rPr>
              <w:t>**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ИПН+АМО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+МЕТ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с </w:t>
            </w:r>
            <w:r>
              <w:rPr>
                <w:rFonts w:ascii="Times New Roman" w:hAnsi="Times New Roman"/>
                <w:i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высокими</w:t>
            </w:r>
            <w:r>
              <w:rPr>
                <w:rFonts w:ascii="Times New Roman" w:hAnsi="Times New Roman"/>
                <w:i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дозами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after="0" w:line="272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480" w:right="62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i/>
          <w:sz w:val="6"/>
          <w:szCs w:val="6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7"/>
        <w:gridCol w:w="4786"/>
      </w:tblGrid>
      <w:tr>
        <w:trPr>
          <w:trHeight w:val="840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АМО </w:t>
            </w:r>
            <w:r>
              <w:rPr>
                <w:rFonts w:ascii="Times New Roman" w:hAnsi="Times New Roman"/>
                <w:i/>
                <w:sz w:val="24"/>
              </w:rPr>
              <w:t>**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137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</w:rPr>
              <w:t>или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ИПН+В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**+#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Т+МЕТ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14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дней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250" w:hRule="exact"/>
        </w:trPr>
        <w:tc>
          <w:tcPr>
            <w:tcW w:w="478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pacing w:val="-1"/>
                <w:sz w:val="24"/>
              </w:rPr>
              <w:t>Неизвестна</w:t>
            </w:r>
            <w:r>
              <w:rPr>
                <w:rFonts w:ascii="Times New Roman" w:hAnsi="Times New Roman"/>
                <w:i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чувствительность</w:t>
            </w:r>
            <w:r>
              <w:rPr>
                <w:rFonts w:ascii="Times New Roman" w:hAnsi="Times New Roman"/>
                <w:i/>
                <w:sz w:val="24"/>
              </w:rPr>
              <w:t> к АБ: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4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9" w:lineRule="auto"/>
              <w:ind w:left="102" w:right="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</w:rPr>
              <w:t>Высокие </w:t>
            </w:r>
            <w:r>
              <w:rPr>
                <w:rFonts w:ascii="Times New Roman" w:hAnsi="Times New Roman"/>
                <w:i/>
                <w:spacing w:val="56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дозы </w:t>
            </w:r>
            <w:r>
              <w:rPr>
                <w:rFonts w:ascii="Times New Roman" w:hAnsi="Times New Roman"/>
                <w:i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ИПН+АМО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+МЕТ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i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или</w:t>
            </w:r>
            <w:r>
              <w:rPr>
                <w:rFonts w:ascii="Times New Roman" w:hAnsi="Times New Roman"/>
                <w:i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ИПН+В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**+#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Т+МЕТ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**</w:t>
            </w:r>
            <w:r>
              <w:rPr>
                <w:rFonts w:ascii="Times New Roman" w:hAnsi="Times New Roman"/>
                <w:sz w:val="24"/>
              </w:rPr>
            </w:r>
          </w:p>
          <w:p>
            <w:pPr>
              <w:pStyle w:val="TableParagraph"/>
              <w:spacing w:line="240" w:lineRule="auto" w:before="7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</w:rPr>
              <w:t>14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дней</w:t>
            </w:r>
            <w:r>
              <w:rPr>
                <w:rFonts w:ascii="Times New Roman" w:hAnsi="Times New Roman"/>
                <w:sz w:val="24"/>
              </w:rPr>
            </w:r>
          </w:p>
        </w:tc>
      </w:tr>
    </w:tbl>
    <w:p>
      <w:pPr>
        <w:spacing w:line="360" w:lineRule="auto" w:before="0"/>
        <w:ind w:left="222" w:right="671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Условные обозначения: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АМО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амоксициллин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**,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КЛА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кларитромицин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**,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–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метронидазол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**,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4"/>
        <w:ind w:left="222" w:right="63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ИПН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ингибиторы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протонного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насоса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омепразол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#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рабепразол,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эзомепразол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**),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 –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тетрациклин,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before="3"/>
        <w:ind w:left="22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висмута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трикалия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дицитрат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before="139"/>
        <w:ind w:left="22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Рекомендуемые </w:t>
      </w:r>
      <w:r>
        <w:rPr>
          <w:rFonts w:ascii="Times New Roman" w:hAnsi="Times New Roman"/>
          <w:i/>
          <w:sz w:val="24"/>
        </w:rPr>
        <w:t>дозы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представлены</w:t>
      </w:r>
      <w:r>
        <w:rPr>
          <w:rFonts w:ascii="Times New Roman" w:hAnsi="Times New Roman"/>
          <w:i/>
          <w:sz w:val="24"/>
        </w:rPr>
        <w:t> в</w:t>
      </w:r>
      <w:r>
        <w:rPr>
          <w:rFonts w:ascii="Times New Roman" w:hAnsi="Times New Roman"/>
          <w:i/>
          <w:spacing w:val="-1"/>
          <w:sz w:val="24"/>
        </w:rPr>
        <w:t> таблице </w:t>
      </w:r>
      <w:r>
        <w:rPr>
          <w:rFonts w:ascii="Times New Roman" w:hAnsi="Times New Roman"/>
          <w:i/>
          <w:sz w:val="24"/>
        </w:rPr>
        <w:t>2 [95, 109]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i/>
          <w:sz w:val="28"/>
          <w:szCs w:val="28"/>
        </w:rPr>
      </w:pPr>
    </w:p>
    <w:tbl>
      <w:tblPr>
        <w:tblW w:w="0" w:type="auto"/>
        <w:jc w:val="left"/>
        <w:tblInd w:w="103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835"/>
        <w:gridCol w:w="1277"/>
        <w:gridCol w:w="5240"/>
      </w:tblGrid>
      <w:tr>
        <w:trPr>
          <w:trHeight w:val="355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i/>
                <w:sz w:val="20"/>
              </w:rPr>
              <w:t>Препарат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i/>
                <w:sz w:val="20"/>
              </w:rPr>
              <w:t>Код</w:t>
            </w:r>
            <w:r>
              <w:rPr>
                <w:rFonts w:ascii="Times New Roman" w:hAnsi="Times New Roman"/>
                <w:b/>
                <w:i/>
                <w:spacing w:val="-9"/>
                <w:sz w:val="20"/>
              </w:rPr>
              <w:t> </w:t>
            </w:r>
            <w:r>
              <w:rPr>
                <w:rFonts w:ascii="Times New Roman" w:hAnsi="Times New Roman"/>
                <w:b/>
                <w:i/>
                <w:spacing w:val="-1"/>
                <w:sz w:val="20"/>
              </w:rPr>
              <w:t>ATX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i/>
                <w:sz w:val="20"/>
              </w:rPr>
              <w:t>Рекомендуемые</w:t>
            </w:r>
            <w:r>
              <w:rPr>
                <w:rFonts w:ascii="Times New Roman" w:hAnsi="Times New Roman"/>
                <w:b/>
                <w:i/>
                <w:spacing w:val="-19"/>
                <w:sz w:val="20"/>
              </w:rPr>
              <w:t> </w:t>
            </w:r>
            <w:r>
              <w:rPr>
                <w:rFonts w:ascii="Times New Roman" w:hAnsi="Times New Roman"/>
                <w:b/>
                <w:i/>
                <w:spacing w:val="-1"/>
                <w:sz w:val="20"/>
              </w:rPr>
              <w:t>дозы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#</w:t>
            </w:r>
            <w:r>
              <w:rPr>
                <w:rFonts w:ascii="Times New Roman" w:hAnsi="Times New Roman"/>
                <w:i/>
                <w:sz w:val="20"/>
              </w:rPr>
              <w:t>Омепразол</w:t>
            </w:r>
            <w:r>
              <w:rPr>
                <w:rFonts w:ascii="Times New Roman" w:hAnsi="Times New Roman"/>
                <w:i/>
                <w:sz w:val="20"/>
              </w:rPr>
              <w:t>**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hyperlink r:id="rId11">
              <w:r>
                <w:rPr>
                  <w:rFonts w:ascii="Times New Roman"/>
                  <w:i/>
                  <w:sz w:val="20"/>
                </w:rPr>
                <w:t>A02BC</w:t>
              </w:r>
              <w:r>
                <w:rPr>
                  <w:rFonts w:ascii="Times New Roman"/>
                  <w:sz w:val="20"/>
                </w:rPr>
              </w:r>
            </w:hyperlink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1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мг/кг/сут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</w:t>
            </w:r>
            <w:r>
              <w:rPr>
                <w:rFonts w:ascii="Times New Roman" w:hAnsi="Times New Roman"/>
                <w:i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,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12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3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#</w:t>
            </w:r>
            <w:r>
              <w:rPr>
                <w:rFonts w:ascii="Times New Roman" w:hAnsi="Times New Roman"/>
                <w:i/>
                <w:sz w:val="20"/>
              </w:rPr>
              <w:t>Рабепразол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A02BC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1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мг/кг/сут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</w:t>
            </w:r>
            <w:r>
              <w:rPr>
                <w:rFonts w:ascii="Times New Roman" w:hAnsi="Times New Roman"/>
                <w:i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,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12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701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#</w:t>
            </w:r>
            <w:r>
              <w:rPr>
                <w:rFonts w:ascii="Times New Roman" w:hAnsi="Times New Roman"/>
                <w:i/>
                <w:sz w:val="20"/>
              </w:rPr>
              <w:t>Эзомепразол</w:t>
            </w:r>
            <w:r>
              <w:rPr>
                <w:rFonts w:ascii="Times New Roman" w:hAnsi="Times New Roman"/>
                <w:i/>
                <w:sz w:val="20"/>
              </w:rPr>
              <w:t>**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5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A02BC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58" w:lineRule="auto"/>
              <w:ind w:left="102" w:right="75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–2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pacing w:val="-1"/>
                <w:sz w:val="20"/>
                <w:szCs w:val="20"/>
              </w:rPr>
              <w:t>мг/кг/с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i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таблетках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или</w:t>
            </w:r>
            <w:r>
              <w:rPr>
                <w:rFonts w:ascii="Times New Roman" w:hAnsi="Times New Roman" w:cs="Times New Roman" w:eastAsia="Times New Roman"/>
                <w:i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гранулах</w:t>
            </w:r>
            <w:r>
              <w:rPr>
                <w:rFonts w:ascii="Times New Roman" w:hAnsi="Times New Roman" w:cs="Times New Roman" w:eastAsia="Times New Roman"/>
                <w:i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i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приема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pacing w:val="-1"/>
                <w:sz w:val="20"/>
                <w:szCs w:val="20"/>
              </w:rPr>
              <w:t>за</w:t>
            </w:r>
            <w:r>
              <w:rPr>
                <w:rFonts w:ascii="Times New Roman" w:hAnsi="Times New Roman" w:cs="Times New Roman" w:eastAsia="Times New Roman"/>
                <w:i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30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мин.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до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еды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pacing w:val="-1"/>
                <w:sz w:val="20"/>
                <w:szCs w:val="20"/>
              </w:rPr>
              <w:t>(с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i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года;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pacing w:val="-1"/>
                <w:sz w:val="20"/>
                <w:szCs w:val="20"/>
              </w:rPr>
              <w:t>таблетки</w:t>
            </w:r>
            <w:r>
              <w:rPr>
                <w:rFonts w:ascii="Times New Roman" w:hAnsi="Times New Roman" w:cs="Times New Roman" w:eastAsia="Times New Roman"/>
                <w:i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12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лет)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  <w:tr>
        <w:trPr>
          <w:trHeight w:val="701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Амоксициллин</w:t>
            </w:r>
            <w:r>
              <w:rPr>
                <w:rFonts w:ascii="Times New Roman" w:hAnsi="Times New Roman"/>
                <w:i/>
                <w:sz w:val="20"/>
              </w:rPr>
              <w:t>**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J01CA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1946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50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до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1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г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приема,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5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лет</w:t>
            </w:r>
            <w:r>
              <w:rPr>
                <w:rFonts w:ascii="Times New Roman" w:hAnsi="Times New Roman"/>
                <w:i/>
                <w:spacing w:val="29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возможно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увеличение</w:t>
            </w:r>
            <w:r>
              <w:rPr>
                <w:rFonts w:ascii="Times New Roman" w:hAnsi="Times New Roman"/>
                <w:i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дозы</w:t>
            </w:r>
            <w:r>
              <w:rPr>
                <w:rFonts w:ascii="Times New Roman" w:hAnsi="Times New Roman"/>
                <w:i/>
                <w:spacing w:val="-7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1,5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раза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Кларитромицин</w:t>
            </w:r>
            <w:r>
              <w:rPr>
                <w:rFonts w:ascii="Times New Roman" w:hAnsi="Times New Roman"/>
                <w:i/>
                <w:sz w:val="20"/>
              </w:rPr>
              <w:t>**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hyperlink r:id="rId12">
              <w:r>
                <w:rPr>
                  <w:rFonts w:ascii="Times New Roman"/>
                  <w:i/>
                  <w:sz w:val="20"/>
                </w:rPr>
                <w:t>J01FA</w:t>
              </w:r>
              <w:r>
                <w:rPr>
                  <w:rFonts w:ascii="Times New Roman"/>
                  <w:sz w:val="20"/>
                </w:rPr>
              </w:r>
            </w:hyperlink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15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</w:t>
            </w:r>
            <w:r>
              <w:rPr>
                <w:rFonts w:ascii="Times New Roman" w:hAnsi="Times New Roman"/>
                <w:i/>
                <w:sz w:val="20"/>
              </w:rPr>
              <w:t>,</w:t>
            </w:r>
            <w:r>
              <w:rPr>
                <w:rFonts w:ascii="Times New Roman" w:hAnsi="Times New Roman"/>
                <w:i/>
                <w:spacing w:val="-6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суспензия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6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мес.,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таблетки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12лет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698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Джозамицин</w:t>
            </w:r>
            <w:r>
              <w:rPr>
                <w:rFonts w:ascii="Times New Roman" w:hAnsi="Times New Roman"/>
                <w:i/>
                <w:sz w:val="20"/>
              </w:rPr>
              <w:t>**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J01FA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502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детям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весом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более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10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кг,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дозировке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1"/>
                <w:sz w:val="20"/>
              </w:rPr>
              <w:t>40</w:t>
            </w:r>
            <w:r>
              <w:rPr>
                <w:rFonts w:ascii="Times New Roman" w:hAnsi="Times New Roman"/>
                <w:i/>
                <w:spacing w:val="1"/>
                <w:sz w:val="20"/>
              </w:rPr>
              <w:t>-</w:t>
            </w:r>
            <w:r>
              <w:rPr>
                <w:rFonts w:ascii="Times New Roman" w:hAnsi="Times New Roman"/>
                <w:i/>
                <w:spacing w:val="1"/>
                <w:sz w:val="20"/>
              </w:rPr>
              <w:t>50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z w:val="20"/>
              </w:rPr>
              <w:t>-3</w:t>
            </w:r>
            <w:r>
              <w:rPr>
                <w:rFonts w:ascii="Times New Roman" w:hAnsi="Times New Roman"/>
                <w:i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приема.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Метронидазол</w:t>
            </w:r>
            <w:r>
              <w:rPr>
                <w:rFonts w:ascii="Times New Roman" w:hAnsi="Times New Roman"/>
                <w:i/>
                <w:sz w:val="20"/>
              </w:rPr>
              <w:t>**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J01XD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20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до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500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мг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</w:t>
            </w:r>
            <w:r>
              <w:rPr>
                <w:rFonts w:ascii="Times New Roman" w:hAnsi="Times New Roman"/>
                <w:i/>
                <w:sz w:val="20"/>
              </w:rPr>
              <w:t>,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6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#</w:t>
            </w:r>
            <w:r>
              <w:rPr>
                <w:rFonts w:ascii="Times New Roman" w:hAnsi="Times New Roman"/>
                <w:i/>
                <w:sz w:val="20"/>
              </w:rPr>
              <w:t>Тетрациклин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hyperlink r:id="rId13">
              <w:r>
                <w:rPr>
                  <w:rFonts w:ascii="Times New Roman"/>
                  <w:i/>
                  <w:sz w:val="20"/>
                </w:rPr>
                <w:t>J01AA</w:t>
              </w:r>
              <w:r>
                <w:rPr>
                  <w:rFonts w:ascii="Times New Roman"/>
                  <w:sz w:val="20"/>
                </w:rPr>
              </w:r>
            </w:hyperlink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50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мг/кг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до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1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г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в</w:t>
            </w:r>
            <w:r>
              <w:rPr>
                <w:rFonts w:ascii="Times New Roman" w:hAnsi="Times New Roman"/>
                <w:i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2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приема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с</w:t>
            </w:r>
            <w:r>
              <w:rPr>
                <w:rFonts w:ascii="Times New Roman" w:hAnsi="Times New Roman"/>
                <w:i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8</w:t>
            </w:r>
            <w:r>
              <w:rPr>
                <w:rFonts w:ascii="Times New Roman" w:hAnsi="Times New Roman"/>
                <w:i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лет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55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#</w:t>
            </w:r>
            <w:r>
              <w:rPr>
                <w:rFonts w:ascii="Times New Roman" w:hAnsi="Times New Roman"/>
                <w:i/>
                <w:sz w:val="20"/>
              </w:rPr>
              <w:t>Нифурател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G01AX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15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–30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pacing w:val="-1"/>
                <w:sz w:val="20"/>
                <w:szCs w:val="20"/>
              </w:rPr>
              <w:t>мг/кг/сут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i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i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приема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 w:eastAsia="Times New Roman"/>
                <w:i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лет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  <w:tr>
        <w:trPr>
          <w:trHeight w:val="701" w:hRule="exact"/>
        </w:trPr>
        <w:tc>
          <w:tcPr>
            <w:tcW w:w="28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i/>
                <w:sz w:val="20"/>
              </w:rPr>
              <w:t>Висмута</w:t>
            </w:r>
            <w:r>
              <w:rPr>
                <w:rFonts w:ascii="Times New Roman" w:hAnsi="Times New Roman"/>
                <w:i/>
                <w:spacing w:val="-12"/>
                <w:sz w:val="20"/>
              </w:rPr>
              <w:t> </w:t>
            </w:r>
            <w:r>
              <w:rPr>
                <w:rFonts w:ascii="Times New Roman" w:hAnsi="Times New Roman"/>
                <w:i/>
                <w:sz w:val="20"/>
              </w:rPr>
              <w:t>трикалия</w:t>
            </w:r>
            <w:r>
              <w:rPr>
                <w:rFonts w:ascii="Times New Roman" w:hAnsi="Times New Roman"/>
                <w:i/>
                <w:spacing w:val="-10"/>
                <w:sz w:val="20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0"/>
              </w:rPr>
              <w:t>дицитрат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 w:before="115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pacing w:val="1"/>
                <w:sz w:val="20"/>
              </w:rPr>
              <w:t>**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/>
                <w:i/>
                <w:sz w:val="20"/>
              </w:rPr>
              <w:t>A02BX</w:t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52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120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мг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3–4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i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pacing w:val="-1"/>
                <w:sz w:val="20"/>
                <w:szCs w:val="20"/>
              </w:rPr>
              <w:t>(8</w:t>
            </w:r>
            <w:r>
              <w:rPr>
                <w:rFonts w:ascii="Times New Roman" w:hAnsi="Times New Roman" w:cs="Times New Roman" w:eastAsia="Times New Roman"/>
                <w:i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мг/кг/сут.)</w:t>
            </w:r>
            <w:r>
              <w:rPr>
                <w:rFonts w:ascii="Times New Roman" w:hAnsi="Times New Roman" w:cs="Times New Roman" w:eastAsia="Times New Roman"/>
                <w:i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с</w:t>
            </w:r>
            <w:r>
              <w:rPr>
                <w:rFonts w:ascii="Times New Roman" w:hAnsi="Times New Roman" w:cs="Times New Roman" w:eastAsia="Times New Roman"/>
                <w:i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4</w:t>
            </w:r>
            <w:r>
              <w:rPr>
                <w:rFonts w:ascii="Times New Roman" w:hAnsi="Times New Roman" w:cs="Times New Roman" w:eastAsia="Times New Roman"/>
                <w:i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i/>
                <w:sz w:val="20"/>
                <w:szCs w:val="20"/>
              </w:rPr>
              <w:t>лет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i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i/>
          <w:sz w:val="20"/>
          <w:szCs w:val="20"/>
        </w:rPr>
      </w:pPr>
    </w:p>
    <w:p>
      <w:pPr>
        <w:spacing w:line="360" w:lineRule="auto" w:before="0"/>
        <w:ind w:left="222" w:right="226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учетом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технических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трудностей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осуществления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индивидуального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подбора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противомикробных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системного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действия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преимущество</w:t>
      </w:r>
      <w:r>
        <w:rPr>
          <w:rFonts w:ascii="Times New Roman" w:hAnsi="Times New Roman"/>
          <w:i/>
          <w:spacing w:val="10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отдается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схеме,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назначаемой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неизвестной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чувствительности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НР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этим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препаратам.</w:t>
      </w:r>
      <w:r>
        <w:rPr>
          <w:rFonts w:ascii="Times New Roman" w:hAnsi="Times New Roman"/>
          <w:sz w:val="24"/>
        </w:rPr>
      </w:r>
    </w:p>
    <w:p>
      <w:pPr>
        <w:pStyle w:val="Heading2"/>
        <w:numPr>
          <w:ilvl w:val="1"/>
          <w:numId w:val="9"/>
        </w:numPr>
        <w:tabs>
          <w:tab w:pos="930" w:val="left" w:leader="none"/>
          <w:tab w:pos="2481" w:val="left" w:leader="none"/>
          <w:tab w:pos="4443" w:val="left" w:leader="none"/>
          <w:tab w:pos="7014" w:val="left" w:leader="none"/>
          <w:tab w:pos="9435" w:val="left" w:leader="none"/>
        </w:tabs>
        <w:spacing w:line="353" w:lineRule="auto" w:before="7" w:after="0"/>
        <w:ind w:left="222" w:right="228" w:firstLine="0"/>
        <w:jc w:val="left"/>
        <w:rPr>
          <w:b w:val="0"/>
          <w:bCs w:val="0"/>
        </w:rPr>
      </w:pPr>
      <w:r>
        <w:rPr>
          <w:spacing w:val="-1"/>
        </w:rPr>
        <w:t>Пациентам</w:t>
      </w:r>
      <w:r>
        <w:rPr/>
        <w:t>  </w:t>
      </w:r>
      <w:r>
        <w:rPr>
          <w:spacing w:val="4"/>
        </w:rPr>
        <w:t> </w:t>
      </w:r>
      <w:r>
        <w:rPr/>
        <w:t>с  </w:t>
      </w:r>
      <w:r>
        <w:rPr>
          <w:spacing w:val="3"/>
        </w:rPr>
        <w:t> </w:t>
      </w:r>
      <w:r>
        <w:rPr/>
        <w:t>гастритом  </w:t>
      </w:r>
      <w:r>
        <w:rPr>
          <w:spacing w:val="4"/>
        </w:rPr>
        <w:t> </w:t>
      </w:r>
      <w:r>
        <w:rPr/>
        <w:t>и  </w:t>
      </w:r>
      <w:r>
        <w:rPr>
          <w:spacing w:val="5"/>
        </w:rPr>
        <w:t> </w:t>
      </w:r>
      <w:r>
        <w:rPr/>
        <w:t>дуоденитом,  </w:t>
      </w:r>
      <w:r>
        <w:rPr>
          <w:spacing w:val="1"/>
        </w:rPr>
        <w:t> </w:t>
      </w:r>
      <w:r>
        <w:rPr>
          <w:spacing w:val="-1"/>
        </w:rPr>
        <w:t>инфицированным</w:t>
      </w:r>
      <w:r>
        <w:rPr/>
        <w:t>  </w:t>
      </w:r>
      <w:r>
        <w:rPr>
          <w:spacing w:val="4"/>
        </w:rPr>
        <w:t> </w:t>
      </w:r>
      <w:r>
        <w:rPr>
          <w:spacing w:val="-1"/>
        </w:rPr>
        <w:t>НР,</w:t>
      </w:r>
      <w:r>
        <w:rPr/>
        <w:t>  </w:t>
      </w:r>
      <w:r>
        <w:rPr>
          <w:spacing w:val="4"/>
        </w:rPr>
        <w:t> </w:t>
      </w:r>
      <w:r>
        <w:rPr/>
        <w:t>в  </w:t>
      </w:r>
      <w:r>
        <w:rPr>
          <w:spacing w:val="6"/>
        </w:rPr>
        <w:t> </w:t>
      </w:r>
      <w:r>
        <w:rPr>
          <w:spacing w:val="-1"/>
        </w:rPr>
        <w:t>случае</w:t>
      </w:r>
      <w:r>
        <w:rPr>
          <w:spacing w:val="49"/>
        </w:rPr>
        <w:t> </w:t>
      </w:r>
      <w:r>
        <w:rPr>
          <w:spacing w:val="-1"/>
        </w:rPr>
        <w:t>невозможности</w:t>
        <w:tab/>
        <w:t>определения</w:t>
        <w:tab/>
        <w:t>чувствительности</w:t>
        <w:tab/>
        <w:t>микроорганизма</w:t>
        <w:tab/>
      </w:r>
      <w:r>
        <w:rPr/>
        <w:t>к</w:t>
      </w:r>
      <w:r>
        <w:rPr>
          <w:b w:val="0"/>
        </w:rPr>
      </w:r>
    </w:p>
    <w:p>
      <w:pPr>
        <w:spacing w:after="0" w:line="353" w:lineRule="auto"/>
        <w:jc w:val="left"/>
        <w:sectPr>
          <w:pgSz w:w="11910" w:h="16840"/>
          <w:pgMar w:header="0" w:footer="739" w:top="1300" w:bottom="940" w:left="1480" w:right="620"/>
        </w:sectPr>
      </w:pPr>
    </w:p>
    <w:p>
      <w:pPr>
        <w:spacing w:line="360" w:lineRule="auto" w:before="57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противомикробным</w:t>
      </w:r>
      <w:r>
        <w:rPr>
          <w:rFonts w:ascii="Times New Roman" w:hAnsi="Times New Roman"/>
          <w:b/>
          <w:spacing w:val="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препаратам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системного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действия</w:t>
      </w:r>
      <w:r>
        <w:rPr>
          <w:rFonts w:ascii="Times New Roman" w:hAnsi="Times New Roman"/>
          <w:b/>
          <w:spacing w:val="13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качестве</w:t>
      </w:r>
      <w:r>
        <w:rPr>
          <w:rFonts w:ascii="Times New Roman" w:hAnsi="Times New Roman"/>
          <w:b/>
          <w:spacing w:val="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терапии</w:t>
      </w:r>
      <w:r>
        <w:rPr>
          <w:rFonts w:ascii="Times New Roman" w:hAnsi="Times New Roman"/>
          <w:b/>
          <w:spacing w:val="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первой</w:t>
      </w:r>
      <w:r>
        <w:rPr>
          <w:rFonts w:ascii="Times New Roman" w:hAnsi="Times New Roman"/>
          <w:b/>
          <w:spacing w:val="87"/>
          <w:sz w:val="24"/>
        </w:rPr>
        <w:t> </w:t>
      </w:r>
      <w:r>
        <w:rPr>
          <w:rFonts w:ascii="Times New Roman" w:hAnsi="Times New Roman"/>
          <w:b/>
          <w:sz w:val="24"/>
        </w:rPr>
        <w:t>линии</w:t>
      </w:r>
      <w:r>
        <w:rPr>
          <w:rFonts w:ascii="Times New Roman" w:hAnsi="Times New Roman"/>
          <w:b/>
          <w:spacing w:val="4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42"/>
          <w:sz w:val="24"/>
        </w:rPr>
        <w:t> </w:t>
      </w:r>
      <w:r>
        <w:rPr>
          <w:rFonts w:ascii="Times New Roman" w:hAnsi="Times New Roman"/>
          <w:b/>
          <w:sz w:val="24"/>
        </w:rPr>
        <w:t>использование</w:t>
      </w:r>
      <w:r>
        <w:rPr>
          <w:rFonts w:ascii="Times New Roman" w:hAnsi="Times New Roman"/>
          <w:b/>
          <w:spacing w:val="4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эмпирически</w:t>
      </w:r>
      <w:r>
        <w:rPr>
          <w:rFonts w:ascii="Times New Roman" w:hAnsi="Times New Roman"/>
          <w:b/>
          <w:spacing w:val="4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выверенных</w:t>
      </w:r>
      <w:r>
        <w:rPr>
          <w:rFonts w:ascii="Times New Roman" w:hAnsi="Times New Roman"/>
          <w:b/>
          <w:spacing w:val="4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эффективных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схем</w:t>
      </w:r>
      <w:r>
        <w:rPr>
          <w:rFonts w:ascii="Times New Roman" w:hAnsi="Times New Roman"/>
          <w:b/>
          <w:spacing w:val="5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эрадикационной терапии</w:t>
      </w:r>
      <w:r>
        <w:rPr>
          <w:rFonts w:ascii="Times New Roman" w:hAnsi="Times New Roman"/>
          <w:b/>
          <w:sz w:val="24"/>
        </w:rPr>
        <w:t> [95,</w:t>
      </w:r>
      <w:r>
        <w:rPr>
          <w:rFonts w:ascii="Times New Roman" w:hAnsi="Times New Roman"/>
          <w:b/>
          <w:spacing w:val="-1"/>
          <w:sz w:val="24"/>
        </w:rPr>
        <w:t> 109</w:t>
      </w:r>
      <w:r>
        <w:rPr>
          <w:rFonts w:ascii="Times New Roman" w:hAnsi="Times New Roman"/>
          <w:b/>
          <w:spacing w:val="-1"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spacing w:line="359" w:lineRule="auto" w:before="6"/>
        <w:ind w:left="102" w:right="191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before="2"/>
        <w:ind w:left="102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использовать</w:t>
      </w:r>
      <w:r>
        <w:rPr>
          <w:rFonts w:ascii="Times New Roman" w:hAnsi="Times New Roman"/>
          <w:i/>
          <w:sz w:val="24"/>
        </w:rPr>
        <w:t> одну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из </w:t>
      </w:r>
      <w:r>
        <w:rPr>
          <w:rFonts w:ascii="Times New Roman" w:hAnsi="Times New Roman"/>
          <w:i/>
          <w:spacing w:val="-1"/>
          <w:sz w:val="24"/>
        </w:rPr>
        <w:t>следующих схем:</w:t>
      </w:r>
      <w:r>
        <w:rPr>
          <w:rFonts w:ascii="Times New Roman" w:hAnsi="Times New Roman"/>
          <w:sz w:val="24"/>
        </w:rPr>
      </w:r>
    </w:p>
    <w:p>
      <w:pPr>
        <w:tabs>
          <w:tab w:pos="821" w:val="left" w:leader="none"/>
        </w:tabs>
        <w:spacing w:before="136"/>
        <w:ind w:left="46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Symbol" w:hAnsi="Symbol" w:cs="Symbol" w:eastAsia="Symbol"/>
          <w:w w:val="95"/>
          <w:sz w:val="24"/>
          <w:szCs w:val="24"/>
        </w:rPr>
        <w:t></w:t>
      </w:r>
      <w:r>
        <w:rPr>
          <w:rFonts w:ascii="Times New Roman" w:hAnsi="Times New Roman" w:cs="Times New Roman" w:eastAsia="Times New Roman"/>
          <w:w w:val="95"/>
          <w:sz w:val="24"/>
          <w:szCs w:val="24"/>
        </w:rPr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ИПН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АМО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 КЛА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(+В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**)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tabs>
          <w:tab w:pos="821" w:val="left" w:leader="none"/>
        </w:tabs>
        <w:spacing w:before="138"/>
        <w:ind w:left="46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Symbol" w:hAnsi="Symbol" w:cs="Symbol" w:eastAsia="Symbol"/>
          <w:w w:val="95"/>
          <w:sz w:val="24"/>
          <w:szCs w:val="24"/>
        </w:rPr>
        <w:t></w:t>
      </w:r>
      <w:r>
        <w:rPr>
          <w:rFonts w:ascii="Times New Roman" w:hAnsi="Times New Roman" w:cs="Times New Roman" w:eastAsia="Times New Roman"/>
          <w:w w:val="95"/>
          <w:sz w:val="24"/>
          <w:szCs w:val="24"/>
        </w:rPr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ИПН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КЛА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(+В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**)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tabs>
          <w:tab w:pos="821" w:val="left" w:leader="none"/>
        </w:tabs>
        <w:spacing w:before="138"/>
        <w:ind w:left="46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Symbol" w:hAnsi="Symbol" w:cs="Symbol" w:eastAsia="Symbol"/>
          <w:w w:val="95"/>
          <w:sz w:val="24"/>
          <w:szCs w:val="24"/>
        </w:rPr>
        <w:t></w:t>
      </w:r>
      <w:r>
        <w:rPr>
          <w:rFonts w:ascii="Times New Roman" w:hAnsi="Times New Roman" w:cs="Times New Roman" w:eastAsia="Times New Roman"/>
          <w:w w:val="95"/>
          <w:sz w:val="24"/>
          <w:szCs w:val="24"/>
        </w:rPr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ИПН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АМО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+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(+В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**)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numPr>
          <w:ilvl w:val="2"/>
          <w:numId w:val="9"/>
        </w:numPr>
        <w:tabs>
          <w:tab w:pos="822" w:val="left" w:leader="none"/>
        </w:tabs>
        <w:spacing w:before="136"/>
        <w:ind w:left="822" w:right="0" w:hanging="36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ИПН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АМО</w:t>
      </w:r>
      <w:r>
        <w:rPr>
          <w:rFonts w:ascii="Times New Roman" w:hAnsi="Times New Roman"/>
          <w:i/>
          <w:sz w:val="24"/>
        </w:rPr>
        <w:t>** </w:t>
      </w:r>
      <w:r>
        <w:rPr>
          <w:rFonts w:ascii="Times New Roman" w:hAnsi="Times New Roman"/>
          <w:i/>
          <w:sz w:val="24"/>
        </w:rPr>
        <w:t>или КЛА</w:t>
      </w:r>
      <w:r>
        <w:rPr>
          <w:rFonts w:ascii="Times New Roman" w:hAnsi="Times New Roman"/>
          <w:i/>
          <w:sz w:val="24"/>
        </w:rPr>
        <w:t>**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Нифурател</w:t>
      </w:r>
      <w:r>
        <w:rPr>
          <w:rFonts w:ascii="Times New Roman" w:hAnsi="Times New Roman"/>
          <w:sz w:val="24"/>
        </w:rPr>
      </w:r>
    </w:p>
    <w:p>
      <w:pPr>
        <w:numPr>
          <w:ilvl w:val="2"/>
          <w:numId w:val="9"/>
        </w:numPr>
        <w:tabs>
          <w:tab w:pos="822" w:val="left" w:leader="none"/>
        </w:tabs>
        <w:spacing w:line="353" w:lineRule="auto" w:before="138"/>
        <w:ind w:left="822" w:right="109" w:hanging="36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ИПН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АМО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Джозамицин</w:t>
      </w:r>
      <w:r>
        <w:rPr>
          <w:rFonts w:ascii="Times New Roman" w:hAnsi="Times New Roman"/>
          <w:i/>
          <w:sz w:val="24"/>
        </w:rPr>
        <w:t>**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(последовательное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назначение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антибиотиков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61"/>
          <w:sz w:val="24"/>
        </w:rPr>
        <w:t> </w:t>
      </w:r>
      <w:r>
        <w:rPr>
          <w:rFonts w:ascii="Times New Roman" w:hAnsi="Times New Roman"/>
          <w:i/>
          <w:sz w:val="24"/>
        </w:rPr>
        <w:t>7 </w:t>
      </w:r>
      <w:r>
        <w:rPr>
          <w:rFonts w:ascii="Times New Roman" w:hAnsi="Times New Roman"/>
          <w:i/>
          <w:spacing w:val="-1"/>
          <w:sz w:val="24"/>
        </w:rPr>
        <w:t>дней) </w:t>
      </w:r>
      <w:r>
        <w:rPr>
          <w:rFonts w:ascii="Times New Roman" w:hAnsi="Times New Roman"/>
          <w:i/>
          <w:sz w:val="24"/>
        </w:rPr>
        <w:t>(+В</w:t>
      </w:r>
      <w:r>
        <w:rPr>
          <w:rFonts w:ascii="Times New Roman" w:hAnsi="Times New Roman"/>
          <w:i/>
          <w:sz w:val="24"/>
        </w:rPr>
        <w:t>**)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(для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второй линии </w:t>
      </w:r>
      <w:r>
        <w:rPr>
          <w:rFonts w:ascii="Times New Roman" w:hAnsi="Times New Roman"/>
          <w:i/>
          <w:spacing w:val="-1"/>
          <w:sz w:val="24"/>
        </w:rPr>
        <w:t>терапии)</w:t>
      </w:r>
      <w:r>
        <w:rPr>
          <w:rFonts w:ascii="Times New Roman" w:hAnsi="Times New Roman"/>
          <w:sz w:val="24"/>
        </w:rPr>
      </w:r>
    </w:p>
    <w:p>
      <w:pPr>
        <w:numPr>
          <w:ilvl w:val="2"/>
          <w:numId w:val="9"/>
        </w:numPr>
        <w:tabs>
          <w:tab w:pos="822" w:val="left" w:leader="none"/>
        </w:tabs>
        <w:spacing w:before="11"/>
        <w:ind w:left="822" w:right="0" w:hanging="36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ИПН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#</w:t>
      </w:r>
      <w:r>
        <w:rPr>
          <w:rFonts w:ascii="Times New Roman" w:hAnsi="Times New Roman"/>
          <w:i/>
          <w:spacing w:val="1"/>
          <w:sz w:val="24"/>
        </w:rPr>
        <w:t>Т</w:t>
      </w:r>
      <w:r>
        <w:rPr>
          <w:rFonts w:ascii="Times New Roman" w:hAnsi="Times New Roman"/>
          <w:i/>
          <w:sz w:val="24"/>
        </w:rPr>
        <w:t> 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z w:val="24"/>
        </w:rPr>
        <w:t>**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МЕТ</w:t>
      </w:r>
      <w:r>
        <w:rPr>
          <w:rFonts w:ascii="Times New Roman" w:hAnsi="Times New Roman"/>
          <w:i/>
          <w:sz w:val="24"/>
        </w:rPr>
        <w:t>** </w:t>
      </w:r>
      <w:r>
        <w:rPr>
          <w:rFonts w:ascii="Times New Roman" w:hAnsi="Times New Roman"/>
          <w:i/>
          <w:spacing w:val="-2"/>
          <w:sz w:val="24"/>
        </w:rPr>
        <w:t>(с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8 лет)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i/>
          <w:sz w:val="23"/>
          <w:szCs w:val="23"/>
        </w:rPr>
      </w:pPr>
    </w:p>
    <w:p>
      <w:pPr>
        <w:spacing w:line="360" w:lineRule="auto" w:before="0"/>
        <w:ind w:left="102" w:right="104" w:firstLine="707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i/>
          <w:spacing w:val="-1"/>
          <w:sz w:val="20"/>
          <w:szCs w:val="20"/>
        </w:rPr>
        <w:t>Условные</w:t>
      </w:r>
      <w:r>
        <w:rPr>
          <w:rFonts w:ascii="Times New Roman" w:hAnsi="Times New Roman" w:cs="Times New Roman" w:eastAsia="Times New Roman"/>
          <w:i/>
          <w:spacing w:val="14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обозначения:</w:t>
      </w:r>
      <w:r>
        <w:rPr>
          <w:rFonts w:ascii="Times New Roman" w:hAnsi="Times New Roman" w:cs="Times New Roman" w:eastAsia="Times New Roman"/>
          <w:i/>
          <w:spacing w:val="1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АМО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17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13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амоксициллин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*,</w:t>
      </w:r>
      <w:r>
        <w:rPr>
          <w:rFonts w:ascii="Times New Roman" w:hAnsi="Times New Roman" w:cs="Times New Roman" w:eastAsia="Times New Roman"/>
          <w:i/>
          <w:spacing w:val="13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КЛА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1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14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кларитромицин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*,</w:t>
      </w:r>
      <w:r>
        <w:rPr>
          <w:rFonts w:ascii="Times New Roman" w:hAnsi="Times New Roman" w:cs="Times New Roman" w:eastAsia="Times New Roman"/>
          <w:i/>
          <w:spacing w:val="1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МЕТ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13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48"/>
          <w:w w:val="9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метронидазол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**,</w:t>
      </w:r>
      <w:r>
        <w:rPr>
          <w:rFonts w:ascii="Times New Roman" w:hAnsi="Times New Roman" w:cs="Times New Roman" w:eastAsia="Times New Roman"/>
          <w:i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ИПН</w:t>
      </w:r>
      <w:r>
        <w:rPr>
          <w:rFonts w:ascii="Times New Roman" w:hAnsi="Times New Roman" w:cs="Times New Roman" w:eastAsia="Times New Roman"/>
          <w:i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ингибиторы</w:t>
      </w:r>
      <w:r>
        <w:rPr>
          <w:rFonts w:ascii="Times New Roman" w:hAnsi="Times New Roman" w:cs="Times New Roman" w:eastAsia="Times New Roman"/>
          <w:i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протонного</w:t>
      </w:r>
      <w:r>
        <w:rPr>
          <w:rFonts w:ascii="Times New Roman" w:hAnsi="Times New Roman" w:cs="Times New Roman" w:eastAsia="Times New Roman"/>
          <w:i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насоса</w:t>
      </w:r>
      <w:r>
        <w:rPr>
          <w:rFonts w:ascii="Times New Roman" w:hAnsi="Times New Roman" w:cs="Times New Roman" w:eastAsia="Times New Roman"/>
          <w:i/>
          <w:spacing w:val="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(#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омепразол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**,</w:t>
      </w:r>
      <w:r>
        <w:rPr>
          <w:rFonts w:ascii="Times New Roman" w:hAnsi="Times New Roman" w:cs="Times New Roman" w:eastAsia="Times New Roman"/>
          <w:i/>
          <w:spacing w:val="-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#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рабепразол,</w:t>
      </w:r>
      <w:r>
        <w:rPr>
          <w:rFonts w:ascii="Times New Roman" w:hAnsi="Times New Roman" w:cs="Times New Roman" w:eastAsia="Times New Roman"/>
          <w:i/>
          <w:spacing w:val="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#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эзомепразол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**)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,</w:t>
      </w:r>
      <w:r>
        <w:rPr>
          <w:rFonts w:ascii="Times New Roman" w:hAnsi="Times New Roman" w:cs="Times New Roman" w:eastAsia="Times New Roman"/>
          <w:i/>
          <w:spacing w:val="2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Т</w:t>
      </w:r>
      <w:r>
        <w:rPr>
          <w:rFonts w:ascii="Times New Roman" w:hAnsi="Times New Roman" w:cs="Times New Roman" w:eastAsia="Times New Roman"/>
          <w:i/>
          <w:spacing w:val="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before="4"/>
        <w:ind w:left="102" w:right="0" w:firstLine="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i/>
          <w:sz w:val="20"/>
          <w:szCs w:val="20"/>
        </w:rPr>
        <w:t>#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тетрациклин*,</w:t>
      </w:r>
      <w:r>
        <w:rPr>
          <w:rFonts w:ascii="Times New Roman" w:hAnsi="Times New Roman" w:cs="Times New Roman" w:eastAsia="Times New Roman"/>
          <w:i/>
          <w:spacing w:val="-1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В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-1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-8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0"/>
          <w:szCs w:val="20"/>
        </w:rPr>
        <w:t>висмута</w:t>
      </w:r>
      <w:r>
        <w:rPr>
          <w:rFonts w:ascii="Times New Roman" w:hAnsi="Times New Roman" w:cs="Times New Roman" w:eastAsia="Times New Roman"/>
          <w:i/>
          <w:spacing w:val="-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трикалия</w:t>
      </w:r>
      <w:r>
        <w:rPr>
          <w:rFonts w:ascii="Times New Roman" w:hAnsi="Times New Roman" w:cs="Times New Roman" w:eastAsia="Times New Roman"/>
          <w:i/>
          <w:spacing w:val="-1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дицитрат*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0"/>
          <w:szCs w:val="20"/>
        </w:rPr>
      </w:pPr>
    </w:p>
    <w:p>
      <w:pPr>
        <w:spacing w:line="240" w:lineRule="auto" w:before="1"/>
        <w:rPr>
          <w:rFonts w:ascii="Times New Roman" w:hAnsi="Times New Roman" w:cs="Times New Roman" w:eastAsia="Times New Roman"/>
          <w:i/>
          <w:sz w:val="26"/>
          <w:szCs w:val="26"/>
        </w:rPr>
      </w:pPr>
    </w:p>
    <w:p>
      <w:pPr>
        <w:spacing w:line="360" w:lineRule="auto" w:before="0"/>
        <w:ind w:left="102" w:right="104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данных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чувствительности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НР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противомикробным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препаратам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системного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действия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увеличение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стандартной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дозы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амоксициллина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1,5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(в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соответствии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рекомендациями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ESPGHAN)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последней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схемы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(ESPGHAN)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[109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Висмута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трикалия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дицитрат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быть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добавлен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компонент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тройные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схемы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уже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первой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линии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лет.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Длительность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14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дней.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ИПН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АТХ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классификации: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ингибиторы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протонового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насоса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</w:t>
      </w:r>
      <w:hyperlink r:id="rId11">
        <w:r>
          <w:rPr>
            <w:rFonts w:ascii="Times New Roman" w:hAnsi="Times New Roman" w:cs="Times New Roman" w:eastAsia="Times New Roman"/>
            <w:i/>
            <w:spacing w:val="-1"/>
            <w:sz w:val="24"/>
            <w:szCs w:val="24"/>
          </w:rPr>
          <w:t>A02BC):</w:t>
        </w:r>
      </w:hyperlink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омепразол**,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рабепразол,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эзомепразол**)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висмута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трикалия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дицитрата**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пролонгируется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14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дней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без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особых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показаний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59" w:lineRule="auto" w:before="6"/>
        <w:ind w:left="102" w:right="11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#</w:t>
      </w:r>
      <w:r>
        <w:rPr>
          <w:rFonts w:ascii="Times New Roman" w:hAnsi="Times New Roman"/>
          <w:i/>
          <w:spacing w:val="-1"/>
          <w:sz w:val="24"/>
        </w:rPr>
        <w:t>Тетрациклин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введен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схемы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эрадикации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учетом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возрастных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ограничений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(с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8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лет).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Отечественный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зарубежный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опыт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современных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</w:t>
      </w:r>
      <w:r>
        <w:rPr>
          <w:rFonts w:ascii="Times New Roman" w:hAnsi="Times New Roman"/>
          <w:sz w:val="24"/>
        </w:rPr>
      </w:r>
    </w:p>
    <w:p>
      <w:pPr>
        <w:spacing w:before="7"/>
        <w:ind w:left="102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#</w:t>
      </w:r>
      <w:r>
        <w:rPr>
          <w:rFonts w:ascii="Times New Roman" w:hAnsi="Times New Roman"/>
          <w:i/>
          <w:sz w:val="24"/>
        </w:rPr>
        <w:t>тетрациклина </w:t>
      </w:r>
      <w:r>
        <w:rPr>
          <w:rFonts w:ascii="Times New Roman" w:hAnsi="Times New Roman"/>
          <w:i/>
          <w:spacing w:val="-1"/>
          <w:sz w:val="24"/>
        </w:rPr>
        <w:t>показывает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его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эффективность и </w:t>
      </w:r>
      <w:r>
        <w:rPr>
          <w:rFonts w:ascii="Times New Roman" w:hAnsi="Times New Roman"/>
          <w:i/>
          <w:spacing w:val="-1"/>
          <w:sz w:val="24"/>
        </w:rPr>
        <w:t>безопасность</w:t>
      </w:r>
      <w:r>
        <w:rPr>
          <w:rFonts w:ascii="Times New Roman" w:hAnsi="Times New Roman"/>
          <w:i/>
          <w:sz w:val="24"/>
        </w:rPr>
        <w:t> [95,</w:t>
      </w:r>
      <w:r>
        <w:rPr>
          <w:rFonts w:ascii="Times New Roman" w:hAnsi="Times New Roman"/>
          <w:i/>
          <w:spacing w:val="2"/>
          <w:sz w:val="24"/>
        </w:rPr>
        <w:t> 109</w:t>
      </w:r>
      <w:r>
        <w:rPr>
          <w:rFonts w:ascii="Times New Roman" w:hAnsi="Times New Roman"/>
          <w:i/>
          <w:spacing w:val="2"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spacing w:line="360" w:lineRule="auto" w:before="137"/>
        <w:ind w:left="102" w:right="10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Хотя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фуразолидон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является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недорогим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высоко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эффективным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H.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препаратом,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которому,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практически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встречается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ни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первичная,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ни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вторичная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резистентность,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высокая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частота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серьезных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побочных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эффектов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(тошнота,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рвота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z w:val="24"/>
        </w:rPr>
        <w:t>др.)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позволяет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рекомендовать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его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педиатрической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практике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[142,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143].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данным</w:t>
      </w:r>
      <w:r>
        <w:rPr>
          <w:rFonts w:ascii="Times New Roman" w:hAnsi="Times New Roman"/>
          <w:i/>
          <w:spacing w:val="6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немногочисленных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исследований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взрослых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3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х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компонентных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включавших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нифурател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в 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комбинации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с 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амоксициллином</w:t>
      </w:r>
      <w:r>
        <w:rPr>
          <w:rFonts w:ascii="Times New Roman" w:hAnsi="Times New Roman"/>
          <w:i/>
          <w:spacing w:val="-1"/>
          <w:sz w:val="24"/>
        </w:rPr>
        <w:t>**,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ИПН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или 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другие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360" w:lineRule="auto" w:before="52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язвенной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болезни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двенадцатиперстной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кишки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ГЭРБ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(А02ВХ)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(препаратов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висмута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составляет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82,9–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86,0%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[144-146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Следует,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однако,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отметить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отсутствие мета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анализов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 данному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вопросу.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59" w:lineRule="auto" w:before="6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Имеются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данные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возможности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применения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джозамицина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(таблетки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диспергируемые,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весом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&gt;10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кг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качестве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альтернативы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кларитромицину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схемах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последовательной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[118],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показания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применению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хеликобактерной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инфекции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у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включены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инструкцию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препарату.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6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Последовательная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терапия,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имеющая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преимуществ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z w:val="24"/>
        </w:rPr>
        <w:t>перед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классическими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схемами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одновременным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приемом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препаратов,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может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быть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предложена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пациенту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исключительно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повышения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приемлемости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случаях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нежелания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родителей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самого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тем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иным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соображениям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следовать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стандартным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схемам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лечения.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Тем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менее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ряд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авторов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рекомендуют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последовательную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терапию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схемах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первой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линии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z w:val="24"/>
        </w:rPr>
        <w:t>[147, </w:t>
      </w:r>
      <w:r>
        <w:rPr>
          <w:rFonts w:ascii="Times New Roman" w:hAnsi="Times New Roman"/>
          <w:i/>
          <w:spacing w:val="2"/>
          <w:sz w:val="24"/>
        </w:rPr>
        <w:t>148].</w:t>
      </w:r>
      <w:r>
        <w:rPr>
          <w:rFonts w:ascii="Times New Roman" w:hAnsi="Times New Roman"/>
          <w:sz w:val="24"/>
        </w:rPr>
      </w:r>
    </w:p>
    <w:p>
      <w:pPr>
        <w:spacing w:line="360" w:lineRule="auto" w:before="6"/>
        <w:ind w:left="102" w:right="107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обратить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внимание,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что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ингибиторы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протонного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насоса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разрешены</w:t>
      </w:r>
      <w:r>
        <w:rPr>
          <w:rFonts w:ascii="Times New Roman" w:hAnsi="Times New Roman"/>
          <w:i/>
          <w:spacing w:val="43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не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все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них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имеют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показания: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язвенная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болезнь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или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схемах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эрадикации </w:t>
      </w:r>
      <w:r>
        <w:rPr>
          <w:rFonts w:ascii="Times New Roman" w:hAnsi="Times New Roman"/>
          <w:i/>
          <w:spacing w:val="-1"/>
          <w:sz w:val="24"/>
        </w:rPr>
        <w:t>HP.</w:t>
      </w:r>
      <w:r>
        <w:rPr>
          <w:rFonts w:ascii="Times New Roman" w:hAnsi="Times New Roman"/>
          <w:sz w:val="24"/>
        </w:rPr>
      </w: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8" w:lineRule="auto" w:before="8" w:after="0"/>
        <w:ind w:left="102" w:right="109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35"/>
        </w:rPr>
        <w:t> </w:t>
      </w:r>
      <w:r>
        <w:rPr/>
        <w:t>с</w:t>
      </w:r>
      <w:r>
        <w:rPr>
          <w:spacing w:val="34"/>
        </w:rPr>
        <w:t> </w:t>
      </w:r>
      <w:r>
        <w:rPr>
          <w:spacing w:val="-1"/>
        </w:rPr>
        <w:t>гастритом</w:t>
      </w:r>
      <w:r>
        <w:rPr>
          <w:spacing w:val="35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дуоденитом,</w:t>
      </w:r>
      <w:r>
        <w:rPr>
          <w:spacing w:val="33"/>
        </w:rPr>
        <w:t> </w:t>
      </w:r>
      <w:r>
        <w:rPr>
          <w:spacing w:val="-1"/>
        </w:rPr>
        <w:t>инфицированным</w:t>
      </w:r>
      <w:r>
        <w:rPr>
          <w:spacing w:val="35"/>
        </w:rPr>
        <w:t> </w:t>
      </w:r>
      <w:r>
        <w:rPr>
          <w:spacing w:val="-2"/>
        </w:rPr>
        <w:t>НР,</w:t>
      </w:r>
      <w:r>
        <w:rPr>
          <w:spacing w:val="35"/>
        </w:rPr>
        <w:t> </w:t>
      </w:r>
      <w:r>
        <w:rPr/>
        <w:t>если</w:t>
      </w:r>
      <w:r>
        <w:rPr>
          <w:spacing w:val="36"/>
        </w:rPr>
        <w:t> </w:t>
      </w:r>
      <w:r>
        <w:rPr>
          <w:spacing w:val="-1"/>
        </w:rPr>
        <w:t>после</w:t>
      </w:r>
      <w:r>
        <w:rPr>
          <w:spacing w:val="77"/>
        </w:rPr>
        <w:t> </w:t>
      </w:r>
      <w:r>
        <w:rPr>
          <w:spacing w:val="-1"/>
        </w:rPr>
        <w:t>первого</w:t>
      </w:r>
      <w:r>
        <w:rPr>
          <w:spacing w:val="9"/>
        </w:rPr>
        <w:t> </w:t>
      </w:r>
      <w:r>
        <w:rPr>
          <w:spacing w:val="-1"/>
        </w:rPr>
        <w:t>курса</w:t>
      </w:r>
      <w:r>
        <w:rPr>
          <w:spacing w:val="9"/>
        </w:rPr>
        <w:t> </w:t>
      </w:r>
      <w:r>
        <w:rPr>
          <w:spacing w:val="-1"/>
        </w:rPr>
        <w:t>лечения</w:t>
      </w:r>
      <w:r>
        <w:rPr>
          <w:spacing w:val="9"/>
        </w:rPr>
        <w:t> </w:t>
      </w:r>
      <w:r>
        <w:rPr>
          <w:spacing w:val="-1"/>
        </w:rPr>
        <w:t>эрадикация</w:t>
      </w:r>
      <w:r>
        <w:rPr>
          <w:spacing w:val="6"/>
        </w:rPr>
        <w:t> </w:t>
      </w:r>
      <w:r>
        <w:rPr/>
        <w:t>HP</w:t>
      </w:r>
      <w:r>
        <w:rPr>
          <w:spacing w:val="7"/>
        </w:rPr>
        <w:t> </w:t>
      </w:r>
      <w:r>
        <w:rPr/>
        <w:t>не</w:t>
      </w:r>
      <w:r>
        <w:rPr>
          <w:spacing w:val="8"/>
        </w:rPr>
        <w:t> </w:t>
      </w:r>
      <w:r>
        <w:rPr/>
        <w:t>достигнута</w:t>
      </w:r>
      <w:r>
        <w:rPr>
          <w:spacing w:val="6"/>
        </w:rPr>
        <w:t> </w:t>
      </w:r>
      <w:r>
        <w:rPr/>
        <w:t>(контроль</w:t>
      </w:r>
      <w:r>
        <w:rPr>
          <w:spacing w:val="9"/>
        </w:rPr>
        <w:t> </w:t>
      </w:r>
      <w:r>
        <w:rPr>
          <w:spacing w:val="-1"/>
        </w:rPr>
        <w:t>следует</w:t>
      </w:r>
      <w:r>
        <w:rPr>
          <w:spacing w:val="51"/>
        </w:rPr>
        <w:t> </w:t>
      </w:r>
      <w:r>
        <w:rPr>
          <w:spacing w:val="-1"/>
        </w:rPr>
        <w:t>осуществлять</w:t>
      </w:r>
      <w:r>
        <w:rPr>
          <w:spacing w:val="9"/>
        </w:rPr>
        <w:t> </w:t>
      </w:r>
      <w:r>
        <w:rPr>
          <w:spacing w:val="-1"/>
        </w:rPr>
        <w:t>через</w:t>
      </w:r>
      <w:r>
        <w:rPr>
          <w:spacing w:val="8"/>
        </w:rPr>
        <w:t> </w:t>
      </w:r>
      <w:r>
        <w:rPr/>
        <w:t>4–6</w:t>
      </w:r>
      <w:r>
        <w:rPr>
          <w:spacing w:val="9"/>
        </w:rPr>
        <w:t> </w:t>
      </w:r>
      <w:r>
        <w:rPr>
          <w:spacing w:val="-1"/>
        </w:rPr>
        <w:t>недель</w:t>
      </w:r>
      <w:r>
        <w:rPr>
          <w:spacing w:val="9"/>
        </w:rPr>
        <w:t> </w:t>
      </w:r>
      <w:r>
        <w:rPr/>
        <w:t>после</w:t>
      </w:r>
      <w:r>
        <w:rPr>
          <w:spacing w:val="10"/>
        </w:rPr>
        <w:t> </w:t>
      </w:r>
      <w:r>
        <w:rPr>
          <w:spacing w:val="-1"/>
        </w:rPr>
        <w:t>окончания</w:t>
      </w:r>
      <w:r>
        <w:rPr>
          <w:spacing w:val="9"/>
        </w:rPr>
        <w:t> </w:t>
      </w:r>
      <w:r>
        <w:rPr>
          <w:spacing w:val="-1"/>
        </w:rPr>
        <w:t>схемы),</w:t>
      </w:r>
      <w:r>
        <w:rPr>
          <w:spacing w:val="11"/>
        </w:rPr>
        <w:t> </w:t>
      </w:r>
      <w:r>
        <w:rPr>
          <w:spacing w:val="-1"/>
        </w:rPr>
        <w:t>повторная</w:t>
      </w:r>
      <w:r>
        <w:rPr>
          <w:spacing w:val="9"/>
        </w:rPr>
        <w:t> </w:t>
      </w:r>
      <w:r>
        <w:rPr>
          <w:spacing w:val="-1"/>
        </w:rPr>
        <w:t>терапия</w:t>
      </w:r>
      <w:r>
        <w:rPr>
          <w:spacing w:val="87"/>
        </w:rPr>
        <w:t> </w:t>
      </w:r>
      <w:r>
        <w:rPr>
          <w:spacing w:val="-1"/>
        </w:rPr>
        <w:t>проводится</w:t>
      </w:r>
      <w:r>
        <w:rPr>
          <w:spacing w:val="18"/>
        </w:rPr>
        <w:t> </w:t>
      </w:r>
      <w:r>
        <w:rPr/>
        <w:t>не</w:t>
      </w:r>
      <w:r>
        <w:rPr>
          <w:spacing w:val="19"/>
        </w:rPr>
        <w:t> </w:t>
      </w:r>
      <w:r>
        <w:rPr>
          <w:spacing w:val="-1"/>
        </w:rPr>
        <w:t>сразу,</w:t>
      </w:r>
      <w:r>
        <w:rPr>
          <w:spacing w:val="18"/>
        </w:rPr>
        <w:t> </w:t>
      </w:r>
      <w:r>
        <w:rPr/>
        <w:t>а</w:t>
      </w:r>
      <w:r>
        <w:rPr>
          <w:spacing w:val="18"/>
        </w:rPr>
        <w:t> </w:t>
      </w:r>
      <w:r>
        <w:rPr/>
        <w:t>при</w:t>
      </w:r>
      <w:r>
        <w:rPr>
          <w:spacing w:val="19"/>
        </w:rPr>
        <w:t> </w:t>
      </w:r>
      <w:r>
        <w:rPr>
          <w:spacing w:val="-1"/>
        </w:rPr>
        <w:t>последующем</w:t>
      </w:r>
      <w:r>
        <w:rPr>
          <w:spacing w:val="18"/>
        </w:rPr>
        <w:t> </w:t>
      </w:r>
      <w:r>
        <w:rPr/>
        <w:t>обострении</w:t>
      </w:r>
      <w:r>
        <w:rPr>
          <w:spacing w:val="19"/>
        </w:rPr>
        <w:t> </w:t>
      </w:r>
      <w:r>
        <w:rPr/>
        <w:t>с</w:t>
      </w:r>
      <w:r>
        <w:rPr>
          <w:spacing w:val="18"/>
        </w:rPr>
        <w:t> </w:t>
      </w:r>
      <w:r>
        <w:rPr>
          <w:spacing w:val="-1"/>
        </w:rPr>
        <w:t>целью</w:t>
      </w:r>
      <w:r>
        <w:rPr>
          <w:spacing w:val="18"/>
        </w:rPr>
        <w:t> </w:t>
      </w:r>
      <w:r>
        <w:rPr>
          <w:spacing w:val="-1"/>
        </w:rPr>
        <w:t>обеспечения</w:t>
      </w:r>
      <w:r>
        <w:rPr>
          <w:spacing w:val="69"/>
        </w:rPr>
        <w:t> </w:t>
      </w:r>
      <w:r>
        <w:rPr>
          <w:spacing w:val="-1"/>
        </w:rPr>
        <w:t>максимальной</w:t>
      </w:r>
      <w:r>
        <w:rPr/>
        <w:t> </w:t>
      </w:r>
      <w:r>
        <w:rPr>
          <w:spacing w:val="-1"/>
        </w:rPr>
        <w:t>безопасности</w:t>
      </w:r>
      <w:r>
        <w:rPr/>
        <w:t> </w:t>
      </w:r>
      <w:r>
        <w:rPr>
          <w:spacing w:val="-1"/>
        </w:rPr>
        <w:t>лечения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[109].</w:t>
      </w:r>
      <w:r>
        <w:rPr>
          <w:rFonts w:ascii="Times New Roman" w:hAnsi="Times New Roman" w:cs="Times New Roman" w:eastAsia="Times New Roman"/>
          <w:b w:val="0"/>
          <w:bCs w:val="0"/>
        </w:rPr>
      </w:r>
    </w:p>
    <w:p>
      <w:pPr>
        <w:tabs>
          <w:tab w:pos="1930" w:val="left" w:leader="none"/>
          <w:tab w:pos="2586" w:val="left" w:leader="none"/>
          <w:tab w:pos="3509" w:val="left" w:leader="none"/>
          <w:tab w:pos="4023" w:val="left" w:leader="none"/>
          <w:tab w:pos="4757" w:val="left" w:leader="none"/>
          <w:tab w:pos="5412" w:val="left" w:leader="none"/>
          <w:tab w:pos="6511" w:val="left" w:leader="none"/>
          <w:tab w:pos="8109" w:val="left" w:leader="none"/>
        </w:tabs>
        <w:spacing w:line="359" w:lineRule="auto" w:before="8"/>
        <w:ind w:left="102" w:right="107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Выбор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схемы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возможности,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должен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производиться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основании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данных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посева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HP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индивидуального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определения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чувствительности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антибиотикам</w:t>
        <w:tab/>
        <w:t>(см.</w:t>
        <w:tab/>
        <w:t>раздел</w:t>
        <w:tab/>
        <w:t>2).</w:t>
        <w:tab/>
        <w:t>Если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это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сделать</w:t>
        <w:tab/>
        <w:t>невозможно,</w:t>
        <w:tab/>
        <w:t>применяется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квадротерапия: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ИПН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#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тетрациклином,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метронидазолом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**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висмутом,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либо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схемы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включением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производных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нитрофурана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[95].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before="7"/>
        <w:ind w:left="102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Рекомендуемые схемы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условии,</w:t>
      </w:r>
      <w:r>
        <w:rPr>
          <w:rFonts w:ascii="Times New Roman" w:hAnsi="Times New Roman"/>
          <w:i/>
          <w:sz w:val="24"/>
        </w:rPr>
        <w:t> что они не</w:t>
      </w:r>
      <w:r>
        <w:rPr>
          <w:rFonts w:ascii="Times New Roman" w:hAnsi="Times New Roman"/>
          <w:i/>
          <w:spacing w:val="-1"/>
          <w:sz w:val="24"/>
        </w:rPr>
        <w:t> использовались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ранее):</w:t>
      </w:r>
      <w:r>
        <w:rPr>
          <w:rFonts w:ascii="Times New Roman" w:hAnsi="Times New Roman"/>
          <w:sz w:val="24"/>
        </w:rPr>
      </w:r>
    </w:p>
    <w:p>
      <w:pPr>
        <w:numPr>
          <w:ilvl w:val="1"/>
          <w:numId w:val="9"/>
        </w:numPr>
        <w:tabs>
          <w:tab w:pos="822" w:val="left" w:leader="none"/>
        </w:tabs>
        <w:spacing w:before="136"/>
        <w:ind w:left="822" w:right="0" w:hanging="36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В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z w:val="24"/>
        </w:rPr>
        <w:t> 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ИПН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АМО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+ </w:t>
      </w:r>
      <w:r>
        <w:rPr>
          <w:rFonts w:ascii="Times New Roman" w:hAnsi="Times New Roman"/>
          <w:i/>
          <w:spacing w:val="-1"/>
          <w:sz w:val="24"/>
        </w:rPr>
        <w:t>КЛА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sz w:val="24"/>
        </w:rPr>
      </w:r>
    </w:p>
    <w:p>
      <w:pPr>
        <w:numPr>
          <w:ilvl w:val="1"/>
          <w:numId w:val="9"/>
        </w:numPr>
        <w:tabs>
          <w:tab w:pos="822" w:val="left" w:leader="none"/>
        </w:tabs>
        <w:spacing w:before="138"/>
        <w:ind w:left="822" w:right="0" w:hanging="36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В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z w:val="24"/>
        </w:rPr>
        <w:t> 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ИПН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АМО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z w:val="24"/>
        </w:rPr>
        <w:t>или </w:t>
      </w:r>
      <w:r>
        <w:rPr>
          <w:rFonts w:ascii="Times New Roman" w:hAnsi="Times New Roman"/>
          <w:i/>
          <w:spacing w:val="-1"/>
          <w:sz w:val="24"/>
        </w:rPr>
        <w:t>КЛА</w:t>
      </w:r>
      <w:r>
        <w:rPr>
          <w:rFonts w:ascii="Times New Roman" w:hAnsi="Times New Roman"/>
          <w:i/>
          <w:spacing w:val="-1"/>
          <w:sz w:val="24"/>
        </w:rPr>
        <w:t>**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нифурател</w:t>
      </w:r>
      <w:r>
        <w:rPr>
          <w:rFonts w:ascii="Times New Roman" w:hAnsi="Times New Roman"/>
          <w:sz w:val="24"/>
        </w:rPr>
      </w:r>
    </w:p>
    <w:p>
      <w:pPr>
        <w:numPr>
          <w:ilvl w:val="1"/>
          <w:numId w:val="9"/>
        </w:numPr>
        <w:tabs>
          <w:tab w:pos="822" w:val="left" w:leader="none"/>
        </w:tabs>
        <w:spacing w:before="138"/>
        <w:ind w:left="822" w:right="0" w:hanging="36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ИПН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#</w:t>
      </w:r>
      <w:r>
        <w:rPr>
          <w:rFonts w:ascii="Times New Roman" w:hAnsi="Times New Roman"/>
          <w:i/>
          <w:spacing w:val="1"/>
          <w:sz w:val="24"/>
        </w:rPr>
        <w:t>Т</w:t>
      </w:r>
      <w:r>
        <w:rPr>
          <w:rFonts w:ascii="Times New Roman" w:hAnsi="Times New Roman"/>
          <w:i/>
          <w:sz w:val="24"/>
        </w:rPr>
        <w:t> 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z w:val="24"/>
        </w:rPr>
        <w:t>**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МЕТ</w:t>
      </w:r>
      <w:r>
        <w:rPr>
          <w:rFonts w:ascii="Times New Roman" w:hAnsi="Times New Roman"/>
          <w:i/>
          <w:sz w:val="24"/>
        </w:rPr>
        <w:t>**</w:t>
      </w:r>
      <w:r>
        <w:rPr>
          <w:rFonts w:ascii="Times New Roman" w:hAnsi="Times New Roman"/>
          <w:sz w:val="24"/>
        </w:rPr>
      </w:r>
    </w:p>
    <w:p>
      <w:pPr>
        <w:spacing w:before="136"/>
        <w:ind w:left="102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Длительность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14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дней.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i/>
          <w:sz w:val="23"/>
          <w:szCs w:val="23"/>
        </w:rPr>
      </w:pPr>
    </w:p>
    <w:p>
      <w:pPr>
        <w:spacing w:line="360" w:lineRule="auto" w:before="0"/>
        <w:ind w:left="102" w:right="103" w:firstLine="0"/>
        <w:jc w:val="both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i/>
          <w:spacing w:val="-1"/>
          <w:sz w:val="20"/>
          <w:szCs w:val="20"/>
        </w:rPr>
        <w:t>Условные</w:t>
      </w:r>
      <w:r>
        <w:rPr>
          <w:rFonts w:ascii="Times New Roman" w:hAnsi="Times New Roman" w:cs="Times New Roman" w:eastAsia="Times New Roman"/>
          <w:i/>
          <w:spacing w:val="1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обозначения:</w:t>
      </w:r>
      <w:r>
        <w:rPr>
          <w:rFonts w:ascii="Times New Roman" w:hAnsi="Times New Roman" w:cs="Times New Roman" w:eastAsia="Times New Roman"/>
          <w:i/>
          <w:spacing w:val="1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АМО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2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2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амоксициллин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*,</w:t>
      </w:r>
      <w:r>
        <w:rPr>
          <w:rFonts w:ascii="Times New Roman" w:hAnsi="Times New Roman" w:cs="Times New Roman" w:eastAsia="Times New Roman"/>
          <w:i/>
          <w:spacing w:val="2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КЛА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2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2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кларитромицин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*,</w:t>
      </w:r>
      <w:r>
        <w:rPr>
          <w:rFonts w:ascii="Times New Roman" w:hAnsi="Times New Roman" w:cs="Times New Roman" w:eastAsia="Times New Roman"/>
          <w:i/>
          <w:spacing w:val="2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МЕТ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20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21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метронидазол*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*,</w:t>
      </w:r>
      <w:r>
        <w:rPr>
          <w:rFonts w:ascii="Times New Roman" w:hAnsi="Times New Roman" w:cs="Times New Roman" w:eastAsia="Times New Roman"/>
          <w:i/>
          <w:spacing w:val="66"/>
          <w:w w:val="99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ИПН</w:t>
      </w:r>
      <w:r>
        <w:rPr>
          <w:rFonts w:ascii="Times New Roman" w:hAnsi="Times New Roman" w:cs="Times New Roman" w:eastAsia="Times New Roman"/>
          <w:i/>
          <w:spacing w:val="-7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-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ингибиторы</w:t>
      </w:r>
      <w:r>
        <w:rPr>
          <w:rFonts w:ascii="Times New Roman" w:hAnsi="Times New Roman" w:cs="Times New Roman" w:eastAsia="Times New Roman"/>
          <w:i/>
          <w:spacing w:val="-7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протонного</w:t>
      </w:r>
      <w:r>
        <w:rPr>
          <w:rFonts w:ascii="Times New Roman" w:hAnsi="Times New Roman" w:cs="Times New Roman" w:eastAsia="Times New Roman"/>
          <w:i/>
          <w:spacing w:val="-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насоса,</w:t>
      </w:r>
      <w:r>
        <w:rPr>
          <w:rFonts w:ascii="Times New Roman" w:hAnsi="Times New Roman" w:cs="Times New Roman" w:eastAsia="Times New Roman"/>
          <w:i/>
          <w:spacing w:val="-7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Т</w:t>
      </w:r>
      <w:r>
        <w:rPr>
          <w:rFonts w:ascii="Times New Roman" w:hAnsi="Times New Roman" w:cs="Times New Roman" w:eastAsia="Times New Roman"/>
          <w:i/>
          <w:spacing w:val="-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-8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#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тетрациклин,</w:t>
      </w:r>
      <w:r>
        <w:rPr>
          <w:rFonts w:ascii="Times New Roman" w:hAnsi="Times New Roman" w:cs="Times New Roman" w:eastAsia="Times New Roman"/>
          <w:i/>
          <w:spacing w:val="-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В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**</w:t>
      </w:r>
      <w:r>
        <w:rPr>
          <w:rFonts w:ascii="Times New Roman" w:hAnsi="Times New Roman" w:cs="Times New Roman" w:eastAsia="Times New Roman"/>
          <w:i/>
          <w:spacing w:val="-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–</w:t>
      </w:r>
      <w:r>
        <w:rPr>
          <w:rFonts w:ascii="Times New Roman" w:hAnsi="Times New Roman" w:cs="Times New Roman" w:eastAsia="Times New Roman"/>
          <w:i/>
          <w:spacing w:val="-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0"/>
          <w:szCs w:val="20"/>
        </w:rPr>
        <w:t>висмута</w:t>
      </w:r>
      <w:r>
        <w:rPr>
          <w:rFonts w:ascii="Times New Roman" w:hAnsi="Times New Roman" w:cs="Times New Roman" w:eastAsia="Times New Roman"/>
          <w:i/>
          <w:spacing w:val="-5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трикалия</w:t>
      </w:r>
      <w:r>
        <w:rPr>
          <w:rFonts w:ascii="Times New Roman" w:hAnsi="Times New Roman" w:cs="Times New Roman" w:eastAsia="Times New Roman"/>
          <w:i/>
          <w:spacing w:val="-6"/>
          <w:sz w:val="20"/>
          <w:szCs w:val="20"/>
        </w:rPr>
        <w:t> 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дицитрат*</w:t>
      </w:r>
      <w:r>
        <w:rPr>
          <w:rFonts w:ascii="Times New Roman" w:hAnsi="Times New Roman" w:cs="Times New Roman" w:eastAsia="Times New Roman"/>
          <w:i/>
          <w:sz w:val="20"/>
          <w:szCs w:val="20"/>
        </w:rPr>
        <w:t>*</w: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i/>
          <w:sz w:val="13"/>
          <w:szCs w:val="13"/>
        </w:rPr>
      </w:pPr>
    </w:p>
    <w:p>
      <w:pPr>
        <w:numPr>
          <w:ilvl w:val="0"/>
          <w:numId w:val="9"/>
        </w:numPr>
        <w:tabs>
          <w:tab w:pos="771" w:val="left" w:leader="none"/>
          <w:tab w:pos="810" w:val="left" w:leader="none"/>
          <w:tab w:pos="1078" w:val="left" w:leader="none"/>
          <w:tab w:pos="1723" w:val="left" w:leader="none"/>
          <w:tab w:pos="1922" w:val="left" w:leader="none"/>
          <w:tab w:pos="2032" w:val="left" w:leader="none"/>
          <w:tab w:pos="2248" w:val="left" w:leader="none"/>
          <w:tab w:pos="2619" w:val="left" w:leader="none"/>
          <w:tab w:pos="3054" w:val="left" w:leader="none"/>
          <w:tab w:pos="3633" w:val="left" w:leader="none"/>
          <w:tab w:pos="3879" w:val="left" w:leader="none"/>
          <w:tab w:pos="4228" w:val="left" w:leader="none"/>
          <w:tab w:pos="4784" w:val="left" w:leader="none"/>
          <w:tab w:pos="4854" w:val="left" w:leader="none"/>
          <w:tab w:pos="5030" w:val="left" w:leader="none"/>
          <w:tab w:pos="5361" w:val="left" w:leader="none"/>
          <w:tab w:pos="6054" w:val="left" w:leader="none"/>
          <w:tab w:pos="6918" w:val="left" w:leader="none"/>
          <w:tab w:pos="7177" w:val="left" w:leader="none"/>
          <w:tab w:pos="7271" w:val="left" w:leader="none"/>
          <w:tab w:pos="8163" w:val="left" w:leader="none"/>
          <w:tab w:pos="8389" w:val="left" w:leader="none"/>
          <w:tab w:pos="9135" w:val="left" w:leader="none"/>
        </w:tabs>
        <w:spacing w:line="359" w:lineRule="auto" w:before="55"/>
        <w:ind w:left="102" w:right="103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Пациентам</w:t>
      </w:r>
      <w:r>
        <w:rPr>
          <w:rFonts w:ascii="Times New Roman" w:hAnsi="Times New Roman" w:cs="Times New Roman" w:eastAsia="Times New Roman"/>
          <w:b/>
          <w:bCs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b/>
          <w:bCs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гастритом</w:t>
      </w:r>
      <w:r>
        <w:rPr>
          <w:rFonts w:ascii="Times New Roman" w:hAnsi="Times New Roman" w:cs="Times New Roman" w:eastAsia="Times New Roman"/>
          <w:b/>
          <w:bCs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b/>
          <w:bCs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дуоденитом,</w:t>
      </w:r>
      <w:r>
        <w:rPr>
          <w:rFonts w:ascii="Times New Roman" w:hAnsi="Times New Roman" w:cs="Times New Roman" w:eastAsia="Times New Roman"/>
          <w:b/>
          <w:bCs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являющимися</w:t>
      </w:r>
      <w:r>
        <w:rPr>
          <w:rFonts w:ascii="Times New Roman" w:hAnsi="Times New Roman" w:cs="Times New Roman" w:eastAsia="Times New Roman"/>
          <w:b/>
          <w:bCs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H.рylori</w:t>
      </w:r>
      <w:r>
        <w:rPr>
          <w:rFonts w:ascii="Times New Roman" w:hAnsi="Times New Roman" w:cs="Times New Roman" w:eastAsia="Times New Roman"/>
          <w:b/>
          <w:bCs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позитивными</w:t>
      </w:r>
      <w:r>
        <w:rPr>
          <w:rFonts w:ascii="Times New Roman" w:hAnsi="Times New Roman" w:cs="Times New Roman" w:eastAsia="Times New Roman"/>
          <w:b/>
          <w:bCs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b/>
          <w:bCs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имеющими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показания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для </w:t>
      </w:r>
      <w:r>
        <w:rPr>
          <w:rFonts w:ascii="Times New Roman" w:hAnsi="Times New Roman" w:cs="Times New Roman" w:eastAsia="Times New Roman"/>
          <w:b/>
          <w:bCs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проведения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эрадикационной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рекомендуется</w:t>
      </w:r>
      <w:r>
        <w:rPr>
          <w:rFonts w:ascii="Times New Roman" w:hAnsi="Times New Roman" w:cs="Times New Roman" w:eastAsia="Times New Roman"/>
          <w:b/>
          <w:bCs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обеспечить</w:t>
      </w:r>
      <w:r>
        <w:rPr>
          <w:rFonts w:ascii="Times New Roman" w:hAnsi="Times New Roman" w:cs="Times New Roman" w:eastAsia="Times New Roman"/>
          <w:b/>
          <w:bCs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приверженность</w:t>
      </w:r>
      <w:r>
        <w:rPr>
          <w:rFonts w:ascii="Times New Roman" w:hAnsi="Times New Roman" w:cs="Times New Roman" w:eastAsia="Times New Roman"/>
          <w:b/>
          <w:bCs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b/>
          <w:bCs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назначенному</w:t>
      </w:r>
      <w:r>
        <w:rPr>
          <w:rFonts w:ascii="Times New Roman" w:hAnsi="Times New Roman" w:cs="Times New Roman" w:eastAsia="Times New Roman"/>
          <w:b/>
          <w:bCs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лечению</w:t>
      </w:r>
      <w:r>
        <w:rPr>
          <w:rFonts w:ascii="Times New Roman" w:hAnsi="Times New Roman" w:cs="Times New Roman" w:eastAsia="Times New Roman"/>
          <w:b/>
          <w:bCs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(комплаенс),</w:t>
      </w:r>
      <w:r>
        <w:rPr>
          <w:rFonts w:ascii="Times New Roman" w:hAnsi="Times New Roman" w:cs="Times New Roman" w:eastAsia="Times New Roman"/>
          <w:b/>
          <w:bCs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b/>
          <w:bCs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том</w:t>
      </w:r>
      <w:r>
        <w:rPr>
          <w:rFonts w:ascii="Times New Roman" w:hAnsi="Times New Roman" w:cs="Times New Roman" w:eastAsia="Times New Roman"/>
          <w:b/>
          <w:bCs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числе</w:t>
      </w:r>
      <w:r>
        <w:rPr>
          <w:rFonts w:ascii="Times New Roman" w:hAnsi="Times New Roman" w:cs="Times New Roman" w:eastAsia="Times New Roman"/>
          <w:b/>
          <w:bCs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за</w:t>
      </w:r>
      <w:r>
        <w:rPr>
          <w:rFonts w:ascii="Times New Roman" w:hAnsi="Times New Roman" w:cs="Times New Roman" w:eastAsia="Times New Roman"/>
          <w:b/>
          <w:bCs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счет</w:t>
        <w:tab/>
        <w:t>беседы</w:t>
        <w:tab/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  <w:tab/>
        <w:tab/>
        <w:t>родителями/законными</w:t>
        <w:tab/>
        <w:tab/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представителями</w:t>
        <w:tab/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с</w:t>
        <w:tab/>
        <w:tab/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целью</w:t>
        <w:tab/>
        <w:t>достижения</w:t>
      </w:r>
      <w:r>
        <w:rPr>
          <w:rFonts w:ascii="Times New Roman" w:hAnsi="Times New Roman" w:cs="Times New Roman" w:eastAsia="Times New Roman"/>
          <w:b/>
          <w:bCs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максимальной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эффективности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эрадикации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возбудителя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[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95,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107,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109,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118 .149,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150].</w:t>
      </w:r>
      <w:r>
        <w:rPr>
          <w:rFonts w:ascii="Times New Roman" w:hAnsi="Times New Roman" w:cs="Times New Roman" w:eastAsia="Times New Roman"/>
          <w:b/>
          <w:bCs/>
          <w:spacing w:val="7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b/>
          <w:bCs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Комплаенс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рассматривать  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как  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ключевой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фактор 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успеха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эрадикационной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H.pylori.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контролируемом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исследовании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было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показано,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приеме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60%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назначенных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препаратов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эрадикация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инфекции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составила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96%,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приеме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менее</w:t>
        <w:tab/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60%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(низкий</w:t>
        <w:tab/>
        <w:t>комплаенс)</w:t>
        <w:tab/>
        <w:tab/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69%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[149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  <w:tab/>
        <w:t>В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широкомасштабном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рандомизированном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контролируемом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процент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эрадикации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снизился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низком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комплаенсе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(принято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менее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80%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назначенных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препаратов)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34%,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причем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некомплаентных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пациентов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персистенция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H.pylori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наблюдалась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59%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[150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10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  <w:tab/>
        <w:t>уделить</w:t>
        <w:tab/>
        <w:t>время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тому,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чтобы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проконсультировать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пациента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и/или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его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родственников,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объяснить,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как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принимать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комплексную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лекарственную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оценить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возможные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побочные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антибиотикотерапии.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специально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отметить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необходимость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завершения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приема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предписанной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суммарной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дозы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лекарственных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средств,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необходимость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контрольного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обследования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оценки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эффективности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эрадикации.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8" w:lineRule="auto" w:before="148" w:after="0"/>
        <w:ind w:left="102" w:right="103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/>
        <w:t>При</w:t>
      </w:r>
      <w:r>
        <w:rPr>
          <w:spacing w:val="38"/>
        </w:rPr>
        <w:t> </w:t>
      </w:r>
      <w:r>
        <w:rPr>
          <w:spacing w:val="-1"/>
        </w:rPr>
        <w:t>выявлении</w:t>
      </w:r>
      <w:r>
        <w:rPr>
          <w:spacing w:val="38"/>
        </w:rPr>
        <w:t> </w:t>
      </w:r>
      <w:r>
        <w:rPr/>
        <w:t>у</w:t>
      </w:r>
      <w:r>
        <w:rPr>
          <w:spacing w:val="35"/>
        </w:rPr>
        <w:t> </w:t>
      </w:r>
      <w:r>
        <w:rPr>
          <w:spacing w:val="-1"/>
        </w:rPr>
        <w:t>пациента</w:t>
      </w:r>
      <w:r>
        <w:rPr>
          <w:spacing w:val="38"/>
        </w:rPr>
        <w:t> </w:t>
      </w:r>
      <w:r>
        <w:rPr>
          <w:spacing w:val="-1"/>
        </w:rPr>
        <w:t>детского</w:t>
      </w:r>
      <w:r>
        <w:rPr>
          <w:spacing w:val="38"/>
        </w:rPr>
        <w:t> </w:t>
      </w:r>
      <w:r>
        <w:rPr>
          <w:spacing w:val="-1"/>
        </w:rPr>
        <w:t>возраста</w:t>
      </w:r>
      <w:r>
        <w:rPr>
          <w:spacing w:val="38"/>
        </w:rPr>
        <w:t> </w:t>
      </w:r>
      <w:r>
        <w:rPr>
          <w:spacing w:val="-1"/>
        </w:rPr>
        <w:t>инфекции</w:t>
      </w:r>
      <w:r>
        <w:rPr>
          <w:spacing w:val="38"/>
        </w:rPr>
        <w:t> </w:t>
      </w:r>
      <w:r>
        <w:rPr/>
        <w:t>НР</w:t>
      </w:r>
      <w:r>
        <w:rPr>
          <w:spacing w:val="36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наличии</w:t>
      </w:r>
      <w:r>
        <w:rPr>
          <w:spacing w:val="49"/>
        </w:rPr>
        <w:t> </w:t>
      </w:r>
      <w:r>
        <w:rPr>
          <w:spacing w:val="-1"/>
        </w:rPr>
        <w:t>показаний</w:t>
      </w:r>
      <w:r>
        <w:rPr>
          <w:spacing w:val="50"/>
        </w:rPr>
        <w:t> </w:t>
      </w:r>
      <w:r>
        <w:rPr/>
        <w:t>к</w:t>
      </w:r>
      <w:r>
        <w:rPr>
          <w:spacing w:val="50"/>
        </w:rPr>
        <w:t> </w:t>
      </w:r>
      <w:r>
        <w:rPr>
          <w:spacing w:val="-1"/>
        </w:rPr>
        <w:t>эрадикации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целью</w:t>
      </w:r>
      <w:r>
        <w:rPr>
          <w:spacing w:val="49"/>
        </w:rPr>
        <w:t> </w:t>
      </w:r>
      <w:r>
        <w:rPr>
          <w:spacing w:val="-1"/>
        </w:rPr>
        <w:t>предотвращения</w:t>
      </w:r>
      <w:r>
        <w:rPr>
          <w:spacing w:val="49"/>
        </w:rPr>
        <w:t> </w:t>
      </w:r>
      <w:r>
        <w:rPr>
          <w:spacing w:val="-1"/>
        </w:rPr>
        <w:t>реинфекции</w:t>
      </w:r>
      <w:r>
        <w:rPr>
          <w:spacing w:val="50"/>
        </w:rPr>
        <w:t> </w:t>
      </w:r>
      <w:r>
        <w:rPr>
          <w:spacing w:val="-1"/>
        </w:rPr>
        <w:t>рекомендуется</w:t>
      </w:r>
      <w:r>
        <w:rPr>
          <w:spacing w:val="83"/>
        </w:rPr>
        <w:t> </w:t>
      </w:r>
      <w:r>
        <w:rPr>
          <w:spacing w:val="-1"/>
        </w:rPr>
        <w:t>провести</w:t>
      </w:r>
      <w:r>
        <w:rPr>
          <w:spacing w:val="24"/>
        </w:rPr>
        <w:t> </w:t>
      </w:r>
      <w:r>
        <w:rPr>
          <w:spacing w:val="-1"/>
        </w:rPr>
        <w:t>беседу</w:t>
      </w:r>
      <w:r>
        <w:rPr>
          <w:spacing w:val="26"/>
        </w:rPr>
        <w:t> </w:t>
      </w:r>
      <w:r>
        <w:rPr/>
        <w:t>о</w:t>
      </w:r>
      <w:r>
        <w:rPr>
          <w:spacing w:val="26"/>
        </w:rPr>
        <w:t> </w:t>
      </w:r>
      <w:r>
        <w:rPr>
          <w:spacing w:val="-1"/>
        </w:rPr>
        <w:t>необходимости</w:t>
      </w:r>
      <w:r>
        <w:rPr>
          <w:spacing w:val="30"/>
        </w:rPr>
        <w:t> </w:t>
      </w:r>
      <w:r>
        <w:rPr>
          <w:spacing w:val="-1"/>
        </w:rPr>
        <w:t>обследования</w:t>
      </w:r>
      <w:r>
        <w:rPr>
          <w:spacing w:val="23"/>
        </w:rPr>
        <w:t> </w:t>
      </w:r>
      <w:r>
        <w:rPr/>
        <w:t>на</w:t>
      </w:r>
      <w:r>
        <w:rPr>
          <w:spacing w:val="26"/>
        </w:rPr>
        <w:t> </w:t>
      </w:r>
      <w:r>
        <w:rPr>
          <w:spacing w:val="-1"/>
        </w:rPr>
        <w:t>наличие</w:t>
      </w:r>
      <w:r>
        <w:rPr>
          <w:spacing w:val="25"/>
        </w:rPr>
        <w:t> </w:t>
      </w:r>
      <w:r>
        <w:rPr/>
        <w:t>НР</w:t>
      </w:r>
      <w:r>
        <w:rPr>
          <w:spacing w:val="24"/>
        </w:rPr>
        <w:t> </w:t>
      </w:r>
      <w:r>
        <w:rPr>
          <w:spacing w:val="-1"/>
        </w:rPr>
        <w:t>всех</w:t>
      </w:r>
      <w:r>
        <w:rPr>
          <w:spacing w:val="26"/>
        </w:rPr>
        <w:t> </w:t>
      </w:r>
      <w:r>
        <w:rPr>
          <w:spacing w:val="-1"/>
        </w:rPr>
        <w:t>членов</w:t>
      </w:r>
      <w:r>
        <w:rPr>
          <w:spacing w:val="26"/>
        </w:rPr>
        <w:t> </w:t>
      </w:r>
      <w:r>
        <w:rPr>
          <w:spacing w:val="-1"/>
        </w:rPr>
        <w:t>семьи</w:t>
      </w:r>
      <w:r>
        <w:rPr>
          <w:spacing w:val="26"/>
        </w:rPr>
        <w:t> </w:t>
      </w:r>
      <w:r>
        <w:rPr/>
        <w:t>и</w:t>
      </w:r>
      <w:r>
        <w:rPr>
          <w:spacing w:val="77"/>
        </w:rPr>
        <w:t> </w:t>
      </w:r>
      <w:r>
        <w:rPr>
          <w:spacing w:val="-1"/>
        </w:rPr>
        <w:t>селективно</w:t>
      </w:r>
      <w:r>
        <w:rPr>
          <w:spacing w:val="14"/>
        </w:rPr>
        <w:t> </w:t>
      </w:r>
      <w:r>
        <w:rPr>
          <w:spacing w:val="-1"/>
        </w:rPr>
        <w:t>назначить</w:t>
      </w:r>
      <w:r>
        <w:rPr>
          <w:spacing w:val="16"/>
        </w:rPr>
        <w:t> </w:t>
      </w:r>
      <w:r>
        <w:rPr>
          <w:spacing w:val="-1"/>
        </w:rPr>
        <w:t>эрадикационную</w:t>
      </w:r>
      <w:r>
        <w:rPr>
          <w:spacing w:val="13"/>
        </w:rPr>
        <w:t> </w:t>
      </w:r>
      <w:r>
        <w:rPr>
          <w:spacing w:val="-1"/>
        </w:rPr>
        <w:t>терапию</w:t>
      </w:r>
      <w:r>
        <w:rPr>
          <w:spacing w:val="13"/>
        </w:rPr>
        <w:t> </w:t>
      </w:r>
      <w:r>
        <w:rPr>
          <w:spacing w:val="-1"/>
        </w:rPr>
        <w:t>НР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16"/>
        </w:rPr>
        <w:t> </w:t>
      </w:r>
      <w:r>
        <w:rPr/>
        <w:t>позитивным</w:t>
      </w:r>
      <w:r>
        <w:rPr>
          <w:spacing w:val="13"/>
        </w:rPr>
        <w:t> </w:t>
      </w:r>
      <w:r>
        <w:rPr/>
        <w:t>детям</w:t>
      </w:r>
      <w:r>
        <w:rPr>
          <w:spacing w:val="13"/>
        </w:rPr>
        <w:t> </w:t>
      </w:r>
      <w:r>
        <w:rPr>
          <w:spacing w:val="-1"/>
        </w:rPr>
        <w:t>при</w:t>
      </w:r>
      <w:r>
        <w:rPr>
          <w:spacing w:val="67"/>
        </w:rPr>
        <w:t> </w:t>
      </w:r>
      <w:r>
        <w:rPr/>
        <w:t>наличии</w:t>
      </w:r>
      <w:r>
        <w:rPr>
          <w:spacing w:val="34"/>
        </w:rPr>
        <w:t> </w:t>
      </w:r>
      <w:r>
        <w:rPr>
          <w:spacing w:val="-1"/>
        </w:rPr>
        <w:t>показаний</w:t>
      </w:r>
      <w:r>
        <w:rPr>
          <w:spacing w:val="36"/>
        </w:rPr>
        <w:t> </w:t>
      </w:r>
      <w:r>
        <w:rPr>
          <w:spacing w:val="-1"/>
        </w:rPr>
        <w:t>(см.</w:t>
      </w:r>
      <w:r>
        <w:rPr>
          <w:spacing w:val="35"/>
        </w:rPr>
        <w:t> </w:t>
      </w:r>
      <w:r>
        <w:rPr>
          <w:spacing w:val="-1"/>
        </w:rPr>
        <w:t>выше),</w:t>
      </w:r>
      <w:r>
        <w:rPr>
          <w:spacing w:val="35"/>
        </w:rPr>
        <w:t> </w:t>
      </w:r>
      <w:r>
        <w:rPr/>
        <w:t>взрослые</w:t>
      </w:r>
      <w:r>
        <w:rPr>
          <w:spacing w:val="35"/>
        </w:rPr>
        <w:t> </w:t>
      </w:r>
      <w:r>
        <w:rPr>
          <w:spacing w:val="-1"/>
        </w:rPr>
        <w:t>НР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позитивные</w:t>
      </w:r>
      <w:r>
        <w:rPr>
          <w:spacing w:val="35"/>
        </w:rPr>
        <w:t> </w:t>
      </w:r>
      <w:r>
        <w:rPr>
          <w:spacing w:val="-1"/>
        </w:rPr>
        <w:t>направляются</w:t>
      </w:r>
      <w:r>
        <w:rPr>
          <w:spacing w:val="36"/>
        </w:rPr>
        <w:t> </w:t>
      </w:r>
      <w:r>
        <w:rPr/>
        <w:t>на</w:t>
      </w:r>
      <w:r>
        <w:rPr>
          <w:spacing w:val="67"/>
        </w:rPr>
        <w:t> </w:t>
      </w:r>
      <w:r>
        <w:rPr>
          <w:spacing w:val="-1"/>
        </w:rPr>
        <w:t>консультацию </w:t>
      </w:r>
      <w:r>
        <w:rPr/>
        <w:t>к </w:t>
      </w:r>
      <w:r>
        <w:rPr>
          <w:spacing w:val="-1"/>
        </w:rPr>
        <w:t>соответствующему</w:t>
      </w:r>
      <w:r>
        <w:rPr>
          <w:spacing w:val="1"/>
        </w:rPr>
        <w:t> </w:t>
      </w:r>
      <w:r>
        <w:rPr>
          <w:spacing w:val="-1"/>
        </w:rPr>
        <w:t>специалисту</w:t>
      </w:r>
      <w:r>
        <w:rPr>
          <w:spacing w:val="4"/>
        </w:rPr>
        <w:t> </w:t>
      </w:r>
      <w:r>
        <w:rPr>
          <w:rFonts w:ascii="Times New Roman" w:hAnsi="Times New Roman"/>
          <w:spacing w:val="-1"/>
        </w:rPr>
        <w:t>[151]</w:t>
      </w:r>
      <w:r>
        <w:rPr>
          <w:rFonts w:ascii="Times New Roman" w:hAnsi="Times New Roman"/>
          <w:b w:val="0"/>
        </w:rPr>
      </w:r>
    </w:p>
    <w:p>
      <w:pPr>
        <w:tabs>
          <w:tab w:pos="1527" w:val="left" w:leader="none"/>
          <w:tab w:pos="2162" w:val="left" w:leader="none"/>
          <w:tab w:pos="3769" w:val="left" w:leader="none"/>
          <w:tab w:pos="5255" w:val="left" w:leader="none"/>
          <w:tab w:pos="6129" w:val="left" w:leader="none"/>
          <w:tab w:pos="6455" w:val="left" w:leader="none"/>
          <w:tab w:pos="7496" w:val="left" w:leader="none"/>
          <w:tab w:pos="7932" w:val="left" w:leader="none"/>
          <w:tab w:pos="9070" w:val="left" w:leader="none"/>
        </w:tabs>
        <w:spacing w:line="359" w:lineRule="auto" w:before="8"/>
        <w:ind w:left="102" w:right="10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доказательств 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3)</w:t>
      </w:r>
      <w:r>
        <w:rPr>
          <w:rFonts w:ascii="Times New Roman" w:hAnsi="Times New Roman" w:cs="Times New Roman" w:eastAsia="Times New Roman"/>
          <w:b/>
          <w:bCs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Повторное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заражение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чаще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встречается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чем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взрослых,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общепризнано,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 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семья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играет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важную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роль 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первичном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детском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заражении.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обследовании</w:t>
        <w:tab/>
        <w:t>пятидесяти</w:t>
        <w:tab/>
        <w:t>семей,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  <w:tab/>
        <w:t>каждой</w:t>
        <w:tab/>
        <w:t>из</w:t>
        <w:tab/>
        <w:t>которых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был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зарегистрирован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основной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инфицирования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(средний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9,48</w:t>
      </w:r>
      <w:r>
        <w:rPr>
          <w:rFonts w:ascii="Times New Roman" w:hAnsi="Times New Roman" w:cs="Times New Roman" w:eastAsia="Times New Roman"/>
          <w:i/>
          <w:spacing w:val="9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лет) 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среднем 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62,2 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месяца)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частота 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повторного</w:t>
      </w:r>
      <w:r>
        <w:rPr>
          <w:rFonts w:ascii="Times New Roman" w:hAnsi="Times New Roman" w:cs="Times New Roman" w:eastAsia="Times New Roman"/>
          <w:i/>
          <w:spacing w:val="6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инфицирования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составила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2,4%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 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группе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наблюдения 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0,7% 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580" w:bottom="940" w:left="1600" w:right="740"/>
        </w:sectPr>
      </w:pPr>
    </w:p>
    <w:p>
      <w:pPr>
        <w:spacing w:line="361" w:lineRule="auto" w:before="52"/>
        <w:ind w:left="102" w:right="106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пациента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год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группе,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где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проводилась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эрадикация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инфицированных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взрослых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(р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=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z w:val="24"/>
        </w:rPr>
        <w:t>0,31)</w:t>
      </w:r>
      <w:r>
        <w:rPr>
          <w:rFonts w:ascii="Times New Roman" w:hAnsi="Times New Roman"/>
          <w:i/>
          <w:spacing w:val="-4"/>
          <w:sz w:val="24"/>
        </w:rPr>
        <w:t> </w:t>
      </w:r>
      <w:r>
        <w:rPr>
          <w:rFonts w:ascii="Times New Roman" w:hAnsi="Times New Roman"/>
          <w:i/>
          <w:spacing w:val="2"/>
          <w:sz w:val="24"/>
        </w:rPr>
        <w:t>[151].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2"/>
          <w:numId w:val="11"/>
        </w:numPr>
        <w:tabs>
          <w:tab w:pos="703" w:val="left" w:leader="none"/>
        </w:tabs>
        <w:spacing w:line="240" w:lineRule="auto" w:before="146" w:after="0"/>
        <w:ind w:left="702" w:right="0" w:hanging="600"/>
        <w:jc w:val="both"/>
        <w:rPr>
          <w:b w:val="0"/>
          <w:bCs w:val="0"/>
        </w:rPr>
      </w:pPr>
      <w:r>
        <w:rPr>
          <w:spacing w:val="-1"/>
        </w:rPr>
        <w:t>Медикаментозное лечение</w:t>
      </w:r>
      <w:r>
        <w:rPr>
          <w:b w:val="0"/>
        </w:rPr>
      </w:r>
    </w:p>
    <w:p>
      <w:pPr>
        <w:numPr>
          <w:ilvl w:val="0"/>
          <w:numId w:val="9"/>
        </w:numPr>
        <w:tabs>
          <w:tab w:pos="810" w:val="left" w:leader="none"/>
        </w:tabs>
        <w:spacing w:line="357" w:lineRule="auto" w:before="136"/>
        <w:ind w:left="102" w:right="10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Пациентам</w:t>
      </w:r>
      <w:r>
        <w:rPr>
          <w:rFonts w:ascii="Times New Roman" w:hAnsi="Times New Roman"/>
          <w:b/>
          <w:spacing w:val="45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4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гастритом</w:t>
      </w:r>
      <w:r>
        <w:rPr>
          <w:rFonts w:ascii="Times New Roman" w:hAnsi="Times New Roman"/>
          <w:b/>
          <w:spacing w:val="45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4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дуоденитом,</w:t>
      </w:r>
      <w:r>
        <w:rPr>
          <w:rFonts w:ascii="Times New Roman" w:hAnsi="Times New Roman"/>
          <w:b/>
          <w:spacing w:val="42"/>
          <w:sz w:val="24"/>
        </w:rPr>
        <w:t> </w:t>
      </w:r>
      <w:r>
        <w:rPr>
          <w:rFonts w:ascii="Times New Roman" w:hAnsi="Times New Roman"/>
          <w:b/>
          <w:sz w:val="24"/>
        </w:rPr>
        <w:t>не</w:t>
      </w:r>
      <w:r>
        <w:rPr>
          <w:rFonts w:ascii="Times New Roman" w:hAnsi="Times New Roman"/>
          <w:b/>
          <w:spacing w:val="4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ассоциированным</w:t>
      </w:r>
      <w:r>
        <w:rPr>
          <w:rFonts w:ascii="Times New Roman" w:hAnsi="Times New Roman"/>
          <w:b/>
          <w:spacing w:val="44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52"/>
          <w:sz w:val="24"/>
        </w:rPr>
        <w:t> </w:t>
      </w:r>
      <w:r>
        <w:rPr>
          <w:rFonts w:ascii="Times New Roman" w:hAnsi="Times New Roman"/>
          <w:b/>
          <w:i/>
          <w:sz w:val="24"/>
        </w:rPr>
        <w:t>H.</w:t>
      </w:r>
      <w:r>
        <w:rPr>
          <w:rFonts w:ascii="Times New Roman" w:hAnsi="Times New Roman"/>
          <w:b/>
          <w:i/>
          <w:spacing w:val="45"/>
          <w:sz w:val="24"/>
        </w:rPr>
        <w:t> </w:t>
      </w:r>
      <w:r>
        <w:rPr>
          <w:rFonts w:ascii="Times New Roman" w:hAnsi="Times New Roman"/>
          <w:b/>
          <w:i/>
          <w:spacing w:val="-1"/>
          <w:sz w:val="24"/>
        </w:rPr>
        <w:t>pylori,</w:t>
      </w:r>
      <w:r>
        <w:rPr>
          <w:rFonts w:ascii="Times New Roman" w:hAnsi="Times New Roman"/>
          <w:b/>
          <w:i/>
          <w:spacing w:val="8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назначение</w:t>
      </w:r>
      <w:r>
        <w:rPr>
          <w:rFonts w:ascii="Times New Roman" w:hAnsi="Times New Roman"/>
          <w:b/>
          <w:spacing w:val="2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препаратов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зависимости</w:t>
      </w:r>
      <w:r>
        <w:rPr>
          <w:rFonts w:ascii="Times New Roman" w:hAnsi="Times New Roman"/>
          <w:b/>
          <w:spacing w:val="24"/>
          <w:sz w:val="24"/>
        </w:rPr>
        <w:t> </w:t>
      </w:r>
      <w:r>
        <w:rPr>
          <w:rFonts w:ascii="Times New Roman" w:hAnsi="Times New Roman"/>
          <w:b/>
          <w:spacing w:val="-2"/>
          <w:sz w:val="24"/>
        </w:rPr>
        <w:t>от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имеющихся</w:t>
      </w:r>
      <w:r>
        <w:rPr>
          <w:rFonts w:ascii="Times New Roman" w:hAnsi="Times New Roman"/>
          <w:b/>
          <w:spacing w:val="2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жалоб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22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целью</w:t>
      </w:r>
      <w:r>
        <w:rPr>
          <w:rFonts w:ascii="Times New Roman" w:hAnsi="Times New Roman"/>
          <w:b/>
          <w:spacing w:val="81"/>
          <w:sz w:val="24"/>
        </w:rPr>
        <w:t> </w:t>
      </w:r>
      <w:r>
        <w:rPr>
          <w:rFonts w:ascii="Times New Roman" w:hAnsi="Times New Roman"/>
          <w:b/>
          <w:sz w:val="24"/>
        </w:rPr>
        <w:t>их </w:t>
      </w:r>
      <w:r>
        <w:rPr>
          <w:rFonts w:ascii="Times New Roman" w:hAnsi="Times New Roman"/>
          <w:b/>
          <w:spacing w:val="-1"/>
          <w:sz w:val="24"/>
        </w:rPr>
        <w:t>купирования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[74,</w:t>
      </w:r>
      <w:r>
        <w:rPr>
          <w:rFonts w:ascii="Times New Roman" w:hAnsi="Times New Roman"/>
          <w:b/>
          <w:sz w:val="24"/>
        </w:rPr>
        <w:t> 124, 152, 153]</w:t>
      </w:r>
      <w:r>
        <w:rPr>
          <w:rFonts w:ascii="Times New Roman" w:hAnsi="Times New Roman"/>
          <w:sz w:val="24"/>
        </w:rPr>
      </w:r>
    </w:p>
    <w:p>
      <w:pPr>
        <w:spacing w:line="358" w:lineRule="auto" w:before="7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Все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препараты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симптоматического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назначаются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учѐтом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возрастных ограничений.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8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эпигастральной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области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пациентам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3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гастритом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3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дуоденитом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средств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антисекреторным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эффектом: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алюминия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фосфат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(A02AB03)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старше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6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месяцев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лет–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1/2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пакетика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или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чайные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ложки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каждого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кормлений,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детям,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старше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1–2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пак.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2–3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сутки)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алгелдрат+магния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гидроксид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(A02AX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Антациды в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комбинации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другими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средствами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)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мл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4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день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мл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пакетику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-2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день,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перорально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15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мл,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через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1-2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после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приема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пищи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перед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сном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мере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(не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столовых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ложек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сутки),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ингибиторы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протонного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насоса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(дозировки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ограничения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такие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же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как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составе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эрадикационной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терапии)</w:t>
      </w:r>
      <w:r>
        <w:rPr>
          <w:rFonts w:ascii="Times New Roman" w:hAnsi="Times New Roman" w:cs="Times New Roman" w:eastAsia="Times New Roman"/>
          <w:i/>
          <w:spacing w:val="5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предпочтение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отдается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группе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«ингибиторы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протонного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насоса»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сравнении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блокаторами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Н2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гистаминовых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рецепторов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более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высокой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эффективностью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первых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устранении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клинических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симптомов.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4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ощущениях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тяжести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эпигастриальной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области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чувстве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раннего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насыщения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применение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стимуляторов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моторики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желудочно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кишечного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тракта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(домперидон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(A03FA03)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старше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12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хронических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диспепсических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явлениях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сутки,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т.ч.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перед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сном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случае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необходимости,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тримебутин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(A03AA05)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старше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12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100–200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сутки,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возрасте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5–12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лет: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50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 раза 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сутки,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в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возрасте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3–5 лет по 25 мг 3 раза в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сутки)</w:t>
      </w:r>
      <w:r>
        <w:rPr>
          <w:rFonts w:ascii="Times New Roman" w:hAnsi="Times New Roman" w:cs="Times New Roman" w:eastAsia="Times New Roman"/>
          <w:i/>
          <w:spacing w:val="-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[74, 124, 152, 153].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3"/>
        <w:ind w:left="102" w:right="108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комплексной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дуоденита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рутинной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практике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симптоматическом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болей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животе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спастического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характера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животе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чаще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всего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назначаются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следующее </w:t>
      </w:r>
      <w:r>
        <w:rPr>
          <w:rFonts w:ascii="Times New Roman" w:hAnsi="Times New Roman"/>
          <w:i/>
          <w:sz w:val="24"/>
        </w:rPr>
        <w:t>симптоматическое</w:t>
      </w:r>
      <w:r>
        <w:rPr>
          <w:rFonts w:ascii="Times New Roman" w:hAnsi="Times New Roman"/>
          <w:i/>
          <w:spacing w:val="-1"/>
          <w:sz w:val="24"/>
        </w:rPr>
        <w:t> лечение</w:t>
      </w:r>
      <w:r>
        <w:rPr>
          <w:rFonts w:ascii="Times New Roman" w:hAnsi="Times New Roman"/>
          <w:i/>
          <w:spacing w:val="-1"/>
          <w:sz w:val="24"/>
        </w:rPr>
        <w:t>:</w:t>
      </w:r>
      <w:r>
        <w:rPr>
          <w:rFonts w:ascii="Times New Roman" w:hAnsi="Times New Roman"/>
          <w:sz w:val="24"/>
        </w:rPr>
      </w:r>
    </w:p>
    <w:p>
      <w:pPr>
        <w:spacing w:line="358" w:lineRule="auto" w:before="6"/>
        <w:ind w:left="102" w:right="11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дротаверин**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(таблетки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40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детям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возраста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лет: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12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лет: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40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один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1–2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день.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Максимальная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суточная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доза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—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80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(2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таблетки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40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мг),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8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361" w:lineRule="auto" w:before="52"/>
        <w:ind w:left="102" w:right="10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старше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12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лет: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40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один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1–4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день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80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мг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один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прием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1–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2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раза в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день.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Максимальная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суточная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доза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–– 160 мг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(4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таблетки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по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40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мг))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др.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2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Лечение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особых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форм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гастритов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проводится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индивидуально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использованием</w:t>
      </w:r>
      <w:r>
        <w:rPr>
          <w:rFonts w:ascii="Times New Roman" w:hAnsi="Times New Roman"/>
          <w:i/>
          <w:sz w:val="24"/>
        </w:rPr>
        <w:t>, 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8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основном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симптоматической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терапии,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обязательным</w:t>
      </w:r>
      <w:r>
        <w:rPr>
          <w:rFonts w:ascii="Times New Roman" w:hAnsi="Times New Roman"/>
          <w:i/>
          <w:spacing w:val="3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привлечением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врачей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pacing w:val="10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детских </w:t>
      </w:r>
      <w:r>
        <w:rPr>
          <w:rFonts w:ascii="Times New Roman" w:hAnsi="Times New Roman"/>
          <w:i/>
          <w:sz w:val="24"/>
        </w:rPr>
        <w:t>хирургов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решения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вопроса</w:t>
      </w:r>
      <w:r>
        <w:rPr>
          <w:rFonts w:ascii="Times New Roman" w:hAnsi="Times New Roman"/>
          <w:i/>
          <w:sz w:val="24"/>
        </w:rPr>
        <w:t> об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оперативном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вмешательстве.</w:t>
      </w:r>
      <w:r>
        <w:rPr>
          <w:rFonts w:ascii="Times New Roman" w:hAnsi="Times New Roman"/>
          <w:sz w:val="24"/>
        </w:rPr>
      </w:r>
    </w:p>
    <w:p>
      <w:pPr>
        <w:spacing w:line="359" w:lineRule="auto" w:before="6"/>
        <w:ind w:left="102" w:right="111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стабильном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течении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отсутствии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клинических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лабораторных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проявлений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лечении</w:t>
      </w:r>
      <w:r>
        <w:rPr>
          <w:rFonts w:ascii="Times New Roman" w:hAnsi="Times New Roman"/>
          <w:i/>
          <w:sz w:val="24"/>
        </w:rPr>
        <w:t> не</w:t>
      </w:r>
      <w:r>
        <w:rPr>
          <w:rFonts w:ascii="Times New Roman" w:hAnsi="Times New Roman"/>
          <w:i/>
          <w:spacing w:val="-1"/>
          <w:sz w:val="24"/>
        </w:rPr>
        <w:t> нуждаются.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BodyText"/>
        <w:numPr>
          <w:ilvl w:val="0"/>
          <w:numId w:val="9"/>
        </w:numPr>
        <w:tabs>
          <w:tab w:pos="810" w:val="left" w:leader="none"/>
        </w:tabs>
        <w:spacing w:line="357" w:lineRule="auto" w:before="143" w:after="0"/>
        <w:ind w:left="102" w:right="107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Для</w:t>
      </w:r>
      <w:r>
        <w:rPr>
          <w:spacing w:val="24"/>
        </w:rPr>
        <w:t> </w:t>
      </w:r>
      <w:r>
        <w:rPr>
          <w:spacing w:val="-1"/>
        </w:rPr>
        <w:t>ускорения</w:t>
      </w:r>
      <w:r>
        <w:rPr>
          <w:spacing w:val="21"/>
        </w:rPr>
        <w:t> </w:t>
      </w:r>
      <w:r>
        <w:rPr>
          <w:spacing w:val="-1"/>
        </w:rPr>
        <w:t>регресса</w:t>
      </w:r>
      <w:r>
        <w:rPr>
          <w:spacing w:val="20"/>
        </w:rPr>
        <w:t> </w:t>
      </w:r>
      <w:r>
        <w:rPr>
          <w:spacing w:val="-1"/>
        </w:rPr>
        <w:t>воспаления</w:t>
      </w:r>
      <w:r>
        <w:rPr>
          <w:spacing w:val="21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заживления</w:t>
      </w:r>
      <w:r>
        <w:rPr>
          <w:spacing w:val="21"/>
        </w:rPr>
        <w:t> </w:t>
      </w:r>
      <w:r>
        <w:rPr>
          <w:spacing w:val="-1"/>
        </w:rPr>
        <w:t>эрозий</w:t>
      </w:r>
      <w:r>
        <w:rPr>
          <w:spacing w:val="20"/>
        </w:rPr>
        <w:t> </w:t>
      </w:r>
      <w:r>
        <w:rPr>
          <w:spacing w:val="-1"/>
        </w:rPr>
        <w:t>слизистой</w:t>
      </w:r>
      <w:r>
        <w:rPr>
          <w:spacing w:val="23"/>
        </w:rPr>
        <w:t> </w:t>
      </w:r>
      <w:r>
        <w:rPr>
          <w:spacing w:val="-1"/>
        </w:rPr>
        <w:t>оболочки</w:t>
      </w:r>
      <w:r>
        <w:rPr>
          <w:spacing w:val="75"/>
        </w:rPr>
        <w:t> </w:t>
      </w:r>
      <w:r>
        <w:rPr>
          <w:spacing w:val="-1"/>
        </w:rPr>
        <w:t>желудка</w:t>
      </w:r>
      <w:r>
        <w:rPr>
          <w:spacing w:val="8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двенадцатиперстной</w:t>
      </w:r>
      <w:r>
        <w:rPr>
          <w:spacing w:val="8"/>
        </w:rPr>
        <w:t> </w:t>
      </w:r>
      <w:r>
        <w:rPr>
          <w:spacing w:val="-1"/>
        </w:rPr>
        <w:t>кишки</w:t>
      </w:r>
      <w:r>
        <w:rPr>
          <w:spacing w:val="14"/>
        </w:rPr>
        <w:t> </w:t>
      </w:r>
      <w:r>
        <w:rPr>
          <w:spacing w:val="-1"/>
        </w:rPr>
        <w:t>рекомендуется</w:t>
      </w:r>
      <w:r>
        <w:rPr>
          <w:spacing w:val="10"/>
        </w:rPr>
        <w:t> </w:t>
      </w:r>
      <w:r>
        <w:rPr>
          <w:spacing w:val="-1"/>
        </w:rPr>
        <w:t>пациентам</w:t>
      </w:r>
      <w:r>
        <w:rPr>
          <w:spacing w:val="8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гастритом</w:t>
      </w:r>
      <w:r>
        <w:rPr>
          <w:spacing w:val="16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дуоденитом</w:t>
      </w:r>
      <w:r>
        <w:rPr/>
        <w:t> </w:t>
      </w:r>
      <w:r>
        <w:rPr>
          <w:spacing w:val="-1"/>
        </w:rPr>
        <w:t>применять</w:t>
      </w:r>
      <w:r>
        <w:rPr>
          <w:spacing w:val="1"/>
        </w:rPr>
        <w:t> </w:t>
      </w:r>
      <w:r>
        <w:rPr>
          <w:spacing w:val="-1"/>
        </w:rPr>
        <w:t>висмута </w:t>
      </w:r>
      <w:r>
        <w:rPr/>
        <w:t>трикалия дицитрат**</w:t>
      </w:r>
      <w:r>
        <w:rPr>
          <w:rFonts w:ascii="Times New Roman" w:hAnsi="Times New Roman"/>
        </w:rPr>
        <w:t>[10, 154, </w:t>
      </w:r>
      <w:r>
        <w:rPr>
          <w:rFonts w:ascii="Times New Roman" w:hAnsi="Times New Roman"/>
          <w:spacing w:val="-1"/>
        </w:rPr>
        <w:t>155].</w:t>
      </w:r>
      <w:r>
        <w:rPr>
          <w:rFonts w:ascii="Times New Roman" w:hAnsi="Times New Roman"/>
        </w:rPr>
      </w:r>
    </w:p>
    <w:p>
      <w:pPr>
        <w:pStyle w:val="Heading2"/>
        <w:spacing w:line="240" w:lineRule="auto" w:before="11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Уровень</w:t>
      </w:r>
      <w:r>
        <w:rPr/>
        <w:t> </w:t>
      </w:r>
      <w:r>
        <w:rPr>
          <w:spacing w:val="-1"/>
        </w:rPr>
        <w:t>убедительности</w:t>
      </w:r>
      <w:r>
        <w:rPr>
          <w:spacing w:val="-2"/>
        </w:rPr>
        <w:t> </w:t>
      </w:r>
      <w:r>
        <w:rPr>
          <w:spacing w:val="-1"/>
        </w:rPr>
        <w:t>рекомендаций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</w:rPr>
        <w:t>C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(уровень </w:t>
      </w:r>
      <w:r>
        <w:rPr>
          <w:spacing w:val="-1"/>
        </w:rPr>
        <w:t>достоверности</w:t>
      </w:r>
      <w:r>
        <w:rPr>
          <w:spacing w:val="-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5)</w:t>
      </w:r>
      <w:r>
        <w:rPr>
          <w:rFonts w:ascii="Times New Roman" w:hAnsi="Times New Roman" w:cs="Times New Roman" w:eastAsia="Times New Roman"/>
          <w:b w:val="0"/>
          <w:bCs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b/>
          <w:bCs/>
          <w:sz w:val="23"/>
          <w:szCs w:val="23"/>
        </w:rPr>
      </w:pPr>
    </w:p>
    <w:p>
      <w:pPr>
        <w:pStyle w:val="BodyText"/>
        <w:numPr>
          <w:ilvl w:val="0"/>
          <w:numId w:val="9"/>
        </w:numPr>
        <w:tabs>
          <w:tab w:pos="810" w:val="left" w:leader="none"/>
        </w:tabs>
        <w:spacing w:line="358" w:lineRule="auto" w:before="0" w:after="0"/>
        <w:ind w:left="102" w:right="105" w:firstLine="0"/>
        <w:jc w:val="both"/>
        <w:rPr>
          <w:rFonts w:ascii="Times New Roman" w:hAnsi="Times New Roman" w:cs="Times New Roman" w:eastAsia="Times New Roman"/>
        </w:rPr>
      </w:pPr>
      <w:r>
        <w:rPr/>
        <w:t>В</w:t>
      </w:r>
      <w:r>
        <w:rPr>
          <w:spacing w:val="7"/>
        </w:rPr>
        <w:t> </w:t>
      </w:r>
      <w:r>
        <w:rPr>
          <w:spacing w:val="-1"/>
        </w:rPr>
        <w:t>лечении</w:t>
      </w:r>
      <w:r>
        <w:rPr>
          <w:spacing w:val="11"/>
        </w:rPr>
        <w:t> </w:t>
      </w:r>
      <w:r>
        <w:rPr>
          <w:spacing w:val="-1"/>
        </w:rPr>
        <w:t>билиарного</w:t>
      </w:r>
      <w:r>
        <w:rPr>
          <w:spacing w:val="8"/>
        </w:rPr>
        <w:t> </w:t>
      </w:r>
      <w:r>
        <w:rPr>
          <w:spacing w:val="-1"/>
        </w:rPr>
        <w:t>рефлюкс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гастрита</w:t>
      </w:r>
      <w:r>
        <w:rPr>
          <w:spacing w:val="9"/>
        </w:rPr>
        <w:t> </w:t>
      </w:r>
      <w:r>
        <w:rPr/>
        <w:t>эффективным</w:t>
      </w:r>
      <w:r>
        <w:rPr>
          <w:spacing w:val="8"/>
        </w:rPr>
        <w:t> </w:t>
      </w:r>
      <w:r>
        <w:rPr>
          <w:spacing w:val="-1"/>
        </w:rPr>
        <w:t>является</w:t>
      </w:r>
      <w:r>
        <w:rPr>
          <w:spacing w:val="9"/>
        </w:rPr>
        <w:t> </w:t>
      </w:r>
      <w:r>
        <w:rPr>
          <w:spacing w:val="-1"/>
        </w:rPr>
        <w:t>использование</w:t>
      </w:r>
      <w:r>
        <w:rPr>
          <w:spacing w:val="79"/>
        </w:rPr>
        <w:t> </w:t>
      </w:r>
      <w:r>
        <w:rPr>
          <w:spacing w:val="-1"/>
        </w:rPr>
        <w:t>препаратов</w:t>
      </w:r>
      <w:r>
        <w:rPr>
          <w:spacing w:val="36"/>
        </w:rPr>
        <w:t> </w:t>
      </w:r>
      <w:r>
        <w:rPr>
          <w:spacing w:val="-1"/>
        </w:rPr>
        <w:t>урсодезоксихолевой</w:t>
      </w:r>
      <w:r>
        <w:rPr>
          <w:spacing w:val="33"/>
        </w:rPr>
        <w:t> </w:t>
      </w:r>
      <w:r>
        <w:rPr>
          <w:spacing w:val="-1"/>
        </w:rPr>
        <w:t>кислоты</w:t>
      </w:r>
      <w:r>
        <w:rPr>
          <w:rFonts w:ascii="Times New Roman" w:hAnsi="Times New Roman" w:cs="Times New Roman" w:eastAsia="Times New Roman"/>
          <w:spacing w:val="-1"/>
        </w:rPr>
        <w:t>**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в</w:t>
      </w:r>
      <w:r>
        <w:rPr>
          <w:spacing w:val="32"/>
        </w:rPr>
        <w:t> </w:t>
      </w:r>
      <w:r>
        <w:rPr>
          <w:spacing w:val="-1"/>
        </w:rPr>
        <w:t>средней</w:t>
      </w:r>
      <w:r>
        <w:rPr>
          <w:spacing w:val="34"/>
        </w:rPr>
        <w:t> </w:t>
      </w:r>
      <w:r>
        <w:rPr>
          <w:spacing w:val="-1"/>
        </w:rPr>
        <w:t>дозировке</w:t>
      </w:r>
      <w:r>
        <w:rPr>
          <w:spacing w:val="30"/>
        </w:rPr>
        <w:t> </w:t>
      </w:r>
      <w:r>
        <w:rPr/>
        <w:t>из</w:t>
      </w:r>
      <w:r>
        <w:rPr>
          <w:spacing w:val="34"/>
        </w:rPr>
        <w:t> </w:t>
      </w:r>
      <w:r>
        <w:rPr>
          <w:spacing w:val="-1"/>
        </w:rPr>
        <w:t>расчета</w:t>
      </w:r>
      <w:r>
        <w:rPr>
          <w:spacing w:val="36"/>
        </w:rPr>
        <w:t> </w:t>
      </w:r>
      <w:r>
        <w:rPr/>
        <w:t>250</w:t>
      </w:r>
      <w:r>
        <w:rPr>
          <w:spacing w:val="33"/>
        </w:rPr>
        <w:t> </w:t>
      </w:r>
      <w:r>
        <w:rPr>
          <w:spacing w:val="-1"/>
        </w:rPr>
        <w:t>мг</w:t>
      </w:r>
      <w:r>
        <w:rPr>
          <w:spacing w:val="85"/>
        </w:rPr>
        <w:t> </w:t>
      </w:r>
      <w:r>
        <w:rPr>
          <w:spacing w:val="-1"/>
        </w:rPr>
        <w:t>капсула</w:t>
      </w:r>
      <w:r>
        <w:rPr>
          <w:spacing w:val="11"/>
        </w:rPr>
        <w:t> </w:t>
      </w:r>
      <w:r>
        <w:rPr/>
        <w:t>(при</w:t>
      </w:r>
      <w:r>
        <w:rPr>
          <w:spacing w:val="10"/>
        </w:rPr>
        <w:t> </w:t>
      </w:r>
      <w:r>
        <w:rPr>
          <w:spacing w:val="-1"/>
        </w:rPr>
        <w:t>весе</w:t>
      </w:r>
      <w:r>
        <w:rPr>
          <w:spacing w:val="10"/>
        </w:rPr>
        <w:t> </w:t>
      </w:r>
      <w:r>
        <w:rPr/>
        <w:t>тела</w:t>
      </w:r>
      <w:r>
        <w:rPr>
          <w:spacing w:val="10"/>
        </w:rPr>
        <w:t> </w:t>
      </w:r>
      <w:r>
        <w:rPr/>
        <w:t>до</w:t>
      </w:r>
      <w:r>
        <w:rPr>
          <w:spacing w:val="9"/>
        </w:rPr>
        <w:t> </w:t>
      </w:r>
      <w:r>
        <w:rPr/>
        <w:t>47</w:t>
      </w:r>
      <w:r>
        <w:rPr>
          <w:spacing w:val="9"/>
        </w:rPr>
        <w:t> </w:t>
      </w:r>
      <w:r>
        <w:rPr/>
        <w:t>кг)</w:t>
      </w:r>
      <w:r>
        <w:rPr>
          <w:spacing w:val="8"/>
        </w:rPr>
        <w:t> </w:t>
      </w:r>
      <w:r>
        <w:rPr/>
        <w:t>или</w:t>
      </w:r>
      <w:r>
        <w:rPr>
          <w:spacing w:val="11"/>
        </w:rPr>
        <w:t> </w:t>
      </w:r>
      <w:r>
        <w:rPr/>
        <w:t>1</w:t>
      </w:r>
      <w:r>
        <w:rPr>
          <w:spacing w:val="9"/>
        </w:rPr>
        <w:t> </w:t>
      </w:r>
      <w:r>
        <w:rPr>
          <w:spacing w:val="-1"/>
        </w:rPr>
        <w:t>мерный</w:t>
      </w:r>
      <w:r>
        <w:rPr>
          <w:spacing w:val="9"/>
        </w:rPr>
        <w:t> </w:t>
      </w:r>
      <w:r>
        <w:rPr>
          <w:spacing w:val="-1"/>
        </w:rPr>
        <w:t>стаканчик</w:t>
      </w:r>
      <w:r>
        <w:rPr>
          <w:spacing w:val="12"/>
        </w:rPr>
        <w:t> </w:t>
      </w:r>
      <w:r>
        <w:rPr>
          <w:spacing w:val="-1"/>
        </w:rPr>
        <w:t>(5мл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250</w:t>
      </w:r>
      <w:r>
        <w:rPr>
          <w:spacing w:val="9"/>
        </w:rPr>
        <w:t> </w:t>
      </w:r>
      <w:r>
        <w:rPr/>
        <w:t>мг)</w:t>
      </w:r>
      <w:r>
        <w:rPr>
          <w:spacing w:val="8"/>
        </w:rPr>
        <w:t> </w:t>
      </w:r>
      <w:r>
        <w:rPr>
          <w:spacing w:val="-1"/>
        </w:rPr>
        <w:t>(детям</w:t>
      </w:r>
      <w:r>
        <w:rPr>
          <w:spacing w:val="11"/>
        </w:rPr>
        <w:t> </w:t>
      </w:r>
      <w:r>
        <w:rPr/>
        <w:t>с</w:t>
      </w:r>
      <w:r>
        <w:rPr>
          <w:spacing w:val="8"/>
        </w:rPr>
        <w:t> </w:t>
      </w:r>
      <w:r>
        <w:rPr/>
        <w:t>4</w:t>
      </w:r>
      <w:r>
        <w:rPr>
          <w:spacing w:val="9"/>
        </w:rPr>
        <w:t> </w:t>
      </w:r>
      <w:r>
        <w:rPr>
          <w:spacing w:val="-1"/>
        </w:rPr>
        <w:t>недель)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/>
        <w:t>или</w:t>
      </w:r>
      <w:r>
        <w:rPr>
          <w:spacing w:val="56"/>
        </w:rPr>
        <w:t> </w:t>
      </w:r>
      <w:r>
        <w:rPr/>
        <w:t>0,5</w:t>
      </w:r>
      <w:r>
        <w:rPr>
          <w:spacing w:val="54"/>
        </w:rPr>
        <w:t> </w:t>
      </w:r>
      <w:r>
        <w:rPr/>
        <w:t>табл.</w:t>
      </w:r>
      <w:r>
        <w:rPr>
          <w:spacing w:val="55"/>
        </w:rPr>
        <w:t> </w:t>
      </w:r>
      <w:r>
        <w:rPr/>
        <w:t>(250</w:t>
      </w:r>
      <w:r>
        <w:rPr>
          <w:spacing w:val="54"/>
        </w:rPr>
        <w:t> </w:t>
      </w:r>
      <w:r>
        <w:rPr>
          <w:spacing w:val="-1"/>
        </w:rPr>
        <w:t>мг)</w:t>
      </w:r>
      <w:r>
        <w:rPr>
          <w:spacing w:val="58"/>
        </w:rPr>
        <w:t> </w:t>
      </w:r>
      <w:r>
        <w:rPr>
          <w:spacing w:val="-1"/>
        </w:rPr>
        <w:t>(детям</w:t>
      </w:r>
      <w:r>
        <w:rPr>
          <w:spacing w:val="57"/>
        </w:rPr>
        <w:t> </w:t>
      </w:r>
      <w:r>
        <w:rPr/>
        <w:t>с</w:t>
      </w:r>
      <w:r>
        <w:rPr>
          <w:spacing w:val="54"/>
        </w:rPr>
        <w:t> </w:t>
      </w:r>
      <w:r>
        <w:rPr/>
        <w:t>3</w:t>
      </w:r>
      <w:r>
        <w:rPr>
          <w:spacing w:val="54"/>
        </w:rPr>
        <w:t> </w:t>
      </w:r>
      <w:r>
        <w:rPr/>
        <w:t>лет</w:t>
      </w:r>
      <w:r>
        <w:rPr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-)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spacing w:val="-1"/>
        </w:rPr>
        <w:t>ежедневно</w:t>
      </w:r>
      <w:r>
        <w:rPr>
          <w:spacing w:val="54"/>
        </w:rPr>
        <w:t> </w:t>
      </w:r>
      <w:r>
        <w:rPr>
          <w:spacing w:val="-1"/>
        </w:rPr>
        <w:t>вечером,</w:t>
      </w:r>
      <w:r>
        <w:rPr>
          <w:spacing w:val="54"/>
        </w:rPr>
        <w:t> </w:t>
      </w:r>
      <w:r>
        <w:rPr/>
        <w:t>перед</w:t>
      </w:r>
      <w:r>
        <w:rPr>
          <w:spacing w:val="55"/>
        </w:rPr>
        <w:t> </w:t>
      </w:r>
      <w:r>
        <w:rPr>
          <w:spacing w:val="-1"/>
        </w:rPr>
        <w:t>сном</w:t>
      </w:r>
      <w:r>
        <w:rPr>
          <w:spacing w:val="58"/>
        </w:rPr>
        <w:t> </w:t>
      </w:r>
      <w:r>
        <w:rPr>
          <w:spacing w:val="-1"/>
        </w:rPr>
        <w:t>(капсулы</w:t>
      </w:r>
      <w:r>
        <w:rPr>
          <w:spacing w:val="54"/>
        </w:rPr>
        <w:t> </w:t>
      </w:r>
      <w:r>
        <w:rPr/>
        <w:t>не</w:t>
      </w:r>
      <w:r>
        <w:rPr>
          <w:spacing w:val="63"/>
        </w:rPr>
        <w:t> </w:t>
      </w:r>
      <w:r>
        <w:rPr>
          <w:spacing w:val="-1"/>
        </w:rPr>
        <w:t>разжевывают),</w:t>
      </w:r>
      <w:r>
        <w:rPr>
          <w:spacing w:val="2"/>
        </w:rPr>
        <w:t> </w:t>
      </w:r>
      <w:r>
        <w:rPr>
          <w:spacing w:val="-1"/>
        </w:rPr>
        <w:t>запивая</w:t>
      </w:r>
      <w:r>
        <w:rPr>
          <w:spacing w:val="4"/>
        </w:rPr>
        <w:t> </w:t>
      </w:r>
      <w:r>
        <w:rPr/>
        <w:t>небольшим</w:t>
      </w:r>
      <w:r>
        <w:rPr>
          <w:spacing w:val="1"/>
        </w:rPr>
        <w:t> </w:t>
      </w:r>
      <w:r>
        <w:rPr>
          <w:spacing w:val="-1"/>
        </w:rPr>
        <w:t>количеством</w:t>
      </w:r>
      <w:r>
        <w:rPr>
          <w:spacing w:val="1"/>
        </w:rPr>
        <w:t> </w:t>
      </w:r>
      <w:r>
        <w:rPr/>
        <w:t>воды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Курс</w:t>
      </w:r>
      <w:r>
        <w:rPr>
          <w:spacing w:val="3"/>
        </w:rPr>
        <w:t> </w:t>
      </w:r>
      <w:r>
        <w:rPr>
          <w:spacing w:val="-1"/>
        </w:rPr>
        <w:t>лечения</w:t>
      </w:r>
      <w:r>
        <w:rPr>
          <w:spacing w:val="4"/>
        </w:rPr>
        <w:t> </w:t>
      </w:r>
      <w:r>
        <w:rPr/>
        <w:t>—</w:t>
      </w:r>
      <w:r>
        <w:rPr>
          <w:spacing w:val="2"/>
        </w:rPr>
        <w:t> </w:t>
      </w:r>
      <w:r>
        <w:rPr/>
        <w:t>от</w:t>
      </w:r>
      <w:r>
        <w:rPr>
          <w:spacing w:val="2"/>
        </w:rPr>
        <w:t> </w:t>
      </w:r>
      <w:r>
        <w:rPr/>
        <w:t>10–14</w:t>
      </w:r>
      <w:r>
        <w:rPr>
          <w:spacing w:val="2"/>
        </w:rPr>
        <w:t> </w:t>
      </w:r>
      <w:r>
        <w:rPr/>
        <w:t>дней</w:t>
      </w:r>
      <w:r>
        <w:rPr>
          <w:spacing w:val="3"/>
        </w:rPr>
        <w:t> </w:t>
      </w:r>
      <w:r>
        <w:rPr/>
        <w:t>до</w:t>
      </w:r>
      <w:r>
        <w:rPr>
          <w:spacing w:val="2"/>
        </w:rPr>
        <w:t> </w:t>
      </w:r>
      <w:r>
        <w:rPr/>
        <w:t>6</w:t>
      </w:r>
      <w:r>
        <w:rPr>
          <w:spacing w:val="51"/>
        </w:rPr>
        <w:t> </w:t>
      </w:r>
      <w:r>
        <w:rPr>
          <w:spacing w:val="-1"/>
        </w:rPr>
        <w:t>мес,</w:t>
      </w:r>
      <w:r>
        <w:rPr/>
        <w:t> при </w:t>
      </w:r>
      <w:r>
        <w:rPr>
          <w:spacing w:val="-1"/>
        </w:rPr>
        <w:t>необходимости</w:t>
      </w:r>
      <w:r>
        <w:rPr>
          <w:spacing w:val="3"/>
        </w:rPr>
        <w:t> </w:t>
      </w:r>
      <w:r>
        <w:rPr/>
        <w:t>— до 2 лет. </w:t>
      </w:r>
      <w:r>
        <w:rPr>
          <w:rFonts w:ascii="Times New Roman" w:hAnsi="Times New Roman" w:cs="Times New Roman" w:eastAsia="Times New Roman"/>
        </w:rPr>
        <w:t>[156, </w:t>
      </w:r>
      <w:r>
        <w:rPr>
          <w:rFonts w:ascii="Times New Roman" w:hAnsi="Times New Roman" w:cs="Times New Roman" w:eastAsia="Times New Roman"/>
          <w:spacing w:val="-1"/>
        </w:rPr>
        <w:t>157].</w:t>
      </w:r>
      <w:r>
        <w:rPr>
          <w:rFonts w:ascii="Times New Roman" w:hAnsi="Times New Roman" w:cs="Times New Roman" w:eastAsia="Times New Roman"/>
        </w:rPr>
      </w:r>
    </w:p>
    <w:p>
      <w:pPr>
        <w:pStyle w:val="Heading2"/>
        <w:spacing w:line="240" w:lineRule="auto" w:before="10"/>
        <w:ind w:right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Уровень</w:t>
      </w:r>
      <w:r>
        <w:rPr/>
        <w:t> </w:t>
      </w:r>
      <w:r>
        <w:rPr>
          <w:spacing w:val="-1"/>
        </w:rPr>
        <w:t>убедительности</w:t>
      </w:r>
      <w:r>
        <w:rPr>
          <w:spacing w:val="-2"/>
        </w:rPr>
        <w:t> </w:t>
      </w:r>
      <w:r>
        <w:rPr>
          <w:spacing w:val="-1"/>
        </w:rPr>
        <w:t>рекомендаций</w:t>
      </w:r>
      <w:r>
        <w:rPr>
          <w:spacing w:val="3"/>
        </w:rPr>
        <w:t> </w:t>
      </w:r>
      <w:r>
        <w:rPr>
          <w:rFonts w:ascii="Times New Roman" w:hAnsi="Times New Roman" w:cs="Times New Roman" w:eastAsia="Times New Roman"/>
        </w:rPr>
        <w:t>C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(уровень </w:t>
      </w:r>
      <w:r>
        <w:rPr>
          <w:spacing w:val="-1"/>
        </w:rPr>
        <w:t>достоверности</w:t>
      </w:r>
      <w:r>
        <w:rPr>
          <w:spacing w:val="-2"/>
        </w:rPr>
        <w:t> </w:t>
      </w:r>
      <w:r>
        <w:rPr>
          <w:spacing w:val="-1"/>
        </w:rPr>
        <w:t>доказательств</w:t>
      </w:r>
      <w:r>
        <w:rPr>
          <w:spacing w:val="2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5)</w:t>
      </w:r>
      <w:r>
        <w:rPr>
          <w:rFonts w:ascii="Times New Roman" w:hAnsi="Times New Roman" w:cs="Times New Roman" w:eastAsia="Times New Roman"/>
          <w:b w:val="0"/>
          <w:bCs w:val="0"/>
        </w:rPr>
      </w:r>
    </w:p>
    <w:p>
      <w:pPr>
        <w:numPr>
          <w:ilvl w:val="0"/>
          <w:numId w:val="9"/>
        </w:numPr>
        <w:tabs>
          <w:tab w:pos="810" w:val="left" w:leader="none"/>
        </w:tabs>
        <w:spacing w:line="357" w:lineRule="auto" w:before="138"/>
        <w:ind w:left="102" w:right="106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4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лечении</w:t>
      </w:r>
      <w:r>
        <w:rPr>
          <w:rFonts w:ascii="Times New Roman" w:hAnsi="Times New Roman"/>
          <w:b/>
          <w:spacing w:val="4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аутоиммунного</w:t>
      </w:r>
      <w:r>
        <w:rPr>
          <w:rFonts w:ascii="Times New Roman" w:hAnsi="Times New Roman"/>
          <w:b/>
          <w:spacing w:val="4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гастрита</w:t>
      </w:r>
      <w:r>
        <w:rPr>
          <w:rFonts w:ascii="Times New Roman" w:hAnsi="Times New Roman"/>
          <w:b/>
          <w:spacing w:val="4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рекомендуется</w:t>
      </w:r>
      <w:r>
        <w:rPr>
          <w:rFonts w:ascii="Times New Roman" w:hAnsi="Times New Roman"/>
          <w:b/>
          <w:spacing w:val="5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лечение</w:t>
      </w:r>
      <w:r>
        <w:rPr>
          <w:rFonts w:ascii="Times New Roman" w:hAnsi="Times New Roman"/>
          <w:b/>
          <w:spacing w:val="4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основного</w:t>
      </w:r>
      <w:r>
        <w:rPr>
          <w:rFonts w:ascii="Times New Roman" w:hAnsi="Times New Roman"/>
          <w:b/>
          <w:spacing w:val="57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заболевания,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являющегося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триггером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иммунопатологического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процесса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1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слизистой</w:t>
      </w:r>
      <w:r>
        <w:rPr>
          <w:rFonts w:ascii="Times New Roman" w:hAnsi="Times New Roman"/>
          <w:b/>
          <w:spacing w:val="9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оболочке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желудка</w:t>
      </w:r>
      <w:r>
        <w:rPr>
          <w:rFonts w:ascii="Times New Roman" w:hAnsi="Times New Roman"/>
          <w:b/>
          <w:spacing w:val="-1"/>
          <w:sz w:val="24"/>
        </w:rPr>
        <w:t>,</w:t>
      </w:r>
      <w:r>
        <w:rPr>
          <w:rFonts w:ascii="Times New Roman" w:hAnsi="Times New Roman"/>
          <w:b/>
          <w:spacing w:val="5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предотвращение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дефицита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железа</w:t>
      </w:r>
      <w:r>
        <w:rPr>
          <w:rFonts w:ascii="Times New Roman" w:hAnsi="Times New Roman"/>
          <w:b/>
          <w:spacing w:val="49"/>
          <w:sz w:val="24"/>
        </w:rPr>
        <w:t> </w:t>
      </w:r>
      <w:r>
        <w:rPr>
          <w:rFonts w:ascii="Times New Roman" w:hAnsi="Times New Roman"/>
          <w:b/>
          <w:sz w:val="24"/>
        </w:rPr>
        <w:t>и/или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z w:val="24"/>
        </w:rPr>
        <w:t>витамина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z w:val="24"/>
        </w:rPr>
        <w:t>B12,</w:t>
      </w:r>
      <w:r>
        <w:rPr>
          <w:rFonts w:ascii="Times New Roman" w:hAnsi="Times New Roman"/>
          <w:b/>
          <w:spacing w:val="50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оценка</w:t>
      </w:r>
      <w:r>
        <w:rPr>
          <w:rFonts w:ascii="Times New Roman" w:hAnsi="Times New Roman"/>
          <w:b/>
          <w:spacing w:val="6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риска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малигнизации</w:t>
      </w:r>
      <w:r>
        <w:rPr>
          <w:rFonts w:ascii="Times New Roman" w:hAnsi="Times New Roman"/>
          <w:b/>
          <w:spacing w:val="-1"/>
          <w:sz w:val="24"/>
        </w:rPr>
        <w:t>[19,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190].</w:t>
      </w:r>
      <w:r>
        <w:rPr>
          <w:rFonts w:ascii="Times New Roman" w:hAnsi="Times New Roman"/>
          <w:sz w:val="24"/>
        </w:rPr>
      </w:r>
    </w:p>
    <w:p>
      <w:pPr>
        <w:tabs>
          <w:tab w:pos="1023" w:val="left" w:leader="none"/>
          <w:tab w:pos="1421" w:val="left" w:leader="none"/>
          <w:tab w:pos="1685" w:val="left" w:leader="none"/>
          <w:tab w:pos="2352" w:val="left" w:leader="none"/>
          <w:tab w:pos="2501" w:val="left" w:leader="none"/>
          <w:tab w:pos="2862" w:val="left" w:leader="none"/>
          <w:tab w:pos="3752" w:val="left" w:leader="none"/>
          <w:tab w:pos="4235" w:val="left" w:leader="none"/>
          <w:tab w:pos="4528" w:val="left" w:leader="none"/>
          <w:tab w:pos="4882" w:val="left" w:leader="none"/>
          <w:tab w:pos="5776" w:val="left" w:leader="none"/>
          <w:tab w:pos="5980" w:val="left" w:leader="none"/>
          <w:tab w:pos="6168" w:val="left" w:leader="none"/>
          <w:tab w:pos="6251" w:val="left" w:leader="none"/>
          <w:tab w:pos="7052" w:val="left" w:leader="none"/>
          <w:tab w:pos="7393" w:val="left" w:leader="none"/>
          <w:tab w:pos="8237" w:val="left" w:leader="none"/>
          <w:tab w:pos="8566" w:val="left" w:leader="none"/>
          <w:tab w:pos="8879" w:val="left" w:leader="none"/>
          <w:tab w:pos="9110" w:val="left" w:leader="none"/>
        </w:tabs>
        <w:spacing w:line="359" w:lineRule="auto" w:before="9"/>
        <w:ind w:left="102" w:right="107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C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Этиологическое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патогенетическое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аутоиммунного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1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в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настоящее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время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</w:t>
        <w:tab/>
        <w:t>разработано.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проводится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согласно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соответствующим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рекомендациям.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выявлении</w:t>
        <w:tab/>
        <w:tab/>
        <w:t>инфекции</w:t>
        <w:tab/>
        <w:t>Helicobacter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проводится</w:t>
        <w:tab/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курс</w:t>
        <w:tab/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эрадикационной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с</w:t>
        <w:tab/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использованием</w:t>
        <w:tab/>
        <w:t>трех</w:t>
        <w:tab/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5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четырехкомпонентной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схемы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терапии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[19].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5" w:lineRule="auto" w:before="148" w:after="0"/>
        <w:ind w:left="102" w:right="105" w:firstLine="0"/>
        <w:jc w:val="both"/>
        <w:rPr>
          <w:b w:val="0"/>
          <w:bCs w:val="0"/>
        </w:rPr>
      </w:pPr>
      <w:r>
        <w:rPr>
          <w:spacing w:val="-1"/>
        </w:rPr>
        <w:t>Пациентам</w:t>
      </w:r>
      <w:r>
        <w:rPr>
          <w:spacing w:val="23"/>
        </w:rPr>
        <w:t> </w:t>
      </w:r>
      <w:r>
        <w:rPr/>
        <w:t>с</w:t>
      </w:r>
      <w:r>
        <w:rPr>
          <w:spacing w:val="22"/>
        </w:rPr>
        <w:t> </w:t>
      </w:r>
      <w:r>
        <w:rPr>
          <w:spacing w:val="-1"/>
        </w:rPr>
        <w:t>гастритом</w:t>
      </w:r>
      <w:r>
        <w:rPr>
          <w:spacing w:val="23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дуоденитом</w:t>
      </w:r>
      <w:r>
        <w:rPr>
          <w:spacing w:val="28"/>
        </w:rPr>
        <w:t> </w:t>
      </w:r>
      <w:r>
        <w:rPr>
          <w:spacing w:val="-1"/>
        </w:rPr>
        <w:t>рекомендуется</w:t>
      </w:r>
      <w:r>
        <w:rPr>
          <w:spacing w:val="24"/>
        </w:rPr>
        <w:t> </w:t>
      </w:r>
      <w:r>
        <w:rPr>
          <w:spacing w:val="-1"/>
        </w:rPr>
        <w:t>селективное</w:t>
      </w:r>
      <w:r>
        <w:rPr>
          <w:spacing w:val="24"/>
        </w:rPr>
        <w:t> </w:t>
      </w:r>
      <w:r>
        <w:rPr>
          <w:spacing w:val="-1"/>
        </w:rPr>
        <w:t>назначение</w:t>
      </w:r>
      <w:r>
        <w:rPr>
          <w:spacing w:val="83"/>
        </w:rPr>
        <w:t> </w:t>
      </w:r>
      <w:r>
        <w:rPr>
          <w:spacing w:val="-1"/>
        </w:rPr>
        <w:t>препаратов</w:t>
      </w:r>
      <w:r>
        <w:rPr>
          <w:spacing w:val="14"/>
        </w:rPr>
        <w:t> </w:t>
      </w:r>
      <w:r>
        <w:rPr>
          <w:spacing w:val="-1"/>
        </w:rPr>
        <w:t>группы</w:t>
      </w:r>
      <w:r>
        <w:rPr>
          <w:spacing w:val="13"/>
        </w:rPr>
        <w:t> </w:t>
      </w:r>
      <w:r>
        <w:rPr>
          <w:spacing w:val="-1"/>
        </w:rPr>
        <w:t>«Противодиарейные</w:t>
      </w:r>
      <w:r>
        <w:rPr>
          <w:spacing w:val="12"/>
        </w:rPr>
        <w:t> </w:t>
      </w:r>
      <w:r>
        <w:rPr>
          <w:spacing w:val="-1"/>
        </w:rPr>
        <w:t>микроорганизмы»</w:t>
      </w:r>
      <w:r>
        <w:rPr>
          <w:spacing w:val="20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целью</w:t>
      </w:r>
      <w:r>
        <w:rPr>
          <w:spacing w:val="13"/>
        </w:rPr>
        <w:t> </w:t>
      </w:r>
      <w:r>
        <w:rPr>
          <w:spacing w:val="-1"/>
        </w:rPr>
        <w:t>снижение</w:t>
      </w:r>
      <w:r>
        <w:rPr>
          <w:spacing w:val="13"/>
        </w:rPr>
        <w:t> </w:t>
      </w:r>
      <w:r>
        <w:rPr>
          <w:spacing w:val="-1"/>
        </w:rPr>
        <w:t>риска</w:t>
      </w:r>
      <w:r>
        <w:rPr>
          <w:spacing w:val="75"/>
        </w:rPr>
        <w:t> </w:t>
      </w:r>
      <w:r>
        <w:rPr>
          <w:spacing w:val="-1"/>
        </w:rPr>
        <w:t>побочных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эффектов</w:t>
      </w:r>
      <w:r>
        <w:rPr/>
        <w:t> </w:t>
      </w:r>
      <w:r>
        <w:rPr>
          <w:spacing w:val="14"/>
        </w:rPr>
        <w:t> </w:t>
      </w:r>
      <w:r>
        <w:rPr/>
        <w:t>и </w:t>
      </w:r>
      <w:r>
        <w:rPr>
          <w:spacing w:val="14"/>
        </w:rPr>
        <w:t> </w:t>
      </w:r>
      <w:r>
        <w:rPr>
          <w:spacing w:val="-1"/>
        </w:rPr>
        <w:t>повышения</w:t>
      </w:r>
      <w:r>
        <w:rPr/>
        <w:t> </w:t>
      </w:r>
      <w:r>
        <w:rPr>
          <w:spacing w:val="13"/>
        </w:rPr>
        <w:t> </w:t>
      </w:r>
      <w:r>
        <w:rPr>
          <w:spacing w:val="-1"/>
        </w:rPr>
        <w:t>эффективности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антихеликобактерной</w:t>
      </w:r>
      <w:r>
        <w:rPr/>
        <w:t> </w:t>
      </w:r>
      <w:r>
        <w:rPr>
          <w:spacing w:val="14"/>
        </w:rPr>
        <w:t> </w:t>
      </w:r>
      <w:r>
        <w:rPr>
          <w:spacing w:val="-1"/>
        </w:rPr>
        <w:t>терапии</w:t>
      </w:r>
      <w:r>
        <w:rPr>
          <w:b w:val="0"/>
        </w:rPr>
      </w:r>
    </w:p>
    <w:p>
      <w:pPr>
        <w:spacing w:after="0" w:line="355" w:lineRule="auto"/>
        <w:jc w:val="both"/>
        <w:sectPr>
          <w:pgSz w:w="11910" w:h="16840"/>
          <w:pgMar w:header="0" w:footer="739" w:top="1320" w:bottom="940" w:left="1600" w:right="740"/>
        </w:sectPr>
      </w:pPr>
    </w:p>
    <w:p>
      <w:pPr>
        <w:spacing w:line="359" w:lineRule="auto" w:before="57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pacing w:val="-1"/>
          <w:sz w:val="24"/>
        </w:rPr>
        <w:t>(если</w:t>
      </w:r>
      <w:r>
        <w:rPr>
          <w:rFonts w:ascii="Times New Roman" w:hAnsi="Times New Roman"/>
          <w:b/>
          <w:spacing w:val="36"/>
          <w:sz w:val="24"/>
        </w:rPr>
        <w:t> </w:t>
      </w:r>
      <w:r>
        <w:rPr>
          <w:rFonts w:ascii="Times New Roman" w:hAnsi="Times New Roman"/>
          <w:b/>
          <w:sz w:val="24"/>
        </w:rPr>
        <w:t>она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поводится),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z w:val="24"/>
        </w:rPr>
        <w:t>в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первую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очередь,</w:t>
      </w:r>
      <w:r>
        <w:rPr>
          <w:rFonts w:ascii="Times New Roman" w:hAnsi="Times New Roman"/>
          <w:b/>
          <w:spacing w:val="36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ассоциированного</w:t>
      </w:r>
      <w:r>
        <w:rPr>
          <w:rFonts w:ascii="Times New Roman" w:hAnsi="Times New Roman"/>
          <w:b/>
          <w:spacing w:val="35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3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применением</w:t>
      </w:r>
      <w:r>
        <w:rPr>
          <w:rFonts w:ascii="Times New Roman" w:hAnsi="Times New Roman"/>
          <w:b/>
          <w:spacing w:val="65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антибиотиков</w:t>
      </w:r>
      <w:r>
        <w:rPr>
          <w:rFonts w:ascii="Times New Roman" w:hAnsi="Times New Roman"/>
          <w:b/>
          <w:spacing w:val="3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кишечного</w:t>
      </w:r>
      <w:r>
        <w:rPr>
          <w:rFonts w:ascii="Times New Roman" w:hAnsi="Times New Roman"/>
          <w:b/>
          <w:spacing w:val="3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дисбиоза</w:t>
      </w:r>
      <w:r>
        <w:rPr>
          <w:rFonts w:ascii="Times New Roman" w:hAnsi="Times New Roman"/>
          <w:b/>
          <w:spacing w:val="37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3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профилактики</w:t>
      </w:r>
      <w:r>
        <w:rPr>
          <w:rFonts w:ascii="Times New Roman" w:hAnsi="Times New Roman"/>
          <w:b/>
          <w:spacing w:val="3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антибиотико</w:t>
      </w:r>
      <w:r>
        <w:rPr>
          <w:rFonts w:ascii="Times New Roman" w:hAnsi="Times New Roman"/>
          <w:b/>
          <w:spacing w:val="-1"/>
          <w:sz w:val="24"/>
        </w:rPr>
        <w:t>-</w:t>
      </w:r>
      <w:r>
        <w:rPr>
          <w:rFonts w:ascii="Times New Roman" w:hAnsi="Times New Roman"/>
          <w:b/>
          <w:spacing w:val="-1"/>
          <w:sz w:val="24"/>
        </w:rPr>
        <w:t>ассоциированной</w:t>
      </w:r>
      <w:r>
        <w:rPr>
          <w:rFonts w:ascii="Times New Roman" w:hAnsi="Times New Roman"/>
          <w:b/>
          <w:spacing w:val="10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диареи,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целью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повышения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иммунитета,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8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целью</w:t>
      </w:r>
      <w:r>
        <w:rPr>
          <w:rFonts w:ascii="Times New Roman" w:hAnsi="Times New Roman"/>
          <w:b/>
          <w:spacing w:val="10"/>
          <w:sz w:val="24"/>
        </w:rPr>
        <w:t> </w:t>
      </w:r>
      <w:r>
        <w:rPr>
          <w:rFonts w:ascii="Times New Roman" w:hAnsi="Times New Roman"/>
          <w:b/>
          <w:sz w:val="24"/>
        </w:rPr>
        <w:t>снижения</w:t>
      </w:r>
      <w:r>
        <w:rPr>
          <w:rFonts w:ascii="Times New Roman" w:hAnsi="Times New Roman"/>
          <w:b/>
          <w:spacing w:val="9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проницаемости</w:t>
      </w:r>
      <w:r>
        <w:rPr>
          <w:rFonts w:ascii="Times New Roman" w:hAnsi="Times New Roman"/>
          <w:b/>
          <w:spacing w:val="7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эпителиального</w:t>
      </w:r>
      <w:r>
        <w:rPr>
          <w:rFonts w:ascii="Times New Roman" w:hAnsi="Times New Roman"/>
          <w:b/>
          <w:spacing w:val="4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барьера,</w:t>
      </w:r>
      <w:r>
        <w:rPr>
          <w:rFonts w:ascii="Times New Roman" w:hAnsi="Times New Roman"/>
          <w:b/>
          <w:spacing w:val="4"/>
          <w:sz w:val="24"/>
        </w:rPr>
        <w:t> </w:t>
      </w:r>
      <w:r>
        <w:rPr>
          <w:rFonts w:ascii="Times New Roman" w:hAnsi="Times New Roman"/>
          <w:b/>
          <w:sz w:val="24"/>
        </w:rPr>
        <w:t>с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целью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коррекции</w:t>
      </w:r>
      <w:r>
        <w:rPr>
          <w:rFonts w:ascii="Times New Roman" w:hAnsi="Times New Roman"/>
          <w:b/>
          <w:spacing w:val="5"/>
          <w:sz w:val="24"/>
        </w:rPr>
        <w:t> </w:t>
      </w:r>
      <w:r>
        <w:rPr>
          <w:rFonts w:ascii="Times New Roman" w:hAnsi="Times New Roman"/>
          <w:b/>
          <w:sz w:val="24"/>
        </w:rPr>
        <w:t>и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профилактики</w:t>
      </w:r>
      <w:r>
        <w:rPr>
          <w:rFonts w:ascii="Times New Roman" w:hAnsi="Times New Roman"/>
          <w:b/>
          <w:spacing w:val="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нарушений</w:t>
      </w:r>
      <w:r>
        <w:rPr>
          <w:rFonts w:ascii="Times New Roman" w:hAnsi="Times New Roman"/>
          <w:b/>
          <w:spacing w:val="8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микробиоты</w:t>
      </w:r>
      <w:r>
        <w:rPr>
          <w:rFonts w:ascii="Times New Roman" w:hAnsi="Times New Roman"/>
          <w:b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желудочно</w:t>
      </w:r>
      <w:r>
        <w:rPr>
          <w:rFonts w:ascii="Times New Roman" w:hAnsi="Times New Roman"/>
          <w:b/>
          <w:spacing w:val="-1"/>
          <w:sz w:val="24"/>
        </w:rPr>
        <w:t>-</w:t>
      </w:r>
      <w:r>
        <w:rPr>
          <w:rFonts w:ascii="Times New Roman" w:hAnsi="Times New Roman"/>
          <w:b/>
          <w:spacing w:val="-1"/>
          <w:sz w:val="24"/>
        </w:rPr>
        <w:t>кишечного</w:t>
      </w:r>
      <w:r>
        <w:rPr>
          <w:rFonts w:ascii="Times New Roman" w:hAnsi="Times New Roman"/>
          <w:b/>
          <w:sz w:val="24"/>
        </w:rPr>
        <w:t> тракта</w:t>
      </w:r>
      <w:r>
        <w:rPr>
          <w:rFonts w:ascii="Times New Roman" w:hAnsi="Times New Roman"/>
          <w:b/>
          <w:spacing w:val="-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[</w:t>
      </w:r>
      <w:r>
        <w:rPr>
          <w:rFonts w:ascii="Times New Roman" w:hAnsi="Times New Roman"/>
          <w:spacing w:val="-1"/>
          <w:sz w:val="24"/>
        </w:rPr>
        <w:t>132,</w:t>
      </w:r>
      <w:r>
        <w:rPr>
          <w:rFonts w:ascii="Times New Roman" w:hAnsi="Times New Roman"/>
          <w:sz w:val="24"/>
        </w:rPr>
        <w:t> 158, 159, 164-170</w:t>
      </w:r>
      <w:r>
        <w:rPr>
          <w:rFonts w:ascii="Times New Roman" w:hAnsi="Times New Roman"/>
          <w:b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tabs>
          <w:tab w:pos="1952" w:val="left" w:leader="none"/>
          <w:tab w:pos="3322" w:val="left" w:leader="none"/>
          <w:tab w:pos="4627" w:val="left" w:leader="none"/>
          <w:tab w:pos="5001" w:val="left" w:leader="none"/>
          <w:tab w:pos="6770" w:val="left" w:leader="none"/>
          <w:tab w:pos="8132" w:val="left" w:leader="none"/>
        </w:tabs>
        <w:spacing w:line="358" w:lineRule="auto" w:before="12"/>
        <w:ind w:left="102" w:right="109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w w:val="95"/>
          <w:sz w:val="24"/>
          <w:szCs w:val="24"/>
        </w:rPr>
        <w:t>Комментарий: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Важность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коррекции</w:t>
        <w:tab/>
        <w:t>и</w:t>
        <w:tab/>
        <w:t>профилактики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нарушений</w:t>
        <w:tab/>
        <w:t>микробиоты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желудочно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тракта 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первую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очередь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относится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лицам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нестабильной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микробиотой,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к которым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относятся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дети.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59" w:lineRule="auto" w:before="8"/>
        <w:ind w:left="102" w:right="106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Эффективность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противодиарейных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микроорганизмов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(пробиотиков</w:t>
      </w:r>
      <w:r>
        <w:rPr>
          <w:rFonts w:ascii="Times New Roman" w:hAnsi="Times New Roman"/>
          <w:i/>
          <w:sz w:val="24"/>
        </w:rPr>
        <w:t>)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повышении</w:t>
      </w:r>
      <w:r>
        <w:rPr>
          <w:rFonts w:ascii="Times New Roman" w:hAnsi="Times New Roman"/>
          <w:i/>
          <w:spacing w:val="6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эффективности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безопасности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НР,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том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числе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профилактики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антибиотико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ассоциированной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диареи,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доказана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проведенных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РКИ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подтверждена</w:t>
      </w:r>
      <w:r>
        <w:rPr>
          <w:rFonts w:ascii="Times New Roman" w:hAnsi="Times New Roman"/>
          <w:i/>
          <w:spacing w:val="10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последующими</w:t>
      </w:r>
      <w:r>
        <w:rPr>
          <w:rFonts w:ascii="Times New Roman" w:hAnsi="Times New Roman"/>
          <w:i/>
          <w:sz w:val="24"/>
        </w:rPr>
        <w:t> мета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анализами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-1"/>
          <w:sz w:val="24"/>
        </w:rPr>
        <w:t> взрослых </w:t>
      </w:r>
      <w:r>
        <w:rPr>
          <w:rFonts w:ascii="Times New Roman" w:hAnsi="Times New Roman"/>
          <w:i/>
          <w:sz w:val="24"/>
        </w:rPr>
        <w:t>[132, 158, 159].</w:t>
      </w:r>
      <w:r>
        <w:rPr>
          <w:rFonts w:ascii="Times New Roman" w:hAnsi="Times New Roman"/>
          <w:sz w:val="24"/>
        </w:rPr>
      </w:r>
    </w:p>
    <w:p>
      <w:pPr>
        <w:spacing w:line="360" w:lineRule="auto" w:before="6"/>
        <w:ind w:left="102" w:right="103" w:firstLine="707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Наиболее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эффективным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настоящее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время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считается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применение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Lactobacillus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z w:val="24"/>
        </w:rPr>
        <w:t>rhamnosus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GG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S</w:t>
      </w:r>
      <w:r>
        <w:rPr>
          <w:rFonts w:ascii="Times New Roman" w:hAnsi="Times New Roman"/>
          <w:i/>
          <w:spacing w:val="-1"/>
          <w:sz w:val="24"/>
        </w:rPr>
        <w:t>accharomyces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boulardii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CNCM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I-745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(250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мг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раза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день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1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z w:val="24"/>
        </w:rPr>
        <w:t>года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до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3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лет,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500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мг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2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раза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день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для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3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лет).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z w:val="24"/>
        </w:rPr>
        <w:t>Эти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штаммы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настоящее</w:t>
      </w:r>
      <w:r>
        <w:rPr>
          <w:rFonts w:ascii="Times New Roman" w:hAnsi="Times New Roman"/>
          <w:i/>
          <w:spacing w:val="13"/>
          <w:sz w:val="24"/>
        </w:rPr>
        <w:t> </w:t>
      </w:r>
      <w:r>
        <w:rPr>
          <w:rFonts w:ascii="Times New Roman" w:hAnsi="Times New Roman"/>
          <w:i/>
          <w:sz w:val="24"/>
        </w:rPr>
        <w:t>время</w:t>
      </w:r>
      <w:r>
        <w:rPr>
          <w:rFonts w:ascii="Times New Roman" w:hAnsi="Times New Roman"/>
          <w:i/>
          <w:spacing w:val="4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входят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текущие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рекомендации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ESPGHAN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2024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2"/>
          <w:sz w:val="24"/>
        </w:rPr>
        <w:t>WGO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(2023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г.)</w:t>
      </w:r>
      <w:r>
        <w:rPr>
          <w:rFonts w:ascii="Times New Roman" w:hAnsi="Times New Roman"/>
          <w:i/>
          <w:spacing w:val="20"/>
          <w:sz w:val="24"/>
        </w:rPr>
        <w:t> </w:t>
      </w:r>
      <w:r>
        <w:rPr>
          <w:rFonts w:ascii="Times New Roman" w:hAnsi="Times New Roman"/>
          <w:i/>
          <w:sz w:val="24"/>
        </w:rPr>
        <w:t>по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противодиарейным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z w:val="24"/>
        </w:rPr>
        <w:t>микроорганизмам</w:t>
      </w:r>
      <w:r>
        <w:rPr>
          <w:rFonts w:ascii="Times New Roman" w:hAnsi="Times New Roman"/>
          <w:i/>
          <w:spacing w:val="4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(пробиотикам</w:t>
      </w:r>
      <w:r>
        <w:rPr>
          <w:rFonts w:ascii="Times New Roman" w:hAnsi="Times New Roman"/>
          <w:i/>
          <w:spacing w:val="-1"/>
          <w:sz w:val="24"/>
        </w:rPr>
        <w:t>)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(зарегистрированный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лекарственный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Сахаромицеты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Буларди).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локальные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методические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рекомендации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НСОИМ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РГА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по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пробиотикам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(2024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г.)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включѐн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пробиотический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штамм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Lactobacillus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acidophilus</w:t>
      </w:r>
      <w:r>
        <w:rPr>
          <w:rFonts w:ascii="Times New Roman" w:hAnsi="Times New Roman"/>
          <w:i/>
          <w:spacing w:val="7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(NK1,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NK2,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NK5,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NK12)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z w:val="24"/>
        </w:rPr>
        <w:t>+</w:t>
      </w:r>
      <w:r>
        <w:rPr>
          <w:rFonts w:ascii="Times New Roman" w:hAnsi="Times New Roman"/>
          <w:i/>
          <w:spacing w:val="58"/>
          <w:sz w:val="24"/>
        </w:rPr>
        <w:t> </w:t>
      </w:r>
      <w:r>
        <w:rPr>
          <w:rFonts w:ascii="Times New Roman" w:hAnsi="Times New Roman"/>
          <w:i/>
          <w:sz w:val="24"/>
        </w:rPr>
        <w:t>кефиран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(препарат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Лактобактерии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ацидофильные+Грибки</w:t>
      </w:r>
      <w:r>
        <w:rPr>
          <w:rFonts w:ascii="Times New Roman" w:hAnsi="Times New Roman"/>
          <w:i/>
          <w:spacing w:val="7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кефирные)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профилактики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антибиотико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ассоциированной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диареи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исходов</w:t>
      </w:r>
      <w:r>
        <w:rPr>
          <w:rFonts w:ascii="Times New Roman" w:hAnsi="Times New Roman"/>
          <w:i/>
          <w:spacing w:val="91"/>
          <w:sz w:val="24"/>
        </w:rPr>
        <w:t> </w:t>
      </w:r>
      <w:r>
        <w:rPr>
          <w:rFonts w:ascii="Times New Roman" w:hAnsi="Times New Roman"/>
          <w:i/>
          <w:sz w:val="24"/>
        </w:rPr>
        <w:t>эрадикации </w:t>
      </w:r>
      <w:r>
        <w:rPr>
          <w:rFonts w:ascii="Times New Roman" w:hAnsi="Times New Roman"/>
          <w:i/>
          <w:spacing w:val="-1"/>
          <w:sz w:val="24"/>
        </w:rPr>
        <w:t>инфекции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H. </w:t>
      </w:r>
      <w:r>
        <w:rPr>
          <w:rFonts w:ascii="Times New Roman" w:hAnsi="Times New Roman"/>
          <w:i/>
          <w:spacing w:val="-1"/>
          <w:sz w:val="24"/>
        </w:rPr>
        <w:t>pylori</w:t>
      </w:r>
      <w:r>
        <w:rPr>
          <w:rFonts w:ascii="Times New Roman" w:hAnsi="Times New Roman"/>
          <w:i/>
          <w:sz w:val="24"/>
        </w:rPr>
        <w:t> [70, 71, 72, 73, 74, 132].</w:t>
      </w:r>
      <w:r>
        <w:rPr>
          <w:rFonts w:ascii="Times New Roman" w:hAnsi="Times New Roman"/>
          <w:sz w:val="24"/>
        </w:rPr>
      </w:r>
    </w:p>
    <w:p>
      <w:pPr>
        <w:spacing w:line="360" w:lineRule="auto" w:before="6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Действие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противодиарейных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микроорганизмов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(пробиотиков</w:t>
      </w:r>
      <w:r>
        <w:rPr>
          <w:rFonts w:ascii="Times New Roman" w:hAnsi="Times New Roman"/>
          <w:i/>
          <w:sz w:val="24"/>
        </w:rPr>
        <w:t>)</w:t>
      </w:r>
      <w:r>
        <w:rPr>
          <w:rFonts w:ascii="Times New Roman" w:hAnsi="Times New Roman"/>
          <w:i/>
          <w:spacing w:val="1"/>
          <w:sz w:val="24"/>
        </w:rPr>
        <w:t> </w:t>
      </w:r>
      <w:r>
        <w:rPr>
          <w:rFonts w:ascii="Times New Roman" w:hAnsi="Times New Roman"/>
          <w:i/>
          <w:sz w:val="24"/>
        </w:rPr>
        <w:t>как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иммуномодуляторов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сопряжено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способностью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проявлять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прямую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антимикробную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активность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6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отношении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патогенов,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производя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антимикробные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вещества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(бактериоцины),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а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8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способностью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модулировать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иммунный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ответ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z w:val="24"/>
        </w:rPr>
        <w:t>через</w:t>
      </w:r>
      <w:r>
        <w:rPr>
          <w:rFonts w:ascii="Times New Roman" w:hAnsi="Times New Roman"/>
          <w:i/>
          <w:spacing w:val="5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эпителиальные</w:t>
      </w:r>
      <w:r>
        <w:rPr>
          <w:rFonts w:ascii="Times New Roman" w:hAnsi="Times New Roman"/>
          <w:i/>
          <w:spacing w:val="51"/>
          <w:sz w:val="24"/>
        </w:rPr>
        <w:t> </w:t>
      </w:r>
      <w:r>
        <w:rPr>
          <w:rFonts w:ascii="Times New Roman" w:hAnsi="Times New Roman"/>
          <w:i/>
          <w:sz w:val="24"/>
        </w:rPr>
        <w:t>клетки,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модулировать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активировать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иммунные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реакции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помощью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макрофагов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дендритных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z w:val="24"/>
        </w:rPr>
        <w:t>клеток,</w:t>
      </w:r>
      <w:r>
        <w:rPr>
          <w:rFonts w:ascii="Times New Roman" w:hAnsi="Times New Roman"/>
          <w:i/>
          <w:spacing w:val="1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активировать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CD8+Т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лимфоциты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CD</w:t>
      </w:r>
      <w:r>
        <w:rPr>
          <w:rFonts w:ascii="Times New Roman" w:hAnsi="Times New Roman"/>
          <w:i/>
          <w:spacing w:val="-1"/>
          <w:sz w:val="24"/>
        </w:rPr>
        <w:t>4+Т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лимфоциты,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модулировать</w:t>
      </w:r>
      <w:r>
        <w:rPr>
          <w:rFonts w:ascii="Times New Roman" w:hAnsi="Times New Roman"/>
          <w:i/>
          <w:spacing w:val="9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продукцию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IgA,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стимулировать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toll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подобные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рецепторы,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модифицировать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профиль</w:t>
      </w:r>
      <w:r>
        <w:rPr>
          <w:rFonts w:ascii="Times New Roman" w:hAnsi="Times New Roman"/>
          <w:i/>
          <w:spacing w:val="7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экспрессии</w:t>
      </w:r>
      <w:r>
        <w:rPr>
          <w:rFonts w:ascii="Times New Roman" w:hAnsi="Times New Roman"/>
          <w:i/>
          <w:sz w:val="24"/>
        </w:rPr>
        <w:t> цитокинов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pacing w:val="1"/>
          <w:sz w:val="24"/>
        </w:rPr>
        <w:t>[164</w:t>
      </w:r>
      <w:r>
        <w:rPr>
          <w:rFonts w:ascii="Times New Roman" w:hAnsi="Times New Roman"/>
          <w:i/>
          <w:spacing w:val="1"/>
          <w:sz w:val="24"/>
        </w:rPr>
        <w:t>-168].</w:t>
      </w:r>
      <w:r>
        <w:rPr>
          <w:rFonts w:ascii="Times New Roman" w:hAnsi="Times New Roman"/>
          <w:sz w:val="24"/>
        </w:rPr>
      </w:r>
    </w:p>
    <w:p>
      <w:pPr>
        <w:spacing w:line="359" w:lineRule="auto" w:before="6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Позитивное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действие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противодиарейных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микроорганизмов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(пробиотиков</w:t>
      </w:r>
      <w:r>
        <w:rPr>
          <w:rFonts w:ascii="Times New Roman" w:hAnsi="Times New Roman"/>
          <w:i/>
          <w:sz w:val="24"/>
        </w:rPr>
        <w:t>)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4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восстановления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слизистого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барьера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связано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к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их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иммунологическими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эффектами,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так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способностью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индуцировать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регенерацию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слизистой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оболочки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улучшение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выработки</w:t>
      </w:r>
      <w:r>
        <w:rPr>
          <w:rFonts w:ascii="Times New Roman" w:hAnsi="Times New Roman"/>
          <w:sz w:val="24"/>
        </w:rPr>
      </w:r>
    </w:p>
    <w:p>
      <w:pPr>
        <w:spacing w:after="0" w:line="359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361" w:lineRule="auto" w:before="52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муцина,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что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ингибирует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прилипание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патогенов 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к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эпителиальным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клеткам,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а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4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снижает</w:t>
      </w:r>
      <w:r>
        <w:rPr>
          <w:rFonts w:ascii="Times New Roman" w:hAnsi="Times New Roman"/>
          <w:i/>
          <w:sz w:val="24"/>
        </w:rPr>
        <w:t> проницаемость </w:t>
      </w:r>
      <w:r>
        <w:rPr>
          <w:rFonts w:ascii="Times New Roman" w:hAnsi="Times New Roman"/>
          <w:i/>
          <w:spacing w:val="-1"/>
          <w:sz w:val="24"/>
        </w:rPr>
        <w:t>эпителиального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барьера</w:t>
      </w:r>
      <w:r>
        <w:rPr>
          <w:rFonts w:ascii="Times New Roman" w:hAnsi="Times New Roman"/>
          <w:i/>
          <w:sz w:val="24"/>
        </w:rPr>
        <w:t> [164, 169, </w:t>
      </w:r>
      <w:r>
        <w:rPr>
          <w:rFonts w:ascii="Times New Roman" w:hAnsi="Times New Roman"/>
          <w:i/>
          <w:spacing w:val="3"/>
          <w:sz w:val="24"/>
        </w:rPr>
        <w:t>170</w:t>
      </w:r>
      <w:r>
        <w:rPr>
          <w:rFonts w:ascii="Times New Roman" w:hAnsi="Times New Roman"/>
          <w:i/>
          <w:spacing w:val="3"/>
          <w:sz w:val="24"/>
        </w:rPr>
        <w:t>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1"/>
        <w:numPr>
          <w:ilvl w:val="0"/>
          <w:numId w:val="10"/>
        </w:numPr>
        <w:tabs>
          <w:tab w:pos="1031" w:val="left" w:leader="none"/>
        </w:tabs>
        <w:spacing w:line="359" w:lineRule="auto" w:before="0" w:after="0"/>
        <w:ind w:left="394" w:right="403" w:firstLine="356"/>
        <w:jc w:val="left"/>
        <w:rPr>
          <w:b w:val="0"/>
          <w:bCs w:val="0"/>
        </w:rPr>
      </w:pPr>
      <w:bookmarkStart w:name="_bookmark17" w:id="21"/>
      <w:bookmarkEnd w:id="21"/>
      <w:r>
        <w:rPr>
          <w:b w:val="0"/>
        </w:rPr>
      </w:r>
      <w:bookmarkStart w:name="_bookmark17" w:id="22"/>
      <w:bookmarkEnd w:id="22"/>
      <w:r>
        <w:rPr>
          <w:spacing w:val="-1"/>
        </w:rPr>
        <w:t>М</w:t>
      </w:r>
      <w:r>
        <w:rPr>
          <w:spacing w:val="-1"/>
        </w:rPr>
        <w:t>едицинская</w:t>
      </w:r>
      <w:r>
        <w:rPr>
          <w:spacing w:val="-2"/>
        </w:rPr>
        <w:t> </w:t>
      </w:r>
      <w:r>
        <w:rPr>
          <w:spacing w:val="-1"/>
        </w:rPr>
        <w:t>реабилитация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санаторно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курортное</w:t>
      </w:r>
      <w:r>
        <w:rPr/>
        <w:t> </w:t>
      </w:r>
      <w:r>
        <w:rPr>
          <w:spacing w:val="-1"/>
        </w:rPr>
        <w:t>лечение,</w:t>
      </w:r>
      <w:r>
        <w:rPr>
          <w:spacing w:val="43"/>
        </w:rPr>
        <w:t> </w:t>
      </w:r>
      <w:r>
        <w:rPr>
          <w:spacing w:val="-1"/>
        </w:rPr>
        <w:t>медицинские</w:t>
      </w:r>
      <w:r>
        <w:rPr/>
        <w:t> </w:t>
      </w:r>
      <w:r>
        <w:rPr>
          <w:spacing w:val="-1"/>
        </w:rPr>
        <w:t>показания</w:t>
      </w:r>
      <w:r>
        <w:rPr>
          <w:spacing w:val="-2"/>
        </w:rPr>
        <w:t> </w:t>
      </w:r>
      <w:r>
        <w:rPr/>
        <w:t>и</w:t>
      </w:r>
      <w:r>
        <w:rPr>
          <w:spacing w:val="-1"/>
        </w:rPr>
        <w:t> противопоказания</w:t>
      </w:r>
      <w:r>
        <w:rPr>
          <w:spacing w:val="-2"/>
        </w:rPr>
        <w:t> </w:t>
      </w:r>
      <w:r>
        <w:rPr/>
        <w:t>к</w:t>
      </w:r>
      <w:r>
        <w:rPr>
          <w:spacing w:val="-1"/>
        </w:rPr>
        <w:t> применению методов</w:t>
      </w:r>
      <w:r>
        <w:rPr>
          <w:b w:val="0"/>
        </w:rPr>
      </w:r>
    </w:p>
    <w:p>
      <w:pPr>
        <w:spacing w:line="361" w:lineRule="auto" w:before="6"/>
        <w:ind w:left="2769" w:right="103" w:hanging="2569"/>
        <w:jc w:val="left"/>
        <w:rPr>
          <w:rFonts w:ascii="Times New Roman" w:hAnsi="Times New Roman" w:cs="Times New Roman" w:eastAsia="Times New Roman"/>
          <w:sz w:val="28"/>
          <w:szCs w:val="28"/>
        </w:rPr>
      </w:pPr>
      <w:r>
        <w:rPr>
          <w:rFonts w:ascii="Times New Roman" w:hAnsi="Times New Roman"/>
          <w:b/>
          <w:spacing w:val="-1"/>
          <w:sz w:val="28"/>
        </w:rPr>
        <w:t>медицинской реабилитации, </w:t>
      </w:r>
      <w:r>
        <w:rPr>
          <w:rFonts w:ascii="Times New Roman" w:hAnsi="Times New Roman"/>
          <w:b/>
          <w:sz w:val="28"/>
        </w:rPr>
        <w:t>в</w:t>
      </w:r>
      <w:r>
        <w:rPr>
          <w:rFonts w:ascii="Times New Roman" w:hAnsi="Times New Roman"/>
          <w:b/>
          <w:spacing w:val="-1"/>
          <w:sz w:val="28"/>
        </w:rPr>
        <w:t> том</w:t>
      </w:r>
      <w:r>
        <w:rPr>
          <w:rFonts w:ascii="Times New Roman" w:hAnsi="Times New Roman"/>
          <w:b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числе</w:t>
      </w:r>
      <w:r>
        <w:rPr>
          <w:rFonts w:ascii="Times New Roman" w:hAnsi="Times New Roman"/>
          <w:b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основанных</w:t>
      </w:r>
      <w:r>
        <w:rPr>
          <w:rFonts w:ascii="Times New Roman" w:hAnsi="Times New Roman"/>
          <w:b/>
          <w:spacing w:val="1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на</w:t>
      </w:r>
      <w:r>
        <w:rPr>
          <w:rFonts w:ascii="Times New Roman" w:hAnsi="Times New Roman"/>
          <w:b/>
          <w:spacing w:val="1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использовании</w:t>
      </w:r>
      <w:r>
        <w:rPr>
          <w:rFonts w:ascii="Times New Roman" w:hAnsi="Times New Roman"/>
          <w:b/>
          <w:spacing w:val="35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природных</w:t>
      </w:r>
      <w:r>
        <w:rPr>
          <w:rFonts w:ascii="Times New Roman" w:hAnsi="Times New Roman"/>
          <w:b/>
          <w:spacing w:val="1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лечебных</w:t>
      </w:r>
      <w:r>
        <w:rPr>
          <w:rFonts w:ascii="Times New Roman" w:hAnsi="Times New Roman"/>
          <w:b/>
          <w:spacing w:val="1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факторов</w:t>
      </w:r>
      <w:r>
        <w:rPr>
          <w:rFonts w:ascii="Times New Roman" w:hAnsi="Times New Roman"/>
          <w:sz w:val="28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36"/>
          <w:szCs w:val="36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8" w:lineRule="auto" w:before="0" w:after="0"/>
        <w:ind w:left="102" w:right="102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16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гастритом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дуоденитом</w:t>
      </w:r>
      <w:r>
        <w:rPr>
          <w:spacing w:val="16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целью</w:t>
      </w:r>
      <w:r>
        <w:rPr>
          <w:spacing w:val="15"/>
        </w:rPr>
        <w:t> </w:t>
      </w:r>
      <w:r>
        <w:rPr>
          <w:spacing w:val="-1"/>
        </w:rPr>
        <w:t>более</w:t>
      </w:r>
      <w:r>
        <w:rPr>
          <w:spacing w:val="15"/>
        </w:rPr>
        <w:t> </w:t>
      </w:r>
      <w:r>
        <w:rPr/>
        <w:t>быстрого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/>
        <w:t>полного</w:t>
      </w:r>
      <w:r>
        <w:rPr>
          <w:spacing w:val="63"/>
        </w:rPr>
        <w:t> </w:t>
      </w:r>
      <w:r>
        <w:rPr>
          <w:spacing w:val="-1"/>
        </w:rPr>
        <w:t>восстановления</w:t>
      </w:r>
      <w:r>
        <w:rPr>
          <w:spacing w:val="25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профилактики</w:t>
      </w:r>
      <w:r>
        <w:rPr>
          <w:spacing w:val="24"/>
        </w:rPr>
        <w:t> </w:t>
      </w:r>
      <w:r>
        <w:rPr>
          <w:spacing w:val="-1"/>
        </w:rPr>
        <w:t>рецидивов</w:t>
      </w:r>
      <w:r>
        <w:rPr>
          <w:spacing w:val="26"/>
        </w:rPr>
        <w:t> </w:t>
      </w:r>
      <w:r>
        <w:rPr>
          <w:spacing w:val="-1"/>
        </w:rPr>
        <w:t>рекомендуется</w:t>
      </w:r>
      <w:r>
        <w:rPr>
          <w:spacing w:val="32"/>
        </w:rPr>
        <w:t> </w:t>
      </w:r>
      <w:r>
        <w:rPr>
          <w:spacing w:val="-1"/>
        </w:rPr>
        <w:t>селективное</w:t>
      </w:r>
      <w:r>
        <w:rPr>
          <w:spacing w:val="27"/>
        </w:rPr>
        <w:t> </w:t>
      </w:r>
      <w:r>
        <w:rPr>
          <w:spacing w:val="-1"/>
        </w:rPr>
        <w:t>проведение</w:t>
      </w:r>
      <w:r>
        <w:rPr>
          <w:spacing w:val="83"/>
        </w:rPr>
        <w:t> </w:t>
      </w:r>
      <w:r>
        <w:rPr/>
        <w:t>по</w:t>
      </w:r>
      <w:r>
        <w:rPr>
          <w:spacing w:val="16"/>
        </w:rPr>
        <w:t> </w:t>
      </w:r>
      <w:r>
        <w:rPr>
          <w:spacing w:val="-1"/>
        </w:rPr>
        <w:t>показаниям</w:t>
      </w:r>
      <w:r>
        <w:rPr>
          <w:spacing w:val="17"/>
        </w:rPr>
        <w:t> </w:t>
      </w:r>
      <w:r>
        <w:rPr>
          <w:spacing w:val="-1"/>
        </w:rPr>
        <w:t>санаторно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курортного</w:t>
      </w:r>
      <w:r>
        <w:rPr>
          <w:spacing w:val="16"/>
        </w:rPr>
        <w:t> </w:t>
      </w:r>
      <w:r>
        <w:rPr>
          <w:spacing w:val="-1"/>
        </w:rPr>
        <w:t>лечения</w:t>
      </w:r>
      <w:r>
        <w:rPr>
          <w:spacing w:val="18"/>
        </w:rPr>
        <w:t> </w:t>
      </w:r>
      <w:r>
        <w:rPr>
          <w:spacing w:val="-1"/>
        </w:rPr>
        <w:t>после</w:t>
      </w:r>
      <w:r>
        <w:rPr>
          <w:spacing w:val="15"/>
        </w:rPr>
        <w:t> </w:t>
      </w:r>
      <w:r>
        <w:rPr>
          <w:spacing w:val="-1"/>
        </w:rPr>
        <w:t>купирования</w:t>
      </w:r>
      <w:r>
        <w:rPr>
          <w:spacing w:val="16"/>
        </w:rPr>
        <w:t> </w:t>
      </w:r>
      <w:r>
        <w:rPr>
          <w:spacing w:val="-1"/>
        </w:rPr>
        <w:t>обострения</w:t>
      </w:r>
      <w:r>
        <w:rPr>
          <w:spacing w:val="87"/>
        </w:rPr>
        <w:t> </w:t>
      </w:r>
      <w:r>
        <w:rPr>
          <w:spacing w:val="-1"/>
        </w:rPr>
        <w:t>заболевания,</w:t>
      </w:r>
      <w:r>
        <w:rPr>
          <w:spacing w:val="11"/>
        </w:rPr>
        <w:t> </w:t>
      </w:r>
      <w:r>
        <w:rPr>
          <w:spacing w:val="-1"/>
        </w:rPr>
        <w:t>проведения</w:t>
      </w:r>
      <w:r>
        <w:rPr>
          <w:spacing w:val="11"/>
        </w:rPr>
        <w:t> </w:t>
      </w:r>
      <w:r>
        <w:rPr>
          <w:spacing w:val="-1"/>
        </w:rPr>
        <w:t>эрадикационной</w:t>
      </w:r>
      <w:r>
        <w:rPr>
          <w:spacing w:val="10"/>
        </w:rPr>
        <w:t> </w:t>
      </w:r>
      <w:r>
        <w:rPr>
          <w:spacing w:val="-1"/>
        </w:rPr>
        <w:t>терапии</w:t>
      </w:r>
      <w:r>
        <w:rPr>
          <w:spacing w:val="12"/>
        </w:rPr>
        <w:t> </w:t>
      </w:r>
      <w:r>
        <w:rPr/>
        <w:t>в</w:t>
      </w:r>
      <w:r>
        <w:rPr>
          <w:spacing w:val="9"/>
        </w:rPr>
        <w:t> </w:t>
      </w:r>
      <w:r>
        <w:rPr>
          <w:spacing w:val="-1"/>
        </w:rPr>
        <w:t>случае</w:t>
      </w:r>
      <w:r>
        <w:rPr>
          <w:spacing w:val="10"/>
        </w:rPr>
        <w:t> </w:t>
      </w:r>
      <w:r>
        <w:rPr>
          <w:spacing w:val="-1"/>
        </w:rPr>
        <w:t>инфицирования</w:t>
      </w:r>
      <w:r>
        <w:rPr>
          <w:spacing w:val="9"/>
        </w:rPr>
        <w:t> </w:t>
      </w:r>
      <w:r>
        <w:rPr>
          <w:spacing w:val="-1"/>
        </w:rPr>
        <w:t>НР,</w:t>
      </w:r>
      <w:r>
        <w:rPr>
          <w:spacing w:val="11"/>
        </w:rPr>
        <w:t> </w:t>
      </w:r>
      <w:r>
        <w:rPr/>
        <w:t>как</w:t>
      </w:r>
      <w:r>
        <w:rPr>
          <w:spacing w:val="85"/>
        </w:rPr>
        <w:t> </w:t>
      </w:r>
      <w:r>
        <w:rPr/>
        <w:t>правило, </w:t>
      </w:r>
      <w:r>
        <w:rPr>
          <w:spacing w:val="-1"/>
        </w:rPr>
        <w:t>через</w:t>
      </w:r>
      <w:r>
        <w:rPr/>
        <w:t> </w:t>
      </w:r>
      <w:r>
        <w:rPr>
          <w:rFonts w:ascii="Times New Roman" w:hAnsi="Times New Roman"/>
          <w:spacing w:val="-1"/>
        </w:rPr>
        <w:t>3-</w:t>
      </w:r>
      <w:r>
        <w:rPr>
          <w:spacing w:val="-1"/>
        </w:rPr>
        <w:t>6</w:t>
      </w:r>
      <w:r>
        <w:rPr/>
        <w:t> </w:t>
      </w:r>
      <w:r>
        <w:rPr>
          <w:spacing w:val="-1"/>
        </w:rPr>
        <w:t>месяцев</w:t>
      </w:r>
      <w:r>
        <w:rPr/>
        <w:t> </w:t>
      </w:r>
      <w:r>
        <w:rPr>
          <w:spacing w:val="-1"/>
        </w:rPr>
        <w:t>после</w:t>
      </w:r>
      <w:r>
        <w:rPr>
          <w:spacing w:val="-2"/>
        </w:rPr>
        <w:t> </w:t>
      </w:r>
      <w:r>
        <w:rPr>
          <w:spacing w:val="-1"/>
        </w:rPr>
        <w:t>начала</w:t>
      </w:r>
      <w:r>
        <w:rPr/>
        <w:t> лечения </w:t>
      </w:r>
      <w:r>
        <w:rPr>
          <w:spacing w:val="-1"/>
        </w:rPr>
        <w:t>[171</w:t>
      </w:r>
      <w:r>
        <w:rPr>
          <w:rFonts w:ascii="Times New Roman" w:hAnsi="Times New Roman"/>
          <w:spacing w:val="-1"/>
        </w:rPr>
        <w:t>-173].</w:t>
      </w:r>
      <w:r>
        <w:rPr>
          <w:rFonts w:ascii="Times New Roman" w:hAnsi="Times New Roman"/>
          <w:b w:val="0"/>
        </w:rPr>
      </w:r>
    </w:p>
    <w:p>
      <w:pPr>
        <w:tabs>
          <w:tab w:pos="1822" w:val="left" w:leader="none"/>
          <w:tab w:pos="2184" w:val="left" w:leader="none"/>
          <w:tab w:pos="2587" w:val="left" w:leader="none"/>
          <w:tab w:pos="2736" w:val="left" w:leader="none"/>
          <w:tab w:pos="2907" w:val="left" w:leader="none"/>
          <w:tab w:pos="3496" w:val="left" w:leader="none"/>
          <w:tab w:pos="3834" w:val="left" w:leader="none"/>
          <w:tab w:pos="4375" w:val="left" w:leader="none"/>
          <w:tab w:pos="4618" w:val="left" w:leader="none"/>
          <w:tab w:pos="5074" w:val="left" w:leader="none"/>
          <w:tab w:pos="5601" w:val="left" w:leader="none"/>
          <w:tab w:pos="6155" w:val="left" w:leader="none"/>
          <w:tab w:pos="6420" w:val="left" w:leader="none"/>
          <w:tab w:pos="6693" w:val="left" w:leader="none"/>
          <w:tab w:pos="6804" w:val="left" w:leader="none"/>
          <w:tab w:pos="7413" w:val="left" w:leader="none"/>
          <w:tab w:pos="7962" w:val="left" w:leader="none"/>
          <w:tab w:pos="8138" w:val="left" w:leader="none"/>
          <w:tab w:pos="8316" w:val="left" w:leader="none"/>
          <w:tab w:pos="8450" w:val="left" w:leader="none"/>
          <w:tab w:pos="9330" w:val="left" w:leader="none"/>
        </w:tabs>
        <w:spacing w:line="359" w:lineRule="auto" w:before="8"/>
        <w:ind w:left="102" w:right="102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настоящее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время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убедительных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того,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санаторно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курортное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лечение,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лечебная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физкультура,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улучшает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прогноз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или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влияет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исходы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дуоденита,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нет.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 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окончательного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вывода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 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необходимости</w:t>
      </w:r>
      <w:r>
        <w:rPr>
          <w:rFonts w:ascii="Times New Roman" w:hAnsi="Times New Roman" w:cs="Times New Roman" w:eastAsia="Times New Roman"/>
          <w:i/>
          <w:spacing w:val="9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данного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необходимо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качественных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широкомасштабных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исследований.</w:t>
      </w:r>
      <w:r>
        <w:rPr>
          <w:rFonts w:ascii="Times New Roman" w:hAnsi="Times New Roman" w:cs="Times New Roman" w:eastAsia="Times New Roman"/>
          <w:i/>
          <w:spacing w:val="10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Продолжительность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санаторно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курортного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14-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21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день.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ранний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период</w:t>
      </w:r>
      <w:r>
        <w:rPr>
          <w:rFonts w:ascii="Times New Roman" w:hAnsi="Times New Roman" w:cs="Times New Roman" w:eastAsia="Times New Roman"/>
          <w:i/>
          <w:spacing w:val="10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реабилитации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предпочтение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следует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отдавать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местным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санаториям.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Направление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курортное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санатории,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удаленные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от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места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проживания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 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формировании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стойкой</w:t>
        <w:tab/>
        <w:tab/>
        <w:t>клинической</w:t>
        <w:tab/>
        <w:t>ремиссии.</w:t>
        <w:tab/>
        <w:t>Следует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рассмотреть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проведение</w:t>
      </w:r>
      <w:r>
        <w:rPr>
          <w:rFonts w:ascii="Times New Roman" w:hAnsi="Times New Roman" w:cs="Times New Roman" w:eastAsia="Times New Roman"/>
          <w:i/>
          <w:spacing w:val="8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лечебной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физкультуры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(лечебная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физкультура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заболеваниях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пищевода,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желудка,</w:t>
      </w:r>
      <w:r>
        <w:rPr>
          <w:rFonts w:ascii="Times New Roman" w:hAnsi="Times New Roman" w:cs="Times New Roman" w:eastAsia="Times New Roman"/>
          <w:i/>
          <w:spacing w:val="8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двенадцатиперстной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кишки),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медицинского 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массажа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целью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улучшения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крово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 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лимфообращения</w:t>
        <w:tab/>
      </w:r>
      <w:r>
        <w:rPr>
          <w:rFonts w:ascii="Times New Roman" w:hAnsi="Times New Roman" w:cs="Times New Roman" w:eastAsia="Times New Roman"/>
          <w:i/>
          <w:w w:val="95"/>
          <w:sz w:val="24"/>
          <w:szCs w:val="24"/>
        </w:rPr>
        <w:t>в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брюшной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полости;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нормализации</w:t>
        <w:tab/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моторики</w:t>
        <w:tab/>
        <w:tab/>
        <w:t>желудка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6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двенадцатиперстной</w:t>
        <w:tab/>
        <w:tab/>
        <w:t>кишки,</w:t>
        <w:tab/>
        <w:tab/>
        <w:t>секреторной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нейрогуморальной</w:t>
        <w:tab/>
        <w:tab/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регуляции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пищеварительных</w:t>
        <w:tab/>
        <w:t>процессов;</w:t>
        <w:tab/>
        <w:t>создания</w:t>
        <w:tab/>
      </w:r>
      <w:r>
        <w:rPr>
          <w:rFonts w:ascii="Times New Roman" w:hAnsi="Times New Roman" w:cs="Times New Roman" w:eastAsia="Times New Roman"/>
          <w:i/>
          <w:spacing w:val="-1"/>
          <w:w w:val="95"/>
          <w:sz w:val="24"/>
          <w:szCs w:val="24"/>
        </w:rPr>
        <w:t>благоприятных</w:t>
        <w:tab/>
        <w:t>условий</w:t>
        <w:tab/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  <w:tab/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репаративных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процессов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оболочке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двенадцатиперстной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кишки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отсутствии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противопоказаний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[171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-173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психотерапевтического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физиотерапевтического</w:t>
      </w:r>
      <w:r>
        <w:rPr>
          <w:rFonts w:ascii="Times New Roman" w:hAnsi="Times New Roman" w:cs="Times New Roman" w:eastAsia="Times New Roman"/>
          <w:i/>
          <w:spacing w:val="1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лечения.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году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наблюдения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возможно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оздоровление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санаторных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сменах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летних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оздоровительных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лагерей.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санаторно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курортное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направляют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пациентов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противопоказаниями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данному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виду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лечения,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проведению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любых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59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00" w:right="740"/>
        </w:sectPr>
      </w:pPr>
    </w:p>
    <w:p>
      <w:pPr>
        <w:spacing w:line="361" w:lineRule="auto" w:before="52"/>
        <w:ind w:left="222" w:right="78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бальнеологических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процедур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(например,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пациенты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z w:val="24"/>
        </w:rPr>
        <w:t>с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болезнью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Менетрие,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с 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полипозом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z w:val="24"/>
        </w:rPr>
        <w:t> и </w:t>
      </w:r>
      <w:r>
        <w:rPr>
          <w:rFonts w:ascii="Times New Roman" w:hAnsi="Times New Roman"/>
          <w:i/>
          <w:spacing w:val="-1"/>
          <w:sz w:val="24"/>
        </w:rPr>
        <w:t>новообразованиями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желудка).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i/>
          <w:sz w:val="33"/>
          <w:szCs w:val="33"/>
        </w:rPr>
      </w:pPr>
    </w:p>
    <w:p>
      <w:pPr>
        <w:pStyle w:val="Heading1"/>
        <w:numPr>
          <w:ilvl w:val="0"/>
          <w:numId w:val="10"/>
        </w:numPr>
        <w:tabs>
          <w:tab w:pos="546" w:val="left" w:leader="none"/>
        </w:tabs>
        <w:spacing w:line="359" w:lineRule="auto" w:before="0" w:after="0"/>
        <w:ind w:left="1225" w:right="271" w:hanging="960"/>
        <w:jc w:val="left"/>
        <w:rPr>
          <w:b w:val="0"/>
          <w:bCs w:val="0"/>
        </w:rPr>
      </w:pPr>
      <w:bookmarkStart w:name="_bookmark18" w:id="23"/>
      <w:bookmarkEnd w:id="23"/>
      <w:r>
        <w:rPr>
          <w:b w:val="0"/>
        </w:rPr>
      </w:r>
      <w:bookmarkStart w:name="_bookmark18" w:id="24"/>
      <w:bookmarkEnd w:id="24"/>
      <w:r>
        <w:rPr>
          <w:spacing w:val="-1"/>
        </w:rPr>
        <w:t>Про</w:t>
      </w:r>
      <w:r>
        <w:rPr>
          <w:spacing w:val="-1"/>
        </w:rPr>
        <w:t>филактика</w:t>
      </w:r>
      <w:r>
        <w:rPr>
          <w:spacing w:val="1"/>
        </w:rPr>
        <w:t> </w:t>
      </w:r>
      <w:r>
        <w:rPr/>
        <w:t>и</w:t>
      </w:r>
      <w:r>
        <w:rPr>
          <w:spacing w:val="-4"/>
        </w:rPr>
        <w:t> </w:t>
      </w:r>
      <w:r>
        <w:rPr>
          <w:spacing w:val="-1"/>
        </w:rPr>
        <w:t>диспансерное</w:t>
      </w:r>
      <w:r>
        <w:rPr/>
        <w:t> </w:t>
      </w:r>
      <w:r>
        <w:rPr>
          <w:spacing w:val="-1"/>
        </w:rPr>
        <w:t>наблюдение, медицинские</w:t>
      </w:r>
      <w:r>
        <w:rPr/>
        <w:t> </w:t>
      </w:r>
      <w:r>
        <w:rPr>
          <w:spacing w:val="-1"/>
        </w:rPr>
        <w:t>показания</w:t>
      </w:r>
      <w:r>
        <w:rPr>
          <w:spacing w:val="-2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противопоказания</w:t>
      </w:r>
      <w:r>
        <w:rPr>
          <w:spacing w:val="-4"/>
        </w:rPr>
        <w:t> </w:t>
      </w:r>
      <w:r>
        <w:rPr/>
        <w:t>к</w:t>
      </w:r>
      <w:r>
        <w:rPr>
          <w:spacing w:val="-1"/>
        </w:rPr>
        <w:t> применению</w:t>
      </w:r>
      <w:r>
        <w:rPr/>
        <w:t> </w:t>
      </w:r>
      <w:r>
        <w:rPr>
          <w:spacing w:val="-1"/>
        </w:rPr>
        <w:t>методов</w:t>
      </w:r>
      <w:r>
        <w:rPr/>
        <w:t> </w:t>
      </w:r>
      <w:r>
        <w:rPr>
          <w:spacing w:val="-2"/>
        </w:rPr>
        <w:t>профилактики</w:t>
      </w:r>
      <w:r>
        <w:rPr>
          <w:b w:val="0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36"/>
          <w:szCs w:val="36"/>
        </w:rPr>
      </w:pPr>
    </w:p>
    <w:p>
      <w:pPr>
        <w:pStyle w:val="BodyText"/>
        <w:numPr>
          <w:ilvl w:val="0"/>
          <w:numId w:val="12"/>
        </w:numPr>
        <w:tabs>
          <w:tab w:pos="930" w:val="left" w:leader="none"/>
        </w:tabs>
        <w:spacing w:line="358" w:lineRule="auto" w:before="0" w:after="0"/>
        <w:ind w:left="222" w:right="227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Пациентам</w:t>
      </w:r>
      <w:r>
        <w:rPr>
          <w:spacing w:val="22"/>
        </w:rPr>
        <w:t> </w:t>
      </w:r>
      <w:r>
        <w:rPr/>
        <w:t>с</w:t>
      </w:r>
      <w:r>
        <w:rPr>
          <w:spacing w:val="22"/>
        </w:rPr>
        <w:t> </w:t>
      </w:r>
      <w:r>
        <w:rPr/>
        <w:t>гастритом</w:t>
      </w:r>
      <w:r>
        <w:rPr>
          <w:spacing w:val="23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дуоденитом</w:t>
      </w:r>
      <w:r>
        <w:rPr>
          <w:spacing w:val="23"/>
        </w:rPr>
        <w:t> </w:t>
      </w:r>
      <w:r>
        <w:rPr>
          <w:spacing w:val="-1"/>
        </w:rPr>
        <w:t>диспансерное</w:t>
      </w:r>
      <w:r>
        <w:rPr>
          <w:spacing w:val="22"/>
        </w:rPr>
        <w:t> </w:t>
      </w:r>
      <w:r>
        <w:rPr>
          <w:spacing w:val="-1"/>
        </w:rPr>
        <w:t>наблюдение</w:t>
      </w:r>
      <w:r>
        <w:rPr>
          <w:spacing w:val="22"/>
        </w:rPr>
        <w:t> </w:t>
      </w:r>
      <w:r>
        <w:rPr>
          <w:spacing w:val="-1"/>
        </w:rPr>
        <w:t>рекомендовано</w:t>
      </w:r>
      <w:r>
        <w:rPr>
          <w:spacing w:val="23"/>
        </w:rPr>
        <w:t> </w:t>
      </w:r>
      <w:r>
        <w:rPr/>
        <w:t>к</w:t>
      </w:r>
      <w:r>
        <w:rPr>
          <w:spacing w:val="77"/>
        </w:rPr>
        <w:t> </w:t>
      </w:r>
      <w:r>
        <w:rPr>
          <w:spacing w:val="-1"/>
        </w:rPr>
        <w:t>проведению</w:t>
      </w:r>
      <w:r>
        <w:rPr>
          <w:spacing w:val="12"/>
        </w:rPr>
        <w:t> </w:t>
      </w:r>
      <w:r>
        <w:rPr>
          <w:spacing w:val="-1"/>
        </w:rPr>
        <w:t>совместно</w:t>
      </w:r>
      <w:r>
        <w:rPr>
          <w:spacing w:val="13"/>
        </w:rPr>
        <w:t> </w:t>
      </w:r>
      <w:r>
        <w:rPr>
          <w:spacing w:val="-1"/>
        </w:rPr>
        <w:t>врачом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педиатром</w:t>
      </w:r>
      <w:r>
        <w:rPr>
          <w:spacing w:val="17"/>
        </w:rPr>
        <w:t> </w:t>
      </w:r>
      <w:r>
        <w:rPr>
          <w:spacing w:val="-1"/>
        </w:rPr>
        <w:t>участковым</w:t>
      </w:r>
      <w:r>
        <w:rPr>
          <w:spacing w:val="11"/>
        </w:rPr>
        <w:t> </w:t>
      </w:r>
      <w:r>
        <w:rPr/>
        <w:t>/врачом</w:t>
      </w:r>
      <w:r>
        <w:rPr>
          <w:spacing w:val="11"/>
        </w:rPr>
        <w:t> </w:t>
      </w:r>
      <w:r>
        <w:rPr>
          <w:spacing w:val="-1"/>
        </w:rPr>
        <w:t>общей</w:t>
      </w:r>
      <w:r>
        <w:rPr/>
        <w:t> </w:t>
      </w:r>
      <w:r>
        <w:rPr>
          <w:spacing w:val="12"/>
        </w:rPr>
        <w:t> </w:t>
      </w:r>
      <w:r>
        <w:rPr>
          <w:spacing w:val="-1"/>
        </w:rPr>
        <w:t>практики</w:t>
      </w:r>
      <w:r>
        <w:rPr>
          <w:spacing w:val="75"/>
        </w:rPr>
        <w:t> </w:t>
      </w:r>
      <w:r>
        <w:rPr>
          <w:spacing w:val="-1"/>
        </w:rPr>
        <w:t>(семейный</w:t>
      </w:r>
      <w:r>
        <w:rPr>
          <w:spacing w:val="14"/>
        </w:rPr>
        <w:t> </w:t>
      </w:r>
      <w:r>
        <w:rPr>
          <w:spacing w:val="-1"/>
        </w:rPr>
        <w:t>врач)</w:t>
      </w:r>
      <w:r>
        <w:rPr>
          <w:spacing w:val="14"/>
        </w:rPr>
        <w:t> </w:t>
      </w:r>
      <w:r>
        <w:rPr/>
        <w:t>и/или</w:t>
      </w:r>
      <w:r>
        <w:rPr>
          <w:spacing w:val="16"/>
        </w:rPr>
        <w:t> </w:t>
      </w:r>
      <w:r>
        <w:rPr>
          <w:spacing w:val="-1"/>
        </w:rPr>
        <w:t>врачом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гастроэнтерологом</w:t>
      </w:r>
      <w:r>
        <w:rPr>
          <w:spacing w:val="13"/>
        </w:rPr>
        <w:t> </w:t>
      </w:r>
      <w:r>
        <w:rPr/>
        <w:t>в</w:t>
      </w:r>
      <w:r>
        <w:rPr>
          <w:spacing w:val="18"/>
        </w:rPr>
        <w:t> </w:t>
      </w:r>
      <w:r>
        <w:rPr>
          <w:spacing w:val="-1"/>
        </w:rPr>
        <w:t>условиях</w:t>
      </w:r>
      <w:r>
        <w:rPr>
          <w:spacing w:val="16"/>
        </w:rPr>
        <w:t> </w:t>
      </w:r>
      <w:r>
        <w:rPr>
          <w:spacing w:val="-1"/>
        </w:rPr>
        <w:t>поликлиники,</w:t>
      </w:r>
      <w:r>
        <w:rPr>
          <w:spacing w:val="16"/>
        </w:rPr>
        <w:t> </w:t>
      </w:r>
      <w:r>
        <w:rPr>
          <w:spacing w:val="-2"/>
        </w:rPr>
        <w:t>учитывая</w:t>
      </w:r>
      <w:r>
        <w:rPr>
          <w:spacing w:val="85"/>
        </w:rPr>
        <w:t> </w:t>
      </w:r>
      <w:r>
        <w:rPr>
          <w:spacing w:val="-1"/>
        </w:rPr>
        <w:t>распределение</w:t>
      </w:r>
      <w:r>
        <w:rPr>
          <w:spacing w:val="3"/>
        </w:rPr>
        <w:t> </w:t>
      </w:r>
      <w:r>
        <w:rPr/>
        <w:t>по</w:t>
      </w:r>
      <w:r>
        <w:rPr>
          <w:spacing w:val="4"/>
        </w:rPr>
        <w:t> </w:t>
      </w:r>
      <w:r>
        <w:rPr>
          <w:spacing w:val="-1"/>
        </w:rPr>
        <w:t>группам</w:t>
      </w:r>
      <w:r>
        <w:rPr>
          <w:spacing w:val="3"/>
        </w:rPr>
        <w:t> </w:t>
      </w:r>
      <w:r>
        <w:rPr>
          <w:spacing w:val="-1"/>
        </w:rPr>
        <w:t>(I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IV)</w:t>
      </w:r>
      <w:r>
        <w:rPr>
          <w:spacing w:val="3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зависимости</w:t>
      </w:r>
      <w:r>
        <w:rPr>
          <w:spacing w:val="6"/>
        </w:rPr>
        <w:t> </w:t>
      </w:r>
      <w:r>
        <w:rPr/>
        <w:t>от</w:t>
      </w:r>
      <w:r>
        <w:rPr>
          <w:spacing w:val="2"/>
        </w:rPr>
        <w:t> </w:t>
      </w:r>
      <w:r>
        <w:rPr>
          <w:spacing w:val="-1"/>
        </w:rPr>
        <w:t>состояния</w:t>
      </w:r>
      <w:r>
        <w:rPr>
          <w:spacing w:val="4"/>
        </w:rPr>
        <w:t> </w:t>
      </w:r>
      <w:r>
        <w:rPr>
          <w:spacing w:val="-1"/>
        </w:rPr>
        <w:t>обострения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ремиссии</w:t>
      </w:r>
      <w:r>
        <w:rPr>
          <w:spacing w:val="71"/>
        </w:rPr>
        <w:t> </w:t>
      </w:r>
      <w:r>
        <w:rPr>
          <w:spacing w:val="-1"/>
        </w:rPr>
        <w:t>заболевания</w:t>
      </w:r>
      <w:r>
        <w:rPr>
          <w:spacing w:val="21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целью</w:t>
      </w:r>
      <w:r>
        <w:rPr>
          <w:spacing w:val="21"/>
        </w:rPr>
        <w:t> </w:t>
      </w:r>
      <w:r>
        <w:rPr>
          <w:spacing w:val="-1"/>
        </w:rPr>
        <w:t>проведения</w:t>
      </w:r>
      <w:r>
        <w:rPr>
          <w:spacing w:val="21"/>
        </w:rPr>
        <w:t> </w:t>
      </w:r>
      <w:r>
        <w:rPr>
          <w:spacing w:val="-1"/>
        </w:rPr>
        <w:t>противорецидивных</w:t>
      </w:r>
      <w:r>
        <w:rPr>
          <w:spacing w:val="23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реабилитационных</w:t>
      </w:r>
      <w:r>
        <w:rPr>
          <w:spacing w:val="23"/>
        </w:rPr>
        <w:t> </w:t>
      </w:r>
      <w:r>
        <w:rPr>
          <w:spacing w:val="-1"/>
        </w:rPr>
        <w:t>мероприятий,</w:t>
      </w:r>
      <w:r>
        <w:rPr>
          <w:spacing w:val="97"/>
        </w:rPr>
        <w:t> </w:t>
      </w:r>
      <w:r>
        <w:rPr>
          <w:spacing w:val="-1"/>
        </w:rPr>
        <w:t>различающихся</w:t>
      </w:r>
      <w:r>
        <w:rPr/>
        <w:t> в </w:t>
      </w:r>
      <w:r>
        <w:rPr>
          <w:spacing w:val="-1"/>
        </w:rPr>
        <w:t>группах</w:t>
      </w:r>
      <w:r>
        <w:rPr>
          <w:spacing w:val="4"/>
        </w:rPr>
        <w:t> </w:t>
      </w:r>
      <w:r>
        <w:rPr>
          <w:spacing w:val="-2"/>
        </w:rPr>
        <w:t>учета</w:t>
      </w:r>
      <w:r>
        <w:rPr/>
        <w:t> [174</w:t>
      </w:r>
      <w:r>
        <w:rPr>
          <w:rFonts w:ascii="Times New Roman" w:hAnsi="Times New Roman"/>
        </w:rPr>
        <w:t>].</w:t>
      </w:r>
    </w:p>
    <w:p>
      <w:pPr>
        <w:tabs>
          <w:tab w:pos="1994" w:val="left" w:leader="none"/>
          <w:tab w:pos="3649" w:val="left" w:leader="none"/>
          <w:tab w:pos="4014" w:val="left" w:leader="none"/>
          <w:tab w:pos="5553" w:val="left" w:leader="none"/>
          <w:tab w:pos="6031" w:val="left" w:leader="none"/>
          <w:tab w:pos="7559" w:val="left" w:leader="none"/>
          <w:tab w:pos="8716" w:val="left" w:leader="none"/>
        </w:tabs>
        <w:spacing w:line="359" w:lineRule="auto" w:before="13"/>
        <w:ind w:left="222" w:right="226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доказательств 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стойкой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длительной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клинико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лабораторной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ремиссии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через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года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можно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поставить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вопрос 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снятии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диспансерного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учета.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варианты</w:t>
      </w:r>
      <w:r>
        <w:rPr>
          <w:rFonts w:ascii="Times New Roman" w:hAnsi="Times New Roman" w:cs="Times New Roman" w:eastAsia="Times New Roman"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диспансерного</w:t>
        <w:tab/>
      </w:r>
      <w:r>
        <w:rPr>
          <w:rFonts w:ascii="Times New Roman" w:hAnsi="Times New Roman" w:cs="Times New Roman" w:eastAsia="Times New Roman"/>
          <w:spacing w:val="-1"/>
          <w:w w:val="95"/>
          <w:sz w:val="24"/>
          <w:szCs w:val="24"/>
        </w:rPr>
        <w:t>обследования</w:t>
        <w:tab/>
      </w:r>
      <w:r>
        <w:rPr>
          <w:rFonts w:ascii="Times New Roman" w:hAnsi="Times New Roman" w:cs="Times New Roman" w:eastAsia="Times New Roman"/>
          <w:w w:val="95"/>
          <w:sz w:val="24"/>
          <w:szCs w:val="24"/>
        </w:rPr>
        <w:t>в</w:t>
        <w:tab/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зависимости</w:t>
        <w:tab/>
      </w:r>
      <w:r>
        <w:rPr>
          <w:rFonts w:ascii="Times New Roman" w:hAnsi="Times New Roman" w:cs="Times New Roman" w:eastAsia="Times New Roman"/>
          <w:sz w:val="24"/>
          <w:szCs w:val="24"/>
        </w:rPr>
        <w:t>от</w:t>
        <w:tab/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секреторной</w:t>
        <w:tab/>
      </w:r>
      <w:r>
        <w:rPr>
          <w:rFonts w:ascii="Times New Roman" w:hAnsi="Times New Roman" w:cs="Times New Roman" w:eastAsia="Times New Roman"/>
          <w:spacing w:val="-1"/>
          <w:w w:val="95"/>
          <w:sz w:val="24"/>
          <w:szCs w:val="24"/>
        </w:rPr>
        <w:t>функции</w:t>
        <w:tab/>
      </w:r>
      <w:r>
        <w:rPr>
          <w:rFonts w:ascii="Times New Roman" w:hAnsi="Times New Roman" w:cs="Times New Roman" w:eastAsia="Times New Roman"/>
          <w:spacing w:val="-2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представлены </w:t>
      </w:r>
      <w:r>
        <w:rPr>
          <w:rFonts w:ascii="Times New Roman" w:hAnsi="Times New Roman" w:cs="Times New Roman" w:eastAsia="Times New Roman"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spacing w:val="-1"/>
          <w:sz w:val="24"/>
          <w:szCs w:val="24"/>
        </w:rPr>
        <w:t>таблицах</w:t>
      </w:r>
      <w:r>
        <w:rPr>
          <w:rFonts w:ascii="Times New Roman" w:hAnsi="Times New Roman" w:cs="Times New Roman" w:eastAsia="Times New Roman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sz w:val="24"/>
          <w:szCs w:val="24"/>
        </w:rPr>
        <w:t>10</w:t>
      </w:r>
      <w:r>
        <w:rPr>
          <w:rFonts w:ascii="Times New Roman" w:hAnsi="Times New Roman" w:cs="Times New Roman" w:eastAsia="Times New Roman"/>
          <w:sz w:val="24"/>
          <w:szCs w:val="24"/>
        </w:rPr>
        <w:t>-11.</w:t>
      </w:r>
    </w:p>
    <w:p>
      <w:pPr>
        <w:pStyle w:val="BodyText"/>
        <w:spacing w:line="360" w:lineRule="auto" w:before="5"/>
        <w:ind w:left="320" w:right="78" w:firstLine="8099"/>
        <w:jc w:val="left"/>
      </w:pPr>
      <w:r>
        <w:rPr>
          <w:spacing w:val="-1"/>
        </w:rPr>
        <w:t>Таблица </w:t>
      </w:r>
      <w:r>
        <w:rPr/>
        <w:t>10</w:t>
      </w:r>
      <w:r>
        <w:rPr>
          <w:spacing w:val="26"/>
        </w:rPr>
        <w:t> </w:t>
      </w:r>
      <w:r>
        <w:rPr>
          <w:spacing w:val="-1"/>
        </w:rPr>
        <w:t>Диспансерное наблюдение детей</w:t>
      </w:r>
      <w:r>
        <w:rPr/>
        <w:t> с</w:t>
      </w:r>
      <w:r>
        <w:rPr>
          <w:spacing w:val="-1"/>
        </w:rPr>
        <w:t> </w:t>
      </w:r>
      <w:r>
        <w:rPr/>
        <w:t>ХГ с</w:t>
      </w:r>
      <w:r>
        <w:rPr>
          <w:spacing w:val="-1"/>
        </w:rPr>
        <w:t> повышенной</w:t>
      </w:r>
      <w:r>
        <w:rPr/>
        <w:t> </w:t>
      </w:r>
      <w:r>
        <w:rPr>
          <w:spacing w:val="-1"/>
        </w:rPr>
        <w:t>секреторной</w:t>
      </w:r>
      <w:r>
        <w:rPr/>
        <w:t> и</w:t>
      </w:r>
      <w:r>
        <w:rPr>
          <w:spacing w:val="-2"/>
        </w:rPr>
        <w:t> </w:t>
      </w:r>
      <w:r>
        <w:rPr>
          <w:spacing w:val="-1"/>
        </w:rPr>
        <w:t>кислотообразующей</w:t>
      </w:r>
    </w:p>
    <w:p>
      <w:pPr>
        <w:pStyle w:val="BodyText"/>
        <w:spacing w:line="240" w:lineRule="auto" w:before="3"/>
        <w:ind w:left="0" w:right="6" w:firstLine="0"/>
        <w:jc w:val="center"/>
      </w:pPr>
      <w:r>
        <w:rPr>
          <w:spacing w:val="-1"/>
        </w:rPr>
        <w:t>функцией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3"/>
          <w:szCs w:val="13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00"/>
        <w:gridCol w:w="2576"/>
        <w:gridCol w:w="2091"/>
        <w:gridCol w:w="3106"/>
      </w:tblGrid>
      <w:tr>
        <w:trPr>
          <w:trHeight w:val="470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Группа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Исследования</w:t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Осмотр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специалистов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82" w:val="left" w:leader="none"/>
              </w:tabs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95"/>
                <w:sz w:val="20"/>
              </w:rPr>
              <w:t>Противорецидивные</w:t>
              <w:tab/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реабилитационные</w:t>
            </w:r>
            <w:r>
              <w:rPr>
                <w:rFonts w:ascii="Times New Roman" w:hAnsi="Times New Roman"/>
                <w:spacing w:val="-2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мероприятия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5069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53" w:val="left" w:leader="none"/>
              </w:tabs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III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(стадия</w:t>
            </w:r>
            <w:r>
              <w:rPr>
                <w:rFonts w:ascii="Times New Roman" w:hAnsi="Times New Roman"/>
                <w:spacing w:val="25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неполной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50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ремиссии)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ЭГДС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НР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(при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эрозивном</w:t>
            </w:r>
            <w:r>
              <w:rPr>
                <w:rFonts w:ascii="Times New Roman" w:hAnsi="Times New Roman" w:cs="Times New Roman" w:eastAsia="Times New Roman"/>
                <w:spacing w:val="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процессе</w:t>
            </w:r>
            <w:r>
              <w:rPr>
                <w:rFonts w:ascii="Times New Roman" w:hAnsi="Times New Roman" w:cs="Times New Roman" w:eastAsia="Times New Roman"/>
                <w:spacing w:val="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 w:cs="Times New Roman" w:eastAsia="Times New Roman"/>
                <w:spacing w:val="4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НР</w:t>
            </w:r>
            <w:r>
              <w:rPr>
                <w:rFonts w:ascii="Times New Roman" w:hAnsi="Times New Roman" w:cs="Times New Roman" w:eastAsia="Times New Roman"/>
                <w:spacing w:val="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(предпочтительно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двумя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методами)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99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3.Оценка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эрадикации  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НР</w:t>
            </w:r>
            <w:r>
              <w:rPr>
                <w:rFonts w:ascii="Times New Roman" w:hAnsi="Times New Roman"/>
                <w:spacing w:val="29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через  </w:t>
            </w:r>
            <w:r>
              <w:rPr>
                <w:rFonts w:ascii="Times New Roman" w:hAnsi="Times New Roman"/>
                <w:spacing w:val="3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6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8  </w:t>
            </w:r>
            <w:r>
              <w:rPr>
                <w:rFonts w:ascii="Times New Roman" w:hAnsi="Times New Roman"/>
                <w:spacing w:val="3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недель</w:t>
            </w:r>
            <w:r>
              <w:rPr>
                <w:rFonts w:ascii="Times New Roman" w:hAnsi="Times New Roman"/>
                <w:sz w:val="20"/>
              </w:rPr>
              <w:t>  </w:t>
            </w:r>
            <w:r>
              <w:rPr>
                <w:rFonts w:ascii="Times New Roman" w:hAnsi="Times New Roman"/>
                <w:spacing w:val="3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после</w:t>
            </w:r>
            <w:r>
              <w:rPr>
                <w:rFonts w:ascii="Times New Roman" w:hAnsi="Times New Roman"/>
                <w:spacing w:val="29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окончания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антихеликобактерной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терапии4.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tabs>
                <w:tab w:pos="1572" w:val="left" w:leader="none"/>
                <w:tab w:pos="2263" w:val="left" w:leader="none"/>
              </w:tabs>
              <w:spacing w:line="240" w:lineRule="auto"/>
              <w:ind w:left="99" w:right="10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Микроскопическое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исследование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кала</w:t>
            </w:r>
            <w:r>
              <w:rPr>
                <w:rFonts w:ascii="Times New Roman" w:hAnsi="Times New Roman"/>
                <w:spacing w:val="2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яйца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 </w:t>
            </w:r>
            <w:r>
              <w:rPr>
                <w:rFonts w:ascii="Times New Roman" w:hAnsi="Times New Roman"/>
                <w:spacing w:val="3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личинки </w:t>
            </w:r>
            <w:r>
              <w:rPr>
                <w:rFonts w:ascii="Times New Roman" w:hAnsi="Times New Roman"/>
                <w:spacing w:val="3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гельминтов 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Микроскопическое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исследование</w:t>
              <w:tab/>
              <w:t>кала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на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простейшие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tabs>
                <w:tab w:pos="1885" w:val="left" w:leader="none"/>
              </w:tabs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spacing w:val="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копрограмма,</w:t>
            </w:r>
            <w:r>
              <w:rPr>
                <w:rFonts w:ascii="Times New Roman" w:hAnsi="Times New Roman" w:cs="Times New Roman" w:eastAsia="Times New Roman"/>
                <w:spacing w:val="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Общий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(клинический)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анализ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</w:t>
            </w:r>
            <w:r>
              <w:rPr>
                <w:rFonts w:ascii="Times New Roman" w:hAnsi="Times New Roman" w:cs="Times New Roman" w:eastAsia="Times New Roman"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(КАК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педиатр,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гастроэнтеролог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528" w:val="left" w:leader="none"/>
                <w:tab w:pos="1154" w:val="left" w:leader="none"/>
                <w:tab w:pos="2319" w:val="left" w:leader="none"/>
                <w:tab w:pos="2893" w:val="left" w:leader="none"/>
              </w:tabs>
              <w:spacing w:line="239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1.</w:t>
              <w:tab/>
              <w:t>При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выявлении</w:t>
              <w:tab/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НР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повторная</w:t>
              <w:tab/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терапия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(трех/четырехкомпонентная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схема)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tabs>
                <w:tab w:pos="1476" w:val="left" w:leader="none"/>
                <w:tab w:pos="2251" w:val="left" w:leader="none"/>
                <w:tab w:pos="2882" w:val="left" w:leader="none"/>
              </w:tabs>
              <w:spacing w:line="240" w:lineRule="auto"/>
              <w:ind w:left="102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2.Противорцидивное</w:t>
            </w:r>
            <w:r>
              <w:rPr>
                <w:rFonts w:ascii="Times New Roman" w:hAnsi="Times New Roman" w:cs="Times New Roman" w:eastAsia="Times New Roman"/>
                <w:spacing w:val="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лечение</w:t>
            </w:r>
            <w:r>
              <w:rPr>
                <w:rFonts w:ascii="Times New Roman" w:hAnsi="Times New Roman" w:cs="Times New Roman" w:eastAsia="Times New Roman"/>
                <w:spacing w:val="1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весна/осень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(антациды,</w:t>
            </w:r>
            <w:r>
              <w:rPr>
                <w:rFonts w:ascii="Times New Roman" w:hAnsi="Times New Roman" w:cs="Times New Roman" w:eastAsia="Times New Roman"/>
                <w:spacing w:val="4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Н2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блокаторы,</w:t>
              <w:tab/>
              <w:tab/>
              <w:t>средства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пленкообразующие,</w:t>
              <w:tab/>
              <w:t>Другие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препараты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для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лечения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язвенной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болезни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желудка</w:t>
              <w:tab/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двенадцатиперстной</w:t>
            </w:r>
            <w:r>
              <w:rPr>
                <w:rFonts w:ascii="Times New Roman" w:hAnsi="Times New Roman" w:cs="Times New Roman" w:eastAsia="Times New Roman"/>
                <w:spacing w:val="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кишки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ГЭРБ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(препараты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висмута)</w:t>
            </w:r>
            <w:r>
              <w:rPr>
                <w:rFonts w:ascii="Times New Roman" w:hAnsi="Times New Roman" w:cs="Times New Roman" w:eastAsia="Times New Roman"/>
                <w:spacing w:val="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до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-4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недель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102" w:right="106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  <w:r>
              <w:rPr>
                <w:rFonts w:ascii="Times New Roman" w:hAnsi="Times New Roman"/>
                <w:spacing w:val="3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Фитотерапия</w:t>
            </w:r>
            <w:r>
              <w:rPr>
                <w:rFonts w:ascii="Times New Roman" w:hAnsi="Times New Roman"/>
                <w:spacing w:val="3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(с</w:t>
            </w:r>
            <w:r>
              <w:rPr>
                <w:rFonts w:ascii="Times New Roman" w:hAnsi="Times New Roman"/>
                <w:spacing w:val="3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седативным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действием)</w:t>
            </w:r>
            <w:r>
              <w:rPr>
                <w:rFonts w:ascii="Times New Roman" w:hAnsi="Times New Roman"/>
                <w:spacing w:val="2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2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минеральные</w:t>
            </w:r>
            <w:r>
              <w:rPr>
                <w:rFonts w:ascii="Times New Roman" w:hAnsi="Times New Roman"/>
                <w:spacing w:val="2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воды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tabs>
                <w:tab w:pos="2225" w:val="left" w:leader="none"/>
              </w:tabs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4.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Физиотерапия,</w:t>
            </w:r>
            <w:r>
              <w:rPr>
                <w:rFonts w:ascii="Times New Roman" w:hAnsi="Times New Roman" w:cs="Times New Roman" w:eastAsia="Times New Roman"/>
                <w:spacing w:val="4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лечебная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физкультура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(ЛФК)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(Лечебная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физкультура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при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заболеваниях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пищевода,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желудка,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двенадцатиперстной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кишки))</w:t>
            </w:r>
            <w:r>
              <w:rPr>
                <w:rFonts w:ascii="Times New Roman" w:hAnsi="Times New Roman" w:cs="Times New Roman" w:eastAsia="Times New Roman"/>
                <w:spacing w:val="2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</w:tbl>
    <w:p>
      <w:pPr>
        <w:spacing w:after="0" w:line="240" w:lineRule="auto"/>
        <w:jc w:val="both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20" w:bottom="940" w:left="1480" w:right="62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00"/>
        <w:gridCol w:w="2576"/>
        <w:gridCol w:w="2091"/>
        <w:gridCol w:w="3106"/>
      </w:tblGrid>
      <w:tr>
        <w:trPr>
          <w:trHeight w:val="1851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204" w:val="left" w:leader="none"/>
                <w:tab w:pos="2257" w:val="left" w:leader="none"/>
              </w:tabs>
              <w:spacing w:line="239" w:lineRule="auto"/>
              <w:ind w:left="99" w:right="97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5.</w:t>
              <w:tab/>
            </w:r>
            <w:r>
              <w:rPr>
                <w:rFonts w:ascii="Times New Roman" w:hAnsi="Times New Roman" w:cs="Times New Roman" w:eastAsia="Times New Roman"/>
                <w:color w:val="1C1C1E"/>
                <w:spacing w:val="-1"/>
                <w:sz w:val="21"/>
                <w:szCs w:val="21"/>
              </w:rPr>
              <w:t>Исследование</w:t>
            </w:r>
            <w:r>
              <w:rPr>
                <w:rFonts w:ascii="Times New Roman" w:hAnsi="Times New Roman" w:cs="Times New Roman" w:eastAsia="Times New Roman"/>
                <w:color w:val="1C1C1E"/>
                <w:spacing w:val="26"/>
                <w:sz w:val="21"/>
                <w:szCs w:val="21"/>
              </w:rPr>
              <w:t> </w:t>
            </w:r>
            <w:r>
              <w:rPr>
                <w:rFonts w:ascii="Times New Roman" w:hAnsi="Times New Roman" w:cs="Times New Roman" w:eastAsia="Times New Roman"/>
                <w:color w:val="1C1C1E"/>
                <w:spacing w:val="-1"/>
                <w:sz w:val="21"/>
                <w:szCs w:val="21"/>
              </w:rPr>
              <w:t>микробиоценоза</w:t>
            </w:r>
            <w:r>
              <w:rPr>
                <w:rFonts w:ascii="Times New Roman" w:hAnsi="Times New Roman" w:cs="Times New Roman" w:eastAsia="Times New Roman"/>
                <w:color w:val="1C1C1E"/>
                <w:spacing w:val="26"/>
                <w:sz w:val="21"/>
                <w:szCs w:val="21"/>
              </w:rPr>
              <w:t> </w:t>
            </w:r>
            <w:r>
              <w:rPr>
                <w:rFonts w:ascii="Times New Roman" w:hAnsi="Times New Roman" w:cs="Times New Roman" w:eastAsia="Times New Roman"/>
                <w:color w:val="1C1C1E"/>
                <w:spacing w:val="-1"/>
                <w:sz w:val="21"/>
                <w:szCs w:val="21"/>
              </w:rPr>
              <w:t>кишечника</w:t>
            </w:r>
            <w:r>
              <w:rPr>
                <w:rFonts w:ascii="Times New Roman" w:hAnsi="Times New Roman" w:cs="Times New Roman" w:eastAsia="Times New Roman"/>
                <w:color w:val="1C1C1E"/>
                <w:spacing w:val="25"/>
                <w:sz w:val="21"/>
                <w:szCs w:val="21"/>
              </w:rPr>
              <w:t> </w:t>
            </w:r>
            <w:r>
              <w:rPr>
                <w:rFonts w:ascii="Times New Roman" w:hAnsi="Times New Roman" w:cs="Times New Roman" w:eastAsia="Times New Roman"/>
                <w:color w:val="1C1C1E"/>
                <w:spacing w:val="-1"/>
                <w:w w:val="95"/>
                <w:sz w:val="21"/>
                <w:szCs w:val="21"/>
              </w:rPr>
              <w:t>(дисбактериоз)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–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13"/>
              </w:numPr>
              <w:tabs>
                <w:tab w:pos="719" w:val="left" w:leader="none"/>
              </w:tabs>
              <w:spacing w:line="238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Вакцинация</w:t>
            </w:r>
            <w:r>
              <w:rPr>
                <w:rFonts w:ascii="Times New Roman" w:hAnsi="Times New Roman" w:cs="Times New Roman" w:eastAsia="Times New Roman"/>
                <w:spacing w:val="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эпидемиологическим</w:t>
            </w:r>
            <w:r>
              <w:rPr>
                <w:rFonts w:ascii="Times New Roman" w:hAnsi="Times New Roman" w:cs="Times New Roman" w:eastAsia="Times New Roman"/>
                <w:spacing w:val="-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3"/>
              </w:numPr>
              <w:tabs>
                <w:tab w:pos="55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Группа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физкультуры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специальная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3"/>
              </w:numPr>
              <w:tabs>
                <w:tab w:pos="319" w:val="left" w:leader="none"/>
              </w:tabs>
              <w:spacing w:line="240" w:lineRule="auto" w:before="0" w:after="0"/>
              <w:ind w:left="102" w:right="102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Селективно</w:t>
            </w:r>
            <w:r>
              <w:rPr>
                <w:rFonts w:ascii="Times New Roman" w:hAnsi="Times New Roman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назначить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лечение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местном</w:t>
            </w:r>
            <w:r>
              <w:rPr>
                <w:rFonts w:ascii="Times New Roman" w:hAnsi="Times New Roman"/>
                <w:spacing w:val="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санатории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через</w:t>
            </w:r>
            <w:r>
              <w:rPr>
                <w:rFonts w:ascii="Times New Roman" w:hAnsi="Times New Roman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месяца</w:t>
            </w:r>
            <w:r>
              <w:rPr>
                <w:rFonts w:ascii="Times New Roman" w:hAnsi="Times New Roman"/>
                <w:spacing w:val="3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после</w:t>
            </w:r>
            <w:r>
              <w:rPr>
                <w:rFonts w:ascii="Times New Roman" w:hAnsi="Times New Roman"/>
                <w:spacing w:val="3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достижения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-2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ремиссии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4381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54" w:val="left" w:leader="none"/>
              </w:tabs>
              <w:spacing w:line="22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II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(стадия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50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ремиссии)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ЭГДС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НР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год/по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4"/>
              </w:numPr>
              <w:tabs>
                <w:tab w:pos="505" w:val="left" w:leader="none"/>
                <w:tab w:pos="1848" w:val="left" w:leader="none"/>
                <w:tab w:pos="2361" w:val="left" w:leader="none"/>
              </w:tabs>
              <w:spacing w:line="240" w:lineRule="auto" w:before="0" w:after="0"/>
              <w:ind w:left="99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Диагностика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НР</w:t>
              <w:tab/>
              <w:t>–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год/по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(предпочтительно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двумя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методами)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4"/>
              </w:numPr>
              <w:tabs>
                <w:tab w:pos="816" w:val="left" w:leader="none"/>
                <w:tab w:pos="1217" w:val="left" w:leader="none"/>
                <w:tab w:pos="1572" w:val="left" w:leader="none"/>
                <w:tab w:pos="2263" w:val="left" w:leader="none"/>
              </w:tabs>
              <w:spacing w:line="240" w:lineRule="auto" w:before="1" w:after="0"/>
              <w:ind w:left="99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исследование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кала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яйца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 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личинки 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гельминтов 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исследование</w:t>
              <w:tab/>
              <w:t>кала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простейшие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копрограмма,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Общий</w:t>
              <w:tab/>
              <w:tab/>
              <w:t>(клинический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)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анализ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педиатр,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гастроэнтеролог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1.Противорцидивное</w:t>
            </w:r>
            <w:r>
              <w:rPr>
                <w:rFonts w:ascii="Times New Roman" w:hAnsi="Times New Roman" w:cs="Times New Roman" w:eastAsia="Times New Roman"/>
                <w:spacing w:val="4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лечение</w:t>
            </w:r>
            <w:r>
              <w:rPr>
                <w:rFonts w:ascii="Times New Roman" w:hAnsi="Times New Roman" w:cs="Times New Roman" w:eastAsia="Times New Roman"/>
                <w:spacing w:val="4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повторная</w:t>
            </w:r>
            <w:r>
              <w:rPr>
                <w:rFonts w:ascii="Times New Roman" w:hAnsi="Times New Roman" w:cs="Times New Roman" w:eastAsia="Times New Roman"/>
                <w:spacing w:val="3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эрадикация</w:t>
            </w:r>
            <w:r>
              <w:rPr>
                <w:rFonts w:ascii="Times New Roman" w:hAnsi="Times New Roman" w:cs="Times New Roman" w:eastAsia="Times New Roman"/>
                <w:spacing w:val="3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НР</w:t>
            </w:r>
            <w:r>
              <w:rPr>
                <w:rFonts w:ascii="Times New Roman" w:hAnsi="Times New Roman" w:cs="Times New Roman" w:eastAsia="Times New Roman"/>
                <w:spacing w:val="3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желанию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пациента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не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ранее,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чем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через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6</w:t>
            </w:r>
            <w:r>
              <w:rPr>
                <w:rFonts w:ascii="Times New Roman" w:hAnsi="Times New Roman" w:cs="Times New Roman" w:eastAsia="Times New Roman"/>
                <w:spacing w:val="3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месяцев</w:t>
            </w:r>
            <w:r>
              <w:rPr>
                <w:rFonts w:ascii="Times New Roman" w:hAnsi="Times New Roman" w:cs="Times New Roman" w:eastAsia="Times New Roman"/>
                <w:spacing w:val="3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после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предыдущего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лечения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после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определения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чувствительности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антибактериальным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препаратам</w:t>
            </w:r>
            <w:r>
              <w:rPr>
                <w:rFonts w:ascii="Times New Roman" w:hAnsi="Times New Roman" w:cs="Times New Roman" w:eastAsia="Times New Roman"/>
                <w:spacing w:val="3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системного</w:t>
            </w:r>
            <w:r>
              <w:rPr>
                <w:rFonts w:ascii="Times New Roman" w:hAnsi="Times New Roman" w:cs="Times New Roman" w:eastAsia="Times New Roman"/>
                <w:spacing w:val="-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действия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5"/>
              </w:numPr>
              <w:tabs>
                <w:tab w:pos="376" w:val="left" w:leader="none"/>
              </w:tabs>
              <w:spacing w:line="240" w:lineRule="auto" w:before="1" w:after="0"/>
              <w:ind w:left="102" w:right="106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Фитотерапия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минеральные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воды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1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5"/>
              </w:numPr>
              <w:tabs>
                <w:tab w:pos="333" w:val="left" w:leader="none"/>
              </w:tabs>
              <w:spacing w:line="240" w:lineRule="auto" w:before="0" w:after="0"/>
              <w:ind w:left="102" w:right="100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Физиотерапия,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ЛФК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5"/>
              </w:numPr>
              <w:tabs>
                <w:tab w:pos="1055" w:val="left" w:leader="none"/>
                <w:tab w:pos="289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Вакцинация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противопоказаний</w:t>
            </w:r>
            <w:r>
              <w:rPr>
                <w:rFonts w:ascii="Times New Roman" w:hAnsi="Times New Roman" w:cs="Times New Roman" w:eastAsia="Times New Roman"/>
                <w:spacing w:val="-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нет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5"/>
              </w:numPr>
              <w:tabs>
                <w:tab w:pos="55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Группа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физкультуры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подготовительная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5"/>
              </w:numPr>
              <w:tabs>
                <w:tab w:pos="319" w:val="left" w:leader="none"/>
              </w:tabs>
              <w:spacing w:line="240" w:lineRule="auto" w:before="0" w:after="0"/>
              <w:ind w:left="102" w:right="105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Селективно</w:t>
            </w:r>
            <w:r>
              <w:rPr>
                <w:rFonts w:ascii="Times New Roman" w:hAnsi="Times New Roman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назначить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лечение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санатории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-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1</w:t>
            </w:r>
            <w:r>
              <w:rPr>
                <w:rFonts w:ascii="Times New Roman" w:hAnsi="Times New Roman"/>
                <w:spacing w:val="-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раз</w:t>
            </w:r>
            <w:r>
              <w:rPr>
                <w:rFonts w:ascii="Times New Roman" w:hAnsi="Times New Roman"/>
                <w:spacing w:val="-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-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3920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I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(стадия</w:t>
            </w:r>
            <w:r>
              <w:rPr>
                <w:rFonts w:ascii="Times New Roman" w:hAnsi="Times New Roman"/>
                <w:spacing w:val="4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стойкой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ремиссии)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ЭГДС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НР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год/по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6"/>
              </w:numPr>
              <w:tabs>
                <w:tab w:pos="505" w:val="left" w:leader="none"/>
                <w:tab w:pos="1848" w:val="left" w:leader="none"/>
                <w:tab w:pos="2361" w:val="left" w:leader="none"/>
              </w:tabs>
              <w:spacing w:line="240" w:lineRule="auto" w:before="0" w:after="0"/>
              <w:ind w:left="99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Диагностика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НР</w:t>
              <w:tab/>
              <w:t>–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год/по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(предпочтительно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двумя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методами)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6"/>
              </w:numPr>
              <w:tabs>
                <w:tab w:pos="816" w:val="left" w:leader="none"/>
                <w:tab w:pos="1217" w:val="left" w:leader="none"/>
                <w:tab w:pos="1431" w:val="left" w:leader="none"/>
                <w:tab w:pos="2263" w:val="left" w:leader="none"/>
              </w:tabs>
              <w:spacing w:line="240" w:lineRule="auto" w:before="0" w:after="0"/>
              <w:ind w:left="99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исследование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кала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яйца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 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личинки 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гельминтов 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исследование</w:t>
              <w:tab/>
              <w:t>кала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простейшие,</w:t>
              <w:tab/>
              <w:tab/>
              <w:t>соскоб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энтеробиоз,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 </w:t>
            </w:r>
            <w:r>
              <w:rPr>
                <w:rFonts w:ascii="Times New Roman" w:hAnsi="Times New Roman" w:cs="Times New Roman" w:eastAsia="Times New Roman"/>
                <w:spacing w:val="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копрограмма,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общий</w:t>
              <w:tab/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(клинический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)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анализ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педиатр,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гастроэнтеролог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4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1.Противорецидивное </w:t>
            </w:r>
            <w:r>
              <w:rPr>
                <w:rFonts w:ascii="Times New Roman" w:hAnsi="Times New Roman"/>
                <w:spacing w:val="-1"/>
                <w:sz w:val="20"/>
              </w:rPr>
              <w:t>лечение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(пленкообразующие  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препараты)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7"/>
              </w:numPr>
              <w:tabs>
                <w:tab w:pos="376" w:val="left" w:leader="none"/>
              </w:tabs>
              <w:spacing w:line="240" w:lineRule="auto" w:before="0" w:after="0"/>
              <w:ind w:left="102" w:right="104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Фитотерапия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минеральные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воды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7"/>
              </w:numPr>
              <w:tabs>
                <w:tab w:pos="436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Физиотерапия,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ЛФК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3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7"/>
              </w:numPr>
              <w:tabs>
                <w:tab w:pos="1055" w:val="left" w:leader="none"/>
                <w:tab w:pos="289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Вакцинация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противопоказаний</w:t>
            </w:r>
            <w:r>
              <w:rPr>
                <w:rFonts w:ascii="Times New Roman" w:hAnsi="Times New Roman" w:cs="Times New Roman" w:eastAsia="Times New Roman"/>
                <w:spacing w:val="-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нет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7"/>
              </w:numPr>
              <w:tabs>
                <w:tab w:pos="55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Группа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физкультуры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основная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7"/>
              </w:numPr>
              <w:tabs>
                <w:tab w:pos="319" w:val="left" w:leader="none"/>
              </w:tabs>
              <w:spacing w:line="240" w:lineRule="auto" w:before="0" w:after="0"/>
              <w:ind w:left="102" w:right="105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Селективно</w:t>
            </w:r>
            <w:r>
              <w:rPr>
                <w:rFonts w:ascii="Times New Roman" w:hAnsi="Times New Roman" w:cs="Times New Roman" w:eastAsia="Times New Roman"/>
                <w:spacing w:val="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назначить</w:t>
            </w:r>
            <w:r>
              <w:rPr>
                <w:rFonts w:ascii="Times New Roman" w:hAnsi="Times New Roman" w:cs="Times New Roman" w:eastAsia="Times New Roman"/>
                <w:spacing w:val="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лечение</w:t>
            </w:r>
            <w:r>
              <w:rPr>
                <w:rFonts w:ascii="Times New Roman" w:hAnsi="Times New Roman" w:cs="Times New Roman" w:eastAsia="Times New Roman"/>
                <w:spacing w:val="3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санатории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</w:tbl>
    <w:p>
      <w:pPr>
        <w:spacing w:line="240" w:lineRule="auto" w:before="5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spacing w:before="73"/>
        <w:ind w:left="651" w:right="78" w:firstLine="7962"/>
        <w:jc w:val="left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/>
          <w:spacing w:val="-1"/>
          <w:sz w:val="20"/>
        </w:rPr>
        <w:t>Таблица</w:t>
      </w:r>
      <w:r>
        <w:rPr>
          <w:rFonts w:ascii="Times New Roman" w:hAnsi="Times New Roman"/>
          <w:spacing w:val="-10"/>
          <w:sz w:val="20"/>
        </w:rPr>
        <w:t> </w:t>
      </w:r>
      <w:r>
        <w:rPr>
          <w:rFonts w:ascii="Times New Roman" w:hAnsi="Times New Roman"/>
          <w:sz w:val="20"/>
        </w:rPr>
        <w:t>11</w:t>
      </w:r>
      <w:r>
        <w:rPr>
          <w:rFonts w:ascii="Times New Roman" w:hAnsi="Times New Roman"/>
          <w:spacing w:val="27"/>
          <w:w w:val="99"/>
          <w:sz w:val="20"/>
        </w:rPr>
        <w:t> </w:t>
      </w:r>
      <w:r>
        <w:rPr>
          <w:rFonts w:ascii="Times New Roman" w:hAnsi="Times New Roman"/>
          <w:sz w:val="20"/>
        </w:rPr>
        <w:t>Диспансерное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наблюдение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детей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z w:val="20"/>
        </w:rPr>
        <w:t>с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ХГ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с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пониженной</w:t>
      </w:r>
      <w:r>
        <w:rPr>
          <w:rFonts w:ascii="Times New Roman" w:hAnsi="Times New Roman"/>
          <w:spacing w:val="-5"/>
          <w:sz w:val="20"/>
        </w:rPr>
        <w:t> </w:t>
      </w:r>
      <w:r>
        <w:rPr>
          <w:rFonts w:ascii="Times New Roman" w:hAnsi="Times New Roman"/>
          <w:sz w:val="20"/>
        </w:rPr>
        <w:t>секреторной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z w:val="20"/>
        </w:rPr>
        <w:t>и</w:t>
      </w:r>
      <w:r>
        <w:rPr>
          <w:rFonts w:ascii="Times New Roman" w:hAnsi="Times New Roman"/>
          <w:spacing w:val="-9"/>
          <w:sz w:val="20"/>
        </w:rPr>
        <w:t> </w:t>
      </w:r>
      <w:r>
        <w:rPr>
          <w:rFonts w:ascii="Times New Roman" w:hAnsi="Times New Roman"/>
          <w:sz w:val="20"/>
        </w:rPr>
        <w:t>кислотообразующей</w:t>
      </w:r>
      <w:r>
        <w:rPr>
          <w:rFonts w:ascii="Times New Roman" w:hAnsi="Times New Roman"/>
          <w:spacing w:val="-8"/>
          <w:sz w:val="20"/>
        </w:rPr>
        <w:t> </w:t>
      </w:r>
      <w:r>
        <w:rPr>
          <w:rFonts w:ascii="Times New Roman" w:hAnsi="Times New Roman"/>
          <w:sz w:val="20"/>
        </w:rPr>
        <w:t>функцией</w:t>
      </w:r>
      <w:r>
        <w:rPr>
          <w:rFonts w:ascii="Times New Roman" w:hAnsi="Times New Roman"/>
          <w:sz w:val="20"/>
        </w:rPr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00"/>
        <w:gridCol w:w="2576"/>
        <w:gridCol w:w="2091"/>
        <w:gridCol w:w="3106"/>
      </w:tblGrid>
      <w:tr>
        <w:trPr>
          <w:trHeight w:val="471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Группа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Исследования</w:t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23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Осмотр</w:t>
            </w:r>
            <w:r>
              <w:rPr>
                <w:rFonts w:ascii="Times New Roman" w:hAnsi="Times New Roman"/>
                <w:spacing w:val="-18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специалистов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2882" w:val="left" w:leader="none"/>
              </w:tabs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w w:val="95"/>
                <w:sz w:val="20"/>
              </w:rPr>
              <w:t>Противорецидивные</w:t>
              <w:tab/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реабилитационные</w:t>
            </w:r>
            <w:r>
              <w:rPr>
                <w:rFonts w:ascii="Times New Roman" w:hAnsi="Times New Roman"/>
                <w:spacing w:val="-2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мероприятия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2770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53" w:val="left" w:leader="none"/>
              </w:tabs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III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(стадия</w:t>
            </w:r>
            <w:r>
              <w:rPr>
                <w:rFonts w:ascii="Times New Roman" w:hAnsi="Times New Roman"/>
                <w:spacing w:val="25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неполной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50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ремиссии)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ЭГДС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НР</w:t>
            </w:r>
            <w:r>
              <w:rPr>
                <w:rFonts w:ascii="Times New Roman" w:hAnsi="Times New Roman" w:cs="Times New Roman" w:eastAsia="Times New Roman"/>
                <w:spacing w:val="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(двумя</w:t>
            </w:r>
            <w:r>
              <w:rPr>
                <w:rFonts w:ascii="Times New Roman" w:hAnsi="Times New Roman" w:cs="Times New Roman" w:eastAsia="Times New Roman"/>
                <w:spacing w:val="-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методами)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8"/>
              </w:numPr>
              <w:tabs>
                <w:tab w:pos="1342" w:val="left" w:leader="none"/>
              </w:tabs>
              <w:spacing w:line="240" w:lineRule="auto" w:before="0" w:after="0"/>
              <w:ind w:left="99" w:right="103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Определение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содержания</w:t>
            </w:r>
            <w:r>
              <w:rPr>
                <w:rFonts w:ascii="Times New Roman" w:hAnsi="Times New Roman" w:cs="Times New Roman" w:eastAsia="Times New Roman"/>
                <w:spacing w:val="3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антител</w:t>
            </w:r>
            <w:r>
              <w:rPr>
                <w:rFonts w:ascii="Times New Roman" w:hAnsi="Times New Roman" w:cs="Times New Roman" w:eastAsia="Times New Roman"/>
                <w:spacing w:val="3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антигенам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желудка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8"/>
              </w:numPr>
              <w:tabs>
                <w:tab w:pos="365" w:val="left" w:leader="none"/>
              </w:tabs>
              <w:spacing w:line="239" w:lineRule="auto" w:before="0" w:after="0"/>
              <w:ind w:left="99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Внутрипищеводная</w:t>
            </w:r>
            <w:r>
              <w:rPr>
                <w:rFonts w:ascii="Times New Roman" w:hAnsi="Times New Roman" w:cs="Times New Roman" w:eastAsia="Times New Roman"/>
                <w:spacing w:val="4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рН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метрия/Внутрипищеводная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рН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метрия</w:t>
            </w:r>
            <w:r>
              <w:rPr>
                <w:rFonts w:ascii="Times New Roman" w:hAnsi="Times New Roman" w:cs="Times New Roman" w:eastAsia="Times New Roman"/>
                <w:spacing w:val="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суточная–</w:t>
            </w:r>
            <w:r>
              <w:rPr>
                <w:rFonts w:ascii="Times New Roman" w:hAnsi="Times New Roman" w:cs="Times New Roman" w:eastAsia="Times New Roman"/>
                <w:spacing w:val="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педиатр,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гастроэнтеролог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3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19"/>
              </w:numPr>
              <w:tabs>
                <w:tab w:pos="203" w:val="left" w:leader="none"/>
                <w:tab w:pos="972" w:val="left" w:leader="none"/>
                <w:tab w:pos="2262" w:val="left" w:leader="none"/>
                <w:tab w:pos="2891" w:val="left" w:leader="none"/>
              </w:tabs>
              <w:spacing w:line="239" w:lineRule="auto" w:before="0" w:after="0"/>
              <w:ind w:left="102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.При</w:t>
              <w:tab/>
              <w:t>выявлении</w:t>
              <w:tab/>
              <w:t>НР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эрадикационная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терапия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(трех/четырехкомпонентная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схема)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19"/>
              </w:numPr>
              <w:tabs>
                <w:tab w:pos="203" w:val="left" w:leader="none"/>
              </w:tabs>
              <w:spacing w:line="240" w:lineRule="auto" w:before="0" w:after="0"/>
              <w:ind w:left="202" w:right="0" w:hanging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.Противорецидивное</w:t>
            </w:r>
            <w:r>
              <w:rPr>
                <w:rFonts w:ascii="Times New Roman" w:hAnsi="Times New Roman" w:cs="Times New Roman" w:eastAsia="Times New Roman"/>
                <w:spacing w:val="4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лечение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 –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tabs>
                <w:tab w:pos="1371" w:val="left" w:leader="none"/>
                <w:tab w:pos="2198" w:val="left" w:leader="none"/>
                <w:tab w:pos="2728" w:val="left" w:leader="none"/>
              </w:tabs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2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раза</w:t>
            </w:r>
            <w:r>
              <w:rPr>
                <w:rFonts w:ascii="Times New Roman" w:hAnsi="Times New Roman"/>
                <w:spacing w:val="1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год</w:t>
            </w:r>
            <w:r>
              <w:rPr>
                <w:rFonts w:ascii="Times New Roman" w:hAnsi="Times New Roman"/>
                <w:spacing w:val="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весна/осень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0"/>
              </w:rPr>
              <w:t>(заместительные</w:t>
              <w:tab/>
            </w:r>
            <w:r>
              <w:rPr>
                <w:rFonts w:ascii="Times New Roman" w:hAnsi="Times New Roman"/>
                <w:sz w:val="20"/>
              </w:rPr>
              <w:t>средства,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0"/>
              </w:rPr>
              <w:t>Ретинол</w:t>
              <w:tab/>
            </w:r>
            <w:r>
              <w:rPr>
                <w:rFonts w:ascii="Times New Roman" w:hAnsi="Times New Roman"/>
                <w:w w:val="95"/>
                <w:sz w:val="20"/>
              </w:rPr>
              <w:t>(витамин</w:t>
              <w:tab/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A),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Аскорбиновая</w:t>
            </w:r>
            <w:r>
              <w:rPr>
                <w:rFonts w:ascii="Times New Roman" w:hAnsi="Times New Roman"/>
                <w:spacing w:val="45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кислота</w:t>
            </w:r>
            <w:r>
              <w:rPr>
                <w:rFonts w:ascii="Times New Roman" w:hAnsi="Times New Roman"/>
                <w:spacing w:val="4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(витамин</w:t>
            </w:r>
            <w:r>
              <w:rPr>
                <w:rFonts w:ascii="Times New Roman" w:hAnsi="Times New Roman"/>
                <w:spacing w:val="27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C),</w:t>
            </w:r>
            <w:r>
              <w:rPr>
                <w:rFonts w:ascii="Times New Roman" w:hAnsi="Times New Roman"/>
                <w:sz w:val="20"/>
              </w:rPr>
              <w:t> Токоферол</w:t>
            </w:r>
            <w:r>
              <w:rPr>
                <w:rFonts w:ascii="Times New Roman" w:hAnsi="Times New Roman"/>
                <w:spacing w:val="4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(витамин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E)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Комплекс витаминов</w:t>
            </w:r>
            <w:r>
              <w:rPr>
                <w:rFonts w:ascii="Times New Roman" w:hAnsi="Times New Roman"/>
                <w:spacing w:val="4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группы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2"/>
                <w:sz w:val="20"/>
              </w:rPr>
              <w:t>B</w:t>
            </w:r>
            <w:r>
              <w:rPr>
                <w:rFonts w:ascii="Times New Roman" w:hAnsi="Times New Roman"/>
                <w:spacing w:val="2"/>
                <w:sz w:val="20"/>
              </w:rPr>
              <w:t>,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ферментные</w:t>
            </w:r>
            <w:r>
              <w:rPr>
                <w:rFonts w:ascii="Times New Roman" w:hAnsi="Times New Roman"/>
                <w:spacing w:val="-2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препараты)</w:t>
            </w:r>
            <w:r>
              <w:rPr>
                <w:rFonts w:ascii="Times New Roman" w:hAnsi="Times New Roman"/>
                <w:sz w:val="20"/>
              </w:rPr>
            </w:r>
          </w:p>
        </w:tc>
      </w:tr>
    </w:tbl>
    <w:p>
      <w:pPr>
        <w:spacing w:after="0" w:line="240" w:lineRule="auto"/>
        <w:jc w:val="both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00" w:bottom="940" w:left="1480" w:right="62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00"/>
        <w:gridCol w:w="2576"/>
        <w:gridCol w:w="2091"/>
        <w:gridCol w:w="3106"/>
      </w:tblGrid>
      <w:tr>
        <w:trPr>
          <w:trHeight w:val="4151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20"/>
              </w:numPr>
              <w:tabs>
                <w:tab w:pos="816" w:val="left" w:leader="none"/>
                <w:tab w:pos="1217" w:val="left" w:leader="none"/>
                <w:tab w:pos="1572" w:val="left" w:leader="none"/>
                <w:tab w:pos="2263" w:val="left" w:leader="none"/>
              </w:tabs>
              <w:spacing w:line="239" w:lineRule="auto" w:before="0" w:after="0"/>
              <w:ind w:left="99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исследование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кала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яйца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 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личинки 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гельминтов 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исследование</w:t>
              <w:tab/>
              <w:t>кала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простейшие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копрограмма,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Общий</w:t>
              <w:tab/>
              <w:tab/>
              <w:t>(клинический)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анализ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0"/>
              </w:numPr>
              <w:tabs>
                <w:tab w:pos="1265" w:val="left" w:leader="none"/>
              </w:tabs>
              <w:spacing w:line="240" w:lineRule="auto" w:before="0" w:after="0"/>
              <w:ind w:left="99" w:right="103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Исследование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микробиоценоза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кишечника</w:t>
            </w:r>
          </w:p>
          <w:p>
            <w:pPr>
              <w:pStyle w:val="TableParagraph"/>
              <w:tabs>
                <w:tab w:pos="2253" w:val="left" w:leader="none"/>
              </w:tabs>
              <w:spacing w:line="240" w:lineRule="auto"/>
              <w:ind w:left="99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(дисбактериоз)–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0"/>
              </w:numPr>
              <w:tabs>
                <w:tab w:pos="468" w:val="left" w:leader="none"/>
              </w:tabs>
              <w:spacing w:line="240" w:lineRule="auto" w:before="0" w:after="0"/>
              <w:ind w:left="99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Определение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антител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классов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M,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G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(IgM,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IgG)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вирусу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Эпштейна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Барра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(Epstein-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Barr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virus)</w:t>
            </w:r>
            <w:r>
              <w:rPr>
                <w:rFonts w:ascii="Times New Roman" w:hAnsi="Times New Roman" w:cs="Times New Roman" w:eastAsia="Times New Roman"/>
                <w:spacing w:val="4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29" w:val="left" w:leader="none"/>
                <w:tab w:pos="1790" w:val="left" w:leader="none"/>
                <w:tab w:pos="2178" w:val="left" w:leader="none"/>
                <w:tab w:pos="2679" w:val="left" w:leader="none"/>
                <w:tab w:pos="2885" w:val="left" w:leader="none"/>
              </w:tabs>
              <w:spacing w:line="239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3.При</w:t>
              <w:tab/>
              <w:t>выявлении</w:t>
              <w:tab/>
              <w:t>ВЭБ</w:t>
              <w:tab/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противовирусная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терапия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под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контролем</w:t>
            </w:r>
            <w:r>
              <w:rPr>
                <w:rFonts w:ascii="Times New Roman" w:hAnsi="Times New Roman" w:cs="Times New Roman" w:eastAsia="Times New Roman"/>
                <w:spacing w:val="-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инфекциониста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3.Фитотерапия</w:t>
              <w:tab/>
              <w:tab/>
              <w:tab/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102" w:right="10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высокоминерализованные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минеральные</w:t>
            </w:r>
            <w:r>
              <w:rPr>
                <w:rFonts w:ascii="Times New Roman" w:hAnsi="Times New Roman" w:cs="Times New Roman" w:eastAsia="Times New Roman"/>
                <w:spacing w:val="1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воды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1"/>
              </w:numPr>
              <w:tabs>
                <w:tab w:pos="325" w:val="left" w:leader="none"/>
              </w:tabs>
              <w:spacing w:line="240" w:lineRule="auto" w:before="0" w:after="0"/>
              <w:ind w:left="102" w:right="99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Физиотерапия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ЛФК</w:t>
            </w:r>
            <w:r>
              <w:rPr>
                <w:rFonts w:ascii="Times New Roman" w:hAnsi="Times New Roman" w:cs="Times New Roman" w:eastAsia="Times New Roman"/>
                <w:spacing w:val="1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1"/>
              </w:numPr>
              <w:tabs>
                <w:tab w:pos="719" w:val="left" w:leader="none"/>
                <w:tab w:pos="2217" w:val="left" w:leader="none"/>
                <w:tab w:pos="2785" w:val="left" w:leader="none"/>
              </w:tabs>
              <w:spacing w:line="240" w:lineRule="auto" w:before="0" w:after="0"/>
              <w:ind w:left="102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Вакцинация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–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эпидемиологическим</w:t>
            </w:r>
            <w:r>
              <w:rPr>
                <w:rFonts w:ascii="Times New Roman" w:hAnsi="Times New Roman" w:cs="Times New Roman" w:eastAsia="Times New Roman"/>
                <w:spacing w:val="-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1"/>
              </w:numPr>
              <w:tabs>
                <w:tab w:pos="55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Группа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физкультуры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специальная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года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после</w:t>
            </w:r>
            <w:r>
              <w:rPr>
                <w:rFonts w:ascii="Times New Roman" w:hAnsi="Times New Roman" w:cs="Times New Roman" w:eastAsia="Times New Roman"/>
                <w:spacing w:val="-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обострения</w:t>
            </w:r>
            <w:r>
              <w:rPr>
                <w:rFonts w:ascii="Times New Roman" w:hAnsi="Times New Roman" w:cs="Times New Roman" w:eastAsia="Times New Roman"/>
                <w:spacing w:val="-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заболевания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1"/>
              </w:numPr>
              <w:tabs>
                <w:tab w:pos="319" w:val="left" w:leader="none"/>
              </w:tabs>
              <w:spacing w:line="240" w:lineRule="auto" w:before="0" w:after="0"/>
              <w:ind w:left="102" w:right="102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Селективно</w:t>
            </w:r>
            <w:r>
              <w:rPr>
                <w:rFonts w:ascii="Times New Roman" w:hAnsi="Times New Roman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назначить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лечение</w:t>
            </w:r>
            <w:r>
              <w:rPr>
                <w:rFonts w:ascii="Times New Roman" w:hAnsi="Times New Roman"/>
                <w:spacing w:val="3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местном</w:t>
            </w:r>
            <w:r>
              <w:rPr>
                <w:rFonts w:ascii="Times New Roman" w:hAnsi="Times New Roman"/>
                <w:spacing w:val="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санатории</w:t>
            </w:r>
            <w:r>
              <w:rPr>
                <w:rFonts w:ascii="Times New Roman" w:hAnsi="Times New Roman"/>
                <w:spacing w:val="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через</w:t>
            </w:r>
            <w:r>
              <w:rPr>
                <w:rFonts w:ascii="Times New Roman" w:hAnsi="Times New Roman"/>
                <w:spacing w:val="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3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месяца</w:t>
            </w:r>
            <w:r>
              <w:rPr>
                <w:rFonts w:ascii="Times New Roman" w:hAnsi="Times New Roman"/>
                <w:spacing w:val="3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после</w:t>
            </w:r>
            <w:r>
              <w:rPr>
                <w:rFonts w:ascii="Times New Roman" w:hAnsi="Times New Roman"/>
                <w:spacing w:val="3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достижения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-2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ремиссии</w:t>
            </w:r>
            <w:r>
              <w:rPr>
                <w:rFonts w:ascii="Times New Roman" w:hAnsi="Times New Roman"/>
                <w:sz w:val="20"/>
              </w:rPr>
            </w:r>
          </w:p>
        </w:tc>
      </w:tr>
      <w:tr>
        <w:trPr>
          <w:trHeight w:val="5760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054" w:val="left" w:leader="none"/>
              </w:tabs>
              <w:spacing w:line="224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II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(стадия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102" w:right="505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ремиссии)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ЭГДС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1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2.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НР</w:t>
            </w:r>
            <w:r>
              <w:rPr>
                <w:rFonts w:ascii="Times New Roman" w:hAnsi="Times New Roman" w:cs="Times New Roman" w:eastAsia="Times New Roman"/>
                <w:spacing w:val="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(двумя</w:t>
            </w:r>
            <w:r>
              <w:rPr>
                <w:rFonts w:ascii="Times New Roman" w:hAnsi="Times New Roman" w:cs="Times New Roman" w:eastAsia="Times New Roman"/>
                <w:spacing w:val="-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методами)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tabs>
                <w:tab w:pos="1341" w:val="left" w:leader="none"/>
              </w:tabs>
              <w:spacing w:line="240" w:lineRule="auto"/>
              <w:ind w:left="99" w:right="103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3.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Определение</w:t>
            </w:r>
            <w:r>
              <w:rPr>
                <w:rFonts w:ascii="Times New Roman" w:hAnsi="Times New Roman"/>
                <w:spacing w:val="22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содержания</w:t>
            </w:r>
            <w:r>
              <w:rPr>
                <w:rFonts w:ascii="Times New Roman" w:hAnsi="Times New Roman"/>
                <w:spacing w:val="33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антител</w:t>
            </w:r>
            <w:r>
              <w:rPr>
                <w:rFonts w:ascii="Times New Roman" w:hAnsi="Times New Roman"/>
                <w:spacing w:val="3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антигенам</w:t>
            </w:r>
            <w:r>
              <w:rPr>
                <w:rFonts w:ascii="Times New Roman" w:hAnsi="Times New Roman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желудка</w:t>
            </w:r>
            <w:r>
              <w:rPr>
                <w:rFonts w:ascii="Times New Roman" w:hAnsi="Times New Roman"/>
                <w:sz w:val="20"/>
              </w:rPr>
              <w:t> в</w:t>
            </w:r>
            <w:r>
              <w:rPr>
                <w:rFonts w:ascii="Times New Roman" w:hAnsi="Times New Roman"/>
                <w:spacing w:val="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крови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28" w:lineRule="exact"/>
              <w:ind w:left="99" w:right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2"/>
              </w:numPr>
              <w:tabs>
                <w:tab w:pos="365" w:val="left" w:leader="none"/>
              </w:tabs>
              <w:spacing w:line="240" w:lineRule="auto" w:before="0" w:after="0"/>
              <w:ind w:left="99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Внутрипищеводная</w:t>
            </w:r>
            <w:r>
              <w:rPr>
                <w:rFonts w:ascii="Times New Roman" w:hAnsi="Times New Roman" w:cs="Times New Roman" w:eastAsia="Times New Roman"/>
                <w:spacing w:val="4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рН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метрия/Внутрипищеводная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рН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метрия</w:t>
            </w:r>
            <w:r>
              <w:rPr>
                <w:rFonts w:ascii="Times New Roman" w:hAnsi="Times New Roman" w:cs="Times New Roman" w:eastAsia="Times New Roman"/>
                <w:spacing w:val="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суточная–</w:t>
            </w:r>
            <w:r>
              <w:rPr>
                <w:rFonts w:ascii="Times New Roman" w:hAnsi="Times New Roman" w:cs="Times New Roman" w:eastAsia="Times New Roman"/>
                <w:spacing w:val="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2"/>
              </w:numPr>
              <w:tabs>
                <w:tab w:pos="816" w:val="left" w:leader="none"/>
                <w:tab w:pos="1284" w:val="left" w:leader="none"/>
                <w:tab w:pos="1572" w:val="left" w:leader="none"/>
                <w:tab w:pos="2265" w:val="left" w:leader="none"/>
              </w:tabs>
              <w:spacing w:line="240" w:lineRule="auto" w:before="0" w:after="0"/>
              <w:ind w:left="99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исследование</w:t>
            </w:r>
            <w:r>
              <w:rPr>
                <w:rFonts w:ascii="Times New Roman" w:hAnsi="Times New Roman" w:cs="Times New Roman" w:eastAsia="Times New Roman"/>
                <w:spacing w:val="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кала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яйца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 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личинки 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гельминтов 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Микроскопическое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исследование</w:t>
              <w:tab/>
              <w:tab/>
              <w:t>кала</w:t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на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простейшие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копрограмма,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Общий</w:t>
              <w:tab/>
              <w:tab/>
              <w:t>клинический)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анализ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5.</w:t>
            </w:r>
            <w:r>
              <w:rPr>
                <w:rFonts w:ascii="Times New Roman" w:hAnsi="Times New Roman" w:cs="Times New Roman" w:eastAsia="Times New Roman"/>
                <w:spacing w:val="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Определение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антител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классов</w:t>
            </w:r>
            <w:r>
              <w:rPr>
                <w:rFonts w:ascii="Times New Roman" w:hAnsi="Times New Roman" w:cs="Times New Roman" w:eastAsia="Times New Roman"/>
                <w:spacing w:val="2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M,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G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(IgM,</w:t>
            </w:r>
            <w:r>
              <w:rPr>
                <w:rFonts w:ascii="Times New Roman" w:hAnsi="Times New Roman" w:cs="Times New Roman" w:eastAsia="Times New Roman"/>
                <w:spacing w:val="2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IgG)</w:t>
            </w:r>
            <w:r>
              <w:rPr>
                <w:rFonts w:ascii="Times New Roman" w:hAnsi="Times New Roman" w:cs="Times New Roman" w:eastAsia="Times New Roman"/>
                <w:spacing w:val="2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вирусу</w:t>
            </w:r>
            <w:r>
              <w:rPr>
                <w:rFonts w:ascii="Times New Roman" w:hAnsi="Times New Roman" w:cs="Times New Roman" w:eastAsia="Times New Roman"/>
                <w:spacing w:val="2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Эпштейна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Барра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(Epstein-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Barr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virus)</w:t>
            </w:r>
            <w:r>
              <w:rPr>
                <w:rFonts w:ascii="Times New Roman" w:hAnsi="Times New Roman" w:cs="Times New Roman" w:eastAsia="Times New Roman"/>
                <w:spacing w:val="4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9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педиатр,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гастроэнтеролог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ListParagraph"/>
              <w:numPr>
                <w:ilvl w:val="0"/>
                <w:numId w:val="23"/>
              </w:numPr>
              <w:tabs>
                <w:tab w:pos="203" w:val="left" w:leader="none"/>
                <w:tab w:pos="972" w:val="left" w:leader="none"/>
                <w:tab w:pos="2262" w:val="left" w:leader="none"/>
                <w:tab w:pos="2891" w:val="left" w:leader="none"/>
              </w:tabs>
              <w:spacing w:line="239" w:lineRule="auto" w:before="0" w:after="0"/>
              <w:ind w:left="102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.При</w:t>
              <w:tab/>
              <w:t>выявлении</w:t>
              <w:tab/>
              <w:t>НР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эрадикационная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терапия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(трех/четырехкомпонентная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схема)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3"/>
              </w:numPr>
              <w:tabs>
                <w:tab w:pos="203" w:val="left" w:leader="none"/>
                <w:tab w:pos="1371" w:val="left" w:leader="none"/>
                <w:tab w:pos="2198" w:val="left" w:leader="none"/>
                <w:tab w:pos="2728" w:val="left" w:leader="none"/>
              </w:tabs>
              <w:spacing w:line="240" w:lineRule="auto" w:before="0" w:after="0"/>
              <w:ind w:left="102" w:right="100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.Противорцидивное</w:t>
            </w:r>
            <w:r>
              <w:rPr>
                <w:rFonts w:ascii="Times New Roman" w:hAnsi="Times New Roman" w:cs="Times New Roman" w:eastAsia="Times New Roman"/>
                <w:spacing w:val="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лечение</w:t>
            </w:r>
            <w:r>
              <w:rPr>
                <w:rFonts w:ascii="Times New Roman" w:hAnsi="Times New Roman" w:cs="Times New Roman" w:eastAsia="Times New Roman"/>
                <w:spacing w:val="1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весна/осень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(заместительные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средства,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Ретинол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(витамин</w:t>
              <w:tab/>
              <w:tab/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A),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Аскорбиновая</w:t>
            </w:r>
            <w:r>
              <w:rPr>
                <w:rFonts w:ascii="Times New Roman" w:hAnsi="Times New Roman" w:cs="Times New Roman" w:eastAsia="Times New Roman"/>
                <w:spacing w:val="4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кислота</w:t>
            </w:r>
            <w:r>
              <w:rPr>
                <w:rFonts w:ascii="Times New Roman" w:hAnsi="Times New Roman" w:cs="Times New Roman" w:eastAsia="Times New Roman"/>
                <w:spacing w:val="4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(витамин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C),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Токоферол</w:t>
            </w:r>
            <w:r>
              <w:rPr>
                <w:rFonts w:ascii="Times New Roman" w:hAnsi="Times New Roman" w:cs="Times New Roman" w:eastAsia="Times New Roman"/>
                <w:spacing w:val="4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(витамин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E)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Комплекс витаминов</w:t>
            </w:r>
            <w:r>
              <w:rPr>
                <w:rFonts w:ascii="Times New Roman" w:hAnsi="Times New Roman" w:cs="Times New Roman" w:eastAsia="Times New Roman"/>
                <w:spacing w:val="4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группы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2"/>
                <w:sz w:val="20"/>
                <w:szCs w:val="20"/>
              </w:rPr>
              <w:t>B</w:t>
            </w:r>
            <w:r>
              <w:rPr>
                <w:rFonts w:ascii="Times New Roman" w:hAnsi="Times New Roman" w:cs="Times New Roman" w:eastAsia="Times New Roman"/>
                <w:spacing w:val="2"/>
                <w:sz w:val="20"/>
                <w:szCs w:val="20"/>
              </w:rPr>
              <w:t>,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ферментные</w:t>
            </w:r>
            <w:r>
              <w:rPr>
                <w:rFonts w:ascii="Times New Roman" w:hAnsi="Times New Roman" w:cs="Times New Roman" w:eastAsia="Times New Roman"/>
                <w:spacing w:val="-2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препараты)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3"/>
              </w:numPr>
              <w:tabs>
                <w:tab w:pos="203" w:val="left" w:leader="none"/>
                <w:tab w:pos="929" w:val="left" w:leader="none"/>
                <w:tab w:pos="1790" w:val="left" w:leader="none"/>
                <w:tab w:pos="2178" w:val="left" w:leader="none"/>
                <w:tab w:pos="2679" w:val="left" w:leader="none"/>
                <w:tab w:pos="2885" w:val="left" w:leader="none"/>
              </w:tabs>
              <w:spacing w:line="240" w:lineRule="auto" w:before="0" w:after="0"/>
              <w:ind w:left="102" w:right="100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.При</w:t>
              <w:tab/>
              <w:t>выявлении</w:t>
              <w:tab/>
              <w:t>ВЭБ</w:t>
              <w:tab/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противовирусная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терапия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под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контролем</w:t>
            </w:r>
            <w:r>
              <w:rPr>
                <w:rFonts w:ascii="Times New Roman" w:hAnsi="Times New Roman" w:cs="Times New Roman" w:eastAsia="Times New Roman"/>
                <w:spacing w:val="-2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инфекциониста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3.Фитотерапия</w:t>
              <w:tab/>
              <w:tab/>
              <w:tab/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высокоминерализованные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минеральные</w:t>
            </w:r>
            <w:r>
              <w:rPr>
                <w:rFonts w:ascii="Times New Roman" w:hAnsi="Times New Roman" w:cs="Times New Roman" w:eastAsia="Times New Roman"/>
                <w:spacing w:val="4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воды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1-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4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3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-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4"/>
              </w:numPr>
              <w:tabs>
                <w:tab w:pos="325" w:val="left" w:leader="none"/>
              </w:tabs>
              <w:spacing w:line="240" w:lineRule="auto" w:before="0" w:after="0"/>
              <w:ind w:left="102" w:right="99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Физиотерапия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ЛФК</w:t>
            </w:r>
            <w:r>
              <w:rPr>
                <w:rFonts w:ascii="Times New Roman" w:hAnsi="Times New Roman" w:cs="Times New Roman" w:eastAsia="Times New Roman"/>
                <w:spacing w:val="1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2</w:t>
            </w:r>
            <w:r>
              <w:rPr>
                <w:rFonts w:ascii="Times New Roman" w:hAnsi="Times New Roman" w:cs="Times New Roman" w:eastAsia="Times New Roman"/>
                <w:spacing w:val="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раза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4"/>
              </w:numPr>
              <w:tabs>
                <w:tab w:pos="1055" w:val="left" w:leader="none"/>
                <w:tab w:pos="2891" w:val="left" w:leader="none"/>
              </w:tabs>
              <w:spacing w:line="240" w:lineRule="auto" w:before="0" w:after="0"/>
              <w:ind w:left="102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Вакцинация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противопоказаний</w:t>
            </w:r>
            <w:r>
              <w:rPr>
                <w:rFonts w:ascii="Times New Roman" w:hAnsi="Times New Roman" w:cs="Times New Roman" w:eastAsia="Times New Roman"/>
                <w:spacing w:val="-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нет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4"/>
              </w:numPr>
              <w:tabs>
                <w:tab w:pos="551" w:val="left" w:leader="none"/>
                <w:tab w:pos="1464" w:val="left" w:leader="none"/>
                <w:tab w:pos="2891" w:val="left" w:leader="none"/>
              </w:tabs>
              <w:spacing w:line="240" w:lineRule="auto" w:before="0" w:after="0"/>
              <w:ind w:left="102" w:right="101" w:firstLine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Группа</w:t>
              <w:tab/>
            </w:r>
            <w:r>
              <w:rPr>
                <w:rFonts w:ascii="Times New Roman" w:hAnsi="Times New Roman" w:cs="Times New Roman" w:eastAsia="Times New Roman"/>
                <w:w w:val="95"/>
                <w:sz w:val="20"/>
                <w:szCs w:val="20"/>
              </w:rPr>
              <w:t>физкультуры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подготовительная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  <w:tr>
        <w:trPr>
          <w:trHeight w:val="4381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3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I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(стадия</w:t>
            </w:r>
            <w:r>
              <w:rPr>
                <w:rFonts w:ascii="Times New Roman" w:hAnsi="Times New Roman"/>
                <w:spacing w:val="4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стойкой</w:t>
            </w:r>
            <w:r>
              <w:rPr>
                <w:rFonts w:ascii="Times New Roman" w:hAnsi="Times New Roman"/>
                <w:spacing w:val="28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клинико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лабораторной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ремиссии)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03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ЭГДС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4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4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(по</w:t>
            </w:r>
            <w:r>
              <w:rPr>
                <w:rFonts w:ascii="Times New Roman" w:hAnsi="Times New Roman" w:cs="Times New Roman" w:eastAsia="Times New Roman"/>
                <w:spacing w:val="26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5"/>
              </w:numPr>
              <w:tabs>
                <w:tab w:pos="539" w:val="left" w:leader="none"/>
              </w:tabs>
              <w:spacing w:line="240" w:lineRule="auto" w:before="0" w:after="0"/>
              <w:ind w:left="99" w:right="101" w:firstLine="5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Диагностика</w:t>
            </w:r>
            <w:r>
              <w:rPr>
                <w:rFonts w:ascii="Times New Roman" w:hAnsi="Times New Roman" w:cs="Times New Roman" w:eastAsia="Times New Roman"/>
                <w:spacing w:val="3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НР</w:t>
            </w:r>
            <w:r>
              <w:rPr>
                <w:rFonts w:ascii="Times New Roman" w:hAnsi="Times New Roman" w:cs="Times New Roman" w:eastAsia="Times New Roman"/>
                <w:spacing w:val="3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инфекции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3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(неинвазивная)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5"/>
              </w:numPr>
              <w:tabs>
                <w:tab w:pos="1342" w:val="left" w:leader="none"/>
              </w:tabs>
              <w:spacing w:line="240" w:lineRule="auto" w:before="0" w:after="0"/>
              <w:ind w:left="99" w:right="103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Определение</w:t>
            </w:r>
            <w:r>
              <w:rPr>
                <w:rFonts w:ascii="Times New Roman" w:hAnsi="Times New Roman" w:cs="Times New Roman" w:eastAsia="Times New Roman"/>
                <w:spacing w:val="2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содержания</w:t>
            </w:r>
            <w:r>
              <w:rPr>
                <w:rFonts w:ascii="Times New Roman" w:hAnsi="Times New Roman" w:cs="Times New Roman" w:eastAsia="Times New Roman"/>
                <w:spacing w:val="3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антител</w:t>
            </w:r>
            <w:r>
              <w:rPr>
                <w:rFonts w:ascii="Times New Roman" w:hAnsi="Times New Roman" w:cs="Times New Roman" w:eastAsia="Times New Roman"/>
                <w:spacing w:val="3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</w:t>
            </w:r>
            <w:r>
              <w:rPr>
                <w:rFonts w:ascii="Times New Roman" w:hAnsi="Times New Roman" w:cs="Times New Roman" w:eastAsia="Times New Roman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антигенам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желудка</w:t>
            </w:r>
            <w:r>
              <w:rPr>
                <w:rFonts w:ascii="Times New Roman" w:hAnsi="Times New Roman" w:cs="Times New Roman" w:eastAsia="Times New Roman"/>
                <w:spacing w:val="2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25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5"/>
              </w:numPr>
              <w:tabs>
                <w:tab w:pos="365" w:val="left" w:leader="none"/>
              </w:tabs>
              <w:spacing w:line="240" w:lineRule="auto" w:before="0" w:after="0"/>
              <w:ind w:left="99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Внутрипищеводная</w:t>
            </w:r>
            <w:r>
              <w:rPr>
                <w:rFonts w:ascii="Times New Roman" w:hAnsi="Times New Roman" w:cs="Times New Roman" w:eastAsia="Times New Roman"/>
                <w:spacing w:val="4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рН</w:t>
            </w:r>
            <w:r>
              <w:rPr>
                <w:rFonts w:ascii="Times New Roman" w:hAnsi="Times New Roman" w:cs="Times New Roman" w:eastAsia="Times New Roman"/>
                <w:spacing w:val="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метрия/Внутрипищеводная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рН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метрия</w:t>
            </w:r>
            <w:r>
              <w:rPr>
                <w:rFonts w:ascii="Times New Roman" w:hAnsi="Times New Roman" w:cs="Times New Roman" w:eastAsia="Times New Roman"/>
                <w:spacing w:val="1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суточная–</w:t>
            </w:r>
            <w:r>
              <w:rPr>
                <w:rFonts w:ascii="Times New Roman" w:hAnsi="Times New Roman" w:cs="Times New Roman" w:eastAsia="Times New Roman"/>
                <w:spacing w:val="1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16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30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-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(по</w:t>
            </w:r>
            <w:r>
              <w:rPr>
                <w:rFonts w:ascii="Times New Roman" w:hAnsi="Times New Roman" w:cs="Times New Roman" w:eastAsia="Times New Roman"/>
                <w:spacing w:val="-5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показаниям)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tabs>
                <w:tab w:pos="815" w:val="left" w:leader="none"/>
                <w:tab w:pos="1572" w:val="left" w:leader="none"/>
                <w:tab w:pos="2263" w:val="left" w:leader="none"/>
              </w:tabs>
              <w:spacing w:line="240" w:lineRule="auto"/>
              <w:ind w:left="99" w:right="101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w w:val="95"/>
                <w:sz w:val="20"/>
              </w:rPr>
              <w:t>4.</w:t>
              <w:tab/>
            </w:r>
            <w:r>
              <w:rPr>
                <w:rFonts w:ascii="Times New Roman" w:hAnsi="Times New Roman"/>
                <w:w w:val="95"/>
                <w:sz w:val="20"/>
              </w:rPr>
              <w:t>Микроскопическое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исследование</w:t>
            </w:r>
            <w:r>
              <w:rPr>
                <w:rFonts w:ascii="Times New Roman" w:hAnsi="Times New Roman"/>
                <w:spacing w:val="21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кала</w:t>
            </w:r>
            <w:r>
              <w:rPr>
                <w:rFonts w:ascii="Times New Roman" w:hAnsi="Times New Roman"/>
                <w:spacing w:val="2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на</w:t>
            </w:r>
            <w:r>
              <w:rPr>
                <w:rFonts w:ascii="Times New Roman" w:hAnsi="Times New Roman"/>
                <w:spacing w:val="22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яйца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 </w:t>
            </w:r>
            <w:r>
              <w:rPr>
                <w:rFonts w:ascii="Times New Roman" w:hAnsi="Times New Roman"/>
                <w:spacing w:val="38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личинки </w:t>
            </w:r>
            <w:r>
              <w:rPr>
                <w:rFonts w:ascii="Times New Roman" w:hAnsi="Times New Roman"/>
                <w:spacing w:val="3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гельминтов </w:t>
            </w:r>
            <w:r>
              <w:rPr>
                <w:rFonts w:ascii="Times New Roman" w:hAnsi="Times New Roman"/>
                <w:spacing w:val="41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и</w:t>
            </w:r>
            <w:r>
              <w:rPr>
                <w:rFonts w:ascii="Times New Roman" w:hAnsi="Times New Roman"/>
                <w:spacing w:val="23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Микроскопическое</w:t>
            </w:r>
            <w:r>
              <w:rPr>
                <w:rFonts w:ascii="Times New Roman" w:hAnsi="Times New Roman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w w:val="95"/>
                <w:sz w:val="20"/>
              </w:rPr>
              <w:t>исследование</w:t>
              <w:tab/>
              <w:t>кала</w:t>
              <w:tab/>
            </w:r>
            <w:r>
              <w:rPr>
                <w:rFonts w:ascii="Times New Roman" w:hAnsi="Times New Roman"/>
                <w:spacing w:val="-1"/>
                <w:sz w:val="20"/>
              </w:rPr>
              <w:t>на</w:t>
            </w:r>
            <w:r>
              <w:rPr>
                <w:rFonts w:ascii="Times New Roman" w:hAnsi="Times New Roman"/>
                <w:spacing w:val="21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простейшие,</w:t>
            </w:r>
            <w:r>
              <w:rPr>
                <w:rFonts w:ascii="Times New Roman" w:hAnsi="Times New Roman"/>
                <w:spacing w:val="42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копрограмма,</w:t>
            </w:r>
            <w:r>
              <w:rPr>
                <w:rFonts w:ascii="Times New Roman" w:hAnsi="Times New Roman"/>
                <w:sz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педиатр,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врач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-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гастроэнтеролог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1.Противорцидивное</w:t>
            </w:r>
            <w:r>
              <w:rPr>
                <w:rFonts w:ascii="Times New Roman" w:hAnsi="Times New Roman" w:cs="Times New Roman" w:eastAsia="Times New Roman"/>
                <w:spacing w:val="4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лечение</w:t>
            </w:r>
            <w:r>
              <w:rPr>
                <w:rFonts w:ascii="Times New Roman" w:hAnsi="Times New Roman" w:cs="Times New Roman" w:eastAsia="Times New Roman"/>
                <w:spacing w:val="4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-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6"/>
              </w:numPr>
              <w:tabs>
                <w:tab w:pos="376" w:val="left" w:leader="none"/>
              </w:tabs>
              <w:spacing w:line="240" w:lineRule="auto" w:before="0" w:after="0"/>
              <w:ind w:left="102" w:right="105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Фитотерапия</w:t>
            </w:r>
            <w:r>
              <w:rPr>
                <w:rFonts w:ascii="Times New Roman" w:hAnsi="Times New Roman" w:cs="Times New Roman" w:eastAsia="Times New Roman"/>
                <w:spacing w:val="1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и</w:t>
            </w:r>
            <w:r>
              <w:rPr>
                <w:rFonts w:ascii="Times New Roman" w:hAnsi="Times New Roman" w:cs="Times New Roman" w:eastAsia="Times New Roman"/>
                <w:spacing w:val="1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минеральные</w:t>
            </w:r>
            <w:r>
              <w:rPr>
                <w:rFonts w:ascii="Times New Roman" w:hAnsi="Times New Roman" w:cs="Times New Roman" w:eastAsia="Times New Roman"/>
                <w:spacing w:val="24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воды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pacing w:val="3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40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течение</w:t>
            </w:r>
            <w:r>
              <w:rPr>
                <w:rFonts w:ascii="Times New Roman" w:hAnsi="Times New Roman" w:cs="Times New Roman" w:eastAsia="Times New Roman"/>
                <w:spacing w:val="4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28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месяца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6"/>
              </w:numPr>
              <w:tabs>
                <w:tab w:pos="436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Физиотерапия,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ЛФК</w:t>
            </w:r>
            <w:r>
              <w:rPr>
                <w:rFonts w:ascii="Times New Roman" w:hAnsi="Times New Roman" w:cs="Times New Roman" w:eastAsia="Times New Roman"/>
                <w:spacing w:val="3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</w:t>
            </w:r>
            <w:r>
              <w:rPr>
                <w:rFonts w:ascii="Times New Roman" w:hAnsi="Times New Roman" w:cs="Times New Roman" w:eastAsia="Times New Roman"/>
                <w:spacing w:val="31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показаниям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6"/>
              </w:numPr>
              <w:tabs>
                <w:tab w:pos="1055" w:val="left" w:leader="none"/>
                <w:tab w:pos="289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w w:val="95"/>
                <w:sz w:val="20"/>
                <w:szCs w:val="20"/>
              </w:rPr>
              <w:t>Вакцинация</w:t>
              <w:tab/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9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противопоказаний</w:t>
            </w:r>
            <w:r>
              <w:rPr>
                <w:rFonts w:ascii="Times New Roman" w:hAnsi="Times New Roman" w:cs="Times New Roman" w:eastAsia="Times New Roman"/>
                <w:spacing w:val="-1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нет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6"/>
              </w:numPr>
              <w:tabs>
                <w:tab w:pos="551" w:val="left" w:leader="none"/>
              </w:tabs>
              <w:spacing w:line="240" w:lineRule="auto" w:before="0" w:after="0"/>
              <w:ind w:left="102" w:right="101" w:firstLine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Группа</w:t>
            </w:r>
            <w:r>
              <w:rPr>
                <w:rFonts w:ascii="Times New Roman" w:hAnsi="Times New Roman" w:cs="Times New Roman" w:eastAsia="Times New Roman"/>
                <w:spacing w:val="38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физкультуры</w:t>
            </w:r>
            <w:r>
              <w:rPr>
                <w:rFonts w:ascii="Times New Roman" w:hAnsi="Times New Roman" w:cs="Times New Roman" w:eastAsia="Times New Roman"/>
                <w:spacing w:val="4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27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основная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ListParagraph"/>
              <w:numPr>
                <w:ilvl w:val="0"/>
                <w:numId w:val="26"/>
              </w:numPr>
              <w:tabs>
                <w:tab w:pos="304" w:val="left" w:leader="none"/>
              </w:tabs>
              <w:spacing w:line="240" w:lineRule="auto" w:before="0" w:after="0"/>
              <w:ind w:left="303" w:right="0" w:hanging="2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Санаторий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</w:tr>
    </w:tbl>
    <w:p>
      <w:pPr>
        <w:spacing w:after="0" w:line="240" w:lineRule="auto"/>
        <w:jc w:val="both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00" w:bottom="920" w:left="1480" w:right="62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800"/>
        <w:gridCol w:w="2576"/>
        <w:gridCol w:w="2091"/>
        <w:gridCol w:w="3106"/>
      </w:tblGrid>
      <w:tr>
        <w:trPr>
          <w:trHeight w:val="1623" w:hRule="exact"/>
        </w:trPr>
        <w:tc>
          <w:tcPr>
            <w:tcW w:w="18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5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38" w:lineRule="auto"/>
              <w:ind w:left="99" w:right="105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Общий</w:t>
            </w:r>
            <w:r>
              <w:rPr>
                <w:rFonts w:ascii="Times New Roman" w:hAnsi="Times New Roman" w:cs="Times New Roman" w:eastAsia="Times New Roman"/>
                <w:spacing w:val="37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(клинический)</w:t>
            </w:r>
            <w:r>
              <w:rPr>
                <w:rFonts w:ascii="Times New Roman" w:hAnsi="Times New Roman" w:cs="Times New Roman" w:eastAsia="Times New Roman"/>
                <w:spacing w:val="22"/>
                <w:w w:val="99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анализ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крови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left="99" w:right="101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</w:rPr>
              <w:t>5.</w:t>
            </w:r>
            <w:r>
              <w:rPr>
                <w:rFonts w:ascii="Times New Roman" w:hAnsi="Times New Roman"/>
                <w:spacing w:val="7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Определение</w:t>
            </w:r>
            <w:r>
              <w:rPr>
                <w:rFonts w:ascii="Times New Roman" w:hAnsi="Times New Roman"/>
                <w:spacing w:val="47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антител</w:t>
            </w:r>
            <w:r>
              <w:rPr>
                <w:rFonts w:ascii="Times New Roman" w:hAnsi="Times New Roman"/>
                <w:spacing w:val="26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классов</w:t>
            </w:r>
            <w:r>
              <w:rPr>
                <w:rFonts w:ascii="Times New Roman" w:hAnsi="Times New Roman"/>
                <w:spacing w:val="2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M,</w:t>
            </w:r>
            <w:r>
              <w:rPr>
                <w:rFonts w:ascii="Times New Roman" w:hAnsi="Times New Roman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G</w:t>
            </w:r>
            <w:r>
              <w:rPr>
                <w:rFonts w:ascii="Times New Roman" w:hAnsi="Times New Roman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(IgM,</w:t>
            </w:r>
            <w:r>
              <w:rPr>
                <w:rFonts w:ascii="Times New Roman" w:hAnsi="Times New Roman"/>
                <w:spacing w:val="26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IgG)</w:t>
            </w:r>
            <w:r>
              <w:rPr>
                <w:rFonts w:ascii="Times New Roman" w:hAnsi="Times New Roman"/>
                <w:spacing w:val="2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</w:t>
            </w:r>
            <w:r>
              <w:rPr>
                <w:rFonts w:ascii="Times New Roman" w:hAnsi="Times New Roman"/>
                <w:spacing w:val="2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вирусу</w:t>
            </w:r>
            <w:r>
              <w:rPr>
                <w:rFonts w:ascii="Times New Roman" w:hAnsi="Times New Roman"/>
                <w:spacing w:val="20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Эпштейна</w:t>
            </w:r>
            <w:r>
              <w:rPr>
                <w:rFonts w:ascii="Times New Roman" w:hAnsi="Times New Roman"/>
                <w:sz w:val="20"/>
              </w:rPr>
              <w:t>-</w:t>
            </w:r>
            <w:r>
              <w:rPr>
                <w:rFonts w:ascii="Times New Roman" w:hAnsi="Times New Roman"/>
                <w:sz w:val="20"/>
              </w:rPr>
              <w:t>Барра</w:t>
            </w:r>
            <w:r>
              <w:rPr>
                <w:rFonts w:ascii="Times New Roman" w:hAnsi="Times New Roman"/>
                <w:spacing w:val="30"/>
                <w:w w:val="99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(Epstein-</w:t>
            </w:r>
            <w:r>
              <w:rPr>
                <w:rFonts w:ascii="Times New Roman" w:hAnsi="Times New Roman"/>
                <w:sz w:val="20"/>
              </w:rPr>
              <w:t>Barr</w:t>
            </w:r>
            <w:r>
              <w:rPr>
                <w:rFonts w:ascii="Times New Roman" w:hAnsi="Times New Roman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spacing w:val="-1"/>
                <w:sz w:val="20"/>
              </w:rPr>
              <w:t>virus)</w:t>
            </w:r>
            <w:r>
              <w:rPr>
                <w:rFonts w:ascii="Times New Roman" w:hAnsi="Times New Roman"/>
                <w:spacing w:val="15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в</w:t>
            </w:r>
            <w:r>
              <w:rPr>
                <w:rFonts w:ascii="Times New Roman" w:hAnsi="Times New Roman"/>
                <w:spacing w:val="14"/>
                <w:sz w:val="20"/>
              </w:rPr>
              <w:t> </w:t>
            </w:r>
            <w:r>
              <w:rPr>
                <w:rFonts w:ascii="Times New Roman" w:hAnsi="Times New Roman"/>
                <w:sz w:val="20"/>
              </w:rPr>
              <w:t>крови</w:t>
            </w:r>
            <w:r>
              <w:rPr>
                <w:rFonts w:ascii="Times New Roman" w:hAnsi="Times New Roman"/>
                <w:sz w:val="20"/>
              </w:rPr>
            </w:r>
          </w:p>
          <w:p>
            <w:pPr>
              <w:pStyle w:val="TableParagraph"/>
              <w:spacing w:line="240" w:lineRule="auto"/>
              <w:ind w:left="99" w:right="0"/>
              <w:jc w:val="both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–</w:t>
            </w:r>
            <w:r>
              <w:rPr>
                <w:rFonts w:ascii="Times New Roman" w:hAnsi="Times New Roman" w:cs="Times New Roman" w:eastAsia="Times New Roman"/>
                <w:spacing w:val="-2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1</w:t>
            </w:r>
            <w:r>
              <w:rPr>
                <w:rFonts w:ascii="Times New Roman" w:hAnsi="Times New Roman" w:cs="Times New Roman" w:eastAsia="Times New Roman"/>
                <w:spacing w:val="-1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раз</w:t>
            </w:r>
            <w:r>
              <w:rPr>
                <w:rFonts w:ascii="Times New Roman" w:hAnsi="Times New Roman" w:cs="Times New Roman" w:eastAsia="Times New Roman"/>
                <w:spacing w:val="-4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в</w:t>
            </w:r>
            <w:r>
              <w:rPr>
                <w:rFonts w:ascii="Times New Roman" w:hAnsi="Times New Roman" w:cs="Times New Roman" w:eastAsia="Times New Roman"/>
                <w:spacing w:val="-3"/>
                <w:sz w:val="20"/>
                <w:szCs w:val="20"/>
              </w:rPr>
              <w:t> 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t>год</w:t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20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31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numPr>
          <w:ilvl w:val="0"/>
          <w:numId w:val="12"/>
        </w:numPr>
        <w:tabs>
          <w:tab w:pos="930" w:val="left" w:leader="none"/>
        </w:tabs>
        <w:spacing w:line="355" w:lineRule="auto" w:before="180" w:after="0"/>
        <w:ind w:left="222" w:right="223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13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гастритом</w:t>
      </w:r>
      <w:r>
        <w:rPr>
          <w:spacing w:val="13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дуоденитом</w:t>
      </w:r>
      <w:r>
        <w:rPr>
          <w:spacing w:val="18"/>
        </w:rPr>
        <w:t> </w:t>
      </w:r>
      <w:r>
        <w:rPr>
          <w:spacing w:val="-1"/>
        </w:rPr>
        <w:t>рекомендовано</w:t>
      </w:r>
      <w:r>
        <w:rPr>
          <w:spacing w:val="13"/>
        </w:rPr>
        <w:t> </w:t>
      </w:r>
      <w:r>
        <w:rPr>
          <w:spacing w:val="-1"/>
        </w:rPr>
        <w:t>проведение</w:t>
      </w:r>
      <w:r>
        <w:rPr>
          <w:spacing w:val="79"/>
        </w:rPr>
        <w:t> </w:t>
      </w:r>
      <w:r>
        <w:rPr>
          <w:spacing w:val="-1"/>
        </w:rPr>
        <w:t>профилактических</w:t>
      </w:r>
      <w:r>
        <w:rPr>
          <w:spacing w:val="23"/>
        </w:rPr>
        <w:t> </w:t>
      </w:r>
      <w:r>
        <w:rPr>
          <w:spacing w:val="-1"/>
        </w:rPr>
        <w:t>мероприятий</w:t>
      </w:r>
      <w:r>
        <w:rPr>
          <w:spacing w:val="22"/>
        </w:rPr>
        <w:t> </w:t>
      </w:r>
      <w:r>
        <w:rPr/>
        <w:t>с</w:t>
      </w:r>
      <w:r>
        <w:rPr>
          <w:spacing w:val="20"/>
        </w:rPr>
        <w:t> </w:t>
      </w:r>
      <w:r>
        <w:rPr>
          <w:spacing w:val="-1"/>
        </w:rPr>
        <w:t>целью</w:t>
      </w:r>
      <w:r>
        <w:rPr>
          <w:spacing w:val="22"/>
        </w:rPr>
        <w:t> </w:t>
      </w:r>
      <w:r>
        <w:rPr>
          <w:spacing w:val="-1"/>
        </w:rPr>
        <w:t>уменьшения</w:t>
      </w:r>
      <w:r>
        <w:rPr>
          <w:spacing w:val="21"/>
        </w:rPr>
        <w:t> </w:t>
      </w:r>
      <w:r>
        <w:rPr/>
        <w:t>частоты</w:t>
      </w:r>
      <w:r>
        <w:rPr>
          <w:spacing w:val="21"/>
        </w:rPr>
        <w:t> </w:t>
      </w:r>
      <w:r>
        <w:rPr>
          <w:spacing w:val="-1"/>
        </w:rPr>
        <w:t>встречаемости</w:t>
      </w:r>
      <w:r>
        <w:rPr>
          <w:spacing w:val="22"/>
        </w:rPr>
        <w:t> </w:t>
      </w:r>
      <w:r>
        <w:rPr/>
        <w:t>и</w:t>
      </w:r>
      <w:r>
        <w:rPr>
          <w:spacing w:val="67"/>
        </w:rPr>
        <w:t> </w:t>
      </w:r>
      <w:r>
        <w:rPr>
          <w:spacing w:val="-1"/>
        </w:rPr>
        <w:t>рецидивов</w:t>
      </w:r>
      <w:r>
        <w:rPr/>
        <w:t> </w:t>
      </w:r>
      <w:r>
        <w:rPr>
          <w:spacing w:val="-1"/>
        </w:rPr>
        <w:t>заболевания</w:t>
      </w:r>
      <w:r>
        <w:rPr>
          <w:spacing w:val="1"/>
        </w:rPr>
        <w:t> </w:t>
      </w:r>
      <w:r>
        <w:rPr>
          <w:rFonts w:ascii="Times New Roman" w:hAnsi="Times New Roman"/>
          <w:spacing w:val="-1"/>
        </w:rPr>
        <w:t>[175,</w:t>
      </w:r>
      <w:r>
        <w:rPr>
          <w:rFonts w:ascii="Times New Roman" w:hAnsi="Times New Roman"/>
        </w:rPr>
        <w:t> 176, </w:t>
      </w:r>
      <w:r>
        <w:rPr>
          <w:rFonts w:ascii="Times New Roman" w:hAnsi="Times New Roman"/>
          <w:spacing w:val="-1"/>
        </w:rPr>
        <w:t>177].</w:t>
      </w:r>
      <w:r>
        <w:rPr>
          <w:rFonts w:ascii="Times New Roman" w:hAnsi="Times New Roman"/>
          <w:b w:val="0"/>
        </w:rPr>
      </w:r>
    </w:p>
    <w:p>
      <w:pPr>
        <w:spacing w:line="359" w:lineRule="auto" w:before="11"/>
        <w:ind w:left="222" w:right="228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С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(уровень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Комментарий:</w:t>
      </w:r>
      <w:r>
        <w:rPr>
          <w:rFonts w:ascii="Times New Roman" w:hAnsi="Times New Roman" w:cs="Times New Roman" w:eastAsia="Times New Roman"/>
          <w:b/>
          <w:bCs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качестве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профилактики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используются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образовательные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программы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детей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родителей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информированием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факторах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риска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клинических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проявлениях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ХГ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ХД.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Проводят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обучение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формированием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принципов 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режима 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дня,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питания,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физического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воспитания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закаливания,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освоение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комплексов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лечебная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физкультура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,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выполнение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противоэпидемических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мероприятий.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Основное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направление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профилактики</w:t>
      </w:r>
      <w:r>
        <w:rPr>
          <w:rFonts w:ascii="Times New Roman" w:hAnsi="Times New Roman" w:cs="Times New Roman" w:eastAsia="Times New Roman"/>
          <w:i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направлено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уменьшение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распространения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НР</w:t>
      </w:r>
      <w:r>
        <w:rPr>
          <w:rFonts w:ascii="Times New Roman" w:hAnsi="Times New Roman" w:cs="Times New Roman" w:eastAsia="Times New Roman"/>
          <w:i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инфекции.</w:t>
      </w:r>
      <w:r>
        <w:rPr>
          <w:rFonts w:ascii="Times New Roman" w:hAnsi="Times New Roman" w:cs="Times New Roman" w:eastAsia="Times New Roman"/>
          <w:i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spacing w:val="3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этого,</w:t>
      </w:r>
      <w:r>
        <w:rPr>
          <w:rFonts w:ascii="Times New Roman" w:hAnsi="Times New Roman" w:cs="Times New Roman" w:eastAsia="Times New Roman"/>
          <w:i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обязательным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личная гигиена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семье,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обследование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ближайших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родственников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инвазию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2"/>
          <w:sz w:val="24"/>
          <w:szCs w:val="24"/>
        </w:rPr>
        <w:t>НР,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 также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лечение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родственников,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обсемененных НР.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4"/>
        <w:ind w:left="222" w:right="223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вторичной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профилактики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z w:val="24"/>
        </w:rPr>
        <w:t>возможно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применять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курсы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профилактического</w:t>
      </w:r>
      <w:r>
        <w:rPr>
          <w:rFonts w:ascii="Times New Roman" w:hAnsi="Times New Roman"/>
          <w:i/>
          <w:spacing w:val="3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лечения,</w:t>
      </w:r>
      <w:r>
        <w:rPr>
          <w:rFonts w:ascii="Times New Roman" w:hAnsi="Times New Roman"/>
          <w:i/>
          <w:spacing w:val="101"/>
          <w:sz w:val="24"/>
        </w:rPr>
        <w:t> </w:t>
      </w:r>
      <w:r>
        <w:rPr>
          <w:rFonts w:ascii="Times New Roman" w:hAnsi="Times New Roman"/>
          <w:i/>
          <w:sz w:val="24"/>
        </w:rPr>
        <w:t>которые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включают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диетотерапию,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препаратов,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улучшающих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обменные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процессы,</w:t>
      </w:r>
      <w:r>
        <w:rPr>
          <w:rFonts w:ascii="Times New Roman" w:hAnsi="Times New Roman"/>
          <w:i/>
          <w:spacing w:val="7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витаминов,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минеральные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воды,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фитотерапию,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физиотерапевтические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процедуры.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Курсы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проводятся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2 раза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год </w:t>
      </w:r>
      <w:r>
        <w:rPr>
          <w:rFonts w:ascii="Times New Roman" w:hAnsi="Times New Roman"/>
          <w:i/>
          <w:spacing w:val="-1"/>
          <w:sz w:val="24"/>
        </w:rPr>
        <w:t>весной</w:t>
      </w:r>
      <w:r>
        <w:rPr>
          <w:rFonts w:ascii="Times New Roman" w:hAnsi="Times New Roman"/>
          <w:i/>
          <w:sz w:val="24"/>
        </w:rPr>
        <w:t> и осенью (в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сентябре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октябре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и марте</w:t>
      </w:r>
      <w:r>
        <w:rPr>
          <w:rFonts w:ascii="Times New Roman" w:hAnsi="Times New Roman"/>
          <w:i/>
          <w:sz w:val="24"/>
        </w:rPr>
        <w:t>-</w:t>
      </w:r>
      <w:r>
        <w:rPr>
          <w:rFonts w:ascii="Times New Roman" w:hAnsi="Times New Roman"/>
          <w:i/>
          <w:sz w:val="24"/>
        </w:rPr>
        <w:t>апреле).</w:t>
      </w:r>
      <w:r>
        <w:rPr>
          <w:rFonts w:ascii="Times New Roman" w:hAnsi="Times New Roman"/>
          <w:i/>
          <w:spacing w:val="-1"/>
          <w:sz w:val="24"/>
        </w:rPr>
        <w:t> </w:t>
      </w:r>
      <w:r>
        <w:rPr>
          <w:rFonts w:ascii="Times New Roman" w:hAnsi="Times New Roman"/>
          <w:i/>
          <w:sz w:val="24"/>
        </w:rPr>
        <w:t>Возможно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z w:val="24"/>
        </w:rPr>
        <w:t>применение,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например,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фитопрепаратов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цветков</w:t>
      </w:r>
      <w:r>
        <w:rPr>
          <w:rFonts w:ascii="Times New Roman" w:hAnsi="Times New Roman"/>
          <w:i/>
          <w:spacing w:val="54"/>
          <w:sz w:val="24"/>
        </w:rPr>
        <w:t> </w:t>
      </w:r>
      <w:r>
        <w:rPr>
          <w:rFonts w:ascii="Times New Roman" w:hAnsi="Times New Roman"/>
          <w:i/>
          <w:sz w:val="24"/>
        </w:rPr>
        <w:t>ромашки,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уменьшения</w:t>
      </w:r>
      <w:r>
        <w:rPr>
          <w:rFonts w:ascii="Times New Roman" w:hAnsi="Times New Roman"/>
          <w:i/>
          <w:spacing w:val="5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воспалительного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процесса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слизистой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оболочке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двенадцатиперстной</w:t>
      </w:r>
      <w:r>
        <w:rPr>
          <w:rFonts w:ascii="Times New Roman" w:hAnsi="Times New Roman"/>
          <w:i/>
          <w:spacing w:val="24"/>
          <w:sz w:val="24"/>
        </w:rPr>
        <w:t> </w:t>
      </w:r>
      <w:r>
        <w:rPr>
          <w:rFonts w:ascii="Times New Roman" w:hAnsi="Times New Roman"/>
          <w:i/>
          <w:sz w:val="24"/>
        </w:rPr>
        <w:t>кишки</w:t>
      </w:r>
      <w:r>
        <w:rPr>
          <w:rFonts w:ascii="Times New Roman" w:hAnsi="Times New Roman"/>
          <w:i/>
          <w:sz w:val="24"/>
        </w:rPr>
        <w:t>,</w:t>
      </w:r>
      <w:r>
        <w:rPr>
          <w:rFonts w:ascii="Times New Roman" w:hAnsi="Times New Roman"/>
          <w:i/>
          <w:spacing w:val="95"/>
          <w:sz w:val="24"/>
        </w:rPr>
        <w:t> </w:t>
      </w:r>
      <w:r>
        <w:rPr>
          <w:rFonts w:ascii="Times New Roman" w:hAnsi="Times New Roman"/>
          <w:i/>
          <w:sz w:val="24"/>
        </w:rPr>
        <w:t>лакрицу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</w:t>
      </w:r>
      <w:r>
        <w:rPr>
          <w:rFonts w:ascii="Times New Roman" w:hAnsi="Times New Roman"/>
          <w:i/>
          <w:spacing w:val="-1"/>
          <w:sz w:val="24"/>
        </w:rPr>
        <w:t>солодку</w:t>
      </w:r>
      <w:r>
        <w:rPr>
          <w:rFonts w:ascii="Times New Roman" w:hAnsi="Times New Roman"/>
          <w:i/>
          <w:spacing w:val="-1"/>
          <w:sz w:val="24"/>
        </w:rPr>
        <w:t>),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целью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улучшения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регенерации.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Прием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пищу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блюд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из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капусты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способствует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регенерации.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[175,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176].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Физиотерапевтические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методы</w:t>
      </w:r>
      <w:r>
        <w:rPr>
          <w:rFonts w:ascii="Times New Roman" w:hAnsi="Times New Roman"/>
          <w:i/>
          <w:spacing w:val="10"/>
          <w:sz w:val="24"/>
        </w:rPr>
        <w:t> </w:t>
      </w:r>
      <w:r>
        <w:rPr>
          <w:rFonts w:ascii="Times New Roman" w:hAnsi="Times New Roman"/>
          <w:i/>
          <w:sz w:val="24"/>
        </w:rPr>
        <w:t>также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возможно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селективно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назначить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пациентам</w:t>
      </w:r>
      <w:r>
        <w:rPr>
          <w:rFonts w:ascii="Times New Roman" w:hAnsi="Times New Roman"/>
          <w:i/>
          <w:spacing w:val="12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11"/>
          <w:sz w:val="24"/>
        </w:rPr>
        <w:t> </w:t>
      </w:r>
      <w:r>
        <w:rPr>
          <w:rFonts w:ascii="Times New Roman" w:hAnsi="Times New Roman"/>
          <w:i/>
          <w:sz w:val="24"/>
        </w:rPr>
        <w:t>ХГ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ХД.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Имеются</w:t>
      </w:r>
      <w:r>
        <w:rPr>
          <w:rFonts w:ascii="Times New Roman" w:hAnsi="Times New Roman"/>
          <w:i/>
          <w:spacing w:val="8"/>
          <w:sz w:val="24"/>
        </w:rPr>
        <w:t> </w:t>
      </w:r>
      <w:r>
        <w:rPr>
          <w:rFonts w:ascii="Times New Roman" w:hAnsi="Times New Roman"/>
          <w:i/>
          <w:sz w:val="24"/>
        </w:rPr>
        <w:t>публикации</w:t>
      </w:r>
      <w:r>
        <w:rPr>
          <w:rFonts w:ascii="Times New Roman" w:hAnsi="Times New Roman"/>
          <w:i/>
          <w:spacing w:val="9"/>
          <w:sz w:val="24"/>
        </w:rPr>
        <w:t> </w:t>
      </w:r>
      <w:r>
        <w:rPr>
          <w:rFonts w:ascii="Times New Roman" w:hAnsi="Times New Roman"/>
          <w:i/>
          <w:sz w:val="24"/>
        </w:rPr>
        <w:t>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противовоспалительном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обезболивающем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действии</w:t>
      </w:r>
      <w:r>
        <w:rPr>
          <w:rFonts w:ascii="Times New Roman" w:hAnsi="Times New Roman"/>
          <w:i/>
          <w:spacing w:val="-1"/>
          <w:sz w:val="24"/>
        </w:rPr>
        <w:t>,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нормализации</w:t>
      </w:r>
      <w:r>
        <w:rPr>
          <w:rFonts w:ascii="Times New Roman" w:hAnsi="Times New Roman"/>
          <w:i/>
          <w:spacing w:val="4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функции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48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8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реактивности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организма.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У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детей</w:t>
      </w:r>
      <w:r>
        <w:rPr>
          <w:rFonts w:ascii="Times New Roman" w:hAnsi="Times New Roman"/>
          <w:i/>
          <w:spacing w:val="3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преимущественно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применяют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микроволны</w:t>
      </w:r>
      <w:r>
        <w:rPr>
          <w:rFonts w:ascii="Times New Roman" w:hAnsi="Times New Roman"/>
          <w:i/>
          <w:spacing w:val="7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дециметрового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диапазона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(воздействие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электромагнитным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излучением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дециметрового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z w:val="24"/>
        </w:rPr>
        <w:t>диапазона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(ДМВ))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локализацией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воздействия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на</w:t>
      </w:r>
      <w:r>
        <w:rPr>
          <w:rFonts w:ascii="Times New Roman" w:hAnsi="Times New Roman"/>
          <w:i/>
          <w:spacing w:val="3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щитовидной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железе,</w:t>
      </w:r>
      <w:r>
        <w:rPr>
          <w:rFonts w:ascii="Times New Roman" w:hAnsi="Times New Roman"/>
          <w:i/>
          <w:spacing w:val="35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воротниковой,</w:t>
      </w:r>
      <w:r>
        <w:rPr>
          <w:rFonts w:ascii="Times New Roman" w:hAnsi="Times New Roman"/>
          <w:i/>
          <w:spacing w:val="5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эпигастральной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областях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пилородуоденальной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зоне;</w:t>
      </w:r>
      <w:r>
        <w:rPr>
          <w:rFonts w:ascii="Times New Roman" w:hAnsi="Times New Roman"/>
          <w:i/>
          <w:spacing w:val="4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микроволны</w:t>
      </w:r>
      <w:r>
        <w:rPr>
          <w:rFonts w:ascii="Times New Roman" w:hAnsi="Times New Roman"/>
          <w:i/>
          <w:spacing w:val="5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сантиметрового</w:t>
      </w:r>
      <w:r>
        <w:rPr>
          <w:rFonts w:ascii="Times New Roman" w:hAnsi="Times New Roman"/>
          <w:i/>
          <w:spacing w:val="107"/>
          <w:sz w:val="24"/>
        </w:rPr>
        <w:t> </w:t>
      </w:r>
      <w:r>
        <w:rPr>
          <w:rFonts w:ascii="Times New Roman" w:hAnsi="Times New Roman"/>
          <w:i/>
          <w:sz w:val="24"/>
        </w:rPr>
        <w:t>диапазона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(воздействие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электромагнитным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излучением</w:t>
      </w:r>
      <w:r>
        <w:rPr>
          <w:rFonts w:ascii="Times New Roman" w:hAnsi="Times New Roman"/>
          <w:i/>
          <w:spacing w:val="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сантиметрового</w:t>
      </w:r>
      <w:r>
        <w:rPr>
          <w:rFonts w:ascii="Times New Roman" w:hAnsi="Times New Roman"/>
          <w:i/>
          <w:spacing w:val="6"/>
          <w:sz w:val="24"/>
        </w:rPr>
        <w:t> </w:t>
      </w:r>
      <w:r>
        <w:rPr>
          <w:rFonts w:ascii="Times New Roman" w:hAnsi="Times New Roman"/>
          <w:i/>
          <w:sz w:val="24"/>
        </w:rPr>
        <w:t>диапазона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(СМВ</w:t>
      </w:r>
      <w:r>
        <w:rPr>
          <w:rFonts w:ascii="Times New Roman" w:hAnsi="Times New Roman"/>
          <w:i/>
          <w:spacing w:val="-1"/>
          <w:sz w:val="24"/>
        </w:rPr>
        <w:t>-</w:t>
      </w:r>
      <w:r>
        <w:rPr>
          <w:rFonts w:ascii="Times New Roman" w:hAnsi="Times New Roman"/>
          <w:i/>
          <w:spacing w:val="-1"/>
          <w:sz w:val="24"/>
        </w:rPr>
        <w:t>терапия));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ультразвук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(воздействие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ультразвуком</w:t>
      </w:r>
      <w:r>
        <w:rPr>
          <w:rFonts w:ascii="Times New Roman" w:hAnsi="Times New Roman"/>
          <w:i/>
          <w:spacing w:val="29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заболеваниях</w:t>
      </w:r>
      <w:r>
        <w:rPr>
          <w:rFonts w:ascii="Times New Roman" w:hAnsi="Times New Roman"/>
          <w:i/>
          <w:spacing w:val="2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пищевода,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желудка,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двенадцатиперстной</w:t>
      </w:r>
      <w:r>
        <w:rPr>
          <w:rFonts w:ascii="Times New Roman" w:hAnsi="Times New Roman"/>
          <w:i/>
          <w:sz w:val="24"/>
        </w:rPr>
        <w:t>  </w:t>
      </w:r>
      <w:r>
        <w:rPr>
          <w:rFonts w:ascii="Times New Roman" w:hAnsi="Times New Roman"/>
          <w:i/>
          <w:spacing w:val="26"/>
          <w:sz w:val="24"/>
        </w:rPr>
        <w:t> </w:t>
      </w:r>
      <w:r>
        <w:rPr>
          <w:rFonts w:ascii="Times New Roman" w:hAnsi="Times New Roman"/>
          <w:i/>
          <w:sz w:val="24"/>
        </w:rPr>
        <w:t>кишки);  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переменное  </w:t>
      </w:r>
      <w:r>
        <w:rPr>
          <w:rFonts w:ascii="Times New Roman" w:hAnsi="Times New Roman"/>
          <w:i/>
          <w:spacing w:val="25"/>
          <w:sz w:val="24"/>
        </w:rPr>
        <w:t> </w:t>
      </w:r>
      <w:r>
        <w:rPr>
          <w:rFonts w:ascii="Times New Roman" w:hAnsi="Times New Roman"/>
          <w:i/>
          <w:sz w:val="24"/>
        </w:rPr>
        <w:t>магнитное  </w:t>
      </w:r>
      <w:r>
        <w:rPr>
          <w:rFonts w:ascii="Times New Roman" w:hAnsi="Times New Roman"/>
          <w:i/>
          <w:spacing w:val="23"/>
          <w:sz w:val="24"/>
        </w:rPr>
        <w:t> </w:t>
      </w:r>
      <w:r>
        <w:rPr>
          <w:rFonts w:ascii="Times New Roman" w:hAnsi="Times New Roman"/>
          <w:i/>
          <w:sz w:val="24"/>
        </w:rPr>
        <w:t>поле  </w:t>
      </w:r>
      <w:r>
        <w:rPr>
          <w:rFonts w:ascii="Times New Roman" w:hAnsi="Times New Roman"/>
          <w:i/>
          <w:spacing w:val="2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(Воздействие</w:t>
      </w:r>
      <w:r>
        <w:rPr>
          <w:rFonts w:ascii="Times New Roman" w:hAnsi="Times New Roman"/>
          <w:sz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00" w:bottom="920" w:left="1480" w:right="620"/>
        </w:sectPr>
      </w:pPr>
    </w:p>
    <w:p>
      <w:pPr>
        <w:spacing w:line="360" w:lineRule="auto" w:before="52"/>
        <w:ind w:left="102" w:right="108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i/>
          <w:spacing w:val="-1"/>
          <w:sz w:val="24"/>
        </w:rPr>
        <w:t>переменным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магнитным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полем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(ПеМП));</w:t>
      </w:r>
      <w:r>
        <w:rPr>
          <w:rFonts w:ascii="Times New Roman" w:hAnsi="Times New Roman"/>
          <w:i/>
          <w:spacing w:val="34"/>
          <w:sz w:val="24"/>
        </w:rPr>
        <w:t> </w:t>
      </w:r>
      <w:r>
        <w:rPr>
          <w:rFonts w:ascii="Times New Roman" w:hAnsi="Times New Roman"/>
          <w:i/>
          <w:sz w:val="24"/>
        </w:rPr>
        <w:t>для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местного</w:t>
      </w:r>
      <w:r>
        <w:rPr>
          <w:rFonts w:ascii="Times New Roman" w:hAnsi="Times New Roman"/>
          <w:i/>
          <w:spacing w:val="3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воздействия</w:t>
      </w:r>
      <w:r>
        <w:rPr>
          <w:rFonts w:ascii="Times New Roman" w:hAnsi="Times New Roman"/>
          <w:i/>
          <w:spacing w:val="32"/>
          <w:sz w:val="24"/>
        </w:rPr>
        <w:t> </w:t>
      </w:r>
      <w:r>
        <w:rPr>
          <w:rFonts w:ascii="Times New Roman" w:hAnsi="Times New Roman"/>
          <w:i/>
          <w:sz w:val="24"/>
        </w:rPr>
        <w:t>применяют</w:t>
      </w:r>
      <w:r>
        <w:rPr>
          <w:rFonts w:ascii="Times New Roman" w:hAnsi="Times New Roman"/>
          <w:i/>
          <w:spacing w:val="8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гальванизацию</w:t>
      </w:r>
      <w:r>
        <w:rPr>
          <w:rFonts w:ascii="Times New Roman" w:hAnsi="Times New Roman"/>
          <w:i/>
          <w:spacing w:val="21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заболеваниях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пищевода,</w:t>
      </w:r>
      <w:r>
        <w:rPr>
          <w:rFonts w:ascii="Times New Roman" w:hAnsi="Times New Roman"/>
          <w:i/>
          <w:spacing w:val="18"/>
          <w:sz w:val="24"/>
        </w:rPr>
        <w:t> </w:t>
      </w:r>
      <w:r>
        <w:rPr>
          <w:rFonts w:ascii="Times New Roman" w:hAnsi="Times New Roman"/>
          <w:i/>
          <w:sz w:val="24"/>
        </w:rPr>
        <w:t>желудка,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двенадцатиперстной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кишки</w:t>
      </w:r>
      <w:r>
        <w:rPr>
          <w:rFonts w:ascii="Times New Roman" w:hAnsi="Times New Roman"/>
          <w:i/>
          <w:spacing w:val="1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(услуга</w:t>
      </w:r>
      <w:r>
        <w:rPr>
          <w:rFonts w:ascii="Times New Roman" w:hAnsi="Times New Roman"/>
          <w:i/>
          <w:spacing w:val="93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отсутствует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z w:val="24"/>
        </w:rPr>
        <w:t>в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действующей</w:t>
      </w:r>
      <w:r>
        <w:rPr>
          <w:rFonts w:ascii="Times New Roman" w:hAnsi="Times New Roman"/>
          <w:i/>
          <w:spacing w:val="4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Номенклатуре</w:t>
      </w:r>
      <w:r>
        <w:rPr>
          <w:rFonts w:ascii="Times New Roman" w:hAnsi="Times New Roman"/>
          <w:i/>
          <w:spacing w:val="3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услуг)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лекарственный</w:t>
      </w:r>
      <w:r>
        <w:rPr>
          <w:rFonts w:ascii="Times New Roman" w:hAnsi="Times New Roman"/>
          <w:i/>
          <w:spacing w:val="40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электрофорез</w:t>
      </w:r>
      <w:r>
        <w:rPr>
          <w:rFonts w:ascii="Times New Roman" w:hAnsi="Times New Roman"/>
          <w:i/>
          <w:spacing w:val="99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(Электорофорез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лекарственных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z w:val="24"/>
        </w:rPr>
        <w:t>препаратов</w:t>
      </w:r>
      <w:r>
        <w:rPr>
          <w:rFonts w:ascii="Times New Roman" w:hAnsi="Times New Roman"/>
          <w:i/>
          <w:spacing w:val="55"/>
          <w:sz w:val="24"/>
        </w:rPr>
        <w:t> </w:t>
      </w:r>
      <w:r>
        <w:rPr>
          <w:rFonts w:ascii="Times New Roman" w:hAnsi="Times New Roman"/>
          <w:i/>
          <w:sz w:val="24"/>
        </w:rPr>
        <w:t>при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заболеваниях</w:t>
      </w:r>
      <w:r>
        <w:rPr>
          <w:rFonts w:ascii="Times New Roman" w:hAnsi="Times New Roman"/>
          <w:i/>
          <w:spacing w:val="56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57"/>
          <w:sz w:val="24"/>
        </w:rPr>
        <w:t> </w:t>
      </w:r>
      <w:r>
        <w:rPr>
          <w:rFonts w:ascii="Times New Roman" w:hAnsi="Times New Roman"/>
          <w:i/>
          <w:sz w:val="24"/>
        </w:rPr>
        <w:t>и</w:t>
      </w:r>
      <w:r>
        <w:rPr>
          <w:rFonts w:ascii="Times New Roman" w:hAnsi="Times New Roman"/>
          <w:i/>
          <w:spacing w:val="71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двенадцатиперстной</w:t>
      </w:r>
      <w:r>
        <w:rPr>
          <w:rFonts w:ascii="Times New Roman" w:hAnsi="Times New Roman"/>
          <w:i/>
          <w:sz w:val="24"/>
        </w:rPr>
        <w:t> кишки)</w:t>
      </w:r>
      <w:r>
        <w:rPr>
          <w:rFonts w:ascii="Times New Roman" w:hAnsi="Times New Roman"/>
          <w:i/>
          <w:spacing w:val="-2"/>
          <w:sz w:val="24"/>
        </w:rPr>
        <w:t> </w:t>
      </w:r>
      <w:r>
        <w:rPr>
          <w:rFonts w:ascii="Times New Roman" w:hAnsi="Times New Roman"/>
          <w:i/>
          <w:sz w:val="24"/>
        </w:rPr>
        <w:t>[177].</w:t>
      </w:r>
      <w:r>
        <w:rPr>
          <w:rFonts w:ascii="Times New Roman" w:hAnsi="Times New Roman"/>
          <w:sz w:val="24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i/>
          <w:sz w:val="24"/>
          <w:szCs w:val="24"/>
        </w:rPr>
      </w:pPr>
    </w:p>
    <w:p>
      <w:pPr>
        <w:pStyle w:val="Heading2"/>
        <w:numPr>
          <w:ilvl w:val="0"/>
          <w:numId w:val="9"/>
        </w:numPr>
        <w:tabs>
          <w:tab w:pos="810" w:val="left" w:leader="none"/>
        </w:tabs>
        <w:spacing w:line="358" w:lineRule="auto" w:before="147" w:after="0"/>
        <w:ind w:left="102" w:right="105" w:firstLine="0"/>
        <w:jc w:val="both"/>
        <w:rPr>
          <w:rFonts w:ascii="Times New Roman" w:hAnsi="Times New Roman" w:cs="Times New Roman" w:eastAsia="Times New Roman"/>
          <w:b w:val="0"/>
          <w:bCs w:val="0"/>
        </w:rPr>
      </w:pPr>
      <w:r>
        <w:rPr>
          <w:spacing w:val="-1"/>
        </w:rPr>
        <w:t>Пациентам</w:t>
      </w:r>
      <w:r>
        <w:rPr>
          <w:spacing w:val="13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атрофией</w:t>
      </w:r>
      <w:r>
        <w:rPr>
          <w:spacing w:val="14"/>
        </w:rPr>
        <w:t> </w:t>
      </w:r>
      <w:r>
        <w:rPr/>
        <w:t>слизистой</w:t>
      </w:r>
      <w:r>
        <w:rPr>
          <w:spacing w:val="14"/>
        </w:rPr>
        <w:t> </w:t>
      </w:r>
      <w:r>
        <w:rPr>
          <w:spacing w:val="-1"/>
        </w:rPr>
        <w:t>оболочки</w:t>
      </w:r>
      <w:r>
        <w:rPr>
          <w:spacing w:val="12"/>
        </w:rPr>
        <w:t> </w:t>
      </w:r>
      <w:r>
        <w:rPr>
          <w:spacing w:val="-1"/>
        </w:rPr>
        <w:t>гастродуоденальной</w:t>
      </w:r>
      <w:r>
        <w:rPr>
          <w:spacing w:val="12"/>
        </w:rPr>
        <w:t> </w:t>
      </w:r>
      <w:r>
        <w:rPr/>
        <w:t>зоны</w:t>
      </w:r>
      <w:r>
        <w:rPr>
          <w:spacing w:val="14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целью</w:t>
      </w:r>
      <w:r>
        <w:rPr>
          <w:spacing w:val="73"/>
        </w:rPr>
        <w:t> </w:t>
      </w:r>
      <w:r>
        <w:rPr>
          <w:spacing w:val="-1"/>
        </w:rPr>
        <w:t>профилактики</w:t>
      </w:r>
      <w:r>
        <w:rPr>
          <w:spacing w:val="7"/>
        </w:rPr>
        <w:t> </w:t>
      </w:r>
      <w:r>
        <w:rPr>
          <w:spacing w:val="-1"/>
        </w:rPr>
        <w:t>прогрессирования</w:t>
      </w:r>
      <w:r>
        <w:rPr>
          <w:spacing w:val="9"/>
        </w:rPr>
        <w:t> </w:t>
      </w:r>
      <w:r>
        <w:rPr>
          <w:spacing w:val="-1"/>
        </w:rPr>
        <w:t>гастрита</w:t>
      </w:r>
      <w:r>
        <w:rPr>
          <w:spacing w:val="6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дуоденита,</w:t>
      </w:r>
      <w:r>
        <w:rPr>
          <w:spacing w:val="9"/>
        </w:rPr>
        <w:t> </w:t>
      </w:r>
      <w:r>
        <w:rPr/>
        <w:t>а</w:t>
      </w:r>
      <w:r>
        <w:rPr>
          <w:spacing w:val="6"/>
        </w:rPr>
        <w:t> </w:t>
      </w:r>
      <w:r>
        <w:rPr>
          <w:spacing w:val="-2"/>
        </w:rPr>
        <w:t>также</w:t>
      </w:r>
      <w:r>
        <w:rPr>
          <w:spacing w:val="10"/>
        </w:rPr>
        <w:t> </w:t>
      </w:r>
      <w:r>
        <w:rPr>
          <w:spacing w:val="-1"/>
        </w:rPr>
        <w:t>профилактики</w:t>
      </w:r>
      <w:r>
        <w:rPr>
          <w:spacing w:val="7"/>
        </w:rPr>
        <w:t> </w:t>
      </w:r>
      <w:r>
        <w:rPr/>
        <w:t>рака</w:t>
      </w:r>
      <w:r>
        <w:rPr>
          <w:spacing w:val="97"/>
        </w:rPr>
        <w:t> </w:t>
      </w:r>
      <w:r>
        <w:rPr>
          <w:spacing w:val="-1"/>
        </w:rPr>
        <w:t>желудка,</w:t>
      </w:r>
      <w:r>
        <w:rPr>
          <w:spacing w:val="14"/>
        </w:rPr>
        <w:t> </w:t>
      </w:r>
      <w:r>
        <w:rPr>
          <w:spacing w:val="-1"/>
        </w:rPr>
        <w:t>рекомендуется</w:t>
      </w:r>
      <w:r>
        <w:rPr>
          <w:spacing w:val="13"/>
        </w:rPr>
        <w:t> </w:t>
      </w:r>
      <w:r>
        <w:rPr>
          <w:spacing w:val="-1"/>
        </w:rPr>
        <w:t>эндоскопическое</w:t>
      </w:r>
      <w:r>
        <w:rPr>
          <w:spacing w:val="13"/>
        </w:rPr>
        <w:t> </w:t>
      </w:r>
      <w:r>
        <w:rPr>
          <w:spacing w:val="-1"/>
        </w:rPr>
        <w:t>наблюдение</w:t>
      </w:r>
      <w:r>
        <w:rPr>
          <w:spacing w:val="13"/>
        </w:rPr>
        <w:t> </w:t>
      </w:r>
      <w:r>
        <w:rPr/>
        <w:t>в</w:t>
      </w:r>
      <w:r>
        <w:rPr>
          <w:spacing w:val="14"/>
        </w:rPr>
        <w:t> </w:t>
      </w:r>
      <w:r>
        <w:rPr/>
        <w:t>зависимости</w:t>
      </w:r>
      <w:r>
        <w:rPr>
          <w:spacing w:val="14"/>
        </w:rPr>
        <w:t> </w:t>
      </w:r>
      <w:r>
        <w:rPr>
          <w:spacing w:val="-2"/>
        </w:rPr>
        <w:t>от</w:t>
      </w:r>
      <w:r>
        <w:rPr>
          <w:spacing w:val="61"/>
        </w:rPr>
        <w:t> </w:t>
      </w:r>
      <w:r>
        <w:rPr>
          <w:spacing w:val="-1"/>
        </w:rPr>
        <w:t>выраженности</w:t>
      </w:r>
      <w:r>
        <w:rPr>
          <w:spacing w:val="55"/>
        </w:rPr>
        <w:t> </w:t>
      </w:r>
      <w:r>
        <w:rPr>
          <w:spacing w:val="-1"/>
        </w:rPr>
        <w:t>атрофии:</w:t>
      </w:r>
      <w:r>
        <w:rPr>
          <w:spacing w:val="54"/>
        </w:rPr>
        <w:t> </w:t>
      </w:r>
      <w:r>
        <w:rPr>
          <w:spacing w:val="-1"/>
        </w:rPr>
        <w:t>со</w:t>
      </w:r>
      <w:r>
        <w:rPr>
          <w:spacing w:val="54"/>
        </w:rPr>
        <w:t> </w:t>
      </w:r>
      <w:r>
        <w:rPr>
          <w:spacing w:val="-1"/>
        </w:rPr>
        <w:t>слабой</w:t>
      </w:r>
      <w:r>
        <w:rPr>
          <w:spacing w:val="55"/>
        </w:rPr>
        <w:t> </w:t>
      </w:r>
      <w:r>
        <w:rPr/>
        <w:t>и</w:t>
      </w:r>
      <w:r>
        <w:rPr>
          <w:spacing w:val="55"/>
        </w:rPr>
        <w:t> </w:t>
      </w:r>
      <w:r>
        <w:rPr>
          <w:spacing w:val="-1"/>
        </w:rPr>
        <w:t>умеренной</w:t>
      </w:r>
      <w:r>
        <w:rPr>
          <w:spacing w:val="55"/>
        </w:rPr>
        <w:t> </w:t>
      </w:r>
      <w:r>
        <w:rPr>
          <w:spacing w:val="-1"/>
        </w:rPr>
        <w:t>степенью</w:t>
      </w:r>
      <w:r>
        <w:rPr>
          <w:spacing w:val="54"/>
        </w:rPr>
        <w:t> </w:t>
      </w:r>
      <w:r>
        <w:rPr>
          <w:spacing w:val="-1"/>
        </w:rPr>
        <w:t>атрофии</w:t>
      </w:r>
      <w:r>
        <w:rPr>
          <w:spacing w:val="55"/>
        </w:rPr>
        <w:t> </w:t>
      </w:r>
      <w:r>
        <w:rPr>
          <w:spacing w:val="-1"/>
        </w:rPr>
        <w:t>слизистой</w:t>
      </w:r>
      <w:r>
        <w:rPr>
          <w:spacing w:val="89"/>
        </w:rPr>
        <w:t> </w:t>
      </w:r>
      <w:r>
        <w:rPr>
          <w:spacing w:val="-1"/>
        </w:rPr>
        <w:t>оболочки,</w:t>
      </w:r>
      <w:r>
        <w:rPr>
          <w:spacing w:val="40"/>
        </w:rPr>
        <w:t> </w:t>
      </w:r>
      <w:r>
        <w:rPr>
          <w:spacing w:val="-1"/>
        </w:rPr>
        <w:t>ограниченной</w:t>
      </w:r>
      <w:r>
        <w:rPr>
          <w:spacing w:val="38"/>
        </w:rPr>
        <w:t> </w:t>
      </w:r>
      <w:r>
        <w:rPr/>
        <w:t>только</w:t>
      </w:r>
      <w:r>
        <w:rPr>
          <w:spacing w:val="38"/>
        </w:rPr>
        <w:t> </w:t>
      </w:r>
      <w:r>
        <w:rPr>
          <w:spacing w:val="-1"/>
        </w:rPr>
        <w:t>антральным</w:t>
      </w:r>
      <w:r>
        <w:rPr>
          <w:spacing w:val="40"/>
        </w:rPr>
        <w:t> </w:t>
      </w:r>
      <w:r>
        <w:rPr>
          <w:spacing w:val="-1"/>
        </w:rPr>
        <w:t>отделом</w:t>
      </w:r>
      <w:r>
        <w:rPr>
          <w:spacing w:val="40"/>
        </w:rPr>
        <w:t> </w:t>
      </w:r>
      <w:r>
        <w:rPr>
          <w:spacing w:val="-1"/>
        </w:rPr>
        <w:t>желудка</w:t>
      </w:r>
      <w:r>
        <w:rPr>
          <w:spacing w:val="40"/>
        </w:rPr>
        <w:t> </w:t>
      </w:r>
      <w:r>
        <w:rPr/>
        <w:t>эндоскопическое</w:t>
      </w:r>
      <w:r>
        <w:rPr>
          <w:spacing w:val="57"/>
        </w:rPr>
        <w:t> </w:t>
      </w:r>
      <w:r>
        <w:rPr>
          <w:spacing w:val="-1"/>
        </w:rPr>
        <w:t>наблюдение </w:t>
      </w:r>
      <w:r>
        <w:rPr/>
        <w:t>не </w:t>
      </w:r>
      <w:r>
        <w:rPr>
          <w:spacing w:val="-1"/>
        </w:rPr>
        <w:t>рекомендуется</w:t>
      </w:r>
      <w:r>
        <w:rPr/>
        <w:t> </w:t>
      </w:r>
      <w:r>
        <w:rPr>
          <w:spacing w:val="-1"/>
        </w:rPr>
        <w:t>[71,</w:t>
      </w:r>
      <w:r>
        <w:rPr/>
        <w:t> 91, </w:t>
      </w:r>
      <w:r>
        <w:rPr>
          <w:spacing w:val="-1"/>
        </w:rPr>
        <w:t>17</w:t>
      </w:r>
      <w:r>
        <w:rPr>
          <w:rFonts w:ascii="Times New Roman" w:hAnsi="Times New Roman"/>
          <w:spacing w:val="-1"/>
        </w:rPr>
        <w:t>8-187].</w:t>
      </w:r>
      <w:r>
        <w:rPr>
          <w:rFonts w:ascii="Times New Roman" w:hAnsi="Times New Roman"/>
          <w:b w:val="0"/>
        </w:rPr>
      </w:r>
    </w:p>
    <w:p>
      <w:pPr>
        <w:spacing w:line="360" w:lineRule="auto" w:before="5"/>
        <w:ind w:left="102" w:right="104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Уровень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убедительности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рекомендаций</w:t>
      </w:r>
      <w:r>
        <w:rPr>
          <w:rFonts w:ascii="Times New Roman" w:hAnsi="Times New Roman" w:cs="Times New Roman" w:eastAsia="Times New Roman"/>
          <w:b/>
          <w:bCs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C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(уровень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достоверности</w:t>
      </w:r>
      <w:r>
        <w:rPr>
          <w:rFonts w:ascii="Times New Roman" w:hAnsi="Times New Roman" w:cs="Times New Roman" w:eastAsia="Times New Roman"/>
          <w:b/>
          <w:bCs/>
          <w:spacing w:val="-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доказательств</w:t>
      </w:r>
      <w:r>
        <w:rPr>
          <w:rFonts w:ascii="Times New Roman" w:hAnsi="Times New Roman" w:cs="Times New Roman" w:eastAsia="Times New Roman"/>
          <w:b/>
          <w:bCs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– 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5)</w:t>
      </w:r>
      <w:r>
        <w:rPr>
          <w:rFonts w:ascii="Times New Roman" w:hAnsi="Times New Roman" w:cs="Times New Roman" w:eastAsia="Times New Roman"/>
          <w:b/>
          <w:bCs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-1"/>
          <w:sz w:val="24"/>
          <w:szCs w:val="24"/>
        </w:rPr>
        <w:t>Комментарии:</w:t>
      </w:r>
      <w:r>
        <w:rPr>
          <w:rFonts w:ascii="Times New Roman" w:hAnsi="Times New Roman" w:cs="Times New Roman" w:eastAsia="Times New Roman"/>
          <w:b/>
          <w:bCs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b/>
          <w:bCs/>
          <w:spacing w:val="3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Лица </w:t>
      </w:r>
      <w:r>
        <w:rPr>
          <w:rFonts w:ascii="Times New Roman" w:hAnsi="Times New Roman" w:cs="Times New Roman" w:eastAsia="Times New Roman"/>
          <w:i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атрофией 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 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метаплазией </w:t>
      </w:r>
      <w:r>
        <w:rPr>
          <w:rFonts w:ascii="Times New Roman" w:hAnsi="Times New Roman" w:cs="Times New Roman" w:eastAsia="Times New Roman"/>
          <w:i/>
          <w:spacing w:val="3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продолжают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нуждаться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эндоскопическом 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даже</w:t>
      </w:r>
      <w:r>
        <w:rPr>
          <w:rFonts w:ascii="Times New Roman" w:hAnsi="Times New Roman" w:cs="Times New Roman" w:eastAsia="Times New Roman"/>
          <w:i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несмотря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ликвидацию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инфекции</w:t>
      </w:r>
      <w:r>
        <w:rPr>
          <w:rFonts w:ascii="Times New Roman" w:hAnsi="Times New Roman" w:cs="Times New Roman" w:eastAsia="Times New Roman"/>
          <w:i/>
          <w:spacing w:val="3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H.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pylori</w:t>
      </w:r>
      <w:r>
        <w:rPr>
          <w:rFonts w:ascii="Times New Roman" w:hAnsi="Times New Roman" w:cs="Times New Roman" w:eastAsia="Times New Roman"/>
          <w:i/>
          <w:spacing w:val="3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результате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успешной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ее</w:t>
      </w:r>
      <w:r>
        <w:rPr>
          <w:rFonts w:ascii="Times New Roman" w:hAnsi="Times New Roman" w:cs="Times New Roman" w:eastAsia="Times New Roman"/>
          <w:i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эрадикации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[10,</w:t>
      </w:r>
      <w:r>
        <w:rPr>
          <w:rFonts w:ascii="Times New Roman" w:hAnsi="Times New Roman" w:cs="Times New Roman" w:eastAsia="Times New Roman"/>
          <w:i/>
          <w:spacing w:val="7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34,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71,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91,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178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Популяционное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(405172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человека,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за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период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1979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-2011)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показало,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взрослых,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которые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проходили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эндоскопическое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исследование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биопсией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связи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неонкологическими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показаниями,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течение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20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развивается</w:t>
      </w:r>
      <w:r>
        <w:rPr>
          <w:rFonts w:ascii="Times New Roman" w:hAnsi="Times New Roman" w:cs="Times New Roman" w:eastAsia="Times New Roman"/>
          <w:i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одном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256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нормальной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слизистой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оболочке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желудка,</w:t>
      </w:r>
      <w:r>
        <w:rPr>
          <w:rFonts w:ascii="Times New Roman" w:hAnsi="Times New Roman" w:cs="Times New Roman" w:eastAsia="Times New Roman"/>
          <w:i/>
          <w:spacing w:val="1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85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наличии</w:t>
      </w:r>
      <w:r>
        <w:rPr>
          <w:rFonts w:ascii="Times New Roman" w:hAnsi="Times New Roman" w:cs="Times New Roman" w:eastAsia="Times New Roman"/>
          <w:i/>
          <w:spacing w:val="7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гастрита,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50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атрофического</w:t>
      </w:r>
      <w:r>
        <w:rPr>
          <w:rFonts w:ascii="Times New Roman" w:hAnsi="Times New Roman" w:cs="Times New Roman" w:eastAsia="Times New Roman"/>
          <w:i/>
          <w:spacing w:val="2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гастрита,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39</w:t>
      </w:r>
      <w:r>
        <w:rPr>
          <w:rFonts w:ascii="Times New Roman" w:hAnsi="Times New Roman" w:cs="Times New Roman" w:eastAsia="Times New Roman"/>
          <w:i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кишечной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2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случае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из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9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–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5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выявлении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дисплазии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[17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8].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Исходя</w:t>
      </w:r>
      <w:r>
        <w:rPr>
          <w:rFonts w:ascii="Times New Roman" w:hAnsi="Times New Roman" w:cs="Times New Roman" w:eastAsia="Times New Roman"/>
          <w:i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их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данных</w:t>
      </w:r>
      <w:r>
        <w:rPr>
          <w:rFonts w:ascii="Times New Roman" w:hAnsi="Times New Roman" w:cs="Times New Roman" w:eastAsia="Times New Roman"/>
          <w:i/>
          <w:spacing w:val="4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этого</w:t>
      </w:r>
      <w:r>
        <w:rPr>
          <w:rFonts w:ascii="Times New Roman" w:hAnsi="Times New Roman" w:cs="Times New Roman" w:eastAsia="Times New Roman"/>
          <w:i/>
          <w:spacing w:val="5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исследования,</w:t>
      </w:r>
      <w:r>
        <w:rPr>
          <w:rFonts w:ascii="Times New Roman" w:hAnsi="Times New Roman" w:cs="Times New Roman" w:eastAsia="Times New Roman"/>
          <w:i/>
          <w:spacing w:val="6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можно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предположить,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что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выраженная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атрофия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кишечная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метаплазия,</w:t>
      </w:r>
      <w:r>
        <w:rPr>
          <w:rFonts w:ascii="Times New Roman" w:hAnsi="Times New Roman" w:cs="Times New Roman" w:eastAsia="Times New Roman"/>
          <w:i/>
          <w:spacing w:val="1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выявленные</w:t>
      </w:r>
      <w:r>
        <w:rPr>
          <w:rFonts w:ascii="Times New Roman" w:hAnsi="Times New Roman" w:cs="Times New Roman" w:eastAsia="Times New Roman"/>
          <w:i/>
          <w:spacing w:val="1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8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подростковом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возрасте,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отсутствие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наблюдения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могут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привести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spacing w:val="6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формированию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рака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к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40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45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годам,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т.е.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молодом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трудоспособном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возрасте.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 </w:t>
      </w:r>
      <w:r>
        <w:rPr>
          <w:rFonts w:ascii="Times New Roman" w:hAnsi="Times New Roman" w:cs="Times New Roman" w:eastAsia="Times New Roman"/>
          <w:i/>
          <w:spacing w:val="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данным,</w:t>
      </w:r>
      <w:r>
        <w:rPr>
          <w:rFonts w:ascii="Times New Roman" w:hAnsi="Times New Roman" w:cs="Times New Roman" w:eastAsia="Times New Roman"/>
          <w:i/>
          <w:spacing w:val="5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полученным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обследовании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1755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пациентов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диспепсией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среднем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в </w:t>
      </w:r>
      <w:r>
        <w:rPr>
          <w:rFonts w:ascii="Times New Roman" w:hAnsi="Times New Roman" w:cs="Times New Roman" w:eastAsia="Times New Roman"/>
          <w:i/>
          <w:spacing w:val="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течение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55</w:t>
      </w:r>
      <w:r>
        <w:rPr>
          <w:rFonts w:ascii="Times New Roman" w:hAnsi="Times New Roman" w:cs="Times New Roman" w:eastAsia="Times New Roman"/>
          <w:i/>
          <w:spacing w:val="6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месяцев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неоплазия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была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выявлена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исключительно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лиц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иcходными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стадиями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OLGA</w:t>
      </w:r>
      <w:r>
        <w:rPr>
          <w:rFonts w:ascii="Times New Roman" w:hAnsi="Times New Roman" w:cs="Times New Roman" w:eastAsia="Times New Roman"/>
          <w:i/>
          <w:spacing w:val="2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III-</w:t>
      </w:r>
      <w:r>
        <w:rPr>
          <w:rFonts w:ascii="Times New Roman" w:hAnsi="Times New Roman" w:cs="Times New Roman" w:eastAsia="Times New Roman"/>
          <w:i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IV,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неоплазии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отсутствовал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у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пациентов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стадией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OLGA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0,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II,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составил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36,5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1000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человеко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стадии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III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63,1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на</w:t>
      </w:r>
      <w:r>
        <w:rPr>
          <w:rFonts w:ascii="Times New Roman" w:hAnsi="Times New Roman" w:cs="Times New Roman" w:eastAsia="Times New Roman"/>
          <w:i/>
          <w:spacing w:val="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1000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человеко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лет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при</w:t>
      </w:r>
      <w:r>
        <w:rPr>
          <w:rFonts w:ascii="Times New Roman" w:hAnsi="Times New Roman" w:cs="Times New Roman" w:eastAsia="Times New Roman"/>
          <w:i/>
          <w:spacing w:val="1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стадии</w:t>
      </w:r>
      <w:r>
        <w:rPr>
          <w:rFonts w:ascii="Times New Roman" w:hAnsi="Times New Roman" w:cs="Times New Roman" w:eastAsia="Times New Roman"/>
          <w:i/>
          <w:spacing w:val="1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IV</w:t>
      </w:r>
      <w:r>
        <w:rPr>
          <w:rFonts w:ascii="Times New Roman" w:hAnsi="Times New Roman" w:cs="Times New Roman" w:eastAsia="Times New Roman"/>
          <w:i/>
          <w:spacing w:val="1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[184].</w:t>
      </w:r>
      <w:r>
        <w:rPr>
          <w:rFonts w:ascii="Times New Roman" w:hAnsi="Times New Roman" w:cs="Times New Roman" w:eastAsia="Times New Roman"/>
          <w:i/>
          <w:spacing w:val="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Даже</w:t>
      </w:r>
      <w:r>
        <w:rPr>
          <w:rFonts w:ascii="Times New Roman" w:hAnsi="Times New Roman" w:cs="Times New Roman" w:eastAsia="Times New Roman"/>
          <w:i/>
          <w:spacing w:val="6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незначительно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существенно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повышала </w:t>
      </w:r>
      <w:r>
        <w:rPr>
          <w:rFonts w:ascii="Times New Roman" w:hAnsi="Times New Roman" w:cs="Times New Roman" w:eastAsia="Times New Roman"/>
          <w:i/>
          <w:spacing w:val="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риск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2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рака</w:t>
      </w:r>
      <w:r>
        <w:rPr>
          <w:rFonts w:ascii="Times New Roman" w:hAnsi="Times New Roman" w:cs="Times New Roman" w:eastAsia="Times New Roman"/>
          <w:i/>
          <w:spacing w:val="9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[1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80,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181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].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 Наличие</w:t>
      </w:r>
      <w:r>
        <w:rPr>
          <w:rFonts w:ascii="Times New Roman" w:hAnsi="Times New Roman" w:cs="Times New Roman" w:eastAsia="Times New Roman"/>
          <w:i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кишечной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метаплазии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(как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маркера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выраженного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гастрита)</w:t>
      </w:r>
      <w:r>
        <w:rPr>
          <w:rFonts w:ascii="Times New Roman" w:hAnsi="Times New Roman" w:cs="Times New Roman" w:eastAsia="Times New Roman"/>
          <w:i/>
          <w:spacing w:val="8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может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иметь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даже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большее</w:t>
      </w:r>
      <w:r>
        <w:rPr>
          <w:rFonts w:ascii="Times New Roman" w:hAnsi="Times New Roman" w:cs="Times New Roman" w:eastAsia="Times New Roman"/>
          <w:i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значение,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чем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степень</w:t>
      </w:r>
      <w:r>
        <w:rPr>
          <w:rFonts w:ascii="Times New Roman" w:hAnsi="Times New Roman" w:cs="Times New Roman" w:eastAsia="Times New Roman"/>
          <w:i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атрофии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без</w:t>
      </w:r>
      <w:r>
        <w:rPr>
          <w:rFonts w:ascii="Times New Roman" w:hAnsi="Times New Roman" w:cs="Times New Roman" w:eastAsia="Times New Roman"/>
          <w:i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кишечной</w:t>
      </w:r>
      <w:r>
        <w:rPr>
          <w:rFonts w:ascii="Times New Roman" w:hAnsi="Times New Roman" w:cs="Times New Roman" w:eastAsia="Times New Roman"/>
          <w:i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метаплазии,</w:t>
      </w:r>
      <w:r>
        <w:rPr>
          <w:rFonts w:ascii="Times New Roman" w:hAnsi="Times New Roman" w:cs="Times New Roman" w:eastAsia="Times New Roman"/>
          <w:i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причем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неполная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кишечная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является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прогностически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54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неблагоприятным</w:t>
      </w:r>
      <w:r>
        <w:rPr>
          <w:rFonts w:ascii="Times New Roman" w:hAnsi="Times New Roman" w:cs="Times New Roman" w:eastAsia="Times New Roman"/>
          <w:i/>
          <w:spacing w:val="10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фактором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развития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рака 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желудка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по </w:t>
      </w:r>
      <w:r>
        <w:rPr>
          <w:rFonts w:ascii="Times New Roman" w:hAnsi="Times New Roman" w:cs="Times New Roman" w:eastAsia="Times New Roman"/>
          <w:i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сравнению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  с</w:t>
      </w:r>
      <w:r>
        <w:rPr>
          <w:rFonts w:ascii="Times New Roman" w:hAnsi="Times New Roman" w:cs="Times New Roman" w:eastAsia="Times New Roman"/>
          <w:i/>
          <w:spacing w:val="5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z w:val="24"/>
          <w:szCs w:val="24"/>
        </w:rPr>
        <w:t>полной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кишечной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метаплазией,</w:t>
      </w:r>
      <w:r>
        <w:rPr>
          <w:rFonts w:ascii="Times New Roman" w:hAnsi="Times New Roman" w:cs="Times New Roman" w:eastAsia="Times New Roman"/>
          <w:i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spacing w:val="-1"/>
          <w:sz w:val="24"/>
          <w:szCs w:val="24"/>
        </w:rPr>
        <w:t>ее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6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20" w:left="1600" w:right="740"/>
        </w:sectPr>
      </w:pPr>
    </w:p>
    <w:p>
      <w:pPr>
        <w:spacing w:line="360" w:lineRule="auto" w:before="52"/>
        <w:ind w:left="102" w:right="104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bookmarkStart w:name="_bookmark19" w:id="25"/>
      <w:bookmarkEnd w:id="25"/>
      <w:r>
        <w:rPr/>
      </w:r>
      <w:r>
        <w:rPr>
          <w:rFonts w:ascii="Times New Roman" w:hAnsi="Times New Roman"/>
          <w:i/>
          <w:spacing w:val="-1"/>
          <w:sz w:val="24"/>
        </w:rPr>
        <w:t>следует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рассматривать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z w:val="24"/>
        </w:rPr>
        <w:t>как</w:t>
      </w:r>
      <w:r>
        <w:rPr>
          <w:rFonts w:ascii="Times New Roman" w:hAnsi="Times New Roman"/>
          <w:i/>
          <w:spacing w:val="1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дополнительное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условие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определения</w:t>
      </w:r>
      <w:r>
        <w:rPr>
          <w:rFonts w:ascii="Times New Roman" w:hAnsi="Times New Roman"/>
          <w:i/>
          <w:spacing w:val="1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сроков</w:t>
      </w:r>
      <w:r>
        <w:rPr>
          <w:rFonts w:ascii="Times New Roman" w:hAnsi="Times New Roman"/>
          <w:i/>
          <w:spacing w:val="16"/>
          <w:sz w:val="24"/>
        </w:rPr>
        <w:t> </w:t>
      </w:r>
      <w:r>
        <w:rPr>
          <w:rFonts w:ascii="Times New Roman" w:hAnsi="Times New Roman"/>
          <w:i/>
          <w:sz w:val="24"/>
        </w:rPr>
        <w:t>наблюдения</w:t>
      </w:r>
      <w:r>
        <w:rPr>
          <w:rFonts w:ascii="Times New Roman" w:hAnsi="Times New Roman"/>
          <w:i/>
          <w:spacing w:val="6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пациентов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с</w:t>
      </w:r>
      <w:r>
        <w:rPr>
          <w:rFonts w:ascii="Times New Roman" w:hAnsi="Times New Roman"/>
          <w:i/>
          <w:spacing w:val="3"/>
          <w:sz w:val="24"/>
        </w:rPr>
        <w:t> </w:t>
      </w:r>
      <w:r>
        <w:rPr>
          <w:rFonts w:ascii="Times New Roman" w:hAnsi="Times New Roman"/>
          <w:i/>
          <w:sz w:val="24"/>
        </w:rPr>
        <w:t>гастритом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[18</w:t>
      </w:r>
      <w:r>
        <w:rPr>
          <w:rFonts w:ascii="Times New Roman" w:hAnsi="Times New Roman"/>
          <w:i/>
          <w:sz w:val="24"/>
        </w:rPr>
        <w:t>4,</w:t>
      </w:r>
      <w:r>
        <w:rPr>
          <w:rFonts w:ascii="Times New Roman" w:hAnsi="Times New Roman"/>
          <w:i/>
          <w:spacing w:val="4"/>
          <w:sz w:val="24"/>
        </w:rPr>
        <w:t> </w:t>
      </w:r>
      <w:r>
        <w:rPr>
          <w:rFonts w:ascii="Times New Roman" w:hAnsi="Times New Roman"/>
          <w:i/>
          <w:sz w:val="24"/>
        </w:rPr>
        <w:t>185</w:t>
      </w:r>
      <w:r>
        <w:rPr>
          <w:rFonts w:ascii="Times New Roman" w:hAnsi="Times New Roman"/>
          <w:i/>
          <w:sz w:val="24"/>
        </w:rPr>
        <w:t>].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Дополнительным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фактором</w:t>
      </w:r>
      <w:r>
        <w:rPr>
          <w:rFonts w:ascii="Times New Roman" w:hAnsi="Times New Roman"/>
          <w:i/>
          <w:spacing w:val="2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риска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z w:val="24"/>
        </w:rPr>
        <w:t>рака</w:t>
      </w:r>
      <w:r>
        <w:rPr>
          <w:rFonts w:ascii="Times New Roman" w:hAnsi="Times New Roman"/>
          <w:i/>
          <w:spacing w:val="5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pacing w:val="67"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служит</w:t>
      </w:r>
      <w:r>
        <w:rPr>
          <w:rFonts w:ascii="Times New Roman" w:hAnsi="Times New Roman"/>
          <w:i/>
          <w:sz w:val="24"/>
        </w:rPr>
        <w:t> наличие</w:t>
      </w:r>
      <w:r>
        <w:rPr>
          <w:rFonts w:ascii="Times New Roman" w:hAnsi="Times New Roman"/>
          <w:i/>
          <w:spacing w:val="-1"/>
          <w:sz w:val="24"/>
        </w:rPr>
        <w:t> близких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родственников,</w:t>
      </w:r>
      <w:r>
        <w:rPr>
          <w:rFonts w:ascii="Times New Roman" w:hAnsi="Times New Roman"/>
          <w:i/>
          <w:sz w:val="24"/>
        </w:rPr>
        <w:t> </w:t>
      </w:r>
      <w:r>
        <w:rPr>
          <w:rFonts w:ascii="Times New Roman" w:hAnsi="Times New Roman"/>
          <w:i/>
          <w:spacing w:val="-1"/>
          <w:sz w:val="24"/>
        </w:rPr>
        <w:t>страдающих </w:t>
      </w:r>
      <w:r>
        <w:rPr>
          <w:rFonts w:ascii="Times New Roman" w:hAnsi="Times New Roman"/>
          <w:i/>
          <w:sz w:val="24"/>
        </w:rPr>
        <w:t>раком </w:t>
      </w:r>
      <w:r>
        <w:rPr>
          <w:rFonts w:ascii="Times New Roman" w:hAnsi="Times New Roman"/>
          <w:i/>
          <w:spacing w:val="-1"/>
          <w:sz w:val="24"/>
        </w:rPr>
        <w:t>желудка</w:t>
      </w:r>
      <w:r>
        <w:rPr>
          <w:rFonts w:ascii="Times New Roman" w:hAnsi="Times New Roman"/>
          <w:i/>
          <w:sz w:val="24"/>
        </w:rPr>
        <w:t> [18</w:t>
      </w:r>
      <w:r>
        <w:rPr>
          <w:rFonts w:ascii="Times New Roman" w:hAnsi="Times New Roman"/>
          <w:i/>
          <w:sz w:val="24"/>
        </w:rPr>
        <w:t>6, </w:t>
      </w:r>
      <w:r>
        <w:rPr>
          <w:rFonts w:ascii="Times New Roman" w:hAnsi="Times New Roman"/>
          <w:i/>
          <w:spacing w:val="2"/>
          <w:sz w:val="24"/>
        </w:rPr>
        <w:t>187].</w:t>
      </w:r>
      <w:r>
        <w:rPr>
          <w:rFonts w:ascii="Times New Roman" w:hAnsi="Times New Roman"/>
          <w:sz w:val="24"/>
        </w:rPr>
      </w:r>
    </w:p>
    <w:p>
      <w:pPr>
        <w:pStyle w:val="Heading2"/>
        <w:spacing w:line="240" w:lineRule="auto" w:before="11"/>
        <w:ind w:right="0"/>
        <w:jc w:val="both"/>
        <w:rPr>
          <w:b w:val="0"/>
          <w:bCs w:val="0"/>
        </w:rPr>
      </w:pPr>
      <w:r>
        <w:rPr>
          <w:spacing w:val="-1"/>
        </w:rPr>
        <w:t>Вакцинация</w:t>
      </w:r>
      <w:r>
        <w:rPr>
          <w:b w:val="0"/>
        </w:rPr>
      </w:r>
    </w:p>
    <w:p>
      <w:pPr>
        <w:spacing w:line="360" w:lineRule="auto" w:before="132"/>
        <w:ind w:left="102" w:right="109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Гастриты</w:t>
      </w:r>
      <w:r>
        <w:rPr>
          <w:rFonts w:ascii="Times New Roman" w:hAnsi="Times New Roman" w:cs="Times New Roman" w:eastAsia="Times New Roman"/>
          <w:i/>
          <w:color w:val="212121"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color w:val="212121"/>
          <w:spacing w:val="4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дуодениты</w:t>
      </w:r>
      <w:r>
        <w:rPr>
          <w:rFonts w:ascii="Times New Roman" w:hAnsi="Times New Roman" w:cs="Times New Roman" w:eastAsia="Times New Roman"/>
          <w:i/>
          <w:color w:val="212121"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не</w:t>
      </w:r>
      <w:r>
        <w:rPr>
          <w:rFonts w:ascii="Times New Roman" w:hAnsi="Times New Roman" w:cs="Times New Roman" w:eastAsia="Times New Roman"/>
          <w:i/>
          <w:color w:val="212121"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являются</w:t>
      </w:r>
      <w:r>
        <w:rPr>
          <w:rFonts w:ascii="Times New Roman" w:hAnsi="Times New Roman" w:cs="Times New Roman" w:eastAsia="Times New Roman"/>
          <w:i/>
          <w:color w:val="212121"/>
          <w:spacing w:val="4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противопоказаниями</w:t>
      </w:r>
      <w:r>
        <w:rPr>
          <w:rFonts w:ascii="Times New Roman" w:hAnsi="Times New Roman" w:cs="Times New Roman" w:eastAsia="Times New Roman"/>
          <w:i/>
          <w:color w:val="212121"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color w:val="212121"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проведению</w:t>
      </w:r>
      <w:r>
        <w:rPr>
          <w:rFonts w:ascii="Times New Roman" w:hAnsi="Times New Roman" w:cs="Times New Roman" w:eastAsia="Times New Roman"/>
          <w:i/>
          <w:color w:val="212121"/>
          <w:spacing w:val="4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вакцинации</w:t>
      </w:r>
      <w:r>
        <w:rPr>
          <w:rFonts w:ascii="Times New Roman" w:hAnsi="Times New Roman" w:cs="Times New Roman" w:eastAsia="Times New Roman"/>
          <w:i/>
          <w:color w:val="212121"/>
          <w:spacing w:val="4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color w:val="212121"/>
          <w:spacing w:val="7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использованием</w:t>
      </w:r>
      <w:r>
        <w:rPr>
          <w:rFonts w:ascii="Times New Roman" w:hAnsi="Times New Roman" w:cs="Times New Roman" w:eastAsia="Times New Roman"/>
          <w:i/>
          <w:color w:val="212121"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вакцин</w:t>
      </w:r>
      <w:r>
        <w:rPr>
          <w:rFonts w:ascii="Times New Roman" w:hAnsi="Times New Roman" w:cs="Times New Roman" w:eastAsia="Times New Roman"/>
          <w:i/>
          <w:color w:val="212121"/>
          <w:spacing w:val="4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любого</w:t>
      </w:r>
      <w:r>
        <w:rPr>
          <w:rFonts w:ascii="Times New Roman" w:hAnsi="Times New Roman" w:cs="Times New Roman" w:eastAsia="Times New Roman"/>
          <w:i/>
          <w:color w:val="212121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типа</w:t>
      </w:r>
      <w:r>
        <w:rPr>
          <w:rFonts w:ascii="Times New Roman" w:hAnsi="Times New Roman" w:cs="Times New Roman" w:eastAsia="Times New Roman"/>
          <w:i/>
          <w:color w:val="212121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[Приказ</w:t>
      </w:r>
      <w:r>
        <w:rPr>
          <w:rFonts w:ascii="Times New Roman" w:hAnsi="Times New Roman" w:cs="Times New Roman" w:eastAsia="Times New Roman"/>
          <w:i/>
          <w:color w:val="212121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Минздрава</w:t>
      </w:r>
      <w:r>
        <w:rPr>
          <w:rFonts w:ascii="Times New Roman" w:hAnsi="Times New Roman" w:cs="Times New Roman" w:eastAsia="Times New Roman"/>
          <w:i/>
          <w:color w:val="212121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России</w:t>
      </w:r>
      <w:r>
        <w:rPr>
          <w:rFonts w:ascii="Times New Roman" w:hAnsi="Times New Roman" w:cs="Times New Roman" w:eastAsia="Times New Roman"/>
          <w:i/>
          <w:color w:val="212121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1"/>
          <w:sz w:val="24"/>
          <w:szCs w:val="24"/>
        </w:rPr>
        <w:t>от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06.12.2021</w:t>
      </w:r>
      <w:r>
        <w:rPr>
          <w:rFonts w:ascii="Times New Roman" w:hAnsi="Times New Roman" w:cs="Times New Roman" w:eastAsia="Times New Roman"/>
          <w:i/>
          <w:color w:val="212121"/>
          <w:spacing w:val="4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№1122н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line="360" w:lineRule="auto" w:before="3"/>
        <w:ind w:left="102" w:right="105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«Об</w:t>
      </w:r>
      <w:r>
        <w:rPr>
          <w:rFonts w:ascii="Times New Roman" w:hAnsi="Times New Roman" w:cs="Times New Roman" w:eastAsia="Times New Roman"/>
          <w:i/>
          <w:color w:val="212121"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утверждении</w:t>
      </w:r>
      <w:r>
        <w:rPr>
          <w:rFonts w:ascii="Times New Roman" w:hAnsi="Times New Roman" w:cs="Times New Roman" w:eastAsia="Times New Roman"/>
          <w:i/>
          <w:color w:val="212121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национального</w:t>
      </w:r>
      <w:r>
        <w:rPr>
          <w:rFonts w:ascii="Times New Roman" w:hAnsi="Times New Roman" w:cs="Times New Roman" w:eastAsia="Times New Roman"/>
          <w:i/>
          <w:color w:val="212121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календаря</w:t>
      </w:r>
      <w:r>
        <w:rPr>
          <w:rFonts w:ascii="Times New Roman" w:hAnsi="Times New Roman" w:cs="Times New Roman" w:eastAsia="Times New Roman"/>
          <w:i/>
          <w:color w:val="212121"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профилактических</w:t>
      </w:r>
      <w:r>
        <w:rPr>
          <w:rFonts w:ascii="Times New Roman" w:hAnsi="Times New Roman" w:cs="Times New Roman" w:eastAsia="Times New Roman"/>
          <w:i/>
          <w:color w:val="212121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прививок</w:t>
      </w:r>
      <w:r>
        <w:rPr>
          <w:rFonts w:ascii="Times New Roman" w:hAnsi="Times New Roman" w:cs="Times New Roman" w:eastAsia="Times New Roman"/>
          <w:i/>
          <w:color w:val="212121"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и</w:t>
      </w:r>
      <w:r>
        <w:rPr>
          <w:rFonts w:ascii="Times New Roman" w:hAnsi="Times New Roman" w:cs="Times New Roman" w:eastAsia="Times New Roman"/>
          <w:i/>
          <w:color w:val="212121"/>
          <w:spacing w:val="2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календаря</w:t>
      </w:r>
      <w:r>
        <w:rPr>
          <w:rFonts w:ascii="Times New Roman" w:hAnsi="Times New Roman" w:cs="Times New Roman" w:eastAsia="Times New Roman"/>
          <w:i/>
          <w:color w:val="212121"/>
          <w:spacing w:val="9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профилактических</w:t>
      </w:r>
      <w:r>
        <w:rPr>
          <w:rFonts w:ascii="Times New Roman" w:hAnsi="Times New Roman" w:cs="Times New Roman" w:eastAsia="Times New Roman"/>
          <w:i/>
          <w:color w:val="212121"/>
          <w:spacing w:val="16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прививок</w:t>
      </w:r>
      <w:r>
        <w:rPr>
          <w:rFonts w:ascii="Times New Roman" w:hAnsi="Times New Roman" w:cs="Times New Roman" w:eastAsia="Times New Roman"/>
          <w:i/>
          <w:color w:val="212121"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по</w:t>
      </w:r>
      <w:r>
        <w:rPr>
          <w:rFonts w:ascii="Times New Roman" w:hAnsi="Times New Roman" w:cs="Times New Roman" w:eastAsia="Times New Roman"/>
          <w:i/>
          <w:color w:val="212121"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эпидемическим</w:t>
      </w:r>
      <w:r>
        <w:rPr>
          <w:rFonts w:ascii="Times New Roman" w:hAnsi="Times New Roman" w:cs="Times New Roman" w:eastAsia="Times New Roman"/>
          <w:i/>
          <w:color w:val="212121"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показаниям»,</w:t>
      </w:r>
      <w:r>
        <w:rPr>
          <w:rFonts w:ascii="Times New Roman" w:hAnsi="Times New Roman" w:cs="Times New Roman" w:eastAsia="Times New Roman"/>
          <w:i/>
          <w:color w:val="212121"/>
          <w:spacing w:val="17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Методические</w:t>
      </w:r>
      <w:r>
        <w:rPr>
          <w:rFonts w:ascii="Times New Roman" w:hAnsi="Times New Roman" w:cs="Times New Roman" w:eastAsia="Times New Roman"/>
          <w:i/>
          <w:color w:val="212121"/>
          <w:spacing w:val="18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указания</w:t>
      </w:r>
      <w:r>
        <w:rPr>
          <w:rFonts w:ascii="Times New Roman" w:hAnsi="Times New Roman" w:cs="Times New Roman" w:eastAsia="Times New Roman"/>
          <w:i/>
          <w:color w:val="212121"/>
          <w:spacing w:val="15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МУ</w:t>
      </w:r>
      <w:r>
        <w:rPr>
          <w:rFonts w:ascii="Times New Roman" w:hAnsi="Times New Roman" w:cs="Times New Roman" w:eastAsia="Times New Roman"/>
          <w:i/>
          <w:color w:val="212121"/>
          <w:spacing w:val="7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3.3.1.1095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—02.</w:t>
      </w:r>
      <w:r>
        <w:rPr>
          <w:rFonts w:ascii="Times New Roman" w:hAnsi="Times New Roman" w:cs="Times New Roman" w:eastAsia="Times New Roman"/>
          <w:i/>
          <w:color w:val="212121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Медицинские</w:t>
      </w:r>
      <w:r>
        <w:rPr>
          <w:rFonts w:ascii="Times New Roman" w:hAnsi="Times New Roman" w:cs="Times New Roman" w:eastAsia="Times New Roman"/>
          <w:i/>
          <w:color w:val="212121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противопоказания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 к</w:t>
      </w:r>
      <w:r>
        <w:rPr>
          <w:rFonts w:ascii="Times New Roman" w:hAnsi="Times New Roman" w:cs="Times New Roman" w:eastAsia="Times New Roman"/>
          <w:i/>
          <w:color w:val="212121"/>
          <w:spacing w:val="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проведению</w:t>
      </w:r>
      <w:r>
        <w:rPr>
          <w:rFonts w:ascii="Times New Roman" w:hAnsi="Times New Roman" w:cs="Times New Roman" w:eastAsia="Times New Roman"/>
          <w:i/>
          <w:color w:val="212121"/>
          <w:spacing w:val="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профилактических</w:t>
      </w:r>
      <w:r>
        <w:rPr>
          <w:rFonts w:ascii="Times New Roman" w:hAnsi="Times New Roman" w:cs="Times New Roman" w:eastAsia="Times New Roman"/>
          <w:i/>
          <w:color w:val="212121"/>
          <w:spacing w:val="1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прививок</w:t>
      </w:r>
      <w:r>
        <w:rPr>
          <w:rFonts w:ascii="Times New Roman" w:hAnsi="Times New Roman" w:cs="Times New Roman" w:eastAsia="Times New Roman"/>
          <w:i/>
          <w:color w:val="212121"/>
          <w:spacing w:val="12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препаратами</w:t>
      </w:r>
      <w:r>
        <w:rPr>
          <w:rFonts w:ascii="Times New Roman" w:hAnsi="Times New Roman" w:cs="Times New Roman" w:eastAsia="Times New Roman"/>
          <w:i/>
          <w:color w:val="212121"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национального</w:t>
      </w:r>
      <w:r>
        <w:rPr>
          <w:rFonts w:ascii="Times New Roman" w:hAnsi="Times New Roman" w:cs="Times New Roman" w:eastAsia="Times New Roman"/>
          <w:i/>
          <w:color w:val="212121"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календаря</w:t>
      </w:r>
      <w:r>
        <w:rPr>
          <w:rFonts w:ascii="Times New Roman" w:hAnsi="Times New Roman" w:cs="Times New Roman" w:eastAsia="Times New Roman"/>
          <w:i/>
          <w:color w:val="212121"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прививок],</w:t>
      </w:r>
      <w:r>
        <w:rPr>
          <w:rFonts w:ascii="Times New Roman" w:hAnsi="Times New Roman" w:cs="Times New Roman" w:eastAsia="Times New Roman"/>
          <w:i/>
          <w:color w:val="212121"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а</w:t>
      </w:r>
      <w:r>
        <w:rPr>
          <w:rFonts w:ascii="Times New Roman" w:hAnsi="Times New Roman" w:cs="Times New Roman" w:eastAsia="Times New Roman"/>
          <w:i/>
          <w:color w:val="212121"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также</w:t>
      </w:r>
      <w:r>
        <w:rPr>
          <w:rFonts w:ascii="Times New Roman" w:hAnsi="Times New Roman" w:cs="Times New Roman" w:eastAsia="Times New Roman"/>
          <w:i/>
          <w:color w:val="212121"/>
          <w:spacing w:val="30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для</w:t>
      </w:r>
      <w:r>
        <w:rPr>
          <w:rFonts w:ascii="Times New Roman" w:hAnsi="Times New Roman" w:cs="Times New Roman" w:eastAsia="Times New Roman"/>
          <w:i/>
          <w:color w:val="212121"/>
          <w:spacing w:val="3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вакцинации</w:t>
      </w:r>
      <w:r>
        <w:rPr>
          <w:rFonts w:ascii="Times New Roman" w:hAnsi="Times New Roman" w:cs="Times New Roman" w:eastAsia="Times New Roman"/>
          <w:i/>
          <w:color w:val="212121"/>
          <w:spacing w:val="3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против</w:t>
      </w:r>
      <w:r>
        <w:rPr>
          <w:rFonts w:ascii="Times New Roman" w:hAnsi="Times New Roman" w:cs="Times New Roman" w:eastAsia="Times New Roman"/>
          <w:i/>
          <w:color w:val="212121"/>
          <w:spacing w:val="5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коронавирусной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инфекции</w:t>
      </w:r>
      <w:r>
        <w:rPr>
          <w:rFonts w:ascii="Times New Roman" w:hAnsi="Times New Roman" w:cs="Times New Roman" w:eastAsia="Times New Roman"/>
          <w:i/>
          <w:color w:val="212121"/>
          <w:spacing w:val="43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нового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типа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(COVID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-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19),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в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соответствии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с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инструкциями</w:t>
      </w:r>
      <w:r>
        <w:rPr>
          <w:rFonts w:ascii="Times New Roman" w:hAnsi="Times New Roman" w:cs="Times New Roman" w:eastAsia="Times New Roman"/>
          <w:i/>
          <w:color w:val="212121"/>
          <w:spacing w:val="42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z w:val="24"/>
          <w:szCs w:val="24"/>
        </w:rPr>
        <w:t>к</w:t>
      </w:r>
      <w:r>
        <w:rPr>
          <w:rFonts w:ascii="Times New Roman" w:hAnsi="Times New Roman" w:cs="Times New Roman" w:eastAsia="Times New Roman"/>
          <w:i/>
          <w:color w:val="212121"/>
          <w:spacing w:val="79"/>
          <w:sz w:val="24"/>
          <w:szCs w:val="24"/>
        </w:rPr>
        <w:t> </w:t>
      </w:r>
      <w:r>
        <w:rPr>
          <w:rFonts w:ascii="Times New Roman" w:hAnsi="Times New Roman" w:cs="Times New Roman" w:eastAsia="Times New Roman"/>
          <w:i/>
          <w:color w:val="212121"/>
          <w:spacing w:val="-1"/>
          <w:sz w:val="24"/>
          <w:szCs w:val="24"/>
        </w:rPr>
        <w:t>препаратам</w:t>
      </w:r>
      <w:r>
        <w:rPr>
          <w:rFonts w:ascii="Times New Roman" w:hAnsi="Times New Roman" w:cs="Times New Roman" w:eastAsia="Times New Roman"/>
          <w:sz w:val="24"/>
          <w:szCs w:val="24"/>
        </w:rPr>
      </w:r>
    </w:p>
    <w:p>
      <w:pPr>
        <w:spacing w:after="0" w:line="360" w:lineRule="auto"/>
        <w:jc w:val="both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20" w:left="1600" w:right="740"/>
        </w:sectPr>
      </w:pPr>
    </w:p>
    <w:p>
      <w:pPr>
        <w:pStyle w:val="Heading1"/>
        <w:numPr>
          <w:ilvl w:val="0"/>
          <w:numId w:val="10"/>
        </w:numPr>
        <w:tabs>
          <w:tab w:pos="2025" w:val="left" w:leader="none"/>
        </w:tabs>
        <w:spacing w:line="240" w:lineRule="auto" w:before="36" w:after="0"/>
        <w:ind w:left="2024" w:right="0" w:hanging="281"/>
        <w:jc w:val="left"/>
        <w:rPr>
          <w:b w:val="0"/>
          <w:bCs w:val="0"/>
        </w:rPr>
      </w:pPr>
      <w:r>
        <w:rPr>
          <w:spacing w:val="-1"/>
        </w:rPr>
        <w:t>Организация</w:t>
      </w:r>
      <w:r>
        <w:rPr>
          <w:spacing w:val="-2"/>
        </w:rPr>
        <w:t> </w:t>
      </w:r>
      <w:r>
        <w:rPr>
          <w:spacing w:val="-1"/>
        </w:rPr>
        <w:t>оказания</w:t>
      </w:r>
      <w:r>
        <w:rPr>
          <w:spacing w:val="-2"/>
        </w:rPr>
        <w:t> </w:t>
      </w:r>
      <w:r>
        <w:rPr>
          <w:spacing w:val="-1"/>
        </w:rPr>
        <w:t>медицинской помощи</w:t>
      </w:r>
      <w:r>
        <w:rPr>
          <w:b w:val="0"/>
        </w:rPr>
      </w:r>
    </w:p>
    <w:p>
      <w:pPr>
        <w:pStyle w:val="BodyText"/>
        <w:spacing w:line="359" w:lineRule="auto" w:before="159"/>
        <w:ind w:left="102" w:right="169" w:firstLine="0"/>
        <w:jc w:val="both"/>
      </w:pPr>
      <w:r>
        <w:rPr>
          <w:spacing w:val="-1"/>
        </w:rPr>
        <w:t>Большинство</w:t>
      </w:r>
      <w:r>
        <w:rPr>
          <w:spacing w:val="38"/>
        </w:rPr>
        <w:t> </w:t>
      </w:r>
      <w:r>
        <w:rPr>
          <w:spacing w:val="-1"/>
        </w:rPr>
        <w:t>пациентов</w:t>
      </w:r>
      <w:r>
        <w:rPr>
          <w:spacing w:val="37"/>
        </w:rPr>
        <w:t> </w:t>
      </w:r>
      <w:r>
        <w:rPr/>
        <w:t>с</w:t>
      </w:r>
      <w:r>
        <w:rPr>
          <w:spacing w:val="37"/>
        </w:rPr>
        <w:t> </w:t>
      </w:r>
      <w:r>
        <w:rPr/>
        <w:t>гастритом</w:t>
      </w:r>
      <w:r>
        <w:rPr>
          <w:spacing w:val="41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дуоденитом</w:t>
      </w:r>
      <w:r>
        <w:rPr>
          <w:spacing w:val="40"/>
        </w:rPr>
        <w:t> </w:t>
      </w:r>
      <w:r>
        <w:rPr>
          <w:spacing w:val="-1"/>
        </w:rPr>
        <w:t>подлежат</w:t>
      </w:r>
      <w:r>
        <w:rPr>
          <w:spacing w:val="38"/>
        </w:rPr>
        <w:t> </w:t>
      </w:r>
      <w:r>
        <w:rPr>
          <w:spacing w:val="-1"/>
        </w:rPr>
        <w:t>наблюдению</w:t>
      </w:r>
      <w:r>
        <w:rPr>
          <w:spacing w:val="36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лечению</w:t>
      </w:r>
      <w:r>
        <w:rPr>
          <w:spacing w:val="38"/>
        </w:rPr>
        <w:t> </w:t>
      </w:r>
      <w:r>
        <w:rPr/>
        <w:t>в</w:t>
      </w:r>
      <w:r>
        <w:rPr>
          <w:spacing w:val="75"/>
        </w:rPr>
        <w:t> </w:t>
      </w:r>
      <w:r>
        <w:rPr>
          <w:spacing w:val="-1"/>
        </w:rPr>
        <w:t>амбулаторных</w:t>
      </w:r>
      <w:r>
        <w:rPr>
          <w:spacing w:val="3"/>
        </w:rPr>
        <w:t> </w:t>
      </w:r>
      <w:r>
        <w:rPr>
          <w:spacing w:val="-1"/>
        </w:rPr>
        <w:t>условиях.</w:t>
      </w:r>
    </w:p>
    <w:p>
      <w:pPr>
        <w:pStyle w:val="BodyText"/>
        <w:spacing w:line="359" w:lineRule="auto" w:before="7"/>
        <w:ind w:left="102" w:right="170" w:firstLine="0"/>
        <w:jc w:val="both"/>
      </w:pPr>
      <w:r>
        <w:rPr/>
        <w:t>В</w:t>
      </w:r>
      <w:r>
        <w:rPr>
          <w:spacing w:val="5"/>
        </w:rPr>
        <w:t> </w:t>
      </w:r>
      <w:r>
        <w:rPr>
          <w:spacing w:val="-1"/>
        </w:rPr>
        <w:t>зависимости</w:t>
      </w:r>
      <w:r>
        <w:rPr>
          <w:spacing w:val="8"/>
        </w:rPr>
        <w:t> </w:t>
      </w:r>
      <w:r>
        <w:rPr/>
        <w:t>от</w:t>
      </w:r>
      <w:r>
        <w:rPr>
          <w:spacing w:val="9"/>
        </w:rPr>
        <w:t> </w:t>
      </w:r>
      <w:r>
        <w:rPr>
          <w:spacing w:val="-1"/>
        </w:rPr>
        <w:t>необходимости,</w:t>
      </w:r>
      <w:r>
        <w:rPr>
          <w:spacing w:val="6"/>
        </w:rPr>
        <w:t> </w:t>
      </w:r>
      <w:r>
        <w:rPr>
          <w:spacing w:val="-1"/>
        </w:rPr>
        <w:t>может</w:t>
      </w:r>
      <w:r>
        <w:rPr>
          <w:spacing w:val="7"/>
        </w:rPr>
        <w:t> </w:t>
      </w:r>
      <w:r>
        <w:rPr/>
        <w:t>быть</w:t>
      </w:r>
      <w:r>
        <w:rPr>
          <w:spacing w:val="8"/>
        </w:rPr>
        <w:t> </w:t>
      </w:r>
      <w:r>
        <w:rPr>
          <w:spacing w:val="-1"/>
        </w:rPr>
        <w:t>оказана</w:t>
      </w:r>
      <w:r>
        <w:rPr>
          <w:spacing w:val="6"/>
        </w:rPr>
        <w:t> </w:t>
      </w:r>
      <w:r>
        <w:rPr>
          <w:spacing w:val="-1"/>
        </w:rPr>
        <w:t>медицинская</w:t>
      </w:r>
      <w:r>
        <w:rPr>
          <w:spacing w:val="6"/>
        </w:rPr>
        <w:t> </w:t>
      </w:r>
      <w:r>
        <w:rPr>
          <w:spacing w:val="-1"/>
        </w:rPr>
        <w:t>помощь</w:t>
      </w:r>
      <w:r>
        <w:rPr>
          <w:spacing w:val="7"/>
        </w:rPr>
        <w:t> </w:t>
      </w:r>
      <w:r>
        <w:rPr/>
        <w:t>любого</w:t>
      </w:r>
      <w:r>
        <w:rPr>
          <w:spacing w:val="7"/>
        </w:rPr>
        <w:t> </w:t>
      </w:r>
      <w:r>
        <w:rPr>
          <w:spacing w:val="-1"/>
        </w:rPr>
        <w:t>вида,</w:t>
      </w:r>
      <w:r>
        <w:rPr>
          <w:spacing w:val="81"/>
        </w:rPr>
        <w:t> </w:t>
      </w:r>
      <w:r>
        <w:rPr>
          <w:spacing w:val="-1"/>
        </w:rPr>
        <w:t>условия,</w:t>
      </w:r>
      <w:r>
        <w:rPr/>
        <w:t> формы, </w:t>
      </w:r>
      <w:r>
        <w:rPr>
          <w:spacing w:val="-1"/>
        </w:rPr>
        <w:t>предусмотренных</w:t>
      </w:r>
      <w:r>
        <w:rPr>
          <w:spacing w:val="1"/>
        </w:rPr>
        <w:t> </w:t>
      </w:r>
      <w:r>
        <w:rPr>
          <w:spacing w:val="-1"/>
        </w:rPr>
        <w:t>законодательством</w:t>
      </w:r>
      <w:r>
        <w:rPr/>
        <w:t> </w:t>
      </w:r>
      <w:r>
        <w:rPr>
          <w:spacing w:val="-1"/>
        </w:rPr>
        <w:t>Российской</w:t>
      </w:r>
      <w:r>
        <w:rPr/>
        <w:t> </w:t>
      </w:r>
      <w:r>
        <w:rPr>
          <w:spacing w:val="-1"/>
        </w:rPr>
        <w:t>Федерации.</w:t>
      </w:r>
    </w:p>
    <w:p>
      <w:pPr>
        <w:pStyle w:val="Heading2"/>
        <w:spacing w:line="240" w:lineRule="auto" w:before="12"/>
        <w:ind w:right="0"/>
        <w:jc w:val="both"/>
        <w:rPr>
          <w:b w:val="0"/>
          <w:bCs w:val="0"/>
        </w:rPr>
      </w:pPr>
      <w:r>
        <w:rPr/>
        <w:t>Показания для </w:t>
      </w:r>
      <w:r>
        <w:rPr>
          <w:spacing w:val="-1"/>
        </w:rPr>
        <w:t>госпитализации</w:t>
      </w:r>
      <w:r>
        <w:rPr/>
        <w:t> в </w:t>
      </w:r>
      <w:r>
        <w:rPr>
          <w:spacing w:val="-1"/>
        </w:rPr>
        <w:t>медицинскую организацию:</w:t>
      </w:r>
      <w:r>
        <w:rPr>
          <w:b w:val="0"/>
        </w:rPr>
      </w:r>
    </w:p>
    <w:p>
      <w:pPr>
        <w:pStyle w:val="BodyText"/>
        <w:numPr>
          <w:ilvl w:val="0"/>
          <w:numId w:val="27"/>
        </w:numPr>
        <w:tabs>
          <w:tab w:pos="822" w:val="left" w:leader="none"/>
        </w:tabs>
        <w:spacing w:line="360" w:lineRule="auto" w:before="132" w:after="0"/>
        <w:ind w:left="822" w:right="164" w:hanging="360"/>
        <w:jc w:val="both"/>
      </w:pPr>
      <w:r>
        <w:rPr>
          <w:spacing w:val="-1"/>
        </w:rPr>
        <w:t>выраженный</w:t>
      </w:r>
      <w:r>
        <w:rPr>
          <w:spacing w:val="6"/>
        </w:rPr>
        <w:t> </w:t>
      </w:r>
      <w:r>
        <w:rPr>
          <w:spacing w:val="-1"/>
        </w:rPr>
        <w:t>абдоминальный</w:t>
      </w:r>
      <w:r>
        <w:rPr>
          <w:spacing w:val="4"/>
        </w:rPr>
        <w:t> </w:t>
      </w:r>
      <w:r>
        <w:rPr>
          <w:spacing w:val="-1"/>
        </w:rPr>
        <w:t>болевой</w:t>
      </w:r>
      <w:r>
        <w:rPr>
          <w:spacing w:val="5"/>
        </w:rPr>
        <w:t> </w:t>
      </w:r>
      <w:r>
        <w:rPr>
          <w:spacing w:val="-1"/>
        </w:rPr>
        <w:t>синдром</w:t>
      </w:r>
      <w:r>
        <w:rPr>
          <w:spacing w:val="3"/>
        </w:rPr>
        <w:t> </w:t>
      </w:r>
      <w:r>
        <w:rPr>
          <w:spacing w:val="-1"/>
        </w:rPr>
        <w:t>(8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10</w:t>
      </w:r>
      <w:r>
        <w:rPr>
          <w:spacing w:val="4"/>
        </w:rPr>
        <w:t> </w:t>
      </w:r>
      <w:r>
        <w:rPr>
          <w:spacing w:val="-1"/>
        </w:rPr>
        <w:t>баллов</w:t>
      </w:r>
      <w:r>
        <w:rPr>
          <w:spacing w:val="4"/>
        </w:rPr>
        <w:t> </w:t>
      </w:r>
      <w:r>
        <w:rPr/>
        <w:t>по</w:t>
      </w:r>
      <w:r>
        <w:rPr>
          <w:spacing w:val="4"/>
        </w:rPr>
        <w:t> </w:t>
      </w:r>
      <w:r>
        <w:rPr>
          <w:spacing w:val="-1"/>
        </w:rPr>
        <w:t>десятибалльной</w:t>
      </w:r>
      <w:r>
        <w:rPr>
          <w:spacing w:val="93"/>
        </w:rPr>
        <w:t> </w:t>
      </w:r>
      <w:r>
        <w:rPr>
          <w:spacing w:val="-1"/>
        </w:rPr>
        <w:t>шкале)</w:t>
      </w:r>
    </w:p>
    <w:p>
      <w:pPr>
        <w:pStyle w:val="BodyText"/>
        <w:numPr>
          <w:ilvl w:val="0"/>
          <w:numId w:val="27"/>
        </w:numPr>
        <w:tabs>
          <w:tab w:pos="822" w:val="left" w:leader="none"/>
        </w:tabs>
        <w:spacing w:line="360" w:lineRule="auto" w:before="3" w:after="0"/>
        <w:ind w:left="822" w:right="164" w:hanging="360"/>
        <w:jc w:val="both"/>
      </w:pPr>
      <w:r>
        <w:rPr>
          <w:spacing w:val="-1"/>
        </w:rPr>
        <w:t>необходимость</w:t>
      </w:r>
      <w:r>
        <w:rPr>
          <w:spacing w:val="13"/>
        </w:rPr>
        <w:t> </w:t>
      </w:r>
      <w:r>
        <w:rPr>
          <w:spacing w:val="-1"/>
        </w:rPr>
        <w:t>проведения</w:t>
      </w:r>
      <w:r>
        <w:rPr>
          <w:spacing w:val="11"/>
        </w:rPr>
        <w:t> </w:t>
      </w:r>
      <w:r>
        <w:rPr>
          <w:spacing w:val="-1"/>
        </w:rPr>
        <w:t>эрадикационной</w:t>
      </w:r>
      <w:r>
        <w:rPr>
          <w:spacing w:val="10"/>
        </w:rPr>
        <w:t> </w:t>
      </w:r>
      <w:r>
        <w:rPr>
          <w:spacing w:val="-1"/>
        </w:rPr>
        <w:t>терапии</w:t>
      </w:r>
      <w:r>
        <w:rPr>
          <w:spacing w:val="12"/>
        </w:rPr>
        <w:t> </w:t>
      </w:r>
      <w:r>
        <w:rPr>
          <w:spacing w:val="-1"/>
        </w:rPr>
        <w:t>под</w:t>
      </w:r>
      <w:r>
        <w:rPr>
          <w:spacing w:val="12"/>
        </w:rPr>
        <w:t> </w:t>
      </w:r>
      <w:r>
        <w:rPr>
          <w:spacing w:val="-1"/>
        </w:rPr>
        <w:t>врачебным</w:t>
      </w:r>
      <w:r>
        <w:rPr/>
        <w:t> </w:t>
      </w:r>
      <w:r>
        <w:rPr>
          <w:spacing w:val="10"/>
        </w:rPr>
        <w:t> </w:t>
      </w:r>
      <w:r>
        <w:rPr>
          <w:spacing w:val="-1"/>
        </w:rPr>
        <w:t>контролем</w:t>
      </w:r>
      <w:r>
        <w:rPr>
          <w:spacing w:val="83"/>
        </w:rPr>
        <w:t> </w:t>
      </w:r>
      <w:r>
        <w:rPr/>
        <w:t>при</w:t>
      </w:r>
      <w:r>
        <w:rPr>
          <w:spacing w:val="15"/>
        </w:rPr>
        <w:t> </w:t>
      </w:r>
      <w:r>
        <w:rPr>
          <w:spacing w:val="-1"/>
        </w:rPr>
        <w:t>высоком</w:t>
      </w:r>
      <w:r>
        <w:rPr>
          <w:spacing w:val="13"/>
        </w:rPr>
        <w:t> </w:t>
      </w:r>
      <w:r>
        <w:rPr>
          <w:spacing w:val="-1"/>
        </w:rPr>
        <w:t>риске</w:t>
      </w:r>
      <w:r>
        <w:rPr>
          <w:spacing w:val="13"/>
        </w:rPr>
        <w:t> </w:t>
      </w:r>
      <w:r>
        <w:rPr/>
        <w:t>развития</w:t>
      </w:r>
      <w:r>
        <w:rPr>
          <w:spacing w:val="14"/>
        </w:rPr>
        <w:t> </w:t>
      </w:r>
      <w:r>
        <w:rPr>
          <w:spacing w:val="-1"/>
        </w:rPr>
        <w:t>аллергических</w:t>
      </w:r>
      <w:r>
        <w:rPr>
          <w:spacing w:val="16"/>
        </w:rPr>
        <w:t> </w:t>
      </w:r>
      <w:r>
        <w:rPr>
          <w:spacing w:val="-1"/>
        </w:rPr>
        <w:t>реакций</w:t>
      </w:r>
      <w:r>
        <w:rPr>
          <w:spacing w:val="12"/>
        </w:rPr>
        <w:t> </w:t>
      </w:r>
      <w:r>
        <w:rPr/>
        <w:t>или</w:t>
      </w:r>
      <w:r>
        <w:rPr>
          <w:spacing w:val="12"/>
        </w:rPr>
        <w:t> </w:t>
      </w:r>
      <w:r>
        <w:rPr/>
        <w:t>антибиотико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7"/>
        </w:rPr>
        <w:t> </w:t>
      </w:r>
      <w:r>
        <w:rPr>
          <w:spacing w:val="-1"/>
        </w:rPr>
        <w:t>ассоциированной</w:t>
      </w:r>
      <w:r>
        <w:rPr/>
        <w:t> </w:t>
      </w:r>
      <w:r>
        <w:rPr>
          <w:spacing w:val="-1"/>
        </w:rPr>
        <w:t>диареи</w:t>
      </w:r>
    </w:p>
    <w:p>
      <w:pPr>
        <w:pStyle w:val="BodyText"/>
        <w:numPr>
          <w:ilvl w:val="0"/>
          <w:numId w:val="27"/>
        </w:numPr>
        <w:tabs>
          <w:tab w:pos="822" w:val="left" w:leader="none"/>
        </w:tabs>
        <w:spacing w:line="359" w:lineRule="auto" w:before="6" w:after="0"/>
        <w:ind w:left="822" w:right="174" w:hanging="360"/>
        <w:jc w:val="both"/>
      </w:pPr>
      <w:r>
        <w:rPr>
          <w:spacing w:val="-1"/>
        </w:rPr>
        <w:t>необходимость</w:t>
      </w:r>
      <w:r>
        <w:rPr>
          <w:spacing w:val="51"/>
        </w:rPr>
        <w:t> </w:t>
      </w:r>
      <w:r>
        <w:rPr>
          <w:spacing w:val="-1"/>
        </w:rPr>
        <w:t>выполнения</w:t>
      </w:r>
      <w:r>
        <w:rPr>
          <w:spacing w:val="50"/>
        </w:rPr>
        <w:t> </w:t>
      </w:r>
      <w:r>
        <w:rPr>
          <w:spacing w:val="-1"/>
        </w:rPr>
        <w:t>эндоскопического</w:t>
      </w:r>
      <w:r>
        <w:rPr>
          <w:spacing w:val="50"/>
        </w:rPr>
        <w:t> </w:t>
      </w:r>
      <w:r>
        <w:rPr>
          <w:spacing w:val="-1"/>
        </w:rPr>
        <w:t>исследования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множественной</w:t>
      </w:r>
      <w:r>
        <w:rPr>
          <w:spacing w:val="79"/>
        </w:rPr>
        <w:t> </w:t>
      </w:r>
      <w:r>
        <w:rPr>
          <w:spacing w:val="-1"/>
        </w:rPr>
        <w:t>биопсией </w:t>
      </w:r>
      <w:r>
        <w:rPr/>
        <w:t>под </w:t>
      </w:r>
      <w:r>
        <w:rPr>
          <w:spacing w:val="-1"/>
        </w:rPr>
        <w:t>наркозом</w:t>
      </w:r>
    </w:p>
    <w:p>
      <w:pPr>
        <w:pStyle w:val="BodyText"/>
        <w:numPr>
          <w:ilvl w:val="0"/>
          <w:numId w:val="27"/>
        </w:numPr>
        <w:tabs>
          <w:tab w:pos="822" w:val="left" w:leader="none"/>
        </w:tabs>
        <w:spacing w:line="359" w:lineRule="auto" w:before="7" w:after="0"/>
        <w:ind w:left="822" w:right="168" w:hanging="360"/>
        <w:jc w:val="both"/>
      </w:pPr>
      <w:r>
        <w:rPr>
          <w:spacing w:val="-1"/>
        </w:rPr>
        <w:t>наличие</w:t>
      </w:r>
      <w:r>
        <w:rPr>
          <w:spacing w:val="13"/>
        </w:rPr>
        <w:t> </w:t>
      </w:r>
      <w:r>
        <w:rPr>
          <w:spacing w:val="-1"/>
        </w:rPr>
        <w:t>признаков</w:t>
      </w:r>
      <w:r>
        <w:rPr>
          <w:spacing w:val="13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кишечного</w:t>
      </w:r>
      <w:r>
        <w:rPr>
          <w:spacing w:val="14"/>
        </w:rPr>
        <w:t> </w:t>
      </w:r>
      <w:r>
        <w:rPr>
          <w:spacing w:val="-1"/>
        </w:rPr>
        <w:t>кровотечения</w:t>
      </w:r>
      <w:r>
        <w:rPr>
          <w:spacing w:val="16"/>
        </w:rPr>
        <w:t> </w:t>
      </w:r>
      <w:r>
        <w:rPr/>
        <w:t>у</w:t>
      </w:r>
      <w:r>
        <w:rPr>
          <w:spacing w:val="9"/>
        </w:rPr>
        <w:t> </w:t>
      </w:r>
      <w:r>
        <w:rPr>
          <w:spacing w:val="-1"/>
        </w:rPr>
        <w:t>пациента</w:t>
      </w:r>
      <w:r>
        <w:rPr>
          <w:spacing w:val="13"/>
        </w:rPr>
        <w:t> </w:t>
      </w:r>
      <w:r>
        <w:rPr/>
        <w:t>с</w:t>
      </w:r>
      <w:r>
        <w:rPr>
          <w:spacing w:val="15"/>
        </w:rPr>
        <w:t> </w:t>
      </w:r>
      <w:r>
        <w:rPr>
          <w:spacing w:val="-1"/>
        </w:rPr>
        <w:t>подозрением</w:t>
      </w:r>
      <w:r>
        <w:rPr>
          <w:spacing w:val="101"/>
        </w:rPr>
        <w:t> </w:t>
      </w:r>
      <w:r>
        <w:rPr/>
        <w:t>на</w:t>
      </w:r>
      <w:r>
        <w:rPr>
          <w:spacing w:val="-1"/>
        </w:rPr>
        <w:t> эрозивный</w:t>
      </w:r>
      <w:r>
        <w:rPr/>
        <w:t> </w:t>
      </w:r>
      <w:r>
        <w:rPr>
          <w:spacing w:val="-1"/>
        </w:rPr>
        <w:t>гастрит</w:t>
      </w:r>
      <w:r>
        <w:rPr/>
        <w:t> и/или</w:t>
      </w:r>
      <w:r>
        <w:rPr>
          <w:spacing w:val="1"/>
        </w:rPr>
        <w:t> </w:t>
      </w:r>
      <w:r>
        <w:rPr>
          <w:spacing w:val="-1"/>
        </w:rPr>
        <w:t>дуоденит</w:t>
      </w:r>
      <w:r>
        <w:rPr>
          <w:spacing w:val="4"/>
        </w:rPr>
        <w:t> 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показание </w:t>
      </w:r>
      <w:r>
        <w:rPr/>
        <w:t>для </w:t>
      </w:r>
      <w:r>
        <w:rPr>
          <w:spacing w:val="-1"/>
        </w:rPr>
        <w:t>экстренной</w:t>
      </w:r>
      <w:r>
        <w:rPr/>
        <w:t> </w:t>
      </w:r>
      <w:r>
        <w:rPr>
          <w:spacing w:val="-1"/>
        </w:rPr>
        <w:t>госпитализации</w:t>
      </w:r>
    </w:p>
    <w:p>
      <w:pPr>
        <w:pStyle w:val="BodyText"/>
        <w:numPr>
          <w:ilvl w:val="0"/>
          <w:numId w:val="27"/>
        </w:numPr>
        <w:tabs>
          <w:tab w:pos="822" w:val="left" w:leader="none"/>
        </w:tabs>
        <w:spacing w:line="359" w:lineRule="auto" w:before="7" w:after="0"/>
        <w:ind w:left="822" w:right="174" w:hanging="360"/>
        <w:jc w:val="both"/>
      </w:pPr>
      <w:r>
        <w:rPr>
          <w:spacing w:val="-1"/>
        </w:rPr>
        <w:t>социальные</w:t>
      </w:r>
      <w:r>
        <w:rPr>
          <w:spacing w:val="7"/>
        </w:rPr>
        <w:t> </w:t>
      </w:r>
      <w:r>
        <w:rPr>
          <w:spacing w:val="-1"/>
        </w:rPr>
        <w:t>показания</w:t>
      </w:r>
      <w:r>
        <w:rPr>
          <w:spacing w:val="6"/>
        </w:rPr>
        <w:t> </w:t>
      </w:r>
      <w:r>
        <w:rPr>
          <w:spacing w:val="-1"/>
        </w:rPr>
        <w:t>(невозможность</w:t>
      </w:r>
      <w:r>
        <w:rPr>
          <w:spacing w:val="10"/>
        </w:rPr>
        <w:t> </w:t>
      </w:r>
      <w:r>
        <w:rPr>
          <w:spacing w:val="-1"/>
        </w:rPr>
        <w:t>проведения</w:t>
      </w:r>
      <w:r>
        <w:rPr>
          <w:spacing w:val="9"/>
        </w:rPr>
        <w:t> </w:t>
      </w:r>
      <w:r>
        <w:rPr>
          <w:spacing w:val="-1"/>
        </w:rPr>
        <w:t>обследования</w:t>
      </w:r>
      <w:r>
        <w:rPr>
          <w:spacing w:val="9"/>
        </w:rPr>
        <w:t> </w:t>
      </w:r>
      <w:r>
        <w:rPr>
          <w:spacing w:val="-1"/>
        </w:rPr>
        <w:t>/лечения</w:t>
      </w:r>
      <w:r>
        <w:rPr>
          <w:spacing w:val="9"/>
        </w:rPr>
        <w:t> </w:t>
      </w:r>
      <w:r>
        <w:rPr/>
        <w:t>в</w:t>
      </w:r>
      <w:r>
        <w:rPr>
          <w:spacing w:val="85"/>
        </w:rPr>
        <w:t> </w:t>
      </w:r>
      <w:r>
        <w:rPr>
          <w:spacing w:val="-1"/>
        </w:rPr>
        <w:t>амбулаторных</w:t>
      </w:r>
      <w:r>
        <w:rPr>
          <w:spacing w:val="5"/>
        </w:rPr>
        <w:t> </w:t>
      </w:r>
      <w:r>
        <w:rPr>
          <w:spacing w:val="-1"/>
        </w:rPr>
        <w:t>условиях)</w:t>
      </w:r>
    </w:p>
    <w:p>
      <w:pPr>
        <w:pStyle w:val="BodyText"/>
        <w:spacing w:line="360" w:lineRule="auto" w:before="5"/>
        <w:ind w:left="102" w:right="167" w:firstLine="0"/>
        <w:jc w:val="both"/>
      </w:pPr>
      <w:r>
        <w:rPr>
          <w:spacing w:val="-1"/>
        </w:rPr>
        <w:t>Организация</w:t>
      </w:r>
      <w:r>
        <w:rPr>
          <w:spacing w:val="4"/>
        </w:rPr>
        <w:t> </w:t>
      </w:r>
      <w:r>
        <w:rPr>
          <w:spacing w:val="-1"/>
        </w:rPr>
        <w:t>диетического</w:t>
      </w:r>
      <w:r>
        <w:rPr>
          <w:spacing w:val="6"/>
        </w:rPr>
        <w:t> </w:t>
      </w:r>
      <w:r>
        <w:rPr>
          <w:spacing w:val="-1"/>
        </w:rPr>
        <w:t>лечебного</w:t>
      </w:r>
      <w:r>
        <w:rPr>
          <w:spacing w:val="6"/>
        </w:rPr>
        <w:t> </w:t>
      </w:r>
      <w:r>
        <w:rPr>
          <w:spacing w:val="-1"/>
        </w:rPr>
        <w:t>питания</w:t>
      </w:r>
      <w:r>
        <w:rPr>
          <w:spacing w:val="4"/>
        </w:rPr>
        <w:t> </w:t>
      </w:r>
      <w:r>
        <w:rPr>
          <w:spacing w:val="-1"/>
        </w:rPr>
        <w:t>пациентов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гастритами</w:t>
      </w:r>
      <w:r>
        <w:rPr>
          <w:spacing w:val="7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дуоденитами</w:t>
      </w:r>
      <w:r>
        <w:rPr>
          <w:spacing w:val="7"/>
        </w:rPr>
        <w:t> </w:t>
      </w:r>
      <w:r>
        <w:rPr/>
        <w:t>при</w:t>
      </w:r>
      <w:r>
        <w:rPr>
          <w:spacing w:val="85"/>
        </w:rPr>
        <w:t> </w:t>
      </w:r>
      <w:r>
        <w:rPr>
          <w:spacing w:val="-1"/>
        </w:rPr>
        <w:t>стационарном</w:t>
      </w:r>
      <w:r>
        <w:rPr>
          <w:spacing w:val="59"/>
        </w:rPr>
        <w:t> </w:t>
      </w:r>
      <w:r>
        <w:rPr>
          <w:spacing w:val="-1"/>
        </w:rPr>
        <w:t>лечении</w:t>
      </w:r>
      <w:r>
        <w:rPr>
          <w:spacing w:val="60"/>
        </w:rPr>
        <w:t> </w:t>
      </w:r>
      <w:r>
        <w:rPr/>
        <w:t>в</w:t>
      </w:r>
      <w:r>
        <w:rPr>
          <w:spacing w:val="59"/>
        </w:rPr>
        <w:t> </w:t>
      </w:r>
      <w:r>
        <w:rPr>
          <w:spacing w:val="-1"/>
        </w:rPr>
        <w:t>медицинских</w:t>
      </w:r>
      <w:r>
        <w:rPr>
          <w:spacing w:val="1"/>
        </w:rPr>
        <w:t> </w:t>
      </w:r>
      <w:r>
        <w:rPr>
          <w:spacing w:val="-1"/>
        </w:rPr>
        <w:t>организациях</w:t>
      </w:r>
      <w:r>
        <w:rPr>
          <w:spacing w:val="1"/>
        </w:rPr>
        <w:t> </w:t>
      </w:r>
      <w:r>
        <w:rPr>
          <w:spacing w:val="-1"/>
        </w:rPr>
        <w:t>проводится</w:t>
      </w:r>
      <w:r>
        <w:rPr>
          <w:spacing w:val="59"/>
        </w:rPr>
        <w:t> </w:t>
      </w:r>
      <w:r>
        <w:rPr/>
        <w:t>в</w:t>
      </w:r>
      <w:r>
        <w:rPr>
          <w:spacing w:val="59"/>
        </w:rPr>
        <w:t> </w:t>
      </w:r>
      <w:r>
        <w:rPr/>
        <w:t>соответствии с</w:t>
      </w:r>
      <w:r>
        <w:rPr>
          <w:spacing w:val="63"/>
        </w:rPr>
        <w:t> </w:t>
      </w:r>
      <w:r>
        <w:rPr>
          <w:spacing w:val="-1"/>
        </w:rPr>
        <w:t>приказом</w:t>
      </w:r>
      <w:r>
        <w:rPr>
          <w:spacing w:val="42"/>
        </w:rPr>
        <w:t> </w:t>
      </w:r>
      <w:r>
        <w:rPr>
          <w:spacing w:val="-1"/>
        </w:rPr>
        <w:t>Минздрава</w:t>
      </w:r>
      <w:r>
        <w:rPr>
          <w:spacing w:val="41"/>
        </w:rPr>
        <w:t> </w:t>
      </w:r>
      <w:r>
        <w:rPr>
          <w:spacing w:val="-1"/>
        </w:rPr>
        <w:t>России</w:t>
      </w:r>
      <w:r>
        <w:rPr>
          <w:spacing w:val="43"/>
        </w:rPr>
        <w:t> </w:t>
      </w:r>
      <w:r>
        <w:rPr/>
        <w:t>от</w:t>
      </w:r>
      <w:r>
        <w:rPr>
          <w:spacing w:val="43"/>
        </w:rPr>
        <w:t> </w:t>
      </w:r>
      <w:r>
        <w:rPr/>
        <w:t>23</w:t>
      </w:r>
      <w:r>
        <w:rPr>
          <w:spacing w:val="42"/>
        </w:rPr>
        <w:t> </w:t>
      </w:r>
      <w:r>
        <w:rPr>
          <w:spacing w:val="-1"/>
        </w:rPr>
        <w:t>сентября</w:t>
      </w:r>
      <w:r>
        <w:rPr>
          <w:spacing w:val="42"/>
        </w:rPr>
        <w:t> </w:t>
      </w:r>
      <w:r>
        <w:rPr/>
        <w:t>2020г.</w:t>
      </w:r>
      <w:r>
        <w:rPr>
          <w:spacing w:val="42"/>
        </w:rPr>
        <w:t> </w:t>
      </w:r>
      <w:r>
        <w:rPr/>
        <w:t>№</w:t>
      </w:r>
      <w:r>
        <w:rPr>
          <w:spacing w:val="4"/>
        </w:rPr>
        <w:t> </w:t>
      </w:r>
      <w:r>
        <w:rPr/>
        <w:t>1008н</w:t>
      </w:r>
      <w:r>
        <w:rPr>
          <w:spacing w:val="48"/>
        </w:rPr>
        <w:t> </w:t>
      </w:r>
      <w:r>
        <w:rPr>
          <w:spacing w:val="-3"/>
        </w:rPr>
        <w:t>«Об</w:t>
      </w:r>
      <w:r>
        <w:rPr>
          <w:spacing w:val="48"/>
        </w:rPr>
        <w:t> </w:t>
      </w:r>
      <w:r>
        <w:rPr>
          <w:spacing w:val="-1"/>
        </w:rPr>
        <w:t>утверждении</w:t>
      </w:r>
      <w:r>
        <w:rPr>
          <w:spacing w:val="43"/>
        </w:rPr>
        <w:t> </w:t>
      </w:r>
      <w:r>
        <w:rPr>
          <w:spacing w:val="-1"/>
        </w:rPr>
        <w:t>порядка</w:t>
      </w:r>
      <w:r>
        <w:rPr>
          <w:spacing w:val="65"/>
        </w:rPr>
        <w:t> </w:t>
      </w:r>
      <w:r>
        <w:rPr>
          <w:spacing w:val="-1"/>
        </w:rPr>
        <w:t>обеспечения</w:t>
      </w:r>
      <w:r>
        <w:rPr/>
        <w:t> </w:t>
      </w:r>
      <w:r>
        <w:rPr>
          <w:spacing w:val="-1"/>
        </w:rPr>
        <w:t>пациентов</w:t>
      </w:r>
      <w:r>
        <w:rPr>
          <w:spacing w:val="-3"/>
        </w:rPr>
        <w:t> </w:t>
      </w:r>
      <w:r>
        <w:rPr>
          <w:spacing w:val="-1"/>
        </w:rPr>
        <w:t>лечебным</w:t>
      </w:r>
      <w:r>
        <w:rPr>
          <w:spacing w:val="-2"/>
        </w:rPr>
        <w:t> </w:t>
      </w:r>
      <w:r>
        <w:rPr/>
        <w:t>питанием»</w:t>
      </w:r>
      <w:r>
        <w:rPr>
          <w:spacing w:val="-8"/>
        </w:rPr>
        <w:t> </w:t>
      </w:r>
      <w:r>
        <w:rPr/>
        <w:t>(Приложение</w:t>
      </w:r>
      <w:r>
        <w:rPr>
          <w:spacing w:val="-1"/>
        </w:rPr>
        <w:t> </w:t>
      </w:r>
      <w:r>
        <w:rPr/>
        <w:t>3).</w:t>
      </w:r>
    </w:p>
    <w:p>
      <w:pPr>
        <w:pStyle w:val="Heading2"/>
        <w:spacing w:line="240" w:lineRule="auto" w:before="8"/>
        <w:ind w:right="0"/>
        <w:jc w:val="both"/>
        <w:rPr>
          <w:b w:val="0"/>
          <w:bCs w:val="0"/>
        </w:rPr>
      </w:pPr>
      <w:r>
        <w:rPr/>
        <w:t>Показания к </w:t>
      </w:r>
      <w:r>
        <w:rPr>
          <w:spacing w:val="-1"/>
        </w:rPr>
        <w:t>выписке</w:t>
      </w:r>
      <w:r>
        <w:rPr>
          <w:spacing w:val="-4"/>
        </w:rPr>
        <w:t> </w:t>
      </w:r>
      <w:r>
        <w:rPr>
          <w:spacing w:val="-1"/>
        </w:rPr>
        <w:t>пациента</w:t>
      </w:r>
      <w:r>
        <w:rPr/>
        <w:t> из</w:t>
      </w:r>
      <w:r>
        <w:rPr>
          <w:spacing w:val="2"/>
        </w:rPr>
        <w:t> </w:t>
      </w:r>
      <w:r>
        <w:rPr>
          <w:spacing w:val="-1"/>
        </w:rPr>
        <w:t>медицинской</w:t>
      </w:r>
      <w:r>
        <w:rPr/>
        <w:t> </w:t>
      </w:r>
      <w:r>
        <w:rPr>
          <w:spacing w:val="-1"/>
        </w:rPr>
        <w:t>организации:</w:t>
      </w:r>
      <w:r>
        <w:rPr>
          <w:b w:val="0"/>
        </w:rPr>
      </w: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5"/>
          <w:szCs w:val="5"/>
        </w:rPr>
      </w:pPr>
    </w:p>
    <w:tbl>
      <w:tblPr>
        <w:tblW w:w="0" w:type="auto"/>
        <w:jc w:val="left"/>
        <w:tblInd w:w="407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25"/>
        <w:gridCol w:w="6057"/>
        <w:gridCol w:w="1171"/>
        <w:gridCol w:w="1238"/>
        <w:gridCol w:w="310"/>
      </w:tblGrid>
      <w:tr>
        <w:trPr>
          <w:trHeight w:val="840" w:hRule="exact"/>
        </w:trPr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9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</w:t>
            </w:r>
          </w:p>
        </w:tc>
        <w:tc>
          <w:tcPr>
            <w:tcW w:w="60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tabs>
                <w:tab w:pos="1732" w:val="left" w:leader="none"/>
                <w:tab w:pos="3394" w:val="left" w:leader="none"/>
                <w:tab w:pos="4612" w:val="left" w:leader="none"/>
              </w:tabs>
              <w:spacing w:line="240" w:lineRule="auto" w:before="69"/>
              <w:ind w:left="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установление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клинического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диагноза,</w:t>
              <w:tab/>
              <w:t>купирование</w:t>
            </w:r>
          </w:p>
          <w:p>
            <w:pPr>
              <w:pStyle w:val="TableParagraph"/>
              <w:spacing w:line="240" w:lineRule="auto" w:before="137"/>
              <w:ind w:left="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исключение острой хирургической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патологии</w:t>
            </w:r>
          </w:p>
        </w:tc>
        <w:tc>
          <w:tcPr>
            <w:tcW w:w="11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9"/>
              <w:ind w:left="12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болевого</w:t>
            </w:r>
          </w:p>
        </w:tc>
        <w:tc>
          <w:tcPr>
            <w:tcW w:w="12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9"/>
              <w:ind w:left="12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синдрома</w:t>
            </w:r>
          </w:p>
        </w:tc>
        <w:tc>
          <w:tcPr>
            <w:tcW w:w="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69"/>
              <w:ind w:left="12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</w:t>
            </w:r>
          </w:p>
        </w:tc>
      </w:tr>
      <w:tr>
        <w:trPr>
          <w:trHeight w:val="414" w:hRule="exact"/>
        </w:trPr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6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</w:t>
            </w:r>
          </w:p>
        </w:tc>
        <w:tc>
          <w:tcPr>
            <w:tcW w:w="60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6"/>
              <w:ind w:left="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окончание курса эрадикационной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терапии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H.</w:t>
            </w:r>
            <w:r>
              <w:rPr>
                <w:rFonts w:ascii="Times New Roman" w:hAnsi="Times New Roman"/>
                <w:i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pylori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11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2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14" w:hRule="exact"/>
        </w:trPr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5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</w:t>
            </w:r>
          </w:p>
        </w:tc>
        <w:tc>
          <w:tcPr>
            <w:tcW w:w="60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5"/>
              <w:ind w:left="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выполнение эндоскопического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  <w:tc>
          <w:tcPr>
            <w:tcW w:w="11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2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  <w:tr>
        <w:trPr>
          <w:trHeight w:val="428" w:hRule="exact"/>
        </w:trPr>
        <w:tc>
          <w:tcPr>
            <w:tcW w:w="32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7"/>
              <w:ind w:left="5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</w:t>
            </w:r>
          </w:p>
        </w:tc>
        <w:tc>
          <w:tcPr>
            <w:tcW w:w="6057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57"/>
              <w:ind w:left="8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остановка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желудочно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кишечного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кровотечения</w:t>
            </w:r>
          </w:p>
        </w:tc>
        <w:tc>
          <w:tcPr>
            <w:tcW w:w="1171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1238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  <w:tc>
          <w:tcPr>
            <w:tcW w:w="310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/>
          </w:p>
        </w:tc>
      </w:tr>
    </w:tbl>
    <w:p>
      <w:pPr>
        <w:spacing w:after="0"/>
        <w:sectPr>
          <w:pgSz w:w="11910" w:h="16840"/>
          <w:pgMar w:header="0" w:footer="739" w:top="1580" w:bottom="920" w:left="1600" w:right="680"/>
        </w:sectPr>
      </w:pPr>
    </w:p>
    <w:p>
      <w:pPr>
        <w:numPr>
          <w:ilvl w:val="0"/>
          <w:numId w:val="10"/>
        </w:numPr>
        <w:tabs>
          <w:tab w:pos="662" w:val="left" w:leader="none"/>
        </w:tabs>
        <w:spacing w:line="361" w:lineRule="auto" w:before="36"/>
        <w:ind w:left="2618" w:right="411" w:hanging="2237"/>
        <w:jc w:val="left"/>
        <w:rPr>
          <w:rFonts w:ascii="Times New Roman" w:hAnsi="Times New Roman" w:cs="Times New Roman" w:eastAsia="Times New Roman"/>
          <w:sz w:val="28"/>
          <w:szCs w:val="28"/>
        </w:rPr>
      </w:pPr>
      <w:bookmarkStart w:name="_bookmark20" w:id="26"/>
      <w:bookmarkEnd w:id="26"/>
      <w:r>
        <w:rPr/>
      </w:r>
      <w:bookmarkStart w:name="_bookmark20" w:id="27"/>
      <w:bookmarkEnd w:id="27"/>
      <w:r>
        <w:rPr>
          <w:rFonts w:ascii="Times New Roman" w:hAnsi="Times New Roman"/>
          <w:b/>
          <w:spacing w:val="-1"/>
          <w:sz w:val="28"/>
        </w:rPr>
        <w:t>Д</w:t>
      </w:r>
      <w:r>
        <w:rPr>
          <w:rFonts w:ascii="Times New Roman" w:hAnsi="Times New Roman"/>
          <w:b/>
          <w:spacing w:val="-1"/>
          <w:sz w:val="28"/>
        </w:rPr>
        <w:t>ополнительная</w:t>
      </w:r>
      <w:r>
        <w:rPr>
          <w:rFonts w:ascii="Times New Roman" w:hAnsi="Times New Roman"/>
          <w:b/>
          <w:spacing w:val="-3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информация</w:t>
      </w:r>
      <w:r>
        <w:rPr>
          <w:rFonts w:ascii="Times New Roman" w:hAnsi="Times New Roman"/>
          <w:b/>
          <w:spacing w:val="-2"/>
          <w:sz w:val="28"/>
        </w:rPr>
        <w:t> </w:t>
      </w:r>
      <w:r>
        <w:rPr>
          <w:rFonts w:ascii="Times New Roman" w:hAnsi="Times New Roman"/>
          <w:b/>
          <w:sz w:val="28"/>
        </w:rPr>
        <w:t>(в</w:t>
      </w:r>
      <w:r>
        <w:rPr>
          <w:rFonts w:ascii="Times New Roman" w:hAnsi="Times New Roman"/>
          <w:b/>
          <w:spacing w:val="-1"/>
          <w:sz w:val="28"/>
        </w:rPr>
        <w:t> том</w:t>
      </w:r>
      <w:r>
        <w:rPr>
          <w:rFonts w:ascii="Times New Roman" w:hAnsi="Times New Roman"/>
          <w:b/>
          <w:sz w:val="28"/>
        </w:rPr>
        <w:t> числе </w:t>
      </w:r>
      <w:r>
        <w:rPr>
          <w:rFonts w:ascii="Times New Roman" w:hAnsi="Times New Roman"/>
          <w:b/>
          <w:spacing w:val="-1"/>
          <w:sz w:val="28"/>
        </w:rPr>
        <w:t>факторы,</w:t>
      </w:r>
      <w:r>
        <w:rPr>
          <w:rFonts w:ascii="Times New Roman" w:hAnsi="Times New Roman"/>
          <w:b/>
          <w:spacing w:val="-4"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влияющие</w:t>
      </w:r>
      <w:r>
        <w:rPr>
          <w:rFonts w:ascii="Times New Roman" w:hAnsi="Times New Roman"/>
          <w:b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на</w:t>
      </w:r>
      <w:r>
        <w:rPr>
          <w:rFonts w:ascii="Times New Roman" w:hAnsi="Times New Roman"/>
          <w:b/>
          <w:spacing w:val="25"/>
          <w:sz w:val="28"/>
        </w:rPr>
        <w:t> </w:t>
      </w:r>
      <w:r>
        <w:rPr>
          <w:rFonts w:ascii="Times New Roman" w:hAnsi="Times New Roman"/>
          <w:b/>
          <w:sz w:val="28"/>
        </w:rPr>
        <w:t>исход</w:t>
      </w:r>
      <w:r>
        <w:rPr>
          <w:rFonts w:ascii="Times New Roman" w:hAnsi="Times New Roman"/>
          <w:b/>
          <w:spacing w:val="-1"/>
          <w:sz w:val="28"/>
        </w:rPr>
        <w:t> </w:t>
      </w:r>
      <w:r>
        <w:rPr>
          <w:rFonts w:ascii="Times New Roman" w:hAnsi="Times New Roman"/>
          <w:b/>
          <w:spacing w:val="-2"/>
          <w:sz w:val="28"/>
        </w:rPr>
        <w:t>заболевания</w:t>
      </w:r>
      <w:r>
        <w:rPr>
          <w:rFonts w:ascii="Times New Roman" w:hAnsi="Times New Roman"/>
          <w:b/>
          <w:sz w:val="28"/>
        </w:rPr>
        <w:t> </w:t>
      </w:r>
      <w:r>
        <w:rPr>
          <w:rFonts w:ascii="Times New Roman" w:hAnsi="Times New Roman"/>
          <w:b/>
          <w:spacing w:val="-1"/>
          <w:sz w:val="28"/>
        </w:rPr>
        <w:t>или состояния)</w:t>
      </w:r>
      <w:r>
        <w:rPr>
          <w:rFonts w:ascii="Times New Roman" w:hAnsi="Times New Roman"/>
          <w:sz w:val="28"/>
        </w:rPr>
      </w:r>
    </w:p>
    <w:p>
      <w:pPr>
        <w:pStyle w:val="BodyText"/>
        <w:spacing w:line="240" w:lineRule="auto"/>
        <w:ind w:left="122" w:right="145" w:firstLine="707"/>
        <w:jc w:val="both"/>
      </w:pPr>
      <w:r>
        <w:rPr/>
        <w:t>При</w:t>
      </w:r>
      <w:r>
        <w:rPr>
          <w:spacing w:val="50"/>
        </w:rPr>
        <w:t> </w:t>
      </w:r>
      <w:r>
        <w:rPr>
          <w:spacing w:val="-1"/>
        </w:rPr>
        <w:t>своевременном</w:t>
      </w:r>
      <w:r>
        <w:rPr>
          <w:spacing w:val="49"/>
        </w:rPr>
        <w:t> </w:t>
      </w:r>
      <w:r>
        <w:rPr>
          <w:spacing w:val="-1"/>
        </w:rPr>
        <w:t>лечении</w:t>
      </w:r>
      <w:r>
        <w:rPr>
          <w:spacing w:val="51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отсутствии</w:t>
      </w:r>
      <w:r>
        <w:rPr>
          <w:spacing w:val="51"/>
        </w:rPr>
        <w:t> </w:t>
      </w:r>
      <w:r>
        <w:rPr>
          <w:spacing w:val="-1"/>
        </w:rPr>
        <w:t>признаков</w:t>
      </w:r>
      <w:r>
        <w:rPr>
          <w:spacing w:val="49"/>
        </w:rPr>
        <w:t> </w:t>
      </w:r>
      <w:r>
        <w:rPr/>
        <w:t>атрофии</w:t>
      </w:r>
      <w:r>
        <w:rPr>
          <w:spacing w:val="51"/>
        </w:rPr>
        <w:t> </w:t>
      </w:r>
      <w:r>
        <w:rPr>
          <w:spacing w:val="-1"/>
        </w:rPr>
        <w:t>высокой</w:t>
      </w:r>
      <w:r>
        <w:rPr>
          <w:spacing w:val="51"/>
        </w:rPr>
        <w:t> </w:t>
      </w:r>
      <w:r>
        <w:rPr>
          <w:spacing w:val="-1"/>
        </w:rPr>
        <w:t>степени,</w:t>
      </w:r>
      <w:r>
        <w:rPr>
          <w:spacing w:val="87"/>
        </w:rPr>
        <w:t> </w:t>
      </w:r>
      <w:r>
        <w:rPr>
          <w:spacing w:val="-1"/>
        </w:rPr>
        <w:t>метаплазии</w:t>
      </w:r>
      <w:r>
        <w:rPr>
          <w:spacing w:val="19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дисплазии</w:t>
      </w:r>
      <w:r>
        <w:rPr>
          <w:spacing w:val="22"/>
        </w:rPr>
        <w:t> </w:t>
      </w:r>
      <w:r>
        <w:rPr/>
        <w:t>в</w:t>
      </w:r>
      <w:r>
        <w:rPr>
          <w:spacing w:val="20"/>
        </w:rPr>
        <w:t> </w:t>
      </w:r>
      <w:r>
        <w:rPr>
          <w:spacing w:val="-1"/>
        </w:rPr>
        <w:t>слизистой</w:t>
      </w:r>
      <w:r>
        <w:rPr>
          <w:spacing w:val="22"/>
        </w:rPr>
        <w:t> </w:t>
      </w:r>
      <w:r>
        <w:rPr>
          <w:spacing w:val="-1"/>
        </w:rPr>
        <w:t>оболочке</w:t>
      </w:r>
      <w:r>
        <w:rPr>
          <w:spacing w:val="20"/>
        </w:rPr>
        <w:t> </w:t>
      </w:r>
      <w:r>
        <w:rPr>
          <w:spacing w:val="-1"/>
        </w:rPr>
        <w:t>желудка</w:t>
      </w:r>
      <w:r>
        <w:rPr>
          <w:spacing w:val="20"/>
        </w:rPr>
        <w:t> </w:t>
      </w:r>
      <w:r>
        <w:rPr/>
        <w:t>прогноз</w:t>
      </w:r>
      <w:r>
        <w:rPr>
          <w:spacing w:val="22"/>
        </w:rPr>
        <w:t> </w:t>
      </w:r>
      <w:r>
        <w:rPr>
          <w:spacing w:val="-1"/>
        </w:rPr>
        <w:t>благоприятный.</w:t>
      </w:r>
      <w:r>
        <w:rPr>
          <w:spacing w:val="21"/>
        </w:rPr>
        <w:t> </w:t>
      </w:r>
      <w:r>
        <w:rPr/>
        <w:t>По</w:t>
      </w:r>
      <w:r>
        <w:rPr>
          <w:spacing w:val="20"/>
        </w:rPr>
        <w:t> </w:t>
      </w:r>
      <w:r>
        <w:rPr>
          <w:spacing w:val="-1"/>
        </w:rPr>
        <w:t>мере</w:t>
      </w:r>
      <w:r>
        <w:rPr>
          <w:spacing w:val="65"/>
        </w:rPr>
        <w:t> </w:t>
      </w:r>
      <w:r>
        <w:rPr>
          <w:spacing w:val="-1"/>
        </w:rPr>
        <w:t>усугубления</w:t>
      </w:r>
      <w:r>
        <w:rPr>
          <w:spacing w:val="28"/>
        </w:rPr>
        <w:t> </w:t>
      </w:r>
      <w:r>
        <w:rPr>
          <w:spacing w:val="-1"/>
        </w:rPr>
        <w:t>структурных</w:t>
      </w:r>
      <w:r>
        <w:rPr>
          <w:spacing w:val="30"/>
        </w:rPr>
        <w:t> </w:t>
      </w:r>
      <w:r>
        <w:rPr>
          <w:spacing w:val="-1"/>
        </w:rPr>
        <w:t>изменений</w:t>
      </w:r>
      <w:r>
        <w:rPr>
          <w:spacing w:val="29"/>
        </w:rPr>
        <w:t> </w:t>
      </w:r>
      <w:r>
        <w:rPr>
          <w:spacing w:val="-1"/>
        </w:rPr>
        <w:t>слизистой</w:t>
      </w:r>
      <w:r>
        <w:rPr>
          <w:spacing w:val="29"/>
        </w:rPr>
        <w:t> </w:t>
      </w:r>
      <w:r>
        <w:rPr/>
        <w:t>оболочки</w:t>
      </w:r>
      <w:r>
        <w:rPr>
          <w:spacing w:val="30"/>
        </w:rPr>
        <w:t> </w:t>
      </w:r>
      <w:r>
        <w:rPr>
          <w:spacing w:val="-2"/>
        </w:rPr>
        <w:t>желудка</w:t>
      </w:r>
      <w:r>
        <w:rPr>
          <w:spacing w:val="32"/>
        </w:rPr>
        <w:t> </w:t>
      </w:r>
      <w:r>
        <w:rPr/>
        <w:t>прогноз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>
          <w:spacing w:val="-1"/>
        </w:rPr>
        <w:t>отношении</w:t>
      </w:r>
      <w:r>
        <w:rPr>
          <w:spacing w:val="59"/>
        </w:rPr>
        <w:t> </w:t>
      </w:r>
      <w:r>
        <w:rPr>
          <w:spacing w:val="-1"/>
        </w:rPr>
        <w:t>течения</w:t>
      </w:r>
      <w:r>
        <w:rPr/>
        <w:t> </w:t>
      </w:r>
      <w:r>
        <w:rPr>
          <w:spacing w:val="-1"/>
        </w:rPr>
        <w:t>заболевания</w:t>
      </w:r>
      <w:r>
        <w:rPr/>
        <w:t> и</w:t>
      </w:r>
      <w:r>
        <w:rPr>
          <w:spacing w:val="-2"/>
        </w:rPr>
        <w:t> </w:t>
      </w:r>
      <w:r>
        <w:rPr>
          <w:spacing w:val="-1"/>
        </w:rPr>
        <w:t>риска </w:t>
      </w:r>
      <w:r>
        <w:rPr/>
        <w:t>развития </w:t>
      </w:r>
      <w:r>
        <w:rPr>
          <w:spacing w:val="-1"/>
        </w:rPr>
        <w:t>рака желудка</w:t>
      </w:r>
      <w:r>
        <w:rPr>
          <w:spacing w:val="3"/>
        </w:rPr>
        <w:t> </w:t>
      </w:r>
      <w:r>
        <w:rPr>
          <w:spacing w:val="-1"/>
        </w:rPr>
        <w:t>ухудшается.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spacing w:line="240" w:lineRule="auto"/>
        <w:ind w:left="2097" w:right="0"/>
        <w:jc w:val="left"/>
        <w:rPr>
          <w:b w:val="0"/>
          <w:bCs w:val="0"/>
        </w:rPr>
      </w:pPr>
      <w:bookmarkStart w:name="_bookmark21" w:id="28"/>
      <w:bookmarkEnd w:id="28"/>
      <w:r>
        <w:rPr>
          <w:b w:val="0"/>
        </w:rPr>
      </w:r>
      <w:r>
        <w:rPr>
          <w:spacing w:val="-1"/>
        </w:rPr>
        <w:t>Критерии</w:t>
      </w:r>
      <w:r>
        <w:rPr/>
        <w:t> </w:t>
      </w:r>
      <w:r>
        <w:rPr>
          <w:spacing w:val="-1"/>
        </w:rPr>
        <w:t>оценки</w:t>
      </w:r>
      <w:r>
        <w:rPr/>
        <w:t> </w:t>
      </w:r>
      <w:r>
        <w:rPr>
          <w:spacing w:val="-1"/>
        </w:rPr>
        <w:t>качества</w:t>
      </w:r>
      <w:r>
        <w:rPr/>
        <w:t> </w:t>
      </w:r>
      <w:r>
        <w:rPr>
          <w:spacing w:val="-1"/>
        </w:rPr>
        <w:t>медицинской</w:t>
      </w:r>
      <w:r>
        <w:rPr/>
        <w:t> </w:t>
      </w:r>
      <w:r>
        <w:rPr>
          <w:spacing w:val="-2"/>
        </w:rPr>
        <w:t>помощи</w:t>
      </w:r>
      <w:r>
        <w:rPr>
          <w:b w:val="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b/>
          <w:bCs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b/>
          <w:bCs/>
          <w:sz w:val="28"/>
          <w:szCs w:val="28"/>
        </w:rPr>
      </w:pPr>
    </w:p>
    <w:tbl>
      <w:tblPr>
        <w:tblW w:w="0" w:type="auto"/>
        <w:jc w:val="left"/>
        <w:tblInd w:w="106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74"/>
        <w:gridCol w:w="6318"/>
        <w:gridCol w:w="2701"/>
      </w:tblGrid>
      <w:tr>
        <w:trPr>
          <w:trHeight w:val="565" w:hRule="exact"/>
        </w:trPr>
        <w:tc>
          <w:tcPr>
            <w:tcW w:w="374" w:type="dxa"/>
            <w:tcBorders>
              <w:top w:val="single" w:sz="7" w:space="0" w:color="000000"/>
              <w:left w:val="single" w:sz="7" w:space="0" w:color="000000"/>
              <w:bottom w:val="single" w:sz="12" w:space="0" w:color="000000"/>
              <w:right w:val="single" w:sz="7" w:space="0" w:color="000000"/>
            </w:tcBorders>
          </w:tcPr>
          <w:p>
            <w:pPr>
              <w:pStyle w:val="TableParagraph"/>
              <w:spacing w:line="272" w:lineRule="exact"/>
              <w:ind w:left="5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b/>
                <w:bCs/>
                <w:sz w:val="24"/>
                <w:szCs w:val="24"/>
              </w:rPr>
              <w:t>№</w:t>
            </w: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</w:r>
          </w:p>
        </w:tc>
        <w:tc>
          <w:tcPr>
            <w:tcW w:w="6318" w:type="dxa"/>
            <w:tcBorders>
              <w:top w:val="single" w:sz="7" w:space="0" w:color="000000"/>
              <w:left w:val="single" w:sz="7" w:space="0" w:color="000000"/>
              <w:bottom w:val="single" w:sz="12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 w:before="135"/>
              <w:ind w:left="208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Критерии</w:t>
            </w:r>
            <w:r>
              <w:rPr>
                <w:rFonts w:ascii="Times New Roman" w:hAnsi="Times New Roman"/>
                <w:b/>
                <w:sz w:val="24"/>
              </w:rPr>
              <w:t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качества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2701" w:type="dxa"/>
            <w:tcBorders>
              <w:top w:val="single" w:sz="7" w:space="0" w:color="000000"/>
              <w:left w:val="single" w:sz="7" w:space="0" w:color="000000"/>
              <w:bottom w:val="single" w:sz="12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303" w:val="left" w:leader="none"/>
              </w:tabs>
              <w:spacing w:line="240" w:lineRule="auto"/>
              <w:ind w:left="-23" w:right="1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Оценка</w:t>
              <w:tab/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выполнения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b/>
                <w:sz w:val="24"/>
              </w:rPr>
              <w:t>(да/нет)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137" w:hRule="exact"/>
        </w:trPr>
        <w:tc>
          <w:tcPr>
            <w:tcW w:w="374" w:type="dxa"/>
            <w:tcBorders>
              <w:top w:val="single" w:sz="12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0" w:lineRule="exact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</w:t>
            </w:r>
          </w:p>
        </w:tc>
        <w:tc>
          <w:tcPr>
            <w:tcW w:w="6318" w:type="dxa"/>
            <w:tcBorders>
              <w:top w:val="single" w:sz="12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общий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(клинический</w:t>
            </w:r>
            <w:r>
              <w:rPr>
                <w:rFonts w:ascii="Times New Roman" w:hAnsi="Times New Roman"/>
                <w:spacing w:val="-1"/>
                <w:sz w:val="24"/>
              </w:rPr>
              <w:t>)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анализ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крови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развернутый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определением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уровня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гемоглобина,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гематокрита,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эритроцитов,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цветового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показателя,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тромбоцитов,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лейкоцитов</w:t>
            </w:r>
            <w:r>
              <w:rPr>
                <w:rFonts w:ascii="Times New Roman" w:hAnsi="Times New Roman"/>
                <w:sz w:val="24"/>
              </w:rPr>
              <w:t> с</w:t>
            </w:r>
            <w:r>
              <w:rPr>
                <w:rFonts w:ascii="Times New Roman" w:hAnsi="Times New Roman"/>
                <w:spacing w:val="-1"/>
                <w:sz w:val="24"/>
              </w:rPr>
              <w:t> лейкоцитарной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формулой</w:t>
            </w:r>
          </w:p>
        </w:tc>
        <w:tc>
          <w:tcPr>
            <w:tcW w:w="2701" w:type="dxa"/>
            <w:tcBorders>
              <w:top w:val="single" w:sz="12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72" w:lineRule="exact"/>
              <w:ind w:left="70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842" w:hRule="exact"/>
        </w:trPr>
        <w:tc>
          <w:tcPr>
            <w:tcW w:w="3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</w:t>
            </w:r>
          </w:p>
        </w:tc>
        <w:tc>
          <w:tcPr>
            <w:tcW w:w="63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3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Проведена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ЭГДС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пациентам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подозрением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гастрит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дуоденит,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имеющим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показания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проведению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эндоскопического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  <w:tc>
          <w:tcPr>
            <w:tcW w:w="270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69" w:lineRule="exact"/>
              <w:ind w:left="70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3051" w:hRule="exact"/>
        </w:trPr>
        <w:tc>
          <w:tcPr>
            <w:tcW w:w="3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3.</w:t>
            </w:r>
          </w:p>
        </w:tc>
        <w:tc>
          <w:tcPr>
            <w:tcW w:w="63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40" w:lineRule="auto"/>
              <w:ind w:left="-1" w:right="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Выполнено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инфицированности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H.</w:t>
            </w:r>
            <w:r>
              <w:rPr>
                <w:rFonts w:ascii="Times New Roman" w:hAnsi="Times New Roman"/>
                <w:i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pylori</w:t>
            </w:r>
            <w:r>
              <w:rPr>
                <w:rFonts w:ascii="Times New Roman" w:hAnsi="Times New Roman"/>
                <w:i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первичной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диагностике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13С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уреазный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дыхательный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тест</w:t>
            </w:r>
            <w:r>
              <w:rPr>
                <w:rFonts w:ascii="Times New Roman" w:hAnsi="Times New Roman"/>
                <w:spacing w:val="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6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Helicobacter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Pylori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</w:t>
            </w:r>
            <w:r>
              <w:rPr>
                <w:rFonts w:ascii="Times New Roman" w:hAnsi="Times New Roman"/>
                <w:spacing w:val="-1"/>
                <w:sz w:val="24"/>
              </w:rPr>
              <w:t>быстрый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уреазный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тест</w:t>
            </w:r>
            <w:r>
              <w:rPr>
                <w:rFonts w:ascii="Times New Roman" w:hAnsi="Times New Roman"/>
                <w:spacing w:val="-1"/>
                <w:sz w:val="24"/>
              </w:rPr>
              <w:t>),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Микроскопическое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исследование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материала</w:t>
            </w:r>
            <w:r>
              <w:rPr>
                <w:rFonts w:ascii="Times New Roman" w:hAnsi="Times New Roman"/>
                <w:spacing w:val="1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желудка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хеликобактер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пилори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(Helicobacter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pylori)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Микробиологическое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(культуральное)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исследование</w:t>
            </w:r>
            <w:r>
              <w:rPr>
                <w:rFonts w:ascii="Times New Roman" w:hAnsi="Times New Roman"/>
                <w:spacing w:val="6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биоптата</w:t>
            </w:r>
            <w:r>
              <w:rPr>
                <w:rFonts w:ascii="Times New Roman" w:hAnsi="Times New Roman"/>
                <w:spacing w:val="5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стенки</w:t>
            </w:r>
            <w:r>
              <w:rPr>
                <w:rFonts w:ascii="Times New Roman" w:hAnsi="Times New Roman"/>
                <w:spacing w:val="5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желудка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хеликобактер</w:t>
            </w:r>
            <w:r>
              <w:rPr>
                <w:rFonts w:ascii="Times New Roman" w:hAnsi="Times New Roman"/>
                <w:spacing w:val="5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пилори</w:t>
            </w:r>
            <w:r>
              <w:rPr>
                <w:rFonts w:ascii="Times New Roman" w:hAnsi="Times New Roman"/>
                <w:spacing w:val="3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(Helicobacter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pylori),</w:t>
            </w:r>
            <w:r>
              <w:rPr>
                <w:rFonts w:ascii="Times New Roman" w:hAnsi="Times New Roman"/>
                <w:spacing w:val="1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Микробиологическое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(культуральное)</w:t>
            </w:r>
            <w:r>
              <w:rPr>
                <w:rFonts w:ascii="Times New Roman" w:hAnsi="Times New Roman"/>
                <w:spacing w:val="7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исследование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биоптатов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слизистой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желудка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хеликобактер</w:t>
            </w:r>
            <w:r>
              <w:rPr>
                <w:rFonts w:ascii="Times New Roman" w:hAnsi="Times New Roman"/>
                <w:spacing w:val="8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пилори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(Helicobacter</w:t>
            </w:r>
            <w:r>
              <w:rPr>
                <w:rFonts w:ascii="Times New Roman" w:hAnsi="Times New Roman"/>
                <w:sz w:val="24"/>
              </w:rPr>
              <w:t> pylori)</w:t>
            </w:r>
          </w:p>
          <w:p>
            <w:pPr>
              <w:pStyle w:val="TableParagraph"/>
              <w:spacing w:line="240" w:lineRule="auto"/>
              <w:ind w:left="-1" w:right="0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.</w:t>
            </w:r>
          </w:p>
        </w:tc>
        <w:tc>
          <w:tcPr>
            <w:tcW w:w="270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69" w:lineRule="exact"/>
              <w:ind w:left="70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  <w:tr>
        <w:trPr>
          <w:trHeight w:val="566" w:hRule="exact"/>
        </w:trPr>
        <w:tc>
          <w:tcPr>
            <w:tcW w:w="3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67" w:lineRule="exact"/>
              <w:ind w:left="-4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4.</w:t>
            </w:r>
          </w:p>
        </w:tc>
        <w:tc>
          <w:tcPr>
            <w:tcW w:w="63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tabs>
                <w:tab w:pos="1388" w:val="left" w:leader="none"/>
                <w:tab w:pos="3337" w:val="left" w:leader="none"/>
                <w:tab w:pos="4436" w:val="left" w:leader="none"/>
                <w:tab w:pos="5187" w:val="left" w:leader="none"/>
              </w:tabs>
              <w:spacing w:line="240" w:lineRule="auto"/>
              <w:ind w:left="-1" w:right="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w w:val="95"/>
                <w:sz w:val="24"/>
              </w:rPr>
              <w:t>Проведена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эрадикационная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терапия</w:t>
              <w:tab/>
            </w:r>
            <w:r>
              <w:rPr>
                <w:rFonts w:ascii="Times New Roman" w:hAnsi="Times New Roman"/>
                <w:sz w:val="24"/>
              </w:rPr>
              <w:t>(при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выявлении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показаний</w:t>
            </w:r>
            <w:r>
              <w:rPr>
                <w:rFonts w:ascii="Times New Roman" w:hAnsi="Times New Roman"/>
                <w:sz w:val="24"/>
              </w:rPr>
              <w:t> к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эрадикации</w:t>
            </w:r>
            <w:r>
              <w:rPr>
                <w:rFonts w:ascii="Times New Roman" w:hAnsi="Times New Roman"/>
                <w:sz w:val="24"/>
              </w:rPr>
              <w:t> H. </w:t>
            </w:r>
            <w:r>
              <w:rPr>
                <w:rFonts w:ascii="Times New Roman" w:hAnsi="Times New Roman"/>
                <w:spacing w:val="-1"/>
                <w:sz w:val="24"/>
              </w:rPr>
              <w:t>pylori</w:t>
            </w:r>
            <w:r>
              <w:rPr>
                <w:rFonts w:ascii="Times New Roman" w:hAnsi="Times New Roman"/>
                <w:sz w:val="24"/>
              </w:rPr>
              <w:t> )</w:t>
            </w:r>
          </w:p>
        </w:tc>
        <w:tc>
          <w:tcPr>
            <w:tcW w:w="270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>
            <w:pPr>
              <w:pStyle w:val="TableParagraph"/>
              <w:spacing w:line="269" w:lineRule="exact"/>
              <w:ind w:left="705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Да/нет</w:t>
            </w:r>
          </w:p>
        </w:tc>
      </w:tr>
    </w:tbl>
    <w:p>
      <w:pPr>
        <w:spacing w:after="0" w:line="269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40" w:bottom="920" w:left="1580" w:right="700"/>
        </w:sectPr>
      </w:pPr>
    </w:p>
    <w:p>
      <w:pPr>
        <w:spacing w:before="57"/>
        <w:ind w:left="135" w:right="0" w:firstLine="0"/>
        <w:jc w:val="center"/>
        <w:rPr>
          <w:rFonts w:ascii="Times New Roman" w:hAnsi="Times New Roman" w:cs="Times New Roman" w:eastAsia="Times New Roman"/>
          <w:sz w:val="24"/>
          <w:szCs w:val="24"/>
        </w:rPr>
      </w:pPr>
      <w:bookmarkStart w:name="_bookmark22" w:id="29"/>
      <w:bookmarkEnd w:id="29"/>
      <w:r>
        <w:rPr/>
      </w:r>
      <w:r>
        <w:rPr>
          <w:rFonts w:ascii="Times New Roman" w:hAnsi="Times New Roman"/>
          <w:b/>
          <w:sz w:val="24"/>
        </w:rPr>
        <w:t>Список </w:t>
      </w:r>
      <w:r>
        <w:rPr>
          <w:rFonts w:ascii="Times New Roman" w:hAnsi="Times New Roman"/>
          <w:b/>
          <w:spacing w:val="-1"/>
          <w:sz w:val="24"/>
        </w:rPr>
        <w:t>литературы</w:t>
      </w:r>
      <w:r>
        <w:rPr>
          <w:rFonts w:ascii="Times New Roman" w:hAnsi="Times New Roman"/>
          <w:sz w:val="24"/>
        </w:rPr>
      </w:r>
    </w:p>
    <w:p>
      <w:pPr>
        <w:pStyle w:val="BodyText"/>
        <w:numPr>
          <w:ilvl w:val="0"/>
          <w:numId w:val="28"/>
        </w:numPr>
        <w:tabs>
          <w:tab w:pos="526" w:val="left" w:leader="none"/>
          <w:tab w:pos="4127" w:val="left" w:leader="none"/>
          <w:tab w:pos="7323" w:val="left" w:leader="none"/>
        </w:tabs>
        <w:spacing w:line="259" w:lineRule="auto" w:before="135" w:after="0"/>
        <w:ind w:left="525" w:right="105" w:hanging="425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Гастрит.</w:t>
      </w:r>
      <w:r>
        <w:rPr>
          <w:spacing w:val="46"/>
        </w:rPr>
        <w:t> </w:t>
      </w:r>
      <w:r>
        <w:rPr>
          <w:spacing w:val="-1"/>
        </w:rPr>
        <w:t>Большая</w:t>
      </w:r>
      <w:r>
        <w:rPr>
          <w:spacing w:val="45"/>
        </w:rPr>
        <w:t> </w:t>
      </w:r>
      <w:r>
        <w:rPr>
          <w:spacing w:val="-1"/>
        </w:rPr>
        <w:t>Медицинская</w:t>
      </w:r>
      <w:r>
        <w:rPr>
          <w:spacing w:val="45"/>
        </w:rPr>
        <w:t> </w:t>
      </w:r>
      <w:r>
        <w:rPr>
          <w:spacing w:val="-1"/>
        </w:rPr>
        <w:t>Энциклопедия.</w:t>
      </w:r>
      <w:r>
        <w:rPr>
          <w:spacing w:val="45"/>
        </w:rPr>
        <w:t> </w:t>
      </w:r>
      <w:r>
        <w:rPr>
          <w:spacing w:val="-1"/>
        </w:rPr>
        <w:t>Главный</w:t>
      </w:r>
      <w:r>
        <w:rPr>
          <w:spacing w:val="45"/>
        </w:rPr>
        <w:t> </w:t>
      </w:r>
      <w:r>
        <w:rPr>
          <w:spacing w:val="-1"/>
        </w:rPr>
        <w:t>редактор</w:t>
      </w:r>
      <w:r>
        <w:rPr>
          <w:spacing w:val="46"/>
        </w:rPr>
        <w:t> </w:t>
      </w:r>
      <w:r>
        <w:rPr/>
        <w:t>Б.</w:t>
      </w:r>
      <w:r>
        <w:rPr>
          <w:spacing w:val="45"/>
        </w:rPr>
        <w:t> </w:t>
      </w:r>
      <w:r>
        <w:rPr>
          <w:spacing w:val="-1"/>
        </w:rPr>
        <w:t>В.</w:t>
      </w:r>
      <w:r>
        <w:rPr>
          <w:spacing w:val="47"/>
        </w:rPr>
        <w:t> </w:t>
      </w:r>
      <w:r>
        <w:rPr>
          <w:spacing w:val="-1"/>
        </w:rPr>
        <w:t>Петровский.</w:t>
      </w:r>
      <w:r>
        <w:rPr>
          <w:spacing w:val="95"/>
        </w:rPr>
        <w:t> </w:t>
      </w:r>
      <w:r>
        <w:rPr>
          <w:spacing w:val="-1"/>
        </w:rPr>
        <w:t>издание</w:t>
      </w:r>
      <w:r>
        <w:rPr/>
        <w:t> </w:t>
      </w:r>
      <w:r>
        <w:rPr>
          <w:spacing w:val="32"/>
        </w:rPr>
        <w:t> </w:t>
      </w:r>
      <w:r>
        <w:rPr/>
        <w:t>третье, </w:t>
      </w:r>
      <w:r>
        <w:rPr>
          <w:spacing w:val="33"/>
        </w:rPr>
        <w:t> </w:t>
      </w:r>
      <w:r>
        <w:rPr>
          <w:spacing w:val="-1"/>
        </w:rPr>
        <w:t>онлайн</w:t>
      </w:r>
      <w:r>
        <w:rPr/>
        <w:t> </w:t>
      </w:r>
      <w:r>
        <w:rPr>
          <w:spacing w:val="34"/>
        </w:rPr>
        <w:t> </w:t>
      </w:r>
      <w:r>
        <w:rPr>
          <w:spacing w:val="-1"/>
        </w:rPr>
        <w:t>версия</w:t>
      </w:r>
      <w:r>
        <w:rPr/>
        <w:t> </w:t>
      </w:r>
      <w:r>
        <w:rPr>
          <w:spacing w:val="33"/>
        </w:rPr>
        <w:t> </w:t>
      </w:r>
      <w:r>
        <w:rPr>
          <w:spacing w:val="-1"/>
        </w:rPr>
        <w:t>[электронный</w:t>
      </w:r>
      <w:r>
        <w:rPr/>
        <w:t> </w:t>
      </w:r>
      <w:r>
        <w:rPr>
          <w:spacing w:val="34"/>
        </w:rPr>
        <w:t> </w:t>
      </w:r>
      <w:r>
        <w:rPr>
          <w:spacing w:val="-1"/>
        </w:rPr>
        <w:t>ресурс].</w:t>
      </w:r>
      <w:r>
        <w:rPr/>
        <w:t> </w:t>
      </w:r>
      <w:r>
        <w:rPr>
          <w:spacing w:val="33"/>
        </w:rPr>
        <w:t> </w:t>
      </w:r>
      <w:r>
        <w:rPr>
          <w:spacing w:val="-1"/>
        </w:rPr>
        <w:t>URL:</w:t>
      </w:r>
      <w:r>
        <w:rPr/>
        <w:t> </w:t>
      </w:r>
      <w:r>
        <w:rPr>
          <w:spacing w:val="33"/>
        </w:rPr>
        <w:t> </w:t>
      </w:r>
      <w:r>
        <w:rPr/>
        <w:t>https://xn</w:t>
      </w:r>
      <w:r>
        <w:rPr>
          <w:rFonts w:ascii="Times New Roman" w:hAnsi="Times New Roman"/>
        </w:rPr>
        <w:t>--90aw5c.xn--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c1avg/index.php/%D0%93%D0%90%D0%A1%D0%A2%D0%A0%D0%98%D0%A2?yscli</w:t>
      </w:r>
      <w:r>
        <w:rPr>
          <w:rFonts w:ascii="Times New Roman" w:hAnsi="Times New Roman"/>
          <w:spacing w:val="93"/>
        </w:rPr>
        <w:t> </w:t>
      </w:r>
      <w:r>
        <w:rPr>
          <w:spacing w:val="-1"/>
        </w:rPr>
        <w:t>d=lymyg9unjq151124601</w:t>
      </w:r>
      <w:r>
        <w:rPr/>
        <w:t> </w:t>
      </w:r>
      <w:r>
        <w:rPr>
          <w:spacing w:val="57"/>
        </w:rPr>
        <w:t> </w:t>
      </w:r>
      <w:r>
        <w:rPr>
          <w:spacing w:val="-1"/>
        </w:rPr>
        <w:t>(дата</w:t>
      </w:r>
      <w:r>
        <w:rPr/>
        <w:t> </w:t>
      </w:r>
      <w:r>
        <w:rPr>
          <w:spacing w:val="57"/>
        </w:rPr>
        <w:t> </w:t>
      </w:r>
      <w:r>
        <w:rPr>
          <w:spacing w:val="-1"/>
        </w:rPr>
        <w:t>обращения</w:t>
      </w:r>
      <w:r>
        <w:rPr/>
        <w:t> </w:t>
      </w:r>
      <w:r>
        <w:rPr>
          <w:spacing w:val="57"/>
        </w:rPr>
        <w:t> </w:t>
      </w:r>
      <w:r>
        <w:rPr>
          <w:spacing w:val="-1"/>
        </w:rPr>
        <w:t>15.07.2024).</w:t>
      </w:r>
      <w:r>
        <w:rPr/>
        <w:t> </w:t>
      </w:r>
      <w:r>
        <w:rPr>
          <w:spacing w:val="58"/>
        </w:rPr>
        <w:t> </w:t>
      </w:r>
      <w:r>
        <w:rPr>
          <w:rFonts w:ascii="Times New Roman" w:hAnsi="Times New Roman"/>
          <w:spacing w:val="-1"/>
        </w:rPr>
        <w:t>[Gastritis.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A 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2"/>
        </w:rPr>
        <w:t>Large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Medical</w:t>
      </w:r>
      <w:r>
        <w:rPr>
          <w:rFonts w:ascii="Times New Roman" w:hAnsi="Times New Roman"/>
          <w:spacing w:val="111"/>
        </w:rPr>
        <w:t> </w:t>
      </w:r>
      <w:r>
        <w:rPr>
          <w:rFonts w:ascii="Times New Roman" w:hAnsi="Times New Roman"/>
          <w:spacing w:val="-1"/>
        </w:rPr>
        <w:t>Encyclopedia.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Editor-in-chief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B.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V. 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Petrovsky.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third 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edition,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online 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version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[electronic</w:t>
      </w:r>
      <w:r>
        <w:rPr>
          <w:rFonts w:ascii="Times New Roman" w:hAnsi="Times New Roman"/>
          <w:spacing w:val="83"/>
        </w:rPr>
        <w:t> </w:t>
      </w:r>
      <w:r>
        <w:rPr>
          <w:rFonts w:ascii="Times New Roman" w:hAnsi="Times New Roman"/>
          <w:spacing w:val="-1"/>
        </w:rPr>
        <w:t>resource].</w:t>
        <w:tab/>
      </w:r>
      <w:r>
        <w:rPr>
          <w:rFonts w:ascii="Times New Roman" w:hAnsi="Times New Roman"/>
          <w:spacing w:val="-1"/>
          <w:w w:val="95"/>
        </w:rPr>
        <w:t>URL:</w:t>
        <w:tab/>
      </w:r>
      <w:r>
        <w:rPr>
          <w:rFonts w:ascii="Times New Roman" w:hAnsi="Times New Roman"/>
          <w:spacing w:val="-1"/>
        </w:rPr>
        <w:t>https://xn--90aw5c.xn--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c1avg/index.php/%D0%93%D0%90%D0%A1%D0%A2%D0%A0%D0%98%D0%A2?yscli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1"/>
        </w:rPr>
        <w:t>d=lymyg9unjq151124601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(accessed</w:t>
      </w:r>
      <w:r>
        <w:rPr>
          <w:rFonts w:ascii="Times New Roman" w:hAnsi="Times New Roman"/>
        </w:rPr>
        <w:t> 07/15/2024)].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Маев</w:t>
      </w:r>
      <w:r>
        <w:rPr>
          <w:spacing w:val="1"/>
        </w:rPr>
        <w:t> </w:t>
      </w:r>
      <w:r>
        <w:rPr>
          <w:spacing w:val="-1"/>
        </w:rPr>
        <w:t>И.В.,</w:t>
      </w:r>
      <w:r>
        <w:rPr>
          <w:spacing w:val="2"/>
        </w:rPr>
        <w:t> </w:t>
      </w:r>
      <w:r>
        <w:rPr>
          <w:spacing w:val="-1"/>
        </w:rPr>
        <w:t>Самсонов</w:t>
      </w:r>
      <w:r>
        <w:rPr>
          <w:spacing w:val="1"/>
        </w:rPr>
        <w:t> </w:t>
      </w:r>
      <w:r>
        <w:rPr/>
        <w:t>А.А.,</w:t>
      </w:r>
      <w:r>
        <w:rPr>
          <w:spacing w:val="1"/>
        </w:rPr>
        <w:t> </w:t>
      </w:r>
      <w:r>
        <w:rPr>
          <w:spacing w:val="-1"/>
        </w:rPr>
        <w:t>Андреев</w:t>
      </w:r>
      <w:r>
        <w:rPr>
          <w:spacing w:val="4"/>
        </w:rPr>
        <w:t> </w:t>
      </w:r>
      <w:r>
        <w:rPr>
          <w:spacing w:val="-1"/>
        </w:rPr>
        <w:t>Д.Н.</w:t>
      </w:r>
      <w:r>
        <w:rPr>
          <w:spacing w:val="2"/>
        </w:rPr>
        <w:t> </w:t>
      </w:r>
      <w:r>
        <w:rPr/>
        <w:t>Болезни</w:t>
      </w:r>
      <w:r>
        <w:rPr>
          <w:spacing w:val="3"/>
        </w:rPr>
        <w:t> </w:t>
      </w:r>
      <w:r>
        <w:rPr>
          <w:spacing w:val="-1"/>
        </w:rPr>
        <w:t>желудка.</w:t>
      </w:r>
      <w:r>
        <w:rPr>
          <w:spacing w:val="2"/>
        </w:rPr>
        <w:t> </w:t>
      </w:r>
      <w:r>
        <w:rPr>
          <w:spacing w:val="1"/>
        </w:rPr>
        <w:t>М</w:t>
      </w:r>
      <w:r>
        <w:rPr>
          <w:rFonts w:ascii="Times New Roman" w:hAnsi="Times New Roman"/>
          <w:spacing w:val="1"/>
        </w:rPr>
        <w:t>.,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2015;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976</w:t>
      </w:r>
      <w:r>
        <w:rPr>
          <w:rFonts w:ascii="Times New Roman" w:hAnsi="Times New Roman"/>
          <w:spacing w:val="3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[Mayev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I.V.,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  <w:spacing w:val="-1"/>
        </w:rPr>
        <w:t>Samsonov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A.A.,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Andreev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D.N.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Stomach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diseases.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M., 2015; 976 p.]</w:t>
      </w:r>
    </w:p>
    <w:p>
      <w:pPr>
        <w:pStyle w:val="BodyText"/>
        <w:numPr>
          <w:ilvl w:val="0"/>
          <w:numId w:val="28"/>
        </w:numPr>
        <w:tabs>
          <w:tab w:pos="526" w:val="left" w:leader="none"/>
          <w:tab w:pos="2975" w:val="left" w:leader="none"/>
          <w:tab w:pos="5351" w:val="left" w:leader="none"/>
          <w:tab w:pos="7319" w:val="left" w:leader="none"/>
        </w:tabs>
        <w:spacing w:line="259" w:lineRule="auto" w:before="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Дуоденит.</w:t>
      </w:r>
      <w:r>
        <w:rPr>
          <w:spacing w:val="24"/>
        </w:rPr>
        <w:t> </w:t>
      </w:r>
      <w:r>
        <w:rPr>
          <w:spacing w:val="-1"/>
        </w:rPr>
        <w:t>Большая</w:t>
      </w:r>
      <w:r>
        <w:rPr>
          <w:spacing w:val="23"/>
        </w:rPr>
        <w:t> </w:t>
      </w:r>
      <w:r>
        <w:rPr>
          <w:spacing w:val="-1"/>
        </w:rPr>
        <w:t>Медицинская</w:t>
      </w:r>
      <w:r>
        <w:rPr>
          <w:spacing w:val="23"/>
        </w:rPr>
        <w:t> </w:t>
      </w:r>
      <w:r>
        <w:rPr>
          <w:spacing w:val="-1"/>
        </w:rPr>
        <w:t>Энциклопедия.</w:t>
      </w:r>
      <w:r>
        <w:rPr>
          <w:spacing w:val="23"/>
        </w:rPr>
        <w:t> </w:t>
      </w:r>
      <w:r>
        <w:rPr>
          <w:spacing w:val="-1"/>
        </w:rPr>
        <w:t>Главный</w:t>
      </w:r>
      <w:r>
        <w:rPr>
          <w:spacing w:val="24"/>
        </w:rPr>
        <w:t> </w:t>
      </w:r>
      <w:r>
        <w:rPr>
          <w:spacing w:val="-1"/>
        </w:rPr>
        <w:t>редактор</w:t>
      </w:r>
      <w:r>
        <w:rPr>
          <w:spacing w:val="19"/>
        </w:rPr>
        <w:t> </w:t>
      </w:r>
      <w:r>
        <w:rPr>
          <w:spacing w:val="-1"/>
        </w:rPr>
        <w:t>Б.</w:t>
      </w:r>
      <w:r>
        <w:rPr>
          <w:spacing w:val="23"/>
        </w:rPr>
        <w:t> </w:t>
      </w:r>
      <w:r>
        <w:rPr>
          <w:spacing w:val="-1"/>
        </w:rPr>
        <w:t>В.</w:t>
      </w:r>
      <w:r>
        <w:rPr>
          <w:spacing w:val="23"/>
        </w:rPr>
        <w:t> </w:t>
      </w:r>
      <w:r>
        <w:rPr>
          <w:spacing w:val="-1"/>
        </w:rPr>
        <w:t>Петровский.</w:t>
      </w:r>
      <w:r>
        <w:rPr>
          <w:spacing w:val="91"/>
        </w:rPr>
        <w:t> </w:t>
      </w:r>
      <w:r>
        <w:rPr>
          <w:spacing w:val="-1"/>
        </w:rPr>
        <w:t>издание</w:t>
      </w:r>
      <w:r>
        <w:rPr>
          <w:spacing w:val="32"/>
        </w:rPr>
        <w:t> </w:t>
      </w:r>
      <w:r>
        <w:rPr/>
        <w:t>третье,</w:t>
      </w:r>
      <w:r>
        <w:rPr>
          <w:spacing w:val="33"/>
        </w:rPr>
        <w:t> </w:t>
      </w:r>
      <w:r>
        <w:rPr>
          <w:spacing w:val="-1"/>
        </w:rPr>
        <w:t>онлайн</w:t>
      </w:r>
      <w:r>
        <w:rPr>
          <w:spacing w:val="34"/>
        </w:rPr>
        <w:t> </w:t>
      </w:r>
      <w:r>
        <w:rPr>
          <w:spacing w:val="-1"/>
        </w:rPr>
        <w:t>версия</w:t>
      </w:r>
      <w:r>
        <w:rPr>
          <w:spacing w:val="33"/>
        </w:rPr>
        <w:t> </w:t>
      </w:r>
      <w:r>
        <w:rPr>
          <w:spacing w:val="-1"/>
        </w:rPr>
        <w:t>[электронный</w:t>
      </w:r>
      <w:r>
        <w:rPr>
          <w:spacing w:val="34"/>
        </w:rPr>
        <w:t> </w:t>
      </w:r>
      <w:r>
        <w:rPr>
          <w:spacing w:val="-1"/>
        </w:rPr>
        <w:t>ресурс].</w:t>
      </w:r>
      <w:r>
        <w:rPr>
          <w:spacing w:val="38"/>
        </w:rPr>
        <w:t> </w:t>
      </w:r>
      <w:r>
        <w:rPr>
          <w:rFonts w:ascii="Times New Roman" w:hAnsi="Times New Roman"/>
          <w:spacing w:val="-1"/>
        </w:rPr>
        <w:t>URL: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https://xn--90aw5c.xn--</w:t>
      </w:r>
      <w:r>
        <w:rPr>
          <w:rFonts w:ascii="Times New Roman" w:hAnsi="Times New Roman"/>
          <w:spacing w:val="82"/>
        </w:rPr>
        <w:t> </w:t>
      </w:r>
      <w:r>
        <w:rPr>
          <w:rFonts w:ascii="Times New Roman" w:hAnsi="Times New Roman"/>
          <w:spacing w:val="-1"/>
        </w:rPr>
        <w:t>c1avg/index.php/%D0%94%D0%A3%D0%9E%D0%94%D0%95%D0%9D%D0%98%D0%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  <w:spacing w:val="-1"/>
        </w:rPr>
        <w:t>A2?ysclid=lymyzwuyfn</w:t>
      </w:r>
      <w:r>
        <w:rPr>
          <w:spacing w:val="-1"/>
        </w:rPr>
        <w:t>133880326</w:t>
      </w:r>
      <w:r>
        <w:rPr>
          <w:spacing w:val="45"/>
        </w:rPr>
        <w:t> </w:t>
      </w:r>
      <w:r>
        <w:rPr>
          <w:spacing w:val="-1"/>
        </w:rPr>
        <w:t>(дата</w:t>
      </w:r>
      <w:r>
        <w:rPr>
          <w:spacing w:val="45"/>
        </w:rPr>
        <w:t> </w:t>
      </w:r>
      <w:r>
        <w:rPr>
          <w:spacing w:val="-1"/>
        </w:rPr>
        <w:t>обращения</w:t>
      </w:r>
      <w:r>
        <w:rPr>
          <w:spacing w:val="45"/>
        </w:rPr>
        <w:t> </w:t>
      </w:r>
      <w:r>
        <w:rPr/>
        <w:t>15.07.2024)</w:t>
      </w:r>
      <w:r>
        <w:rPr>
          <w:spacing w:val="44"/>
        </w:rPr>
        <w:t> </w:t>
      </w:r>
      <w:r>
        <w:rPr>
          <w:spacing w:val="-1"/>
        </w:rPr>
        <w:t>[Duodenite.</w:t>
      </w:r>
      <w:r>
        <w:rPr>
          <w:spacing w:val="48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Large</w:t>
      </w:r>
      <w:r>
        <w:rPr>
          <w:rFonts w:ascii="Times New Roman" w:hAnsi="Times New Roman"/>
          <w:spacing w:val="85"/>
        </w:rPr>
        <w:t> </w:t>
      </w:r>
      <w:r>
        <w:rPr>
          <w:rFonts w:ascii="Times New Roman" w:hAnsi="Times New Roman"/>
          <w:spacing w:val="-1"/>
        </w:rPr>
        <w:t>Medical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Encyclopedia.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Editor-in-chief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B.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V.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Petrovsky.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third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edition,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online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version</w:t>
      </w:r>
      <w:r>
        <w:rPr>
          <w:rFonts w:ascii="Times New Roman" w:hAnsi="Times New Roman"/>
          <w:spacing w:val="83"/>
        </w:rPr>
        <w:t> </w:t>
      </w:r>
      <w:r>
        <w:rPr>
          <w:rFonts w:ascii="Times New Roman" w:hAnsi="Times New Roman"/>
          <w:spacing w:val="-1"/>
        </w:rPr>
        <w:t>[electronic</w:t>
        <w:tab/>
      </w:r>
      <w:r>
        <w:rPr>
          <w:rFonts w:ascii="Times New Roman" w:hAnsi="Times New Roman"/>
          <w:spacing w:val="-1"/>
          <w:w w:val="95"/>
        </w:rPr>
        <w:t>resource].</w:t>
        <w:tab/>
      </w:r>
      <w:r>
        <w:rPr>
          <w:rFonts w:ascii="Times New Roman" w:hAnsi="Times New Roman"/>
          <w:spacing w:val="-1"/>
        </w:rPr>
        <w:t>URL:</w:t>
        <w:tab/>
        <w:t>https://xn--90aw5c.xn--</w:t>
      </w:r>
      <w:r>
        <w:rPr>
          <w:rFonts w:ascii="Times New Roman" w:hAnsi="Times New Roman"/>
          <w:spacing w:val="78"/>
        </w:rPr>
        <w:t> </w:t>
      </w:r>
      <w:r>
        <w:rPr>
          <w:rFonts w:ascii="Times New Roman" w:hAnsi="Times New Roman"/>
          <w:spacing w:val="-1"/>
        </w:rPr>
        <w:t>c1avg/index.php/%D0%94%D0%A3%D0%9E%D0%94%D0%95%D0%9D%D0%98%D0%</w:t>
      </w:r>
      <w:r>
        <w:rPr>
          <w:rFonts w:ascii="Times New Roman" w:hAnsi="Times New Roman"/>
          <w:spacing w:val="95"/>
        </w:rPr>
        <w:t> </w:t>
      </w:r>
      <w:r>
        <w:rPr>
          <w:rFonts w:ascii="Times New Roman" w:hAnsi="Times New Roman"/>
          <w:spacing w:val="-1"/>
        </w:rPr>
        <w:t>A2?ysclid=lymyzwuyfn133880326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(accessed</w:t>
      </w:r>
      <w:r>
        <w:rPr>
          <w:rFonts w:ascii="Times New Roman" w:hAnsi="Times New Roman"/>
        </w:rPr>
        <w:t> 07/15/2024)].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Correa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Gastric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cancer: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overview.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Gastroenterol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Clin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North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Am.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2013;42(2):211-217.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doi:10.1016/j.gtc.2013.01.002.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7" w:hanging="425"/>
        <w:jc w:val="both"/>
      </w:pPr>
      <w:r>
        <w:rPr>
          <w:rFonts w:ascii="Times New Roman" w:hAnsi="Times New Roman"/>
          <w:spacing w:val="-1"/>
        </w:rPr>
        <w:t>International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Agency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Research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on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Cancer.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IARC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(1994)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Schistosomes,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Liver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Flukes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91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(IARC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Monographs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on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Evaluation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Carcinogenic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Risks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Humans,</w:t>
      </w:r>
      <w:r>
        <w:rPr>
          <w:rFonts w:ascii="Times New Roman" w:hAnsi="Times New Roman"/>
          <w:spacing w:val="69"/>
        </w:rPr>
        <w:t> </w:t>
      </w:r>
      <w:r>
        <w:rPr/>
        <w:t>Vol.</w:t>
      </w:r>
      <w:r>
        <w:rPr>
          <w:spacing w:val="16"/>
        </w:rPr>
        <w:t> </w:t>
      </w:r>
      <w:r>
        <w:rPr/>
        <w:t>61),</w:t>
      </w:r>
      <w:r>
        <w:rPr>
          <w:spacing w:val="18"/>
        </w:rPr>
        <w:t> </w:t>
      </w:r>
      <w:r>
        <w:rPr>
          <w:spacing w:val="-1"/>
        </w:rPr>
        <w:t>Lyon,</w:t>
      </w:r>
      <w:r>
        <w:rPr>
          <w:spacing w:val="21"/>
        </w:rPr>
        <w:t> </w:t>
      </w:r>
      <w:r>
        <w:rPr>
          <w:spacing w:val="-1"/>
        </w:rPr>
        <w:t>IARC</w:t>
      </w:r>
      <w:r>
        <w:rPr>
          <w:spacing w:val="17"/>
        </w:rPr>
        <w:t> </w:t>
      </w:r>
      <w:r>
        <w:rPr>
          <w:spacing w:val="-1"/>
        </w:rPr>
        <w:t>[электронный</w:t>
      </w:r>
      <w:r>
        <w:rPr>
          <w:spacing w:val="17"/>
        </w:rPr>
        <w:t> </w:t>
      </w:r>
      <w:r>
        <w:rPr>
          <w:spacing w:val="-1"/>
        </w:rPr>
        <w:t>ресурс].</w:t>
      </w:r>
      <w:r>
        <w:rPr>
          <w:spacing w:val="16"/>
        </w:rPr>
        <w:t> </w:t>
      </w:r>
      <w:r>
        <w:rPr/>
        <w:t>URL</w:t>
      </w:r>
      <w:r>
        <w:rPr>
          <w:rFonts w:ascii="Times New Roman" w:hAnsi="Times New Roman"/>
        </w:rPr>
        <w:t>: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https://</w:t>
      </w:r>
      <w:hyperlink r:id="rId14">
        <w:r>
          <w:rPr>
            <w:rFonts w:ascii="Times New Roman" w:hAnsi="Times New Roman"/>
            <w:spacing w:val="-1"/>
          </w:rPr>
          <w:t>www.iarc.who.int/world-cancer-</w:t>
        </w:r>
      </w:hyperlink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1"/>
        </w:rPr>
        <w:t>report-content-overview</w:t>
      </w:r>
      <w:r>
        <w:rPr>
          <w:spacing w:val="-1"/>
        </w:rPr>
        <w:t>/</w:t>
      </w:r>
      <w:r>
        <w:rPr>
          <w:spacing w:val="2"/>
        </w:rPr>
        <w:t> </w:t>
      </w:r>
      <w:r>
        <w:rPr>
          <w:spacing w:val="-1"/>
        </w:rPr>
        <w:t>(дата</w:t>
      </w:r>
      <w:r>
        <w:rPr/>
        <w:t> </w:t>
      </w:r>
      <w:r>
        <w:rPr>
          <w:spacing w:val="-1"/>
        </w:rPr>
        <w:t>обращения</w:t>
      </w:r>
      <w:r>
        <w:rPr/>
        <w:t> </w:t>
      </w:r>
      <w:r>
        <w:rPr>
          <w:spacing w:val="-1"/>
        </w:rPr>
        <w:t>21.03.2024).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2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Барышникова</w:t>
      </w:r>
      <w:r>
        <w:rPr>
          <w:spacing w:val="22"/>
        </w:rPr>
        <w:t> </w:t>
      </w:r>
      <w:r>
        <w:rPr>
          <w:spacing w:val="-1"/>
        </w:rPr>
        <w:t>Н.В.,</w:t>
      </w:r>
      <w:r>
        <w:rPr>
          <w:spacing w:val="23"/>
        </w:rPr>
        <w:t> </w:t>
      </w:r>
      <w:r>
        <w:rPr/>
        <w:t>Суворов</w:t>
      </w:r>
      <w:r>
        <w:rPr>
          <w:spacing w:val="22"/>
        </w:rPr>
        <w:t> </w:t>
      </w:r>
      <w:r>
        <w:rPr>
          <w:spacing w:val="-1"/>
        </w:rPr>
        <w:t>А.Н.,</w:t>
      </w:r>
      <w:r>
        <w:rPr>
          <w:spacing w:val="25"/>
        </w:rPr>
        <w:t> </w:t>
      </w:r>
      <w:r>
        <w:rPr>
          <w:spacing w:val="-1"/>
        </w:rPr>
        <w:t>Ткаченко</w:t>
      </w:r>
      <w:r>
        <w:rPr>
          <w:spacing w:val="30"/>
        </w:rPr>
        <w:t> </w:t>
      </w:r>
      <w:r>
        <w:rPr>
          <w:spacing w:val="-1"/>
        </w:rPr>
        <w:t>Е.И.,</w:t>
      </w:r>
      <w:r>
        <w:rPr>
          <w:spacing w:val="23"/>
        </w:rPr>
        <w:t> </w:t>
      </w:r>
      <w:r>
        <w:rPr>
          <w:spacing w:val="-1"/>
        </w:rPr>
        <w:t>Успенский</w:t>
      </w:r>
      <w:r>
        <w:rPr>
          <w:spacing w:val="24"/>
        </w:rPr>
        <w:t> </w:t>
      </w:r>
      <w:r>
        <w:rPr/>
        <w:t>Ю.П.</w:t>
      </w:r>
      <w:r>
        <w:rPr>
          <w:spacing w:val="23"/>
        </w:rPr>
        <w:t> </w:t>
      </w:r>
      <w:r>
        <w:rPr/>
        <w:t>Роль</w:t>
      </w:r>
      <w:r>
        <w:rPr>
          <w:spacing w:val="24"/>
        </w:rPr>
        <w:t> </w:t>
      </w:r>
      <w:r>
        <w:rPr>
          <w:spacing w:val="-1"/>
        </w:rPr>
        <w:t>генетических</w:t>
      </w:r>
      <w:r>
        <w:rPr>
          <w:spacing w:val="83"/>
        </w:rPr>
        <w:t> </w:t>
      </w:r>
      <w:r>
        <w:rPr>
          <w:spacing w:val="-1"/>
        </w:rPr>
        <w:t>особенностей</w:t>
      </w:r>
      <w:r>
        <w:rPr>
          <w:spacing w:val="55"/>
        </w:rPr>
        <w:t> </w:t>
      </w:r>
      <w:r>
        <w:rPr>
          <w:spacing w:val="-1"/>
        </w:rPr>
        <w:t>Helicobacter</w:t>
      </w:r>
      <w:r>
        <w:rPr>
          <w:spacing w:val="53"/>
        </w:rPr>
        <w:t> </w:t>
      </w:r>
      <w:r>
        <w:rPr>
          <w:spacing w:val="-1"/>
        </w:rPr>
        <w:t>pylori</w:t>
      </w:r>
      <w:r>
        <w:rPr>
          <w:spacing w:val="55"/>
        </w:rPr>
        <w:t> </w:t>
      </w:r>
      <w:r>
        <w:rPr/>
        <w:t>в</w:t>
      </w:r>
      <w:r>
        <w:rPr>
          <w:spacing w:val="54"/>
        </w:rPr>
        <w:t> </w:t>
      </w:r>
      <w:r>
        <w:rPr/>
        <w:t>патогенезе</w:t>
      </w:r>
      <w:r>
        <w:rPr>
          <w:spacing w:val="54"/>
        </w:rPr>
        <w:t> </w:t>
      </w:r>
      <w:r>
        <w:rPr>
          <w:spacing w:val="-1"/>
        </w:rPr>
        <w:t>заболеваний</w:t>
      </w:r>
      <w:r>
        <w:rPr>
          <w:spacing w:val="55"/>
        </w:rPr>
        <w:t> </w:t>
      </w:r>
      <w:r>
        <w:rPr>
          <w:spacing w:val="-1"/>
        </w:rPr>
        <w:t>органов</w:t>
      </w:r>
      <w:r>
        <w:rPr>
          <w:spacing w:val="54"/>
        </w:rPr>
        <w:t> </w:t>
      </w:r>
      <w:r>
        <w:rPr>
          <w:spacing w:val="-1"/>
        </w:rPr>
        <w:t>пищеварения:</w:t>
      </w:r>
      <w:r>
        <w:rPr>
          <w:spacing w:val="55"/>
        </w:rPr>
        <w:t> </w:t>
      </w:r>
      <w:r>
        <w:rPr/>
        <w:t>от</w:t>
      </w:r>
      <w:r>
        <w:rPr>
          <w:spacing w:val="93"/>
        </w:rPr>
        <w:t> </w:t>
      </w:r>
      <w:r>
        <w:rPr/>
        <w:t>теории</w:t>
      </w:r>
      <w:r>
        <w:rPr>
          <w:spacing w:val="27"/>
        </w:rPr>
        <w:t> </w:t>
      </w:r>
      <w:r>
        <w:rPr/>
        <w:t>к</w:t>
      </w:r>
      <w:r>
        <w:rPr>
          <w:spacing w:val="24"/>
        </w:rPr>
        <w:t> </w:t>
      </w:r>
      <w:r>
        <w:rPr>
          <w:spacing w:val="-1"/>
        </w:rPr>
        <w:t>практике.</w:t>
      </w:r>
      <w:r>
        <w:rPr>
          <w:spacing w:val="26"/>
        </w:rPr>
        <w:t> </w:t>
      </w:r>
      <w:r>
        <w:rPr>
          <w:spacing w:val="-1"/>
        </w:rPr>
        <w:t>Экспериментальная</w:t>
      </w:r>
      <w:r>
        <w:rPr>
          <w:spacing w:val="28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-1"/>
        </w:rPr>
        <w:t>клиническая</w:t>
      </w:r>
      <w:r>
        <w:rPr>
          <w:spacing w:val="27"/>
        </w:rPr>
        <w:t> </w:t>
      </w:r>
      <w:r>
        <w:rPr>
          <w:spacing w:val="-1"/>
        </w:rPr>
        <w:t>гастроэнтерология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2009;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1: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12-</w:t>
      </w:r>
    </w:p>
    <w:p>
      <w:pPr>
        <w:pStyle w:val="BodyText"/>
        <w:spacing w:line="258" w:lineRule="auto" w:before="3"/>
        <w:ind w:right="109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19.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[Baryshnikova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N.V.,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Suvorov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A.N.,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Tkachenko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E.I.,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Uspensky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Yu.P.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role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genetic</w:t>
      </w:r>
      <w:r>
        <w:rPr>
          <w:rFonts w:ascii="Times New Roman"/>
          <w:spacing w:val="69"/>
        </w:rPr>
        <w:t> </w:t>
      </w:r>
      <w:r>
        <w:rPr>
          <w:rFonts w:ascii="Times New Roman"/>
          <w:spacing w:val="-1"/>
        </w:rPr>
        <w:t>features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pathogenesis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diseases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digestive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system: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from</w:t>
      </w:r>
      <w:r>
        <w:rPr>
          <w:rFonts w:ascii="Times New Roman"/>
          <w:spacing w:val="75"/>
        </w:rPr>
        <w:t> </w:t>
      </w:r>
      <w:r>
        <w:rPr>
          <w:rFonts w:ascii="Times New Roman"/>
        </w:rPr>
        <w:t>theory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to </w:t>
      </w:r>
      <w:r>
        <w:rPr>
          <w:rFonts w:ascii="Times New Roman"/>
          <w:spacing w:val="-1"/>
        </w:rPr>
        <w:t>practice.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Experimental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gastroenterology.</w:t>
      </w:r>
      <w:r>
        <w:rPr>
          <w:rFonts w:ascii="Times New Roman"/>
        </w:rPr>
        <w:t> 2009; 1: 12-19].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Farinati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Cardin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R,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Russo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VM,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Busatto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Franco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2"/>
        </w:rPr>
        <w:t>Rugge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M.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CagA</w:t>
      </w:r>
      <w:r>
        <w:rPr>
          <w:rFonts w:ascii="Times New Roman"/>
          <w:spacing w:val="81"/>
        </w:rPr>
        <w:t> </w:t>
      </w:r>
      <w:r>
        <w:rPr>
          <w:rFonts w:ascii="Times New Roman"/>
        </w:rPr>
        <w:t>status,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mucosal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oxidative</w:t>
      </w:r>
      <w:r>
        <w:rPr>
          <w:rFonts w:ascii="Times New Roman"/>
          <w:spacing w:val="44"/>
        </w:rPr>
        <w:t> </w:t>
      </w:r>
      <w:r>
        <w:rPr>
          <w:rFonts w:ascii="Times New Roman"/>
        </w:rPr>
        <w:t>damage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phenotype: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6"/>
        </w:rPr>
        <w:t> </w:t>
      </w:r>
      <w:r>
        <w:rPr>
          <w:rFonts w:ascii="Times New Roman"/>
        </w:rPr>
        <w:t>potential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pathway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cancer?</w:t>
      </w:r>
      <w:r>
        <w:rPr>
          <w:rFonts w:ascii="Times New Roman"/>
          <w:spacing w:val="66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2003</w:t>
      </w:r>
      <w:r>
        <w:rPr>
          <w:rFonts w:ascii="Times New Roman"/>
        </w:rPr>
        <w:t> Jun;8(3):227-34. doi: 10.1046/j.1523-5378.2003.00149.x.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Tran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SC,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Bryant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KN,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Cover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TL.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The </w:t>
      </w:r>
      <w:r>
        <w:rPr>
          <w:rFonts w:ascii="Times New Roman"/>
          <w:spacing w:val="-1"/>
        </w:rPr>
        <w:t>Helicobacter</w:t>
      </w:r>
      <w:r>
        <w:rPr>
          <w:rFonts w:ascii="Times New Roman"/>
        </w:rPr>
        <w:t> pylori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cag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pathogenicity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island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8"/>
        </w:rPr>
        <w:t> </w:t>
      </w:r>
      <w:r>
        <w:rPr>
          <w:rFonts w:ascii="Times New Roman"/>
          <w:spacing w:val="-1"/>
        </w:rPr>
        <w:t>determinant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cancer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risk.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Gut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Microbes.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2024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Jan-Dec;16(1):2314201.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10.1080/19490976.2024.2314201.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0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Malfertheiner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P.,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Megraud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F.,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O'Morain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C.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al.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Current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concepts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management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8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infection: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Maastricht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III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Consensus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Report.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Gut.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2007;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56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(6):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1"/>
        </w:rPr>
        <w:t>772</w:t>
      </w:r>
      <w:r>
        <w:rPr>
          <w:spacing w:val="1"/>
        </w:rPr>
        <w:t>–</w:t>
      </w:r>
      <w:r>
        <w:rPr>
          <w:spacing w:val="95"/>
        </w:rPr>
        <w:t> </w:t>
      </w:r>
      <w:r>
        <w:rPr>
          <w:rFonts w:ascii="Times New Roman" w:hAnsi="Times New Roman" w:cs="Times New Roman" w:eastAsia="Times New Roman"/>
        </w:rPr>
        <w:t>81. doi: </w:t>
      </w:r>
      <w:r>
        <w:rPr>
          <w:rFonts w:ascii="Times New Roman" w:hAnsi="Times New Roman" w:cs="Times New Roman" w:eastAsia="Times New Roman"/>
          <w:spacing w:val="-1"/>
        </w:rPr>
        <w:t>10.1136/gut.2006.101634.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Malfertheiner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Megraud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Rokkas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T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Management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infection:</w:t>
      </w:r>
      <w:r>
        <w:rPr>
          <w:rFonts w:ascii="Times New Roman"/>
          <w:spacing w:val="93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Maastricht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VI/Florence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consensus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report.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Gut.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2022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Aug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8:gutjnl-2022-327745.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10.1136/gutjnl-2022-327745.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Сапожников</w:t>
      </w:r>
      <w:r>
        <w:rPr>
          <w:spacing w:val="28"/>
        </w:rPr>
        <w:t> </w:t>
      </w:r>
      <w:r>
        <w:rPr>
          <w:spacing w:val="-1"/>
        </w:rPr>
        <w:t>В.</w:t>
      </w:r>
      <w:r>
        <w:rPr>
          <w:spacing w:val="28"/>
        </w:rPr>
        <w:t> </w:t>
      </w:r>
      <w:r>
        <w:rPr/>
        <w:t>Г.</w:t>
      </w:r>
      <w:r>
        <w:rPr>
          <w:spacing w:val="29"/>
        </w:rPr>
        <w:t> </w:t>
      </w:r>
      <w:r>
        <w:rPr>
          <w:spacing w:val="-1"/>
        </w:rPr>
        <w:t>Особенности</w:t>
      </w:r>
      <w:r>
        <w:rPr>
          <w:spacing w:val="30"/>
        </w:rPr>
        <w:t> </w:t>
      </w:r>
      <w:r>
        <w:rPr>
          <w:spacing w:val="-1"/>
        </w:rPr>
        <w:t>морфологических</w:t>
      </w:r>
      <w:r>
        <w:rPr>
          <w:spacing w:val="30"/>
        </w:rPr>
        <w:t> </w:t>
      </w:r>
      <w:r>
        <w:rPr>
          <w:spacing w:val="-1"/>
        </w:rPr>
        <w:t>изменений</w:t>
      </w:r>
      <w:r>
        <w:rPr>
          <w:spacing w:val="29"/>
        </w:rPr>
        <w:t> </w:t>
      </w:r>
      <w:r>
        <w:rPr>
          <w:spacing w:val="-1"/>
        </w:rPr>
        <w:t>слизистой</w:t>
      </w:r>
      <w:r>
        <w:rPr>
          <w:spacing w:val="30"/>
        </w:rPr>
        <w:t> </w:t>
      </w:r>
      <w:r>
        <w:rPr>
          <w:spacing w:val="-1"/>
        </w:rPr>
        <w:t>оболочки</w:t>
      </w:r>
      <w:r>
        <w:rPr>
          <w:spacing w:val="27"/>
        </w:rPr>
        <w:t> </w:t>
      </w:r>
      <w:r>
        <w:rPr/>
        <w:t>при</w:t>
      </w:r>
      <w:r>
        <w:rPr>
          <w:spacing w:val="55"/>
        </w:rPr>
        <w:t> </w:t>
      </w:r>
      <w:r>
        <w:rPr>
          <w:spacing w:val="-1"/>
        </w:rPr>
        <w:t>хроническом</w:t>
      </w:r>
      <w:r>
        <w:rPr>
          <w:spacing w:val="35"/>
        </w:rPr>
        <w:t> </w:t>
      </w:r>
      <w:r>
        <w:rPr>
          <w:spacing w:val="-1"/>
        </w:rPr>
        <w:t>хеликобактерассоциированном</w:t>
      </w:r>
      <w:r>
        <w:rPr>
          <w:spacing w:val="35"/>
        </w:rPr>
        <w:t> </w:t>
      </w:r>
      <w:r>
        <w:rPr>
          <w:spacing w:val="-1"/>
        </w:rPr>
        <w:t>гастродуодените</w:t>
      </w:r>
      <w:r>
        <w:rPr>
          <w:spacing w:val="40"/>
        </w:rPr>
        <w:t> </w:t>
      </w:r>
      <w:r>
        <w:rPr/>
        <w:t>у</w:t>
      </w:r>
      <w:r>
        <w:rPr>
          <w:spacing w:val="30"/>
        </w:rPr>
        <w:t> </w:t>
      </w:r>
      <w:r>
        <w:rPr>
          <w:spacing w:val="-1"/>
        </w:rPr>
        <w:t>детей.</w:t>
      </w:r>
      <w:r>
        <w:rPr>
          <w:spacing w:val="87"/>
        </w:rPr>
        <w:t> </w:t>
      </w:r>
      <w:r>
        <w:rPr>
          <w:spacing w:val="-1"/>
        </w:rPr>
        <w:t>Экспериментальная</w:t>
      </w:r>
      <w:r>
        <w:rPr>
          <w:spacing w:val="16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клиническая</w:t>
      </w:r>
      <w:r>
        <w:rPr>
          <w:spacing w:val="15"/>
        </w:rPr>
        <w:t> </w:t>
      </w:r>
      <w:r>
        <w:rPr/>
        <w:t>гастроэнтерология</w:t>
      </w:r>
      <w:r>
        <w:rPr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2018;149(1):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33</w:t>
      </w:r>
      <w:r>
        <w:rPr/>
        <w:t>–</w:t>
      </w:r>
      <w:r>
        <w:rPr>
          <w:rFonts w:ascii="Times New Roman" w:hAnsi="Times New Roman" w:cs="Times New Roman" w:eastAsia="Times New Roman"/>
        </w:rPr>
        <w:t>37.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[Sapozhnikov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  <w:spacing w:val="-1"/>
        </w:rPr>
        <w:t>VG.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[Peculiarities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of 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morphological</w:t>
      </w:r>
      <w:r>
        <w:rPr>
          <w:rFonts w:ascii="Times New Roman" w:hAnsi="Times New Roman" w:cs="Times New Roman" w:eastAsia="Times New Roman"/>
        </w:rPr>
        <w:t>   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changes</w:t>
      </w:r>
      <w:r>
        <w:rPr>
          <w:rFonts w:ascii="Times New Roman" w:hAnsi="Times New Roman" w:cs="Times New Roman" w:eastAsia="Times New Roman"/>
        </w:rPr>
        <w:t>  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</w:rPr>
        <w:t>of 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mucous  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membrane  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in  </w:t>
      </w:r>
      <w:r>
        <w:rPr>
          <w:rFonts w:ascii="Times New Roman" w:hAnsi="Times New Roman" w:cs="Times New Roman" w:eastAsia="Times New Roman"/>
          <w:spacing w:val="60"/>
        </w:rPr>
        <w:t> </w:t>
      </w:r>
      <w:r>
        <w:rPr>
          <w:rFonts w:ascii="Times New Roman" w:hAnsi="Times New Roman" w:cs="Times New Roman" w:eastAsia="Times New Roman"/>
        </w:rPr>
        <w:t>chronic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1320" w:bottom="920" w:left="1460" w:right="740"/>
        </w:sectPr>
      </w:pPr>
    </w:p>
    <w:p>
      <w:pPr>
        <w:pStyle w:val="BodyText"/>
        <w:spacing w:line="240" w:lineRule="auto" w:before="52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helicobacteraceae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gastroduodenitis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children].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Eksp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Klin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2018;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149(1):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33-</w:t>
      </w:r>
    </w:p>
    <w:p>
      <w:pPr>
        <w:pStyle w:val="BodyText"/>
        <w:spacing w:line="240" w:lineRule="auto" w:before="24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37. </w:t>
      </w:r>
      <w:r>
        <w:rPr>
          <w:rFonts w:ascii="Times New Roman"/>
          <w:spacing w:val="-1"/>
        </w:rPr>
        <w:t>(In</w:t>
      </w:r>
      <w:r>
        <w:rPr>
          <w:rFonts w:ascii="Times New Roman"/>
        </w:rPr>
        <w:t> Russ.)].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21" w:after="0"/>
        <w:ind w:left="525" w:right="106" w:hanging="425"/>
        <w:jc w:val="both"/>
      </w:pPr>
      <w:r>
        <w:rPr>
          <w:rFonts w:ascii="Times New Roman" w:hAnsi="Times New Roman"/>
          <w:spacing w:val="-1"/>
        </w:rPr>
        <w:t>Islek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A,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Yilmaz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A,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Elpek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GO,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Erin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N.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Childhood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chronic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gastritis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duodenitis: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Role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altered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sensory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neuromediators.</w:t>
      </w:r>
      <w:r>
        <w:rPr>
          <w:rFonts w:ascii="Times New Roman" w:hAnsi="Times New Roman"/>
        </w:rPr>
        <w:t> World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Gastroenterol</w:t>
      </w:r>
      <w:r>
        <w:rPr>
          <w:rFonts w:ascii="Times New Roman" w:hAnsi="Times New Roman"/>
        </w:rPr>
        <w:t> 2016; </w:t>
      </w:r>
      <w:r>
        <w:rPr>
          <w:rFonts w:ascii="Times New Roman" w:hAnsi="Times New Roman"/>
          <w:spacing w:val="-1"/>
        </w:rPr>
        <w:t>22(37):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8349-8360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[PMID:</w:t>
      </w:r>
      <w:r>
        <w:rPr>
          <w:rFonts w:ascii="Times New Roman" w:hAnsi="Times New Roman"/>
          <w:spacing w:val="77"/>
        </w:rPr>
        <w:t> </w:t>
      </w:r>
      <w:r>
        <w:rPr>
          <w:rFonts w:ascii="Times New Roman" w:hAnsi="Times New Roman"/>
        </w:rPr>
        <w:t>27729741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2"/>
        </w:rPr>
        <w:t>DOI: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10.3748/wjg.v22.i</w:t>
      </w:r>
      <w:r>
        <w:rPr/>
        <w:t>37.8349]</w:t>
      </w:r>
      <w:r>
        <w:rPr>
          <w:spacing w:val="49"/>
        </w:rPr>
        <w:t> </w:t>
      </w:r>
      <w:r>
        <w:rPr>
          <w:spacing w:val="-1"/>
        </w:rPr>
        <w:t>Атрофические</w:t>
      </w:r>
      <w:r>
        <w:rPr>
          <w:spacing w:val="46"/>
        </w:rPr>
        <w:t> </w:t>
      </w:r>
      <w:r>
        <w:rPr>
          <w:spacing w:val="-1"/>
        </w:rPr>
        <w:t>изменения</w:t>
      </w:r>
      <w:r>
        <w:rPr>
          <w:spacing w:val="47"/>
        </w:rPr>
        <w:t> </w:t>
      </w:r>
      <w:r>
        <w:rPr>
          <w:spacing w:val="-1"/>
        </w:rPr>
        <w:t>СОЖ</w:t>
      </w:r>
      <w:r>
        <w:rPr>
          <w:spacing w:val="48"/>
        </w:rPr>
        <w:t> </w:t>
      </w:r>
      <w:r>
        <w:rPr>
          <w:spacing w:val="-1"/>
        </w:rPr>
        <w:t>чаще</w:t>
      </w:r>
      <w:r>
        <w:rPr>
          <w:spacing w:val="35"/>
        </w:rPr>
        <w:t> </w:t>
      </w:r>
      <w:r>
        <w:rPr>
          <w:spacing w:val="-1"/>
        </w:rPr>
        <w:t>встречаются</w:t>
      </w:r>
      <w:r>
        <w:rPr/>
        <w:t> </w:t>
      </w:r>
      <w:r>
        <w:rPr>
          <w:spacing w:val="-1"/>
        </w:rPr>
        <w:t>во</w:t>
      </w:r>
      <w:r>
        <w:rPr>
          <w:spacing w:val="2"/>
        </w:rPr>
        <w:t> </w:t>
      </w:r>
      <w:r>
        <w:rPr>
          <w:spacing w:val="-1"/>
        </w:rPr>
        <w:t>взрослом</w:t>
      </w:r>
      <w:r>
        <w:rPr/>
        <w:t> </w:t>
      </w:r>
      <w:r>
        <w:rPr>
          <w:spacing w:val="-1"/>
        </w:rPr>
        <w:t>возрасте.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Kivrak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Salim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D,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Sahin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M,</w:t>
      </w:r>
      <w:r>
        <w:rPr>
          <w:rFonts w:ascii="Times New Roman" w:hAnsi="Times New Roman"/>
          <w:spacing w:val="24"/>
        </w:rPr>
        <w:t> </w:t>
      </w:r>
      <w:r>
        <w:rPr/>
        <w:t>Köksoy</w:t>
      </w:r>
      <w:r>
        <w:rPr>
          <w:spacing w:val="16"/>
        </w:rPr>
        <w:t> </w:t>
      </w:r>
      <w:r>
        <w:rPr/>
        <w:t>S,</w:t>
      </w:r>
      <w:r>
        <w:rPr>
          <w:spacing w:val="21"/>
        </w:rPr>
        <w:t> </w:t>
      </w:r>
      <w:r>
        <w:rPr/>
        <w:t>Adanir</w:t>
      </w:r>
      <w:r>
        <w:rPr>
          <w:spacing w:val="21"/>
        </w:rPr>
        <w:t> </w:t>
      </w:r>
      <w:r>
        <w:rPr/>
        <w:t>H,</w:t>
      </w:r>
      <w:r>
        <w:rPr>
          <w:spacing w:val="23"/>
        </w:rPr>
        <w:t> </w:t>
      </w:r>
      <w:r>
        <w:rPr>
          <w:spacing w:val="-1"/>
        </w:rPr>
        <w:t>Süleymanlar</w:t>
      </w:r>
      <w:r>
        <w:rPr>
          <w:spacing w:val="23"/>
        </w:rPr>
        <w:t> </w:t>
      </w:r>
      <w:r>
        <w:rPr>
          <w:spacing w:val="-2"/>
        </w:rPr>
        <w:t>I.</w:t>
      </w:r>
      <w:r>
        <w:rPr>
          <w:spacing w:val="23"/>
        </w:rPr>
        <w:t> </w:t>
      </w:r>
      <w:r>
        <w:rPr>
          <w:spacing w:val="-1"/>
        </w:rPr>
        <w:t>Local</w:t>
      </w:r>
      <w:r>
        <w:rPr>
          <w:spacing w:val="24"/>
        </w:rPr>
        <w:t> </w:t>
      </w:r>
      <w:r>
        <w:rPr/>
        <w:t>Immune</w:t>
      </w:r>
      <w:r>
        <w:rPr>
          <w:spacing w:val="20"/>
        </w:rPr>
        <w:t> </w:t>
      </w:r>
      <w:r>
        <w:rPr>
          <w:spacing w:val="-1"/>
        </w:rPr>
        <w:t>Response</w:t>
      </w:r>
      <w:r>
        <w:rPr>
          <w:spacing w:val="20"/>
        </w:rPr>
        <w:t> </w:t>
      </w:r>
      <w:r>
        <w:rPr/>
        <w:t>in</w:t>
      </w:r>
      <w:r>
        <w:rPr>
          <w:spacing w:val="61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Infection.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Medicine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(Baltimore).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2016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May;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95(20):e3713.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doi:</w:t>
      </w:r>
      <w:r>
        <w:rPr>
          <w:rFonts w:ascii="Times New Roman" w:hAnsi="Times New Roman"/>
          <w:spacing w:val="89"/>
        </w:rPr>
        <w:t> </w:t>
      </w:r>
      <w:r>
        <w:rPr>
          <w:rFonts w:ascii="Times New Roman" w:hAnsi="Times New Roman"/>
        </w:rPr>
        <w:t>10.1097/MD.0000000000003713.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Хомерики</w:t>
      </w:r>
      <w:r>
        <w:rPr>
          <w:spacing w:val="53"/>
        </w:rPr>
        <w:t> </w:t>
      </w:r>
      <w:r>
        <w:rPr/>
        <w:t>С.Г.</w:t>
      </w:r>
      <w:r>
        <w:rPr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/>
        <w:t>–</w:t>
      </w:r>
      <w:r>
        <w:rPr>
          <w:spacing w:val="52"/>
        </w:rPr>
        <w:t> </w:t>
      </w:r>
      <w:r>
        <w:rPr>
          <w:spacing w:val="-1"/>
        </w:rPr>
        <w:t>индуктор</w:t>
      </w:r>
      <w:r>
        <w:rPr>
          <w:spacing w:val="53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эффектор</w:t>
      </w:r>
      <w:r>
        <w:rPr>
          <w:spacing w:val="53"/>
        </w:rPr>
        <w:t> </w:t>
      </w:r>
      <w:r>
        <w:rPr>
          <w:spacing w:val="-1"/>
        </w:rPr>
        <w:t>окислительного</w:t>
      </w:r>
      <w:r>
        <w:rPr>
          <w:spacing w:val="52"/>
        </w:rPr>
        <w:t> </w:t>
      </w:r>
      <w:r>
        <w:rPr>
          <w:spacing w:val="-1"/>
        </w:rPr>
        <w:t>стресса</w:t>
      </w:r>
      <w:r>
        <w:rPr>
          <w:spacing w:val="51"/>
        </w:rPr>
        <w:t> </w:t>
      </w:r>
      <w:r>
        <w:rPr/>
        <w:t>в</w:t>
      </w:r>
      <w:r>
        <w:rPr>
          <w:spacing w:val="71"/>
        </w:rPr>
        <w:t> </w:t>
      </w:r>
      <w:r>
        <w:rPr>
          <w:spacing w:val="-1"/>
        </w:rPr>
        <w:t>слизистой</w:t>
      </w:r>
      <w:r>
        <w:rPr>
          <w:spacing w:val="51"/>
        </w:rPr>
        <w:t> </w:t>
      </w:r>
      <w:r>
        <w:rPr/>
        <w:t>оболочке</w:t>
      </w:r>
      <w:r>
        <w:rPr>
          <w:spacing w:val="47"/>
        </w:rPr>
        <w:t> </w:t>
      </w:r>
      <w:r>
        <w:rPr>
          <w:spacing w:val="-1"/>
        </w:rPr>
        <w:t>желудка:</w:t>
      </w:r>
      <w:r>
        <w:rPr>
          <w:spacing w:val="50"/>
        </w:rPr>
        <w:t> </w:t>
      </w:r>
      <w:r>
        <w:rPr>
          <w:spacing w:val="-1"/>
        </w:rPr>
        <w:t>традиционные</w:t>
      </w:r>
      <w:r>
        <w:rPr>
          <w:spacing w:val="48"/>
        </w:rPr>
        <w:t> </w:t>
      </w:r>
      <w:r>
        <w:rPr>
          <w:spacing w:val="-1"/>
        </w:rPr>
        <w:t>представления</w:t>
      </w:r>
      <w:r>
        <w:rPr>
          <w:spacing w:val="50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новые</w:t>
      </w:r>
      <w:r>
        <w:rPr>
          <w:spacing w:val="49"/>
        </w:rPr>
        <w:t> </w:t>
      </w:r>
      <w:r>
        <w:rPr>
          <w:spacing w:val="-1"/>
        </w:rPr>
        <w:t>данные.</w:t>
      </w:r>
      <w:r>
        <w:rPr>
          <w:spacing w:val="67"/>
        </w:rPr>
        <w:t> </w:t>
      </w:r>
      <w:r>
        <w:rPr>
          <w:spacing w:val="-1"/>
        </w:rPr>
        <w:t>Экспериментальная</w:t>
      </w:r>
      <w:r>
        <w:rPr>
          <w:spacing w:val="40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клиническая</w:t>
      </w:r>
      <w:r>
        <w:rPr>
          <w:spacing w:val="41"/>
        </w:rPr>
        <w:t> </w:t>
      </w:r>
      <w:r>
        <w:rPr>
          <w:spacing w:val="-1"/>
        </w:rPr>
        <w:t>гастроэнтерология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2006;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1: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37-46.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[Khomeriki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SG.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[Helicobacter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as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an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inductor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effecter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oxidative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stress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stomach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mucosa:</w:t>
      </w:r>
      <w:r>
        <w:rPr>
          <w:rFonts w:ascii="Times New Roman" w:hAnsi="Times New Roman" w:cs="Times New Roman" w:eastAsia="Times New Roman"/>
          <w:spacing w:val="76"/>
        </w:rPr>
        <w:t> </w:t>
      </w:r>
      <w:r>
        <w:rPr>
          <w:rFonts w:ascii="Times New Roman" w:hAnsi="Times New Roman" w:cs="Times New Roman" w:eastAsia="Times New Roman"/>
          <w:spacing w:val="-1"/>
        </w:rPr>
        <w:t>traditional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views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</w:rPr>
        <w:t> new </w:t>
      </w:r>
      <w:r>
        <w:rPr>
          <w:rFonts w:ascii="Times New Roman" w:hAnsi="Times New Roman" w:cs="Times New Roman" w:eastAsia="Times New Roman"/>
          <w:spacing w:val="-1"/>
        </w:rPr>
        <w:t>data].</w:t>
      </w:r>
      <w:r>
        <w:rPr>
          <w:rFonts w:ascii="Times New Roman" w:hAnsi="Times New Roman" w:cs="Times New Roman" w:eastAsia="Times New Roman"/>
        </w:rPr>
        <w:t> Eksp Klin </w:t>
      </w:r>
      <w:r>
        <w:rPr>
          <w:rFonts w:ascii="Times New Roman" w:hAnsi="Times New Roman" w:cs="Times New Roman" w:eastAsia="Times New Roman"/>
          <w:spacing w:val="-1"/>
        </w:rPr>
        <w:t>Gastroenterol.</w:t>
      </w:r>
      <w:r>
        <w:rPr>
          <w:rFonts w:ascii="Times New Roman" w:hAnsi="Times New Roman" w:cs="Times New Roman" w:eastAsia="Times New Roman"/>
        </w:rPr>
        <w:t> 2006; 1: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37-46.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(In</w:t>
      </w:r>
      <w:r>
        <w:rPr>
          <w:rFonts w:ascii="Times New Roman" w:hAnsi="Times New Roman" w:cs="Times New Roman" w:eastAsia="Times New Roman"/>
        </w:rPr>
        <w:t> Russ.)].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Исаков</w:t>
      </w:r>
      <w:r>
        <w:rPr>
          <w:spacing w:val="25"/>
        </w:rPr>
        <w:t> </w:t>
      </w:r>
      <w:r>
        <w:rPr/>
        <w:t>В.А.,</w:t>
      </w:r>
      <w:r>
        <w:rPr>
          <w:spacing w:val="25"/>
        </w:rPr>
        <w:t> </w:t>
      </w:r>
      <w:r>
        <w:rPr>
          <w:spacing w:val="-1"/>
        </w:rPr>
        <w:t>Домарадский</w:t>
      </w:r>
      <w:r>
        <w:rPr>
          <w:spacing w:val="27"/>
        </w:rPr>
        <w:t> </w:t>
      </w:r>
      <w:r>
        <w:rPr>
          <w:spacing w:val="-1"/>
        </w:rPr>
        <w:t>И.В.</w:t>
      </w:r>
      <w:r>
        <w:rPr>
          <w:spacing w:val="26"/>
        </w:rPr>
        <w:t> </w:t>
      </w:r>
      <w:r>
        <w:rPr>
          <w:spacing w:val="-1"/>
        </w:rPr>
        <w:t>Хеликобактериоз.</w:t>
      </w:r>
      <w:r>
        <w:rPr>
          <w:spacing w:val="26"/>
        </w:rPr>
        <w:t> </w:t>
      </w:r>
      <w:r>
        <w:rPr/>
        <w:t>М.:</w:t>
      </w:r>
      <w:r>
        <w:rPr>
          <w:spacing w:val="26"/>
        </w:rPr>
        <w:t> </w:t>
      </w:r>
      <w:r>
        <w:rPr>
          <w:spacing w:val="-1"/>
        </w:rPr>
        <w:t>Медпрактика,</w:t>
      </w:r>
      <w:r>
        <w:rPr>
          <w:spacing w:val="25"/>
        </w:rPr>
        <w:t> </w:t>
      </w:r>
      <w:r>
        <w:rPr/>
        <w:t>2003,</w:t>
      </w:r>
      <w:r>
        <w:rPr>
          <w:spacing w:val="26"/>
        </w:rPr>
        <w:t> </w:t>
      </w:r>
      <w:r>
        <w:rPr/>
        <w:t>412</w:t>
      </w:r>
      <w:r>
        <w:rPr>
          <w:spacing w:val="26"/>
        </w:rPr>
        <w:t> </w:t>
      </w:r>
      <w:r>
        <w:rPr>
          <w:spacing w:val="-1"/>
        </w:rPr>
        <w:t>с.</w:t>
      </w:r>
      <w:r>
        <w:rPr>
          <w:spacing w:val="71"/>
        </w:rPr>
        <w:t> </w:t>
      </w:r>
      <w:r>
        <w:rPr>
          <w:rFonts w:ascii="Times New Roman" w:hAnsi="Times New Roman"/>
          <w:spacing w:val="-1"/>
        </w:rPr>
        <w:t>[Isakov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V.A.,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Domaradsky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I.V.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Helicobacteriosis.</w:t>
      </w:r>
      <w:r>
        <w:rPr>
          <w:rFonts w:ascii="Times New Roman" w:hAnsi="Times New Roman"/>
        </w:rPr>
        <w:t> M.: </w:t>
      </w:r>
      <w:r>
        <w:rPr>
          <w:rFonts w:ascii="Times New Roman" w:hAnsi="Times New Roman"/>
          <w:spacing w:val="-1"/>
        </w:rPr>
        <w:t>Medpraktika,</w:t>
      </w:r>
      <w:r>
        <w:rPr>
          <w:rFonts w:ascii="Times New Roman" w:hAnsi="Times New Roman"/>
        </w:rPr>
        <w:t> 2003,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412 p.].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Заблодский</w:t>
      </w:r>
      <w:r>
        <w:rPr>
          <w:spacing w:val="12"/>
        </w:rPr>
        <w:t> </w:t>
      </w:r>
      <w:r>
        <w:rPr>
          <w:spacing w:val="-1"/>
        </w:rPr>
        <w:t>А.Н.,</w:t>
      </w:r>
      <w:r>
        <w:rPr>
          <w:spacing w:val="11"/>
        </w:rPr>
        <w:t> </w:t>
      </w:r>
      <w:r>
        <w:rPr>
          <w:spacing w:val="-1"/>
        </w:rPr>
        <w:t>Крылов</w:t>
      </w:r>
      <w:r>
        <w:rPr>
          <w:spacing w:val="11"/>
        </w:rPr>
        <w:t> </w:t>
      </w:r>
      <w:r>
        <w:rPr>
          <w:spacing w:val="-1"/>
        </w:rPr>
        <w:t>Ю.В.,</w:t>
      </w:r>
      <w:r>
        <w:rPr>
          <w:spacing w:val="11"/>
        </w:rPr>
        <w:t> </w:t>
      </w:r>
      <w:r>
        <w:rPr/>
        <w:t>Крылов</w:t>
      </w:r>
      <w:r>
        <w:rPr>
          <w:spacing w:val="11"/>
        </w:rPr>
        <w:t> </w:t>
      </w:r>
      <w:r>
        <w:rPr/>
        <w:t>А.Ю.</w:t>
      </w:r>
      <w:r>
        <w:rPr>
          <w:spacing w:val="11"/>
        </w:rPr>
        <w:t> </w:t>
      </w:r>
      <w:r>
        <w:rPr>
          <w:spacing w:val="-1"/>
        </w:rPr>
        <w:t>Желудочная</w:t>
      </w:r>
      <w:r>
        <w:rPr>
          <w:spacing w:val="11"/>
        </w:rPr>
        <w:t> </w:t>
      </w:r>
      <w:r>
        <w:rPr/>
        <w:t>метаплазия</w:t>
      </w:r>
      <w:r>
        <w:rPr>
          <w:spacing w:val="11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язвенная</w:t>
      </w:r>
      <w:r>
        <w:rPr>
          <w:spacing w:val="55"/>
        </w:rPr>
        <w:t> </w:t>
      </w:r>
      <w:r>
        <w:rPr/>
        <w:t>болезнь</w:t>
      </w:r>
      <w:r>
        <w:rPr>
          <w:spacing w:val="34"/>
        </w:rPr>
        <w:t> </w:t>
      </w:r>
      <w:r>
        <w:rPr>
          <w:spacing w:val="-1"/>
        </w:rPr>
        <w:t>двенадцатиперстной</w:t>
      </w:r>
      <w:r>
        <w:rPr>
          <w:spacing w:val="34"/>
        </w:rPr>
        <w:t> </w:t>
      </w:r>
      <w:r>
        <w:rPr>
          <w:spacing w:val="-1"/>
        </w:rPr>
        <w:t>кишки</w:t>
      </w:r>
      <w:r>
        <w:rPr>
          <w:spacing w:val="36"/>
        </w:rPr>
        <w:t> </w:t>
      </w:r>
      <w:r>
        <w:rPr/>
        <w:t>у</w:t>
      </w:r>
      <w:r>
        <w:rPr>
          <w:spacing w:val="26"/>
        </w:rPr>
        <w:t> </w:t>
      </w:r>
      <w:r>
        <w:rPr/>
        <w:t>детей,</w:t>
      </w:r>
      <w:r>
        <w:rPr>
          <w:spacing w:val="33"/>
        </w:rPr>
        <w:t> </w:t>
      </w:r>
      <w:r>
        <w:rPr>
          <w:spacing w:val="-1"/>
        </w:rPr>
        <w:t>инфицированных</w:t>
      </w:r>
      <w:r>
        <w:rPr>
          <w:spacing w:val="33"/>
        </w:rPr>
        <w:t> </w:t>
      </w:r>
      <w:r>
        <w:rPr>
          <w:spacing w:val="-1"/>
        </w:rPr>
        <w:t>Helicobacter</w:t>
      </w:r>
      <w:r>
        <w:rPr>
          <w:spacing w:val="32"/>
        </w:rPr>
        <w:t> </w:t>
      </w:r>
      <w:r>
        <w:rPr/>
        <w:t>pylori.</w:t>
      </w:r>
      <w:r>
        <w:rPr>
          <w:spacing w:val="61"/>
        </w:rPr>
        <w:t> </w:t>
      </w:r>
      <w:r>
        <w:rPr>
          <w:spacing w:val="-1"/>
        </w:rPr>
        <w:t>ВЕСТНИК</w:t>
      </w:r>
      <w:r>
        <w:rPr>
          <w:spacing w:val="36"/>
        </w:rPr>
        <w:t> </w:t>
      </w:r>
      <w:r>
        <w:rPr>
          <w:spacing w:val="-1"/>
        </w:rPr>
        <w:t>ВГМУ,</w:t>
      </w:r>
      <w:r>
        <w:rPr>
          <w:spacing w:val="33"/>
        </w:rPr>
        <w:t> </w:t>
      </w:r>
      <w:r>
        <w:rPr/>
        <w:t>2003,</w:t>
      </w:r>
      <w:r>
        <w:rPr>
          <w:spacing w:val="33"/>
        </w:rPr>
        <w:t> </w:t>
      </w:r>
      <w:r>
        <w:rPr>
          <w:spacing w:val="-1"/>
        </w:rPr>
        <w:t>ТОМ</w:t>
      </w:r>
      <w:r>
        <w:rPr>
          <w:spacing w:val="33"/>
        </w:rPr>
        <w:t> </w:t>
      </w:r>
      <w:r>
        <w:rPr/>
        <w:t>2,</w:t>
      </w:r>
      <w:r>
        <w:rPr>
          <w:spacing w:val="35"/>
        </w:rPr>
        <w:t> </w:t>
      </w:r>
      <w:r>
        <w:rPr>
          <w:spacing w:val="-1"/>
        </w:rPr>
        <w:t>№4,</w:t>
      </w:r>
      <w:r>
        <w:rPr>
          <w:spacing w:val="35"/>
        </w:rPr>
        <w:t> </w:t>
      </w:r>
      <w:r>
        <w:rPr>
          <w:spacing w:val="-1"/>
        </w:rPr>
        <w:t>с.</w:t>
      </w:r>
      <w:r>
        <w:rPr>
          <w:spacing w:val="33"/>
        </w:rPr>
        <w:t> </w:t>
      </w:r>
      <w:r>
        <w:rPr/>
        <w:t>60</w:t>
      </w:r>
      <w:r>
        <w:rPr>
          <w:rFonts w:ascii="Times New Roman" w:hAnsi="Times New Roman" w:cs="Times New Roman" w:eastAsia="Times New Roman"/>
        </w:rPr>
        <w:t>-66.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[Zablodsky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A.N.,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Krylov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Yu.V.,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Krylov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A.Yu..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metaplasia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duodenal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ulcer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infected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with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77"/>
        </w:rPr>
        <w:t> </w:t>
      </w:r>
      <w:r>
        <w:rPr>
          <w:rFonts w:ascii="Times New Roman" w:hAnsi="Times New Roman" w:cs="Times New Roman" w:eastAsia="Times New Roman"/>
          <w:spacing w:val="-1"/>
        </w:rPr>
        <w:t>pylori.Vitebsk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Medical</w:t>
      </w:r>
      <w:r>
        <w:rPr>
          <w:rFonts w:ascii="Times New Roman" w:hAnsi="Times New Roman" w:cs="Times New Roman" w:eastAsia="Times New Roman"/>
        </w:rPr>
        <w:t> JoUrnal. 2003;1 (4):60-66. </w:t>
      </w:r>
      <w:r>
        <w:rPr>
          <w:rFonts w:ascii="Times New Roman" w:hAnsi="Times New Roman" w:cs="Times New Roman" w:eastAsia="Times New Roman"/>
          <w:spacing w:val="-1"/>
        </w:rPr>
        <w:t>(In</w:t>
      </w:r>
      <w:r>
        <w:rPr>
          <w:rFonts w:ascii="Times New Roman" w:hAnsi="Times New Roman" w:cs="Times New Roman" w:eastAsia="Times New Roman"/>
        </w:rPr>
        <w:t> Russ.)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Симаненков</w:t>
      </w:r>
      <w:r>
        <w:rPr>
          <w:spacing w:val="49"/>
        </w:rPr>
        <w:t> </w:t>
      </w:r>
      <w:r>
        <w:rPr>
          <w:spacing w:val="-1"/>
        </w:rPr>
        <w:t>В.И.,</w:t>
      </w:r>
      <w:r>
        <w:rPr>
          <w:spacing w:val="49"/>
        </w:rPr>
        <w:t> </w:t>
      </w:r>
      <w:r>
        <w:rPr/>
        <w:t>Маев</w:t>
      </w:r>
      <w:r>
        <w:rPr>
          <w:spacing w:val="49"/>
        </w:rPr>
        <w:t> </w:t>
      </w:r>
      <w:r>
        <w:rPr>
          <w:spacing w:val="-1"/>
        </w:rPr>
        <w:t>И.В.,</w:t>
      </w:r>
      <w:r>
        <w:rPr>
          <w:spacing w:val="50"/>
        </w:rPr>
        <w:t> </w:t>
      </w:r>
      <w:r>
        <w:rPr>
          <w:spacing w:val="-1"/>
        </w:rPr>
        <w:t>Ткачева</w:t>
      </w:r>
      <w:r>
        <w:rPr>
          <w:spacing w:val="51"/>
        </w:rPr>
        <w:t> </w:t>
      </w:r>
      <w:r>
        <w:rPr>
          <w:spacing w:val="-1"/>
        </w:rPr>
        <w:t>О.Н,</w:t>
      </w:r>
      <w:r>
        <w:rPr>
          <w:spacing w:val="52"/>
        </w:rPr>
        <w:t> </w:t>
      </w:r>
      <w:r>
        <w:rPr>
          <w:spacing w:val="-1"/>
        </w:rPr>
        <w:t>Алексеенко</w:t>
      </w:r>
      <w:r>
        <w:rPr>
          <w:spacing w:val="50"/>
        </w:rPr>
        <w:t> </w:t>
      </w:r>
      <w:r>
        <w:rPr/>
        <w:t>С.А.,</w:t>
      </w:r>
      <w:r>
        <w:rPr>
          <w:spacing w:val="49"/>
        </w:rPr>
        <w:t> </w:t>
      </w:r>
      <w:r>
        <w:rPr>
          <w:spacing w:val="-1"/>
        </w:rPr>
        <w:t>Андреев</w:t>
      </w:r>
      <w:r>
        <w:rPr>
          <w:spacing w:val="49"/>
        </w:rPr>
        <w:t> </w:t>
      </w:r>
      <w:r>
        <w:rPr>
          <w:spacing w:val="-1"/>
        </w:rPr>
        <w:t>Д.Н.,</w:t>
      </w:r>
      <w:r>
        <w:rPr>
          <w:spacing w:val="52"/>
        </w:rPr>
        <w:t> </w:t>
      </w:r>
      <w:r>
        <w:rPr/>
        <w:t>Бордин</w:t>
      </w:r>
      <w:r>
        <w:rPr>
          <w:spacing w:val="71"/>
        </w:rPr>
        <w:t> </w:t>
      </w:r>
      <w:r>
        <w:rPr/>
        <w:t>Д.С.</w:t>
      </w:r>
      <w:r>
        <w:rPr>
          <w:spacing w:val="16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соавт.</w:t>
      </w:r>
      <w:r>
        <w:rPr>
          <w:spacing w:val="16"/>
        </w:rPr>
        <w:t> </w:t>
      </w:r>
      <w:r>
        <w:rPr>
          <w:spacing w:val="-1"/>
        </w:rPr>
        <w:t>Синдром</w:t>
      </w:r>
      <w:r>
        <w:rPr>
          <w:spacing w:val="15"/>
        </w:rPr>
        <w:t> </w:t>
      </w:r>
      <w:r>
        <w:rPr>
          <w:spacing w:val="-1"/>
        </w:rPr>
        <w:t>повышенной</w:t>
      </w:r>
      <w:r>
        <w:rPr>
          <w:spacing w:val="17"/>
        </w:rPr>
        <w:t> </w:t>
      </w:r>
      <w:r>
        <w:rPr>
          <w:spacing w:val="-1"/>
        </w:rPr>
        <w:t>эпителиальной</w:t>
      </w:r>
      <w:r>
        <w:rPr>
          <w:spacing w:val="17"/>
        </w:rPr>
        <w:t> </w:t>
      </w:r>
      <w:r>
        <w:rPr>
          <w:spacing w:val="-1"/>
        </w:rPr>
        <w:t>проницаемости</w:t>
      </w:r>
      <w:r>
        <w:rPr>
          <w:spacing w:val="17"/>
        </w:rPr>
        <w:t> </w:t>
      </w:r>
      <w:r>
        <w:rPr/>
        <w:t>в</w:t>
      </w:r>
      <w:r>
        <w:rPr>
          <w:spacing w:val="16"/>
        </w:rPr>
        <w:t> </w:t>
      </w:r>
      <w:r>
        <w:rPr/>
        <w:t>клинической</w:t>
      </w:r>
      <w:r>
        <w:rPr>
          <w:spacing w:val="55"/>
        </w:rPr>
        <w:t> </w:t>
      </w:r>
      <w:r>
        <w:rPr>
          <w:spacing w:val="-1"/>
        </w:rPr>
        <w:t>практике.</w:t>
      </w:r>
      <w:r>
        <w:rPr>
          <w:spacing w:val="47"/>
        </w:rPr>
        <w:t> </w:t>
      </w:r>
      <w:r>
        <w:rPr>
          <w:spacing w:val="-1"/>
        </w:rPr>
        <w:t>Мультидисциплинарный</w:t>
      </w:r>
      <w:r>
        <w:rPr>
          <w:spacing w:val="48"/>
        </w:rPr>
        <w:t> </w:t>
      </w:r>
      <w:r>
        <w:rPr>
          <w:spacing w:val="-1"/>
        </w:rPr>
        <w:t>национальный</w:t>
      </w:r>
      <w:r>
        <w:rPr>
          <w:spacing w:val="48"/>
        </w:rPr>
        <w:t> </w:t>
      </w:r>
      <w:r>
        <w:rPr>
          <w:spacing w:val="-1"/>
        </w:rPr>
        <w:t>консенсус.</w:t>
      </w:r>
      <w:r>
        <w:rPr>
          <w:spacing w:val="50"/>
        </w:rPr>
        <w:t> </w:t>
      </w:r>
      <w:r>
        <w:rPr>
          <w:spacing w:val="-1"/>
        </w:rPr>
        <w:t>Кардиоваскулярная</w:t>
      </w:r>
      <w:r>
        <w:rPr>
          <w:spacing w:val="77"/>
        </w:rPr>
        <w:t> </w:t>
      </w:r>
      <w:r>
        <w:rPr>
          <w:spacing w:val="-1"/>
        </w:rPr>
        <w:t>терапия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профилактика.</w:t>
      </w:r>
      <w:r>
        <w:rPr>
          <w:spacing w:val="47"/>
        </w:rPr>
        <w:t> </w:t>
      </w:r>
      <w:r>
        <w:rPr>
          <w:spacing w:val="-1"/>
        </w:rPr>
        <w:t>2021;20(1):2758.</w:t>
      </w:r>
      <w:r>
        <w:rPr>
          <w:spacing w:val="47"/>
        </w:rPr>
        <w:t> </w:t>
      </w:r>
      <w:r>
        <w:rPr/>
        <w:t>doi:10.15829/1728</w:t>
      </w:r>
      <w:r>
        <w:rPr>
          <w:rFonts w:ascii="Times New Roman" w:hAnsi="Times New Roman"/>
        </w:rPr>
        <w:t>-8800-2021-2758.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1"/>
        </w:rPr>
        <w:t>[Simanenkov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V.I.,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Maev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I.V.,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Tkacheva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O.N.,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Alekseenko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S.A.,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Andreev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D.N.,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Bordin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</w:rPr>
        <w:t>D.S.,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  <w:spacing w:val="-1"/>
        </w:rPr>
        <w:t>et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al.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Syndrome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1"/>
        </w:rPr>
        <w:t>of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increased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epithelial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permeability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clinical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practice.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Multidisciplinary</w:t>
      </w:r>
      <w:r>
        <w:rPr>
          <w:rFonts w:ascii="Times New Roman" w:hAnsi="Times New Roman"/>
          <w:spacing w:val="69"/>
        </w:rPr>
        <w:t> </w:t>
      </w:r>
      <w:r>
        <w:rPr>
          <w:rFonts w:ascii="Times New Roman" w:hAnsi="Times New Roman"/>
          <w:spacing w:val="-1"/>
        </w:rPr>
        <w:t>national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Consensus.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Cardiovascular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Therapy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and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Prevention.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2021;20(1):2758.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2"/>
        </w:rPr>
        <w:t>(In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Russ.)</w:t>
      </w:r>
      <w:hyperlink r:id="rId16">
        <w:r>
          <w:rPr>
            <w:rFonts w:ascii="Times New Roman" w:hAnsi="Times New Roman"/>
            <w:spacing w:val="105"/>
          </w:rPr>
          <w:t> </w:t>
        </w:r>
        <w:r>
          <w:rPr>
            <w:rFonts w:ascii="Times New Roman" w:hAnsi="Times New Roman"/>
            <w:spacing w:val="-1"/>
          </w:rPr>
          <w:t>https://doi.org/10.15829/1728-8800-2021-2758</w:t>
        </w:r>
      </w:hyperlink>
      <w:r>
        <w:rPr>
          <w:rFonts w:ascii="Times New Roman" w:hAnsi="Times New Roman"/>
          <w:spacing w:val="-1"/>
        </w:rPr>
        <w:t>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Dursun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N.,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Hacihasanoglu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E.,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Oksu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O.,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Epstein-Barr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virus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infection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patients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chronic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without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infection.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Turk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2020;31(3):205-</w:t>
      </w:r>
      <w:r>
        <w:rPr>
          <w:rFonts w:ascii="Times New Roman"/>
          <w:spacing w:val="101"/>
        </w:rPr>
        <w:t> </w:t>
      </w:r>
      <w:r>
        <w:rPr>
          <w:rFonts w:ascii="Times New Roman"/>
        </w:rPr>
        <w:t>10. Doi: </w:t>
      </w:r>
      <w:r>
        <w:rPr>
          <w:rFonts w:ascii="Times New Roman"/>
          <w:spacing w:val="-1"/>
        </w:rPr>
        <w:t>10.5152/tjg.2020.18850.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Волынец</w:t>
      </w:r>
      <w:r>
        <w:rPr>
          <w:spacing w:val="34"/>
        </w:rPr>
        <w:t> </w:t>
      </w:r>
      <w:r>
        <w:rPr>
          <w:spacing w:val="-1"/>
        </w:rPr>
        <w:t>Г.В.</w:t>
      </w:r>
      <w:r>
        <w:rPr>
          <w:spacing w:val="33"/>
        </w:rPr>
        <w:t> </w:t>
      </w:r>
      <w:r>
        <w:rPr>
          <w:spacing w:val="-1"/>
        </w:rPr>
        <w:t>Клинические</w:t>
      </w:r>
      <w:r>
        <w:rPr>
          <w:spacing w:val="32"/>
        </w:rPr>
        <w:t> </w:t>
      </w:r>
      <w:r>
        <w:rPr/>
        <w:t>и</w:t>
      </w:r>
      <w:r>
        <w:rPr>
          <w:spacing w:val="34"/>
        </w:rPr>
        <w:t> </w:t>
      </w:r>
      <w:r>
        <w:rPr>
          <w:spacing w:val="-1"/>
        </w:rPr>
        <w:t>диагностические</w:t>
      </w:r>
      <w:r>
        <w:rPr>
          <w:spacing w:val="32"/>
        </w:rPr>
        <w:t> </w:t>
      </w:r>
      <w:r>
        <w:rPr>
          <w:spacing w:val="-1"/>
        </w:rPr>
        <w:t>особенности</w:t>
      </w:r>
      <w:r>
        <w:rPr>
          <w:spacing w:val="32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принципы</w:t>
      </w:r>
      <w:r>
        <w:rPr>
          <w:spacing w:val="30"/>
        </w:rPr>
        <w:t> </w:t>
      </w:r>
      <w:r>
        <w:rPr>
          <w:spacing w:val="-1"/>
        </w:rPr>
        <w:t>терапии</w:t>
      </w:r>
      <w:r>
        <w:rPr>
          <w:spacing w:val="79"/>
        </w:rPr>
        <w:t> </w:t>
      </w:r>
      <w:r>
        <w:rPr>
          <w:spacing w:val="-1"/>
        </w:rPr>
        <w:t>аутоиммунного</w:t>
      </w:r>
      <w:r>
        <w:rPr>
          <w:spacing w:val="4"/>
        </w:rPr>
        <w:t> </w:t>
      </w:r>
      <w:r>
        <w:rPr>
          <w:spacing w:val="-1"/>
        </w:rPr>
        <w:t>гастрита</w:t>
      </w:r>
      <w:r>
        <w:rPr>
          <w:spacing w:val="6"/>
        </w:rPr>
        <w:t> </w:t>
      </w:r>
      <w:r>
        <w:rPr/>
        <w:t>у</w:t>
      </w:r>
      <w:r>
        <w:rPr>
          <w:spacing w:val="57"/>
        </w:rPr>
        <w:t> </w:t>
      </w:r>
      <w:r>
        <w:rPr/>
        <w:t>детей.</w:t>
      </w:r>
      <w:r>
        <w:rPr>
          <w:spacing w:val="4"/>
        </w:rPr>
        <w:t> </w:t>
      </w:r>
      <w:r>
        <w:rPr>
          <w:spacing w:val="-1"/>
        </w:rPr>
        <w:t>Детская</w:t>
      </w:r>
      <w:r>
        <w:rPr>
          <w:spacing w:val="8"/>
        </w:rPr>
        <w:t> </w:t>
      </w:r>
      <w:r>
        <w:rPr>
          <w:spacing w:val="-1"/>
        </w:rPr>
        <w:t>гастроэнтерология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2005;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3: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33</w:t>
      </w:r>
      <w:r>
        <w:rPr/>
        <w:t>–</w:t>
      </w:r>
      <w:r>
        <w:rPr>
          <w:rFonts w:ascii="Times New Roman" w:hAnsi="Times New Roman" w:cs="Times New Roman" w:eastAsia="Times New Roman"/>
        </w:rPr>
        <w:t>37.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URL:</w:t>
      </w:r>
      <w:hyperlink r:id="rId17">
        <w:r>
          <w:rPr>
            <w:rFonts w:ascii="Times New Roman" w:hAnsi="Times New Roman" w:cs="Times New Roman" w:eastAsia="Times New Roman"/>
            <w:spacing w:val="84"/>
          </w:rPr>
          <w:t> </w:t>
        </w:r>
        <w:r>
          <w:rPr>
            <w:rFonts w:ascii="Times New Roman" w:hAnsi="Times New Roman" w:cs="Times New Roman" w:eastAsia="Times New Roman"/>
            <w:spacing w:val="-1"/>
          </w:rPr>
          <w:t>http://www.gastroscan.ru/literature/authors/824.</w:t>
        </w:r>
      </w:hyperlink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[Volynets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G.V.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diagnostic</w:t>
      </w:r>
      <w:r>
        <w:rPr>
          <w:rFonts w:ascii="Times New Roman" w:hAnsi="Times New Roman" w:cs="Times New Roman" w:eastAsia="Times New Roman"/>
          <w:spacing w:val="123"/>
        </w:rPr>
        <w:t> </w:t>
      </w:r>
      <w:r>
        <w:rPr>
          <w:rFonts w:ascii="Times New Roman" w:hAnsi="Times New Roman" w:cs="Times New Roman" w:eastAsia="Times New Roman"/>
          <w:spacing w:val="-1"/>
        </w:rPr>
        <w:t>features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principles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autoimmune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gastroenterology.</w:t>
      </w:r>
      <w:r>
        <w:rPr>
          <w:rFonts w:ascii="Times New Roman" w:hAnsi="Times New Roman" w:cs="Times New Roman" w:eastAsia="Times New Roman"/>
        </w:rPr>
        <w:t> 2005;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3: 33</w:t>
      </w:r>
      <w:r>
        <w:rPr/>
        <w:t>–</w:t>
      </w:r>
      <w:r>
        <w:rPr>
          <w:rFonts w:ascii="Times New Roman" w:hAnsi="Times New Roman" w:cs="Times New Roman" w:eastAsia="Times New Roman"/>
        </w:rPr>
        <w:t>37. </w:t>
      </w:r>
      <w:r>
        <w:rPr>
          <w:rFonts w:ascii="Times New Roman" w:hAnsi="Times New Roman" w:cs="Times New Roman" w:eastAsia="Times New Roman"/>
          <w:spacing w:val="-1"/>
        </w:rPr>
        <w:t>URL:</w:t>
      </w:r>
      <w:r>
        <w:rPr>
          <w:rFonts w:ascii="Times New Roman" w:hAnsi="Times New Roman" w:cs="Times New Roman" w:eastAsia="Times New Roman"/>
        </w:rPr>
        <w:t> </w:t>
      </w:r>
      <w:hyperlink r:id="rId17">
        <w:r>
          <w:rPr>
            <w:rFonts w:ascii="Times New Roman" w:hAnsi="Times New Roman" w:cs="Times New Roman" w:eastAsia="Times New Roman"/>
            <w:spacing w:val="-1"/>
          </w:rPr>
          <w:t>http://www.gastroscan.ru/literature/authors/824</w:t>
        </w:r>
      </w:hyperlink>
      <w:r>
        <w:rPr>
          <w:rFonts w:ascii="Times New Roman" w:hAnsi="Times New Roman" w:cs="Times New Roman" w:eastAsia="Times New Roman"/>
          <w:spacing w:val="-1"/>
        </w:rPr>
        <w:t>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Saglietti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C,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Sciarra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Abdelrahman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K,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Schneider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V,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Karpate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Nydegger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Sempoux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C.</w:t>
      </w:r>
      <w:r>
        <w:rPr>
          <w:rFonts w:ascii="Times New Roman"/>
          <w:spacing w:val="65"/>
        </w:rPr>
        <w:t> </w:t>
      </w:r>
      <w:r>
        <w:rPr>
          <w:rFonts w:ascii="Times New Roman"/>
        </w:rPr>
        <w:t>Autoimmune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in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Pediatric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Age: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An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Underestimated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Condition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Report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Two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1"/>
        </w:rPr>
        <w:t>Cases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Review.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Front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Pediatr.</w:t>
      </w:r>
      <w:r>
        <w:rPr>
          <w:rFonts w:ascii="Times New Roman"/>
        </w:rPr>
        <w:t> 2018 </w:t>
      </w:r>
      <w:r>
        <w:rPr>
          <w:rFonts w:ascii="Times New Roman"/>
          <w:spacing w:val="1"/>
        </w:rPr>
        <w:t>May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1;6:123. doi: </w:t>
      </w:r>
      <w:r>
        <w:rPr>
          <w:rFonts w:ascii="Times New Roman"/>
          <w:spacing w:val="-1"/>
        </w:rPr>
        <w:t>10.3389/fped.2018.00123.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Ikuse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T.,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Blanchard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T.G.,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Czinn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S.J.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Inflammation,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Immunity,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Vaccine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Development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Pathogen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Helicobacter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pylori.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Curr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Top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Microbiol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Immunol.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2019;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421: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1</w:t>
      </w:r>
      <w:r>
        <w:rPr/>
        <w:t>–</w:t>
      </w:r>
      <w:r>
        <w:rPr>
          <w:rFonts w:ascii="Times New Roman" w:hAnsi="Times New Roman" w:cs="Times New Roman" w:eastAsia="Times New Roman"/>
        </w:rPr>
        <w:t>19.</w:t>
      </w:r>
      <w:r>
        <w:rPr>
          <w:rFonts w:ascii="Times New Roman" w:hAnsi="Times New Roman" w:cs="Times New Roman" w:eastAsia="Times New Roman"/>
          <w:spacing w:val="70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10.1007/978</w:t>
      </w:r>
      <w:r>
        <w:rPr/>
        <w:t>–</w:t>
      </w:r>
      <w:r>
        <w:rPr>
          <w:rFonts w:ascii="Times New Roman" w:hAnsi="Times New Roman" w:cs="Times New Roman" w:eastAsia="Times New Roman"/>
        </w:rPr>
        <w:t>3</w:t>
      </w:r>
      <w:r>
        <w:rPr/>
        <w:t>–</w:t>
      </w:r>
      <w:r>
        <w:rPr>
          <w:rFonts w:ascii="Times New Roman" w:hAnsi="Times New Roman" w:cs="Times New Roman" w:eastAsia="Times New Roman"/>
        </w:rPr>
        <w:t>030</w:t>
      </w:r>
      <w:r>
        <w:rPr/>
        <w:t>–</w:t>
      </w:r>
      <w:r>
        <w:rPr>
          <w:rFonts w:ascii="Times New Roman" w:hAnsi="Times New Roman" w:cs="Times New Roman" w:eastAsia="Times New Roman"/>
        </w:rPr>
        <w:t>15138</w:t>
      </w:r>
      <w:r>
        <w:rPr/>
        <w:t>–</w:t>
      </w:r>
      <w:r>
        <w:rPr>
          <w:rFonts w:ascii="Times New Roman" w:hAnsi="Times New Roman" w:cs="Times New Roman" w:eastAsia="Times New Roman"/>
        </w:rPr>
        <w:t>6_1 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Malfertheiner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P.,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Camargo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M.C.,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El-Omar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E.,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2"/>
        </w:rPr>
        <w:t>Liou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J.M.,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Peek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R.,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Schulz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C.,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infection.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Nat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Rev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Dis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Primers.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2023;9(1):19.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</w:rPr>
        <w:t>10.1038/s41572</w:t>
      </w:r>
      <w:r>
        <w:rPr/>
        <w:t>–</w:t>
      </w:r>
      <w:r>
        <w:rPr>
          <w:spacing w:val="75"/>
        </w:rPr>
        <w:t> </w:t>
      </w:r>
      <w:r>
        <w:rPr>
          <w:rFonts w:ascii="Times New Roman" w:hAnsi="Times New Roman" w:cs="Times New Roman" w:eastAsia="Times New Roman"/>
          <w:spacing w:val="-1"/>
        </w:rPr>
        <w:t>023</w:t>
      </w:r>
      <w:r>
        <w:rPr>
          <w:spacing w:val="-1"/>
        </w:rPr>
        <w:t>–</w:t>
      </w:r>
      <w:r>
        <w:rPr/>
        <w:t> </w:t>
      </w:r>
      <w:r>
        <w:rPr>
          <w:rFonts w:ascii="Times New Roman" w:hAnsi="Times New Roman" w:cs="Times New Roman" w:eastAsia="Times New Roman"/>
        </w:rPr>
        <w:t>00431</w:t>
      </w:r>
      <w:r>
        <w:rPr/>
        <w:t>–</w:t>
      </w:r>
      <w:r>
        <w:rPr>
          <w:rFonts w:ascii="Times New Roman" w:hAnsi="Times New Roman" w:cs="Times New Roman" w:eastAsia="Times New Roman"/>
        </w:rPr>
        <w:t>8 .</w:t>
      </w:r>
    </w:p>
    <w:p>
      <w:pPr>
        <w:pStyle w:val="BodyText"/>
        <w:numPr>
          <w:ilvl w:val="0"/>
          <w:numId w:val="28"/>
        </w:numPr>
        <w:tabs>
          <w:tab w:pos="586" w:val="left" w:leader="none"/>
        </w:tabs>
        <w:spacing w:line="258" w:lineRule="auto" w:before="1" w:after="0"/>
        <w:ind w:left="525" w:right="11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Zhang</w:t>
      </w:r>
      <w:r>
        <w:rPr>
          <w:spacing w:val="54"/>
        </w:rPr>
        <w:t> </w:t>
      </w:r>
      <w:r>
        <w:rPr/>
        <w:t>Y.,</w:t>
      </w:r>
      <w:r>
        <w:rPr>
          <w:spacing w:val="54"/>
        </w:rPr>
        <w:t> </w:t>
      </w:r>
      <w:r>
        <w:rPr>
          <w:spacing w:val="-1"/>
        </w:rPr>
        <w:t>Weck</w:t>
      </w:r>
      <w:r>
        <w:rPr>
          <w:spacing w:val="54"/>
        </w:rPr>
        <w:t> </w:t>
      </w:r>
      <w:r>
        <w:rPr/>
        <w:t>M.N.,</w:t>
      </w:r>
      <w:r>
        <w:rPr>
          <w:spacing w:val="56"/>
        </w:rPr>
        <w:t> </w:t>
      </w:r>
      <w:r>
        <w:rPr>
          <w:spacing w:val="-1"/>
        </w:rPr>
        <w:t>Schöttker</w:t>
      </w:r>
      <w:r>
        <w:rPr>
          <w:spacing w:val="54"/>
        </w:rPr>
        <w:t> </w:t>
      </w:r>
      <w:r>
        <w:rPr>
          <w:spacing w:val="-1"/>
        </w:rPr>
        <w:t>B.,</w:t>
      </w:r>
      <w:r>
        <w:rPr>
          <w:spacing w:val="54"/>
        </w:rPr>
        <w:t> </w:t>
      </w:r>
      <w:r>
        <w:rPr>
          <w:spacing w:val="-1"/>
        </w:rPr>
        <w:t>Rothenbacher</w:t>
      </w:r>
      <w:r>
        <w:rPr>
          <w:spacing w:val="56"/>
        </w:rPr>
        <w:t> </w:t>
      </w:r>
      <w:r>
        <w:rPr/>
        <w:t>D.,</w:t>
      </w:r>
      <w:r>
        <w:rPr>
          <w:spacing w:val="56"/>
        </w:rPr>
        <w:t> </w:t>
      </w:r>
      <w:r>
        <w:rPr>
          <w:spacing w:val="-1"/>
        </w:rPr>
        <w:t>Brenner</w:t>
      </w:r>
      <w:r>
        <w:rPr>
          <w:spacing w:val="56"/>
        </w:rPr>
        <w:t> </w:t>
      </w:r>
      <w:r>
        <w:rPr/>
        <w:t>H.</w:t>
      </w:r>
      <w:r>
        <w:rPr>
          <w:spacing w:val="54"/>
        </w:rPr>
        <w:t> </w:t>
      </w:r>
      <w:r>
        <w:rPr/>
        <w:t>Gastric</w:t>
      </w:r>
      <w:r>
        <w:rPr>
          <w:spacing w:val="54"/>
        </w:rPr>
        <w:t> </w:t>
      </w:r>
      <w:r>
        <w:rPr>
          <w:spacing w:val="-1"/>
        </w:rPr>
        <w:t>parietal</w:t>
      </w:r>
      <w:r>
        <w:rPr>
          <w:spacing w:val="54"/>
        </w:rPr>
        <w:t> </w:t>
      </w:r>
      <w:r>
        <w:rPr>
          <w:spacing w:val="-1"/>
        </w:rPr>
        <w:t>cell</w:t>
      </w:r>
      <w:r>
        <w:rPr>
          <w:spacing w:val="79"/>
        </w:rPr>
        <w:t> </w:t>
      </w:r>
      <w:r>
        <w:rPr>
          <w:rFonts w:ascii="Times New Roman" w:hAnsi="Times New Roman"/>
          <w:spacing w:val="-1"/>
        </w:rPr>
        <w:t>antibodies,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infection,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chronic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atrophic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gastritis: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evidence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from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large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15"/>
          <w:pgSz w:w="11910" w:h="16840"/>
          <w:pgMar w:footer="759" w:header="0" w:top="1320" w:bottom="940" w:left="1460" w:right="740"/>
          <w:pgNumType w:start="51"/>
        </w:sectPr>
      </w:pPr>
    </w:p>
    <w:p>
      <w:pPr>
        <w:pStyle w:val="BodyText"/>
        <w:spacing w:line="261" w:lineRule="auto" w:before="52"/>
        <w:ind w:right="105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population-based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study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1"/>
        </w:rPr>
        <w:t>in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Germany.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Cancer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Epidemiol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Biomarkers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Prev.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22(5):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821</w:t>
      </w:r>
      <w:r>
        <w:rPr/>
        <w:t>–</w:t>
      </w:r>
      <w:r>
        <w:rPr>
          <w:rFonts w:ascii="Times New Roman" w:hAnsi="Times New Roman" w:cs="Times New Roman" w:eastAsia="Times New Roman"/>
        </w:rPr>
        <w:t>6.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10.1158/1055</w:t>
      </w:r>
      <w:r>
        <w:rPr/>
        <w:t>–</w:t>
      </w:r>
      <w:r>
        <w:rPr>
          <w:rFonts w:ascii="Times New Roman" w:hAnsi="Times New Roman" w:cs="Times New Roman" w:eastAsia="Times New Roman"/>
        </w:rPr>
        <w:t>9965. </w:t>
      </w:r>
      <w:r>
        <w:rPr>
          <w:rFonts w:ascii="Times New Roman" w:hAnsi="Times New Roman" w:cs="Times New Roman" w:eastAsia="Times New Roman"/>
          <w:spacing w:val="-1"/>
        </w:rPr>
        <w:t>EPI-12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1343.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Demir</w:t>
      </w:r>
      <w:r>
        <w:rPr>
          <w:spacing w:val="1"/>
        </w:rPr>
        <w:t> </w:t>
      </w:r>
      <w:r>
        <w:rPr/>
        <w:t>A.M.,</w:t>
      </w:r>
      <w:r>
        <w:rPr>
          <w:spacing w:val="1"/>
        </w:rPr>
        <w:t> </w:t>
      </w:r>
      <w:r>
        <w:rPr>
          <w:spacing w:val="-1"/>
        </w:rPr>
        <w:t>Berberoğlu</w:t>
      </w:r>
      <w:r>
        <w:rPr>
          <w:spacing w:val="2"/>
        </w:rPr>
        <w:t> </w:t>
      </w:r>
      <w:r>
        <w:rPr>
          <w:spacing w:val="-1"/>
        </w:rPr>
        <w:t>Ateş</w:t>
      </w:r>
      <w:r>
        <w:rPr>
          <w:spacing w:val="2"/>
        </w:rPr>
        <w:t> </w:t>
      </w:r>
      <w:r>
        <w:rPr>
          <w:spacing w:val="-1"/>
        </w:rPr>
        <w:t>B.,</w:t>
      </w:r>
      <w:r>
        <w:rPr>
          <w:spacing w:val="2"/>
        </w:rPr>
        <w:t> </w:t>
      </w:r>
      <w:r>
        <w:rPr/>
        <w:t>Hızal</w:t>
      </w:r>
      <w:r>
        <w:rPr>
          <w:spacing w:val="2"/>
        </w:rPr>
        <w:t> </w:t>
      </w:r>
      <w:r>
        <w:rPr/>
        <w:t>G.,</w:t>
      </w:r>
      <w:r>
        <w:rPr>
          <w:spacing w:val="1"/>
        </w:rPr>
        <w:t> </w:t>
      </w:r>
      <w:r>
        <w:rPr>
          <w:spacing w:val="-1"/>
        </w:rPr>
        <w:t>Yaman</w:t>
      </w:r>
      <w:r>
        <w:rPr>
          <w:spacing w:val="1"/>
        </w:rPr>
        <w:t> </w:t>
      </w:r>
      <w:r>
        <w:rPr/>
        <w:t>A.,</w:t>
      </w:r>
      <w:r>
        <w:rPr>
          <w:spacing w:val="1"/>
        </w:rPr>
        <w:t> </w:t>
      </w:r>
      <w:r>
        <w:rPr/>
        <w:t>Tuna </w:t>
      </w:r>
      <w:r>
        <w:rPr>
          <w:spacing w:val="-1"/>
        </w:rPr>
        <w:t>Kırsaçlıoğlu</w:t>
      </w:r>
      <w:r>
        <w:rPr>
          <w:spacing w:val="2"/>
        </w:rPr>
        <w:t> </w:t>
      </w:r>
      <w:r>
        <w:rPr/>
        <w:t>C.,</w:t>
      </w:r>
      <w:r>
        <w:rPr>
          <w:spacing w:val="2"/>
        </w:rPr>
        <w:t> </w:t>
      </w:r>
      <w:r>
        <w:rPr>
          <w:spacing w:val="-1"/>
        </w:rPr>
        <w:t>Oğuz</w:t>
      </w:r>
      <w:r>
        <w:rPr>
          <w:spacing w:val="3"/>
        </w:rPr>
        <w:t> </w:t>
      </w:r>
      <w:r>
        <w:rPr/>
        <w:t>A.S.,</w:t>
      </w:r>
      <w:r>
        <w:rPr>
          <w:spacing w:val="2"/>
        </w:rPr>
        <w:t> </w:t>
      </w:r>
      <w:r>
        <w:rPr>
          <w:spacing w:val="-1"/>
        </w:rPr>
        <w:t>et</w:t>
      </w:r>
      <w:r>
        <w:rPr>
          <w:spacing w:val="2"/>
        </w:rPr>
        <w:t> </w:t>
      </w:r>
      <w:r>
        <w:rPr>
          <w:spacing w:val="-1"/>
        </w:rPr>
        <w:t>al.</w:t>
      </w:r>
      <w:r>
        <w:rPr>
          <w:spacing w:val="51"/>
        </w:rPr>
        <w:t> </w:t>
      </w:r>
      <w:r>
        <w:rPr>
          <w:rFonts w:ascii="Times New Roman" w:hAnsi="Times New Roman"/>
        </w:rPr>
        <w:t>Autoimmune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atrophic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gastritis: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role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1"/>
        </w:rPr>
        <w:t>of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infection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children.</w:t>
      </w:r>
      <w:r>
        <w:rPr>
          <w:rFonts w:ascii="Times New Roman" w:hAnsi="Times New Roman"/>
          <w:spacing w:val="75"/>
        </w:rPr>
        <w:t> </w:t>
      </w:r>
      <w:r>
        <w:rPr>
          <w:rFonts w:ascii="Times New Roman" w:hAnsi="Times New Roman"/>
          <w:spacing w:val="-1"/>
        </w:rPr>
        <w:t>Helicobacter.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2020;</w:t>
      </w:r>
      <w:r>
        <w:rPr>
          <w:rFonts w:ascii="Times New Roman" w:hAnsi="Times New Roman"/>
        </w:rPr>
        <w:t> 25(5): </w:t>
      </w:r>
      <w:r>
        <w:rPr>
          <w:rFonts w:ascii="Times New Roman" w:hAnsi="Times New Roman"/>
          <w:spacing w:val="-1"/>
        </w:rPr>
        <w:t>e12716.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DOI:</w:t>
      </w:r>
      <w:r>
        <w:rPr>
          <w:rFonts w:ascii="Times New Roman" w:hAnsi="Times New Roman"/>
        </w:rPr>
        <w:t> 10.1111/hel.12716 .</w:t>
      </w:r>
    </w:p>
    <w:p>
      <w:pPr>
        <w:pStyle w:val="BodyText"/>
        <w:numPr>
          <w:ilvl w:val="0"/>
          <w:numId w:val="28"/>
        </w:numPr>
        <w:tabs>
          <w:tab w:pos="586" w:val="left" w:leader="none"/>
        </w:tabs>
        <w:spacing w:line="258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Moreira-Silva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H.,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Silva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G.,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Costa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E.,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Guerra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2"/>
        </w:rPr>
        <w:t>I.,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Santos-Silva</w:t>
      </w:r>
      <w:r>
        <w:rPr>
          <w:rFonts w:ascii="Times New Roman" w:hAnsi="Times New Roman" w:cs="Times New Roman" w:eastAsia="Times New Roman"/>
          <w:spacing w:val="22"/>
        </w:rPr>
        <w:t> </w:t>
      </w:r>
      <w:r>
        <w:rPr>
          <w:rFonts w:ascii="Times New Roman" w:hAnsi="Times New Roman" w:cs="Times New Roman" w:eastAsia="Times New Roman"/>
        </w:rPr>
        <w:t>E.,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Tavares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Insights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Into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Pediatric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Autoimmune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Gastritis: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2"/>
        </w:rPr>
        <w:t>Is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There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Role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Infection?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</w:t>
      </w:r>
      <w:r>
        <w:rPr>
          <w:rFonts w:ascii="Times New Roman" w:hAnsi="Times New Roman" w:cs="Times New Roman" w:eastAsia="Times New Roman"/>
        </w:rPr>
        <w:t> Nutr. 2019; </w:t>
      </w:r>
      <w:r>
        <w:rPr>
          <w:rFonts w:ascii="Times New Roman" w:hAnsi="Times New Roman" w:cs="Times New Roman" w:eastAsia="Times New Roman"/>
          <w:spacing w:val="-1"/>
        </w:rPr>
        <w:t>68(6):</w:t>
      </w:r>
      <w:r>
        <w:rPr>
          <w:rFonts w:ascii="Times New Roman" w:hAnsi="Times New Roman" w:cs="Times New Roman" w:eastAsia="Times New Roman"/>
        </w:rPr>
        <w:t> e99</w:t>
      </w:r>
      <w:r>
        <w:rPr/>
        <w:t>–</w:t>
      </w:r>
      <w:r>
        <w:rPr>
          <w:rFonts w:ascii="Times New Roman" w:hAnsi="Times New Roman" w:cs="Times New Roman" w:eastAsia="Times New Roman"/>
        </w:rPr>
        <w:t>e104.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10.1097/MPG.0000000000002278.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Новикова</w:t>
      </w:r>
      <w:r>
        <w:rPr>
          <w:spacing w:val="42"/>
        </w:rPr>
        <w:t> 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П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spacing w:val="-1"/>
        </w:rPr>
        <w:t>Этиопатогенетические</w:t>
      </w:r>
      <w:r>
        <w:rPr>
          <w:spacing w:val="44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клинико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морфологические</w:t>
      </w:r>
      <w:r>
        <w:rPr>
          <w:spacing w:val="44"/>
        </w:rPr>
        <w:t> </w:t>
      </w:r>
      <w:r>
        <w:rPr>
          <w:spacing w:val="-1"/>
        </w:rPr>
        <w:t>особенности</w:t>
      </w:r>
      <w:r>
        <w:rPr>
          <w:spacing w:val="97"/>
        </w:rPr>
        <w:t> </w:t>
      </w:r>
      <w:r>
        <w:rPr>
          <w:spacing w:val="-1"/>
        </w:rPr>
        <w:t>хронического</w:t>
      </w:r>
      <w:r>
        <w:rPr>
          <w:spacing w:val="27"/>
        </w:rPr>
        <w:t> </w:t>
      </w:r>
      <w:r>
        <w:rPr>
          <w:spacing w:val="-1"/>
        </w:rPr>
        <w:t>гастрита</w:t>
      </w:r>
      <w:r>
        <w:rPr>
          <w:spacing w:val="27"/>
        </w:rPr>
        <w:t> </w:t>
      </w:r>
      <w:r>
        <w:rPr/>
        <w:t>в</w:t>
      </w:r>
      <w:r>
        <w:rPr>
          <w:spacing w:val="25"/>
        </w:rPr>
        <w:t> </w:t>
      </w:r>
      <w:r>
        <w:rPr>
          <w:spacing w:val="-1"/>
        </w:rPr>
        <w:t>разном</w:t>
      </w:r>
      <w:r>
        <w:rPr>
          <w:spacing w:val="26"/>
        </w:rPr>
        <w:t> </w:t>
      </w:r>
      <w:r>
        <w:rPr>
          <w:spacing w:val="-1"/>
        </w:rPr>
        <w:t>возрасте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/>
        <w:t>автореф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/>
        <w:t>дис.</w:t>
      </w:r>
      <w:r>
        <w:rPr>
          <w:spacing w:val="26"/>
        </w:rPr>
        <w:t> </w:t>
      </w:r>
      <w:r>
        <w:rPr/>
        <w:t>…</w:t>
      </w:r>
      <w:r>
        <w:rPr>
          <w:spacing w:val="26"/>
        </w:rPr>
        <w:t> </w:t>
      </w:r>
      <w:r>
        <w:rPr>
          <w:spacing w:val="-1"/>
        </w:rPr>
        <w:t>д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ра</w:t>
      </w:r>
      <w:r>
        <w:rPr>
          <w:spacing w:val="28"/>
        </w:rPr>
        <w:t> </w:t>
      </w:r>
      <w:r>
        <w:rPr>
          <w:spacing w:val="-1"/>
        </w:rPr>
        <w:t>мед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наук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/>
        <w:t>СПб</w:t>
      </w:r>
      <w:r>
        <w:rPr>
          <w:rFonts w:ascii="Times New Roman" w:hAnsi="Times New Roman" w:cs="Times New Roman" w:eastAsia="Times New Roman"/>
        </w:rPr>
        <w:t>.,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2009,</w:t>
      </w:r>
      <w:r>
        <w:rPr>
          <w:rFonts w:ascii="Times New Roman" w:hAnsi="Times New Roman" w:cs="Times New Roman" w:eastAsia="Times New Roman"/>
          <w:spacing w:val="73"/>
        </w:rPr>
        <w:t> </w:t>
      </w:r>
      <w:r>
        <w:rPr>
          <w:rFonts w:ascii="Times New Roman" w:hAnsi="Times New Roman" w:cs="Times New Roman" w:eastAsia="Times New Roman"/>
        </w:rPr>
        <w:t>48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[Novikova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V.P.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Etiopathogenetic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morphological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features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chronic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85"/>
        </w:rPr>
        <w:t> </w:t>
      </w:r>
      <w:r>
        <w:rPr>
          <w:rFonts w:ascii="Times New Roman" w:hAnsi="Times New Roman" w:cs="Times New Roman" w:eastAsia="Times New Roman"/>
          <w:spacing w:val="-1"/>
        </w:rPr>
        <w:t>at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different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ages:</w:t>
      </w:r>
      <w:r>
        <w:rPr>
          <w:rFonts w:ascii="Times New Roman" w:hAnsi="Times New Roman" w:cs="Times New Roman" w:eastAsia="Times New Roman"/>
        </w:rPr>
        <w:t> abstract. ... </w:t>
      </w:r>
      <w:r>
        <w:rPr>
          <w:rFonts w:ascii="Times New Roman" w:hAnsi="Times New Roman" w:cs="Times New Roman" w:eastAsia="Times New Roman"/>
          <w:spacing w:val="-1"/>
        </w:rPr>
        <w:t>Doctor</w:t>
      </w:r>
      <w:r>
        <w:rPr>
          <w:rFonts w:ascii="Times New Roman" w:hAnsi="Times New Roman" w:cs="Times New Roman" w:eastAsia="Times New Roman"/>
        </w:rPr>
        <w:t> of</w:t>
      </w:r>
      <w:r>
        <w:rPr>
          <w:rFonts w:ascii="Times New Roman" w:hAnsi="Times New Roman" w:cs="Times New Roman" w:eastAsia="Times New Roman"/>
          <w:spacing w:val="-1"/>
        </w:rPr>
        <w:t> Medical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Sciences.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St. </w:t>
      </w:r>
      <w:r>
        <w:rPr>
          <w:rFonts w:ascii="Times New Roman" w:hAnsi="Times New Roman" w:cs="Times New Roman" w:eastAsia="Times New Roman"/>
          <w:spacing w:val="-1"/>
        </w:rPr>
        <w:t>Petersburg,</w:t>
      </w:r>
      <w:r>
        <w:rPr>
          <w:rFonts w:ascii="Times New Roman" w:hAnsi="Times New Roman" w:cs="Times New Roman" w:eastAsia="Times New Roman"/>
        </w:rPr>
        <w:t> 2009, 48 p].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/>
        <w:t>Звягин</w:t>
      </w:r>
      <w:r>
        <w:rPr>
          <w:spacing w:val="58"/>
        </w:rPr>
        <w:t> </w:t>
      </w:r>
      <w:r>
        <w:rPr>
          <w:spacing w:val="-1"/>
        </w:rPr>
        <w:t>А.А.</w:t>
      </w:r>
      <w:r>
        <w:rPr>
          <w:spacing w:val="57"/>
        </w:rPr>
        <w:t> </w:t>
      </w:r>
      <w:r>
        <w:rPr>
          <w:spacing w:val="-1"/>
        </w:rPr>
        <w:t>Аутоиммунный</w:t>
      </w:r>
      <w:r>
        <w:rPr>
          <w:spacing w:val="57"/>
        </w:rPr>
        <w:t> </w:t>
      </w:r>
      <w:r>
        <w:rPr>
          <w:spacing w:val="-1"/>
        </w:rPr>
        <w:t>гастрит</w:t>
      </w:r>
      <w:r>
        <w:rPr/>
        <w:t> у</w:t>
      </w:r>
      <w:r>
        <w:rPr>
          <w:spacing w:val="52"/>
        </w:rPr>
        <w:t> </w:t>
      </w:r>
      <w:r>
        <w:rPr/>
        <w:t>детей</w:t>
      </w:r>
      <w:r>
        <w:rPr>
          <w:spacing w:val="58"/>
        </w:rPr>
        <w:t> </w:t>
      </w:r>
      <w:r>
        <w:rPr/>
        <w:t>с</w:t>
      </w:r>
      <w:r>
        <w:rPr>
          <w:spacing w:val="56"/>
        </w:rPr>
        <w:t> </w:t>
      </w:r>
      <w:r>
        <w:rPr>
          <w:spacing w:val="-1"/>
        </w:rPr>
        <w:t>аутоиммунными</w:t>
      </w:r>
      <w:r>
        <w:rPr>
          <w:spacing w:val="58"/>
        </w:rPr>
        <w:t> </w:t>
      </w:r>
      <w:r>
        <w:rPr>
          <w:spacing w:val="-1"/>
        </w:rPr>
        <w:t>заболеваниями.</w:t>
      </w:r>
      <w:r>
        <w:rPr>
          <w:spacing w:val="64"/>
        </w:rPr>
        <w:t> </w:t>
      </w:r>
      <w:r>
        <w:rPr>
          <w:spacing w:val="-1"/>
        </w:rPr>
        <w:t>Педиатр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2013;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3"/>
        </w:rPr>
        <w:t>IV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(4):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44-47.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[Zvyagin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A.A.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Autoimmune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gastritis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autoimmune diseases.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Pediatrician.</w:t>
      </w:r>
      <w:r>
        <w:rPr>
          <w:rFonts w:ascii="Times New Roman" w:hAnsi="Times New Roman"/>
        </w:rPr>
        <w:t> 2013;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IV</w:t>
      </w:r>
      <w:r>
        <w:rPr>
          <w:rFonts w:ascii="Times New Roman" w:hAnsi="Times New Roman"/>
        </w:rPr>
        <w:t> (4): 44-47].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Hall</w:t>
      </w:r>
      <w:r>
        <w:rPr>
          <w:rFonts w:ascii="Times New Roman"/>
        </w:rPr>
        <w:t> S.N., </w:t>
      </w:r>
      <w:r>
        <w:rPr>
          <w:rFonts w:ascii="Times New Roman"/>
          <w:spacing w:val="-1"/>
        </w:rPr>
        <w:t>Appelman</w:t>
      </w:r>
      <w:r>
        <w:rPr>
          <w:rFonts w:ascii="Times New Roman"/>
        </w:rPr>
        <w:t> H.D. </w:t>
      </w:r>
      <w:r>
        <w:rPr>
          <w:rFonts w:ascii="Times New Roman"/>
          <w:spacing w:val="-1"/>
        </w:rPr>
        <w:t>Autoimmune Gastritis.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Arch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Pathol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Lab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Med.</w:t>
      </w:r>
      <w:r>
        <w:rPr>
          <w:rFonts w:ascii="Times New Roman"/>
        </w:rPr>
        <w:t> 2019; 143(11):1327-</w:t>
      </w:r>
      <w:r>
        <w:rPr>
          <w:rFonts w:ascii="Times New Roman"/>
          <w:spacing w:val="83"/>
        </w:rPr>
        <w:t> </w:t>
      </w:r>
      <w:r>
        <w:rPr>
          <w:rFonts w:ascii="Times New Roman"/>
        </w:rPr>
        <w:t>1331. doi: </w:t>
      </w:r>
      <w:r>
        <w:rPr>
          <w:rFonts w:ascii="Times New Roman"/>
          <w:spacing w:val="-1"/>
        </w:rPr>
        <w:t>10.5858/arpa.2019-0345-RA.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Rodriguez-Castro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K.I.,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Franceschi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Miraglia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C.,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Russo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Nouvenne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Leandro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G.,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71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Autoimmune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diseases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autoimmune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atrophic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gastritis.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Acta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Biomed.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2018;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89(8-S):100-</w:t>
      </w:r>
      <w:r>
        <w:rPr>
          <w:rFonts w:ascii="Times New Roman"/>
          <w:spacing w:val="73"/>
        </w:rPr>
        <w:t> </w:t>
      </w:r>
      <w:r>
        <w:rPr>
          <w:rFonts w:ascii="Times New Roman"/>
        </w:rPr>
        <w:t>103. doi: 10.23750/abm.v89i8-S.7919.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Veijola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LI,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Oksanen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AM,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Sipponen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PI,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Rautelin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HI.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Association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autoimmune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type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atrophic</w:t>
      </w:r>
      <w:r>
        <w:rPr>
          <w:rFonts w:ascii="Times New Roman"/>
          <w:spacing w:val="75"/>
        </w:rPr>
        <w:t> </w:t>
      </w:r>
      <w:r>
        <w:rPr>
          <w:rFonts w:ascii="Times New Roman"/>
          <w:spacing w:val="-1"/>
        </w:rPr>
        <w:t>corpus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46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infection.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World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2010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Jan</w:t>
      </w:r>
      <w:r>
        <w:rPr>
          <w:rFonts w:ascii="Times New Roman"/>
          <w:spacing w:val="87"/>
        </w:rPr>
        <w:t> </w:t>
      </w:r>
      <w:r>
        <w:rPr>
          <w:rFonts w:ascii="Times New Roman"/>
          <w:spacing w:val="-1"/>
        </w:rPr>
        <w:t>7;16(1):83-8.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10.3748/wjg.v16.i1.83.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Hall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S.N.,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Appelman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H.D.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Autoimmune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Gastritis.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Arch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Pathol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2"/>
        </w:rPr>
        <w:t>Lab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Med.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2019;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143(11):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1327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1331.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10.5858/ </w:t>
      </w:r>
      <w:r>
        <w:rPr>
          <w:rFonts w:ascii="Times New Roman" w:hAnsi="Times New Roman" w:cs="Times New Roman" w:eastAsia="Times New Roman"/>
          <w:spacing w:val="-1"/>
        </w:rPr>
        <w:t>arpa.2019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0345-RA.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Волынец</w:t>
      </w:r>
      <w:r>
        <w:rPr>
          <w:spacing w:val="55"/>
        </w:rPr>
        <w:t> </w:t>
      </w:r>
      <w:r>
        <w:rPr>
          <w:spacing w:val="-1"/>
        </w:rPr>
        <w:t>Г.В.</w:t>
      </w:r>
      <w:r>
        <w:rPr>
          <w:spacing w:val="54"/>
        </w:rPr>
        <w:t> </w:t>
      </w:r>
      <w:r>
        <w:rPr>
          <w:spacing w:val="-1"/>
        </w:rPr>
        <w:t>Хронический</w:t>
      </w:r>
      <w:r>
        <w:rPr>
          <w:spacing w:val="55"/>
        </w:rPr>
        <w:t> </w:t>
      </w:r>
      <w:r>
        <w:rPr>
          <w:spacing w:val="-1"/>
        </w:rPr>
        <w:t>гастрит</w:t>
      </w:r>
      <w:r>
        <w:rPr>
          <w:spacing w:val="58"/>
        </w:rPr>
        <w:t> </w:t>
      </w:r>
      <w:r>
        <w:rPr/>
        <w:t>у</w:t>
      </w:r>
      <w:r>
        <w:rPr>
          <w:spacing w:val="47"/>
        </w:rPr>
        <w:t> </w:t>
      </w:r>
      <w:r>
        <w:rPr/>
        <w:t>детей.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LAP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LAMBERT,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spacing w:val="-1"/>
        </w:rPr>
        <w:t>Германия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356.</w:t>
      </w:r>
      <w:r>
        <w:rPr>
          <w:rFonts w:ascii="Times New Roman" w:hAnsi="Times New Roman" w:cs="Times New Roman" w:eastAsia="Times New Roman"/>
          <w:spacing w:val="71"/>
        </w:rPr>
        <w:t> </w:t>
      </w:r>
      <w:r>
        <w:rPr>
          <w:rFonts w:ascii="Times New Roman" w:hAnsi="Times New Roman" w:cs="Times New Roman" w:eastAsia="Times New Roman"/>
          <w:spacing w:val="-1"/>
        </w:rPr>
        <w:t>[Volynets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G.V.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Chronic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LAP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LAMBERT,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Germany,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356.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(in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</w:rPr>
        <w:t>Russ.)]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ISBN:</w:t>
      </w:r>
      <w:r>
        <w:rPr>
          <w:rFonts w:ascii="Times New Roman" w:hAnsi="Times New Roman" w:cs="Times New Roman" w:eastAsia="Times New Roman"/>
        </w:rPr>
        <w:t> 978</w:t>
      </w:r>
      <w:r>
        <w:rPr/>
        <w:t>–</w:t>
      </w:r>
      <w:r>
        <w:rPr>
          <w:rFonts w:ascii="Times New Roman" w:hAnsi="Times New Roman" w:cs="Times New Roman" w:eastAsia="Times New Roman"/>
        </w:rPr>
        <w:t>3</w:t>
      </w:r>
      <w:r>
        <w:rPr/>
        <w:t>–</w:t>
      </w:r>
      <w:r>
        <w:rPr>
          <w:rFonts w:ascii="Times New Roman" w:hAnsi="Times New Roman" w:cs="Times New Roman" w:eastAsia="Times New Roman"/>
        </w:rPr>
        <w:t>659</w:t>
      </w:r>
      <w:r>
        <w:rPr/>
        <w:t>–</w:t>
      </w:r>
      <w:r>
        <w:rPr>
          <w:rFonts w:ascii="Times New Roman" w:hAnsi="Times New Roman" w:cs="Times New Roman" w:eastAsia="Times New Roman"/>
        </w:rPr>
        <w:t>35473</w:t>
      </w:r>
      <w:r>
        <w:rPr/>
        <w:t>–</w:t>
      </w:r>
      <w:r>
        <w:rPr>
          <w:rFonts w:ascii="Times New Roman" w:hAnsi="Times New Roman" w:cs="Times New Roman" w:eastAsia="Times New Roman"/>
        </w:rPr>
        <w:t>1].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Rusak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E.,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Chobot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Krzywicka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Wenzlau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1"/>
        </w:rPr>
        <w:t>J.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Anti-parietal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cell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antibodies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—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diagnostic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significance.</w:t>
      </w:r>
      <w:r>
        <w:rPr>
          <w:rFonts w:ascii="Times New Roman" w:hAnsi="Times New Roman" w:cs="Times New Roman" w:eastAsia="Times New Roman"/>
        </w:rPr>
        <w:t> Adv Med </w:t>
      </w:r>
      <w:r>
        <w:rPr>
          <w:rFonts w:ascii="Times New Roman" w:hAnsi="Times New Roman" w:cs="Times New Roman" w:eastAsia="Times New Roman"/>
          <w:spacing w:val="-1"/>
        </w:rPr>
        <w:t>Sci.</w:t>
      </w:r>
      <w:r>
        <w:rPr>
          <w:rFonts w:ascii="Times New Roman" w:hAnsi="Times New Roman" w:cs="Times New Roman" w:eastAsia="Times New Roman"/>
        </w:rPr>
        <w:t> 2016; </w:t>
      </w:r>
      <w:r>
        <w:rPr>
          <w:rFonts w:ascii="Times New Roman" w:hAnsi="Times New Roman" w:cs="Times New Roman" w:eastAsia="Times New Roman"/>
          <w:spacing w:val="-1"/>
        </w:rPr>
        <w:t>61(2):</w:t>
      </w:r>
      <w:r>
        <w:rPr>
          <w:rFonts w:ascii="Times New Roman" w:hAnsi="Times New Roman" w:cs="Times New Roman" w:eastAsia="Times New Roman"/>
        </w:rPr>
        <w:t> 175</w:t>
      </w:r>
      <w:r>
        <w:rPr/>
        <w:t>–</w:t>
      </w:r>
      <w:r>
        <w:rPr>
          <w:rFonts w:ascii="Times New Roman" w:hAnsi="Times New Roman" w:cs="Times New Roman" w:eastAsia="Times New Roman"/>
        </w:rPr>
        <w:t>179.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10.1016/j.advms.2015.12.004.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Sugano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K.,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Tack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J.,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Kuipers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E.J.,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Graham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D.Y.,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El-Omar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E.M.,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Miura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Kyoto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-1"/>
        </w:rPr>
        <w:t>global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rFonts w:ascii="Times New Roman" w:hAnsi="Times New Roman" w:cs="Times New Roman" w:eastAsia="Times New Roman"/>
          <w:spacing w:val="-1"/>
        </w:rPr>
        <w:t>consensus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report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on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Gut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2015;64:1353</w:t>
      </w:r>
      <w:r>
        <w:rPr/>
        <w:t>–</w:t>
      </w:r>
      <w:r>
        <w:rPr>
          <w:rFonts w:ascii="Times New Roman" w:hAnsi="Times New Roman" w:cs="Times New Roman" w:eastAsia="Times New Roman"/>
        </w:rPr>
        <w:t>1367.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10.1136/gutjnl-2015-309252.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Маев</w:t>
      </w:r>
      <w:r>
        <w:rPr>
          <w:spacing w:val="42"/>
        </w:rPr>
        <w:t> </w:t>
      </w:r>
      <w:r>
        <w:rPr>
          <w:spacing w:val="-1"/>
        </w:rPr>
        <w:t>И.В.,</w:t>
      </w:r>
      <w:r>
        <w:rPr>
          <w:spacing w:val="42"/>
        </w:rPr>
        <w:t> </w:t>
      </w:r>
      <w:r>
        <w:rPr>
          <w:spacing w:val="-1"/>
        </w:rPr>
        <w:t>Андреев</w:t>
      </w:r>
      <w:r>
        <w:rPr>
          <w:spacing w:val="42"/>
        </w:rPr>
        <w:t> </w:t>
      </w:r>
      <w:r>
        <w:rPr/>
        <w:t>Д.Н.,</w:t>
      </w:r>
      <w:r>
        <w:rPr>
          <w:spacing w:val="42"/>
        </w:rPr>
        <w:t> </w:t>
      </w:r>
      <w:r>
        <w:rPr>
          <w:spacing w:val="-1"/>
        </w:rPr>
        <w:t>Самсонов</w:t>
      </w:r>
      <w:r>
        <w:rPr>
          <w:spacing w:val="42"/>
        </w:rPr>
        <w:t> </w:t>
      </w:r>
      <w:r>
        <w:rPr>
          <w:spacing w:val="-1"/>
        </w:rPr>
        <w:t>А.А.,</w:t>
      </w:r>
      <w:r>
        <w:rPr>
          <w:spacing w:val="42"/>
        </w:rPr>
        <w:t> </w:t>
      </w:r>
      <w:r>
        <w:rPr/>
        <w:t>Дичева</w:t>
      </w:r>
      <w:r>
        <w:rPr>
          <w:spacing w:val="41"/>
        </w:rPr>
        <w:t> </w:t>
      </w:r>
      <w:r>
        <w:rPr>
          <w:spacing w:val="-1"/>
        </w:rPr>
        <w:t>Д.Т.,</w:t>
      </w:r>
      <w:r>
        <w:rPr>
          <w:spacing w:val="45"/>
        </w:rPr>
        <w:t> </w:t>
      </w:r>
      <w:r>
        <w:rPr>
          <w:spacing w:val="-1"/>
        </w:rPr>
        <w:t>Парцваниа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Виноградова</w:t>
      </w:r>
      <w:r>
        <w:rPr>
          <w:spacing w:val="41"/>
        </w:rPr>
        <w:t> </w:t>
      </w:r>
      <w:r>
        <w:rPr>
          <w:spacing w:val="-1"/>
        </w:rPr>
        <w:t>Е.В.</w:t>
      </w:r>
      <w:r>
        <w:rPr>
          <w:spacing w:val="93"/>
        </w:rPr>
        <w:t> </w:t>
      </w:r>
      <w:r>
        <w:rPr/>
        <w:t>Эволюция</w:t>
      </w:r>
      <w:r>
        <w:rPr>
          <w:spacing w:val="2"/>
        </w:rPr>
        <w:t> </w:t>
      </w:r>
      <w:r>
        <w:rPr>
          <w:spacing w:val="-1"/>
        </w:rPr>
        <w:t>представлений</w:t>
      </w:r>
      <w:r>
        <w:rPr>
          <w:spacing w:val="3"/>
        </w:rPr>
        <w:t> </w:t>
      </w:r>
      <w:r>
        <w:rPr/>
        <w:t>о</w:t>
      </w:r>
      <w:r>
        <w:rPr>
          <w:spacing w:val="4"/>
        </w:rPr>
        <w:t> </w:t>
      </w:r>
      <w:r>
        <w:rPr>
          <w:spacing w:val="-1"/>
        </w:rPr>
        <w:t>дефиниции,</w:t>
      </w:r>
      <w:r>
        <w:rPr>
          <w:spacing w:val="2"/>
        </w:rPr>
        <w:t> </w:t>
      </w:r>
      <w:r>
        <w:rPr>
          <w:spacing w:val="-1"/>
        </w:rPr>
        <w:t>классификации,</w:t>
      </w:r>
      <w:r>
        <w:rPr>
          <w:spacing w:val="4"/>
        </w:rPr>
        <w:t> </w:t>
      </w:r>
      <w:r>
        <w:rPr>
          <w:spacing w:val="-1"/>
        </w:rPr>
        <w:t>диагностике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лечении</w:t>
      </w:r>
      <w:r>
        <w:rPr>
          <w:spacing w:val="57"/>
        </w:rPr>
        <w:t> </w:t>
      </w:r>
      <w:r>
        <w:rPr>
          <w:spacing w:val="-1"/>
        </w:rPr>
        <w:t>гастрита,</w:t>
      </w:r>
      <w:r>
        <w:rPr>
          <w:spacing w:val="28"/>
        </w:rPr>
        <w:t> </w:t>
      </w:r>
      <w:r>
        <w:rPr>
          <w:spacing w:val="-1"/>
        </w:rPr>
        <w:t>ассоциированного</w:t>
      </w:r>
      <w:r>
        <w:rPr>
          <w:spacing w:val="28"/>
        </w:rPr>
        <w:t> </w:t>
      </w:r>
      <w:r>
        <w:rPr/>
        <w:t>с</w:t>
      </w:r>
      <w:r>
        <w:rPr>
          <w:spacing w:val="27"/>
        </w:rPr>
        <w:t> </w:t>
      </w:r>
      <w:r>
        <w:rPr>
          <w:spacing w:val="-1"/>
        </w:rPr>
        <w:t>инфекцией</w:t>
      </w:r>
      <w:r>
        <w:rPr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(по</w:t>
      </w:r>
      <w:r>
        <w:rPr>
          <w:spacing w:val="29"/>
        </w:rPr>
        <w:t> </w:t>
      </w:r>
      <w:r>
        <w:rPr>
          <w:spacing w:val="-1"/>
        </w:rPr>
        <w:t>материалам</w:t>
      </w:r>
      <w:r>
        <w:rPr>
          <w:spacing w:val="27"/>
        </w:rPr>
        <w:t> </w:t>
      </w:r>
      <w:r>
        <w:rPr/>
        <w:t>киотского</w:t>
      </w:r>
      <w:r>
        <w:rPr>
          <w:spacing w:val="83"/>
        </w:rPr>
        <w:t> </w:t>
      </w:r>
      <w:r>
        <w:rPr>
          <w:spacing w:val="-1"/>
        </w:rPr>
        <w:t>консенсуса,</w:t>
      </w:r>
      <w:r>
        <w:rPr>
          <w:spacing w:val="9"/>
        </w:rPr>
        <w:t> </w:t>
      </w:r>
      <w:r>
        <w:rPr>
          <w:spacing w:val="-1"/>
        </w:rPr>
        <w:t>2015).</w:t>
      </w:r>
      <w:r>
        <w:rPr>
          <w:spacing w:val="9"/>
        </w:rPr>
        <w:t> </w:t>
      </w:r>
      <w:r>
        <w:rPr/>
        <w:t>Фарматека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2016;6:24</w:t>
      </w:r>
      <w:r>
        <w:rPr/>
        <w:t>–</w:t>
      </w:r>
      <w:r>
        <w:rPr>
          <w:rFonts w:ascii="Times New Roman" w:hAnsi="Times New Roman" w:cs="Times New Roman" w:eastAsia="Times New Roman"/>
        </w:rPr>
        <w:t>33.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[Mayev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I.V.,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Andreev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D.N.,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Samsonov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A.A.,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rFonts w:ascii="Times New Roman" w:hAnsi="Times New Roman" w:cs="Times New Roman" w:eastAsia="Times New Roman"/>
          <w:spacing w:val="-1"/>
        </w:rPr>
        <w:t>Dicheva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D.T.,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Partsvania-Vinogradova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E.V.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Evolution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ideas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about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definition,</w:t>
      </w:r>
      <w:r>
        <w:rPr>
          <w:rFonts w:ascii="Times New Roman" w:hAnsi="Times New Roman" w:cs="Times New Roman" w:eastAsia="Times New Roman"/>
          <w:spacing w:val="95"/>
        </w:rPr>
        <w:t> </w:t>
      </w:r>
      <w:r>
        <w:rPr>
          <w:rFonts w:ascii="Times New Roman" w:hAnsi="Times New Roman" w:cs="Times New Roman" w:eastAsia="Times New Roman"/>
          <w:spacing w:val="-1"/>
        </w:rPr>
        <w:t>classification,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diagnosis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associated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with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113"/>
        </w:rPr>
        <w:t> </w:t>
      </w:r>
      <w:r>
        <w:rPr>
          <w:rFonts w:ascii="Times New Roman" w:hAnsi="Times New Roman" w:cs="Times New Roman" w:eastAsia="Times New Roman"/>
          <w:spacing w:val="-1"/>
        </w:rPr>
        <w:t>(based</w:t>
      </w:r>
      <w:r>
        <w:rPr>
          <w:rFonts w:ascii="Times New Roman" w:hAnsi="Times New Roman" w:cs="Times New Roman" w:eastAsia="Times New Roman"/>
        </w:rPr>
        <w:t> on the </w:t>
      </w:r>
      <w:r>
        <w:rPr>
          <w:rFonts w:ascii="Times New Roman" w:hAnsi="Times New Roman" w:cs="Times New Roman" w:eastAsia="Times New Roman"/>
          <w:spacing w:val="-1"/>
        </w:rPr>
        <w:t>Kyoto</w:t>
      </w:r>
      <w:r>
        <w:rPr>
          <w:rFonts w:ascii="Times New Roman" w:hAnsi="Times New Roman" w:cs="Times New Roman" w:eastAsia="Times New Roman"/>
        </w:rPr>
        <w:t> Consensus, 2015). Pharmateca. 2016;6:24</w:t>
      </w:r>
      <w:r>
        <w:rPr/>
        <w:t>–</w:t>
      </w:r>
      <w:r>
        <w:rPr>
          <w:rFonts w:ascii="Times New Roman" w:hAnsi="Times New Roman" w:cs="Times New Roman" w:eastAsia="Times New Roman"/>
        </w:rPr>
        <w:t>33].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0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Калинина</w:t>
      </w:r>
      <w:r>
        <w:rPr>
          <w:spacing w:val="44"/>
        </w:rPr>
        <w:t> </w:t>
      </w:r>
      <w:r>
        <w:rPr/>
        <w:t>Е.Ю.,</w:t>
      </w:r>
      <w:r>
        <w:rPr>
          <w:spacing w:val="45"/>
        </w:rPr>
        <w:t> </w:t>
      </w:r>
      <w:r>
        <w:rPr>
          <w:spacing w:val="-1"/>
        </w:rPr>
        <w:t>Крулевский</w:t>
      </w:r>
      <w:r>
        <w:rPr>
          <w:spacing w:val="46"/>
        </w:rPr>
        <w:t> </w:t>
      </w:r>
      <w:r>
        <w:rPr>
          <w:spacing w:val="-1"/>
        </w:rPr>
        <w:t>В.А.,</w:t>
      </w:r>
      <w:r>
        <w:rPr>
          <w:spacing w:val="44"/>
        </w:rPr>
        <w:t> </w:t>
      </w:r>
      <w:r>
        <w:rPr>
          <w:spacing w:val="-1"/>
        </w:rPr>
        <w:t>Новикова</w:t>
      </w:r>
      <w:r>
        <w:rPr>
          <w:spacing w:val="46"/>
        </w:rPr>
        <w:t> </w:t>
      </w:r>
      <w:r>
        <w:rPr>
          <w:spacing w:val="-1"/>
        </w:rPr>
        <w:t>В.П.,</w:t>
      </w:r>
      <w:r>
        <w:rPr>
          <w:spacing w:val="47"/>
        </w:rPr>
        <w:t> </w:t>
      </w:r>
      <w:r>
        <w:rPr>
          <w:spacing w:val="-1"/>
        </w:rPr>
        <w:t>Цех</w:t>
      </w:r>
      <w:r>
        <w:rPr>
          <w:spacing w:val="47"/>
        </w:rPr>
        <w:t> </w:t>
      </w:r>
      <w:r>
        <w:rPr/>
        <w:t>О.М.Этиология</w:t>
      </w:r>
      <w:r>
        <w:rPr>
          <w:spacing w:val="45"/>
        </w:rPr>
        <w:t> </w:t>
      </w:r>
      <w:r>
        <w:rPr>
          <w:spacing w:val="-1"/>
        </w:rPr>
        <w:t>хронического</w:t>
      </w:r>
      <w:r>
        <w:rPr>
          <w:spacing w:val="73"/>
        </w:rPr>
        <w:t> </w:t>
      </w:r>
      <w:r>
        <w:rPr>
          <w:spacing w:val="-1"/>
        </w:rPr>
        <w:t>гастродуоденита</w:t>
      </w:r>
      <w:r>
        <w:rPr>
          <w:spacing w:val="10"/>
        </w:rPr>
        <w:t> </w:t>
      </w:r>
      <w:r>
        <w:rPr/>
        <w:t>(хгд)</w:t>
      </w:r>
      <w:r>
        <w:rPr>
          <w:spacing w:val="11"/>
        </w:rPr>
        <w:t> </w:t>
      </w:r>
      <w:r>
        <w:rPr/>
        <w:t>у</w:t>
      </w:r>
      <w:r>
        <w:rPr>
          <w:spacing w:val="6"/>
        </w:rPr>
        <w:t> </w:t>
      </w:r>
      <w:r>
        <w:rPr>
          <w:spacing w:val="-1"/>
        </w:rPr>
        <w:t>детей</w:t>
      </w:r>
      <w:r>
        <w:rPr>
          <w:spacing w:val="10"/>
        </w:rPr>
        <w:t> </w:t>
      </w:r>
      <w:r>
        <w:rPr/>
        <w:t>и</w:t>
      </w:r>
      <w:r>
        <w:rPr>
          <w:spacing w:val="10"/>
        </w:rPr>
        <w:t> </w:t>
      </w:r>
      <w:r>
        <w:rPr/>
        <w:t>подростков.</w:t>
      </w:r>
      <w:r>
        <w:rPr>
          <w:spacing w:val="8"/>
        </w:rPr>
        <w:t> </w:t>
      </w:r>
      <w:r>
        <w:rPr>
          <w:spacing w:val="-1"/>
        </w:rPr>
        <w:t>Гастроэнтерология</w:t>
      </w:r>
      <w:r>
        <w:rPr>
          <w:spacing w:val="13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Петербурга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88"/>
        </w:rPr>
        <w:t> </w:t>
      </w:r>
      <w:r>
        <w:rPr>
          <w:rFonts w:ascii="Times New Roman" w:hAnsi="Times New Roman"/>
        </w:rPr>
        <w:t>2011;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4: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M13-M13a.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[Kalinina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E.Yu.,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Krulevsky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V.A.,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Tsekh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O.M.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Etiology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chronic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gastroduodenitis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(hcg)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adolescents.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Gastroenterology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1"/>
        </w:rPr>
        <w:t>of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St.</w:t>
      </w:r>
      <w:r>
        <w:rPr>
          <w:rFonts w:ascii="Times New Roman" w:hAnsi="Times New Roman"/>
          <w:spacing w:val="91"/>
        </w:rPr>
        <w:t> </w:t>
      </w:r>
      <w:r>
        <w:rPr>
          <w:rFonts w:ascii="Times New Roman" w:hAnsi="Times New Roman"/>
          <w:spacing w:val="-1"/>
        </w:rPr>
        <w:t>Petersburg.</w:t>
      </w:r>
      <w:r>
        <w:rPr>
          <w:rFonts w:ascii="Times New Roman" w:hAnsi="Times New Roman"/>
        </w:rPr>
        <w:t> 2011;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4: </w:t>
      </w:r>
      <w:r>
        <w:rPr>
          <w:rFonts w:ascii="Times New Roman" w:hAnsi="Times New Roman"/>
          <w:spacing w:val="-1"/>
        </w:rPr>
        <w:t>M13-M13a].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Чернин</w:t>
      </w:r>
      <w:r>
        <w:rPr>
          <w:spacing w:val="43"/>
        </w:rPr>
        <w:t> </w:t>
      </w:r>
      <w:r>
        <w:rPr>
          <w:spacing w:val="-1"/>
        </w:rPr>
        <w:t>В.В.</w:t>
      </w:r>
      <w:r>
        <w:rPr>
          <w:spacing w:val="42"/>
        </w:rPr>
        <w:t> </w:t>
      </w:r>
      <w:r>
        <w:rPr>
          <w:spacing w:val="-1"/>
        </w:rPr>
        <w:t>Болезни</w:t>
      </w:r>
      <w:r>
        <w:rPr>
          <w:spacing w:val="43"/>
        </w:rPr>
        <w:t> </w:t>
      </w:r>
      <w:r>
        <w:rPr>
          <w:spacing w:val="-1"/>
        </w:rPr>
        <w:t>пищевода,</w:t>
      </w:r>
      <w:r>
        <w:rPr>
          <w:spacing w:val="42"/>
        </w:rPr>
        <w:t> </w:t>
      </w:r>
      <w:r>
        <w:rPr>
          <w:spacing w:val="-1"/>
        </w:rPr>
        <w:t>желудка</w:t>
      </w:r>
      <w:r>
        <w:rPr>
          <w:spacing w:val="44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двенадцатиперстной</w:t>
      </w:r>
      <w:r>
        <w:rPr>
          <w:spacing w:val="43"/>
        </w:rPr>
        <w:t> </w:t>
      </w:r>
      <w:r>
        <w:rPr>
          <w:spacing w:val="-1"/>
        </w:rPr>
        <w:t>кишки:</w:t>
      </w:r>
      <w:r>
        <w:rPr>
          <w:spacing w:val="43"/>
        </w:rPr>
        <w:t> </w:t>
      </w:r>
      <w:r>
        <w:rPr>
          <w:spacing w:val="-1"/>
        </w:rPr>
        <w:t>Руководство</w:t>
      </w:r>
      <w:r>
        <w:rPr>
          <w:spacing w:val="75"/>
        </w:rPr>
        <w:t> </w:t>
      </w:r>
      <w:r>
        <w:rPr/>
        <w:t>для</w:t>
      </w:r>
      <w:r>
        <w:rPr>
          <w:spacing w:val="12"/>
        </w:rPr>
        <w:t> </w:t>
      </w:r>
      <w:r>
        <w:rPr>
          <w:spacing w:val="-1"/>
        </w:rPr>
        <w:t>врачей.</w:t>
      </w:r>
      <w:r>
        <w:rPr>
          <w:spacing w:val="11"/>
        </w:rPr>
        <w:t> </w:t>
      </w:r>
      <w:r>
        <w:rPr/>
        <w:t>М</w:t>
      </w:r>
      <w:r>
        <w:rPr>
          <w:rFonts w:ascii="Times New Roman" w:hAnsi="Times New Roman"/>
        </w:rPr>
        <w:t>.:</w:t>
      </w:r>
      <w:r>
        <w:rPr>
          <w:rFonts w:ascii="Times New Roman" w:hAnsi="Times New Roman"/>
          <w:spacing w:val="12"/>
        </w:rPr>
        <w:t> </w:t>
      </w:r>
      <w:r>
        <w:rPr>
          <w:spacing w:val="-1"/>
        </w:rPr>
        <w:t>ООО</w:t>
      </w:r>
      <w:r>
        <w:rPr>
          <w:spacing w:val="14"/>
        </w:rPr>
        <w:t> </w:t>
      </w:r>
      <w:r>
        <w:rPr>
          <w:spacing w:val="-1"/>
        </w:rPr>
        <w:t>«Медицинское</w:t>
      </w:r>
      <w:r>
        <w:rPr>
          <w:spacing w:val="12"/>
        </w:rPr>
        <w:t> </w:t>
      </w:r>
      <w:r>
        <w:rPr>
          <w:spacing w:val="-1"/>
        </w:rPr>
        <w:t>информационное</w:t>
      </w:r>
      <w:r>
        <w:rPr>
          <w:spacing w:val="12"/>
        </w:rPr>
        <w:t> </w:t>
      </w:r>
      <w:r>
        <w:rPr>
          <w:spacing w:val="-1"/>
        </w:rPr>
        <w:t>агентство»:</w:t>
      </w:r>
      <w:r>
        <w:rPr>
          <w:spacing w:val="12"/>
        </w:rPr>
        <w:t> </w:t>
      </w:r>
      <w:r>
        <w:rPr/>
        <w:t>2010,</w:t>
      </w:r>
      <w:r>
        <w:rPr>
          <w:spacing w:val="11"/>
        </w:rPr>
        <w:t> </w:t>
      </w:r>
      <w:r>
        <w:rPr/>
        <w:t>528</w:t>
      </w:r>
      <w:r>
        <w:rPr>
          <w:spacing w:val="13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[Chernin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spacing w:line="261" w:lineRule="auto" w:before="52"/>
        <w:ind w:right="108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V.V.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Diseases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esophagus,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stomach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duodenum: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guide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doctors.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M.: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LLC</w:t>
      </w:r>
      <w:r>
        <w:rPr>
          <w:rFonts w:ascii="Times New Roman"/>
          <w:spacing w:val="75"/>
        </w:rPr>
        <w:t> </w:t>
      </w:r>
      <w:r>
        <w:rPr>
          <w:rFonts w:ascii="Times New Roman"/>
          <w:spacing w:val="-1"/>
        </w:rPr>
        <w:t>"Medical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Information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Agency":</w:t>
      </w:r>
      <w:r>
        <w:rPr>
          <w:rFonts w:ascii="Times New Roman"/>
        </w:rPr>
        <w:t> 2010, 528 p.].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Калинина</w:t>
      </w:r>
      <w:r>
        <w:rPr>
          <w:spacing w:val="15"/>
        </w:rPr>
        <w:t> </w:t>
      </w:r>
      <w:r>
        <w:rPr/>
        <w:t>Е.Ю.,</w:t>
      </w:r>
      <w:r>
        <w:rPr>
          <w:spacing w:val="16"/>
        </w:rPr>
        <w:t> </w:t>
      </w:r>
      <w:r>
        <w:rPr>
          <w:spacing w:val="-1"/>
        </w:rPr>
        <w:t>Новикова</w:t>
      </w:r>
      <w:r>
        <w:rPr>
          <w:spacing w:val="15"/>
        </w:rPr>
        <w:t> </w:t>
      </w:r>
      <w:r>
        <w:rPr/>
        <w:t>В.П.,</w:t>
      </w:r>
      <w:r>
        <w:rPr>
          <w:spacing w:val="16"/>
        </w:rPr>
        <w:t> </w:t>
      </w:r>
      <w:r>
        <w:rPr>
          <w:spacing w:val="-1"/>
        </w:rPr>
        <w:t>Цех</w:t>
      </w:r>
      <w:r>
        <w:rPr>
          <w:spacing w:val="18"/>
        </w:rPr>
        <w:t> </w:t>
      </w:r>
      <w:r>
        <w:rPr/>
        <w:t>О.М.</w:t>
      </w:r>
      <w:r>
        <w:rPr>
          <w:spacing w:val="16"/>
        </w:rPr>
        <w:t> </w:t>
      </w:r>
      <w:r>
        <w:rPr>
          <w:spacing w:val="-1"/>
        </w:rPr>
        <w:t>Особенности</w:t>
      </w:r>
      <w:r>
        <w:rPr>
          <w:spacing w:val="18"/>
        </w:rPr>
        <w:t> </w:t>
      </w:r>
      <w:r>
        <w:rPr>
          <w:spacing w:val="-1"/>
        </w:rPr>
        <w:t>морфологической</w:t>
      </w:r>
      <w:r>
        <w:rPr>
          <w:spacing w:val="17"/>
        </w:rPr>
        <w:t> </w:t>
      </w:r>
      <w:r>
        <w:rPr>
          <w:spacing w:val="-1"/>
        </w:rPr>
        <w:t>перестройки</w:t>
      </w:r>
      <w:r>
        <w:rPr>
          <w:spacing w:val="77"/>
        </w:rPr>
        <w:t> </w:t>
      </w:r>
      <w:r>
        <w:rPr>
          <w:spacing w:val="-1"/>
        </w:rPr>
        <w:t>слизистой</w:t>
      </w:r>
      <w:r>
        <w:rPr>
          <w:spacing w:val="5"/>
        </w:rPr>
        <w:t> </w:t>
      </w:r>
      <w:r>
        <w:rPr/>
        <w:t>оболочки</w:t>
      </w:r>
      <w:r>
        <w:rPr>
          <w:spacing w:val="6"/>
        </w:rPr>
        <w:t> </w:t>
      </w:r>
      <w:r>
        <w:rPr>
          <w:spacing w:val="-1"/>
        </w:rPr>
        <w:t>двенадцатиперстной</w:t>
      </w:r>
      <w:r>
        <w:rPr>
          <w:spacing w:val="5"/>
        </w:rPr>
        <w:t> </w:t>
      </w:r>
      <w:r>
        <w:rPr>
          <w:spacing w:val="-1"/>
        </w:rPr>
        <w:t>кишки</w:t>
      </w:r>
      <w:r>
        <w:rPr>
          <w:spacing w:val="5"/>
        </w:rPr>
        <w:t> </w:t>
      </w:r>
      <w:r>
        <w:rPr>
          <w:spacing w:val="-1"/>
        </w:rPr>
        <w:t>при</w:t>
      </w:r>
      <w:r>
        <w:rPr>
          <w:spacing w:val="5"/>
        </w:rPr>
        <w:t> </w:t>
      </w:r>
      <w:r>
        <w:rPr>
          <w:spacing w:val="-1"/>
        </w:rPr>
        <w:t>длительном</w:t>
      </w:r>
      <w:r>
        <w:rPr>
          <w:spacing w:val="3"/>
        </w:rPr>
        <w:t> </w:t>
      </w:r>
      <w:r>
        <w:rPr>
          <w:spacing w:val="-1"/>
        </w:rPr>
        <w:t>воздействии</w:t>
      </w:r>
      <w:r>
        <w:rPr>
          <w:spacing w:val="5"/>
        </w:rPr>
        <w:t> </w:t>
      </w:r>
      <w:r>
        <w:rPr>
          <w:spacing w:val="-1"/>
        </w:rPr>
        <w:t>алкоголя.</w:t>
      </w:r>
      <w:r>
        <w:rPr>
          <w:spacing w:val="81"/>
        </w:rPr>
        <w:t> </w:t>
      </w:r>
      <w:r>
        <w:rPr>
          <w:spacing w:val="-1"/>
        </w:rPr>
        <w:t>Профилактическая</w:t>
      </w:r>
      <w:r>
        <w:rPr>
          <w:spacing w:val="11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клиническая</w:t>
      </w:r>
      <w:r>
        <w:rPr>
          <w:spacing w:val="10"/>
        </w:rPr>
        <w:t> </w:t>
      </w:r>
      <w:r>
        <w:rPr>
          <w:spacing w:val="-1"/>
        </w:rPr>
        <w:t>медицина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2011;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2-1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(39):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80-85.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[Kalinina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E.Yu.,</w:t>
      </w:r>
      <w:r>
        <w:rPr>
          <w:rFonts w:ascii="Times New Roman" w:hAnsi="Times New Roman"/>
          <w:spacing w:val="85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1"/>
        </w:rPr>
        <w:t>Workshop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O.M.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Features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morphological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1"/>
        </w:rPr>
        <w:t>restructuring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duodenal</w:t>
      </w:r>
      <w:r>
        <w:rPr>
          <w:rFonts w:ascii="Times New Roman" w:hAnsi="Times New Roman"/>
          <w:spacing w:val="77"/>
        </w:rPr>
        <w:t> </w:t>
      </w:r>
      <w:r>
        <w:rPr>
          <w:rFonts w:ascii="Times New Roman" w:hAnsi="Times New Roman"/>
        </w:rPr>
        <w:t>mucosa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during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prolonged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exposure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alcohol.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Preventive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clinical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medicine.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2011;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2"/>
        </w:rPr>
        <w:t>2-1</w:t>
      </w:r>
      <w:r>
        <w:rPr>
          <w:rFonts w:ascii="Times New Roman" w:hAnsi="Times New Roman"/>
          <w:spacing w:val="65"/>
        </w:rPr>
        <w:t> </w:t>
      </w:r>
      <w:r>
        <w:rPr>
          <w:rFonts w:ascii="Times New Roman" w:hAnsi="Times New Roman"/>
          <w:spacing w:val="-1"/>
        </w:rPr>
        <w:t>(39):</w:t>
      </w:r>
      <w:r>
        <w:rPr>
          <w:rFonts w:ascii="Times New Roman" w:hAnsi="Times New Roman"/>
        </w:rPr>
        <w:t> 80-85].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Мельникова</w:t>
      </w:r>
      <w:r>
        <w:rPr>
          <w:spacing w:val="3"/>
        </w:rPr>
        <w:t> </w:t>
      </w:r>
      <w:r>
        <w:rPr/>
        <w:t>И.Ю.,</w:t>
      </w:r>
      <w:r>
        <w:rPr>
          <w:spacing w:val="4"/>
        </w:rPr>
        <w:t> </w:t>
      </w:r>
      <w:r>
        <w:rPr/>
        <w:t>Новикова</w:t>
      </w:r>
      <w:r>
        <w:rPr>
          <w:spacing w:val="3"/>
        </w:rPr>
        <w:t> </w:t>
      </w:r>
      <w:r>
        <w:rPr>
          <w:spacing w:val="-1"/>
        </w:rPr>
        <w:t>В.П.,</w:t>
      </w:r>
      <w:r>
        <w:rPr>
          <w:spacing w:val="6"/>
        </w:rPr>
        <w:t> </w:t>
      </w:r>
      <w:r>
        <w:rPr/>
        <w:t>Горюнова</w:t>
      </w:r>
      <w:r>
        <w:rPr>
          <w:spacing w:val="5"/>
        </w:rPr>
        <w:t> </w:t>
      </w:r>
      <w:r>
        <w:rPr/>
        <w:t>М.М.,</w:t>
      </w:r>
      <w:r>
        <w:rPr>
          <w:spacing w:val="5"/>
        </w:rPr>
        <w:t> </w:t>
      </w:r>
      <w:r>
        <w:rPr>
          <w:spacing w:val="-1"/>
        </w:rPr>
        <w:t>Крулевский</w:t>
      </w:r>
      <w:r>
        <w:rPr>
          <w:spacing w:val="5"/>
        </w:rPr>
        <w:t> </w:t>
      </w:r>
      <w:r>
        <w:rPr>
          <w:spacing w:val="-1"/>
        </w:rPr>
        <w:t>В.А.,</w:t>
      </w:r>
      <w:r>
        <w:rPr>
          <w:spacing w:val="4"/>
        </w:rPr>
        <w:t> </w:t>
      </w:r>
      <w:r>
        <w:rPr>
          <w:spacing w:val="-1"/>
        </w:rPr>
        <w:t>Петровский</w:t>
      </w:r>
      <w:r>
        <w:rPr>
          <w:spacing w:val="5"/>
        </w:rPr>
        <w:t> </w:t>
      </w:r>
      <w:r>
        <w:rPr>
          <w:spacing w:val="-1"/>
        </w:rPr>
        <w:t>А.Н.,</w:t>
      </w:r>
      <w:r>
        <w:rPr>
          <w:spacing w:val="65"/>
        </w:rPr>
        <w:t> </w:t>
      </w:r>
      <w:r>
        <w:rPr>
          <w:spacing w:val="-1"/>
        </w:rPr>
        <w:t>Калинина</w:t>
      </w:r>
      <w:r>
        <w:rPr>
          <w:spacing w:val="18"/>
        </w:rPr>
        <w:t> </w:t>
      </w:r>
      <w:r>
        <w:rPr/>
        <w:t>Е.Ю.,</w:t>
      </w:r>
      <w:r>
        <w:rPr>
          <w:spacing w:val="19"/>
        </w:rPr>
        <w:t> </w:t>
      </w:r>
      <w:r>
        <w:rPr>
          <w:spacing w:val="-1"/>
        </w:rPr>
        <w:t>Цех</w:t>
      </w:r>
      <w:r>
        <w:rPr>
          <w:spacing w:val="18"/>
        </w:rPr>
        <w:t> </w:t>
      </w:r>
      <w:r>
        <w:rPr/>
        <w:t>О.М.</w:t>
      </w:r>
      <w:r>
        <w:rPr>
          <w:spacing w:val="18"/>
        </w:rPr>
        <w:t> </w:t>
      </w:r>
      <w:r>
        <w:rPr>
          <w:spacing w:val="-1"/>
        </w:rPr>
        <w:t>Гетерогенность</w:t>
      </w:r>
      <w:r>
        <w:rPr>
          <w:spacing w:val="20"/>
        </w:rPr>
        <w:t> </w:t>
      </w:r>
      <w:r>
        <w:rPr>
          <w:spacing w:val="-1"/>
        </w:rPr>
        <w:t>хронического</w:t>
      </w:r>
      <w:r>
        <w:rPr>
          <w:spacing w:val="18"/>
        </w:rPr>
        <w:t> </w:t>
      </w:r>
      <w:r>
        <w:rPr>
          <w:spacing w:val="-1"/>
        </w:rPr>
        <w:t>гастродуоденита</w:t>
      </w:r>
      <w:r>
        <w:rPr>
          <w:spacing w:val="21"/>
        </w:rPr>
        <w:t> </w:t>
      </w:r>
      <w:r>
        <w:rPr/>
        <w:t>у</w:t>
      </w:r>
      <w:r>
        <w:rPr>
          <w:spacing w:val="14"/>
        </w:rPr>
        <w:t> </w:t>
      </w:r>
      <w:r>
        <w:rPr>
          <w:spacing w:val="-1"/>
        </w:rPr>
        <w:t>детей.</w:t>
      </w:r>
      <w:r>
        <w:rPr>
          <w:spacing w:val="89"/>
        </w:rPr>
        <w:t> </w:t>
      </w:r>
      <w:r>
        <w:rPr>
          <w:spacing w:val="-1"/>
        </w:rPr>
        <w:t>Российский</w:t>
      </w:r>
      <w:r>
        <w:rPr>
          <w:spacing w:val="24"/>
        </w:rPr>
        <w:t> </w:t>
      </w:r>
      <w:r>
        <w:rPr>
          <w:spacing w:val="-1"/>
        </w:rPr>
        <w:t>вестник</w:t>
      </w:r>
      <w:r>
        <w:rPr>
          <w:spacing w:val="22"/>
        </w:rPr>
        <w:t> </w:t>
      </w:r>
      <w:r>
        <w:rPr>
          <w:spacing w:val="-1"/>
        </w:rPr>
        <w:t>перинатологии</w:t>
      </w:r>
      <w:r>
        <w:rPr>
          <w:spacing w:val="22"/>
        </w:rPr>
        <w:t> </w:t>
      </w:r>
      <w:r>
        <w:rPr/>
        <w:t>и</w:t>
      </w:r>
      <w:r>
        <w:rPr>
          <w:spacing w:val="24"/>
        </w:rPr>
        <w:t> </w:t>
      </w:r>
      <w:r>
        <w:rPr>
          <w:spacing w:val="-1"/>
        </w:rPr>
        <w:t>педиатрии.</w:t>
      </w:r>
      <w:r>
        <w:rPr>
          <w:spacing w:val="23"/>
        </w:rPr>
        <w:t> </w:t>
      </w:r>
      <w:r>
        <w:rPr/>
        <w:t>2010;</w:t>
      </w:r>
      <w:r>
        <w:rPr>
          <w:spacing w:val="24"/>
        </w:rPr>
        <w:t> </w:t>
      </w:r>
      <w:r>
        <w:rPr/>
        <w:t>55</w:t>
      </w:r>
      <w:r>
        <w:rPr>
          <w:spacing w:val="21"/>
        </w:rPr>
        <w:t> </w:t>
      </w:r>
      <w:r>
        <w:rPr>
          <w:spacing w:val="-1"/>
        </w:rPr>
        <w:t>(2):</w:t>
      </w:r>
      <w:r>
        <w:rPr>
          <w:spacing w:val="24"/>
        </w:rPr>
        <w:t> </w:t>
      </w:r>
      <w:r>
        <w:rPr>
          <w:spacing w:val="1"/>
        </w:rPr>
        <w:t>81</w:t>
      </w:r>
      <w:r>
        <w:rPr>
          <w:rFonts w:ascii="Times New Roman" w:hAnsi="Times New Roman"/>
          <w:spacing w:val="1"/>
        </w:rPr>
        <w:t>-86.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[Melnikova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I.Yu.,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Goryunova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M.M.,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Krulevsky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V.A.,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Petrovsky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A.N.,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Kalinina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E.Yu.,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Tsekh</w:t>
      </w:r>
    </w:p>
    <w:p>
      <w:pPr>
        <w:pStyle w:val="BodyText"/>
        <w:spacing w:line="259" w:lineRule="auto"/>
        <w:ind w:right="111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O.M.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Heterogeneity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chronic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gastroduodenitis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children.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Russian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Bulletin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Perinatology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Pediatrics.</w:t>
      </w:r>
      <w:r>
        <w:rPr>
          <w:rFonts w:ascii="Times New Roman"/>
        </w:rPr>
        <w:t> 2010; 55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(2):</w:t>
      </w:r>
      <w:r>
        <w:rPr>
          <w:rFonts w:ascii="Times New Roman"/>
        </w:rPr>
        <w:t> 81-86].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Новикова</w:t>
      </w:r>
      <w:r>
        <w:rPr>
          <w:spacing w:val="15"/>
        </w:rPr>
        <w:t> </w:t>
      </w:r>
      <w:r>
        <w:rPr/>
        <w:t>В.П.,</w:t>
      </w:r>
      <w:r>
        <w:rPr>
          <w:spacing w:val="16"/>
        </w:rPr>
        <w:t> </w:t>
      </w:r>
      <w:r>
        <w:rPr/>
        <w:t>Калинина</w:t>
      </w:r>
      <w:r>
        <w:rPr>
          <w:spacing w:val="15"/>
        </w:rPr>
        <w:t> </w:t>
      </w:r>
      <w:r>
        <w:rPr/>
        <w:t>Е.Ю.</w:t>
      </w:r>
      <w:r>
        <w:rPr>
          <w:spacing w:val="16"/>
        </w:rPr>
        <w:t> </w:t>
      </w:r>
      <w:r>
        <w:rPr>
          <w:spacing w:val="-1"/>
        </w:rPr>
        <w:t>Современные</w:t>
      </w:r>
      <w:r>
        <w:rPr>
          <w:spacing w:val="17"/>
        </w:rPr>
        <w:t> </w:t>
      </w:r>
      <w:r>
        <w:rPr/>
        <w:t>представления</w:t>
      </w:r>
      <w:r>
        <w:rPr>
          <w:spacing w:val="16"/>
        </w:rPr>
        <w:t> </w:t>
      </w:r>
      <w:r>
        <w:rPr/>
        <w:t>о</w:t>
      </w:r>
      <w:r>
        <w:rPr>
          <w:spacing w:val="16"/>
        </w:rPr>
        <w:t> </w:t>
      </w:r>
      <w:r>
        <w:rPr>
          <w:spacing w:val="-1"/>
        </w:rPr>
        <w:t>хроническом</w:t>
      </w:r>
      <w:r>
        <w:rPr>
          <w:spacing w:val="15"/>
        </w:rPr>
        <w:t> </w:t>
      </w:r>
      <w:r>
        <w:rPr/>
        <w:t>дуодените</w:t>
      </w:r>
      <w:r>
        <w:rPr>
          <w:spacing w:val="51"/>
        </w:rPr>
        <w:t> </w:t>
      </w:r>
      <w:r>
        <w:rPr/>
        <w:t>у</w:t>
      </w:r>
      <w:r>
        <w:rPr>
          <w:spacing w:val="4"/>
        </w:rPr>
        <w:t> </w:t>
      </w:r>
      <w:r>
        <w:rPr>
          <w:spacing w:val="-1"/>
        </w:rPr>
        <w:t>детей.</w:t>
      </w:r>
      <w:r>
        <w:rPr>
          <w:spacing w:val="9"/>
        </w:rPr>
        <w:t> </w:t>
      </w:r>
      <w:r>
        <w:rPr/>
        <w:t>В</w:t>
      </w:r>
      <w:r>
        <w:rPr>
          <w:spacing w:val="5"/>
        </w:rPr>
        <w:t> </w:t>
      </w:r>
      <w:r>
        <w:rPr>
          <w:spacing w:val="-1"/>
        </w:rPr>
        <w:t>сборнике:</w:t>
      </w:r>
      <w:r>
        <w:rPr>
          <w:spacing w:val="7"/>
        </w:rPr>
        <w:t> </w:t>
      </w:r>
      <w:r>
        <w:rPr>
          <w:spacing w:val="-1"/>
        </w:rPr>
        <w:t>Традиции</w:t>
      </w:r>
      <w:r>
        <w:rPr>
          <w:spacing w:val="7"/>
        </w:rPr>
        <w:t> </w:t>
      </w:r>
      <w:r>
        <w:rPr/>
        <w:t>и</w:t>
      </w:r>
      <w:r>
        <w:rPr>
          <w:spacing w:val="5"/>
        </w:rPr>
        <w:t> </w:t>
      </w:r>
      <w:r>
        <w:rPr>
          <w:spacing w:val="-1"/>
        </w:rPr>
        <w:t>инновации</w:t>
      </w:r>
      <w:r>
        <w:rPr>
          <w:spacing w:val="5"/>
        </w:rPr>
        <w:t> </w:t>
      </w:r>
      <w:r>
        <w:rPr>
          <w:spacing w:val="-1"/>
        </w:rPr>
        <w:t>петербургской</w:t>
      </w:r>
      <w:r>
        <w:rPr>
          <w:spacing w:val="7"/>
        </w:rPr>
        <w:t> </w:t>
      </w:r>
      <w:r>
        <w:rPr>
          <w:spacing w:val="-1"/>
        </w:rPr>
        <w:t>педиатрии.</w:t>
      </w:r>
      <w:r>
        <w:rPr>
          <w:spacing w:val="7"/>
        </w:rPr>
        <w:t> </w:t>
      </w:r>
      <w:r>
        <w:rPr>
          <w:spacing w:val="-1"/>
        </w:rPr>
        <w:t>Сборник</w:t>
      </w:r>
      <w:r>
        <w:rPr>
          <w:spacing w:val="5"/>
        </w:rPr>
        <w:t> </w:t>
      </w:r>
      <w:r>
        <w:rPr>
          <w:spacing w:val="-1"/>
        </w:rPr>
        <w:t>трудов</w:t>
      </w:r>
      <w:r>
        <w:rPr>
          <w:spacing w:val="93"/>
        </w:rPr>
        <w:t> </w:t>
      </w:r>
      <w:r>
        <w:rPr>
          <w:spacing w:val="-1"/>
        </w:rPr>
        <w:t>научно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практической</w:t>
      </w:r>
      <w:r>
        <w:rPr>
          <w:spacing w:val="15"/>
        </w:rPr>
        <w:t> </w:t>
      </w:r>
      <w:r>
        <w:rPr>
          <w:spacing w:val="-1"/>
        </w:rPr>
        <w:t>конференции.</w:t>
      </w:r>
      <w:r>
        <w:rPr>
          <w:spacing w:val="14"/>
        </w:rPr>
        <w:t> </w:t>
      </w:r>
      <w:r>
        <w:rPr/>
        <w:t>Под</w:t>
      </w:r>
      <w:r>
        <w:rPr>
          <w:spacing w:val="11"/>
        </w:rPr>
        <w:t> </w:t>
      </w:r>
      <w:r>
        <w:rPr>
          <w:spacing w:val="-1"/>
        </w:rPr>
        <w:t>редакцией</w:t>
      </w:r>
      <w:r>
        <w:rPr>
          <w:spacing w:val="12"/>
        </w:rPr>
        <w:t> </w:t>
      </w:r>
      <w:r>
        <w:rPr/>
        <w:t>А.С.</w:t>
      </w:r>
      <w:r>
        <w:rPr>
          <w:spacing w:val="12"/>
        </w:rPr>
        <w:t> </w:t>
      </w:r>
      <w:r>
        <w:rPr>
          <w:spacing w:val="-1"/>
        </w:rPr>
        <w:t>Симаходского,</w:t>
      </w:r>
      <w:r>
        <w:rPr>
          <w:spacing w:val="14"/>
        </w:rPr>
        <w:t> </w:t>
      </w:r>
      <w:r>
        <w:rPr>
          <w:spacing w:val="-1"/>
        </w:rPr>
        <w:t>В.П.</w:t>
      </w:r>
      <w:r>
        <w:rPr>
          <w:spacing w:val="69"/>
        </w:rPr>
        <w:t> </w:t>
      </w:r>
      <w:r>
        <w:rPr>
          <w:spacing w:val="-1"/>
        </w:rPr>
        <w:t>Новиковой,</w:t>
      </w:r>
      <w:r>
        <w:rPr>
          <w:spacing w:val="21"/>
        </w:rPr>
        <w:t> </w:t>
      </w:r>
      <w:r>
        <w:rPr/>
        <w:t>Т.М.</w:t>
      </w:r>
      <w:r>
        <w:rPr>
          <w:spacing w:val="21"/>
        </w:rPr>
        <w:t> </w:t>
      </w:r>
      <w:r>
        <w:rPr>
          <w:spacing w:val="-1"/>
        </w:rPr>
        <w:t>Первуниной,</w:t>
      </w:r>
      <w:r>
        <w:rPr>
          <w:spacing w:val="21"/>
        </w:rPr>
        <w:t> </w:t>
      </w:r>
      <w:r>
        <w:rPr>
          <w:spacing w:val="-1"/>
        </w:rPr>
        <w:t>И.А.</w:t>
      </w:r>
      <w:r>
        <w:rPr>
          <w:spacing w:val="21"/>
        </w:rPr>
        <w:t> </w:t>
      </w:r>
      <w:r>
        <w:rPr/>
        <w:t>Леоновой.</w:t>
      </w:r>
      <w:r>
        <w:rPr>
          <w:spacing w:val="26"/>
        </w:rPr>
        <w:t> </w:t>
      </w:r>
      <w:r>
        <w:rPr>
          <w:rFonts w:ascii="Times New Roman" w:hAnsi="Times New Roman"/>
        </w:rPr>
        <w:t>2017.</w:t>
      </w:r>
      <w:r>
        <w:rPr>
          <w:rFonts w:ascii="Times New Roman" w:hAnsi="Times New Roman"/>
          <w:spacing w:val="21"/>
        </w:rPr>
        <w:t> </w:t>
      </w:r>
      <w:r>
        <w:rPr/>
        <w:t>С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73-94.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[Novikova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Kalinina</w:t>
      </w:r>
    </w:p>
    <w:p>
      <w:pPr>
        <w:pStyle w:val="BodyText"/>
        <w:spacing w:line="258" w:lineRule="auto" w:before="1"/>
        <w:ind w:right="106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E.Y.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Modern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ideas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about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chronic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duodenitis</w:t>
      </w:r>
      <w:r>
        <w:rPr>
          <w:rFonts w:ascii="Times New Roman"/>
          <w:spacing w:val="46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children.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3"/>
        </w:rPr>
        <w:t>In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collection: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Traditions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13"/>
        </w:rPr>
        <w:t> </w:t>
      </w:r>
      <w:r>
        <w:rPr>
          <w:rFonts w:ascii="Times New Roman"/>
        </w:rPr>
        <w:t>innovations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St.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Petersburg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pediatrics.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Proceedings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56"/>
        </w:rPr>
        <w:t> </w:t>
      </w:r>
      <w:r>
        <w:rPr>
          <w:rFonts w:ascii="Times New Roman"/>
        </w:rPr>
        <w:t>scientific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practical</w:t>
      </w:r>
      <w:r>
        <w:rPr>
          <w:rFonts w:ascii="Times New Roman"/>
          <w:spacing w:val="67"/>
        </w:rPr>
        <w:t> </w:t>
      </w:r>
      <w:r>
        <w:rPr>
          <w:rFonts w:ascii="Times New Roman"/>
          <w:spacing w:val="-1"/>
        </w:rPr>
        <w:t>conference.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Edited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2"/>
        </w:rPr>
        <w:t>by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A.S.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Simakhodsky,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V.P.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Novikova,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T.M.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Pervukhina,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I.A.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Leonova.</w:t>
      </w:r>
      <w:r>
        <w:rPr>
          <w:rFonts w:ascii="Times New Roman"/>
          <w:spacing w:val="65"/>
        </w:rPr>
        <w:t> </w:t>
      </w:r>
      <w:r>
        <w:rPr>
          <w:rFonts w:ascii="Times New Roman"/>
        </w:rPr>
        <w:t>2017. pp. </w:t>
      </w:r>
      <w:r>
        <w:rPr>
          <w:rFonts w:ascii="Times New Roman"/>
          <w:spacing w:val="-1"/>
        </w:rPr>
        <w:t>73-94].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Успенский</w:t>
      </w:r>
      <w:r>
        <w:rPr>
          <w:spacing w:val="44"/>
        </w:rPr>
        <w:t> </w:t>
      </w:r>
      <w:r>
        <w:rPr/>
        <w:t>Ю.П.,</w:t>
      </w:r>
      <w:r>
        <w:rPr>
          <w:spacing w:val="45"/>
        </w:rPr>
        <w:t> </w:t>
      </w:r>
      <w:r>
        <w:rPr>
          <w:spacing w:val="-1"/>
        </w:rPr>
        <w:t>Суворов</w:t>
      </w:r>
      <w:r>
        <w:rPr>
          <w:spacing w:val="44"/>
        </w:rPr>
        <w:t> </w:t>
      </w:r>
      <w:r>
        <w:rPr>
          <w:spacing w:val="-1"/>
        </w:rPr>
        <w:t>А.Н.,</w:t>
      </w:r>
      <w:r>
        <w:rPr>
          <w:spacing w:val="45"/>
        </w:rPr>
        <w:t> </w:t>
      </w:r>
      <w:r>
        <w:rPr>
          <w:spacing w:val="-1"/>
        </w:rPr>
        <w:t>Барышникова</w:t>
      </w:r>
      <w:r>
        <w:rPr>
          <w:spacing w:val="43"/>
        </w:rPr>
        <w:t> </w:t>
      </w:r>
      <w:r>
        <w:rPr>
          <w:spacing w:val="-1"/>
        </w:rPr>
        <w:t>Н.В.</w:t>
      </w:r>
      <w:r>
        <w:rPr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СПб.:</w:t>
      </w:r>
      <w:r>
        <w:rPr>
          <w:spacing w:val="45"/>
        </w:rPr>
        <w:t> </w:t>
      </w:r>
      <w:r>
        <w:rPr>
          <w:spacing w:val="-1"/>
        </w:rPr>
        <w:t>ИнформМед,</w:t>
      </w:r>
      <w:r>
        <w:rPr>
          <w:spacing w:val="45"/>
        </w:rPr>
        <w:t> </w:t>
      </w:r>
      <w:r>
        <w:rPr/>
        <w:t>2011.</w:t>
      </w:r>
      <w:r>
        <w:rPr>
          <w:spacing w:val="47"/>
        </w:rPr>
        <w:t> </w:t>
      </w:r>
      <w:r>
        <w:rPr/>
        <w:t>–</w:t>
      </w:r>
      <w:r>
        <w:rPr>
          <w:spacing w:val="45"/>
        </w:rPr>
        <w:t> </w:t>
      </w:r>
      <w:r>
        <w:rPr>
          <w:rFonts w:ascii="Times New Roman" w:hAnsi="Times New Roman" w:cs="Times New Roman" w:eastAsia="Times New Roman"/>
        </w:rPr>
        <w:t>572</w:t>
      </w:r>
      <w:r>
        <w:rPr>
          <w:rFonts w:ascii="Times New Roman" w:hAnsi="Times New Roman" w:cs="Times New Roman" w:eastAsia="Times New Roman"/>
          <w:spacing w:val="75"/>
        </w:rPr>
        <w:t> </w:t>
      </w:r>
      <w:r>
        <w:rPr/>
        <w:t>с.:ил.,</w:t>
      </w:r>
      <w:r>
        <w:rPr>
          <w:spacing w:val="9"/>
        </w:rPr>
        <w:t> </w:t>
      </w:r>
      <w:r>
        <w:rPr/>
        <w:t>16</w:t>
      </w:r>
      <w:r>
        <w:rPr>
          <w:spacing w:val="9"/>
        </w:rPr>
        <w:t> </w:t>
      </w:r>
      <w:r>
        <w:rPr>
          <w:spacing w:val="-1"/>
        </w:rPr>
        <w:t>с.</w:t>
      </w:r>
      <w:r>
        <w:rPr>
          <w:spacing w:val="9"/>
        </w:rPr>
        <w:t> </w:t>
      </w:r>
      <w:r>
        <w:rPr/>
        <w:t>цв.</w:t>
      </w:r>
      <w:r>
        <w:rPr>
          <w:spacing w:val="8"/>
        </w:rPr>
        <w:t> </w:t>
      </w:r>
      <w:r>
        <w:rPr>
          <w:spacing w:val="-1"/>
        </w:rPr>
        <w:t>вкл.</w:t>
      </w:r>
      <w:r>
        <w:rPr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ISBN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978-5-904192-46-4.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[Uspensky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Yu.P.,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Suvorov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A.N.,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rFonts w:ascii="Times New Roman" w:hAnsi="Times New Roman" w:cs="Times New Roman" w:eastAsia="Times New Roman"/>
          <w:spacing w:val="-1"/>
        </w:rPr>
        <w:t>Baryshnikova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N.V.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-St.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Petersburg: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InformMed,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/>
        <w:t>–</w:t>
      </w:r>
      <w:r>
        <w:rPr>
          <w:spacing w:val="28"/>
        </w:rPr>
        <w:t> </w:t>
      </w:r>
      <w:r>
        <w:rPr>
          <w:rFonts w:ascii="Times New Roman" w:hAnsi="Times New Roman" w:cs="Times New Roman" w:eastAsia="Times New Roman"/>
        </w:rPr>
        <w:t>572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p.:ill.,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16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color.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incl.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2"/>
        </w:rPr>
        <w:t>ISBN</w:t>
      </w:r>
      <w:r>
        <w:rPr>
          <w:rFonts w:ascii="Times New Roman" w:hAnsi="Times New Roman" w:cs="Times New Roman" w:eastAsia="Times New Roman"/>
          <w:spacing w:val="73"/>
        </w:rPr>
        <w:t> </w:t>
      </w:r>
      <w:r>
        <w:rPr>
          <w:rFonts w:ascii="Times New Roman" w:hAnsi="Times New Roman" w:cs="Times New Roman" w:eastAsia="Times New Roman"/>
          <w:spacing w:val="-1"/>
        </w:rPr>
        <w:t>978-5-904192-46-4.].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Чернин</w:t>
      </w:r>
      <w:r>
        <w:rPr>
          <w:spacing w:val="12"/>
        </w:rPr>
        <w:t> </w:t>
      </w:r>
      <w:r>
        <w:rPr>
          <w:spacing w:val="-1"/>
        </w:rPr>
        <w:t>В.В.</w:t>
      </w:r>
      <w:r>
        <w:rPr>
          <w:spacing w:val="11"/>
        </w:rPr>
        <w:t> </w:t>
      </w:r>
      <w:r>
        <w:rPr>
          <w:spacing w:val="-1"/>
        </w:rPr>
        <w:t>Значение</w:t>
      </w:r>
      <w:r>
        <w:rPr>
          <w:spacing w:val="10"/>
        </w:rPr>
        <w:t> </w:t>
      </w:r>
      <w:r>
        <w:rPr>
          <w:spacing w:val="-1"/>
        </w:rPr>
        <w:t>Helicobacter</w:t>
      </w:r>
      <w:r>
        <w:rPr>
          <w:spacing w:val="10"/>
        </w:rPr>
        <w:t> </w:t>
      </w:r>
      <w:r>
        <w:rPr>
          <w:spacing w:val="-1"/>
        </w:rPr>
        <w:t>pylori</w:t>
      </w:r>
      <w:r>
        <w:rPr>
          <w:spacing w:val="14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нормомикробиоценозе</w:t>
      </w:r>
      <w:r>
        <w:rPr>
          <w:spacing w:val="8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дисбактериозе</w:t>
      </w:r>
      <w:r>
        <w:rPr>
          <w:spacing w:val="105"/>
        </w:rPr>
        <w:t> </w:t>
      </w:r>
      <w:r>
        <w:rPr>
          <w:spacing w:val="-1"/>
        </w:rPr>
        <w:t>мукозной</w:t>
      </w:r>
      <w:r>
        <w:rPr>
          <w:spacing w:val="22"/>
        </w:rPr>
        <w:t> </w:t>
      </w:r>
      <w:r>
        <w:rPr>
          <w:spacing w:val="-1"/>
        </w:rPr>
        <w:t>микрофлоры</w:t>
      </w:r>
      <w:r>
        <w:rPr>
          <w:spacing w:val="20"/>
        </w:rPr>
        <w:t> </w:t>
      </w:r>
      <w:r>
        <w:rPr>
          <w:spacing w:val="-1"/>
        </w:rPr>
        <w:t>эзофагогастродуоденальной</w:t>
      </w:r>
      <w:r>
        <w:rPr>
          <w:spacing w:val="22"/>
        </w:rPr>
        <w:t> </w:t>
      </w:r>
      <w:r>
        <w:rPr>
          <w:spacing w:val="-1"/>
        </w:rPr>
        <w:t>зоны</w:t>
      </w:r>
      <w:r>
        <w:rPr>
          <w:spacing w:val="20"/>
        </w:rPr>
        <w:t> </w:t>
      </w:r>
      <w:r>
        <w:rPr>
          <w:spacing w:val="-1"/>
        </w:rPr>
        <w:t>при</w:t>
      </w:r>
      <w:r>
        <w:rPr>
          <w:spacing w:val="22"/>
        </w:rPr>
        <w:t> </w:t>
      </w:r>
      <w:r>
        <w:rPr>
          <w:spacing w:val="-2"/>
        </w:rPr>
        <w:t>ее</w:t>
      </w:r>
      <w:r>
        <w:rPr>
          <w:spacing w:val="20"/>
        </w:rPr>
        <w:t> </w:t>
      </w:r>
      <w:r>
        <w:rPr/>
        <w:t>воспалительно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67"/>
        </w:rPr>
        <w:t> </w:t>
      </w:r>
      <w:r>
        <w:rPr>
          <w:spacing w:val="-1"/>
        </w:rPr>
        <w:t>эрозивно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язвенных</w:t>
      </w:r>
      <w:r>
        <w:rPr>
          <w:spacing w:val="9"/>
        </w:rPr>
        <w:t> </w:t>
      </w:r>
      <w:r>
        <w:rPr>
          <w:spacing w:val="-1"/>
        </w:rPr>
        <w:t>поражениях.</w:t>
      </w:r>
      <w:r>
        <w:rPr>
          <w:spacing w:val="6"/>
        </w:rPr>
        <w:t> </w:t>
      </w:r>
      <w:r>
        <w:rPr>
          <w:spacing w:val="-1"/>
        </w:rPr>
        <w:t>Верхневолжский</w:t>
      </w:r>
      <w:r>
        <w:rPr>
          <w:spacing w:val="12"/>
        </w:rPr>
        <w:t> </w:t>
      </w:r>
      <w:r>
        <w:rPr>
          <w:spacing w:val="-1"/>
        </w:rPr>
        <w:t>медицинский</w:t>
      </w:r>
      <w:r>
        <w:rPr>
          <w:spacing w:val="9"/>
        </w:rPr>
        <w:t> </w:t>
      </w:r>
      <w:r>
        <w:rPr>
          <w:spacing w:val="-1"/>
        </w:rPr>
        <w:t>журнал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2011;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9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(4):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72-</w:t>
      </w:r>
    </w:p>
    <w:p>
      <w:pPr>
        <w:pStyle w:val="BodyText"/>
        <w:spacing w:line="258" w:lineRule="auto" w:before="1"/>
        <w:ind w:right="109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78.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[Chernin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V.V.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importance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normomicrobiocenosis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85"/>
        </w:rPr>
        <w:t> </w:t>
      </w:r>
      <w:r>
        <w:rPr>
          <w:rFonts w:ascii="Times New Roman"/>
          <w:spacing w:val="-1"/>
        </w:rPr>
        <w:t>dysbiosis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mucosal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microflora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esophagogastroduodenal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zone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its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inflammatory</w:t>
      </w:r>
      <w:r>
        <w:rPr>
          <w:rFonts w:ascii="Times New Roman"/>
          <w:spacing w:val="97"/>
        </w:rPr>
        <w:t> </w:t>
      </w:r>
      <w:r>
        <w:rPr>
          <w:rFonts w:ascii="Times New Roman"/>
          <w:spacing w:val="-1"/>
        </w:rPr>
        <w:t>erosive and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ulcerative </w:t>
      </w:r>
      <w:r>
        <w:rPr>
          <w:rFonts w:ascii="Times New Roman"/>
        </w:rPr>
        <w:t>lesions. The </w:t>
      </w:r>
      <w:r>
        <w:rPr>
          <w:rFonts w:ascii="Times New Roman"/>
          <w:spacing w:val="-1"/>
        </w:rPr>
        <w:t>Upper </w:t>
      </w:r>
      <w:r>
        <w:rPr>
          <w:rFonts w:ascii="Times New Roman"/>
        </w:rPr>
        <w:t>Volga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Medical</w:t>
      </w:r>
      <w:r>
        <w:rPr>
          <w:rFonts w:ascii="Times New Roman"/>
        </w:rPr>
        <w:t> Journal. 2011; 9 </w:t>
      </w:r>
      <w:r>
        <w:rPr>
          <w:rFonts w:ascii="Times New Roman"/>
          <w:spacing w:val="-1"/>
        </w:rPr>
        <w:t>(4):</w:t>
      </w:r>
      <w:r>
        <w:rPr>
          <w:rFonts w:ascii="Times New Roman"/>
        </w:rPr>
        <w:t> 72-78].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Чернин</w:t>
      </w:r>
      <w:r>
        <w:rPr>
          <w:spacing w:val="3"/>
        </w:rPr>
        <w:t> </w:t>
      </w:r>
      <w:r>
        <w:rPr>
          <w:spacing w:val="-1"/>
        </w:rPr>
        <w:t>В.В.</w:t>
      </w:r>
      <w:r>
        <w:rPr>
          <w:spacing w:val="2"/>
        </w:rPr>
        <w:t> </w:t>
      </w:r>
      <w:r>
        <w:rPr>
          <w:spacing w:val="-1"/>
        </w:rPr>
        <w:t>Нарушение</w:t>
      </w:r>
      <w:r>
        <w:rPr>
          <w:spacing w:val="1"/>
        </w:rPr>
        <w:t> </w:t>
      </w:r>
      <w:r>
        <w:rPr/>
        <w:t>симбионтного</w:t>
      </w:r>
      <w:r>
        <w:rPr>
          <w:spacing w:val="2"/>
        </w:rPr>
        <w:t> </w:t>
      </w:r>
      <w:r>
        <w:rPr>
          <w:spacing w:val="-1"/>
        </w:rPr>
        <w:t>пищеварения</w:t>
      </w:r>
      <w:r>
        <w:rPr>
          <w:spacing w:val="2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дисбактериоз</w:t>
      </w:r>
      <w:r>
        <w:rPr>
          <w:spacing w:val="3"/>
        </w:rPr>
        <w:t> </w:t>
      </w:r>
      <w:r>
        <w:rPr>
          <w:spacing w:val="-1"/>
        </w:rPr>
        <w:t>пищеварительного</w:t>
      </w:r>
      <w:r>
        <w:rPr>
          <w:spacing w:val="71"/>
        </w:rPr>
        <w:t> </w:t>
      </w:r>
      <w:r>
        <w:rPr/>
        <w:t>тракта</w:t>
      </w:r>
      <w:r>
        <w:rPr>
          <w:spacing w:val="18"/>
        </w:rPr>
        <w:t> </w:t>
      </w:r>
      <w:r>
        <w:rPr>
          <w:spacing w:val="-1"/>
        </w:rPr>
        <w:t>человека.</w:t>
      </w:r>
      <w:r>
        <w:rPr>
          <w:spacing w:val="18"/>
        </w:rPr>
        <w:t> </w:t>
      </w:r>
      <w:r>
        <w:rPr>
          <w:spacing w:val="-1"/>
        </w:rPr>
        <w:t>Экспериментальная</w:t>
      </w:r>
      <w:r>
        <w:rPr>
          <w:spacing w:val="22"/>
        </w:rPr>
        <w:t> </w:t>
      </w:r>
      <w:r>
        <w:rPr/>
        <w:t>и</w:t>
      </w:r>
      <w:r>
        <w:rPr>
          <w:spacing w:val="20"/>
        </w:rPr>
        <w:t> </w:t>
      </w:r>
      <w:r>
        <w:rPr>
          <w:spacing w:val="-2"/>
        </w:rPr>
        <w:t>клиническая</w:t>
      </w:r>
      <w:r>
        <w:rPr>
          <w:spacing w:val="20"/>
        </w:rPr>
        <w:t> </w:t>
      </w:r>
      <w:r>
        <w:rPr>
          <w:spacing w:val="-1"/>
        </w:rPr>
        <w:t>гастроэнтерология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2017;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11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(147):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1"/>
        </w:rPr>
        <w:t>96-100.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[Chernin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V.V.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Violation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symbiotic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digestion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dysbiosis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the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human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digestive</w:t>
      </w:r>
      <w:r>
        <w:rPr>
          <w:rFonts w:ascii="Times New Roman" w:hAnsi="Times New Roman"/>
          <w:spacing w:val="67"/>
        </w:rPr>
        <w:t> </w:t>
      </w:r>
      <w:r>
        <w:rPr>
          <w:rFonts w:ascii="Times New Roman" w:hAnsi="Times New Roman"/>
          <w:spacing w:val="-1"/>
        </w:rPr>
        <w:t>tract.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Experimental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clinical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gastroenterology.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2017; 11 </w:t>
      </w:r>
      <w:r>
        <w:rPr>
          <w:rFonts w:ascii="Times New Roman" w:hAnsi="Times New Roman"/>
          <w:spacing w:val="-1"/>
        </w:rPr>
        <w:t>(147):</w:t>
      </w:r>
      <w:r>
        <w:rPr>
          <w:rFonts w:ascii="Times New Roman" w:hAnsi="Times New Roman"/>
        </w:rPr>
        <w:t> 96-100].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Микробиота</w:t>
      </w:r>
      <w:r>
        <w:rPr>
          <w:spacing w:val="52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кишечного</w:t>
      </w:r>
      <w:r>
        <w:rPr>
          <w:spacing w:val="52"/>
        </w:rPr>
        <w:t> </w:t>
      </w:r>
      <w:r>
        <w:rPr/>
        <w:t>тракта</w:t>
      </w:r>
      <w:r>
        <w:rPr>
          <w:spacing w:val="51"/>
        </w:rPr>
        <w:t> </w:t>
      </w:r>
      <w:r>
        <w:rPr>
          <w:spacing w:val="-1"/>
        </w:rPr>
        <w:t>при</w:t>
      </w:r>
      <w:r>
        <w:rPr>
          <w:spacing w:val="53"/>
        </w:rPr>
        <w:t> </w:t>
      </w:r>
      <w:r>
        <w:rPr>
          <w:spacing w:val="-1"/>
        </w:rPr>
        <w:t>хроническом</w:t>
      </w:r>
      <w:r>
        <w:rPr>
          <w:spacing w:val="51"/>
        </w:rPr>
        <w:t> </w:t>
      </w:r>
      <w:r>
        <w:rPr>
          <w:spacing w:val="-1"/>
        </w:rPr>
        <w:t>гастрите.</w:t>
      </w:r>
      <w:r>
        <w:rPr>
          <w:spacing w:val="52"/>
        </w:rPr>
        <w:t> </w:t>
      </w:r>
      <w:r>
        <w:rPr/>
        <w:t>под</w:t>
      </w:r>
      <w:r>
        <w:rPr>
          <w:spacing w:val="52"/>
        </w:rPr>
        <w:t> </w:t>
      </w:r>
      <w:r>
        <w:rPr>
          <w:spacing w:val="-1"/>
        </w:rPr>
        <w:t>ред.</w:t>
      </w:r>
      <w:r>
        <w:rPr>
          <w:spacing w:val="52"/>
        </w:rPr>
        <w:t> </w:t>
      </w:r>
      <w:r>
        <w:rPr>
          <w:spacing w:val="-1"/>
        </w:rPr>
        <w:t>А.Н.</w:t>
      </w:r>
      <w:r>
        <w:rPr>
          <w:spacing w:val="91"/>
        </w:rPr>
        <w:t> </w:t>
      </w:r>
      <w:r>
        <w:rPr>
          <w:spacing w:val="-1"/>
        </w:rPr>
        <w:t>Суворова,</w:t>
      </w:r>
      <w:r>
        <w:rPr>
          <w:spacing w:val="14"/>
        </w:rPr>
        <w:t> </w:t>
      </w:r>
      <w:r>
        <w:rPr>
          <w:spacing w:val="-1"/>
        </w:rPr>
        <w:t>В.П.</w:t>
      </w:r>
      <w:r>
        <w:rPr>
          <w:spacing w:val="11"/>
        </w:rPr>
        <w:t> </w:t>
      </w:r>
      <w:r>
        <w:rPr/>
        <w:t>Новиковой,</w:t>
      </w:r>
      <w:r>
        <w:rPr>
          <w:spacing w:val="11"/>
        </w:rPr>
        <w:t> </w:t>
      </w:r>
      <w:r>
        <w:rPr/>
        <w:t>И.Ю.</w:t>
      </w:r>
      <w:r>
        <w:rPr>
          <w:spacing w:val="11"/>
        </w:rPr>
        <w:t> </w:t>
      </w:r>
      <w:r>
        <w:rPr>
          <w:spacing w:val="-1"/>
        </w:rPr>
        <w:t>Мельниковой.</w:t>
      </w:r>
      <w:r>
        <w:rPr>
          <w:spacing w:val="16"/>
        </w:rPr>
        <w:t> </w:t>
      </w:r>
      <w:r>
        <w:rPr/>
        <w:t>–</w:t>
      </w:r>
      <w:r>
        <w:rPr>
          <w:spacing w:val="12"/>
        </w:rPr>
        <w:t> </w:t>
      </w:r>
      <w:r>
        <w:rPr/>
        <w:t>СПб:</w:t>
      </w:r>
      <w:r>
        <w:rPr>
          <w:spacing w:val="12"/>
        </w:rPr>
        <w:t> </w:t>
      </w:r>
      <w:r>
        <w:rPr>
          <w:spacing w:val="-1"/>
        </w:rPr>
        <w:t>ИнформМед,</w:t>
      </w:r>
      <w:r>
        <w:rPr>
          <w:spacing w:val="12"/>
        </w:rPr>
        <w:t> </w:t>
      </w:r>
      <w:r>
        <w:rPr/>
        <w:t>2014,</w:t>
      </w:r>
      <w:r>
        <w:rPr>
          <w:spacing w:val="13"/>
        </w:rPr>
        <w:t> </w:t>
      </w:r>
      <w:r>
        <w:rPr/>
        <w:t>210</w:t>
      </w:r>
      <w:r>
        <w:rPr>
          <w:spacing w:val="11"/>
        </w:rPr>
        <w:t> </w:t>
      </w:r>
      <w:r>
        <w:rPr>
          <w:spacing w:val="-1"/>
        </w:rPr>
        <w:t>с.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</w:rPr>
        <w:t>[Microbiota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gastrointestinal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tract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chronic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edited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2"/>
        </w:rPr>
        <w:t>by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A.N.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Suvorov,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V.P.</w:t>
      </w:r>
      <w:r>
        <w:rPr>
          <w:rFonts w:ascii="Times New Roman" w:hAnsi="Times New Roman" w:cs="Times New Roman" w:eastAsia="Times New Roman"/>
          <w:spacing w:val="83"/>
        </w:rPr>
        <w:t> </w:t>
      </w:r>
      <w:r>
        <w:rPr>
          <w:rFonts w:ascii="Times New Roman" w:hAnsi="Times New Roman" w:cs="Times New Roman" w:eastAsia="Times New Roman"/>
          <w:spacing w:val="-1"/>
        </w:rPr>
        <w:t>Novikova,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2"/>
        </w:rPr>
        <w:t>I.Y.</w:t>
      </w:r>
      <w:r>
        <w:rPr>
          <w:rFonts w:ascii="Times New Roman" w:hAnsi="Times New Roman" w:cs="Times New Roman" w:eastAsia="Times New Roman"/>
        </w:rPr>
        <w:t> Melnikova. </w:t>
      </w:r>
      <w:r>
        <w:rPr/>
        <w:t>– </w:t>
      </w:r>
      <w:r>
        <w:rPr>
          <w:rFonts w:ascii="Times New Roman" w:hAnsi="Times New Roman" w:cs="Times New Roman" w:eastAsia="Times New Roman"/>
        </w:rPr>
        <w:t>St. </w:t>
      </w:r>
      <w:r>
        <w:rPr>
          <w:rFonts w:ascii="Times New Roman" w:hAnsi="Times New Roman" w:cs="Times New Roman" w:eastAsia="Times New Roman"/>
          <w:spacing w:val="-1"/>
        </w:rPr>
        <w:t>Petersburg: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InformMed,</w:t>
      </w:r>
      <w:r>
        <w:rPr>
          <w:rFonts w:ascii="Times New Roman" w:hAnsi="Times New Roman" w:cs="Times New Roman" w:eastAsia="Times New Roman"/>
        </w:rPr>
        <w:t> 2014, 210 p.].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Бельмер</w:t>
      </w:r>
      <w:r>
        <w:rPr>
          <w:spacing w:val="50"/>
        </w:rPr>
        <w:t> </w:t>
      </w:r>
      <w:r>
        <w:rPr/>
        <w:t>С.В.,</w:t>
      </w:r>
      <w:r>
        <w:rPr>
          <w:spacing w:val="50"/>
        </w:rPr>
        <w:t> </w:t>
      </w:r>
      <w:r>
        <w:rPr>
          <w:spacing w:val="-1"/>
        </w:rPr>
        <w:t>Разумовский</w:t>
      </w:r>
      <w:r>
        <w:rPr>
          <w:spacing w:val="51"/>
        </w:rPr>
        <w:t> </w:t>
      </w:r>
      <w:r>
        <w:rPr/>
        <w:t>А.Ю.,</w:t>
      </w:r>
      <w:r>
        <w:rPr>
          <w:spacing w:val="50"/>
        </w:rPr>
        <w:t> </w:t>
      </w:r>
      <w:r>
        <w:rPr>
          <w:spacing w:val="-1"/>
        </w:rPr>
        <w:t>Хавкин</w:t>
      </w:r>
      <w:r>
        <w:rPr>
          <w:spacing w:val="51"/>
        </w:rPr>
        <w:t> </w:t>
      </w:r>
      <w:r>
        <w:rPr>
          <w:spacing w:val="-1"/>
        </w:rPr>
        <w:t>А.И.</w:t>
      </w:r>
      <w:r>
        <w:rPr>
          <w:spacing w:val="50"/>
        </w:rPr>
        <w:t> </w:t>
      </w:r>
      <w:r>
        <w:rPr/>
        <w:t>и</w:t>
      </w:r>
      <w:r>
        <w:rPr>
          <w:spacing w:val="51"/>
        </w:rPr>
        <w:t> </w:t>
      </w:r>
      <w:r>
        <w:rPr/>
        <w:t>др.</w:t>
      </w:r>
      <w:r>
        <w:rPr>
          <w:spacing w:val="50"/>
        </w:rPr>
        <w:t> </w:t>
      </w:r>
      <w:r>
        <w:rPr/>
        <w:t>Болезни</w:t>
      </w:r>
      <w:r>
        <w:rPr>
          <w:spacing w:val="51"/>
        </w:rPr>
        <w:t> </w:t>
      </w:r>
      <w:r>
        <w:rPr>
          <w:spacing w:val="-2"/>
        </w:rPr>
        <w:t>желудка</w:t>
      </w:r>
      <w:r>
        <w:rPr>
          <w:spacing w:val="51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двенадцатиперстной</w:t>
      </w:r>
      <w:r>
        <w:rPr>
          <w:spacing w:val="39"/>
        </w:rPr>
        <w:t> </w:t>
      </w:r>
      <w:r>
        <w:rPr>
          <w:spacing w:val="-1"/>
        </w:rPr>
        <w:t>кишки</w:t>
      </w:r>
      <w:r>
        <w:rPr>
          <w:spacing w:val="41"/>
        </w:rPr>
        <w:t> </w:t>
      </w:r>
      <w:r>
        <w:rPr/>
        <w:t>у</w:t>
      </w:r>
      <w:r>
        <w:rPr>
          <w:spacing w:val="30"/>
        </w:rPr>
        <w:t> </w:t>
      </w:r>
      <w:r>
        <w:rPr/>
        <w:t>детей.</w:t>
      </w:r>
      <w:r>
        <w:rPr>
          <w:spacing w:val="38"/>
        </w:rPr>
        <w:t> </w:t>
      </w:r>
      <w:r>
        <w:rPr/>
        <w:t>М.,</w:t>
      </w:r>
      <w:r>
        <w:rPr>
          <w:spacing w:val="38"/>
        </w:rPr>
        <w:t> </w:t>
      </w:r>
      <w:r>
        <w:rPr/>
        <w:t>2017.</w:t>
      </w:r>
      <w:r>
        <w:rPr>
          <w:spacing w:val="38"/>
        </w:rPr>
        <w:t> </w:t>
      </w:r>
      <w:r>
        <w:rPr/>
        <w:t>536</w:t>
      </w:r>
      <w:r>
        <w:rPr>
          <w:spacing w:val="38"/>
        </w:rPr>
        <w:t> </w:t>
      </w:r>
      <w:r>
        <w:rPr>
          <w:spacing w:val="-1"/>
        </w:rPr>
        <w:t>с.</w:t>
      </w:r>
      <w:r>
        <w:rPr>
          <w:spacing w:val="38"/>
        </w:rPr>
        <w:t> </w:t>
      </w:r>
      <w:r>
        <w:rPr>
          <w:spacing w:val="-1"/>
        </w:rPr>
        <w:t>[Belmer</w:t>
      </w:r>
      <w:r>
        <w:rPr>
          <w:spacing w:val="37"/>
        </w:rPr>
        <w:t> </w:t>
      </w:r>
      <w:r>
        <w:rPr/>
        <w:t>S.V.,</w:t>
      </w:r>
      <w:r>
        <w:rPr>
          <w:spacing w:val="37"/>
        </w:rPr>
        <w:t> </w:t>
      </w:r>
      <w:r>
        <w:rPr/>
        <w:t>Razumovsky</w:t>
      </w:r>
      <w:r>
        <w:rPr>
          <w:spacing w:val="33"/>
        </w:rPr>
        <w:t> </w:t>
      </w:r>
      <w:r>
        <w:rPr>
          <w:spacing w:val="-1"/>
        </w:rPr>
        <w:t>A.Y.,</w:t>
      </w:r>
      <w:r>
        <w:rPr>
          <w:spacing w:val="59"/>
        </w:rPr>
        <w:t> </w:t>
      </w:r>
      <w:r>
        <w:rPr>
          <w:rFonts w:ascii="Times New Roman" w:hAnsi="Times New Roman"/>
          <w:spacing w:val="-1"/>
        </w:rPr>
        <w:t>Khavkin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A.I.,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et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al.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Diseases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stomach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duodenum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children.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M: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Medpraktika-M,</w:t>
      </w:r>
      <w:r>
        <w:rPr>
          <w:rFonts w:ascii="Times New Roman" w:hAnsi="Times New Roman"/>
          <w:spacing w:val="95"/>
        </w:rPr>
        <w:t> </w:t>
      </w:r>
      <w:r>
        <w:rPr>
          <w:rFonts w:ascii="Times New Roman" w:hAnsi="Times New Roman"/>
        </w:rPr>
        <w:t>2017. 536 p. </w:t>
      </w:r>
      <w:r>
        <w:rPr>
          <w:rFonts w:ascii="Times New Roman" w:hAnsi="Times New Roman"/>
          <w:spacing w:val="-1"/>
        </w:rPr>
        <w:t>(In</w:t>
      </w:r>
      <w:r>
        <w:rPr>
          <w:rFonts w:ascii="Times New Roman" w:hAnsi="Times New Roman"/>
        </w:rPr>
        <w:t> Russ.)].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Запруднов</w:t>
      </w:r>
      <w:r>
        <w:rPr>
          <w:spacing w:val="59"/>
        </w:rPr>
        <w:t> </w:t>
      </w:r>
      <w:r>
        <w:rPr/>
        <w:t>A.M.,</w:t>
      </w:r>
      <w:r>
        <w:rPr>
          <w:spacing w:val="59"/>
        </w:rPr>
        <w:t> </w:t>
      </w:r>
      <w:r>
        <w:rPr/>
        <w:t>Григорьев</w:t>
      </w:r>
      <w:r>
        <w:rPr>
          <w:spacing w:val="59"/>
        </w:rPr>
        <w:t> </w:t>
      </w:r>
      <w:r>
        <w:rPr/>
        <w:t>К.И.</w:t>
      </w:r>
      <w:r>
        <w:rPr>
          <w:spacing w:val="59"/>
        </w:rPr>
        <w:t> </w:t>
      </w:r>
      <w:r>
        <w:rPr>
          <w:spacing w:val="-1"/>
        </w:rPr>
        <w:t>Современные</w:t>
      </w:r>
      <w:r>
        <w:rPr>
          <w:spacing w:val="58"/>
        </w:rPr>
        <w:t> </w:t>
      </w:r>
      <w:r>
        <w:rPr>
          <w:spacing w:val="-1"/>
        </w:rPr>
        <w:t>особенности</w:t>
      </w:r>
      <w:r>
        <w:rPr>
          <w:spacing w:val="1"/>
        </w:rPr>
        <w:t> </w:t>
      </w:r>
      <w:r>
        <w:rPr>
          <w:spacing w:val="-1"/>
        </w:rPr>
        <w:t>подростковой</w:t>
      </w:r>
      <w:r>
        <w:rPr>
          <w:spacing w:val="65"/>
        </w:rPr>
        <w:t> </w:t>
      </w:r>
      <w:r>
        <w:rPr>
          <w:spacing w:val="-1"/>
        </w:rPr>
        <w:t>гастроэнтерологии.</w:t>
      </w:r>
      <w:r>
        <w:rPr>
          <w:spacing w:val="45"/>
        </w:rPr>
        <w:t> </w:t>
      </w:r>
      <w:r>
        <w:rPr>
          <w:spacing w:val="-1"/>
        </w:rPr>
        <w:t>Педиатрия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2011;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90(2):6.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[Zaprudnov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A.M.,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Grigoriev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K.I.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Modern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1"/>
        </w:rPr>
        <w:t>features</w:t>
      </w:r>
      <w:r>
        <w:rPr>
          <w:rFonts w:ascii="Times New Roman" w:hAnsi="Times New Roman"/>
        </w:rPr>
        <w:t> of </w:t>
      </w:r>
      <w:r>
        <w:rPr>
          <w:rFonts w:ascii="Times New Roman" w:hAnsi="Times New Roman"/>
          <w:spacing w:val="-1"/>
        </w:rPr>
        <w:t>adolescent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gastroenterology.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Pediatrics.</w:t>
      </w:r>
      <w:r>
        <w:rPr>
          <w:rFonts w:ascii="Times New Roman" w:hAnsi="Times New Roman"/>
        </w:rPr>
        <w:t> 2011; 90(2):6].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52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/>
        <w:t>Бордин</w:t>
      </w:r>
      <w:r>
        <w:rPr>
          <w:spacing w:val="48"/>
        </w:rPr>
        <w:t> </w:t>
      </w:r>
      <w:r>
        <w:rPr/>
        <w:t>Д.С.,</w:t>
      </w:r>
      <w:r>
        <w:rPr>
          <w:spacing w:val="45"/>
        </w:rPr>
        <w:t> </w:t>
      </w:r>
      <w:r>
        <w:rPr>
          <w:spacing w:val="-1"/>
        </w:rPr>
        <w:t>Кузнецова</w:t>
      </w:r>
      <w:r>
        <w:rPr>
          <w:spacing w:val="49"/>
        </w:rPr>
        <w:t> </w:t>
      </w:r>
      <w:r>
        <w:rPr/>
        <w:t>Е.С.,</w:t>
      </w:r>
      <w:r>
        <w:rPr>
          <w:spacing w:val="48"/>
        </w:rPr>
        <w:t> </w:t>
      </w:r>
      <w:r>
        <w:rPr>
          <w:spacing w:val="-1"/>
        </w:rPr>
        <w:t>Стаувер</w:t>
      </w:r>
      <w:r>
        <w:rPr>
          <w:spacing w:val="47"/>
        </w:rPr>
        <w:t> </w:t>
      </w:r>
      <w:r>
        <w:rPr/>
        <w:t>Е.Е.,</w:t>
      </w:r>
      <w:r>
        <w:rPr>
          <w:spacing w:val="47"/>
        </w:rPr>
        <w:t> </w:t>
      </w:r>
      <w:r>
        <w:rPr>
          <w:spacing w:val="-1"/>
        </w:rPr>
        <w:t>Никольская</w:t>
      </w:r>
      <w:r>
        <w:rPr>
          <w:spacing w:val="47"/>
        </w:rPr>
        <w:t> </w:t>
      </w:r>
      <w:r>
        <w:rPr/>
        <w:t>К.А.,</w:t>
      </w:r>
      <w:r>
        <w:rPr>
          <w:spacing w:val="47"/>
        </w:rPr>
        <w:t> </w:t>
      </w:r>
      <w:r>
        <w:rPr>
          <w:spacing w:val="-1"/>
        </w:rPr>
        <w:t>Чеботарева</w:t>
      </w:r>
      <w:r>
        <w:rPr>
          <w:spacing w:val="46"/>
        </w:rPr>
        <w:t> </w:t>
      </w:r>
      <w:r>
        <w:rPr/>
        <w:t>М.В.,</w:t>
      </w:r>
      <w:r>
        <w:rPr>
          <w:spacing w:val="27"/>
        </w:rPr>
        <w:t> </w:t>
      </w:r>
      <w:r>
        <w:rPr>
          <w:spacing w:val="-1"/>
        </w:rPr>
        <w:t>Войнован</w:t>
      </w:r>
      <w:r>
        <w:rPr>
          <w:spacing w:val="31"/>
        </w:rPr>
        <w:t> </w:t>
      </w:r>
      <w:r>
        <w:rPr>
          <w:spacing w:val="-1"/>
        </w:rPr>
        <w:t>И.Н.,</w:t>
      </w:r>
      <w:r>
        <w:rPr>
          <w:spacing w:val="30"/>
        </w:rPr>
        <w:t> </w:t>
      </w:r>
      <w:r>
        <w:rPr>
          <w:spacing w:val="-1"/>
        </w:rPr>
        <w:t>Неясова</w:t>
      </w:r>
      <w:r>
        <w:rPr>
          <w:spacing w:val="29"/>
        </w:rPr>
        <w:t> </w:t>
      </w:r>
      <w:r>
        <w:rPr>
          <w:spacing w:val="-1"/>
        </w:rPr>
        <w:t>Н.А.</w:t>
      </w:r>
      <w:r>
        <w:rPr>
          <w:spacing w:val="30"/>
        </w:rPr>
        <w:t> </w:t>
      </w:r>
      <w:r>
        <w:rPr>
          <w:spacing w:val="-1"/>
        </w:rPr>
        <w:t>Эпидемиология</w:t>
      </w:r>
      <w:r>
        <w:rPr>
          <w:spacing w:val="30"/>
        </w:rPr>
        <w:t> </w:t>
      </w:r>
      <w:r>
        <w:rPr>
          <w:spacing w:val="-1"/>
        </w:rPr>
        <w:t>инфекции</w:t>
      </w:r>
      <w:r>
        <w:rPr>
          <w:spacing w:val="31"/>
        </w:rPr>
        <w:t> </w:t>
      </w:r>
      <w:r>
        <w:rPr>
          <w:spacing w:val="-1"/>
        </w:rPr>
        <w:t>Helicobacter</w:t>
      </w:r>
      <w:r>
        <w:rPr>
          <w:spacing w:val="29"/>
        </w:rPr>
        <w:t> </w:t>
      </w:r>
      <w:r>
        <w:rPr>
          <w:spacing w:val="-1"/>
        </w:rPr>
        <w:t>pylori</w:t>
      </w:r>
      <w:r>
        <w:rPr>
          <w:spacing w:val="31"/>
        </w:rPr>
        <w:t> </w:t>
      </w:r>
      <w:r>
        <w:rPr/>
        <w:t>в</w:t>
      </w:r>
      <w:r>
        <w:rPr>
          <w:spacing w:val="75"/>
        </w:rPr>
        <w:t> </w:t>
      </w:r>
      <w:r>
        <w:rPr>
          <w:spacing w:val="-1"/>
        </w:rPr>
        <w:t>Российской</w:t>
      </w:r>
      <w:r>
        <w:rPr>
          <w:spacing w:val="19"/>
        </w:rPr>
        <w:t> </w:t>
      </w:r>
      <w:r>
        <w:rPr>
          <w:spacing w:val="-1"/>
        </w:rPr>
        <w:t>Федерации</w:t>
      </w:r>
      <w:r>
        <w:rPr>
          <w:spacing w:val="17"/>
        </w:rPr>
        <w:t> </w:t>
      </w:r>
      <w:r>
        <w:rPr/>
        <w:t>с</w:t>
      </w:r>
      <w:r>
        <w:rPr>
          <w:spacing w:val="18"/>
        </w:rPr>
        <w:t> </w:t>
      </w:r>
      <w:r>
        <w:rPr/>
        <w:t>1990</w:t>
      </w:r>
      <w:r>
        <w:rPr>
          <w:spacing w:val="18"/>
        </w:rPr>
        <w:t> </w:t>
      </w:r>
      <w:r>
        <w:rPr/>
        <w:t>по</w:t>
      </w:r>
      <w:r>
        <w:rPr>
          <w:spacing w:val="16"/>
        </w:rPr>
        <w:t> </w:t>
      </w:r>
      <w:r>
        <w:rPr/>
        <w:t>2023</w:t>
      </w:r>
      <w:r>
        <w:rPr>
          <w:spacing w:val="18"/>
        </w:rPr>
        <w:t> </w:t>
      </w:r>
      <w:r>
        <w:rPr/>
        <w:t>г.:</w:t>
      </w:r>
      <w:r>
        <w:rPr>
          <w:spacing w:val="19"/>
        </w:rPr>
        <w:t> </w:t>
      </w:r>
      <w:r>
        <w:rPr>
          <w:spacing w:val="-1"/>
        </w:rPr>
        <w:t>систематический</w:t>
      </w:r>
      <w:r>
        <w:rPr>
          <w:spacing w:val="19"/>
        </w:rPr>
        <w:t> </w:t>
      </w:r>
      <w:r>
        <w:rPr/>
        <w:t>обзор.</w:t>
      </w:r>
      <w:r>
        <w:rPr>
          <w:spacing w:val="16"/>
        </w:rPr>
        <w:t> </w:t>
      </w:r>
      <w:r>
        <w:rPr>
          <w:spacing w:val="1"/>
        </w:rPr>
        <w:t>РМЖ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  <w:spacing w:val="19"/>
        </w:rPr>
        <w:t> </w:t>
      </w:r>
      <w:r>
        <w:rPr>
          <w:spacing w:val="-1"/>
        </w:rPr>
        <w:t>Медицинское</w:t>
      </w:r>
      <w:r>
        <w:rPr>
          <w:spacing w:val="53"/>
        </w:rPr>
        <w:t> </w:t>
      </w:r>
      <w:r>
        <w:rPr>
          <w:spacing w:val="-1"/>
        </w:rPr>
        <w:t>обозрение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2024;8(5):260-267.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DOI: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</w:rPr>
        <w:t>10.32364/2587-6821-2024-8-5-3.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[Bordin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D.S.,</w:t>
      </w:r>
      <w:r>
        <w:rPr>
          <w:rFonts w:ascii="Times New Roman" w:hAnsi="Times New Roman"/>
          <w:spacing w:val="69"/>
        </w:rPr>
        <w:t> </w:t>
      </w:r>
      <w:r>
        <w:rPr>
          <w:rFonts w:ascii="Times New Roman" w:hAnsi="Times New Roman"/>
          <w:spacing w:val="-1"/>
        </w:rPr>
        <w:t>Kuznetsova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E.S.,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Stauver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E.E.,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Nikolskaya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K.A.,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Chebotareva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M.V.,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Voynovan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I.N.,</w:t>
      </w:r>
      <w:r>
        <w:rPr>
          <w:rFonts w:ascii="Times New Roman" w:hAnsi="Times New Roman"/>
          <w:spacing w:val="83"/>
        </w:rPr>
        <w:t> </w:t>
      </w:r>
      <w:r>
        <w:rPr>
          <w:rFonts w:ascii="Times New Roman" w:hAnsi="Times New Roman"/>
          <w:spacing w:val="-1"/>
        </w:rPr>
        <w:t>Neyasova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N.A.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Epidemiology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pylori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infection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Russian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Federation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from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</w:rPr>
        <w:t>1990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2023: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systematic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review.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Medical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review.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2024;8(5):260-267.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DOI: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10.32364/2587-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6821-2024-8-5-3].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Reshetnikov</w:t>
      </w:r>
      <w:r>
        <w:rPr>
          <w:spacing w:val="47"/>
        </w:rPr>
        <w:t> </w:t>
      </w:r>
      <w:r>
        <w:rPr>
          <w:spacing w:val="-1"/>
        </w:rPr>
        <w:t>O.V.,</w:t>
      </w:r>
      <w:r>
        <w:rPr>
          <w:spacing w:val="47"/>
        </w:rPr>
        <w:t> </w:t>
      </w:r>
      <w:r>
        <w:rPr/>
        <w:t>Häivä</w:t>
      </w:r>
      <w:r>
        <w:rPr>
          <w:spacing w:val="46"/>
        </w:rPr>
        <w:t> </w:t>
      </w:r>
      <w:r>
        <w:rPr/>
        <w:t>V.M.,</w:t>
      </w:r>
      <w:r>
        <w:rPr>
          <w:spacing w:val="47"/>
        </w:rPr>
        <w:t> </w:t>
      </w:r>
      <w:r>
        <w:rPr/>
        <w:t>Granberg</w:t>
      </w:r>
      <w:r>
        <w:rPr>
          <w:spacing w:val="45"/>
        </w:rPr>
        <w:t> </w:t>
      </w:r>
      <w:r>
        <w:rPr/>
        <w:t>C.</w:t>
      </w:r>
      <w:r>
        <w:rPr>
          <w:spacing w:val="47"/>
        </w:rPr>
        <w:t> </w:t>
      </w:r>
      <w:r>
        <w:rPr>
          <w:spacing w:val="-1"/>
        </w:rPr>
        <w:t>et</w:t>
      </w:r>
      <w:r>
        <w:rPr>
          <w:spacing w:val="50"/>
        </w:rPr>
        <w:t> </w:t>
      </w:r>
      <w:r>
        <w:rPr>
          <w:spacing w:val="-1"/>
        </w:rPr>
        <w:t>al.</w:t>
      </w:r>
      <w:r>
        <w:rPr>
          <w:spacing w:val="48"/>
        </w:rPr>
        <w:t> </w:t>
      </w:r>
      <w:r>
        <w:rPr>
          <w:spacing w:val="-1"/>
        </w:rPr>
        <w:t>Seroprevalence</w:t>
      </w:r>
      <w:r>
        <w:rPr>
          <w:spacing w:val="46"/>
        </w:rPr>
        <w:t> </w:t>
      </w:r>
      <w:r>
        <w:rPr>
          <w:spacing w:val="1"/>
        </w:rPr>
        <w:t>of</w:t>
      </w:r>
      <w:r>
        <w:rPr>
          <w:spacing w:val="49"/>
        </w:rPr>
        <w:t> </w:t>
      </w:r>
      <w:r>
        <w:rPr>
          <w:spacing w:val="-1"/>
        </w:rPr>
        <w:t>Helicobacter</w:t>
      </w:r>
      <w:r>
        <w:rPr>
          <w:spacing w:val="47"/>
        </w:rPr>
        <w:t> </w:t>
      </w:r>
      <w:r>
        <w:rPr>
          <w:spacing w:val="-1"/>
        </w:rPr>
        <w:t>pylori</w:t>
      </w:r>
      <w:r>
        <w:rPr>
          <w:spacing w:val="83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Siberia.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Helicobacter.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2001;6(4):331</w:t>
      </w:r>
      <w:r>
        <w:rPr/>
        <w:t>–</w:t>
      </w:r>
      <w:r>
        <w:rPr>
          <w:rFonts w:ascii="Times New Roman" w:hAnsi="Times New Roman" w:cs="Times New Roman" w:eastAsia="Times New Roman"/>
        </w:rPr>
        <w:t>336.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10.1046/j.1523-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5378.2001.00045.x.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Tkachenko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M.A.,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Zhannat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N.Z.,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Erman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L.V.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Dramatic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changes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prevalence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1"/>
        </w:rPr>
        <w:t>of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during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childhood: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10-year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follow-up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study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Russia.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</w:t>
      </w:r>
      <w:r>
        <w:rPr>
          <w:rFonts w:ascii="Times New Roman" w:hAnsi="Times New Roman" w:cs="Times New Roman" w:eastAsia="Times New Roman"/>
          <w:spacing w:val="88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Nutr.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2007;45(4):428</w:t>
      </w:r>
      <w:r>
        <w:rPr/>
        <w:t>–</w:t>
      </w:r>
      <w:r>
        <w:rPr>
          <w:rFonts w:ascii="Times New Roman" w:hAnsi="Times New Roman" w:cs="Times New Roman" w:eastAsia="Times New Roman"/>
        </w:rPr>
        <w:t>432.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10.1097/MPG.0b013e318064589f.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Сварваль</w:t>
      </w:r>
      <w:r>
        <w:rPr>
          <w:spacing w:val="5"/>
        </w:rPr>
        <w:t> </w:t>
      </w:r>
      <w:r>
        <w:rPr>
          <w:spacing w:val="-1"/>
        </w:rPr>
        <w:t>А.В.,</w:t>
      </w:r>
      <w:r>
        <w:rPr>
          <w:spacing w:val="4"/>
        </w:rPr>
        <w:t> </w:t>
      </w:r>
      <w:r>
        <w:rPr/>
        <w:t>Ферман</w:t>
      </w:r>
      <w:r>
        <w:rPr>
          <w:spacing w:val="5"/>
        </w:rPr>
        <w:t> </w:t>
      </w:r>
      <w:r>
        <w:rPr/>
        <w:t>Р.С.,</w:t>
      </w:r>
      <w:r>
        <w:rPr>
          <w:spacing w:val="4"/>
        </w:rPr>
        <w:t> </w:t>
      </w:r>
      <w:r>
        <w:rPr>
          <w:spacing w:val="-2"/>
        </w:rPr>
        <w:t>Жебрун</w:t>
      </w:r>
      <w:r>
        <w:rPr>
          <w:spacing w:val="5"/>
        </w:rPr>
        <w:t> </w:t>
      </w:r>
      <w:r>
        <w:rPr/>
        <w:t>А.Б.</w:t>
      </w:r>
      <w:r>
        <w:rPr>
          <w:spacing w:val="4"/>
        </w:rPr>
        <w:t> </w:t>
      </w:r>
      <w:r>
        <w:rPr>
          <w:spacing w:val="-1"/>
        </w:rPr>
        <w:t>Изучение</w:t>
      </w:r>
      <w:r>
        <w:rPr>
          <w:spacing w:val="3"/>
        </w:rPr>
        <w:t> </w:t>
      </w:r>
      <w:r>
        <w:rPr>
          <w:spacing w:val="-1"/>
        </w:rPr>
        <w:t>динамики</w:t>
      </w:r>
      <w:r>
        <w:rPr>
          <w:spacing w:val="3"/>
        </w:rPr>
        <w:t> </w:t>
      </w:r>
      <w:r>
        <w:rPr>
          <w:spacing w:val="-1"/>
        </w:rPr>
        <w:t>превалентности</w:t>
      </w:r>
      <w:r>
        <w:rPr>
          <w:spacing w:val="65"/>
        </w:rPr>
        <w:t> </w:t>
      </w:r>
      <w:r>
        <w:rPr>
          <w:spacing w:val="-1"/>
        </w:rPr>
        <w:t>инфекции,</w:t>
      </w:r>
      <w:r>
        <w:rPr>
          <w:spacing w:val="40"/>
        </w:rPr>
        <w:t> </w:t>
      </w:r>
      <w:r>
        <w:rPr>
          <w:spacing w:val="-1"/>
        </w:rPr>
        <w:t>обусловленной</w:t>
      </w:r>
      <w:r>
        <w:rPr>
          <w:spacing w:val="41"/>
        </w:rPr>
        <w:t> </w:t>
      </w:r>
      <w:r>
        <w:rPr>
          <w:spacing w:val="-1"/>
        </w:rPr>
        <w:t>Helicobacter</w:t>
      </w:r>
      <w:r>
        <w:rPr>
          <w:spacing w:val="39"/>
        </w:rPr>
        <w:t> </w:t>
      </w:r>
      <w:r>
        <w:rPr>
          <w:spacing w:val="-1"/>
        </w:rPr>
        <w:t>pylori,</w:t>
      </w:r>
      <w:r>
        <w:rPr>
          <w:spacing w:val="41"/>
        </w:rPr>
        <w:t> </w:t>
      </w:r>
      <w:r>
        <w:rPr>
          <w:spacing w:val="-1"/>
        </w:rPr>
        <w:t>среди</w:t>
      </w:r>
      <w:r>
        <w:rPr>
          <w:spacing w:val="41"/>
        </w:rPr>
        <w:t> </w:t>
      </w:r>
      <w:r>
        <w:rPr>
          <w:spacing w:val="-1"/>
        </w:rPr>
        <w:t>различных</w:t>
      </w:r>
      <w:r>
        <w:rPr>
          <w:spacing w:val="42"/>
        </w:rPr>
        <w:t> </w:t>
      </w:r>
      <w:r>
        <w:rPr>
          <w:spacing w:val="-1"/>
        </w:rPr>
        <w:t>возрастных</w:t>
      </w:r>
      <w:r>
        <w:rPr>
          <w:spacing w:val="42"/>
        </w:rPr>
        <w:t> </w:t>
      </w:r>
      <w:r>
        <w:rPr>
          <w:spacing w:val="-2"/>
        </w:rPr>
        <w:t>групп</w:t>
      </w:r>
      <w:r>
        <w:rPr>
          <w:spacing w:val="89"/>
        </w:rPr>
        <w:t> </w:t>
      </w:r>
      <w:r>
        <w:rPr>
          <w:spacing w:val="-1"/>
        </w:rPr>
        <w:t>населения</w:t>
      </w:r>
      <w:r>
        <w:rPr>
          <w:spacing w:val="40"/>
        </w:rPr>
        <w:t> </w:t>
      </w:r>
      <w:r>
        <w:rPr>
          <w:spacing w:val="-1"/>
        </w:rPr>
        <w:t>Санкт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Петербурга</w:t>
      </w:r>
      <w:r>
        <w:rPr>
          <w:spacing w:val="39"/>
        </w:rPr>
        <w:t> </w:t>
      </w:r>
      <w:r>
        <w:rPr/>
        <w:t>в</w:t>
      </w:r>
      <w:r>
        <w:rPr>
          <w:spacing w:val="42"/>
        </w:rPr>
        <w:t> </w:t>
      </w:r>
      <w:r>
        <w:rPr/>
        <w:t>2007–2011</w:t>
      </w:r>
      <w:r>
        <w:rPr>
          <w:spacing w:val="40"/>
        </w:rPr>
        <w:t> </w:t>
      </w:r>
      <w:r>
        <w:rPr/>
        <w:t>годах.</w:t>
      </w:r>
      <w:r>
        <w:rPr>
          <w:spacing w:val="40"/>
        </w:rPr>
        <w:t> </w:t>
      </w:r>
      <w:r>
        <w:rPr/>
        <w:t>Инфекция</w:t>
      </w:r>
      <w:r>
        <w:rPr>
          <w:spacing w:val="40"/>
        </w:rPr>
        <w:t> </w:t>
      </w:r>
      <w:r>
        <w:rPr/>
        <w:t>и</w:t>
      </w:r>
      <w:r>
        <w:rPr>
          <w:spacing w:val="42"/>
        </w:rPr>
        <w:t> </w:t>
      </w:r>
      <w:r>
        <w:rPr>
          <w:spacing w:val="-1"/>
        </w:rPr>
        <w:t>иммунитет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2014;2(4):741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746.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10.15789/2220-7619-2012-4-741-746.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[Svarval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A.V.,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Ferman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R.S.,</w:t>
      </w:r>
      <w:r>
        <w:rPr>
          <w:rFonts w:ascii="Times New Roman" w:hAnsi="Times New Roman" w:cs="Times New Roman" w:eastAsia="Times New Roman"/>
          <w:spacing w:val="123"/>
        </w:rPr>
        <w:t> </w:t>
      </w:r>
      <w:r>
        <w:rPr>
          <w:rFonts w:ascii="Times New Roman" w:hAnsi="Times New Roman" w:cs="Times New Roman" w:eastAsia="Times New Roman"/>
          <w:spacing w:val="-1"/>
        </w:rPr>
        <w:t>Zhebrun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A.B.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Study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dynamics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prevalence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1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caused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2"/>
        </w:rPr>
        <w:t>by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96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among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various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age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groups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population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St.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Petersburg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2007</w:t>
      </w:r>
      <w:r>
        <w:rPr/>
        <w:t>–</w:t>
      </w:r>
      <w:r>
        <w:rPr>
          <w:rFonts w:ascii="Times New Roman" w:hAnsi="Times New Roman" w:cs="Times New Roman" w:eastAsia="Times New Roman"/>
        </w:rPr>
        <w:t>2011.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immunity.</w:t>
      </w:r>
      <w:r>
        <w:rPr>
          <w:rFonts w:ascii="Times New Roman" w:hAnsi="Times New Roman" w:cs="Times New Roman" w:eastAsia="Times New Roman"/>
        </w:rPr>
        <w:t> 2014;2(4):741</w:t>
      </w:r>
      <w:r>
        <w:rPr/>
        <w:t>–</w:t>
      </w:r>
      <w:r>
        <w:rPr>
          <w:rFonts w:ascii="Times New Roman" w:hAnsi="Times New Roman" w:cs="Times New Roman" w:eastAsia="Times New Roman"/>
        </w:rPr>
        <w:t>746 </w:t>
      </w:r>
      <w:r>
        <w:rPr>
          <w:rFonts w:ascii="Times New Roman" w:hAnsi="Times New Roman" w:cs="Times New Roman" w:eastAsia="Times New Roman"/>
          <w:spacing w:val="-1"/>
        </w:rPr>
        <w:t>(in</w:t>
      </w:r>
      <w:r>
        <w:rPr>
          <w:rFonts w:ascii="Times New Roman" w:hAnsi="Times New Roman" w:cs="Times New Roman" w:eastAsia="Times New Roman"/>
        </w:rPr>
        <w:t> Russ.). DOI: </w:t>
      </w:r>
      <w:r>
        <w:rPr>
          <w:rFonts w:ascii="Times New Roman" w:hAnsi="Times New Roman" w:cs="Times New Roman" w:eastAsia="Times New Roman"/>
          <w:spacing w:val="-1"/>
        </w:rPr>
        <w:t>10.15789/2220-7619-2012-4-741-746].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2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Жесткова</w:t>
      </w:r>
      <w:r>
        <w:rPr>
          <w:spacing w:val="10"/>
        </w:rPr>
        <w:t> </w:t>
      </w:r>
      <w:r>
        <w:rPr>
          <w:spacing w:val="-1"/>
        </w:rPr>
        <w:t>Т.В.,</w:t>
      </w:r>
      <w:r>
        <w:rPr>
          <w:spacing w:val="11"/>
        </w:rPr>
        <w:t> </w:t>
      </w:r>
      <w:r>
        <w:rPr>
          <w:spacing w:val="-1"/>
        </w:rPr>
        <w:t>Бутов</w:t>
      </w:r>
      <w:r>
        <w:rPr>
          <w:spacing w:val="14"/>
        </w:rPr>
        <w:t> </w:t>
      </w:r>
      <w:r>
        <w:rPr/>
        <w:t>М.А.,</w:t>
      </w:r>
      <w:r>
        <w:rPr>
          <w:spacing w:val="11"/>
        </w:rPr>
        <w:t> </w:t>
      </w:r>
      <w:r>
        <w:rPr>
          <w:spacing w:val="-1"/>
        </w:rPr>
        <w:t>Лымарь</w:t>
      </w:r>
      <w:r>
        <w:rPr>
          <w:spacing w:val="12"/>
        </w:rPr>
        <w:t> </w:t>
      </w:r>
      <w:r>
        <w:rPr/>
        <w:t>Ю.Ю.,</w:t>
      </w:r>
      <w:r>
        <w:rPr>
          <w:spacing w:val="11"/>
        </w:rPr>
        <w:t> </w:t>
      </w:r>
      <w:r>
        <w:rPr>
          <w:spacing w:val="-1"/>
        </w:rPr>
        <w:t>Папков</w:t>
      </w:r>
      <w:r>
        <w:rPr>
          <w:spacing w:val="11"/>
        </w:rPr>
        <w:t> </w:t>
      </w:r>
      <w:r>
        <w:rPr>
          <w:spacing w:val="-1"/>
        </w:rPr>
        <w:t>С.В.</w:t>
      </w:r>
      <w:r>
        <w:rPr>
          <w:spacing w:val="11"/>
        </w:rPr>
        <w:t> </w:t>
      </w:r>
      <w:r>
        <w:rPr>
          <w:spacing w:val="-1"/>
        </w:rPr>
        <w:t>Распространенность</w:t>
      </w:r>
      <w:r>
        <w:rPr>
          <w:spacing w:val="10"/>
        </w:rPr>
        <w:t> </w:t>
      </w:r>
      <w:r>
        <w:rPr>
          <w:spacing w:val="-1"/>
        </w:rPr>
        <w:t>инфекции</w:t>
      </w:r>
      <w:r>
        <w:rPr>
          <w:spacing w:val="77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среди</w:t>
      </w:r>
      <w:r>
        <w:rPr>
          <w:spacing w:val="17"/>
        </w:rPr>
        <w:t> </w:t>
      </w:r>
      <w:r>
        <w:rPr>
          <w:spacing w:val="-1"/>
        </w:rPr>
        <w:t>жителей</w:t>
      </w:r>
      <w:r>
        <w:rPr>
          <w:spacing w:val="17"/>
        </w:rPr>
        <w:t> </w:t>
      </w:r>
      <w:r>
        <w:rPr>
          <w:spacing w:val="-1"/>
        </w:rPr>
        <w:t>Рязанского</w:t>
      </w:r>
      <w:r>
        <w:rPr>
          <w:spacing w:val="16"/>
        </w:rPr>
        <w:t> </w:t>
      </w:r>
      <w:r>
        <w:rPr>
          <w:spacing w:val="-1"/>
        </w:rPr>
        <w:t>региона.</w:t>
      </w:r>
      <w:r>
        <w:rPr>
          <w:spacing w:val="16"/>
        </w:rPr>
        <w:t> </w:t>
      </w:r>
      <w:r>
        <w:rPr>
          <w:spacing w:val="-1"/>
        </w:rPr>
        <w:t>Российский</w:t>
      </w:r>
      <w:r>
        <w:rPr>
          <w:spacing w:val="17"/>
        </w:rPr>
        <w:t> </w:t>
      </w:r>
      <w:r>
        <w:rPr/>
        <w:t>медико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77"/>
        </w:rPr>
        <w:t> </w:t>
      </w:r>
      <w:r>
        <w:rPr>
          <w:spacing w:val="-1"/>
        </w:rPr>
        <w:t>биологический</w:t>
      </w:r>
      <w:r>
        <w:rPr>
          <w:spacing w:val="15"/>
        </w:rPr>
        <w:t> </w:t>
      </w:r>
      <w:r>
        <w:rPr>
          <w:spacing w:val="-1"/>
        </w:rPr>
        <w:t>вестник</w:t>
      </w:r>
      <w:r>
        <w:rPr>
          <w:spacing w:val="14"/>
        </w:rPr>
        <w:t> </w:t>
      </w:r>
      <w:r>
        <w:rPr>
          <w:spacing w:val="-1"/>
        </w:rPr>
        <w:t>им.</w:t>
      </w:r>
      <w:r>
        <w:rPr>
          <w:spacing w:val="14"/>
        </w:rPr>
        <w:t> </w:t>
      </w:r>
      <w:r>
        <w:rPr>
          <w:spacing w:val="-1"/>
        </w:rPr>
        <w:t>акад.</w:t>
      </w:r>
      <w:r>
        <w:rPr>
          <w:spacing w:val="14"/>
        </w:rPr>
        <w:t> </w:t>
      </w:r>
      <w:r>
        <w:rPr>
          <w:spacing w:val="-1"/>
        </w:rPr>
        <w:t>И.П.</w:t>
      </w:r>
      <w:r>
        <w:rPr>
          <w:spacing w:val="14"/>
        </w:rPr>
        <w:t> </w:t>
      </w:r>
      <w:r>
        <w:rPr/>
        <w:t>Павлова.</w:t>
      </w:r>
      <w:r>
        <w:rPr>
          <w:spacing w:val="14"/>
        </w:rPr>
        <w:t> </w:t>
      </w:r>
      <w:r>
        <w:rPr/>
        <w:t>2019;27(1):35–</w:t>
      </w:r>
      <w:r>
        <w:rPr>
          <w:rFonts w:ascii="Times New Roman" w:hAnsi="Times New Roman" w:cs="Times New Roman" w:eastAsia="Times New Roman"/>
        </w:rPr>
        <w:t>40.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10.23888/PAVLOVJ201927135-40.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[Zhestkova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T.V.,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Butov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M.A.,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Lymar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Yu.Yu.,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Papkov</w:t>
      </w:r>
    </w:p>
    <w:p>
      <w:pPr>
        <w:pStyle w:val="BodyText"/>
        <w:spacing w:line="258" w:lineRule="auto"/>
        <w:ind w:right="105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S.V.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Prevalence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</w:rPr>
        <w:t> pylori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among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residents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Ryazan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region.</w:t>
      </w:r>
      <w:r>
        <w:rPr>
          <w:rFonts w:ascii="Times New Roman" w:hAnsi="Times New Roman" w:cs="Times New Roman" w:eastAsia="Times New Roman"/>
          <w:spacing w:val="89"/>
        </w:rPr>
        <w:t> </w:t>
      </w:r>
      <w:r>
        <w:rPr>
          <w:rFonts w:ascii="Times New Roman" w:hAnsi="Times New Roman" w:cs="Times New Roman" w:eastAsia="Times New Roman"/>
          <w:spacing w:val="-1"/>
        </w:rPr>
        <w:t>Russian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Medical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Biological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Bulletin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named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after.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acad.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I.P.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Pavlova.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</w:rPr>
        <w:t>2019;27(1):35</w:t>
      </w:r>
      <w:r>
        <w:rPr/>
        <w:t>–</w:t>
      </w:r>
      <w:r>
        <w:rPr>
          <w:rFonts w:ascii="Times New Roman" w:hAnsi="Times New Roman" w:cs="Times New Roman" w:eastAsia="Times New Roman"/>
        </w:rPr>
        <w:t>40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rFonts w:ascii="Times New Roman" w:hAnsi="Times New Roman" w:cs="Times New Roman" w:eastAsia="Times New Roman"/>
        </w:rPr>
        <w:t>(in Russ.). </w:t>
      </w:r>
      <w:r>
        <w:rPr>
          <w:rFonts w:ascii="Times New Roman" w:hAnsi="Times New Roman" w:cs="Times New Roman" w:eastAsia="Times New Roman"/>
          <w:spacing w:val="-2"/>
        </w:rPr>
        <w:t>DOI:</w:t>
      </w:r>
      <w:r>
        <w:rPr>
          <w:rFonts w:ascii="Times New Roman" w:hAnsi="Times New Roman" w:cs="Times New Roman" w:eastAsia="Times New Roman"/>
        </w:rPr>
        <w:t> 10.23888/PAVLOVJ201927135-40].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Blomquist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3"/>
        </w:rPr>
        <w:t>L,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Hirata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I,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Slezak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Ohshiba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Duodenitis--distinguishing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features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retrospective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endoscopic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histological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Hepatogastroenterology.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1994</w:t>
      </w:r>
      <w:r>
        <w:rPr>
          <w:rFonts w:ascii="Times New Roman"/>
          <w:spacing w:val="85"/>
        </w:rPr>
        <w:t> </w:t>
      </w:r>
      <w:r>
        <w:rPr>
          <w:rFonts w:ascii="Times New Roman"/>
          <w:spacing w:val="-1"/>
        </w:rPr>
        <w:t>Dec;41(6):537-41.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Бельмер</w:t>
      </w:r>
      <w:r>
        <w:rPr>
          <w:spacing w:val="4"/>
        </w:rPr>
        <w:t> </w:t>
      </w:r>
      <w:r>
        <w:rPr>
          <w:spacing w:val="-1"/>
        </w:rPr>
        <w:t>С.В.,</w:t>
      </w:r>
      <w:r>
        <w:rPr>
          <w:spacing w:val="4"/>
        </w:rPr>
        <w:t> </w:t>
      </w:r>
      <w:r>
        <w:rPr>
          <w:spacing w:val="-1"/>
        </w:rPr>
        <w:t>Хавкин</w:t>
      </w:r>
      <w:r>
        <w:rPr>
          <w:spacing w:val="5"/>
        </w:rPr>
        <w:t> </w:t>
      </w:r>
      <w:r>
        <w:rPr>
          <w:spacing w:val="-1"/>
        </w:rPr>
        <w:t>А.И.</w:t>
      </w:r>
      <w:r>
        <w:rPr>
          <w:spacing w:val="4"/>
        </w:rPr>
        <w:t> </w:t>
      </w:r>
      <w:r>
        <w:rPr>
          <w:spacing w:val="-1"/>
        </w:rPr>
        <w:t>Гастроэнтерология</w:t>
      </w:r>
      <w:r>
        <w:rPr>
          <w:spacing w:val="4"/>
        </w:rPr>
        <w:t> </w:t>
      </w:r>
      <w:r>
        <w:rPr>
          <w:spacing w:val="-1"/>
        </w:rPr>
        <w:t>детского</w:t>
      </w:r>
      <w:r>
        <w:rPr>
          <w:spacing w:val="5"/>
        </w:rPr>
        <w:t> </w:t>
      </w:r>
      <w:r>
        <w:rPr>
          <w:spacing w:val="-1"/>
        </w:rPr>
        <w:t>возраста.</w:t>
      </w:r>
      <w:r>
        <w:rPr>
          <w:spacing w:val="4"/>
        </w:rPr>
        <w:t> </w:t>
      </w:r>
      <w:r>
        <w:rPr>
          <w:spacing w:val="-1"/>
        </w:rPr>
        <w:t>М.:</w:t>
      </w:r>
      <w:r>
        <w:rPr>
          <w:spacing w:val="5"/>
        </w:rPr>
        <w:t> </w:t>
      </w:r>
      <w:r>
        <w:rPr/>
        <w:t>ИД</w:t>
      </w:r>
      <w:r>
        <w:rPr>
          <w:spacing w:val="3"/>
        </w:rPr>
        <w:t> </w:t>
      </w:r>
      <w:r>
        <w:rPr/>
        <w:t>Медпрактика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87"/>
        </w:rPr>
        <w:t> </w:t>
      </w:r>
      <w:r>
        <w:rPr/>
        <w:t>М,</w:t>
      </w:r>
      <w:r>
        <w:rPr>
          <w:spacing w:val="9"/>
        </w:rPr>
        <w:t> </w:t>
      </w:r>
      <w:r>
        <w:rPr/>
        <w:t>2008;</w:t>
      </w:r>
      <w:r>
        <w:rPr>
          <w:spacing w:val="9"/>
        </w:rPr>
        <w:t> </w:t>
      </w:r>
      <w:r>
        <w:rPr/>
        <w:t>360</w:t>
      </w:r>
      <w:r>
        <w:rPr>
          <w:spacing w:val="9"/>
        </w:rPr>
        <w:t> </w:t>
      </w:r>
      <w:r>
        <w:rPr>
          <w:spacing w:val="-1"/>
        </w:rPr>
        <w:t>с.</w:t>
      </w:r>
      <w:r>
        <w:rPr>
          <w:spacing w:val="11"/>
        </w:rPr>
        <w:t> </w:t>
      </w:r>
      <w:r>
        <w:rPr>
          <w:spacing w:val="-1"/>
        </w:rPr>
        <w:t>(</w:t>
      </w:r>
      <w:r>
        <w:rPr>
          <w:rFonts w:ascii="Times New Roman" w:hAnsi="Times New Roman"/>
          <w:spacing w:val="-1"/>
        </w:rPr>
        <w:t>Belmer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SV,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Khavkin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AI.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Gastroenterology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childhood.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M.: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2"/>
        </w:rPr>
        <w:t>ID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Medpraktika-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M, 2008; </w:t>
      </w:r>
      <w:r>
        <w:rPr>
          <w:rFonts w:ascii="Times New Roman" w:hAnsi="Times New Roman"/>
          <w:spacing w:val="-1"/>
        </w:rPr>
        <w:t>360).</w:t>
      </w:r>
    </w:p>
    <w:p>
      <w:pPr>
        <w:pStyle w:val="BodyText"/>
        <w:numPr>
          <w:ilvl w:val="0"/>
          <w:numId w:val="28"/>
        </w:numPr>
        <w:tabs>
          <w:tab w:pos="526" w:val="left" w:leader="none"/>
          <w:tab w:pos="2906" w:val="left" w:leader="none"/>
          <w:tab w:pos="4992" w:val="left" w:leader="none"/>
          <w:tab w:pos="6460" w:val="left" w:leader="none"/>
          <w:tab w:pos="7566" w:val="left" w:leader="none"/>
          <w:tab w:pos="910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Хавкин</w:t>
      </w:r>
      <w:r>
        <w:rPr>
          <w:spacing w:val="41"/>
        </w:rPr>
        <w:t> </w:t>
      </w:r>
      <w:r>
        <w:rPr>
          <w:spacing w:val="-1"/>
        </w:rPr>
        <w:t>А.И.,</w:t>
      </w:r>
      <w:r>
        <w:rPr>
          <w:spacing w:val="40"/>
        </w:rPr>
        <w:t> </w:t>
      </w:r>
      <w:r>
        <w:rPr>
          <w:spacing w:val="-1"/>
        </w:rPr>
        <w:t>Новикова</w:t>
      </w:r>
      <w:r>
        <w:rPr>
          <w:spacing w:val="39"/>
        </w:rPr>
        <w:t> </w:t>
      </w:r>
      <w:r>
        <w:rPr/>
        <w:t>В.П.</w:t>
      </w:r>
      <w:r>
        <w:rPr>
          <w:spacing w:val="40"/>
        </w:rPr>
        <w:t> </w:t>
      </w:r>
      <w:r>
        <w:rPr>
          <w:spacing w:val="-1"/>
        </w:rPr>
        <w:t>Хронический</w:t>
      </w:r>
      <w:r>
        <w:rPr>
          <w:spacing w:val="39"/>
        </w:rPr>
        <w:t> </w:t>
      </w:r>
      <w:r>
        <w:rPr>
          <w:spacing w:val="-1"/>
        </w:rPr>
        <w:t>гастрит</w:t>
      </w:r>
      <w:r>
        <w:rPr>
          <w:spacing w:val="43"/>
        </w:rPr>
        <w:t> </w:t>
      </w:r>
      <w:r>
        <w:rPr/>
        <w:t>у</w:t>
      </w:r>
      <w:r>
        <w:rPr>
          <w:spacing w:val="35"/>
        </w:rPr>
        <w:t> </w:t>
      </w:r>
      <w:r>
        <w:rPr>
          <w:spacing w:val="-1"/>
        </w:rPr>
        <w:t>детей:</w:t>
      </w:r>
      <w:r>
        <w:rPr>
          <w:spacing w:val="41"/>
        </w:rPr>
        <w:t> </w:t>
      </w:r>
      <w:r>
        <w:rPr>
          <w:spacing w:val="-1"/>
        </w:rPr>
        <w:t>новые</w:t>
      </w:r>
      <w:r>
        <w:rPr>
          <w:spacing w:val="39"/>
        </w:rPr>
        <w:t> </w:t>
      </w:r>
      <w:r>
        <w:rPr/>
        <w:t>возможности</w:t>
      </w:r>
      <w:r>
        <w:rPr>
          <w:spacing w:val="83"/>
        </w:rPr>
        <w:t> </w:t>
      </w:r>
      <w:r>
        <w:rPr>
          <w:spacing w:val="-1"/>
        </w:rPr>
        <w:t>диетотерапии.</w:t>
      </w:r>
      <w:r>
        <w:rPr/>
        <w:tab/>
      </w:r>
      <w:r>
        <w:rPr>
          <w:spacing w:val="-1"/>
        </w:rPr>
        <w:t>Фарматека.</w:t>
      </w:r>
      <w:r>
        <w:rPr/>
        <w:tab/>
        <w:t>2022;</w:t>
        <w:tab/>
        <w:t>9:</w:t>
        <w:tab/>
        <w:t>18</w:t>
      </w:r>
      <w:r>
        <w:rPr>
          <w:rFonts w:ascii="Times New Roman" w:hAnsi="Times New Roman"/>
        </w:rPr>
        <w:t>-25.</w:t>
        <w:tab/>
      </w:r>
      <w:r>
        <w:rPr>
          <w:rFonts w:ascii="Times New Roman" w:hAnsi="Times New Roman"/>
          <w:spacing w:val="-2"/>
        </w:rPr>
        <w:t>DOI: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https://dx.doi.org/10.18565/pharmateca.2022.9.18-</w:t>
      </w:r>
      <w:r>
        <w:rPr>
          <w:spacing w:val="-1"/>
        </w:rPr>
        <w:t>25</w:t>
      </w:r>
      <w:r>
        <w:rPr>
          <w:spacing w:val="40"/>
        </w:rPr>
        <w:t> </w:t>
      </w:r>
      <w:r>
        <w:rPr/>
        <w:t>[Хавкин</w:t>
      </w:r>
      <w:r>
        <w:rPr>
          <w:spacing w:val="39"/>
        </w:rPr>
        <w:t> </w:t>
      </w:r>
      <w:r>
        <w:rPr>
          <w:spacing w:val="-1"/>
        </w:rPr>
        <w:t>А.И.,</w:t>
      </w:r>
      <w:r>
        <w:rPr>
          <w:spacing w:val="40"/>
        </w:rPr>
        <w:t> </w:t>
      </w:r>
      <w:r>
        <w:rPr>
          <w:spacing w:val="-1"/>
        </w:rPr>
        <w:t>Новикова</w:t>
      </w:r>
      <w:r>
        <w:rPr>
          <w:spacing w:val="39"/>
        </w:rPr>
        <w:t> </w:t>
      </w:r>
      <w:r>
        <w:rPr>
          <w:spacing w:val="-1"/>
        </w:rPr>
        <w:t>В.П.</w:t>
      </w:r>
      <w:r>
        <w:rPr>
          <w:spacing w:val="121"/>
        </w:rPr>
        <w:t> </w:t>
      </w:r>
      <w:r>
        <w:rPr>
          <w:spacing w:val="-1"/>
        </w:rPr>
        <w:t>Хронический</w:t>
      </w:r>
      <w:r>
        <w:rPr>
          <w:spacing w:val="31"/>
        </w:rPr>
        <w:t> </w:t>
      </w:r>
      <w:r>
        <w:rPr>
          <w:spacing w:val="-1"/>
        </w:rPr>
        <w:t>гастрит</w:t>
      </w:r>
      <w:r>
        <w:rPr>
          <w:spacing w:val="31"/>
        </w:rPr>
        <w:t> </w:t>
      </w:r>
      <w:r>
        <w:rPr/>
        <w:t>у</w:t>
      </w:r>
      <w:r>
        <w:rPr>
          <w:spacing w:val="26"/>
        </w:rPr>
        <w:t> </w:t>
      </w:r>
      <w:r>
        <w:rPr>
          <w:spacing w:val="-1"/>
        </w:rPr>
        <w:t>детей:</w:t>
      </w:r>
      <w:r>
        <w:rPr>
          <w:spacing w:val="31"/>
        </w:rPr>
        <w:t> </w:t>
      </w:r>
      <w:r>
        <w:rPr>
          <w:spacing w:val="-1"/>
        </w:rPr>
        <w:t>новые</w:t>
      </w:r>
      <w:r>
        <w:rPr>
          <w:spacing w:val="30"/>
        </w:rPr>
        <w:t> </w:t>
      </w:r>
      <w:r>
        <w:rPr>
          <w:spacing w:val="-1"/>
        </w:rPr>
        <w:t>возможности</w:t>
      </w:r>
      <w:r>
        <w:rPr>
          <w:spacing w:val="32"/>
        </w:rPr>
        <w:t> </w:t>
      </w:r>
      <w:r>
        <w:rPr>
          <w:spacing w:val="-1"/>
        </w:rPr>
        <w:t>диетотерапии.</w:t>
      </w:r>
      <w:r>
        <w:rPr>
          <w:spacing w:val="30"/>
        </w:rPr>
        <w:t> </w:t>
      </w:r>
      <w:r>
        <w:rPr>
          <w:spacing w:val="-1"/>
        </w:rPr>
        <w:t>Фарматека.</w:t>
      </w:r>
      <w:r>
        <w:rPr>
          <w:spacing w:val="30"/>
        </w:rPr>
        <w:t> </w:t>
      </w:r>
      <w:r>
        <w:rPr/>
        <w:t>2022;</w:t>
      </w:r>
      <w:r>
        <w:rPr>
          <w:spacing w:val="31"/>
        </w:rPr>
        <w:t> </w:t>
      </w:r>
      <w:r>
        <w:rPr/>
        <w:t>9:</w:t>
      </w:r>
      <w:r>
        <w:rPr>
          <w:spacing w:val="89"/>
        </w:rPr>
        <w:t> </w:t>
      </w:r>
      <w:r>
        <w:rPr>
          <w:rFonts w:ascii="Times New Roman" w:hAnsi="Times New Roman"/>
          <w:spacing w:val="-1"/>
        </w:rPr>
        <w:t>18-25.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DOI: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https://dx.doi.org/10.18565/pharmateca.2022.9.18-25].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Бельмер</w:t>
      </w:r>
      <w:r>
        <w:rPr>
          <w:spacing w:val="21"/>
        </w:rPr>
        <w:t> </w:t>
      </w:r>
      <w:r>
        <w:rPr/>
        <w:t>С.В.,</w:t>
      </w:r>
      <w:r>
        <w:rPr>
          <w:spacing w:val="21"/>
        </w:rPr>
        <w:t> </w:t>
      </w:r>
      <w:r>
        <w:rPr>
          <w:spacing w:val="-1"/>
        </w:rPr>
        <w:t>Гасилина</w:t>
      </w:r>
      <w:r>
        <w:rPr>
          <w:spacing w:val="20"/>
        </w:rPr>
        <w:t> </w:t>
      </w:r>
      <w:r>
        <w:rPr>
          <w:spacing w:val="-1"/>
        </w:rPr>
        <w:t>Т.В.</w:t>
      </w:r>
      <w:r>
        <w:rPr>
          <w:spacing w:val="23"/>
        </w:rPr>
        <w:t> </w:t>
      </w:r>
      <w:r>
        <w:rPr>
          <w:spacing w:val="-1"/>
        </w:rPr>
        <w:t>Хронический</w:t>
      </w:r>
      <w:r>
        <w:rPr>
          <w:spacing w:val="22"/>
        </w:rPr>
        <w:t> </w:t>
      </w:r>
      <w:r>
        <w:rPr>
          <w:spacing w:val="-1"/>
        </w:rPr>
        <w:t>гастродуоденит</w:t>
      </w:r>
      <w:r>
        <w:rPr>
          <w:spacing w:val="24"/>
        </w:rPr>
        <w:t> </w:t>
      </w:r>
      <w:r>
        <w:rPr/>
        <w:t>у</w:t>
      </w:r>
      <w:r>
        <w:rPr>
          <w:spacing w:val="16"/>
        </w:rPr>
        <w:t> </w:t>
      </w:r>
      <w:r>
        <w:rPr/>
        <w:t>детей.</w:t>
      </w:r>
      <w:r>
        <w:rPr>
          <w:spacing w:val="23"/>
        </w:rPr>
        <w:t> </w:t>
      </w:r>
      <w:r>
        <w:rPr/>
        <w:t>Спорные</w:t>
      </w:r>
      <w:r>
        <w:rPr>
          <w:spacing w:val="19"/>
        </w:rPr>
        <w:t> </w:t>
      </w:r>
      <w:r>
        <w:rPr>
          <w:spacing w:val="-1"/>
        </w:rPr>
        <w:t>вопросы.</w:t>
      </w:r>
      <w:r>
        <w:rPr>
          <w:spacing w:val="75"/>
        </w:rPr>
        <w:t> </w:t>
      </w:r>
      <w:r>
        <w:rPr>
          <w:spacing w:val="-1"/>
        </w:rPr>
        <w:t>Рос.</w:t>
      </w:r>
      <w:r>
        <w:rPr>
          <w:spacing w:val="16"/>
        </w:rPr>
        <w:t> </w:t>
      </w:r>
      <w:r>
        <w:rPr>
          <w:spacing w:val="-1"/>
        </w:rPr>
        <w:t>вестн.</w:t>
      </w:r>
      <w:r>
        <w:rPr>
          <w:spacing w:val="16"/>
        </w:rPr>
        <w:t> </w:t>
      </w:r>
      <w:r>
        <w:rPr>
          <w:spacing w:val="-1"/>
        </w:rPr>
        <w:t>перинатологии</w:t>
      </w:r>
      <w:r>
        <w:rPr>
          <w:spacing w:val="17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педиатрии.</w:t>
      </w:r>
      <w:r>
        <w:rPr>
          <w:spacing w:val="21"/>
        </w:rPr>
        <w:t> </w:t>
      </w:r>
      <w:r>
        <w:rPr>
          <w:rFonts w:ascii="Times New Roman" w:hAnsi="Times New Roman" w:cs="Times New Roman" w:eastAsia="Times New Roman"/>
        </w:rPr>
        <w:t>2009;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54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(3):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80</w:t>
      </w:r>
      <w:r>
        <w:rPr/>
        <w:t>–</w:t>
      </w:r>
      <w:r>
        <w:rPr>
          <w:rFonts w:ascii="Times New Roman" w:hAnsi="Times New Roman" w:cs="Times New Roman" w:eastAsia="Times New Roman"/>
        </w:rPr>
        <w:t>83.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[Belmer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S.V.,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Gasilina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T.V.</w:t>
      </w:r>
      <w:r>
        <w:rPr>
          <w:rFonts w:ascii="Times New Roman" w:hAnsi="Times New Roman" w:cs="Times New Roman" w:eastAsia="Times New Roman"/>
          <w:spacing w:val="85"/>
        </w:rPr>
        <w:t> </w:t>
      </w:r>
      <w:r>
        <w:rPr>
          <w:rFonts w:ascii="Times New Roman" w:hAnsi="Times New Roman" w:cs="Times New Roman" w:eastAsia="Times New Roman"/>
        </w:rPr>
        <w:t>Chronic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gastroduodenitis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Controversial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issues.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Ros.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vestn.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perinatology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03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pediatrics.</w:t>
      </w:r>
      <w:r>
        <w:rPr>
          <w:rFonts w:ascii="Times New Roman" w:hAnsi="Times New Roman" w:cs="Times New Roman" w:eastAsia="Times New Roman"/>
        </w:rPr>
        <w:t> 2009; 54 </w:t>
      </w:r>
      <w:r>
        <w:rPr>
          <w:rFonts w:ascii="Times New Roman" w:hAnsi="Times New Roman" w:cs="Times New Roman" w:eastAsia="Times New Roman"/>
          <w:spacing w:val="-1"/>
        </w:rPr>
        <w:t>(3):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80</w:t>
      </w:r>
      <w:r>
        <w:rPr/>
        <w:t>–</w:t>
      </w:r>
      <w:r>
        <w:rPr>
          <w:rFonts w:ascii="Times New Roman" w:hAnsi="Times New Roman" w:cs="Times New Roman" w:eastAsia="Times New Roman"/>
        </w:rPr>
        <w:t>83].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Детская</w:t>
      </w:r>
      <w:r>
        <w:rPr>
          <w:spacing w:val="4"/>
        </w:rPr>
        <w:t> </w:t>
      </w:r>
      <w:r>
        <w:rPr/>
        <w:t>гастроэнтерология:</w:t>
      </w:r>
      <w:r>
        <w:rPr>
          <w:spacing w:val="5"/>
        </w:rPr>
        <w:t> </w:t>
      </w:r>
      <w:r>
        <w:rPr>
          <w:spacing w:val="-2"/>
        </w:rPr>
        <w:t>рук.</w:t>
      </w:r>
      <w:r>
        <w:rPr>
          <w:spacing w:val="4"/>
        </w:rPr>
        <w:t> </w:t>
      </w:r>
      <w:r>
        <w:rPr/>
        <w:t>для</w:t>
      </w:r>
      <w:r>
        <w:rPr>
          <w:spacing w:val="7"/>
        </w:rPr>
        <w:t> </w:t>
      </w:r>
      <w:r>
        <w:rPr>
          <w:spacing w:val="-1"/>
        </w:rPr>
        <w:t>врачей.</w:t>
      </w:r>
      <w:r>
        <w:rPr>
          <w:spacing w:val="4"/>
        </w:rPr>
        <w:t> </w:t>
      </w:r>
      <w:r>
        <w:rPr/>
        <w:t>Под</w:t>
      </w:r>
      <w:r>
        <w:rPr>
          <w:spacing w:val="4"/>
        </w:rPr>
        <w:t> </w:t>
      </w:r>
      <w:r>
        <w:rPr>
          <w:spacing w:val="-1"/>
        </w:rPr>
        <w:t>ред.</w:t>
      </w:r>
      <w:r>
        <w:rPr>
          <w:spacing w:val="4"/>
        </w:rPr>
        <w:t> </w:t>
      </w:r>
      <w:r>
        <w:rPr>
          <w:spacing w:val="-1"/>
        </w:rPr>
        <w:t>Н.П.</w:t>
      </w:r>
      <w:r>
        <w:rPr>
          <w:spacing w:val="6"/>
        </w:rPr>
        <w:t> </w:t>
      </w:r>
      <w:r>
        <w:rPr>
          <w:spacing w:val="-1"/>
        </w:rPr>
        <w:t>Шабалова.</w:t>
      </w:r>
      <w:r>
        <w:rPr>
          <w:spacing w:val="10"/>
        </w:rPr>
        <w:t> </w:t>
      </w:r>
      <w:r>
        <w:rPr>
          <w:rFonts w:ascii="Times New Roman" w:hAnsi="Times New Roman"/>
          <w:spacing w:val="-1"/>
        </w:rPr>
        <w:t>2-</w:t>
      </w:r>
      <w:r>
        <w:rPr>
          <w:spacing w:val="-1"/>
        </w:rPr>
        <w:t>е</w:t>
      </w:r>
      <w:r>
        <w:rPr>
          <w:spacing w:val="6"/>
        </w:rPr>
        <w:t> </w:t>
      </w:r>
      <w:r>
        <w:rPr/>
        <w:t>изд</w:t>
      </w:r>
      <w:r>
        <w:rPr>
          <w:rFonts w:ascii="Times New Roman" w:hAnsi="Times New Roman"/>
        </w:rPr>
        <w:t>.,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перераб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69"/>
        </w:rPr>
        <w:t> </w:t>
      </w:r>
      <w:r>
        <w:rPr/>
        <w:t>и</w:t>
      </w:r>
      <w:r>
        <w:rPr>
          <w:spacing w:val="58"/>
        </w:rPr>
        <w:t> </w:t>
      </w:r>
      <w:r>
        <w:rPr/>
        <w:t>доп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57"/>
        </w:rPr>
        <w:t> </w:t>
      </w:r>
      <w:r>
        <w:rPr/>
        <w:t>М</w:t>
      </w:r>
      <w:r>
        <w:rPr>
          <w:rFonts w:ascii="Times New Roman" w:hAnsi="Times New Roman"/>
        </w:rPr>
        <w:t>.,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2013.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760</w:t>
      </w:r>
      <w:r>
        <w:rPr>
          <w:rFonts w:ascii="Times New Roman" w:hAnsi="Times New Roman"/>
          <w:spacing w:val="1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[Pediatric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gastroenterology: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hands.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doctors.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</w:rPr>
        <w:t>Edited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2"/>
        </w:rPr>
        <w:t>by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N.P.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Shabalov.</w:t>
      </w:r>
      <w:r>
        <w:rPr>
          <w:rFonts w:ascii="Times New Roman" w:hAnsi="Times New Roman"/>
        </w:rPr>
        <w:t> 2nd </w:t>
      </w:r>
      <w:r>
        <w:rPr>
          <w:rFonts w:ascii="Times New Roman" w:hAnsi="Times New Roman"/>
          <w:spacing w:val="-1"/>
        </w:rPr>
        <w:t>ed.,</w:t>
      </w:r>
      <w:r>
        <w:rPr>
          <w:rFonts w:ascii="Times New Roman" w:hAnsi="Times New Roman"/>
        </w:rPr>
        <w:t> reprint.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additional</w:t>
      </w:r>
      <w:r>
        <w:rPr>
          <w:rFonts w:ascii="Times New Roman" w:hAnsi="Times New Roman"/>
        </w:rPr>
        <w:t> M., 2013. 760 s].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Иванов</w:t>
      </w:r>
      <w:r>
        <w:rPr>
          <w:spacing w:val="40"/>
        </w:rPr>
        <w:t> </w:t>
      </w:r>
      <w:r>
        <w:rPr>
          <w:spacing w:val="-1"/>
        </w:rPr>
        <w:t>Д.О.,</w:t>
      </w:r>
      <w:r>
        <w:rPr>
          <w:spacing w:val="40"/>
        </w:rPr>
        <w:t> </w:t>
      </w:r>
      <w:r>
        <w:rPr>
          <w:spacing w:val="-1"/>
        </w:rPr>
        <w:t>Новикова</w:t>
      </w:r>
      <w:r>
        <w:rPr>
          <w:spacing w:val="39"/>
        </w:rPr>
        <w:t> </w:t>
      </w:r>
      <w:r>
        <w:rPr>
          <w:spacing w:val="-1"/>
        </w:rPr>
        <w:t>В.П.,</w:t>
      </w:r>
      <w:r>
        <w:rPr>
          <w:spacing w:val="40"/>
        </w:rPr>
        <w:t> </w:t>
      </w:r>
      <w:r>
        <w:rPr/>
        <w:t>Алешина</w:t>
      </w:r>
      <w:r>
        <w:rPr>
          <w:spacing w:val="39"/>
        </w:rPr>
        <w:t> </w:t>
      </w:r>
      <w:r>
        <w:rPr>
          <w:spacing w:val="-1"/>
        </w:rPr>
        <w:t>Е.И.</w:t>
      </w:r>
      <w:r>
        <w:rPr>
          <w:spacing w:val="40"/>
        </w:rPr>
        <w:t> </w:t>
      </w:r>
      <w:r>
        <w:rPr/>
        <w:t>и</w:t>
      </w:r>
      <w:r>
        <w:rPr>
          <w:spacing w:val="41"/>
        </w:rPr>
        <w:t> </w:t>
      </w:r>
      <w:r>
        <w:rPr/>
        <w:t>др.</w:t>
      </w:r>
      <w:r>
        <w:rPr>
          <w:spacing w:val="40"/>
        </w:rPr>
        <w:t> </w:t>
      </w:r>
      <w:r>
        <w:rPr>
          <w:spacing w:val="-1"/>
        </w:rPr>
        <w:t>Руководство</w:t>
      </w:r>
      <w:r>
        <w:rPr>
          <w:spacing w:val="40"/>
        </w:rPr>
        <w:t> </w:t>
      </w:r>
      <w:r>
        <w:rPr/>
        <w:t>по</w:t>
      </w:r>
      <w:r>
        <w:rPr>
          <w:spacing w:val="40"/>
        </w:rPr>
        <w:t> </w:t>
      </w:r>
      <w:r>
        <w:rPr>
          <w:spacing w:val="-1"/>
        </w:rPr>
        <w:t>педиатрии.</w:t>
      </w:r>
      <w:r>
        <w:rPr>
          <w:spacing w:val="41"/>
        </w:rPr>
        <w:t> </w:t>
      </w:r>
      <w:r>
        <w:rPr/>
        <w:t>Том</w:t>
      </w:r>
      <w:r>
        <w:rPr>
          <w:spacing w:val="39"/>
        </w:rPr>
        <w:t> </w:t>
      </w:r>
      <w:r>
        <w:rPr/>
        <w:t>6.</w:t>
      </w:r>
      <w:r>
        <w:rPr>
          <w:spacing w:val="69"/>
        </w:rPr>
        <w:t> </w:t>
      </w:r>
      <w:r>
        <w:rPr>
          <w:spacing w:val="-1"/>
        </w:rPr>
        <w:t>Гастроэнтерология</w:t>
      </w:r>
      <w:r>
        <w:rPr>
          <w:spacing w:val="16"/>
        </w:rPr>
        <w:t> </w:t>
      </w:r>
      <w:r>
        <w:rPr>
          <w:spacing w:val="-1"/>
        </w:rPr>
        <w:t>детского</w:t>
      </w:r>
      <w:r>
        <w:rPr>
          <w:spacing w:val="16"/>
        </w:rPr>
        <w:t> </w:t>
      </w:r>
      <w:r>
        <w:rPr>
          <w:spacing w:val="-1"/>
        </w:rPr>
        <w:t>возраста.</w:t>
      </w:r>
      <w:r>
        <w:rPr>
          <w:spacing w:val="16"/>
        </w:rPr>
        <w:t> </w:t>
      </w:r>
      <w:r>
        <w:rPr/>
        <w:t>СПб</w:t>
      </w:r>
      <w:r>
        <w:rPr>
          <w:rFonts w:ascii="Times New Roman" w:hAnsi="Times New Roman"/>
        </w:rPr>
        <w:t>.,2022.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[Ivanov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D.O.,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  <w:spacing w:val="-1"/>
        </w:rPr>
        <w:t>Aleshina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spacing w:line="261" w:lineRule="auto" w:before="52"/>
        <w:ind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E.I.,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Guidelines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Pediatrics.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Volume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6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Gastroenterology.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St.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Petersburg,</w:t>
      </w:r>
      <w:r>
        <w:rPr>
          <w:rFonts w:ascii="Times New Roman" w:hAnsi="Times New Roman" w:cs="Times New Roman" w:eastAsia="Times New Roman"/>
          <w:spacing w:val="87"/>
        </w:rPr>
        <w:t> </w:t>
      </w:r>
      <w:r>
        <w:rPr>
          <w:rFonts w:ascii="Times New Roman" w:hAnsi="Times New Roman" w:cs="Times New Roman" w:eastAsia="Times New Roman"/>
        </w:rPr>
        <w:t>2022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Мельникова</w:t>
      </w:r>
      <w:r>
        <w:rPr>
          <w:spacing w:val="3"/>
        </w:rPr>
        <w:t> </w:t>
      </w:r>
      <w:r>
        <w:rPr/>
        <w:t>И.Ю.,</w:t>
      </w:r>
      <w:r>
        <w:rPr>
          <w:spacing w:val="4"/>
        </w:rPr>
        <w:t> </w:t>
      </w:r>
      <w:r>
        <w:rPr/>
        <w:t>Новикова</w:t>
      </w:r>
      <w:r>
        <w:rPr>
          <w:spacing w:val="3"/>
        </w:rPr>
        <w:t> </w:t>
      </w:r>
      <w:r>
        <w:rPr>
          <w:spacing w:val="-1"/>
        </w:rPr>
        <w:t>В.П.,</w:t>
      </w:r>
      <w:r>
        <w:rPr>
          <w:spacing w:val="6"/>
        </w:rPr>
        <w:t> </w:t>
      </w:r>
      <w:r>
        <w:rPr/>
        <w:t>Горюнова</w:t>
      </w:r>
      <w:r>
        <w:rPr>
          <w:spacing w:val="5"/>
        </w:rPr>
        <w:t> </w:t>
      </w:r>
      <w:r>
        <w:rPr/>
        <w:t>М.М.,</w:t>
      </w:r>
      <w:r>
        <w:rPr>
          <w:spacing w:val="5"/>
        </w:rPr>
        <w:t> </w:t>
      </w:r>
      <w:r>
        <w:rPr>
          <w:spacing w:val="-1"/>
        </w:rPr>
        <w:t>Крулевский</w:t>
      </w:r>
      <w:r>
        <w:rPr>
          <w:spacing w:val="5"/>
        </w:rPr>
        <w:t> </w:t>
      </w:r>
      <w:r>
        <w:rPr>
          <w:spacing w:val="-1"/>
        </w:rPr>
        <w:t>В.А.,</w:t>
      </w:r>
      <w:r>
        <w:rPr>
          <w:spacing w:val="4"/>
        </w:rPr>
        <w:t> </w:t>
      </w:r>
      <w:r>
        <w:rPr>
          <w:spacing w:val="-1"/>
        </w:rPr>
        <w:t>Петровский</w:t>
      </w:r>
      <w:r>
        <w:rPr>
          <w:spacing w:val="5"/>
        </w:rPr>
        <w:t> </w:t>
      </w:r>
      <w:r>
        <w:rPr>
          <w:spacing w:val="-1"/>
        </w:rPr>
        <w:t>А.Н.,</w:t>
      </w:r>
      <w:r>
        <w:rPr>
          <w:spacing w:val="65"/>
        </w:rPr>
        <w:t> </w:t>
      </w:r>
      <w:r>
        <w:rPr>
          <w:spacing w:val="-1"/>
        </w:rPr>
        <w:t>Калинина</w:t>
      </w:r>
      <w:r>
        <w:rPr>
          <w:spacing w:val="18"/>
        </w:rPr>
        <w:t> </w:t>
      </w:r>
      <w:r>
        <w:rPr/>
        <w:t>Е.Ю.,</w:t>
      </w:r>
      <w:r>
        <w:rPr>
          <w:spacing w:val="19"/>
        </w:rPr>
        <w:t> </w:t>
      </w:r>
      <w:r>
        <w:rPr>
          <w:spacing w:val="-1"/>
        </w:rPr>
        <w:t>Цех</w:t>
      </w:r>
      <w:r>
        <w:rPr>
          <w:spacing w:val="18"/>
        </w:rPr>
        <w:t> </w:t>
      </w:r>
      <w:r>
        <w:rPr/>
        <w:t>О.М.</w:t>
      </w:r>
      <w:r>
        <w:rPr>
          <w:spacing w:val="18"/>
        </w:rPr>
        <w:t> </w:t>
      </w:r>
      <w:r>
        <w:rPr>
          <w:spacing w:val="-1"/>
        </w:rPr>
        <w:t>Гетерогенность</w:t>
      </w:r>
      <w:r>
        <w:rPr>
          <w:spacing w:val="20"/>
        </w:rPr>
        <w:t> </w:t>
      </w:r>
      <w:r>
        <w:rPr>
          <w:spacing w:val="-1"/>
        </w:rPr>
        <w:t>хронического</w:t>
      </w:r>
      <w:r>
        <w:rPr>
          <w:spacing w:val="18"/>
        </w:rPr>
        <w:t> </w:t>
      </w:r>
      <w:r>
        <w:rPr>
          <w:spacing w:val="-1"/>
        </w:rPr>
        <w:t>гастродуоденита</w:t>
      </w:r>
      <w:r>
        <w:rPr>
          <w:spacing w:val="21"/>
        </w:rPr>
        <w:t> </w:t>
      </w:r>
      <w:r>
        <w:rPr/>
        <w:t>у</w:t>
      </w:r>
      <w:r>
        <w:rPr>
          <w:spacing w:val="14"/>
        </w:rPr>
        <w:t> </w:t>
      </w:r>
      <w:r>
        <w:rPr>
          <w:spacing w:val="-1"/>
        </w:rPr>
        <w:t>детей.</w:t>
      </w:r>
      <w:r>
        <w:rPr>
          <w:spacing w:val="89"/>
        </w:rPr>
        <w:t> </w:t>
      </w:r>
      <w:r>
        <w:rPr>
          <w:spacing w:val="-1"/>
        </w:rPr>
        <w:t>Российский</w:t>
      </w:r>
      <w:r>
        <w:rPr>
          <w:spacing w:val="24"/>
        </w:rPr>
        <w:t> </w:t>
      </w:r>
      <w:r>
        <w:rPr>
          <w:spacing w:val="-1"/>
        </w:rPr>
        <w:t>вестник</w:t>
      </w:r>
      <w:r>
        <w:rPr>
          <w:spacing w:val="22"/>
        </w:rPr>
        <w:t> </w:t>
      </w:r>
      <w:r>
        <w:rPr>
          <w:spacing w:val="-1"/>
        </w:rPr>
        <w:t>перинатологии</w:t>
      </w:r>
      <w:r>
        <w:rPr>
          <w:spacing w:val="22"/>
        </w:rPr>
        <w:t> </w:t>
      </w:r>
      <w:r>
        <w:rPr/>
        <w:t>и</w:t>
      </w:r>
      <w:r>
        <w:rPr>
          <w:spacing w:val="24"/>
        </w:rPr>
        <w:t> </w:t>
      </w:r>
      <w:r>
        <w:rPr/>
        <w:t>педиатрии.</w:t>
      </w:r>
      <w:r>
        <w:rPr>
          <w:spacing w:val="23"/>
        </w:rPr>
        <w:t> </w:t>
      </w:r>
      <w:r>
        <w:rPr/>
        <w:t>2010;</w:t>
      </w:r>
      <w:r>
        <w:rPr>
          <w:spacing w:val="24"/>
        </w:rPr>
        <w:t> </w:t>
      </w:r>
      <w:r>
        <w:rPr/>
        <w:t>55</w:t>
      </w:r>
      <w:r>
        <w:rPr>
          <w:spacing w:val="21"/>
        </w:rPr>
        <w:t> </w:t>
      </w:r>
      <w:r>
        <w:rPr>
          <w:spacing w:val="-1"/>
        </w:rPr>
        <w:t>(2):</w:t>
      </w:r>
      <w:r>
        <w:rPr>
          <w:spacing w:val="24"/>
        </w:rPr>
        <w:t> </w:t>
      </w:r>
      <w:r>
        <w:rPr/>
        <w:t>81</w:t>
      </w:r>
      <w:r>
        <w:rPr>
          <w:rFonts w:ascii="Times New Roman" w:hAnsi="Times New Roman"/>
        </w:rPr>
        <w:t>-86.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[Melnikova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I.Yu.,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Goryunova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M.M.,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Krulevsky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V.A.,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Petrovsky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A.N.,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Kalinina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E.Yu.,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Tsekh</w:t>
      </w:r>
    </w:p>
    <w:p>
      <w:pPr>
        <w:pStyle w:val="BodyText"/>
        <w:spacing w:line="258" w:lineRule="auto" w:before="1"/>
        <w:ind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O.M.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Heterogeneity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chronic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gastroduodenitis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children.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Russian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Bulletin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Perinatology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Pediatrics.</w:t>
      </w:r>
      <w:r>
        <w:rPr>
          <w:rFonts w:ascii="Times New Roman"/>
        </w:rPr>
        <w:t> 2010; 55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(2):</w:t>
      </w:r>
      <w:r>
        <w:rPr>
          <w:rFonts w:ascii="Times New Roman"/>
        </w:rPr>
        <w:t> 81-86].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Конорев</w:t>
      </w:r>
      <w:r>
        <w:rPr>
          <w:spacing w:val="4"/>
        </w:rPr>
        <w:t> </w:t>
      </w:r>
      <w:r>
        <w:rPr/>
        <w:t>М.Р.</w:t>
      </w:r>
      <w:r>
        <w:rPr>
          <w:spacing w:val="4"/>
        </w:rPr>
        <w:t> </w:t>
      </w:r>
      <w:r>
        <w:rPr>
          <w:spacing w:val="-1"/>
        </w:rPr>
        <w:t>Хронический</w:t>
      </w:r>
      <w:r>
        <w:rPr>
          <w:spacing w:val="3"/>
        </w:rPr>
        <w:t> </w:t>
      </w:r>
      <w:r>
        <w:rPr>
          <w:spacing w:val="-1"/>
        </w:rPr>
        <w:t>хеликобактерный</w:t>
      </w:r>
      <w:r>
        <w:rPr>
          <w:spacing w:val="3"/>
        </w:rPr>
        <w:t> </w:t>
      </w:r>
      <w:r>
        <w:rPr>
          <w:spacing w:val="-1"/>
        </w:rPr>
        <w:t>дуоденит.</w:t>
      </w:r>
      <w:r>
        <w:rPr>
          <w:spacing w:val="5"/>
        </w:rPr>
        <w:t> </w:t>
      </w:r>
      <w:r>
        <w:rPr>
          <w:spacing w:val="-1"/>
        </w:rPr>
        <w:t>Медицинские</w:t>
      </w:r>
      <w:r>
        <w:rPr>
          <w:spacing w:val="11"/>
        </w:rPr>
        <w:t> </w:t>
      </w:r>
      <w:r>
        <w:rPr/>
        <w:t>новости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1999;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8: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82-84.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[Konorev</w:t>
      </w:r>
      <w:r>
        <w:rPr>
          <w:rFonts w:ascii="Times New Roman" w:hAnsi="Times New Roman"/>
        </w:rPr>
        <w:t> M.R. Chronic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duodenitis. </w:t>
      </w:r>
      <w:r>
        <w:rPr>
          <w:rFonts w:ascii="Times New Roman" w:hAnsi="Times New Roman"/>
          <w:spacing w:val="-1"/>
        </w:rPr>
        <w:t>Medical</w:t>
      </w:r>
      <w:r>
        <w:rPr>
          <w:rFonts w:ascii="Times New Roman" w:hAnsi="Times New Roman"/>
        </w:rPr>
        <w:t> news.1999; 8: 82-84].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Новикова</w:t>
      </w:r>
      <w:r>
        <w:rPr>
          <w:spacing w:val="43"/>
        </w:rPr>
        <w:t> </w:t>
      </w:r>
      <w:r>
        <w:rPr>
          <w:spacing w:val="-1"/>
        </w:rPr>
        <w:t>В.П.,</w:t>
      </w:r>
      <w:r>
        <w:rPr>
          <w:spacing w:val="47"/>
        </w:rPr>
        <w:t> </w:t>
      </w:r>
      <w:r>
        <w:rPr>
          <w:spacing w:val="-1"/>
        </w:rPr>
        <w:t>Осмаловская</w:t>
      </w:r>
      <w:r>
        <w:rPr>
          <w:spacing w:val="45"/>
        </w:rPr>
        <w:t> </w:t>
      </w:r>
      <w:r>
        <w:rPr>
          <w:spacing w:val="-1"/>
        </w:rPr>
        <w:t>Е.А.,</w:t>
      </w:r>
      <w:r>
        <w:rPr>
          <w:spacing w:val="47"/>
        </w:rPr>
        <w:t> </w:t>
      </w:r>
      <w:r>
        <w:rPr/>
        <w:t>Калинина</w:t>
      </w:r>
      <w:r>
        <w:rPr>
          <w:spacing w:val="42"/>
        </w:rPr>
        <w:t> </w:t>
      </w:r>
      <w:r>
        <w:rPr/>
        <w:t>Е.Ю.</w:t>
      </w:r>
      <w:r>
        <w:rPr>
          <w:spacing w:val="45"/>
        </w:rPr>
        <w:t> </w:t>
      </w:r>
      <w:r>
        <w:rPr>
          <w:spacing w:val="-1"/>
        </w:rPr>
        <w:t>Хеликобактериоз</w:t>
      </w:r>
      <w:r>
        <w:rPr>
          <w:spacing w:val="46"/>
        </w:rPr>
        <w:t> </w:t>
      </w:r>
      <w:r>
        <w:rPr/>
        <w:t>и</w:t>
      </w:r>
      <w:r>
        <w:rPr>
          <w:spacing w:val="46"/>
        </w:rPr>
        <w:t> </w:t>
      </w:r>
      <w:r>
        <w:rPr/>
        <w:t>лямблиоз</w:t>
      </w:r>
      <w:r>
        <w:rPr>
          <w:spacing w:val="46"/>
        </w:rPr>
        <w:t> </w:t>
      </w:r>
      <w:r>
        <w:rPr>
          <w:spacing w:val="-1"/>
        </w:rPr>
        <w:t>при</w:t>
      </w:r>
      <w:r>
        <w:rPr>
          <w:spacing w:val="71"/>
        </w:rPr>
        <w:t> </w:t>
      </w:r>
      <w:r>
        <w:rPr>
          <w:spacing w:val="-1"/>
        </w:rPr>
        <w:t>хроническом</w:t>
      </w:r>
      <w:r>
        <w:rPr>
          <w:spacing w:val="15"/>
        </w:rPr>
        <w:t> </w:t>
      </w:r>
      <w:r>
        <w:rPr>
          <w:spacing w:val="-1"/>
        </w:rPr>
        <w:t>гастродуодените</w:t>
      </w:r>
      <w:r>
        <w:rPr>
          <w:spacing w:val="18"/>
        </w:rPr>
        <w:t> </w:t>
      </w:r>
      <w:r>
        <w:rPr/>
        <w:t>у</w:t>
      </w:r>
      <w:r>
        <w:rPr>
          <w:spacing w:val="11"/>
        </w:rPr>
        <w:t> </w:t>
      </w:r>
      <w:r>
        <w:rPr/>
        <w:t>детей.</w:t>
      </w:r>
      <w:r>
        <w:rPr>
          <w:spacing w:val="16"/>
        </w:rPr>
        <w:t> </w:t>
      </w:r>
      <w:r>
        <w:rPr>
          <w:spacing w:val="1"/>
        </w:rPr>
        <w:t>РМЖ</w:t>
      </w:r>
      <w:r>
        <w:rPr>
          <w:rFonts w:ascii="Times New Roman" w:hAnsi="Times New Roman"/>
          <w:spacing w:val="1"/>
        </w:rPr>
        <w:t>.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2014;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22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(20):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1448-1451.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[Novikova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62"/>
        </w:rPr>
        <w:t> </w:t>
      </w:r>
      <w:r>
        <w:rPr>
          <w:rFonts w:ascii="Times New Roman" w:hAnsi="Times New Roman"/>
          <w:spacing w:val="-1"/>
        </w:rPr>
        <w:t>Osmolovskaya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E.A.,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Kalinina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E.Y.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Helicobacteriosis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giardiasis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chronic</w:t>
      </w:r>
      <w:r>
        <w:rPr>
          <w:rFonts w:ascii="Times New Roman" w:hAnsi="Times New Roman"/>
          <w:spacing w:val="99"/>
        </w:rPr>
        <w:t> </w:t>
      </w:r>
      <w:r>
        <w:rPr>
          <w:rFonts w:ascii="Times New Roman" w:hAnsi="Times New Roman"/>
          <w:spacing w:val="-1"/>
        </w:rPr>
        <w:t>gastroduodenitis</w:t>
      </w:r>
      <w:r>
        <w:rPr>
          <w:rFonts w:ascii="Times New Roman" w:hAnsi="Times New Roman"/>
        </w:rPr>
        <w:t> in </w:t>
      </w:r>
      <w:r>
        <w:rPr>
          <w:rFonts w:ascii="Times New Roman" w:hAnsi="Times New Roman"/>
          <w:spacing w:val="-1"/>
        </w:rPr>
        <w:t>children.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BC.</w:t>
      </w:r>
      <w:r>
        <w:rPr>
          <w:rFonts w:ascii="Times New Roman" w:hAnsi="Times New Roman"/>
        </w:rPr>
        <w:t> 2014; 22 </w:t>
      </w:r>
      <w:r>
        <w:rPr>
          <w:rFonts w:ascii="Times New Roman" w:hAnsi="Times New Roman"/>
          <w:spacing w:val="-1"/>
        </w:rPr>
        <w:t>(20):</w:t>
      </w:r>
      <w:r>
        <w:rPr>
          <w:rFonts w:ascii="Times New Roman" w:hAnsi="Times New Roman"/>
        </w:rPr>
        <w:t> 1448-1451].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Цветкова</w:t>
      </w:r>
      <w:r>
        <w:rPr>
          <w:spacing w:val="10"/>
        </w:rPr>
        <w:t> </w:t>
      </w:r>
      <w:r>
        <w:rPr/>
        <w:t>Л.Н.,</w:t>
      </w:r>
      <w:r>
        <w:rPr>
          <w:spacing w:val="11"/>
        </w:rPr>
        <w:t> </w:t>
      </w:r>
      <w:r>
        <w:rPr>
          <w:spacing w:val="-1"/>
        </w:rPr>
        <w:t>Мельникова</w:t>
      </w:r>
      <w:r>
        <w:rPr>
          <w:spacing w:val="10"/>
        </w:rPr>
        <w:t> </w:t>
      </w:r>
      <w:r>
        <w:rPr/>
        <w:t>И.Ю.,</w:t>
      </w:r>
      <w:r>
        <w:rPr>
          <w:spacing w:val="11"/>
        </w:rPr>
        <w:t> </w:t>
      </w:r>
      <w:r>
        <w:rPr/>
        <w:t>Новикова</w:t>
      </w:r>
      <w:r>
        <w:rPr>
          <w:spacing w:val="10"/>
        </w:rPr>
        <w:t> </w:t>
      </w:r>
      <w:r>
        <w:rPr>
          <w:spacing w:val="-1"/>
        </w:rPr>
        <w:t>В.П.</w:t>
      </w:r>
      <w:r>
        <w:rPr>
          <w:spacing w:val="11"/>
        </w:rPr>
        <w:t> </w:t>
      </w:r>
      <w:r>
        <w:rPr>
          <w:spacing w:val="-1"/>
        </w:rPr>
        <w:t>Хронический</w:t>
      </w:r>
      <w:r>
        <w:rPr>
          <w:spacing w:val="12"/>
        </w:rPr>
        <w:t> </w:t>
      </w:r>
      <w:r>
        <w:rPr>
          <w:spacing w:val="-1"/>
        </w:rPr>
        <w:t>гастрит</w:t>
      </w:r>
      <w:r>
        <w:rPr>
          <w:spacing w:val="10"/>
        </w:rPr>
        <w:t> </w:t>
      </w:r>
      <w:r>
        <w:rPr/>
        <w:t>и</w:t>
      </w:r>
      <w:r>
        <w:rPr>
          <w:spacing w:val="73"/>
        </w:rPr>
        <w:t> </w:t>
      </w:r>
      <w:r>
        <w:rPr>
          <w:spacing w:val="-1"/>
        </w:rPr>
        <w:t>гастродуоденит</w:t>
      </w:r>
      <w:r>
        <w:rPr>
          <w:spacing w:val="26"/>
        </w:rPr>
        <w:t> </w:t>
      </w:r>
      <w:r>
        <w:rPr/>
        <w:t>у</w:t>
      </w:r>
      <w:r>
        <w:rPr>
          <w:spacing w:val="18"/>
        </w:rPr>
        <w:t> </w:t>
      </w:r>
      <w:r>
        <w:rPr/>
        <w:t>детей.</w:t>
      </w:r>
      <w:r>
        <w:rPr>
          <w:spacing w:val="23"/>
        </w:rPr>
        <w:t> </w:t>
      </w:r>
      <w:r>
        <w:rPr>
          <w:spacing w:val="-1"/>
        </w:rPr>
        <w:t>Национальное</w:t>
      </w:r>
      <w:r>
        <w:rPr>
          <w:spacing w:val="22"/>
        </w:rPr>
        <w:t> </w:t>
      </w:r>
      <w:r>
        <w:rPr>
          <w:spacing w:val="-1"/>
        </w:rPr>
        <w:t>руководство.</w:t>
      </w:r>
      <w:r>
        <w:rPr>
          <w:spacing w:val="24"/>
        </w:rPr>
        <w:t> </w:t>
      </w:r>
      <w:r>
        <w:rPr>
          <w:spacing w:val="-1"/>
        </w:rPr>
        <w:t>Педиатрия.</w:t>
      </w:r>
      <w:r>
        <w:rPr>
          <w:spacing w:val="23"/>
        </w:rPr>
        <w:t> </w:t>
      </w:r>
      <w:r>
        <w:rPr/>
        <w:t>Том</w:t>
      </w:r>
      <w:r>
        <w:rPr>
          <w:spacing w:val="23"/>
        </w:rPr>
        <w:t> </w:t>
      </w:r>
      <w:r>
        <w:rPr/>
        <w:t>1.</w:t>
      </w:r>
      <w:r>
        <w:rPr>
          <w:spacing w:val="23"/>
        </w:rPr>
        <w:t> </w:t>
      </w:r>
      <w:r>
        <w:rPr/>
        <w:t>Под</w:t>
      </w:r>
      <w:r>
        <w:rPr>
          <w:spacing w:val="25"/>
        </w:rPr>
        <w:t> </w:t>
      </w:r>
      <w:r>
        <w:rPr>
          <w:spacing w:val="-1"/>
        </w:rPr>
        <w:t>ред.</w:t>
      </w:r>
      <w:r>
        <w:rPr>
          <w:spacing w:val="26"/>
        </w:rPr>
        <w:t> </w:t>
      </w:r>
      <w:r>
        <w:rPr>
          <w:spacing w:val="-1"/>
        </w:rPr>
        <w:t>А.А.</w:t>
      </w:r>
      <w:r>
        <w:rPr>
          <w:spacing w:val="88"/>
        </w:rPr>
        <w:t> </w:t>
      </w:r>
      <w:r>
        <w:rPr>
          <w:spacing w:val="-1"/>
        </w:rPr>
        <w:t>Баранова.</w:t>
      </w:r>
      <w:r>
        <w:rPr>
          <w:spacing w:val="13"/>
        </w:rPr>
        <w:t> </w:t>
      </w:r>
      <w:r>
        <w:rPr/>
        <w:t>М</w:t>
      </w:r>
      <w:r>
        <w:rPr>
          <w:rFonts w:ascii="Times New Roman" w:hAnsi="Times New Roman"/>
        </w:rPr>
        <w:t>.:</w:t>
      </w:r>
      <w:r>
        <w:rPr>
          <w:rFonts w:ascii="Times New Roman" w:hAnsi="Times New Roman"/>
          <w:spacing w:val="12"/>
        </w:rPr>
        <w:t> </w:t>
      </w:r>
      <w:r>
        <w:rPr/>
        <w:t>ГЭОТАР</w:t>
      </w:r>
      <w:r>
        <w:rPr>
          <w:rFonts w:ascii="Times New Roman" w:hAnsi="Times New Roman"/>
        </w:rPr>
        <w:t>-</w:t>
      </w:r>
      <w:r>
        <w:rPr/>
        <w:t>Медиа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2009,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C.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711-722.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[Tsvetkova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L.N.,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Melnikova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I.Yu.,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V.P.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Chronic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gastritis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gastroduodenitis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children.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National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leadership.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Pediatrics.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Volume </w:t>
      </w:r>
      <w:r>
        <w:rPr>
          <w:rFonts w:ascii="Times New Roman" w:hAnsi="Times New Roman"/>
        </w:rPr>
        <w:t>1. Edited </w:t>
      </w:r>
      <w:r>
        <w:rPr>
          <w:rFonts w:ascii="Times New Roman" w:hAnsi="Times New Roman"/>
          <w:spacing w:val="1"/>
        </w:rPr>
        <w:t>by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  <w:spacing w:val="-1"/>
        </w:rPr>
        <w:t>A.A.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Baranov.</w:t>
      </w:r>
      <w:r>
        <w:rPr>
          <w:rFonts w:ascii="Times New Roman" w:hAnsi="Times New Roman"/>
        </w:rPr>
        <w:t> M.: </w:t>
      </w:r>
      <w:r>
        <w:rPr>
          <w:rFonts w:ascii="Times New Roman" w:hAnsi="Times New Roman"/>
          <w:spacing w:val="-1"/>
        </w:rPr>
        <w:t>GEOTAR-Media,</w:t>
      </w:r>
      <w:r>
        <w:rPr>
          <w:rFonts w:ascii="Times New Roman" w:hAnsi="Times New Roman"/>
        </w:rPr>
        <w:t> 2009,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pp. 711-722].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Бельмер</w:t>
      </w:r>
      <w:r>
        <w:rPr>
          <w:spacing w:val="16"/>
        </w:rPr>
        <w:t> </w:t>
      </w:r>
      <w:r>
        <w:rPr>
          <w:spacing w:val="-1"/>
        </w:rPr>
        <w:t>С.В.,</w:t>
      </w:r>
      <w:r>
        <w:rPr>
          <w:spacing w:val="16"/>
        </w:rPr>
        <w:t> </w:t>
      </w:r>
      <w:r>
        <w:rPr/>
        <w:t>Бехтерева</w:t>
      </w:r>
      <w:r>
        <w:rPr>
          <w:spacing w:val="15"/>
        </w:rPr>
        <w:t> </w:t>
      </w:r>
      <w:r>
        <w:rPr/>
        <w:t>М.К.,</w:t>
      </w:r>
      <w:r>
        <w:rPr>
          <w:spacing w:val="16"/>
        </w:rPr>
        <w:t> </w:t>
      </w:r>
      <w:r>
        <w:rPr>
          <w:spacing w:val="-1"/>
        </w:rPr>
        <w:t>Калинина</w:t>
      </w:r>
      <w:r>
        <w:rPr>
          <w:spacing w:val="15"/>
        </w:rPr>
        <w:t> </w:t>
      </w:r>
      <w:r>
        <w:rPr>
          <w:spacing w:val="-1"/>
        </w:rPr>
        <w:t>Е.Ю.,</w:t>
      </w:r>
      <w:r>
        <w:rPr>
          <w:spacing w:val="17"/>
        </w:rPr>
        <w:t> </w:t>
      </w:r>
      <w:r>
        <w:rPr>
          <w:spacing w:val="-1"/>
        </w:rPr>
        <w:t>Новикова</w:t>
      </w:r>
      <w:r>
        <w:rPr>
          <w:spacing w:val="15"/>
        </w:rPr>
        <w:t> </w:t>
      </w:r>
      <w:r>
        <w:rPr>
          <w:spacing w:val="-1"/>
        </w:rPr>
        <w:t>В.П.,</w:t>
      </w:r>
      <w:r>
        <w:rPr>
          <w:spacing w:val="16"/>
        </w:rPr>
        <w:t> </w:t>
      </w:r>
      <w:r>
        <w:rPr>
          <w:spacing w:val="-1"/>
        </w:rPr>
        <w:t>Осмаловская</w:t>
      </w:r>
      <w:r>
        <w:rPr>
          <w:spacing w:val="16"/>
        </w:rPr>
        <w:t> </w:t>
      </w:r>
      <w:r>
        <w:rPr>
          <w:spacing w:val="-1"/>
        </w:rPr>
        <w:t>Е.А.,</w:t>
      </w:r>
      <w:r>
        <w:rPr>
          <w:spacing w:val="73"/>
        </w:rPr>
        <w:t> </w:t>
      </w:r>
      <w:r>
        <w:rPr>
          <w:spacing w:val="-1"/>
        </w:rPr>
        <w:t>Шабалов</w:t>
      </w:r>
      <w:r>
        <w:rPr>
          <w:spacing w:val="1"/>
        </w:rPr>
        <w:t> </w:t>
      </w:r>
      <w:r>
        <w:rPr/>
        <w:t>А.М.</w:t>
      </w:r>
      <w:r>
        <w:rPr>
          <w:spacing w:val="1"/>
        </w:rPr>
        <w:t> </w:t>
      </w:r>
      <w:r>
        <w:rPr/>
        <w:t>Лямблиоз.</w:t>
      </w:r>
      <w:r>
        <w:rPr>
          <w:spacing w:val="59"/>
        </w:rPr>
        <w:t> </w:t>
      </w:r>
      <w:r>
        <w:rPr>
          <w:spacing w:val="-1"/>
        </w:rPr>
        <w:t>Учебное</w:t>
      </w:r>
      <w:r>
        <w:rPr>
          <w:spacing w:val="1"/>
        </w:rPr>
        <w:t> </w:t>
      </w:r>
      <w:r>
        <w:rPr>
          <w:spacing w:val="-1"/>
        </w:rPr>
        <w:t>пособие</w:t>
      </w:r>
      <w:r>
        <w:rPr>
          <w:spacing w:val="1"/>
        </w:rPr>
        <w:t> </w:t>
      </w:r>
      <w:r>
        <w:rPr/>
        <w:t>для</w:t>
      </w:r>
      <w:r>
        <w:rPr>
          <w:spacing w:val="2"/>
        </w:rPr>
        <w:t> </w:t>
      </w:r>
      <w:r>
        <w:rPr>
          <w:spacing w:val="-1"/>
        </w:rPr>
        <w:t>врачей.</w:t>
      </w:r>
      <w:r>
        <w:rPr>
          <w:spacing w:val="2"/>
        </w:rPr>
        <w:t> </w:t>
      </w:r>
      <w:r>
        <w:rPr/>
        <w:t>Под</w:t>
      </w:r>
      <w:r>
        <w:rPr>
          <w:spacing w:val="1"/>
        </w:rPr>
        <w:t> </w:t>
      </w:r>
      <w:r>
        <w:rPr>
          <w:spacing w:val="-1"/>
        </w:rPr>
        <w:t>редакцией</w:t>
      </w:r>
      <w:r>
        <w:rPr>
          <w:spacing w:val="3"/>
        </w:rPr>
        <w:t> </w:t>
      </w:r>
      <w:r>
        <w:rPr>
          <w:spacing w:val="-1"/>
        </w:rPr>
        <w:t>В.</w:t>
      </w:r>
      <w:r>
        <w:rPr/>
        <w:t> </w:t>
      </w:r>
      <w:r>
        <w:rPr>
          <w:spacing w:val="2"/>
        </w:rPr>
        <w:t> </w:t>
      </w:r>
      <w:r>
        <w:rPr/>
        <w:t>П.</w:t>
      </w:r>
      <w:r>
        <w:rPr>
          <w:spacing w:val="49"/>
        </w:rPr>
        <w:t> </w:t>
      </w:r>
      <w:r>
        <w:rPr>
          <w:spacing w:val="-1"/>
        </w:rPr>
        <w:t>Новиковой,</w:t>
      </w:r>
      <w:r>
        <w:rPr>
          <w:spacing w:val="47"/>
        </w:rPr>
        <w:t> </w:t>
      </w:r>
      <w:r>
        <w:rPr/>
        <w:t>М.</w:t>
      </w:r>
      <w:r>
        <w:rPr>
          <w:spacing w:val="45"/>
        </w:rPr>
        <w:t> </w:t>
      </w:r>
      <w:r>
        <w:rPr/>
        <w:t>К.</w:t>
      </w:r>
      <w:r>
        <w:rPr>
          <w:spacing w:val="47"/>
        </w:rPr>
        <w:t> </w:t>
      </w:r>
      <w:r>
        <w:rPr>
          <w:spacing w:val="-1"/>
        </w:rPr>
        <w:t>Бехтеревой,</w:t>
      </w:r>
      <w:r>
        <w:rPr>
          <w:spacing w:val="47"/>
        </w:rPr>
        <w:t> </w:t>
      </w:r>
      <w:r>
        <w:rPr/>
        <w:t>С.</w:t>
      </w:r>
      <w:r>
        <w:rPr>
          <w:spacing w:val="47"/>
        </w:rPr>
        <w:t> </w:t>
      </w:r>
      <w:r>
        <w:rPr>
          <w:spacing w:val="-1"/>
        </w:rPr>
        <w:t>В.</w:t>
      </w:r>
      <w:r>
        <w:rPr>
          <w:spacing w:val="47"/>
        </w:rPr>
        <w:t> </w:t>
      </w:r>
      <w:r>
        <w:rPr>
          <w:spacing w:val="-1"/>
        </w:rPr>
        <w:t>Бельмера.</w:t>
      </w:r>
      <w:r>
        <w:rPr>
          <w:spacing w:val="47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Петербург,</w:t>
      </w:r>
      <w:r>
        <w:rPr>
          <w:spacing w:val="47"/>
        </w:rPr>
        <w:t> </w:t>
      </w:r>
      <w:r>
        <w:rPr/>
        <w:t>2014.</w:t>
      </w:r>
      <w:r>
        <w:rPr>
          <w:spacing w:val="47"/>
        </w:rPr>
        <w:t> </w:t>
      </w:r>
      <w:r>
        <w:rPr>
          <w:spacing w:val="-1"/>
        </w:rPr>
        <w:t>(2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е</w:t>
      </w:r>
      <w:r>
        <w:rPr>
          <w:spacing w:val="46"/>
        </w:rPr>
        <w:t> </w:t>
      </w:r>
      <w:r>
        <w:rPr>
          <w:spacing w:val="-1"/>
        </w:rPr>
        <w:t>издание,</w:t>
      </w:r>
      <w:r>
        <w:rPr>
          <w:spacing w:val="89"/>
        </w:rPr>
        <w:t> </w:t>
      </w:r>
      <w:r>
        <w:rPr>
          <w:spacing w:val="-1"/>
        </w:rPr>
        <w:t>исправленное</w:t>
      </w:r>
      <w:r>
        <w:rPr>
          <w:spacing w:val="20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дополненное).</w:t>
      </w:r>
      <w:r>
        <w:rPr>
          <w:spacing w:val="20"/>
        </w:rPr>
        <w:t> </w:t>
      </w:r>
      <w:r>
        <w:rPr>
          <w:spacing w:val="-1"/>
        </w:rPr>
        <w:t>[Belmer</w:t>
      </w:r>
      <w:r>
        <w:rPr>
          <w:spacing w:val="20"/>
        </w:rPr>
        <w:t> </w:t>
      </w:r>
      <w:r>
        <w:rPr/>
        <w:t>S.V.,</w:t>
      </w:r>
      <w:r>
        <w:rPr>
          <w:spacing w:val="23"/>
        </w:rPr>
        <w:t> </w:t>
      </w:r>
      <w:r>
        <w:rPr>
          <w:spacing w:val="-1"/>
        </w:rPr>
        <w:t>Bekhtereva</w:t>
      </w:r>
      <w:r>
        <w:rPr>
          <w:spacing w:val="20"/>
        </w:rPr>
        <w:t> </w:t>
      </w:r>
      <w:r>
        <w:rPr/>
        <w:t>M.K.,</w:t>
      </w:r>
      <w:r>
        <w:rPr>
          <w:spacing w:val="21"/>
        </w:rPr>
        <w:t> </w:t>
      </w:r>
      <w:r>
        <w:rPr/>
        <w:t>Kalinina</w:t>
      </w:r>
      <w:r>
        <w:rPr>
          <w:spacing w:val="20"/>
        </w:rPr>
        <w:t> </w:t>
      </w:r>
      <w:r>
        <w:rPr>
          <w:spacing w:val="-1"/>
        </w:rPr>
        <w:t>E.Yu.,</w:t>
      </w:r>
      <w:r>
        <w:rPr>
          <w:spacing w:val="21"/>
        </w:rPr>
        <w:t> </w:t>
      </w:r>
      <w:r>
        <w:rPr/>
        <w:t>Novikova</w:t>
      </w:r>
      <w:r>
        <w:rPr>
          <w:spacing w:val="65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Osmolovskaya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E.A.,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Shabalov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A.M.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Giardiasis.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textbook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doctors.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Edited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1"/>
        </w:rPr>
        <w:t>by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V.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1"/>
        </w:rPr>
        <w:t>P.</w:t>
      </w:r>
      <w:r>
        <w:rPr>
          <w:rFonts w:ascii="Times New Roman" w:hAnsi="Times New Roman"/>
          <w:spacing w:val="64"/>
        </w:rPr>
        <w:t> </w:t>
      </w:r>
      <w:r>
        <w:rPr>
          <w:rFonts w:ascii="Times New Roman" w:hAnsi="Times New Roman"/>
          <w:spacing w:val="-1"/>
        </w:rPr>
        <w:t>Novikova,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M.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K.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Bekhtereva,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S.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V.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Belmer.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St.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Petersburg,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2014.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(2nd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edition,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revised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67"/>
        </w:rPr>
        <w:t> </w:t>
      </w:r>
      <w:r>
        <w:rPr>
          <w:rFonts w:ascii="Times New Roman" w:hAnsi="Times New Roman"/>
          <w:spacing w:val="-1"/>
        </w:rPr>
        <w:t>expanded)].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Корниенко</w:t>
      </w:r>
      <w:r>
        <w:rPr>
          <w:spacing w:val="2"/>
        </w:rPr>
        <w:t> </w:t>
      </w:r>
      <w:r>
        <w:rPr>
          <w:spacing w:val="-1"/>
        </w:rPr>
        <w:t>Е.А.,</w:t>
      </w:r>
      <w:r>
        <w:rPr>
          <w:spacing w:val="2"/>
        </w:rPr>
        <w:t> </w:t>
      </w:r>
      <w:r>
        <w:rPr>
          <w:spacing w:val="-1"/>
        </w:rPr>
        <w:t>Минина</w:t>
      </w:r>
      <w:r>
        <w:rPr>
          <w:spacing w:val="1"/>
        </w:rPr>
        <w:t> </w:t>
      </w:r>
      <w:r>
        <w:rPr/>
        <w:t>С.Н.,</w:t>
      </w:r>
      <w:r>
        <w:rPr>
          <w:spacing w:val="1"/>
        </w:rPr>
        <w:t> </w:t>
      </w:r>
      <w:r>
        <w:rPr/>
        <w:t>Фадина</w:t>
      </w:r>
      <w:r>
        <w:rPr>
          <w:spacing w:val="1"/>
        </w:rPr>
        <w:t> </w:t>
      </w:r>
      <w:r>
        <w:rPr/>
        <w:t>С.А.</w:t>
      </w:r>
      <w:r>
        <w:rPr>
          <w:spacing w:val="1"/>
        </w:rPr>
        <w:t> </w:t>
      </w:r>
      <w:r>
        <w:rPr>
          <w:spacing w:val="-1"/>
        </w:rPr>
        <w:t>Клиника,</w:t>
      </w:r>
      <w:r>
        <w:rPr>
          <w:spacing w:val="2"/>
        </w:rPr>
        <w:t> </w:t>
      </w:r>
      <w:r>
        <w:rPr>
          <w:spacing w:val="-1"/>
        </w:rPr>
        <w:t>диагностика</w:t>
      </w:r>
      <w:r>
        <w:rPr>
          <w:spacing w:val="1"/>
        </w:rPr>
        <w:t> </w:t>
      </w:r>
      <w:r>
        <w:rPr/>
        <w:t>и </w:t>
      </w:r>
      <w:r>
        <w:rPr>
          <w:spacing w:val="-1"/>
        </w:rPr>
        <w:t>лечение</w:t>
      </w:r>
      <w:r>
        <w:rPr>
          <w:spacing w:val="1"/>
        </w:rPr>
        <w:t> </w:t>
      </w:r>
      <w:r>
        <w:rPr/>
        <w:t>лямблиоза</w:t>
      </w:r>
      <w:r>
        <w:rPr>
          <w:spacing w:val="63"/>
        </w:rPr>
        <w:t> </w:t>
      </w:r>
      <w:r>
        <w:rPr/>
        <w:t>у</w:t>
      </w:r>
      <w:r>
        <w:rPr>
          <w:spacing w:val="26"/>
        </w:rPr>
        <w:t> </w:t>
      </w:r>
      <w:r>
        <w:rPr>
          <w:spacing w:val="-1"/>
        </w:rPr>
        <w:t>детей.</w:t>
      </w:r>
      <w:r>
        <w:rPr>
          <w:spacing w:val="28"/>
        </w:rPr>
        <w:t> </w:t>
      </w:r>
      <w:r>
        <w:rPr/>
        <w:t>Педиатр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/>
        <w:t>Фармакология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2009;.6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(4):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2</w:t>
      </w:r>
      <w:r>
        <w:rPr/>
        <w:t>–</w:t>
      </w:r>
      <w:r>
        <w:rPr>
          <w:rFonts w:ascii="Times New Roman" w:hAnsi="Times New Roman" w:cs="Times New Roman" w:eastAsia="Times New Roman"/>
        </w:rPr>
        <w:t>7.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[Kornienko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E.A.,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Minina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S.N.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Fadina</w:t>
      </w:r>
    </w:p>
    <w:p>
      <w:pPr>
        <w:pStyle w:val="BodyText"/>
        <w:spacing w:line="258" w:lineRule="auto" w:before="1"/>
        <w:ind w:right="105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S.A.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Clinic,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diagnosis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lyambliosis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detei.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Pediatrician.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Pharmacology.</w:t>
      </w:r>
      <w:r>
        <w:rPr>
          <w:rFonts w:ascii="Times New Roman" w:hAnsi="Times New Roman" w:cs="Times New Roman" w:eastAsia="Times New Roman"/>
          <w:spacing w:val="101"/>
        </w:rPr>
        <w:t> </w:t>
      </w:r>
      <w:r>
        <w:rPr>
          <w:rFonts w:ascii="Times New Roman" w:hAnsi="Times New Roman" w:cs="Times New Roman" w:eastAsia="Times New Roman"/>
        </w:rPr>
        <w:t>2009;.6 </w:t>
      </w:r>
      <w:r>
        <w:rPr>
          <w:rFonts w:ascii="Times New Roman" w:hAnsi="Times New Roman" w:cs="Times New Roman" w:eastAsia="Times New Roman"/>
          <w:spacing w:val="-1"/>
        </w:rPr>
        <w:t>(4):</w:t>
      </w:r>
      <w:r>
        <w:rPr>
          <w:rFonts w:ascii="Times New Roman" w:hAnsi="Times New Roman" w:cs="Times New Roman" w:eastAsia="Times New Roman"/>
        </w:rPr>
        <w:t> 2</w:t>
      </w:r>
      <w:r>
        <w:rPr/>
        <w:t>–</w:t>
      </w:r>
      <w:r>
        <w:rPr>
          <w:rFonts w:ascii="Times New Roman" w:hAnsi="Times New Roman" w:cs="Times New Roman" w:eastAsia="Times New Roman"/>
        </w:rPr>
        <w:t>7].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Мельникова</w:t>
      </w:r>
      <w:r>
        <w:rPr>
          <w:spacing w:val="3"/>
        </w:rPr>
        <w:t> </w:t>
      </w:r>
      <w:r>
        <w:rPr/>
        <w:t>И.Ю.,</w:t>
      </w:r>
      <w:r>
        <w:rPr>
          <w:spacing w:val="4"/>
        </w:rPr>
        <w:t> </w:t>
      </w:r>
      <w:r>
        <w:rPr>
          <w:spacing w:val="-1"/>
        </w:rPr>
        <w:t>Крулевский</w:t>
      </w:r>
      <w:r>
        <w:rPr>
          <w:spacing w:val="5"/>
        </w:rPr>
        <w:t> </w:t>
      </w:r>
      <w:r>
        <w:rPr>
          <w:spacing w:val="-1"/>
        </w:rPr>
        <w:t>В.А.,</w:t>
      </w:r>
      <w:r>
        <w:rPr>
          <w:spacing w:val="4"/>
        </w:rPr>
        <w:t> </w:t>
      </w:r>
      <w:r>
        <w:rPr/>
        <w:t>Горюнова</w:t>
      </w:r>
      <w:r>
        <w:rPr>
          <w:spacing w:val="3"/>
        </w:rPr>
        <w:t> </w:t>
      </w:r>
      <w:r>
        <w:rPr/>
        <w:t>М.М.,</w:t>
      </w:r>
      <w:r>
        <w:rPr>
          <w:spacing w:val="5"/>
        </w:rPr>
        <w:t> </w:t>
      </w:r>
      <w:r>
        <w:rPr>
          <w:spacing w:val="-1"/>
        </w:rPr>
        <w:t>Петровский</w:t>
      </w:r>
      <w:r>
        <w:rPr>
          <w:spacing w:val="5"/>
        </w:rPr>
        <w:t> </w:t>
      </w:r>
      <w:r>
        <w:rPr>
          <w:spacing w:val="-1"/>
        </w:rPr>
        <w:t>А.Н.,</w:t>
      </w:r>
      <w:r>
        <w:rPr>
          <w:spacing w:val="4"/>
        </w:rPr>
        <w:t> </w:t>
      </w:r>
      <w:r>
        <w:rPr>
          <w:spacing w:val="-1"/>
        </w:rPr>
        <w:t>Новикова</w:t>
      </w:r>
      <w:r>
        <w:rPr>
          <w:spacing w:val="5"/>
        </w:rPr>
        <w:t> </w:t>
      </w:r>
      <w:r>
        <w:rPr>
          <w:spacing w:val="-1"/>
        </w:rPr>
        <w:t>В.П.,</w:t>
      </w:r>
      <w:r>
        <w:rPr>
          <w:spacing w:val="85"/>
        </w:rPr>
        <w:t> </w:t>
      </w:r>
      <w:r>
        <w:rPr>
          <w:spacing w:val="-1"/>
        </w:rPr>
        <w:t>Калинина</w:t>
      </w:r>
      <w:r>
        <w:rPr>
          <w:spacing w:val="49"/>
        </w:rPr>
        <w:t> </w:t>
      </w:r>
      <w:r>
        <w:rPr/>
        <w:t>Е.Ю.</w:t>
      </w:r>
      <w:r>
        <w:rPr>
          <w:spacing w:val="50"/>
        </w:rPr>
        <w:t> </w:t>
      </w:r>
      <w:r>
        <w:rPr>
          <w:spacing w:val="-2"/>
        </w:rPr>
        <w:t>Тучные</w:t>
      </w:r>
      <w:r>
        <w:rPr>
          <w:spacing w:val="49"/>
        </w:rPr>
        <w:t> </w:t>
      </w:r>
      <w:r>
        <w:rPr/>
        <w:t>клетки</w:t>
      </w:r>
      <w:r>
        <w:rPr>
          <w:spacing w:val="48"/>
        </w:rPr>
        <w:t> </w:t>
      </w:r>
      <w:r>
        <w:rPr/>
        <w:t>в</w:t>
      </w:r>
      <w:r>
        <w:rPr>
          <w:spacing w:val="49"/>
        </w:rPr>
        <w:t> </w:t>
      </w:r>
      <w:r>
        <w:rPr/>
        <w:t>гастродуоденальной</w:t>
      </w:r>
      <w:r>
        <w:rPr>
          <w:spacing w:val="48"/>
        </w:rPr>
        <w:t> </w:t>
      </w:r>
      <w:r>
        <w:rPr>
          <w:spacing w:val="-1"/>
        </w:rPr>
        <w:t>слизистой</w:t>
      </w:r>
      <w:r>
        <w:rPr>
          <w:spacing w:val="51"/>
        </w:rPr>
        <w:t> </w:t>
      </w:r>
      <w:r>
        <w:rPr>
          <w:spacing w:val="-1"/>
        </w:rPr>
        <w:t>оболочке</w:t>
      </w:r>
      <w:r>
        <w:rPr>
          <w:spacing w:val="52"/>
        </w:rPr>
        <w:t> </w:t>
      </w:r>
      <w:r>
        <w:rPr/>
        <w:t>у</w:t>
      </w:r>
      <w:r>
        <w:rPr>
          <w:spacing w:val="42"/>
        </w:rPr>
        <w:t> </w:t>
      </w:r>
      <w:r>
        <w:rPr/>
        <w:t>детей</w:t>
      </w:r>
      <w:r>
        <w:rPr>
          <w:spacing w:val="50"/>
        </w:rPr>
        <w:t> </w:t>
      </w:r>
      <w:r>
        <w:rPr/>
        <w:t>с</w:t>
      </w:r>
      <w:r>
        <w:rPr>
          <w:spacing w:val="41"/>
        </w:rPr>
        <w:t> </w:t>
      </w:r>
      <w:r>
        <w:rPr>
          <w:spacing w:val="-1"/>
        </w:rPr>
        <w:t>ВЭБ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ассоциированным</w:t>
      </w:r>
      <w:r>
        <w:rPr>
          <w:spacing w:val="46"/>
        </w:rPr>
        <w:t> </w:t>
      </w:r>
      <w:r>
        <w:rPr>
          <w:spacing w:val="-1"/>
        </w:rPr>
        <w:t>хроническим</w:t>
      </w:r>
      <w:r>
        <w:rPr>
          <w:spacing w:val="49"/>
        </w:rPr>
        <w:t> </w:t>
      </w:r>
      <w:r>
        <w:rPr>
          <w:spacing w:val="-1"/>
        </w:rPr>
        <w:t>гастродуоденитом.</w:t>
      </w:r>
      <w:r>
        <w:rPr>
          <w:spacing w:val="50"/>
        </w:rPr>
        <w:t> </w:t>
      </w:r>
      <w:r>
        <w:rPr>
          <w:spacing w:val="-1"/>
        </w:rPr>
        <w:t>Вестник</w:t>
      </w:r>
      <w:r>
        <w:rPr>
          <w:spacing w:val="48"/>
        </w:rPr>
        <w:t> </w:t>
      </w:r>
      <w:r>
        <w:rPr/>
        <w:t>Северо</w:t>
      </w:r>
      <w:r>
        <w:rPr>
          <w:rFonts w:ascii="Times New Roman" w:hAnsi="Times New Roman"/>
        </w:rPr>
        <w:t>-</w:t>
      </w:r>
      <w:r>
        <w:rPr/>
        <w:t>Западного</w:t>
      </w:r>
      <w:r>
        <w:rPr>
          <w:spacing w:val="83"/>
        </w:rPr>
        <w:t> </w:t>
      </w:r>
      <w:r>
        <w:rPr>
          <w:spacing w:val="-1"/>
        </w:rPr>
        <w:t>государственного</w:t>
      </w:r>
      <w:r>
        <w:rPr>
          <w:spacing w:val="23"/>
        </w:rPr>
        <w:t> </w:t>
      </w:r>
      <w:r>
        <w:rPr/>
        <w:t>медицинского</w:t>
      </w:r>
      <w:r>
        <w:rPr>
          <w:spacing w:val="26"/>
        </w:rPr>
        <w:t> </w:t>
      </w:r>
      <w:r>
        <w:rPr>
          <w:spacing w:val="-1"/>
        </w:rPr>
        <w:t>университета</w:t>
      </w:r>
      <w:r>
        <w:rPr>
          <w:spacing w:val="25"/>
        </w:rPr>
        <w:t> </w:t>
      </w:r>
      <w:r>
        <w:rPr>
          <w:spacing w:val="-1"/>
        </w:rPr>
        <w:t>им.</w:t>
      </w:r>
      <w:r>
        <w:rPr>
          <w:spacing w:val="23"/>
        </w:rPr>
        <w:t> </w:t>
      </w:r>
      <w:r>
        <w:rPr>
          <w:spacing w:val="-1"/>
        </w:rPr>
        <w:t>И.И.</w:t>
      </w:r>
      <w:r>
        <w:rPr>
          <w:spacing w:val="25"/>
        </w:rPr>
        <w:t> </w:t>
      </w:r>
      <w:r>
        <w:rPr>
          <w:spacing w:val="-1"/>
        </w:rPr>
        <w:t>Мечникова.</w:t>
      </w:r>
      <w:r>
        <w:rPr>
          <w:spacing w:val="33"/>
        </w:rPr>
        <w:t> </w:t>
      </w:r>
      <w:r>
        <w:rPr>
          <w:rFonts w:ascii="Times New Roman" w:hAnsi="Times New Roman"/>
        </w:rPr>
        <w:t>2011;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2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(4):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64-68.</w:t>
      </w:r>
      <w:r>
        <w:rPr>
          <w:rFonts w:ascii="Times New Roman" w:hAnsi="Times New Roman"/>
          <w:spacing w:val="61"/>
        </w:rPr>
        <w:t> </w:t>
      </w:r>
      <w:r>
        <w:rPr>
          <w:rFonts w:ascii="Times New Roman" w:hAnsi="Times New Roman"/>
        </w:rPr>
        <w:t>[Melnikova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I.Yu.,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Krulevsky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V.A.,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Goryunova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M.M.,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Petrovsky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A.N.,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  <w:spacing w:val="-1"/>
        </w:rPr>
        <w:t>Kalinina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E.Yu.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Mast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</w:rPr>
        <w:t>cells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gastroduodenal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mucosa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EBV-associated</w:t>
      </w:r>
      <w:r>
        <w:rPr>
          <w:rFonts w:ascii="Times New Roman" w:hAnsi="Times New Roman"/>
          <w:spacing w:val="67"/>
        </w:rPr>
        <w:t> </w:t>
      </w:r>
      <w:r>
        <w:rPr>
          <w:rFonts w:ascii="Times New Roman" w:hAnsi="Times New Roman"/>
          <w:spacing w:val="-1"/>
        </w:rPr>
        <w:t>chronic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gastroduodenitis.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Bulletin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I.I.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Mechnikov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Northwestern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State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Medical</w:t>
      </w:r>
      <w:r>
        <w:rPr>
          <w:rFonts w:ascii="Times New Roman" w:hAnsi="Times New Roman"/>
          <w:spacing w:val="97"/>
        </w:rPr>
        <w:t> </w:t>
      </w:r>
      <w:r>
        <w:rPr>
          <w:rFonts w:ascii="Times New Roman" w:hAnsi="Times New Roman"/>
          <w:spacing w:val="-1"/>
        </w:rPr>
        <w:t>University.</w:t>
      </w:r>
      <w:r>
        <w:rPr>
          <w:rFonts w:ascii="Times New Roman" w:hAnsi="Times New Roman"/>
        </w:rPr>
        <w:t> 2011; 2 (4): 64-68].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Маев</w:t>
      </w:r>
      <w:r>
        <w:rPr>
          <w:spacing w:val="23"/>
        </w:rPr>
        <w:t> </w:t>
      </w:r>
      <w:r>
        <w:rPr>
          <w:spacing w:val="-1"/>
        </w:rPr>
        <w:t>И.В.,</w:t>
      </w:r>
      <w:r>
        <w:rPr>
          <w:spacing w:val="23"/>
        </w:rPr>
        <w:t> </w:t>
      </w:r>
      <w:r>
        <w:rPr>
          <w:spacing w:val="-1"/>
        </w:rPr>
        <w:t>Самсонов</w:t>
      </w:r>
      <w:r>
        <w:rPr>
          <w:spacing w:val="23"/>
        </w:rPr>
        <w:t> </w:t>
      </w:r>
      <w:r>
        <w:rPr>
          <w:spacing w:val="-1"/>
        </w:rPr>
        <w:t>А.А.</w:t>
      </w:r>
      <w:r>
        <w:rPr>
          <w:spacing w:val="23"/>
        </w:rPr>
        <w:t> </w:t>
      </w:r>
      <w:r>
        <w:rPr>
          <w:spacing w:val="-1"/>
        </w:rPr>
        <w:t>Хронический</w:t>
      </w:r>
      <w:r>
        <w:rPr>
          <w:spacing w:val="28"/>
        </w:rPr>
        <w:t> </w:t>
      </w:r>
      <w:r>
        <w:rPr>
          <w:spacing w:val="-1"/>
        </w:rPr>
        <w:t>дуоденит</w:t>
      </w:r>
      <w:r>
        <w:rPr>
          <w:spacing w:val="24"/>
        </w:rPr>
        <w:t> </w:t>
      </w:r>
      <w:r>
        <w:rPr>
          <w:spacing w:val="-1"/>
        </w:rPr>
        <w:t>(Алгоритм</w:t>
      </w:r>
      <w:r>
        <w:rPr>
          <w:spacing w:val="23"/>
        </w:rPr>
        <w:t> </w:t>
      </w:r>
      <w:r>
        <w:rPr>
          <w:spacing w:val="-1"/>
        </w:rPr>
        <w:t>диагностики</w:t>
      </w:r>
      <w:r>
        <w:rPr>
          <w:spacing w:val="22"/>
        </w:rPr>
        <w:t> </w:t>
      </w:r>
      <w:r>
        <w:rPr/>
        <w:t>и</w:t>
      </w:r>
      <w:r>
        <w:rPr>
          <w:spacing w:val="22"/>
        </w:rPr>
        <w:t> </w:t>
      </w:r>
      <w:r>
        <w:rPr>
          <w:spacing w:val="-1"/>
        </w:rPr>
        <w:t>лечебной</w:t>
      </w:r>
      <w:r>
        <w:rPr>
          <w:spacing w:val="93"/>
        </w:rPr>
        <w:t> </w:t>
      </w:r>
      <w:r>
        <w:rPr>
          <w:spacing w:val="-1"/>
        </w:rPr>
        <w:t>тактики).</w:t>
      </w:r>
      <w:r>
        <w:rPr>
          <w:spacing w:val="1"/>
        </w:rPr>
        <w:t> </w:t>
      </w:r>
      <w:r>
        <w:rPr>
          <w:spacing w:val="-1"/>
        </w:rPr>
        <w:t>Пособие</w:t>
      </w:r>
      <w:r>
        <w:rPr>
          <w:spacing w:val="1"/>
        </w:rPr>
        <w:t> </w:t>
      </w:r>
      <w:r>
        <w:rPr/>
        <w:t>для</w:t>
      </w:r>
      <w:r>
        <w:rPr>
          <w:spacing w:val="-2"/>
        </w:rPr>
        <w:t> </w:t>
      </w:r>
      <w:r>
        <w:rPr>
          <w:spacing w:val="-1"/>
        </w:rPr>
        <w:t>врачей</w:t>
      </w:r>
      <w:r>
        <w:rPr>
          <w:spacing w:val="3"/>
        </w:rPr>
        <w:t> </w:t>
      </w:r>
      <w:r>
        <w:rPr>
          <w:spacing w:val="-1"/>
        </w:rPr>
        <w:t>общей</w:t>
      </w:r>
      <w:r>
        <w:rPr>
          <w:spacing w:val="3"/>
        </w:rPr>
        <w:t> </w:t>
      </w:r>
      <w:r>
        <w:rPr>
          <w:spacing w:val="-1"/>
        </w:rPr>
        <w:t>практики,</w:t>
      </w:r>
      <w:r>
        <w:rPr>
          <w:spacing w:val="2"/>
        </w:rPr>
        <w:t> </w:t>
      </w:r>
      <w:r>
        <w:rPr>
          <w:spacing w:val="-1"/>
        </w:rPr>
        <w:t>терапевтов,</w:t>
      </w:r>
      <w:r>
        <w:rPr>
          <w:spacing w:val="1"/>
        </w:rPr>
        <w:t> </w:t>
      </w:r>
      <w:r>
        <w:rPr>
          <w:spacing w:val="-1"/>
        </w:rPr>
        <w:t>гастроэнтерологов:</w:t>
      </w:r>
      <w:r>
        <w:rPr>
          <w:spacing w:val="2"/>
        </w:rPr>
        <w:t> </w:t>
      </w:r>
      <w:r>
        <w:rPr>
          <w:spacing w:val="-1"/>
        </w:rPr>
        <w:t>Учебное</w:t>
      </w:r>
      <w:r>
        <w:rPr>
          <w:spacing w:val="109"/>
        </w:rPr>
        <w:t> </w:t>
      </w:r>
      <w:r>
        <w:rPr>
          <w:spacing w:val="-1"/>
        </w:rPr>
        <w:t>пособие.</w:t>
      </w:r>
      <w:r>
        <w:rPr>
          <w:spacing w:val="26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5"/>
        </w:rPr>
        <w:t> </w:t>
      </w:r>
      <w:r>
        <w:rPr/>
        <w:t>М:,</w:t>
      </w:r>
      <w:r>
        <w:rPr>
          <w:spacing w:val="26"/>
        </w:rPr>
        <w:t> </w:t>
      </w:r>
      <w:r>
        <w:rPr/>
        <w:t>2007.</w:t>
      </w:r>
      <w:r>
        <w:rPr>
          <w:spacing w:val="24"/>
        </w:rPr>
        <w:t> </w:t>
      </w:r>
      <w:r>
        <w:rPr>
          <w:rFonts w:ascii="Times New Roman" w:hAnsi="Times New Roman"/>
        </w:rPr>
        <w:t>80</w:t>
      </w:r>
      <w:r>
        <w:rPr>
          <w:rFonts w:ascii="Times New Roman" w:hAnsi="Times New Roman"/>
          <w:spacing w:val="24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[Mayev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I.V.,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Samsonov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A.A.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Chronic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duodenitis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(Algorithm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  <w:spacing w:val="-1"/>
        </w:rPr>
        <w:t>diagnosis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therapeutic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tactics).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manual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general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practitioners,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internists,</w:t>
      </w:r>
      <w:r>
        <w:rPr>
          <w:rFonts w:ascii="Times New Roman" w:hAnsi="Times New Roman"/>
          <w:spacing w:val="79"/>
        </w:rPr>
        <w:t> </w:t>
      </w:r>
      <w:r>
        <w:rPr>
          <w:rFonts w:ascii="Times New Roman" w:hAnsi="Times New Roman"/>
          <w:spacing w:val="-1"/>
        </w:rPr>
        <w:t>gastroenterologists:</w:t>
      </w:r>
      <w:r>
        <w:rPr>
          <w:rFonts w:ascii="Times New Roman" w:hAnsi="Times New Roman"/>
        </w:rPr>
        <w:t> A textbook.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-1"/>
        </w:rPr>
        <w:t> Moscow:,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2007.</w:t>
      </w:r>
      <w:r>
        <w:rPr>
          <w:rFonts w:ascii="Times New Roman" w:hAnsi="Times New Roman"/>
        </w:rPr>
        <w:t> 80 s].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Tytgat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GN.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Sydney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System: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endoscopic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division.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Endoscopic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appearances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6"/>
        </w:rPr>
        <w:t> </w:t>
      </w:r>
      <w:r>
        <w:rPr>
          <w:rFonts w:ascii="Times New Roman"/>
          <w:spacing w:val="-1"/>
        </w:rPr>
        <w:t>gastritis/duodenitis.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Hepatol.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1991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May-Jun;6(3):223-34.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10.1111/j.1440-</w:t>
      </w:r>
      <w:r>
        <w:rPr>
          <w:rFonts w:ascii="Times New Roman"/>
          <w:spacing w:val="105"/>
        </w:rPr>
        <w:t> </w:t>
      </w:r>
      <w:r>
        <w:rPr>
          <w:rFonts w:ascii="Times New Roman"/>
        </w:rPr>
        <w:t>1746.1991.tb01469.x.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2" w:hanging="425"/>
        <w:jc w:val="both"/>
      </w:pPr>
      <w:r>
        <w:rPr>
          <w:spacing w:val="-1"/>
        </w:rPr>
        <w:t>Белогурова</w:t>
      </w:r>
      <w:r>
        <w:rPr>
          <w:spacing w:val="27"/>
        </w:rPr>
        <w:t> </w:t>
      </w:r>
      <w:r>
        <w:rPr>
          <w:spacing w:val="-1"/>
        </w:rPr>
        <w:t>М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Б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29"/>
        </w:rPr>
        <w:t> </w:t>
      </w:r>
      <w:r>
        <w:rPr/>
        <w:t>Гончар</w:t>
      </w:r>
      <w:r>
        <w:rPr>
          <w:spacing w:val="29"/>
        </w:rPr>
        <w:t> </w:t>
      </w:r>
      <w:r>
        <w:rPr>
          <w:spacing w:val="-1"/>
        </w:rPr>
        <w:t>Н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В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28"/>
        </w:rPr>
        <w:t> </w:t>
      </w:r>
      <w:r>
        <w:rPr/>
        <w:t>Григович</w:t>
      </w:r>
      <w:r>
        <w:rPr>
          <w:spacing w:val="28"/>
        </w:rPr>
        <w:t> </w:t>
      </w:r>
      <w:r>
        <w:rPr>
          <w:spacing w:val="-1"/>
        </w:rPr>
        <w:t>И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Н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28"/>
        </w:rPr>
        <w:t> </w:t>
      </w:r>
      <w:r>
        <w:rPr>
          <w:spacing w:val="-1"/>
        </w:rPr>
        <w:t>Думова</w:t>
      </w:r>
      <w:r>
        <w:rPr>
          <w:spacing w:val="28"/>
        </w:rPr>
        <w:t> </w:t>
      </w:r>
      <w:r>
        <w:rPr>
          <w:spacing w:val="-1"/>
        </w:rPr>
        <w:t>Н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Б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28"/>
        </w:rPr>
        <w:t> </w:t>
      </w:r>
      <w:r>
        <w:rPr>
          <w:spacing w:val="-1"/>
        </w:rPr>
        <w:t>Корниенко</w:t>
      </w:r>
      <w:r>
        <w:rPr>
          <w:spacing w:val="30"/>
        </w:rPr>
        <w:t> </w:t>
      </w:r>
      <w:r>
        <w:rPr>
          <w:spacing w:val="-1"/>
        </w:rPr>
        <w:t>Е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А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28"/>
        </w:rPr>
        <w:t> </w:t>
      </w:r>
      <w:r>
        <w:rPr>
          <w:spacing w:val="-1"/>
        </w:rPr>
        <w:t>Косенко</w:t>
      </w:r>
      <w:r>
        <w:rPr>
          <w:spacing w:val="79"/>
        </w:rPr>
        <w:t> </w:t>
      </w:r>
      <w:r>
        <w:rPr>
          <w:spacing w:val="-1"/>
        </w:rPr>
        <w:t>И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М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33"/>
        </w:rPr>
        <w:t> </w:t>
      </w:r>
      <w:r>
        <w:rPr>
          <w:spacing w:val="-1"/>
        </w:rPr>
        <w:t>Луппова</w:t>
      </w:r>
      <w:r>
        <w:rPr>
          <w:spacing w:val="32"/>
        </w:rPr>
        <w:t> </w:t>
      </w:r>
      <w:r>
        <w:rPr>
          <w:spacing w:val="-1"/>
        </w:rPr>
        <w:t>Н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Е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33"/>
        </w:rPr>
        <w:t> </w:t>
      </w:r>
      <w:r>
        <w:rPr/>
        <w:t>Мельникова</w:t>
      </w:r>
      <w:r>
        <w:rPr>
          <w:spacing w:val="33"/>
        </w:rPr>
        <w:t> </w:t>
      </w:r>
      <w:r>
        <w:rPr>
          <w:spacing w:val="-1"/>
        </w:rPr>
        <w:t>И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Ю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34"/>
        </w:rPr>
        <w:t> </w:t>
      </w:r>
      <w:r>
        <w:rPr>
          <w:spacing w:val="-1"/>
        </w:rPr>
        <w:t>Новикова</w:t>
      </w:r>
      <w:r>
        <w:rPr>
          <w:spacing w:val="32"/>
        </w:rPr>
        <w:t> </w:t>
      </w:r>
      <w:r>
        <w:rPr>
          <w:spacing w:val="-1"/>
        </w:rPr>
        <w:t>В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П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33"/>
        </w:rPr>
        <w:t> </w:t>
      </w:r>
      <w:r>
        <w:rPr/>
        <w:t>Приворотский</w:t>
      </w:r>
      <w:r>
        <w:rPr>
          <w:spacing w:val="36"/>
        </w:rPr>
        <w:t> </w:t>
      </w:r>
      <w:r>
        <w:rPr>
          <w:spacing w:val="-1"/>
        </w:rPr>
        <w:t>В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Ф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33"/>
        </w:rPr>
        <w:t> </w:t>
      </w:r>
      <w:r>
        <w:rPr/>
        <w:t>Пронина</w:t>
      </w:r>
    </w:p>
    <w:p>
      <w:pPr>
        <w:spacing w:after="0" w:line="258" w:lineRule="auto"/>
        <w:jc w:val="both"/>
        <w:sectPr>
          <w:footerReference w:type="default" r:id="rId18"/>
          <w:pgSz w:w="11910" w:h="16840"/>
          <w:pgMar w:footer="759" w:header="0" w:top="1320" w:bottom="940" w:left="1460" w:right="740"/>
          <w:pgNumType w:start="55"/>
        </w:sectPr>
      </w:pPr>
    </w:p>
    <w:p>
      <w:pPr>
        <w:pStyle w:val="BodyText"/>
        <w:spacing w:line="259" w:lineRule="auto" w:before="52"/>
        <w:ind w:right="106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Е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В</w:t>
      </w:r>
      <w:r>
        <w:rPr>
          <w:rFonts w:ascii="Times New Roman" w:hAnsi="Times New Roman"/>
          <w:spacing w:val="-1"/>
        </w:rPr>
        <w:t>.,</w:t>
      </w:r>
      <w:r>
        <w:rPr>
          <w:rFonts w:ascii="Times New Roman" w:hAnsi="Times New Roman"/>
          <w:spacing w:val="50"/>
        </w:rPr>
        <w:t> </w:t>
      </w:r>
      <w:r>
        <w:rPr>
          <w:spacing w:val="-1"/>
        </w:rPr>
        <w:t>Храмцова</w:t>
      </w:r>
      <w:r>
        <w:rPr>
          <w:spacing w:val="50"/>
        </w:rPr>
        <w:t> </w:t>
      </w:r>
      <w:r>
        <w:rPr>
          <w:spacing w:val="-1"/>
        </w:rPr>
        <w:t>Е</w:t>
      </w:r>
      <w:r>
        <w:rPr>
          <w:rFonts w:ascii="Times New Roman" w:hAnsi="Times New Roman"/>
          <w:spacing w:val="-1"/>
        </w:rPr>
        <w:t>.</w:t>
      </w:r>
      <w:r>
        <w:rPr>
          <w:spacing w:val="-1"/>
        </w:rPr>
        <w:t>Г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50"/>
        </w:rPr>
        <w:t> </w:t>
      </w:r>
      <w:r>
        <w:rPr>
          <w:spacing w:val="-1"/>
        </w:rPr>
        <w:t>Детская</w:t>
      </w:r>
      <w:r>
        <w:rPr>
          <w:spacing w:val="50"/>
        </w:rPr>
        <w:t> </w:t>
      </w:r>
      <w:r>
        <w:rPr>
          <w:spacing w:val="-1"/>
        </w:rPr>
        <w:t>гастроэнтерология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50"/>
        </w:rPr>
        <w:t> </w:t>
      </w:r>
      <w:r>
        <w:rPr>
          <w:spacing w:val="-1"/>
        </w:rPr>
        <w:t>Практическое</w:t>
      </w:r>
      <w:r>
        <w:rPr>
          <w:spacing w:val="49"/>
        </w:rPr>
        <w:t> </w:t>
      </w:r>
      <w:r>
        <w:rPr>
          <w:spacing w:val="-1"/>
        </w:rPr>
        <w:t>руководство.</w:t>
      </w:r>
      <w:r>
        <w:rPr>
          <w:spacing w:val="50"/>
        </w:rPr>
        <w:t> </w:t>
      </w:r>
      <w:r>
        <w:rPr/>
        <w:t>Под</w:t>
      </w:r>
      <w:r>
        <w:rPr>
          <w:spacing w:val="99"/>
        </w:rPr>
        <w:t> </w:t>
      </w:r>
      <w:r>
        <w:rPr>
          <w:spacing w:val="-1"/>
        </w:rPr>
        <w:t>редакцией</w:t>
      </w:r>
      <w:r>
        <w:rPr>
          <w:spacing w:val="24"/>
        </w:rPr>
        <w:t> </w:t>
      </w:r>
      <w:r>
        <w:rPr/>
        <w:t>И.Ю.</w:t>
      </w:r>
      <w:r>
        <w:rPr>
          <w:spacing w:val="23"/>
        </w:rPr>
        <w:t> </w:t>
      </w:r>
      <w:r>
        <w:rPr>
          <w:spacing w:val="-1"/>
        </w:rPr>
        <w:t>Мельниковой.</w:t>
      </w:r>
      <w:r>
        <w:rPr>
          <w:spacing w:val="23"/>
        </w:rPr>
        <w:t> </w:t>
      </w:r>
      <w:r>
        <w:rPr>
          <w:spacing w:val="-1"/>
        </w:rPr>
        <w:t>Москва,</w:t>
      </w:r>
      <w:r>
        <w:rPr>
          <w:spacing w:val="23"/>
        </w:rPr>
        <w:t> </w:t>
      </w:r>
      <w:r>
        <w:rPr/>
        <w:t>2018.</w:t>
      </w:r>
      <w:r>
        <w:rPr>
          <w:spacing w:val="23"/>
        </w:rPr>
        <w:t> </w:t>
      </w:r>
      <w:r>
        <w:rPr>
          <w:spacing w:val="-1"/>
        </w:rPr>
        <w:t>Сер.</w:t>
      </w:r>
      <w:r>
        <w:rPr>
          <w:spacing w:val="23"/>
        </w:rPr>
        <w:t> </w:t>
      </w:r>
      <w:r>
        <w:rPr/>
        <w:t>Библиотека</w:t>
      </w:r>
      <w:r>
        <w:rPr>
          <w:spacing w:val="23"/>
        </w:rPr>
        <w:t> </w:t>
      </w:r>
      <w:r>
        <w:rPr/>
        <w:t>врача</w:t>
      </w:r>
      <w:r>
        <w:rPr>
          <w:rFonts w:ascii="Times New Roman" w:hAnsi="Times New Roman"/>
        </w:rPr>
        <w:t>-</w:t>
      </w:r>
      <w:r>
        <w:rPr/>
        <w:t>специалиста.</w:t>
      </w:r>
      <w:r>
        <w:rPr>
          <w:spacing w:val="39"/>
        </w:rPr>
        <w:t> </w:t>
      </w:r>
      <w:r>
        <w:rPr>
          <w:rFonts w:ascii="Times New Roman" w:hAnsi="Times New Roman"/>
          <w:spacing w:val="-1"/>
        </w:rPr>
        <w:t>[Belogurova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M.B.,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Gonchar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N.V.,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Grigovich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I.N.,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Dumova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N.B.,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Kornienko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E.A.,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Kosenko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  <w:spacing w:val="-1"/>
        </w:rPr>
        <w:t>I.M.,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Luppova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N.E.,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Melnikova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I.Yu.,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</w:rPr>
        <w:t>V.P.,</w:t>
      </w:r>
      <w:r>
        <w:rPr>
          <w:rFonts w:ascii="Times New Roman" w:hAnsi="Times New Roman"/>
          <w:spacing w:val="17"/>
        </w:rPr>
        <w:t> </w:t>
      </w:r>
      <w:r>
        <w:rPr>
          <w:rFonts w:ascii="Times New Roman" w:hAnsi="Times New Roman"/>
        </w:rPr>
        <w:t>Privorotsky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V.F.,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Pronina</w:t>
      </w:r>
      <w:r>
        <w:rPr>
          <w:rFonts w:ascii="Times New Roman" w:hAnsi="Times New Roman"/>
          <w:spacing w:val="15"/>
        </w:rPr>
        <w:t> </w:t>
      </w:r>
      <w:r>
        <w:rPr>
          <w:rFonts w:ascii="Times New Roman" w:hAnsi="Times New Roman"/>
          <w:spacing w:val="-1"/>
        </w:rPr>
        <w:t>E.V.,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Khramtsova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E.G.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Pediatric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gastroenterology.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Practical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guide.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Edited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1"/>
        </w:rPr>
        <w:t>by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I.Y.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Melnikova.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  <w:spacing w:val="-1"/>
        </w:rPr>
        <w:t>Moscow,</w:t>
      </w:r>
      <w:r>
        <w:rPr>
          <w:rFonts w:ascii="Times New Roman" w:hAnsi="Times New Roman"/>
        </w:rPr>
        <w:t> 2018. </w:t>
      </w:r>
      <w:r>
        <w:rPr>
          <w:rFonts w:ascii="Times New Roman" w:hAnsi="Times New Roman"/>
          <w:spacing w:val="-1"/>
        </w:rPr>
        <w:t>Ser.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Library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of a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</w:rPr>
        <w:t>specialist doctor].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Конорев</w:t>
      </w:r>
      <w:r>
        <w:rPr>
          <w:spacing w:val="6"/>
        </w:rPr>
        <w:t> </w:t>
      </w:r>
      <w:r>
        <w:rPr/>
        <w:t>М.Р.</w:t>
      </w:r>
      <w:r>
        <w:rPr>
          <w:spacing w:val="6"/>
        </w:rPr>
        <w:t> </w:t>
      </w:r>
      <w:r>
        <w:rPr>
          <w:spacing w:val="-1"/>
        </w:rPr>
        <w:t>Принципы</w:t>
      </w:r>
      <w:r>
        <w:rPr>
          <w:spacing w:val="6"/>
        </w:rPr>
        <w:t> </w:t>
      </w:r>
      <w:r>
        <w:rPr>
          <w:spacing w:val="-1"/>
        </w:rPr>
        <w:t>современной</w:t>
      </w:r>
      <w:r>
        <w:rPr>
          <w:spacing w:val="7"/>
        </w:rPr>
        <w:t> </w:t>
      </w:r>
      <w:r>
        <w:rPr>
          <w:spacing w:val="-1"/>
        </w:rPr>
        <w:t>классификации</w:t>
      </w:r>
      <w:r>
        <w:rPr>
          <w:spacing w:val="7"/>
        </w:rPr>
        <w:t> </w:t>
      </w:r>
      <w:r>
        <w:rPr>
          <w:spacing w:val="-1"/>
        </w:rPr>
        <w:t>дуоденитов.</w:t>
      </w:r>
      <w:r>
        <w:rPr>
          <w:spacing w:val="7"/>
        </w:rPr>
        <w:t> </w:t>
      </w:r>
      <w:r>
        <w:rPr/>
        <w:t>/</w:t>
      </w:r>
      <w:r>
        <w:rPr>
          <w:spacing w:val="7"/>
        </w:rPr>
        <w:t> </w:t>
      </w:r>
      <w:r>
        <w:rPr/>
        <w:t>М.Р. </w:t>
      </w:r>
      <w:r>
        <w:rPr>
          <w:spacing w:val="6"/>
        </w:rPr>
        <w:t> </w:t>
      </w:r>
      <w:r>
        <w:rPr>
          <w:spacing w:val="-1"/>
        </w:rPr>
        <w:t>Конорев,</w:t>
      </w:r>
      <w:r>
        <w:rPr>
          <w:spacing w:val="77"/>
        </w:rPr>
        <w:t> </w:t>
      </w:r>
      <w:r>
        <w:rPr/>
        <w:t>А.М.</w:t>
      </w:r>
      <w:r>
        <w:rPr>
          <w:spacing w:val="6"/>
        </w:rPr>
        <w:t> </w:t>
      </w:r>
      <w:r>
        <w:rPr/>
        <w:t>Литвяков,</w:t>
      </w:r>
      <w:r>
        <w:rPr>
          <w:spacing w:val="6"/>
        </w:rPr>
        <w:t> </w:t>
      </w:r>
      <w:r>
        <w:rPr/>
        <w:t>М.Е.</w:t>
      </w:r>
      <w:r>
        <w:rPr>
          <w:spacing w:val="8"/>
        </w:rPr>
        <w:t> </w:t>
      </w:r>
      <w:r>
        <w:rPr>
          <w:spacing w:val="-1"/>
        </w:rPr>
        <w:t>Матвиенко.</w:t>
      </w:r>
      <w:r>
        <w:rPr>
          <w:spacing w:val="6"/>
        </w:rPr>
        <w:t> </w:t>
      </w:r>
      <w:r>
        <w:rPr/>
        <w:t>Клинич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spacing w:val="-1"/>
        </w:rPr>
        <w:t>медицина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2003;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81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(2):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15</w:t>
      </w:r>
      <w:r>
        <w:rPr/>
        <w:t>–</w:t>
      </w:r>
      <w:r>
        <w:rPr>
          <w:rFonts w:ascii="Times New Roman" w:hAnsi="Times New Roman" w:cs="Times New Roman" w:eastAsia="Times New Roman"/>
        </w:rPr>
        <w:t>16.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[Konorev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M.R.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Principles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modern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-1"/>
        </w:rPr>
        <w:t>classification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duodenites.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/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M.R.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Konorev,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A.M.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Litvyakov,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M.E.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Matvienko.</w:t>
      </w:r>
      <w:r>
        <w:rPr>
          <w:rFonts w:ascii="Times New Roman" w:hAnsi="Times New Roman" w:cs="Times New Roman" w:eastAsia="Times New Roman"/>
        </w:rPr>
        <w:t> Clinic. the</w:t>
      </w:r>
      <w:r>
        <w:rPr>
          <w:rFonts w:ascii="Times New Roman" w:hAnsi="Times New Roman" w:cs="Times New Roman" w:eastAsia="Times New Roman"/>
          <w:spacing w:val="-1"/>
        </w:rPr>
        <w:t> medicine.</w:t>
      </w:r>
      <w:r>
        <w:rPr>
          <w:rFonts w:ascii="Times New Roman" w:hAnsi="Times New Roman" w:cs="Times New Roman" w:eastAsia="Times New Roman"/>
        </w:rPr>
        <w:t> 2003; 81 </w:t>
      </w:r>
      <w:r>
        <w:rPr>
          <w:rFonts w:ascii="Times New Roman" w:hAnsi="Times New Roman" w:cs="Times New Roman" w:eastAsia="Times New Roman"/>
          <w:spacing w:val="-1"/>
        </w:rPr>
        <w:t>(2):</w:t>
      </w:r>
      <w:r>
        <w:rPr>
          <w:rFonts w:ascii="Times New Roman" w:hAnsi="Times New Roman" w:cs="Times New Roman" w:eastAsia="Times New Roman"/>
        </w:rPr>
        <w:t> 15</w:t>
      </w:r>
      <w:r>
        <w:rPr/>
        <w:t>–</w:t>
      </w:r>
      <w:r>
        <w:rPr>
          <w:rFonts w:ascii="Times New Roman" w:hAnsi="Times New Roman" w:cs="Times New Roman" w:eastAsia="Times New Roman"/>
        </w:rPr>
        <w:t>16].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Stanghellini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V,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Chan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FK,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Hasler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WL,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Malagelada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2"/>
        </w:rPr>
        <w:t>JR,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Suzuki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Tack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Talley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NJ.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Gastroduodenal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Disorders.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Gastroenterology.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2016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May;150(6):1380-92.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10.1053/j.gastro.2016.02.011.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/>
        <w:t>Король</w:t>
      </w:r>
      <w:r>
        <w:rPr>
          <w:spacing w:val="15"/>
        </w:rPr>
        <w:t> </w:t>
      </w:r>
      <w:r>
        <w:rPr/>
        <w:t>С.М.,</w:t>
      </w:r>
      <w:r>
        <w:rPr>
          <w:spacing w:val="14"/>
        </w:rPr>
        <w:t> </w:t>
      </w:r>
      <w:r>
        <w:rPr>
          <w:spacing w:val="-1"/>
        </w:rPr>
        <w:t>Колупаева</w:t>
      </w:r>
      <w:r>
        <w:rPr>
          <w:spacing w:val="13"/>
        </w:rPr>
        <w:t> </w:t>
      </w:r>
      <w:r>
        <w:rPr>
          <w:spacing w:val="-1"/>
        </w:rPr>
        <w:t>Е.А.</w:t>
      </w:r>
      <w:r>
        <w:rPr>
          <w:spacing w:val="16"/>
        </w:rPr>
        <w:t> </w:t>
      </w:r>
      <w:r>
        <w:rPr>
          <w:spacing w:val="-1"/>
        </w:rPr>
        <w:t>Болезни</w:t>
      </w:r>
      <w:r>
        <w:rPr>
          <w:spacing w:val="15"/>
        </w:rPr>
        <w:t> </w:t>
      </w:r>
      <w:r>
        <w:rPr>
          <w:spacing w:val="-1"/>
        </w:rPr>
        <w:t>желудка</w:t>
      </w:r>
      <w:r>
        <w:rPr>
          <w:spacing w:val="13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двенадцатиперстной</w:t>
      </w:r>
      <w:r>
        <w:rPr>
          <w:spacing w:val="15"/>
        </w:rPr>
        <w:t> </w:t>
      </w:r>
      <w:r>
        <w:rPr>
          <w:spacing w:val="-1"/>
        </w:rPr>
        <w:t>кишки</w:t>
      </w:r>
      <w:r>
        <w:rPr>
          <w:spacing w:val="17"/>
        </w:rPr>
        <w:t> </w:t>
      </w:r>
      <w:r>
        <w:rPr/>
        <w:t>у</w:t>
      </w:r>
      <w:r>
        <w:rPr>
          <w:spacing w:val="6"/>
        </w:rPr>
        <w:t> </w:t>
      </w:r>
      <w:r>
        <w:rPr/>
        <w:t>детей</w:t>
      </w:r>
      <w:r>
        <w:rPr>
          <w:spacing w:val="14"/>
        </w:rPr>
        <w:t> </w:t>
      </w:r>
      <w:r>
        <w:rPr/>
        <w:t>и</w:t>
      </w:r>
      <w:r>
        <w:rPr>
          <w:spacing w:val="55"/>
        </w:rPr>
        <w:t> </w:t>
      </w:r>
      <w:r>
        <w:rPr/>
        <w:t>подростков:</w:t>
      </w:r>
      <w:r>
        <w:rPr>
          <w:spacing w:val="9"/>
        </w:rPr>
        <w:t> </w:t>
      </w:r>
      <w:r>
        <w:rPr>
          <w:spacing w:val="-1"/>
        </w:rPr>
        <w:t>Учебно–методическое</w:t>
      </w:r>
      <w:r>
        <w:rPr>
          <w:spacing w:val="9"/>
        </w:rPr>
        <w:t> </w:t>
      </w:r>
      <w:r>
        <w:rPr>
          <w:spacing w:val="-1"/>
        </w:rPr>
        <w:t>пособие.</w:t>
      </w:r>
      <w:r>
        <w:rPr>
          <w:spacing w:val="9"/>
        </w:rPr>
        <w:t> </w:t>
      </w:r>
      <w:r>
        <w:rPr>
          <w:spacing w:val="-1"/>
        </w:rPr>
        <w:t>Минск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2005.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С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10.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[Korol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S.M.,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Kolupaeva</w:t>
      </w:r>
    </w:p>
    <w:p>
      <w:pPr>
        <w:pStyle w:val="BodyText"/>
        <w:spacing w:line="258" w:lineRule="auto" w:before="1"/>
        <w:ind w:right="114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E.A.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Diseases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stomach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duodenum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children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adolescents: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An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educational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1"/>
        </w:rPr>
        <w:t> </w:t>
      </w:r>
      <w:r>
        <w:rPr>
          <w:rFonts w:ascii="Times New Roman"/>
          <w:spacing w:val="-1"/>
        </w:rPr>
        <w:t>methodological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guide.</w:t>
      </w:r>
      <w:r>
        <w:rPr>
          <w:rFonts w:ascii="Times New Roman"/>
        </w:rPr>
        <w:t> Minsk, 2005. p. 10].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2" w:hanging="425"/>
        <w:jc w:val="both"/>
      </w:pPr>
      <w:r>
        <w:rPr/>
        <w:t>Епимахова</w:t>
      </w:r>
      <w:r>
        <w:rPr>
          <w:spacing w:val="60"/>
        </w:rPr>
        <w:t> </w:t>
      </w:r>
      <w:r>
        <w:rPr>
          <w:spacing w:val="-1"/>
        </w:rPr>
        <w:t>Ю.В.</w:t>
      </w:r>
      <w:r>
        <w:rPr>
          <w:spacing w:val="2"/>
        </w:rPr>
        <w:t> </w:t>
      </w:r>
      <w:r>
        <w:rPr>
          <w:spacing w:val="-1"/>
        </w:rPr>
        <w:t>Взаимосвязь</w:t>
      </w:r>
      <w:r>
        <w:rPr>
          <w:spacing w:val="2"/>
        </w:rPr>
        <w:t> </w:t>
      </w:r>
      <w:r>
        <w:rPr>
          <w:spacing w:val="-1"/>
        </w:rPr>
        <w:t>вегетососудистой</w:t>
      </w:r>
      <w:r>
        <w:rPr>
          <w:spacing w:val="3"/>
        </w:rPr>
        <w:t> </w:t>
      </w:r>
      <w:r>
        <w:rPr/>
        <w:t>дистонии</w:t>
      </w:r>
      <w:r>
        <w:rPr>
          <w:spacing w:val="1"/>
        </w:rPr>
        <w:t> </w:t>
      </w:r>
      <w:r>
        <w:rPr/>
        <w:t>и </w:t>
      </w:r>
      <w:r>
        <w:rPr>
          <w:spacing w:val="-1"/>
        </w:rPr>
        <w:t>хронического</w:t>
      </w:r>
      <w:r>
        <w:rPr>
          <w:spacing w:val="55"/>
        </w:rPr>
        <w:t> </w:t>
      </w:r>
      <w:r>
        <w:rPr>
          <w:spacing w:val="-1"/>
        </w:rPr>
        <w:t>гастродуоденита</w:t>
      </w:r>
      <w:r>
        <w:rPr>
          <w:spacing w:val="30"/>
        </w:rPr>
        <w:t> </w:t>
      </w:r>
      <w:r>
        <w:rPr/>
        <w:t>у</w:t>
      </w:r>
      <w:r>
        <w:rPr>
          <w:spacing w:val="26"/>
        </w:rPr>
        <w:t> </w:t>
      </w:r>
      <w:r>
        <w:rPr/>
        <w:t>подростков.</w:t>
      </w:r>
      <w:r>
        <w:rPr>
          <w:spacing w:val="28"/>
        </w:rPr>
        <w:t> </w:t>
      </w:r>
      <w:r>
        <w:rPr>
          <w:spacing w:val="-1"/>
        </w:rPr>
        <w:t>Тула,</w:t>
      </w:r>
      <w:r>
        <w:rPr>
          <w:spacing w:val="28"/>
        </w:rPr>
        <w:t> </w:t>
      </w:r>
      <w:r>
        <w:rPr/>
        <w:t>2010.</w:t>
      </w:r>
      <w:r>
        <w:rPr>
          <w:spacing w:val="28"/>
        </w:rPr>
        <w:t> </w:t>
      </w:r>
      <w:r>
        <w:rPr>
          <w:spacing w:val="-1"/>
        </w:rPr>
        <w:t>[Епимахова</w:t>
      </w:r>
      <w:r>
        <w:rPr>
          <w:spacing w:val="27"/>
        </w:rPr>
        <w:t> </w:t>
      </w:r>
      <w:r>
        <w:rPr>
          <w:spacing w:val="-1"/>
        </w:rPr>
        <w:t>Ю.В.</w:t>
      </w:r>
      <w:r>
        <w:rPr>
          <w:spacing w:val="30"/>
        </w:rPr>
        <w:t> </w:t>
      </w:r>
      <w:r>
        <w:rPr>
          <w:spacing w:val="-1"/>
        </w:rPr>
        <w:t>Взаимосвязь</w:t>
      </w:r>
      <w:r>
        <w:rPr>
          <w:spacing w:val="59"/>
        </w:rPr>
        <w:t> </w:t>
      </w:r>
      <w:r>
        <w:rPr>
          <w:spacing w:val="-1"/>
        </w:rPr>
        <w:t>вегетососудистой</w:t>
      </w:r>
      <w:r>
        <w:rPr>
          <w:spacing w:val="1"/>
        </w:rPr>
        <w:t> </w:t>
      </w:r>
      <w:r>
        <w:rPr/>
        <w:t>дистонии</w:t>
      </w:r>
      <w:r>
        <w:rPr>
          <w:spacing w:val="-2"/>
        </w:rPr>
        <w:t> </w:t>
      </w:r>
      <w:r>
        <w:rPr/>
        <w:t>и</w:t>
      </w:r>
      <w:r>
        <w:rPr>
          <w:spacing w:val="-2"/>
        </w:rPr>
        <w:t> </w:t>
      </w:r>
      <w:r>
        <w:rPr>
          <w:spacing w:val="-1"/>
        </w:rPr>
        <w:t>хронического</w:t>
      </w:r>
      <w:r>
        <w:rPr/>
        <w:t> </w:t>
      </w:r>
      <w:r>
        <w:rPr>
          <w:spacing w:val="-1"/>
        </w:rPr>
        <w:t>гастродуоденита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подростков. </w:t>
      </w:r>
      <w:r>
        <w:rPr>
          <w:spacing w:val="-1"/>
        </w:rPr>
        <w:t>Тула,</w:t>
      </w:r>
      <w:r>
        <w:rPr/>
        <w:t> 2010].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Чернин</w:t>
      </w:r>
      <w:r>
        <w:rPr>
          <w:spacing w:val="58"/>
        </w:rPr>
        <w:t> </w:t>
      </w:r>
      <w:r>
        <w:rPr>
          <w:spacing w:val="-1"/>
        </w:rPr>
        <w:t>В.В.</w:t>
      </w:r>
      <w:r>
        <w:rPr>
          <w:spacing w:val="57"/>
        </w:rPr>
        <w:t> </w:t>
      </w:r>
      <w:r>
        <w:rPr>
          <w:spacing w:val="-1"/>
        </w:rPr>
        <w:t>Хронический</w:t>
      </w:r>
      <w:r>
        <w:rPr>
          <w:spacing w:val="58"/>
        </w:rPr>
        <w:t> </w:t>
      </w:r>
      <w:r>
        <w:rPr>
          <w:spacing w:val="-1"/>
        </w:rPr>
        <w:t>дуоденит.</w:t>
      </w:r>
      <w:r>
        <w:rPr>
          <w:spacing w:val="58"/>
        </w:rPr>
        <w:t> </w:t>
      </w:r>
      <w:r>
        <w:rPr>
          <w:spacing w:val="-1"/>
        </w:rPr>
        <w:t>[электронный</w:t>
      </w:r>
      <w:r>
        <w:rPr>
          <w:spacing w:val="57"/>
        </w:rPr>
        <w:t> </w:t>
      </w:r>
      <w:r>
        <w:rPr>
          <w:spacing w:val="-1"/>
        </w:rPr>
        <w:t>ресурс].</w:t>
      </w:r>
      <w:r>
        <w:rPr>
          <w:spacing w:val="4"/>
        </w:rPr>
        <w:t> </w:t>
      </w:r>
      <w:r>
        <w:rPr>
          <w:rFonts w:ascii="Times New Roman" w:hAnsi="Times New Roman"/>
          <w:spacing w:val="-1"/>
        </w:rPr>
        <w:t>URL</w:t>
      </w:r>
      <w:r>
        <w:rPr>
          <w:spacing w:val="-1"/>
        </w:rPr>
        <w:t>:</w:t>
      </w:r>
      <w:r>
        <w:rPr>
          <w:spacing w:val="57"/>
        </w:rPr>
        <w:t> </w:t>
      </w:r>
      <w:r>
        <w:rPr/>
        <w:t>Код</w:t>
      </w:r>
      <w:r>
        <w:rPr>
          <w:spacing w:val="57"/>
        </w:rPr>
        <w:t> </w:t>
      </w:r>
      <w:r>
        <w:rPr>
          <w:spacing w:val="-1"/>
        </w:rPr>
        <w:t>доступа.</w:t>
      </w:r>
      <w:r>
        <w:rPr>
          <w:spacing w:val="69"/>
        </w:rPr>
        <w:t> </w:t>
      </w:r>
      <w:hyperlink r:id="rId19">
        <w:r>
          <w:rPr>
            <w:rFonts w:ascii="Times New Roman" w:hAnsi="Times New Roman"/>
            <w:spacing w:val="-1"/>
          </w:rPr>
          <w:t>https://studfile.net/preview/4106367/</w:t>
        </w:r>
      </w:hyperlink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(</w:t>
      </w:r>
      <w:r>
        <w:rPr>
          <w:spacing w:val="-1"/>
        </w:rPr>
        <w:t>дата</w:t>
      </w:r>
      <w:r>
        <w:rPr>
          <w:spacing w:val="33"/>
        </w:rPr>
        <w:t> </w:t>
      </w:r>
      <w:r>
        <w:rPr>
          <w:spacing w:val="-1"/>
        </w:rPr>
        <w:t>обращения</w:t>
      </w:r>
      <w:r>
        <w:rPr>
          <w:spacing w:val="34"/>
        </w:rPr>
        <w:t> </w:t>
      </w:r>
      <w:r>
        <w:rPr>
          <w:rFonts w:ascii="Times New Roman" w:hAnsi="Times New Roman"/>
          <w:spacing w:val="-1"/>
        </w:rPr>
        <w:t>25.07.2024).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[Chernin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V.V.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Chronic</w:t>
      </w:r>
      <w:r>
        <w:rPr>
          <w:rFonts w:ascii="Times New Roman" w:hAnsi="Times New Roman"/>
          <w:spacing w:val="119"/>
        </w:rPr>
        <w:t> </w:t>
      </w:r>
      <w:r>
        <w:rPr>
          <w:rFonts w:ascii="Times New Roman" w:hAnsi="Times New Roman"/>
          <w:spacing w:val="-1"/>
        </w:rPr>
        <w:t>duodenitis.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[electronic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resource].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URL: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access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code.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https://studfile.net/preview/4106367</w:t>
      </w:r>
    </w:p>
    <w:p>
      <w:pPr>
        <w:pStyle w:val="BodyText"/>
        <w:spacing w:line="276" w:lineRule="exact"/>
        <w:ind w:right="0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/ </w:t>
      </w:r>
      <w:r>
        <w:rPr>
          <w:rFonts w:ascii="Times New Roman"/>
          <w:spacing w:val="-1"/>
        </w:rPr>
        <w:t>(accessed</w:t>
      </w:r>
      <w:r>
        <w:rPr>
          <w:rFonts w:ascii="Times New Roman"/>
        </w:rPr>
        <w:t> 07/25/2024)].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2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Валенкевич</w:t>
      </w:r>
      <w:r>
        <w:rPr>
          <w:spacing w:val="27"/>
        </w:rPr>
        <w:t> </w:t>
      </w:r>
      <w:r>
        <w:rPr/>
        <w:t>Л.Н.,</w:t>
      </w:r>
      <w:r>
        <w:rPr>
          <w:spacing w:val="28"/>
        </w:rPr>
        <w:t> </w:t>
      </w:r>
      <w:r>
        <w:rPr/>
        <w:t>Яхонтова</w:t>
      </w:r>
      <w:r>
        <w:rPr>
          <w:spacing w:val="27"/>
        </w:rPr>
        <w:t> </w:t>
      </w:r>
      <w:r>
        <w:rPr>
          <w:spacing w:val="-1"/>
        </w:rPr>
        <w:t>О.И.</w:t>
      </w:r>
      <w:r>
        <w:rPr>
          <w:spacing w:val="28"/>
        </w:rPr>
        <w:t> </w:t>
      </w:r>
      <w:r>
        <w:rPr>
          <w:spacing w:val="-1"/>
        </w:rPr>
        <w:t>Клиническая</w:t>
      </w:r>
      <w:r>
        <w:rPr>
          <w:spacing w:val="28"/>
        </w:rPr>
        <w:t> </w:t>
      </w:r>
      <w:r>
        <w:rPr/>
        <w:t>энтерология.</w:t>
      </w:r>
      <w:r>
        <w:rPr>
          <w:spacing w:val="28"/>
        </w:rPr>
        <w:t> </w:t>
      </w:r>
      <w:r>
        <w:rPr/>
        <w:t>СПб</w:t>
      </w:r>
      <w:r>
        <w:rPr>
          <w:rFonts w:ascii="Times New Roman" w:hAnsi="Times New Roman" w:cs="Times New Roman" w:eastAsia="Times New Roman"/>
        </w:rPr>
        <w:t>: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spacing w:val="-1"/>
        </w:rPr>
        <w:t>Гиппократ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2001.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/>
        <w:t>—</w:t>
      </w:r>
      <w:r>
        <w:rPr>
          <w:spacing w:val="57"/>
        </w:rPr>
        <w:t> </w:t>
      </w:r>
      <w:r>
        <w:rPr>
          <w:rFonts w:ascii="Times New Roman" w:hAnsi="Times New Roman" w:cs="Times New Roman" w:eastAsia="Times New Roman"/>
        </w:rPr>
        <w:t>288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[Valenkevich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L.N.,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Yakhontova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O.I.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enterology.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St.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Petersburg: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Hippocrates,</w:t>
      </w:r>
      <w:r>
        <w:rPr>
          <w:rFonts w:ascii="Times New Roman" w:hAnsi="Times New Roman" w:cs="Times New Roman" w:eastAsia="Times New Roman"/>
          <w:spacing w:val="101"/>
        </w:rPr>
        <w:t> </w:t>
      </w:r>
      <w:r>
        <w:rPr>
          <w:rFonts w:ascii="Times New Roman" w:hAnsi="Times New Roman" w:cs="Times New Roman" w:eastAsia="Times New Roman"/>
        </w:rPr>
        <w:t>2001.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— </w:t>
      </w:r>
      <w:r>
        <w:rPr>
          <w:rFonts w:ascii="Times New Roman" w:hAnsi="Times New Roman" w:cs="Times New Roman" w:eastAsia="Times New Roman"/>
        </w:rPr>
        <w:t>288 p.].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Hyams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J.S.,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Di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Lorenzo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C.,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Saps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M.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Shulman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RJ,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Staiano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A,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van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Tilburg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M.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  <w:spacing w:val="-1"/>
        </w:rPr>
        <w:t>Functional</w:t>
      </w:r>
      <w:r>
        <w:rPr>
          <w:rFonts w:ascii="Times New Roman" w:hAnsi="Times New Roman" w:cs="Times New Roman" w:eastAsia="Times New Roman"/>
          <w:spacing w:val="62"/>
        </w:rPr>
        <w:t> </w:t>
      </w:r>
      <w:r>
        <w:rPr>
          <w:rFonts w:ascii="Times New Roman" w:hAnsi="Times New Roman" w:cs="Times New Roman" w:eastAsia="Times New Roman"/>
          <w:spacing w:val="-1"/>
        </w:rPr>
        <w:t>disorders: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and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adolescents.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Gastroenterology.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2016.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150:1456</w:t>
      </w:r>
      <w:r>
        <w:rPr/>
        <w:t>–</w:t>
      </w:r>
      <w:r>
        <w:rPr>
          <w:rFonts w:ascii="Times New Roman" w:hAnsi="Times New Roman" w:cs="Times New Roman" w:eastAsia="Times New Roman"/>
        </w:rPr>
        <w:t>1468.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89"/>
        </w:rPr>
        <w:t> </w:t>
      </w:r>
      <w:r>
        <w:rPr>
          <w:rFonts w:ascii="Times New Roman" w:hAnsi="Times New Roman" w:cs="Times New Roman" w:eastAsia="Times New Roman"/>
          <w:spacing w:val="-1"/>
        </w:rPr>
        <w:t>10.1053/j.gastro.2016.02.015.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Yu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H.,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Robertson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E.S.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Epstein</w:t>
      </w:r>
      <w:r>
        <w:rPr/>
        <w:t>–</w:t>
      </w:r>
      <w:r>
        <w:rPr>
          <w:rFonts w:ascii="Times New Roman" w:hAnsi="Times New Roman" w:cs="Times New Roman" w:eastAsia="Times New Roman"/>
        </w:rPr>
        <w:t>Barr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Virus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History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Pathogenesis.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Viruses.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2023;15(3):714.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</w:rPr>
        <w:t> 10.3390/v15030714.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Miceli</w:t>
      </w:r>
      <w:r>
        <w:rPr>
          <w:rFonts w:ascii="Times New Roman"/>
        </w:rPr>
        <w:t> E.,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Lenti</w:t>
      </w:r>
      <w:r>
        <w:rPr>
          <w:rFonts w:ascii="Times New Roman"/>
        </w:rPr>
        <w:t> M.V.,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Padula </w:t>
      </w:r>
      <w:r>
        <w:rPr>
          <w:rFonts w:ascii="Times New Roman"/>
          <w:spacing w:val="-1"/>
        </w:rPr>
        <w:t>D.,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Luinetti</w:t>
      </w:r>
      <w:r>
        <w:rPr>
          <w:rFonts w:ascii="Times New Roman"/>
        </w:rPr>
        <w:t> O.,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Vattiato C., Monti C.M. </w:t>
      </w:r>
      <w:r>
        <w:rPr>
          <w:rFonts w:ascii="Times New Roman"/>
          <w:spacing w:val="-1"/>
        </w:rPr>
        <w:t>et</w:t>
      </w:r>
      <w:r>
        <w:rPr>
          <w:rFonts w:ascii="Times New Roman"/>
        </w:rPr>
        <w:t> al.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Common </w:t>
      </w:r>
      <w:r>
        <w:rPr>
          <w:rFonts w:ascii="Times New Roman"/>
          <w:spacing w:val="-1"/>
        </w:rPr>
        <w:t>features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patients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autoimmune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atrophic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gastritis.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Clin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Hepatol.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2012</w:t>
      </w:r>
      <w:r>
        <w:rPr>
          <w:rFonts w:ascii="Times New Roman"/>
          <w:spacing w:val="87"/>
        </w:rPr>
        <w:t> </w:t>
      </w:r>
      <w:r>
        <w:rPr>
          <w:rFonts w:ascii="Times New Roman"/>
          <w:spacing w:val="-1"/>
        </w:rPr>
        <w:t>Jul;10(7):812-4.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10.1016/j.cgh.2012.02.018.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Pruthi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H.S.,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Sharma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S.K.,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Singh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B.,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Anand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A.C.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Aetiology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upper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gastrointestinal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haemorrhagean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endoscopic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Med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Armed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Forces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India.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2000;</w:t>
      </w:r>
      <w:r>
        <w:rPr>
          <w:rFonts w:ascii="Times New Roman"/>
          <w:spacing w:val="53"/>
        </w:rPr>
        <w:t> </w:t>
      </w:r>
      <w:r>
        <w:rPr>
          <w:rFonts w:ascii="Times New Roman"/>
        </w:rPr>
        <w:t>56(3):188-191.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doi:10.1016/S0377-1237(17)30162-4.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1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Biecker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E.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Diagnosis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non-variceal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upper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gastrointestinal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bleeding.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World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Gastrointest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Pharmacol</w:t>
      </w:r>
      <w:r>
        <w:rPr>
          <w:rFonts w:ascii="Times New Roman"/>
        </w:rPr>
        <w:t> Ther. </w:t>
      </w:r>
      <w:r>
        <w:rPr>
          <w:rFonts w:ascii="Times New Roman"/>
          <w:spacing w:val="-1"/>
        </w:rPr>
        <w:t>2015;</w:t>
      </w:r>
      <w:r>
        <w:rPr>
          <w:rFonts w:ascii="Times New Roman"/>
        </w:rPr>
        <w:t> 6(4):172-82. doi: </w:t>
      </w:r>
      <w:r>
        <w:rPr>
          <w:rFonts w:ascii="Times New Roman"/>
          <w:spacing w:val="-1"/>
        </w:rPr>
        <w:t>10.4292/wjgpt.v6.i4.172.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/>
        <w:t>Лосик</w:t>
      </w:r>
      <w:r>
        <w:rPr>
          <w:spacing w:val="14"/>
        </w:rPr>
        <w:t> </w:t>
      </w:r>
      <w:r>
        <w:rPr>
          <w:spacing w:val="-1"/>
        </w:rPr>
        <w:t>Е.А.,</w:t>
      </w:r>
      <w:r>
        <w:rPr>
          <w:spacing w:val="14"/>
        </w:rPr>
        <w:t> </w:t>
      </w:r>
      <w:r>
        <w:rPr>
          <w:spacing w:val="-1"/>
        </w:rPr>
        <w:t>Ивашкин</w:t>
      </w:r>
      <w:r>
        <w:rPr>
          <w:spacing w:val="12"/>
        </w:rPr>
        <w:t> </w:t>
      </w:r>
      <w:r>
        <w:rPr>
          <w:spacing w:val="-1"/>
        </w:rPr>
        <w:t>В.Т.</w:t>
      </w:r>
      <w:r>
        <w:rPr>
          <w:spacing w:val="13"/>
        </w:rPr>
        <w:t> </w:t>
      </w:r>
      <w:r>
        <w:rPr>
          <w:spacing w:val="-1"/>
        </w:rPr>
        <w:t>Гематологические</w:t>
      </w:r>
      <w:r>
        <w:rPr>
          <w:spacing w:val="15"/>
        </w:rPr>
        <w:t> </w:t>
      </w:r>
      <w:r>
        <w:rPr>
          <w:spacing w:val="-1"/>
        </w:rPr>
        <w:t>проявления</w:t>
      </w:r>
      <w:r>
        <w:rPr>
          <w:spacing w:val="14"/>
        </w:rPr>
        <w:t> </w:t>
      </w:r>
      <w:r>
        <w:rPr>
          <w:spacing w:val="-1"/>
        </w:rPr>
        <w:t>аутоиммунного</w:t>
      </w:r>
      <w:r>
        <w:rPr>
          <w:spacing w:val="14"/>
        </w:rPr>
        <w:t> </w:t>
      </w:r>
      <w:r>
        <w:rPr>
          <w:spacing w:val="-1"/>
        </w:rPr>
        <w:t>гастрита.</w:t>
      </w:r>
      <w:r>
        <w:rPr>
          <w:spacing w:val="13"/>
        </w:rPr>
        <w:t> </w:t>
      </w:r>
      <w:r>
        <w:rPr/>
        <w:t>Рос</w:t>
      </w:r>
      <w:r>
        <w:rPr>
          <w:spacing w:val="97"/>
        </w:rPr>
        <w:t> </w:t>
      </w:r>
      <w:r>
        <w:rPr>
          <w:spacing w:val="-1"/>
        </w:rPr>
        <w:t>журн</w:t>
      </w:r>
      <w:r>
        <w:rPr>
          <w:spacing w:val="24"/>
        </w:rPr>
        <w:t> </w:t>
      </w:r>
      <w:r>
        <w:rPr>
          <w:spacing w:val="-1"/>
        </w:rPr>
        <w:t>гастроэнтерол</w:t>
      </w:r>
      <w:r>
        <w:rPr>
          <w:spacing w:val="23"/>
        </w:rPr>
        <w:t> </w:t>
      </w:r>
      <w:r>
        <w:rPr>
          <w:spacing w:val="-1"/>
        </w:rPr>
        <w:t>гепатол</w:t>
      </w:r>
      <w:r>
        <w:rPr>
          <w:spacing w:val="24"/>
        </w:rPr>
        <w:t> </w:t>
      </w:r>
      <w:r>
        <w:rPr>
          <w:spacing w:val="-1"/>
        </w:rPr>
        <w:t>колопроктол.</w:t>
      </w:r>
      <w:r>
        <w:rPr>
          <w:spacing w:val="18"/>
        </w:rPr>
        <w:t> </w:t>
      </w:r>
      <w:r>
        <w:rPr/>
        <w:t>2016;26(1):37</w:t>
      </w:r>
      <w:r>
        <w:rPr>
          <w:rFonts w:ascii="Times New Roman" w:hAnsi="Times New Roman"/>
        </w:rPr>
        <w:t>-43.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doi:10.22416/1382-4376-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2016-26=1-37-43.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[Losik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Y.A.,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  <w:spacing w:val="-1"/>
        </w:rPr>
        <w:t>Ivashkin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V.T.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Hematological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manifestations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autoimmune</w:t>
      </w:r>
      <w:r>
        <w:rPr>
          <w:rFonts w:ascii="Times New Roman" w:hAnsi="Times New Roman"/>
          <w:spacing w:val="99"/>
        </w:rPr>
        <w:t> </w:t>
      </w:r>
      <w:r>
        <w:rPr>
          <w:rFonts w:ascii="Times New Roman" w:hAnsi="Times New Roman"/>
          <w:spacing w:val="-1"/>
        </w:rPr>
        <w:t>gastritis.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Rus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Gastroenterol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Hepatol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Coloproctol.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2016;26(1):37-43.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2"/>
        </w:rPr>
        <w:t>(In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Russ.)</w:t>
      </w:r>
      <w:hyperlink r:id="rId20">
        <w:r>
          <w:rPr>
            <w:rFonts w:ascii="Times New Roman" w:hAnsi="Times New Roman"/>
            <w:spacing w:val="57"/>
          </w:rPr>
          <w:t> </w:t>
        </w:r>
        <w:r>
          <w:rPr>
            <w:rFonts w:ascii="Times New Roman" w:hAnsi="Times New Roman"/>
            <w:spacing w:val="-1"/>
          </w:rPr>
          <w:t>https://doi.org/10.22416/1382-4376-2016-26-1-37-43</w:t>
        </w:r>
      </w:hyperlink>
      <w:r>
        <w:rPr>
          <w:rFonts w:ascii="Times New Roman" w:hAnsi="Times New Roman"/>
          <w:spacing w:val="-1"/>
        </w:rPr>
        <w:t>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Tomizawa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Shinozaki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F.,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Hasegawa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R.et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Low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haemoglobin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levels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are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associated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upper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gastrointestinal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bleeding.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Biomed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Rep</w:t>
      </w:r>
      <w:r>
        <w:rPr>
          <w:rFonts w:ascii="Times New Roman"/>
        </w:rPr>
        <w:t> 2016; vol.5 </w:t>
      </w:r>
      <w:r>
        <w:rPr>
          <w:rFonts w:ascii="Times New Roman"/>
          <w:spacing w:val="-1"/>
        </w:rPr>
        <w:t>(3):</w:t>
      </w:r>
      <w:r>
        <w:rPr>
          <w:rFonts w:ascii="Times New Roman"/>
        </w:rPr>
        <w:t> 349-352.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61" w:lineRule="auto" w:before="52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Hall</w:t>
      </w:r>
      <w:r>
        <w:rPr>
          <w:rFonts w:ascii="Times New Roman"/>
        </w:rPr>
        <w:t> S.N., </w:t>
      </w:r>
      <w:r>
        <w:rPr>
          <w:rFonts w:ascii="Times New Roman"/>
          <w:spacing w:val="-1"/>
        </w:rPr>
        <w:t>Appelman</w:t>
      </w:r>
      <w:r>
        <w:rPr>
          <w:rFonts w:ascii="Times New Roman"/>
        </w:rPr>
        <w:t> H.D. </w:t>
      </w:r>
      <w:r>
        <w:rPr>
          <w:rFonts w:ascii="Times New Roman"/>
          <w:spacing w:val="-1"/>
        </w:rPr>
        <w:t>Autoimmune Gastritis.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Arch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Pathol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Lab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Med.</w:t>
      </w:r>
      <w:r>
        <w:rPr>
          <w:rFonts w:ascii="Times New Roman"/>
        </w:rPr>
        <w:t> 2019; 143(11):1327-</w:t>
      </w:r>
      <w:r>
        <w:rPr>
          <w:rFonts w:ascii="Times New Roman"/>
          <w:spacing w:val="83"/>
        </w:rPr>
        <w:t> </w:t>
      </w:r>
      <w:r>
        <w:rPr>
          <w:rFonts w:ascii="Times New Roman"/>
        </w:rPr>
        <w:t>1331. doi: </w:t>
      </w:r>
      <w:r>
        <w:rPr>
          <w:rFonts w:ascii="Times New Roman"/>
          <w:spacing w:val="-1"/>
        </w:rPr>
        <w:t>10.5858/arpa.2019-0345-RA.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Rodriguez-Castro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K.I.,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Franceschi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Miraglia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C.,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Russo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Nouvenne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Leandro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G.,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71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Autoimmune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diseases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autoimmune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atrophic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gastritis.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Acta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Biomed.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2018;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89(8-S):100-</w:t>
      </w:r>
      <w:r>
        <w:rPr>
          <w:rFonts w:ascii="Times New Roman"/>
          <w:spacing w:val="73"/>
        </w:rPr>
        <w:t> </w:t>
      </w:r>
      <w:r>
        <w:rPr>
          <w:rFonts w:ascii="Times New Roman"/>
        </w:rPr>
        <w:t>103. doi: 10.23750/abm.v89i8-S.7919.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/>
        <w:t>Лосик</w:t>
      </w:r>
      <w:r>
        <w:rPr>
          <w:spacing w:val="26"/>
        </w:rPr>
        <w:t> </w:t>
      </w:r>
      <w:r>
        <w:rPr>
          <w:spacing w:val="-1"/>
        </w:rPr>
        <w:t>Е.А.,</w:t>
      </w:r>
      <w:r>
        <w:rPr>
          <w:spacing w:val="26"/>
        </w:rPr>
        <w:t> </w:t>
      </w:r>
      <w:r>
        <w:rPr>
          <w:spacing w:val="-1"/>
        </w:rPr>
        <w:t>Селиванова</w:t>
      </w:r>
      <w:r>
        <w:rPr>
          <w:spacing w:val="24"/>
        </w:rPr>
        <w:t> </w:t>
      </w:r>
      <w:r>
        <w:rPr/>
        <w:t>Л.С.,</w:t>
      </w:r>
      <w:r>
        <w:rPr>
          <w:spacing w:val="26"/>
        </w:rPr>
        <w:t> </w:t>
      </w:r>
      <w:r>
        <w:rPr>
          <w:spacing w:val="-1"/>
        </w:rPr>
        <w:t>Антонова</w:t>
      </w:r>
      <w:r>
        <w:rPr>
          <w:spacing w:val="24"/>
        </w:rPr>
        <w:t> </w:t>
      </w:r>
      <w:r>
        <w:rPr>
          <w:spacing w:val="-1"/>
        </w:rPr>
        <w:t>Т.В.,</w:t>
      </w:r>
      <w:r>
        <w:rPr>
          <w:spacing w:val="26"/>
        </w:rPr>
        <w:t> </w:t>
      </w:r>
      <w:r>
        <w:rPr/>
        <w:t>Лапина</w:t>
      </w:r>
      <w:r>
        <w:rPr>
          <w:spacing w:val="25"/>
        </w:rPr>
        <w:t> </w:t>
      </w:r>
      <w:r>
        <w:rPr/>
        <w:t>Т.Л.,</w:t>
      </w:r>
      <w:r>
        <w:rPr>
          <w:spacing w:val="24"/>
        </w:rPr>
        <w:t> </w:t>
      </w:r>
      <w:r>
        <w:rPr>
          <w:spacing w:val="-1"/>
        </w:rPr>
        <w:t>Тертычный</w:t>
      </w:r>
      <w:r>
        <w:rPr>
          <w:spacing w:val="27"/>
        </w:rPr>
        <w:t> </w:t>
      </w:r>
      <w:r>
        <w:rPr/>
        <w:t>А.С.,</w:t>
      </w:r>
      <w:r>
        <w:rPr>
          <w:spacing w:val="26"/>
        </w:rPr>
        <w:t> </w:t>
      </w:r>
      <w:r>
        <w:rPr>
          <w:spacing w:val="-1"/>
        </w:rPr>
        <w:t>Ивашкин</w:t>
      </w:r>
      <w:r>
        <w:rPr>
          <w:spacing w:val="55"/>
        </w:rPr>
        <w:t> </w:t>
      </w:r>
      <w:r>
        <w:rPr>
          <w:spacing w:val="-1"/>
        </w:rPr>
        <w:t>В.Т.</w:t>
      </w:r>
      <w:r>
        <w:rPr>
          <w:spacing w:val="13"/>
        </w:rPr>
        <w:t> </w:t>
      </w:r>
      <w:r>
        <w:rPr>
          <w:spacing w:val="-1"/>
        </w:rPr>
        <w:t>Морфологические</w:t>
      </w:r>
      <w:r>
        <w:rPr>
          <w:spacing w:val="13"/>
        </w:rPr>
        <w:t> </w:t>
      </w:r>
      <w:r>
        <w:rPr/>
        <w:t>критерии</w:t>
      </w:r>
      <w:r>
        <w:rPr>
          <w:spacing w:val="15"/>
        </w:rPr>
        <w:t> </w:t>
      </w:r>
      <w:r>
        <w:rPr>
          <w:spacing w:val="-1"/>
        </w:rPr>
        <w:t>диагноза</w:t>
      </w:r>
      <w:r>
        <w:rPr>
          <w:spacing w:val="13"/>
        </w:rPr>
        <w:t> </w:t>
      </w:r>
      <w:r>
        <w:rPr>
          <w:spacing w:val="-1"/>
        </w:rPr>
        <w:t>аутоиммунного</w:t>
      </w:r>
      <w:r>
        <w:rPr>
          <w:spacing w:val="14"/>
        </w:rPr>
        <w:t> </w:t>
      </w:r>
      <w:r>
        <w:rPr/>
        <w:t>гастрита. </w:t>
      </w:r>
      <w:r>
        <w:rPr>
          <w:spacing w:val="13"/>
        </w:rPr>
        <w:t> </w:t>
      </w:r>
      <w:r>
        <w:rPr>
          <w:spacing w:val="-1"/>
        </w:rPr>
        <w:t>Российский</w:t>
      </w:r>
      <w:r>
        <w:rPr>
          <w:spacing w:val="57"/>
        </w:rPr>
        <w:t> </w:t>
      </w:r>
      <w:r>
        <w:rPr>
          <w:spacing w:val="-1"/>
        </w:rPr>
        <w:t>журнал</w:t>
      </w:r>
      <w:r>
        <w:rPr>
          <w:spacing w:val="50"/>
        </w:rPr>
        <w:t> </w:t>
      </w:r>
      <w:r>
        <w:rPr/>
        <w:t>гастроэнтерологии,</w:t>
      </w:r>
      <w:r>
        <w:rPr>
          <w:spacing w:val="50"/>
        </w:rPr>
        <w:t> </w:t>
      </w:r>
      <w:r>
        <w:rPr>
          <w:spacing w:val="-1"/>
        </w:rPr>
        <w:t>гепатологии,</w:t>
      </w:r>
      <w:r>
        <w:rPr>
          <w:spacing w:val="47"/>
        </w:rPr>
        <w:t> </w:t>
      </w:r>
      <w:r>
        <w:rPr>
          <w:spacing w:val="-1"/>
        </w:rPr>
        <w:t>колопроктологии.</w:t>
      </w:r>
      <w:r>
        <w:rPr>
          <w:spacing w:val="47"/>
        </w:rPr>
        <w:t> </w:t>
      </w:r>
      <w:r>
        <w:rPr/>
        <w:t>2016;26(5):13</w:t>
      </w:r>
      <w:r>
        <w:rPr>
          <w:rFonts w:ascii="Times New Roman" w:hAnsi="Times New Roman"/>
        </w:rPr>
        <w:t>-20.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doi:10.22416/1382-4376-2016-26-5-13-20.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[Losik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Y.A.,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Selivanova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2"/>
        </w:rPr>
        <w:t>L.S.,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Antonova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T.V.,</w:t>
      </w:r>
      <w:r>
        <w:rPr>
          <w:rFonts w:ascii="Times New Roman" w:hAnsi="Times New Roman"/>
          <w:spacing w:val="115"/>
        </w:rPr>
        <w:t> </w:t>
      </w:r>
      <w:r>
        <w:rPr>
          <w:rFonts w:ascii="Times New Roman" w:hAnsi="Times New Roman"/>
          <w:spacing w:val="-1"/>
        </w:rPr>
        <w:t>Lapina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T.L.,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Tertychny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A.S.,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Ivashkin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V.T.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Morphological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diagnostic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criteria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autoimmune</w:t>
      </w:r>
      <w:r>
        <w:rPr>
          <w:rFonts w:ascii="Times New Roman" w:hAnsi="Times New Roman"/>
          <w:spacing w:val="89"/>
        </w:rPr>
        <w:t> </w:t>
      </w:r>
      <w:r>
        <w:rPr>
          <w:rFonts w:ascii="Times New Roman" w:hAnsi="Times New Roman"/>
          <w:spacing w:val="-1"/>
        </w:rPr>
        <w:t>gastritis.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</w:rPr>
        <w:t>Rus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Gastroenterol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Hepatol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Coloproctol.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2016;26(5):13-20.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2"/>
        </w:rPr>
        <w:t>(In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Russ.)</w:t>
      </w:r>
      <w:hyperlink r:id="rId21">
        <w:r>
          <w:rPr>
            <w:rFonts w:ascii="Times New Roman" w:hAnsi="Times New Roman"/>
            <w:spacing w:val="57"/>
          </w:rPr>
          <w:t> </w:t>
        </w:r>
        <w:r>
          <w:rPr>
            <w:rFonts w:ascii="Times New Roman" w:hAnsi="Times New Roman"/>
            <w:spacing w:val="-1"/>
          </w:rPr>
          <w:t>https://doi.org/10.22416/1382-4376-2016-26-5-13-20</w:t>
        </w:r>
      </w:hyperlink>
      <w:r>
        <w:rPr>
          <w:rFonts w:ascii="Times New Roman" w:hAnsi="Times New Roman"/>
          <w:spacing w:val="-1"/>
        </w:rPr>
        <w:t>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Белоусов</w:t>
      </w:r>
      <w:r>
        <w:rPr>
          <w:spacing w:val="42"/>
        </w:rPr>
        <w:t> </w:t>
      </w:r>
      <w:r>
        <w:rPr/>
        <w:t>А.С.,</w:t>
      </w:r>
      <w:r>
        <w:rPr>
          <w:spacing w:val="43"/>
        </w:rPr>
        <w:t> </w:t>
      </w:r>
      <w:r>
        <w:rPr>
          <w:spacing w:val="-1"/>
        </w:rPr>
        <w:t>Водолагин</w:t>
      </w:r>
      <w:r>
        <w:rPr>
          <w:spacing w:val="41"/>
        </w:rPr>
        <w:t> </w:t>
      </w:r>
      <w:r>
        <w:rPr>
          <w:spacing w:val="-1"/>
        </w:rPr>
        <w:t>В.Д.,</w:t>
      </w:r>
      <w:r>
        <w:rPr>
          <w:spacing w:val="40"/>
        </w:rPr>
        <w:t> </w:t>
      </w:r>
      <w:r>
        <w:rPr>
          <w:spacing w:val="-1"/>
        </w:rPr>
        <w:t>Жаков</w:t>
      </w:r>
      <w:r>
        <w:rPr>
          <w:spacing w:val="42"/>
        </w:rPr>
        <w:t> </w:t>
      </w:r>
      <w:r>
        <w:rPr>
          <w:spacing w:val="-1"/>
        </w:rPr>
        <w:t>В.П.</w:t>
      </w:r>
      <w:r>
        <w:rPr>
          <w:spacing w:val="42"/>
        </w:rPr>
        <w:t> </w:t>
      </w:r>
      <w:r>
        <w:rPr>
          <w:spacing w:val="-1"/>
        </w:rPr>
        <w:t>Диагностика,</w:t>
      </w:r>
      <w:r>
        <w:rPr>
          <w:spacing w:val="40"/>
        </w:rPr>
        <w:t> </w:t>
      </w:r>
      <w:r>
        <w:rPr>
          <w:spacing w:val="-1"/>
        </w:rPr>
        <w:t>дифференциальная</w:t>
      </w:r>
      <w:r>
        <w:rPr>
          <w:spacing w:val="85"/>
        </w:rPr>
        <w:t> </w:t>
      </w:r>
      <w:r>
        <w:rPr/>
        <w:t>диагностика</w:t>
      </w:r>
      <w:r>
        <w:rPr>
          <w:spacing w:val="13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лечение</w:t>
      </w:r>
      <w:r>
        <w:rPr>
          <w:spacing w:val="13"/>
        </w:rPr>
        <w:t> </w:t>
      </w:r>
      <w:r>
        <w:rPr/>
        <w:t>болезней</w:t>
      </w:r>
      <w:r>
        <w:rPr>
          <w:spacing w:val="15"/>
        </w:rPr>
        <w:t> </w:t>
      </w:r>
      <w:r>
        <w:rPr>
          <w:spacing w:val="-1"/>
        </w:rPr>
        <w:t>органов</w:t>
      </w:r>
      <w:r>
        <w:rPr>
          <w:spacing w:val="13"/>
        </w:rPr>
        <w:t> </w:t>
      </w:r>
      <w:r>
        <w:rPr>
          <w:spacing w:val="-1"/>
        </w:rPr>
        <w:t>пищеварения.</w:t>
      </w:r>
      <w:r>
        <w:rPr>
          <w:spacing w:val="14"/>
        </w:rPr>
        <w:t> </w:t>
      </w:r>
      <w:r>
        <w:rPr>
          <w:spacing w:val="1"/>
        </w:rPr>
        <w:t>М</w:t>
      </w:r>
      <w:r>
        <w:rPr>
          <w:rFonts w:ascii="Times New Roman" w:hAnsi="Times New Roman"/>
          <w:spacing w:val="1"/>
        </w:rPr>
        <w:t>.,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2002.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424</w:t>
      </w:r>
      <w:r>
        <w:rPr>
          <w:rFonts w:ascii="Times New Roman" w:hAnsi="Times New Roman"/>
          <w:spacing w:val="20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[Belousov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A.S.,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Vodolagin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V.D.,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Zhakov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V.P.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Diagnostics,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differential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diagnosis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treatment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diseases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1"/>
        </w:rPr>
        <w:t>of</w:t>
      </w:r>
      <w:r>
        <w:rPr>
          <w:rFonts w:ascii="Times New Roman" w:hAnsi="Times New Roman"/>
          <w:spacing w:val="81"/>
        </w:rPr>
        <w:t> </w:t>
      </w:r>
      <w:r>
        <w:rPr>
          <w:rFonts w:ascii="Times New Roman" w:hAnsi="Times New Roman"/>
        </w:rPr>
        <w:t>the </w:t>
      </w:r>
      <w:r>
        <w:rPr>
          <w:rFonts w:ascii="Times New Roman" w:hAnsi="Times New Roman"/>
          <w:spacing w:val="-1"/>
        </w:rPr>
        <w:t>digestive system.</w:t>
      </w:r>
      <w:r>
        <w:rPr>
          <w:rFonts w:ascii="Times New Roman" w:hAnsi="Times New Roman"/>
        </w:rPr>
        <w:t> M.,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2002. 424 p].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Rusak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E.,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Chobot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Krzywicka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Wenzlau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J.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Anti-parietal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cell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antibodies</w:t>
      </w:r>
      <w:r>
        <w:rPr>
          <w:rFonts w:ascii="Times New Roman"/>
          <w:spacing w:val="44"/>
        </w:rPr>
        <w:t> </w:t>
      </w:r>
      <w:r>
        <w:rPr>
          <w:rFonts w:ascii="Times New Roman"/>
        </w:rPr>
        <w:t>-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diagnostic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significance.</w:t>
      </w:r>
      <w:r>
        <w:rPr>
          <w:rFonts w:ascii="Times New Roman"/>
        </w:rPr>
        <w:t> Adv Med </w:t>
      </w:r>
      <w:r>
        <w:rPr>
          <w:rFonts w:ascii="Times New Roman"/>
          <w:spacing w:val="-1"/>
        </w:rPr>
        <w:t>Sci.</w:t>
      </w:r>
      <w:r>
        <w:rPr>
          <w:rFonts w:ascii="Times New Roman"/>
        </w:rPr>
        <w:t> 2016; </w:t>
      </w:r>
      <w:r>
        <w:rPr>
          <w:rFonts w:ascii="Times New Roman"/>
          <w:spacing w:val="-1"/>
        </w:rPr>
        <w:t>61(2):175-179.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doi: </w:t>
      </w:r>
      <w:r>
        <w:rPr>
          <w:rFonts w:ascii="Times New Roman"/>
          <w:spacing w:val="-1"/>
        </w:rPr>
        <w:t>10.1016/j.advms.2015.12.004.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Lahner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E.,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Norman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G.L.,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Severi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C.,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Encabo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S.,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Shums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Z.,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Vannella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L.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al.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Reassessment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75"/>
        </w:rPr>
        <w:t> </w:t>
      </w:r>
      <w:r>
        <w:rPr>
          <w:rFonts w:ascii="Times New Roman"/>
        </w:rPr>
        <w:t>intrinsic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factor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parietal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cell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autoantibodies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atrophic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respect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cobalamin</w:t>
      </w:r>
      <w:r>
        <w:rPr>
          <w:rFonts w:ascii="Times New Roman"/>
          <w:spacing w:val="83"/>
        </w:rPr>
        <w:t> </w:t>
      </w:r>
      <w:r>
        <w:rPr>
          <w:rFonts w:ascii="Times New Roman"/>
          <w:spacing w:val="-1"/>
        </w:rPr>
        <w:t>deficiency.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Am J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</w:rPr>
        <w:t> 2009; </w:t>
      </w:r>
      <w:r>
        <w:rPr>
          <w:rFonts w:ascii="Times New Roman"/>
          <w:spacing w:val="-1"/>
        </w:rPr>
        <w:t>104(8):2071-9.</w:t>
      </w:r>
      <w:r>
        <w:rPr>
          <w:rFonts w:ascii="Times New Roman"/>
        </w:rPr>
        <w:t> doi: 10.1038/ajg.2009.231.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Huang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Y.K.,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Yu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J.C.,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Kang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W.M.,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Ma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Z.-Q.,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Ye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X.,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Tian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S.-B.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Significance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</w:rPr>
        <w:t>serum</w:t>
      </w:r>
      <w:r>
        <w:rPr>
          <w:rFonts w:ascii="Times New Roman"/>
          <w:spacing w:val="67"/>
        </w:rPr>
        <w:t> </w:t>
      </w:r>
      <w:r>
        <w:rPr>
          <w:rFonts w:ascii="Times New Roman"/>
          <w:spacing w:val="-1"/>
        </w:rPr>
        <w:t>pepsinogens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biomarker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cancer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atrophic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screening: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99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meta-analysis.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PLoS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One.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2015;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10(11):e0142080.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10.1371/journal.pone.0142080.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Zagari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R.M.,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Rabitti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S.,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Greenwood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D.C.,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Eusebi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L.H.,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Vestito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Bazzoli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F.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meta-analysis: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diagnostic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performance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combination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pepsinogen,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gastrin-</w:t>
      </w:r>
    </w:p>
    <w:p>
      <w:pPr>
        <w:pStyle w:val="BodyText"/>
        <w:spacing w:line="258" w:lineRule="auto" w:before="1"/>
        <w:ind w:right="105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17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anti-Helicobacter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antibodies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serum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as-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says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for 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the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diagnosis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of 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atrophic</w:t>
      </w:r>
      <w:r>
        <w:rPr>
          <w:rFonts w:ascii="Times New Roman" w:hAnsi="Times New Roman" w:cs="Times New Roman" w:eastAsia="Times New Roman"/>
          <w:spacing w:val="83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gastritis.</w:t>
      </w:r>
      <w:r>
        <w:rPr>
          <w:rFonts w:ascii="Times New Roman" w:hAnsi="Times New Roman" w:cs="Times New Roman" w:eastAsia="Times New Roman"/>
        </w:rPr>
        <w:t> Aliment </w:t>
      </w:r>
      <w:r>
        <w:rPr>
          <w:rFonts w:ascii="Times New Roman" w:hAnsi="Times New Roman" w:cs="Times New Roman" w:eastAsia="Times New Roman"/>
          <w:spacing w:val="-1"/>
        </w:rPr>
        <w:t>PharmacolTher.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2017;</w:t>
      </w:r>
      <w:r>
        <w:rPr>
          <w:rFonts w:ascii="Times New Roman" w:hAnsi="Times New Roman" w:cs="Times New Roman" w:eastAsia="Times New Roman"/>
        </w:rPr>
        <w:t> 46(7):657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667. doi: 10.1111/apt.14248.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Watabe</w:t>
      </w:r>
      <w:r>
        <w:rPr>
          <w:rFonts w:ascii="Times New Roman" w:hAnsi="Times New Roman" w:cs="Times New Roman" w:eastAsia="Times New Roman"/>
          <w:spacing w:val="-2"/>
        </w:rPr>
        <w:t> </w:t>
      </w:r>
      <w:r>
        <w:rPr>
          <w:rFonts w:ascii="Times New Roman" w:hAnsi="Times New Roman" w:cs="Times New Roman" w:eastAsia="Times New Roman"/>
        </w:rPr>
        <w:t>H., Mitsushima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T., </w:t>
      </w:r>
      <w:r>
        <w:rPr>
          <w:rFonts w:ascii="Times New Roman" w:hAnsi="Times New Roman" w:cs="Times New Roman" w:eastAsia="Times New Roman"/>
          <w:spacing w:val="-1"/>
        </w:rPr>
        <w:t>Yamaji</w:t>
      </w:r>
      <w:r>
        <w:rPr>
          <w:rFonts w:ascii="Times New Roman" w:hAnsi="Times New Roman" w:cs="Times New Roman" w:eastAsia="Times New Roman"/>
        </w:rPr>
        <w:t> Y.,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Okamoto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M., Wada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  <w:spacing w:val="1"/>
        </w:rPr>
        <w:t>R.,</w:t>
      </w:r>
      <w:r>
        <w:rPr>
          <w:rFonts w:ascii="Times New Roman" w:hAnsi="Times New Roman" w:cs="Times New Roman" w:eastAsia="Times New Roman"/>
        </w:rPr>
        <w:t> Kokubo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T.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</w:rPr>
        <w:t> al. Predicting the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development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cancer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from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combining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antibodies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serum</w:t>
      </w:r>
      <w:r>
        <w:rPr>
          <w:rFonts w:ascii="Times New Roman" w:hAnsi="Times New Roman" w:cs="Times New Roman" w:eastAsia="Times New Roman"/>
          <w:spacing w:val="91"/>
        </w:rPr>
        <w:t> </w:t>
      </w:r>
      <w:r>
        <w:rPr>
          <w:rFonts w:ascii="Times New Roman" w:hAnsi="Times New Roman" w:cs="Times New Roman" w:eastAsia="Times New Roman"/>
          <w:spacing w:val="-1"/>
        </w:rPr>
        <w:t>pepsinogen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status: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prospective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endoscopic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cohort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study.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Gut.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2005;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54(6):764</w:t>
      </w:r>
      <w:r>
        <w:rPr/>
        <w:t>–</w:t>
      </w:r>
      <w:r>
        <w:rPr>
          <w:rFonts w:ascii="Times New Roman" w:hAnsi="Times New Roman" w:cs="Times New Roman" w:eastAsia="Times New Roman"/>
        </w:rPr>
        <w:t>8.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rFonts w:ascii="Times New Roman" w:hAnsi="Times New Roman" w:cs="Times New Roman" w:eastAsia="Times New Roman"/>
        </w:rPr>
        <w:t>10.1136/gut.2004.055400.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Kurilovich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S.,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Belkovets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Reshetnikov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O.,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Openko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T.,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Malyutina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S.,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Ragino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Y.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69"/>
        </w:rPr>
        <w:t> </w:t>
      </w:r>
      <w:r>
        <w:rPr>
          <w:rFonts w:ascii="Times New Roman"/>
          <w:spacing w:val="-1"/>
        </w:rPr>
        <w:t>Stomach-specific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Biomarkers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(GastroPanel)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Can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Predict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Development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Cancer</w:t>
      </w:r>
      <w:r>
        <w:rPr>
          <w:rFonts w:ascii="Times New Roman"/>
          <w:spacing w:val="101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Caucasian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Population: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Longitudinal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Nested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Case-Control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Study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Siberia.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Anticancer</w:t>
      </w:r>
      <w:r>
        <w:rPr>
          <w:rFonts w:ascii="Times New Roman"/>
          <w:spacing w:val="67"/>
        </w:rPr>
        <w:t> </w:t>
      </w:r>
      <w:r>
        <w:rPr>
          <w:rFonts w:ascii="Times New Roman"/>
          <w:spacing w:val="-1"/>
        </w:rPr>
        <w:t>Res.</w:t>
      </w:r>
      <w:r>
        <w:rPr>
          <w:rFonts w:ascii="Times New Roman"/>
        </w:rPr>
        <w:t> 2016; </w:t>
      </w:r>
      <w:r>
        <w:rPr>
          <w:rFonts w:ascii="Times New Roman"/>
          <w:spacing w:val="-1"/>
        </w:rPr>
        <w:t>36(1):247-53.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</w:rPr>
        <w:t> 26722050.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Pimentel-</w:t>
      </w:r>
      <w:r>
        <w:rPr>
          <w:spacing w:val="-1"/>
        </w:rPr>
        <w:t>Nunes</w:t>
      </w:r>
      <w:r>
        <w:rPr/>
        <w:t> P.,</w:t>
      </w:r>
      <w:r>
        <w:rPr>
          <w:spacing w:val="2"/>
        </w:rPr>
        <w:t> </w:t>
      </w:r>
      <w:r>
        <w:rPr>
          <w:spacing w:val="-1"/>
        </w:rPr>
        <w:t>Libânio</w:t>
      </w:r>
      <w:r>
        <w:rPr>
          <w:spacing w:val="59"/>
        </w:rPr>
        <w:t> </w:t>
      </w:r>
      <w:r>
        <w:rPr/>
        <w:t>D.,</w:t>
      </w:r>
      <w:r>
        <w:rPr>
          <w:spacing w:val="59"/>
        </w:rPr>
        <w:t> </w:t>
      </w:r>
      <w:r>
        <w:rPr>
          <w:spacing w:val="-1"/>
        </w:rPr>
        <w:t>Marcos</w:t>
      </w:r>
      <w:r>
        <w:rPr>
          <w:rFonts w:ascii="Times New Roman" w:hAnsi="Times New Roman"/>
          <w:spacing w:val="-1"/>
        </w:rPr>
        <w:t>-Pinto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R.,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Areia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M.,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Leja</w:t>
      </w:r>
      <w:r>
        <w:rPr>
          <w:rFonts w:ascii="Times New Roman" w:hAnsi="Times New Roman"/>
          <w:spacing w:val="58"/>
        </w:rPr>
        <w:t> </w:t>
      </w:r>
      <w:r>
        <w:rPr>
          <w:rFonts w:ascii="Times New Roman" w:hAnsi="Times New Roman"/>
        </w:rPr>
        <w:t>M., Esposito G.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et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al.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Management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epithelial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precancerous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conditions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lesions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stomach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(MAPS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2"/>
        </w:rPr>
        <w:t>II):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European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</w:rPr>
        <w:t>Society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Gastrointestinal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Endoscopy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(ESGE),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European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46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1"/>
        </w:rPr>
        <w:t>Microbiota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Study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Group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(EHMSG),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European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Society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Pathology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(ESP),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Sociedade</w:t>
      </w:r>
      <w:r>
        <w:rPr>
          <w:rFonts w:ascii="Times New Roman" w:hAnsi="Times New Roman"/>
          <w:spacing w:val="86"/>
        </w:rPr>
        <w:t> </w:t>
      </w:r>
      <w:r>
        <w:rPr>
          <w:rFonts w:ascii="Times New Roman" w:hAnsi="Times New Roman"/>
          <w:spacing w:val="-1"/>
        </w:rPr>
        <w:t>Portuguesa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1"/>
        </w:rPr>
        <w:t>de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EndoscopiaDigestiva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(SPED)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guideline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update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2019.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Endoscopy.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2019;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51(4):365-388.</w:t>
      </w:r>
      <w:r>
        <w:rPr>
          <w:rFonts w:ascii="Times New Roman" w:hAnsi="Times New Roman"/>
        </w:rPr>
        <w:t> doi: </w:t>
      </w:r>
      <w:r>
        <w:rPr>
          <w:rFonts w:ascii="Times New Roman" w:hAnsi="Times New Roman"/>
          <w:spacing w:val="-1"/>
        </w:rPr>
        <w:t>10.1055/a-0859-1883.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Banks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Graham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D.,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Jansen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Gotoda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T.,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Coda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S.,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di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Pietro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M.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British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Society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Gastroenterology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guidelines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diagnosis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management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patients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at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risk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83"/>
        </w:rPr>
        <w:t> </w:t>
      </w:r>
      <w:r>
        <w:rPr>
          <w:rFonts w:ascii="Times New Roman"/>
          <w:spacing w:val="-1"/>
        </w:rPr>
        <w:t>adenocarcinoma.</w:t>
      </w:r>
      <w:r>
        <w:rPr>
          <w:rFonts w:ascii="Times New Roman"/>
        </w:rPr>
        <w:t> Gut. 2019; </w:t>
      </w:r>
      <w:r>
        <w:rPr>
          <w:rFonts w:ascii="Times New Roman"/>
          <w:spacing w:val="-1"/>
        </w:rPr>
        <w:t>68(9):1545-1575.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10.1136/gutjnl-2018-318126.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Romano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C,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Oliva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Martellossi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Miele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2"/>
        </w:rPr>
        <w:t>Arrigo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Graziani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MG,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Cardile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Gaiani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de"Angelis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2"/>
        </w:rPr>
        <w:t>GL,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Torroni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F.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Pediatric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gastrointestinal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bleeding: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Perspectives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from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Italian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spacing w:line="259" w:lineRule="auto" w:before="52"/>
        <w:ind w:right="108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Society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Pediatric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Gastroenterology.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World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Gastroenterol.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2017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Feb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28;23(8):1328-1337</w:t>
      </w:r>
      <w:r>
        <w:rPr>
          <w:rFonts w:ascii="Times New Roman" w:hAnsi="Times New Roman"/>
          <w:spacing w:val="67"/>
        </w:rPr>
        <w:t> </w:t>
      </w:r>
      <w:r>
        <w:rPr/>
        <w:t>Kim</w:t>
      </w:r>
      <w:r>
        <w:rPr>
          <w:spacing w:val="55"/>
        </w:rPr>
        <w:t> </w:t>
      </w:r>
      <w:r>
        <w:rPr/>
        <w:t>Н.</w:t>
      </w:r>
      <w:r>
        <w:rPr>
          <w:spacing w:val="54"/>
        </w:rPr>
        <w:t> </w:t>
      </w:r>
      <w:r>
        <w:rPr>
          <w:spacing w:val="-1"/>
        </w:rPr>
        <w:t>Diagnostic</w:t>
      </w:r>
      <w:r>
        <w:rPr>
          <w:spacing w:val="54"/>
        </w:rPr>
        <w:t> </w:t>
      </w:r>
      <w:r>
        <w:rPr>
          <w:spacing w:val="-1"/>
        </w:rPr>
        <w:t>and</w:t>
      </w:r>
      <w:r>
        <w:rPr>
          <w:spacing w:val="57"/>
        </w:rPr>
        <w:t> </w:t>
      </w:r>
      <w:r>
        <w:rPr>
          <w:spacing w:val="-1"/>
        </w:rPr>
        <w:t>treatment</w:t>
      </w:r>
      <w:r>
        <w:rPr>
          <w:spacing w:val="55"/>
        </w:rPr>
        <w:t> </w:t>
      </w:r>
      <w:r>
        <w:rPr>
          <w:spacing w:val="-1"/>
        </w:rPr>
        <w:t>approaches</w:t>
      </w:r>
      <w:r>
        <w:rPr>
          <w:spacing w:val="55"/>
        </w:rPr>
        <w:t> </w:t>
      </w:r>
      <w:r>
        <w:rPr/>
        <w:t>for</w:t>
      </w:r>
      <w:r>
        <w:rPr>
          <w:spacing w:val="54"/>
        </w:rPr>
        <w:t> </w:t>
      </w:r>
      <w:r>
        <w:rPr/>
        <w:t>refractory</w:t>
      </w:r>
      <w:r>
        <w:rPr>
          <w:spacing w:val="50"/>
        </w:rPr>
        <w:t> </w:t>
      </w:r>
      <w:r>
        <w:rPr/>
        <w:t>ulcers.</w:t>
      </w:r>
      <w:r>
        <w:rPr>
          <w:spacing w:val="54"/>
        </w:rPr>
        <w:t> </w:t>
      </w:r>
      <w:r>
        <w:rPr/>
        <w:t>Clin</w:t>
      </w:r>
      <w:r>
        <w:rPr>
          <w:spacing w:val="54"/>
        </w:rPr>
        <w:t> </w:t>
      </w:r>
      <w:r>
        <w:rPr>
          <w:spacing w:val="-1"/>
        </w:rPr>
        <w:t>Endoscop</w:t>
      </w:r>
      <w:r>
        <w:rPr>
          <w:spacing w:val="54"/>
        </w:rPr>
        <w:t> </w:t>
      </w:r>
      <w:r>
        <w:rPr/>
        <w:t>2015;</w:t>
      </w:r>
      <w:r>
        <w:rPr>
          <w:spacing w:val="73"/>
        </w:rPr>
        <w:t> </w:t>
      </w:r>
      <w:r>
        <w:rPr>
          <w:rFonts w:ascii="Times New Roman" w:hAnsi="Times New Roman"/>
        </w:rPr>
        <w:t>vol.48 </w:t>
      </w:r>
      <w:r>
        <w:rPr>
          <w:rFonts w:ascii="Times New Roman" w:hAnsi="Times New Roman"/>
          <w:spacing w:val="-1"/>
        </w:rPr>
        <w:t>(4):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285-290.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Sierra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Wood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Kolli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Felipez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2"/>
        </w:rPr>
        <w:t>LM.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Pediatric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Gastritis,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Gastropathy,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Peptic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Ulcer</w:t>
      </w:r>
      <w:r>
        <w:rPr>
          <w:rFonts w:ascii="Times New Roman"/>
          <w:spacing w:val="75"/>
        </w:rPr>
        <w:t> </w:t>
      </w:r>
      <w:r>
        <w:rPr>
          <w:rFonts w:ascii="Times New Roman"/>
          <w:spacing w:val="-1"/>
        </w:rPr>
        <w:t>Disease.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Pediatr Rev.</w:t>
      </w:r>
      <w:r>
        <w:rPr>
          <w:rFonts w:ascii="Times New Roman"/>
        </w:rPr>
        <w:t> 2018 </w:t>
      </w:r>
      <w:r>
        <w:rPr>
          <w:rFonts w:ascii="Times New Roman"/>
          <w:spacing w:val="-1"/>
        </w:rPr>
        <w:t>Nov;39(11):542-549.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Бельмер</w:t>
      </w:r>
      <w:r>
        <w:rPr>
          <w:spacing w:val="16"/>
        </w:rPr>
        <w:t> </w:t>
      </w:r>
      <w:r>
        <w:rPr/>
        <w:t>С.</w:t>
      </w:r>
      <w:r>
        <w:rPr>
          <w:spacing w:val="16"/>
        </w:rPr>
        <w:t> </w:t>
      </w:r>
      <w:r>
        <w:rPr>
          <w:spacing w:val="-1"/>
        </w:rPr>
        <w:t>В.,</w:t>
      </w:r>
      <w:r>
        <w:rPr>
          <w:spacing w:val="16"/>
        </w:rPr>
        <w:t> </w:t>
      </w:r>
      <w:r>
        <w:rPr/>
        <w:t>Корниенко</w:t>
      </w:r>
      <w:r>
        <w:rPr>
          <w:spacing w:val="16"/>
        </w:rPr>
        <w:t> </w:t>
      </w:r>
      <w:r>
        <w:rPr/>
        <w:t>Е.</w:t>
      </w:r>
      <w:r>
        <w:rPr>
          <w:spacing w:val="16"/>
        </w:rPr>
        <w:t> </w:t>
      </w:r>
      <w:r>
        <w:rPr/>
        <w:t>А.,</w:t>
      </w:r>
      <w:r>
        <w:rPr>
          <w:spacing w:val="16"/>
        </w:rPr>
        <w:t> </w:t>
      </w:r>
      <w:r>
        <w:rPr>
          <w:spacing w:val="-1"/>
        </w:rPr>
        <w:t>Волынец</w:t>
      </w:r>
      <w:r>
        <w:rPr>
          <w:spacing w:val="17"/>
        </w:rPr>
        <w:t> </w:t>
      </w:r>
      <w:r>
        <w:rPr/>
        <w:t>Г.</w:t>
      </w:r>
      <w:r>
        <w:rPr>
          <w:spacing w:val="14"/>
        </w:rPr>
        <w:t> </w:t>
      </w:r>
      <w:r>
        <w:rPr>
          <w:spacing w:val="-1"/>
        </w:rPr>
        <w:t>В.,</w:t>
      </w:r>
      <w:r>
        <w:rPr>
          <w:spacing w:val="16"/>
        </w:rPr>
        <w:t> </w:t>
      </w:r>
      <w:r>
        <w:rPr/>
        <w:t>Гурова</w:t>
      </w:r>
      <w:r>
        <w:rPr>
          <w:spacing w:val="15"/>
        </w:rPr>
        <w:t> </w:t>
      </w:r>
      <w:r>
        <w:rPr/>
        <w:t>М.</w:t>
      </w:r>
      <w:r>
        <w:rPr>
          <w:spacing w:val="16"/>
        </w:rPr>
        <w:t> </w:t>
      </w:r>
      <w:r>
        <w:rPr/>
        <w:t>М.,</w:t>
      </w:r>
      <w:r>
        <w:rPr>
          <w:spacing w:val="16"/>
        </w:rPr>
        <w:t> </w:t>
      </w:r>
      <w:r>
        <w:rPr/>
        <w:t>Звягин</w:t>
      </w:r>
      <w:r>
        <w:rPr>
          <w:spacing w:val="17"/>
        </w:rPr>
        <w:t> </w:t>
      </w:r>
      <w:r>
        <w:rPr/>
        <w:t>А.</w:t>
      </w:r>
      <w:r>
        <w:rPr>
          <w:spacing w:val="16"/>
        </w:rPr>
        <w:t> </w:t>
      </w:r>
      <w:r>
        <w:rPr/>
        <w:t>А.,</w:t>
      </w:r>
      <w:r>
        <w:rPr>
          <w:spacing w:val="16"/>
        </w:rPr>
        <w:t> </w:t>
      </w:r>
      <w:r>
        <w:rPr>
          <w:spacing w:val="-1"/>
        </w:rPr>
        <w:t>Камалова</w:t>
      </w:r>
      <w:r>
        <w:rPr>
          <w:spacing w:val="33"/>
        </w:rPr>
        <w:t> </w:t>
      </w:r>
      <w:r>
        <w:rPr/>
        <w:t>А.</w:t>
      </w:r>
      <w:r>
        <w:rPr>
          <w:spacing w:val="6"/>
        </w:rPr>
        <w:t> </w:t>
      </w:r>
      <w:r>
        <w:rPr/>
        <w:t>А.,</w:t>
      </w:r>
      <w:r>
        <w:rPr>
          <w:spacing w:val="6"/>
        </w:rPr>
        <w:t> </w:t>
      </w:r>
      <w:r>
        <w:rPr>
          <w:spacing w:val="-1"/>
        </w:rPr>
        <w:t>Луппова</w:t>
      </w:r>
      <w:r>
        <w:rPr>
          <w:spacing w:val="5"/>
        </w:rPr>
        <w:t> </w:t>
      </w:r>
      <w:r>
        <w:rPr/>
        <w:t>Н.</w:t>
      </w:r>
      <w:r>
        <w:rPr>
          <w:spacing w:val="6"/>
        </w:rPr>
        <w:t> </w:t>
      </w:r>
      <w:r>
        <w:rPr/>
        <w:t>Е.,</w:t>
      </w:r>
      <w:r>
        <w:rPr>
          <w:spacing w:val="6"/>
        </w:rPr>
        <w:t> </w:t>
      </w:r>
      <w:r>
        <w:rPr>
          <w:spacing w:val="-1"/>
        </w:rPr>
        <w:t>Нижевич</w:t>
      </w:r>
      <w:r>
        <w:rPr>
          <w:spacing w:val="6"/>
        </w:rPr>
        <w:t> </w:t>
      </w:r>
      <w:r>
        <w:rPr/>
        <w:t>А.</w:t>
      </w:r>
      <w:r>
        <w:rPr>
          <w:spacing w:val="6"/>
        </w:rPr>
        <w:t> </w:t>
      </w:r>
      <w:r>
        <w:rPr/>
        <w:t>А.,</w:t>
      </w:r>
      <w:r>
        <w:rPr>
          <w:spacing w:val="6"/>
        </w:rPr>
        <w:t> </w:t>
      </w:r>
      <w:r>
        <w:rPr>
          <w:spacing w:val="-1"/>
        </w:rPr>
        <w:t>Новикова</w:t>
      </w:r>
      <w:r>
        <w:rPr>
          <w:spacing w:val="5"/>
        </w:rPr>
        <w:t> </w:t>
      </w:r>
      <w:r>
        <w:rPr>
          <w:spacing w:val="-1"/>
        </w:rPr>
        <w:t>В.</w:t>
      </w:r>
      <w:r>
        <w:rPr>
          <w:spacing w:val="6"/>
        </w:rPr>
        <w:t> </w:t>
      </w:r>
      <w:r>
        <w:rPr/>
        <w:t>П.,</w:t>
      </w:r>
      <w:r>
        <w:rPr>
          <w:spacing w:val="6"/>
        </w:rPr>
        <w:t> </w:t>
      </w:r>
      <w:r>
        <w:rPr>
          <w:spacing w:val="-1"/>
        </w:rPr>
        <w:t>Печкуров</w:t>
      </w:r>
      <w:r>
        <w:rPr>
          <w:spacing w:val="6"/>
        </w:rPr>
        <w:t> </w:t>
      </w:r>
      <w:r>
        <w:rPr/>
        <w:t>Д.</w:t>
      </w:r>
      <w:r>
        <w:rPr>
          <w:spacing w:val="6"/>
        </w:rPr>
        <w:t> </w:t>
      </w:r>
      <w:r>
        <w:rPr>
          <w:spacing w:val="-1"/>
        </w:rPr>
        <w:t>В.,</w:t>
      </w:r>
      <w:r>
        <w:rPr>
          <w:spacing w:val="9"/>
        </w:rPr>
        <w:t> </w:t>
      </w:r>
      <w:r>
        <w:rPr/>
        <w:t>Приворотский</w:t>
      </w:r>
      <w:r>
        <w:rPr>
          <w:spacing w:val="5"/>
        </w:rPr>
        <w:t> </w:t>
      </w:r>
      <w:r>
        <w:rPr>
          <w:spacing w:val="-1"/>
        </w:rPr>
        <w:t>В.</w:t>
      </w:r>
      <w:r>
        <w:rPr>
          <w:spacing w:val="52"/>
        </w:rPr>
        <w:t> </w:t>
      </w:r>
      <w:r>
        <w:rPr/>
        <w:t>Ф.,</w:t>
      </w:r>
      <w:r>
        <w:rPr>
          <w:spacing w:val="9"/>
        </w:rPr>
        <w:t> </w:t>
      </w:r>
      <w:r>
        <w:rPr>
          <w:spacing w:val="-1"/>
        </w:rPr>
        <w:t>Сатаев</w:t>
      </w:r>
      <w:r>
        <w:rPr>
          <w:spacing w:val="11"/>
        </w:rPr>
        <w:t> </w:t>
      </w:r>
      <w:r>
        <w:rPr>
          <w:spacing w:val="-1"/>
        </w:rPr>
        <w:t>В.</w:t>
      </w:r>
      <w:r>
        <w:rPr>
          <w:spacing w:val="11"/>
        </w:rPr>
        <w:t> </w:t>
      </w:r>
      <w:r>
        <w:rPr/>
        <w:t>У.,</w:t>
      </w:r>
      <w:r>
        <w:rPr>
          <w:spacing w:val="9"/>
        </w:rPr>
        <w:t> </w:t>
      </w:r>
      <w:r>
        <w:rPr/>
        <w:t>Тяжева</w:t>
      </w:r>
      <w:r>
        <w:rPr>
          <w:spacing w:val="8"/>
        </w:rPr>
        <w:t> </w:t>
      </w:r>
      <w:r>
        <w:rPr/>
        <w:t>А.</w:t>
      </w:r>
      <w:r>
        <w:rPr>
          <w:spacing w:val="11"/>
        </w:rPr>
        <w:t> </w:t>
      </w:r>
      <w:r>
        <w:rPr/>
        <w:t>А.,</w:t>
      </w:r>
      <w:r>
        <w:rPr>
          <w:spacing w:val="8"/>
        </w:rPr>
        <w:t> </w:t>
      </w:r>
      <w:r>
        <w:rPr/>
        <w:t>Файзуллина</w:t>
      </w:r>
      <w:r>
        <w:rPr>
          <w:spacing w:val="8"/>
        </w:rPr>
        <w:t> </w:t>
      </w:r>
      <w:r>
        <w:rPr/>
        <w:t>Р.</w:t>
      </w:r>
      <w:r>
        <w:rPr>
          <w:spacing w:val="11"/>
        </w:rPr>
        <w:t> </w:t>
      </w:r>
      <w:r>
        <w:rPr/>
        <w:t>А.,</w:t>
      </w:r>
      <w:r>
        <w:rPr>
          <w:spacing w:val="8"/>
        </w:rPr>
        <w:t> </w:t>
      </w:r>
      <w:r>
        <w:rPr/>
        <w:t>Хавкин</w:t>
      </w:r>
      <w:r>
        <w:rPr>
          <w:spacing w:val="10"/>
        </w:rPr>
        <w:t> </w:t>
      </w:r>
      <w:r>
        <w:rPr/>
        <w:t>А.</w:t>
      </w:r>
      <w:r>
        <w:rPr>
          <w:spacing w:val="8"/>
        </w:rPr>
        <w:t> </w:t>
      </w:r>
      <w:r>
        <w:rPr/>
        <w:t>И.</w:t>
      </w:r>
      <w:r>
        <w:rPr>
          <w:spacing w:val="8"/>
        </w:rPr>
        <w:t> </w:t>
      </w:r>
      <w:r>
        <w:rPr/>
        <w:t>Диагностика</w:t>
      </w:r>
      <w:r>
        <w:rPr>
          <w:spacing w:val="8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лечение</w:t>
      </w:r>
      <w:r>
        <w:rPr>
          <w:spacing w:val="22"/>
        </w:rPr>
        <w:t> </w:t>
      </w:r>
      <w:r>
        <w:rPr>
          <w:spacing w:val="-1"/>
        </w:rPr>
        <w:t>хеликобактерной</w:t>
      </w:r>
      <w:r>
        <w:rPr>
          <w:spacing w:val="22"/>
        </w:rPr>
        <w:t> </w:t>
      </w:r>
      <w:r>
        <w:rPr>
          <w:spacing w:val="-1"/>
        </w:rPr>
        <w:t>инфекции</w:t>
      </w:r>
      <w:r>
        <w:rPr>
          <w:spacing w:val="24"/>
        </w:rPr>
        <w:t> </w:t>
      </w:r>
      <w:r>
        <w:rPr/>
        <w:t>у</w:t>
      </w:r>
      <w:r>
        <w:rPr>
          <w:spacing w:val="14"/>
        </w:rPr>
        <w:t> </w:t>
      </w:r>
      <w:r>
        <w:rPr/>
        <w:t>детей.</w:t>
      </w:r>
      <w:r>
        <w:rPr>
          <w:spacing w:val="21"/>
        </w:rPr>
        <w:t> </w:t>
      </w:r>
      <w:r>
        <w:rPr>
          <w:spacing w:val="-1"/>
        </w:rPr>
        <w:t>Рекомендации</w:t>
      </w:r>
      <w:r>
        <w:rPr>
          <w:spacing w:val="22"/>
        </w:rPr>
        <w:t> </w:t>
      </w:r>
      <w:r>
        <w:rPr>
          <w:spacing w:val="-1"/>
        </w:rPr>
        <w:t>общества</w:t>
      </w:r>
      <w:r>
        <w:rPr>
          <w:spacing w:val="20"/>
        </w:rPr>
        <w:t> </w:t>
      </w:r>
      <w:r>
        <w:rPr/>
        <w:t>детских</w:t>
      </w:r>
      <w:r>
        <w:rPr>
          <w:spacing w:val="53"/>
        </w:rPr>
        <w:t> </w:t>
      </w:r>
      <w:r>
        <w:rPr>
          <w:spacing w:val="-1"/>
        </w:rPr>
        <w:t>гастроэнтерологов,</w:t>
      </w:r>
      <w:r>
        <w:rPr>
          <w:spacing w:val="54"/>
        </w:rPr>
        <w:t> </w:t>
      </w:r>
      <w:r>
        <w:rPr/>
        <w:t>гепатологов,</w:t>
      </w:r>
      <w:r>
        <w:rPr>
          <w:spacing w:val="54"/>
        </w:rPr>
        <w:t> </w:t>
      </w:r>
      <w:r>
        <w:rPr>
          <w:spacing w:val="-1"/>
        </w:rPr>
        <w:t>нутрициологов.</w:t>
      </w:r>
      <w:r>
        <w:rPr>
          <w:spacing w:val="54"/>
        </w:rPr>
        <w:t> </w:t>
      </w:r>
      <w:r>
        <w:rPr>
          <w:spacing w:val="-1"/>
        </w:rPr>
        <w:t>Редакция</w:t>
      </w:r>
      <w:r>
        <w:rPr>
          <w:spacing w:val="54"/>
        </w:rPr>
        <w:t> </w:t>
      </w:r>
      <w:r>
        <w:rPr/>
        <w:t>от</w:t>
      </w:r>
      <w:r>
        <w:rPr>
          <w:spacing w:val="55"/>
        </w:rPr>
        <w:t> </w:t>
      </w:r>
      <w:r>
        <w:rPr/>
        <w:t>15.10.2021</w:t>
      </w:r>
      <w:r>
        <w:rPr>
          <w:spacing w:val="54"/>
        </w:rPr>
        <w:t> </w:t>
      </w:r>
      <w:r>
        <w:rPr/>
        <w:t>г.</w:t>
      </w:r>
      <w:r>
        <w:rPr>
          <w:spacing w:val="66"/>
        </w:rPr>
        <w:t> </w:t>
      </w:r>
      <w:r>
        <w:rPr>
          <w:spacing w:val="-1"/>
        </w:rPr>
        <w:t>Экспериментальная</w:t>
      </w:r>
      <w:r>
        <w:rPr>
          <w:spacing w:val="4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клиническая</w:t>
      </w:r>
      <w:r>
        <w:rPr>
          <w:spacing w:val="4"/>
        </w:rPr>
        <w:t> </w:t>
      </w:r>
      <w:r>
        <w:rPr/>
        <w:t>гастроэнтерология.</w:t>
      </w:r>
      <w:r>
        <w:rPr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2021;193(9):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119</w:t>
      </w:r>
      <w:r>
        <w:rPr/>
        <w:t>–</w:t>
      </w:r>
      <w:r>
        <w:rPr>
          <w:rFonts w:ascii="Times New Roman" w:hAnsi="Times New Roman" w:cs="Times New Roman" w:eastAsia="Times New Roman"/>
        </w:rPr>
        <w:t>127.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10.31146/1682-8658-ecg-193-9-119-127.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[Belmer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V.,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Kornienko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Volynets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</w:rPr>
        <w:t>V.,</w:t>
      </w:r>
      <w:r>
        <w:rPr>
          <w:rFonts w:ascii="Times New Roman" w:hAnsi="Times New Roman" w:cs="Times New Roman" w:eastAsia="Times New Roman"/>
          <w:spacing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Gurova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M.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Zvyagin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Kamalova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Luppova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E.,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Nizhevich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Novikova</w:t>
      </w:r>
    </w:p>
    <w:p>
      <w:pPr>
        <w:pStyle w:val="BodyText"/>
        <w:spacing w:line="258" w:lineRule="auto" w:before="1"/>
        <w:ind w:right="105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P.,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Pechkurov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D.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V.,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Privorotsky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F.,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Sataev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V.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U.,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Tyazheva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Fayzullina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R.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Khavkin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2"/>
        </w:rPr>
        <w:t>I.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Diagnosis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1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children.</w:t>
      </w:r>
      <w:r>
        <w:rPr>
          <w:rFonts w:ascii="Times New Roman" w:hAnsi="Times New Roman" w:cs="Times New Roman" w:eastAsia="Times New Roman"/>
          <w:spacing w:val="87"/>
        </w:rPr>
        <w:t> </w:t>
      </w:r>
      <w:r>
        <w:rPr>
          <w:rFonts w:ascii="Times New Roman" w:hAnsi="Times New Roman" w:cs="Times New Roman" w:eastAsia="Times New Roman"/>
          <w:spacing w:val="-1"/>
        </w:rPr>
        <w:t>Recommendations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Society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5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gastroenterologists,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hepatologists,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nutritionists.</w:t>
      </w:r>
      <w:r>
        <w:rPr>
          <w:rFonts w:ascii="Times New Roman" w:hAnsi="Times New Roman" w:cs="Times New Roman" w:eastAsia="Times New Roman"/>
          <w:spacing w:val="89"/>
        </w:rPr>
        <w:t> </w:t>
      </w:r>
      <w:r>
        <w:rPr>
          <w:rFonts w:ascii="Times New Roman" w:hAnsi="Times New Roman" w:cs="Times New Roman" w:eastAsia="Times New Roman"/>
        </w:rPr>
        <w:t>Edition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10/15/2021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Experimental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gastroenterology.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>
          <w:rFonts w:ascii="Times New Roman" w:hAnsi="Times New Roman" w:cs="Times New Roman" w:eastAsia="Times New Roman"/>
        </w:rPr>
        <w:t>2021;193(9):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119</w:t>
      </w:r>
      <w:r>
        <w:rPr/>
        <w:t>–</w:t>
      </w:r>
      <w:r>
        <w:rPr>
          <w:rFonts w:ascii="Times New Roman" w:hAnsi="Times New Roman" w:cs="Times New Roman" w:eastAsia="Times New Roman"/>
        </w:rPr>
        <w:t>127.</w:t>
      </w:r>
      <w:r>
        <w:rPr>
          <w:rFonts w:ascii="Times New Roman" w:hAnsi="Times New Roman" w:cs="Times New Roman" w:eastAsia="Times New Roman"/>
          <w:spacing w:val="71"/>
        </w:rPr>
        <w:t> </w:t>
      </w:r>
      <w:r>
        <w:rPr>
          <w:rFonts w:ascii="Times New Roman" w:hAnsi="Times New Roman" w:cs="Times New Roman" w:eastAsia="Times New Roman"/>
        </w:rPr>
        <w:t>doi: </w:t>
      </w:r>
      <w:r>
        <w:rPr>
          <w:rFonts w:ascii="Times New Roman" w:hAnsi="Times New Roman" w:cs="Times New Roman" w:eastAsia="Times New Roman"/>
          <w:spacing w:val="-1"/>
        </w:rPr>
        <w:t>10.31146/1682-8658-ecg-193-9-119-127].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Tringali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A,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Thomson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M,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Dumonceau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JM,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gastrointestinal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endoscopy:</w:t>
      </w:r>
      <w:r>
        <w:rPr>
          <w:rFonts w:ascii="Times New Roman" w:hAnsi="Times New Roman" w:cs="Times New Roman" w:eastAsia="Times New Roman"/>
          <w:spacing w:val="91"/>
        </w:rPr>
        <w:t> </w:t>
      </w:r>
      <w:r>
        <w:rPr>
          <w:rFonts w:ascii="Times New Roman" w:hAnsi="Times New Roman" w:cs="Times New Roman" w:eastAsia="Times New Roman"/>
          <w:spacing w:val="-1"/>
        </w:rPr>
        <w:t>European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Society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Gastrointestinal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Endoscopy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(ESGE)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European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Society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Paediatric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Gastroenterology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Hepatology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Nutrition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(ESPGHAN)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Guideline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Executive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summary.</w:t>
      </w:r>
      <w:r>
        <w:rPr>
          <w:rFonts w:ascii="Times New Roman" w:hAnsi="Times New Roman" w:cs="Times New Roman" w:eastAsia="Times New Roman"/>
          <w:spacing w:val="85"/>
        </w:rPr>
        <w:t> </w:t>
      </w:r>
      <w:r>
        <w:rPr>
          <w:rFonts w:ascii="Times New Roman" w:hAnsi="Times New Roman" w:cs="Times New Roman" w:eastAsia="Times New Roman"/>
          <w:spacing w:val="-1"/>
        </w:rPr>
        <w:t>Endoscopy.</w:t>
      </w:r>
      <w:r>
        <w:rPr>
          <w:rFonts w:ascii="Times New Roman" w:hAnsi="Times New Roman" w:cs="Times New Roman" w:eastAsia="Times New Roman"/>
        </w:rPr>
        <w:t> 2017; 49: 83</w:t>
      </w:r>
      <w:r>
        <w:rPr/>
        <w:t>–</w:t>
      </w:r>
      <w:r>
        <w:rPr>
          <w:rFonts w:ascii="Times New Roman" w:hAnsi="Times New Roman" w:cs="Times New Roman" w:eastAsia="Times New Roman"/>
        </w:rPr>
        <w:t>91. doi: </w:t>
      </w:r>
      <w:r>
        <w:rPr>
          <w:rFonts w:ascii="Times New Roman" w:hAnsi="Times New Roman" w:cs="Times New Roman" w:eastAsia="Times New Roman"/>
          <w:spacing w:val="-1"/>
        </w:rPr>
        <w:t>10.1055/s-0042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111002.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11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East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J.E.,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Vleugels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J.L.,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Roelandt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P.,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Bhandari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P.,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Bisschops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R.,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Dekker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E.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Advanced</w:t>
      </w:r>
      <w:r>
        <w:rPr>
          <w:rFonts w:ascii="Times New Roman"/>
          <w:spacing w:val="71"/>
        </w:rPr>
        <w:t> </w:t>
      </w:r>
      <w:r>
        <w:rPr>
          <w:rFonts w:ascii="Times New Roman"/>
          <w:spacing w:val="-1"/>
        </w:rPr>
        <w:t>endoscopic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imaging: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1"/>
        </w:rPr>
        <w:t>European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Society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Gastrointestinal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Endoscopy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(ESGE)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Technology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Review.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Endoscopy.</w:t>
      </w:r>
      <w:r>
        <w:rPr>
          <w:rFonts w:ascii="Times New Roman"/>
        </w:rPr>
        <w:t> 2016;48(11):1029-1045. doi: </w:t>
      </w:r>
      <w:r>
        <w:rPr>
          <w:rFonts w:ascii="Times New Roman"/>
          <w:spacing w:val="-1"/>
        </w:rPr>
        <w:t>10.1055/s-0042-118087.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Rugge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Genta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R.M.,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Fassan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Valentini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E.,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Coati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2"/>
        </w:rPr>
        <w:t>I.,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Guzzinati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OLGA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61"/>
        </w:rPr>
        <w:t> </w:t>
      </w:r>
      <w:r>
        <w:rPr>
          <w:rFonts w:ascii="Times New Roman"/>
          <w:spacing w:val="-1"/>
        </w:rPr>
        <w:t>Staging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Prediction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Gastric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Cancer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Risk: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Long-term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Follow-up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Study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7436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Patients.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Am J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</w:rPr>
        <w:t> 2018; 113(11):1621-1628. doi: </w:t>
      </w:r>
      <w:r>
        <w:rPr>
          <w:rFonts w:ascii="Times New Roman"/>
          <w:spacing w:val="-1"/>
        </w:rPr>
        <w:t>10.1038/s41395-018-0353-8.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Mao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X.Y.,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Xu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S.F.,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Liu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Q.,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Jiang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J.X.,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Zhang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H.H.,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Sang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H.M.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Anatomical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predilection</w:t>
      </w:r>
      <w:r>
        <w:rPr>
          <w:rFonts w:ascii="Times New Roman"/>
          <w:spacing w:val="75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intestinal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metaplasia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based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78,335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endoscopic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cases.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Saudi</w:t>
      </w:r>
      <w:r>
        <w:rPr>
          <w:rFonts w:ascii="Times New Roman"/>
        </w:rPr>
        <w:t> J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</w:rPr>
        <w:t> </w:t>
      </w:r>
      <w:r>
        <w:rPr>
          <w:rFonts w:ascii="Times New Roman"/>
          <w:spacing w:val="1"/>
        </w:rPr>
        <w:t>2016;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22(2):154-60.</w:t>
      </w:r>
      <w:r>
        <w:rPr>
          <w:rFonts w:ascii="Times New Roman"/>
        </w:rPr>
        <w:t> doi: 10.4103/1319-3767.178528.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1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Kim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Y.I.,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Kook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M.C.,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Cho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S.J.,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Lee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J.Y.,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Kim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C.G.,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Joo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1"/>
        </w:rPr>
        <w:t>J.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Effect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biopsy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site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detection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cancer</w:t>
      </w:r>
      <w:r>
        <w:rPr>
          <w:rFonts w:ascii="Times New Roman"/>
          <w:spacing w:val="51"/>
        </w:rPr>
        <w:t> </w:t>
      </w:r>
      <w:r>
        <w:rPr>
          <w:rFonts w:ascii="Times New Roman"/>
        </w:rPr>
        <w:t>high-risk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groups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2"/>
        </w:rPr>
        <w:t>by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2"/>
        </w:rPr>
        <w:t>OLGA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OLGIM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stages.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65"/>
        </w:rPr>
        <w:t> </w:t>
      </w:r>
      <w:r>
        <w:rPr>
          <w:rFonts w:ascii="Times New Roman"/>
        </w:rPr>
        <w:t>2017; </w:t>
      </w:r>
      <w:r>
        <w:rPr>
          <w:rFonts w:ascii="Times New Roman"/>
          <w:spacing w:val="-1"/>
        </w:rPr>
        <w:t>22(6).</w:t>
      </w:r>
      <w:r>
        <w:rPr>
          <w:rFonts w:ascii="Times New Roman"/>
        </w:rPr>
        <w:t> doi:10.1111/hel.12442.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Isajevs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S.,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Liepniece-Karele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I.,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Janciauskas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D.,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Moisejevs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G.,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Funka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K.,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Kikuste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2"/>
        </w:rPr>
        <w:t>I.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75"/>
        </w:rPr>
        <w:t> </w:t>
      </w:r>
      <w:r>
        <w:rPr>
          <w:rFonts w:ascii="Times New Roman" w:hAnsi="Times New Roman" w:cs="Times New Roman" w:eastAsia="Times New Roman"/>
          <w:spacing w:val="-1"/>
        </w:rPr>
        <w:t>effect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incisura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angularis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biopsy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sampling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1"/>
        </w:rPr>
        <w:t>on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assessment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stage.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Eur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77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Hepatol.</w:t>
      </w:r>
      <w:r>
        <w:rPr>
          <w:rFonts w:ascii="Times New Roman" w:hAnsi="Times New Roman" w:cs="Times New Roman" w:eastAsia="Times New Roman"/>
        </w:rPr>
        <w:t> 2014; </w:t>
      </w:r>
      <w:r>
        <w:rPr>
          <w:rFonts w:ascii="Times New Roman" w:hAnsi="Times New Roman" w:cs="Times New Roman" w:eastAsia="Times New Roman"/>
          <w:spacing w:val="-1"/>
        </w:rPr>
        <w:t>26(5):510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513. doi: </w:t>
      </w:r>
      <w:r>
        <w:rPr>
          <w:rFonts w:ascii="Times New Roman" w:hAnsi="Times New Roman" w:cs="Times New Roman" w:eastAsia="Times New Roman"/>
          <w:spacing w:val="-1"/>
        </w:rPr>
        <w:t>10.1097/MEG.0000000000000082.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Varbanova</w:t>
      </w:r>
      <w:r>
        <w:rPr>
          <w:spacing w:val="1"/>
        </w:rPr>
        <w:t> </w:t>
      </w:r>
      <w:r>
        <w:rPr/>
        <w:t>M.,</w:t>
      </w:r>
      <w:r>
        <w:rPr>
          <w:spacing w:val="2"/>
        </w:rPr>
        <w:t> </w:t>
      </w:r>
      <w:r>
        <w:rPr/>
        <w:t>Wex</w:t>
      </w:r>
      <w:r>
        <w:rPr>
          <w:spacing w:val="4"/>
        </w:rPr>
        <w:t> </w:t>
      </w:r>
      <w:r>
        <w:rPr/>
        <w:t>T.,</w:t>
      </w:r>
      <w:r>
        <w:rPr>
          <w:spacing w:val="-3"/>
        </w:rPr>
        <w:t> </w:t>
      </w:r>
      <w:r>
        <w:rPr>
          <w:spacing w:val="-1"/>
        </w:rPr>
        <w:t>Jechorek</w:t>
      </w:r>
      <w:r>
        <w:rPr>
          <w:spacing w:val="2"/>
        </w:rPr>
        <w:t> </w:t>
      </w:r>
      <w:r>
        <w:rPr/>
        <w:t>D.,</w:t>
      </w:r>
      <w:r>
        <w:rPr>
          <w:spacing w:val="1"/>
        </w:rPr>
        <w:t> </w:t>
      </w:r>
      <w:r>
        <w:rPr/>
        <w:t>Röhl</w:t>
      </w:r>
      <w:r>
        <w:rPr>
          <w:spacing w:val="2"/>
        </w:rPr>
        <w:t> </w:t>
      </w:r>
      <w:r>
        <w:rPr>
          <w:spacing w:val="-1"/>
        </w:rPr>
        <w:t>F.W.,</w:t>
      </w:r>
      <w:r>
        <w:rPr>
          <w:spacing w:val="4"/>
        </w:rPr>
        <w:t> </w:t>
      </w:r>
      <w:r>
        <w:rPr>
          <w:spacing w:val="-1"/>
        </w:rPr>
        <w:t>Langner</w:t>
      </w:r>
      <w:r>
        <w:rPr>
          <w:spacing w:val="1"/>
        </w:rPr>
        <w:t> </w:t>
      </w:r>
      <w:r>
        <w:rPr/>
        <w:t>C.,</w:t>
      </w:r>
      <w:r>
        <w:rPr>
          <w:spacing w:val="2"/>
        </w:rPr>
        <w:t> </w:t>
      </w:r>
      <w:r>
        <w:rPr>
          <w:spacing w:val="-1"/>
        </w:rPr>
        <w:t>Selgradet</w:t>
      </w:r>
      <w:r>
        <w:rPr>
          <w:spacing w:val="2"/>
        </w:rPr>
        <w:t> </w:t>
      </w:r>
      <w:r>
        <w:rPr/>
        <w:t>M.</w:t>
      </w:r>
      <w:r>
        <w:rPr>
          <w:spacing w:val="2"/>
        </w:rPr>
        <w:t> </w:t>
      </w:r>
      <w:r>
        <w:rPr>
          <w:spacing w:val="-1"/>
        </w:rPr>
        <w:t>et</w:t>
      </w:r>
      <w:r>
        <w:rPr>
          <w:spacing w:val="2"/>
        </w:rPr>
        <w:t> </w:t>
      </w:r>
      <w:r>
        <w:rPr>
          <w:spacing w:val="-1"/>
        </w:rPr>
        <w:t>al.</w:t>
      </w:r>
      <w:r>
        <w:rPr>
          <w:spacing w:val="5"/>
        </w:rPr>
        <w:t> </w:t>
      </w:r>
      <w:r>
        <w:rPr>
          <w:spacing w:val="-1"/>
        </w:rPr>
        <w:t>Impact</w:t>
      </w:r>
      <w:r>
        <w:rPr>
          <w:spacing w:val="2"/>
        </w:rPr>
        <w:t> </w:t>
      </w:r>
      <w:r>
        <w:rPr/>
        <w:t>of</w:t>
      </w:r>
      <w:r>
        <w:rPr>
          <w:spacing w:val="1"/>
        </w:rPr>
        <w:t> </w:t>
      </w:r>
      <w:r>
        <w:rPr/>
        <w:t>the</w:t>
      </w:r>
      <w:r>
        <w:rPr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angulus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biopsy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detection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preneoplastic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conditions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cancer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risk</w:t>
      </w:r>
      <w:r>
        <w:rPr>
          <w:rFonts w:ascii="Times New Roman" w:hAnsi="Times New Roman" w:cs="Times New Roman" w:eastAsia="Times New Roman"/>
          <w:spacing w:val="87"/>
        </w:rPr>
        <w:t> </w:t>
      </w:r>
      <w:r>
        <w:rPr>
          <w:rFonts w:ascii="Times New Roman" w:hAnsi="Times New Roman" w:cs="Times New Roman" w:eastAsia="Times New Roman"/>
          <w:spacing w:val="-1"/>
        </w:rPr>
        <w:t>assessment.</w:t>
      </w:r>
      <w:r>
        <w:rPr>
          <w:rFonts w:ascii="Times New Roman" w:hAnsi="Times New Roman" w:cs="Times New Roman" w:eastAsia="Times New Roman"/>
        </w:rPr>
        <w:t> J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Clin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Pathol.</w:t>
      </w:r>
      <w:r>
        <w:rPr>
          <w:rFonts w:ascii="Times New Roman" w:hAnsi="Times New Roman" w:cs="Times New Roman" w:eastAsia="Times New Roman"/>
        </w:rPr>
        <w:t> 2016; </w:t>
      </w:r>
      <w:r>
        <w:rPr>
          <w:rFonts w:ascii="Times New Roman" w:hAnsi="Times New Roman" w:cs="Times New Roman" w:eastAsia="Times New Roman"/>
          <w:spacing w:val="-1"/>
        </w:rPr>
        <w:t>69(1):19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25. doi: </w:t>
      </w:r>
      <w:r>
        <w:rPr>
          <w:rFonts w:ascii="Times New Roman" w:hAnsi="Times New Roman" w:cs="Times New Roman" w:eastAsia="Times New Roman"/>
          <w:spacing w:val="-1"/>
        </w:rPr>
        <w:t>10.1136/jclinpath-2015-202858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1" w:after="0"/>
        <w:ind w:left="525" w:right="11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2"/>
        </w:rPr>
        <w:t>Lan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H.C.,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Chen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T.S.,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3"/>
        </w:rPr>
        <w:t>Li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A.F.,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Chang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F.Y.,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Lin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H.C.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Additional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corpus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biopsy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enhances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9"/>
        </w:rPr>
        <w:t> </w:t>
      </w:r>
      <w:r>
        <w:rPr>
          <w:rFonts w:ascii="Times New Roman"/>
          <w:spacing w:val="-1"/>
        </w:rPr>
        <w:t>detection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infection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background</w:t>
      </w:r>
      <w:r>
        <w:rPr>
          <w:rFonts w:ascii="Times New Roman"/>
          <w:spacing w:val="39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1"/>
        </w:rPr>
        <w:t>atrophy.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BMC</w:t>
      </w:r>
      <w:r>
        <w:rPr>
          <w:rFonts w:ascii="Times New Roman"/>
          <w:spacing w:val="83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</w:rPr>
        <w:t> 2012;12:182. doi: </w:t>
      </w:r>
      <w:r>
        <w:rPr>
          <w:rFonts w:ascii="Times New Roman"/>
          <w:spacing w:val="-1"/>
        </w:rPr>
        <w:t>10.1186/1471-230X-12-182.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3" w:after="0"/>
        <w:ind w:left="525" w:right="11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Shin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C.M.,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Kim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N.,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Lee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H.S.,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2"/>
        </w:rPr>
        <w:t>Lee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H.E.,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Lee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S.H.,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Park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Y.S.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Validation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diagnostic</w:t>
      </w:r>
      <w:r>
        <w:rPr>
          <w:rFonts w:ascii="Times New Roman"/>
          <w:spacing w:val="53"/>
        </w:rPr>
        <w:t> </w:t>
      </w:r>
      <w:r>
        <w:rPr>
          <w:rFonts w:ascii="Times New Roman"/>
        </w:rPr>
        <w:t>tests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regard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grade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atrophic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and/or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intestinal</w:t>
      </w:r>
      <w:r>
        <w:rPr>
          <w:rFonts w:ascii="Times New Roman"/>
          <w:spacing w:val="89"/>
        </w:rPr>
        <w:t> </w:t>
      </w:r>
      <w:r>
        <w:rPr>
          <w:rFonts w:ascii="Times New Roman"/>
          <w:spacing w:val="-1"/>
        </w:rPr>
        <w:t>metaplasia.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2009;14(6):512-9.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10.1111/j.1523-5378.2009.00726.x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9" w:lineRule="auto" w:before="52" w:after="0"/>
        <w:ind w:left="525" w:right="113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Dixon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M.F.,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Genta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R.M.,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Yardley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J.H.,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Correa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Classification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grading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gastritis.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81"/>
        </w:rPr>
        <w:t> </w:t>
      </w:r>
      <w:r>
        <w:rPr>
          <w:rFonts w:ascii="Times New Roman"/>
          <w:spacing w:val="-1"/>
        </w:rPr>
        <w:t>updated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Sydney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System.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International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Workshop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Histopathology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Gastritis,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Houston</w:t>
      </w:r>
      <w:r>
        <w:rPr>
          <w:rFonts w:ascii="Times New Roman"/>
          <w:spacing w:val="64"/>
        </w:rPr>
        <w:t> </w:t>
      </w:r>
      <w:r>
        <w:rPr>
          <w:rFonts w:ascii="Times New Roman"/>
        </w:rPr>
        <w:t>1994. Am. </w:t>
      </w:r>
      <w:r>
        <w:rPr>
          <w:rFonts w:ascii="Times New Roman"/>
          <w:spacing w:val="1"/>
        </w:rPr>
        <w:t>J.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Surg.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Pathol.</w:t>
      </w:r>
      <w:r>
        <w:rPr>
          <w:rFonts w:ascii="Times New Roman"/>
        </w:rPr>
        <w:t> 1996; 20(10):1161-81. doi: </w:t>
      </w:r>
      <w:r>
        <w:rPr>
          <w:rFonts w:ascii="Times New Roman"/>
          <w:spacing w:val="-1"/>
        </w:rPr>
        <w:t>10.1097/00000478-199610000-00001</w:t>
      </w:r>
    </w:p>
    <w:p>
      <w:pPr>
        <w:pStyle w:val="BodyText"/>
        <w:numPr>
          <w:ilvl w:val="0"/>
          <w:numId w:val="28"/>
        </w:numPr>
        <w:tabs>
          <w:tab w:pos="526" w:val="left" w:leader="none"/>
        </w:tabs>
        <w:spacing w:line="258" w:lineRule="auto" w:before="0" w:after="0"/>
        <w:ind w:left="525" w:right="111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Schreiber-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Dietrich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D.,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Hocke</w:t>
      </w:r>
      <w:r>
        <w:rPr>
          <w:rFonts w:ascii="Times New Roman"/>
          <w:spacing w:val="58"/>
        </w:rPr>
        <w:t> </w:t>
      </w:r>
      <w:r>
        <w:rPr>
          <w:rFonts w:ascii="Times New Roman"/>
        </w:rPr>
        <w:t>M., </w:t>
      </w:r>
      <w:r>
        <w:rPr>
          <w:rFonts w:ascii="Times New Roman"/>
          <w:spacing w:val="-1"/>
        </w:rPr>
        <w:t>Braden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B.,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Carrara</w:t>
      </w:r>
      <w:r>
        <w:rPr>
          <w:rFonts w:ascii="Times New Roman"/>
          <w:spacing w:val="58"/>
        </w:rPr>
        <w:t> </w:t>
      </w:r>
      <w:r>
        <w:rPr>
          <w:rFonts w:ascii="Times New Roman"/>
        </w:rPr>
        <w:t>S.,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Gottschalk</w:t>
      </w:r>
      <w:r>
        <w:rPr>
          <w:rFonts w:ascii="Times New Roman"/>
        </w:rPr>
        <w:t> U.,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Dietrich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C.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F.</w:t>
      </w:r>
      <w:r>
        <w:rPr>
          <w:rFonts w:ascii="Times New Roman"/>
          <w:spacing w:val="61"/>
        </w:rPr>
        <w:t> </w:t>
      </w:r>
      <w:r>
        <w:rPr>
          <w:rFonts w:ascii="Times New Roman"/>
          <w:spacing w:val="-1"/>
        </w:rPr>
        <w:t>Pediatric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Endoscopy,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Update</w:t>
      </w:r>
      <w:r>
        <w:rPr>
          <w:rFonts w:ascii="Times New Roman"/>
          <w:spacing w:val="59"/>
        </w:rPr>
        <w:t> </w:t>
      </w:r>
      <w:r>
        <w:rPr>
          <w:rFonts w:ascii="Times New Roman"/>
        </w:rPr>
        <w:t>2020.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Applied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Sciences.</w:t>
      </w:r>
      <w:r>
        <w:rPr>
          <w:rFonts w:ascii="Times New Roman"/>
        </w:rPr>
        <w:t> 2019; </w:t>
      </w:r>
      <w:r>
        <w:rPr>
          <w:rFonts w:ascii="Times New Roman"/>
          <w:spacing w:val="-1"/>
        </w:rPr>
        <w:t>9(23):5036.</w:t>
      </w:r>
      <w:r>
        <w:rPr>
          <w:rFonts w:ascii="Times New Roman"/>
          <w:spacing w:val="63"/>
        </w:rPr>
        <w:t> </w:t>
      </w:r>
      <w:r>
        <w:rPr>
          <w:rFonts w:ascii="Times New Roman"/>
          <w:spacing w:val="-1"/>
        </w:rPr>
        <w:t>Doi:10.3390/app9235036</w:t>
      </w:r>
      <w:r>
        <w:rPr>
          <w:rFonts w:ascii="Times New Roman"/>
        </w:rPr>
        <w:t> .</w:t>
      </w:r>
    </w:p>
    <w:p>
      <w:pPr>
        <w:pStyle w:val="BodyText"/>
        <w:spacing w:line="258" w:lineRule="auto" w:before="1"/>
        <w:ind w:right="1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107.</w:t>
      </w:r>
      <w:r>
        <w:rPr/>
        <w:t>Детская</w:t>
      </w:r>
      <w:r>
        <w:rPr>
          <w:spacing w:val="21"/>
        </w:rPr>
        <w:t> </w:t>
      </w:r>
      <w:r>
        <w:rPr>
          <w:spacing w:val="-1"/>
        </w:rPr>
        <w:t>гастроэнтерология.</w:t>
      </w:r>
      <w:r>
        <w:rPr>
          <w:spacing w:val="21"/>
        </w:rPr>
        <w:t> </w:t>
      </w:r>
      <w:r>
        <w:rPr>
          <w:spacing w:val="-1"/>
        </w:rPr>
        <w:t>Национальное</w:t>
      </w:r>
      <w:r>
        <w:rPr>
          <w:spacing w:val="20"/>
        </w:rPr>
        <w:t> </w:t>
      </w:r>
      <w:r>
        <w:rPr>
          <w:spacing w:val="-1"/>
        </w:rPr>
        <w:t>руководство.</w:t>
      </w:r>
      <w:r>
        <w:rPr>
          <w:spacing w:val="21"/>
        </w:rPr>
        <w:t> </w:t>
      </w:r>
      <w:r>
        <w:rPr/>
        <w:t>Под</w:t>
      </w:r>
      <w:r>
        <w:rPr>
          <w:spacing w:val="21"/>
        </w:rPr>
        <w:t> </w:t>
      </w:r>
      <w:r>
        <w:rPr>
          <w:spacing w:val="-1"/>
        </w:rPr>
        <w:t>ред.</w:t>
      </w:r>
      <w:r>
        <w:rPr>
          <w:spacing w:val="21"/>
        </w:rPr>
        <w:t> </w:t>
      </w:r>
      <w:r>
        <w:rPr>
          <w:spacing w:val="-2"/>
        </w:rPr>
        <w:t>С.В.</w:t>
      </w:r>
      <w:r>
        <w:rPr>
          <w:spacing w:val="21"/>
        </w:rPr>
        <w:t> </w:t>
      </w:r>
      <w:r>
        <w:rPr>
          <w:spacing w:val="-1"/>
        </w:rPr>
        <w:t>Бельмера,</w:t>
      </w:r>
      <w:r>
        <w:rPr>
          <w:spacing w:val="21"/>
        </w:rPr>
        <w:t> </w:t>
      </w:r>
      <w:r>
        <w:rPr/>
        <w:t>А.Ю.</w:t>
      </w:r>
      <w:r>
        <w:rPr>
          <w:spacing w:val="93"/>
        </w:rPr>
        <w:t> </w:t>
      </w:r>
      <w:r>
        <w:rPr>
          <w:spacing w:val="-1"/>
        </w:rPr>
        <w:t>Разумовского,</w:t>
      </w:r>
      <w:r>
        <w:rPr>
          <w:spacing w:val="33"/>
        </w:rPr>
        <w:t> </w:t>
      </w:r>
      <w:r>
        <w:rPr>
          <w:spacing w:val="-1"/>
        </w:rPr>
        <w:t>А.И.</w:t>
      </w:r>
      <w:r>
        <w:rPr>
          <w:spacing w:val="33"/>
        </w:rPr>
        <w:t> </w:t>
      </w:r>
      <w:r>
        <w:rPr/>
        <w:t>Хавкина.</w:t>
      </w:r>
      <w:r>
        <w:rPr>
          <w:spacing w:val="36"/>
        </w:rPr>
        <w:t> </w:t>
      </w:r>
      <w:r>
        <w:rPr/>
        <w:t>М.,</w:t>
      </w:r>
      <w:r>
        <w:rPr>
          <w:spacing w:val="33"/>
        </w:rPr>
        <w:t> </w:t>
      </w:r>
      <w:r>
        <w:rPr/>
        <w:t>2022.</w:t>
      </w:r>
      <w:r>
        <w:rPr>
          <w:spacing w:val="33"/>
        </w:rPr>
        <w:t> </w:t>
      </w:r>
      <w:r>
        <w:rPr/>
        <w:t>856</w:t>
      </w:r>
      <w:r>
        <w:rPr>
          <w:spacing w:val="30"/>
        </w:rPr>
        <w:t> </w:t>
      </w:r>
      <w:r>
        <w:rPr>
          <w:spacing w:val="-1"/>
        </w:rPr>
        <w:t>с.</w:t>
      </w:r>
      <w:r>
        <w:rPr>
          <w:spacing w:val="34"/>
        </w:rPr>
        <w:t> </w:t>
      </w:r>
      <w:r>
        <w:rPr>
          <w:rFonts w:ascii="Times New Roman" w:hAnsi="Times New Roman"/>
          <w:spacing w:val="-1"/>
        </w:rPr>
        <w:t>[Pediatric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  <w:spacing w:val="-1"/>
        </w:rPr>
        <w:t>gastroenterology.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National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  <w:spacing w:val="-1"/>
        </w:rPr>
        <w:t>leadership.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Edited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"/>
        </w:rPr>
        <w:t>by</w:t>
      </w:r>
      <w:r>
        <w:rPr>
          <w:rFonts w:ascii="Times New Roman" w:hAnsi="Times New Roman"/>
          <w:spacing w:val="-5"/>
        </w:rPr>
        <w:t> </w:t>
      </w:r>
      <w:r>
        <w:rPr>
          <w:rFonts w:ascii="Times New Roman" w:hAnsi="Times New Roman"/>
        </w:rPr>
        <w:t>S.V. </w:t>
      </w:r>
      <w:r>
        <w:rPr>
          <w:rFonts w:ascii="Times New Roman" w:hAnsi="Times New Roman"/>
          <w:spacing w:val="-1"/>
        </w:rPr>
        <w:t>Belmer,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A.Y.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Razumovsky,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A.I.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Khavkin.</w:t>
      </w:r>
      <w:r>
        <w:rPr>
          <w:rFonts w:ascii="Times New Roman" w:hAnsi="Times New Roman"/>
        </w:rPr>
        <w:t> M.,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2022. 856 p].</w:t>
      </w:r>
    </w:p>
    <w:p>
      <w:pPr>
        <w:pStyle w:val="BodyText"/>
        <w:numPr>
          <w:ilvl w:val="0"/>
          <w:numId w:val="29"/>
        </w:numPr>
        <w:tabs>
          <w:tab w:pos="526" w:val="left" w:leader="none"/>
        </w:tabs>
        <w:spacing w:line="259" w:lineRule="auto" w:before="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Picone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Rusignuolo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1"/>
        </w:rPr>
        <w:t>R,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Midiri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2"/>
        </w:rPr>
        <w:t>Lo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Casto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Vernuccio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Pinto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2"/>
        </w:rPr>
        <w:t>Lo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Re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G.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Imaging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Assessment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Gastroduodenal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Perforations.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Semin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Ultrasound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CT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MR.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2016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Feb;37(1):16-</w:t>
      </w:r>
      <w:r>
        <w:rPr>
          <w:rFonts w:ascii="Times New Roman"/>
          <w:spacing w:val="109"/>
        </w:rPr>
        <w:t> </w:t>
      </w:r>
      <w:r>
        <w:rPr>
          <w:rFonts w:ascii="Times New Roman"/>
        </w:rPr>
        <w:t>22. doi: </w:t>
      </w:r>
      <w:r>
        <w:rPr>
          <w:rFonts w:ascii="Times New Roman"/>
          <w:spacing w:val="-1"/>
        </w:rPr>
        <w:t>10.1053/j.sult.2015.10.006.</w:t>
      </w:r>
    </w:p>
    <w:p>
      <w:pPr>
        <w:pStyle w:val="BodyText"/>
        <w:numPr>
          <w:ilvl w:val="0"/>
          <w:numId w:val="29"/>
        </w:numPr>
        <w:tabs>
          <w:tab w:pos="526" w:val="left" w:leader="none"/>
        </w:tabs>
        <w:spacing w:line="258" w:lineRule="auto" w:before="0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Jones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2"/>
        </w:rPr>
        <w:t>NL,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Koletzko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Goodman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K,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Bontems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Cadranel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Casswall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Czinn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Gold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BD,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Guarner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Elitsur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Y,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Homan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Kalach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Kori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Madrazo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Megraud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Papadopoulou</w:t>
      </w:r>
      <w:r>
        <w:rPr>
          <w:rFonts w:ascii="Times New Roman"/>
          <w:spacing w:val="77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Rowland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M;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ESPGHAN,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NASPGHAN.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Joint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ESPGHAN/NASPGHAN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Guidelines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81"/>
        </w:rPr>
        <w:t> </w:t>
      </w:r>
      <w:r>
        <w:rPr>
          <w:rFonts w:ascii="Times New Roman"/>
          <w:spacing w:val="-1"/>
        </w:rPr>
        <w:t>Management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1"/>
        </w:rPr>
        <w:t> </w:t>
      </w:r>
      <w:r>
        <w:rPr>
          <w:rFonts w:ascii="Times New Roman"/>
          <w:spacing w:val="-1"/>
        </w:rPr>
        <w:t>Children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Adolescents</w:t>
      </w:r>
      <w:r>
        <w:rPr>
          <w:rFonts w:ascii="Times New Roman"/>
          <w:spacing w:val="41"/>
        </w:rPr>
        <w:t> </w:t>
      </w:r>
      <w:r>
        <w:rPr>
          <w:rFonts w:ascii="Times New Roman"/>
        </w:rPr>
        <w:t>(Update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2016).</w:t>
      </w:r>
      <w:r>
        <w:rPr>
          <w:rFonts w:ascii="Times New Roman"/>
          <w:spacing w:val="40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Pediatr</w:t>
      </w:r>
      <w:r>
        <w:rPr>
          <w:rFonts w:ascii="Times New Roman"/>
          <w:spacing w:val="87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Nutr.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2017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Jun;64(6):991-1003. </w:t>
      </w:r>
      <w:r>
        <w:rPr>
          <w:rFonts w:ascii="Times New Roman"/>
          <w:spacing w:val="-1"/>
        </w:rPr>
        <w:t>doi: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10.1097/MPG.0000000000001594.</w:t>
      </w:r>
    </w:p>
    <w:p>
      <w:pPr>
        <w:pStyle w:val="BodyText"/>
        <w:numPr>
          <w:ilvl w:val="0"/>
          <w:numId w:val="29"/>
        </w:numPr>
        <w:tabs>
          <w:tab w:pos="526" w:val="left" w:leader="none"/>
        </w:tabs>
        <w:spacing w:line="240" w:lineRule="auto" w:before="0" w:after="0"/>
        <w:ind w:left="525" w:right="0" w:hanging="42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Calvet</w:t>
      </w:r>
      <w:r>
        <w:rPr>
          <w:rFonts w:ascii="Times New Roman"/>
        </w:rPr>
        <w:t> 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X. 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Diagnosis</w:t>
      </w:r>
      <w:r>
        <w:rPr>
          <w:rFonts w:ascii="Times New Roman"/>
        </w:rPr>
        <w:t> 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of 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</w:rPr>
        <w:t> 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</w:rPr>
        <w:t> 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Infection</w:t>
      </w:r>
      <w:r>
        <w:rPr>
          <w:rFonts w:ascii="Times New Roman"/>
        </w:rPr>
        <w:t> 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in 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the 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Proton 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Pump 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Inhibitor</w:t>
      </w:r>
      <w:r>
        <w:rPr>
          <w:rFonts w:ascii="Times New Roman"/>
        </w:rPr>
        <w:t> 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Era.</w:t>
      </w:r>
    </w:p>
    <w:p>
      <w:pPr>
        <w:pStyle w:val="BodyText"/>
        <w:spacing w:line="240" w:lineRule="auto" w:before="21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Gastroenterol</w:t>
      </w:r>
      <w:r>
        <w:rPr>
          <w:rFonts w:ascii="Times New Roman"/>
        </w:rPr>
        <w:t> Clin </w:t>
      </w:r>
      <w:r>
        <w:rPr>
          <w:rFonts w:ascii="Times New Roman"/>
          <w:spacing w:val="-1"/>
        </w:rPr>
        <w:t>North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Am. 2015 </w:t>
      </w:r>
      <w:r>
        <w:rPr>
          <w:rFonts w:ascii="Times New Roman"/>
          <w:spacing w:val="-1"/>
        </w:rPr>
        <w:t>Sep;44(3):507-18.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10.1016/j.gtc.2015.05.001.</w:t>
      </w:r>
    </w:p>
    <w:p>
      <w:pPr>
        <w:pStyle w:val="BodyText"/>
        <w:numPr>
          <w:ilvl w:val="0"/>
          <w:numId w:val="29"/>
        </w:numPr>
        <w:tabs>
          <w:tab w:pos="526" w:val="left" w:leader="none"/>
        </w:tabs>
        <w:spacing w:line="258" w:lineRule="auto" w:before="21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Bak-</w:t>
      </w:r>
      <w:r>
        <w:rPr>
          <w:spacing w:val="-1"/>
        </w:rPr>
        <w:t>Romaniszyn</w:t>
      </w:r>
      <w:r>
        <w:rPr>
          <w:spacing w:val="9"/>
        </w:rPr>
        <w:t> </w:t>
      </w:r>
      <w:r>
        <w:rPr>
          <w:spacing w:val="-2"/>
        </w:rPr>
        <w:t>L,</w:t>
      </w:r>
      <w:r>
        <w:rPr>
          <w:spacing w:val="4"/>
        </w:rPr>
        <w:t> </w:t>
      </w:r>
      <w:r>
        <w:rPr/>
        <w:t>Wojtuń</w:t>
      </w:r>
      <w:r>
        <w:rPr>
          <w:spacing w:val="4"/>
        </w:rPr>
        <w:t> </w:t>
      </w:r>
      <w:r>
        <w:rPr/>
        <w:t>S,</w:t>
      </w:r>
      <w:r>
        <w:rPr>
          <w:spacing w:val="4"/>
        </w:rPr>
        <w:t> </w:t>
      </w:r>
      <w:r>
        <w:rPr/>
        <w:t>Gil</w:t>
      </w:r>
      <w:r>
        <w:rPr>
          <w:spacing w:val="5"/>
        </w:rPr>
        <w:t> </w:t>
      </w:r>
      <w:r>
        <w:rPr>
          <w:spacing w:val="1"/>
        </w:rPr>
        <w:t>J,</w:t>
      </w:r>
      <w:r>
        <w:rPr>
          <w:spacing w:val="2"/>
        </w:rPr>
        <w:t> </w:t>
      </w:r>
      <w:r>
        <w:rPr>
          <w:spacing w:val="-1"/>
        </w:rPr>
        <w:t>Płaneta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Małecka</w:t>
      </w:r>
      <w:r>
        <w:rPr>
          <w:spacing w:val="8"/>
        </w:rPr>
        <w:t> </w:t>
      </w:r>
      <w:r>
        <w:rPr>
          <w:spacing w:val="-2"/>
        </w:rPr>
        <w:t>I.</w:t>
      </w:r>
      <w:r>
        <w:rPr>
          <w:spacing w:val="4"/>
        </w:rPr>
        <w:t> </w:t>
      </w:r>
      <w:r>
        <w:rPr>
          <w:spacing w:val="-1"/>
        </w:rPr>
        <w:t>Choroba</w:t>
      </w:r>
      <w:r>
        <w:rPr>
          <w:spacing w:val="6"/>
        </w:rPr>
        <w:t> </w:t>
      </w:r>
      <w:r>
        <w:rPr>
          <w:spacing w:val="-1"/>
        </w:rPr>
        <w:t>wrzodowa</w:t>
      </w:r>
      <w:r>
        <w:rPr>
          <w:rFonts w:ascii="Times New Roman" w:hAnsi="Times New Roman"/>
          <w:spacing w:val="-1"/>
        </w:rPr>
        <w:t>--etiopatogeneza,</w:t>
      </w:r>
      <w:r>
        <w:rPr>
          <w:rFonts w:ascii="Times New Roman" w:hAnsi="Times New Roman"/>
          <w:spacing w:val="99"/>
        </w:rPr>
        <w:t> </w:t>
      </w:r>
      <w:r>
        <w:rPr>
          <w:rFonts w:ascii="Times New Roman" w:hAnsi="Times New Roman"/>
          <w:spacing w:val="-1"/>
        </w:rPr>
        <w:t>rozpoznawanie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i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leczenie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[Peptic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ulcer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disease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etiology,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diagnosis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treatment].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Pol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Merkur</w:t>
      </w:r>
      <w:r>
        <w:rPr>
          <w:rFonts w:ascii="Times New Roman" w:hAnsi="Times New Roman"/>
          <w:spacing w:val="121"/>
        </w:rPr>
        <w:t> </w:t>
      </w:r>
      <w:r>
        <w:rPr>
          <w:rFonts w:ascii="Times New Roman" w:hAnsi="Times New Roman"/>
          <w:spacing w:val="-1"/>
        </w:rPr>
        <w:t>Lekarski.</w:t>
      </w:r>
      <w:r>
        <w:rPr>
          <w:rFonts w:ascii="Times New Roman" w:hAnsi="Times New Roman"/>
        </w:rPr>
        <w:t> 2004;17 Suppl 1:128-32. Polish.</w:t>
      </w:r>
    </w:p>
    <w:p>
      <w:pPr>
        <w:pStyle w:val="BodyText"/>
        <w:numPr>
          <w:ilvl w:val="0"/>
          <w:numId w:val="29"/>
        </w:numPr>
        <w:tabs>
          <w:tab w:pos="526" w:val="left" w:leader="none"/>
        </w:tabs>
        <w:spacing w:line="258" w:lineRule="auto" w:before="3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Crowley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Bourke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Hussey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S. How to use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</w:rPr>
        <w:t> testing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paediatric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practice.</w:t>
      </w:r>
      <w:r>
        <w:rPr>
          <w:rFonts w:ascii="Times New Roman"/>
          <w:spacing w:val="76"/>
        </w:rPr>
        <w:t> </w:t>
      </w:r>
      <w:r>
        <w:rPr>
          <w:rFonts w:ascii="Times New Roman"/>
          <w:spacing w:val="-1"/>
        </w:rPr>
        <w:t>Arch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Dis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Child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Educ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Pract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Ed.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2013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Feb;98(1):18-25.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10.1136/archdischild-2012-</w:t>
      </w:r>
      <w:r>
        <w:rPr>
          <w:rFonts w:ascii="Times New Roman"/>
          <w:spacing w:val="81"/>
        </w:rPr>
        <w:t> </w:t>
      </w:r>
      <w:r>
        <w:rPr>
          <w:rFonts w:ascii="Times New Roman"/>
        </w:rPr>
        <w:t>301642.</w:t>
      </w:r>
    </w:p>
    <w:p>
      <w:pPr>
        <w:pStyle w:val="BodyText"/>
        <w:numPr>
          <w:ilvl w:val="0"/>
          <w:numId w:val="29"/>
        </w:numPr>
        <w:tabs>
          <w:tab w:pos="526" w:val="left" w:leader="none"/>
        </w:tabs>
        <w:spacing w:line="258" w:lineRule="auto" w:before="1" w:after="0"/>
        <w:ind w:left="525" w:right="10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Leal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YA,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Flores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LL,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Fuentes-</w:t>
      </w:r>
      <w:r>
        <w:rPr/>
        <w:t>Pananá</w:t>
      </w:r>
      <w:r>
        <w:rPr>
          <w:spacing w:val="1"/>
        </w:rPr>
        <w:t> </w:t>
      </w:r>
      <w:r>
        <w:rPr/>
        <w:t>EM,</w:t>
      </w:r>
      <w:r>
        <w:rPr>
          <w:spacing w:val="2"/>
        </w:rPr>
        <w:t> </w:t>
      </w:r>
      <w:r>
        <w:rPr/>
        <w:t>Cedillo</w:t>
      </w:r>
      <w:r>
        <w:rPr>
          <w:rFonts w:ascii="Times New Roman" w:hAnsi="Times New Roman"/>
        </w:rPr>
        <w:t>-Rivera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R,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Torres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1"/>
        </w:rPr>
        <w:t>J.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13C-urea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breath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test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diagnosis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48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infection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children: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systematic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review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1"/>
        </w:rPr>
        <w:t>meta-</w:t>
      </w:r>
      <w:r>
        <w:rPr>
          <w:rFonts w:ascii="Times New Roman" w:hAnsi="Times New Roman"/>
          <w:spacing w:val="89"/>
        </w:rPr>
        <w:t> </w:t>
      </w:r>
      <w:r>
        <w:rPr>
          <w:rFonts w:ascii="Times New Roman" w:hAnsi="Times New Roman"/>
          <w:spacing w:val="-1"/>
        </w:rPr>
        <w:t>analysis.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Helicobacter.</w:t>
      </w:r>
      <w:r>
        <w:rPr>
          <w:rFonts w:ascii="Times New Roman" w:hAnsi="Times New Roman"/>
        </w:rPr>
        <w:t> 2011 </w:t>
      </w:r>
      <w:r>
        <w:rPr>
          <w:rFonts w:ascii="Times New Roman" w:hAnsi="Times New Roman"/>
          <w:spacing w:val="-1"/>
        </w:rPr>
        <w:t>Aug;16(4):327-37.</w:t>
      </w:r>
      <w:r>
        <w:rPr>
          <w:rFonts w:ascii="Times New Roman" w:hAnsi="Times New Roman"/>
        </w:rPr>
        <w:t> doi: 10.1111/j.1523-5378.2011.00863.x.</w:t>
      </w:r>
    </w:p>
    <w:p>
      <w:pPr>
        <w:pStyle w:val="BodyText"/>
        <w:spacing w:line="259" w:lineRule="auto" w:before="1"/>
        <w:ind w:right="10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114.</w:t>
      </w:r>
      <w:r>
        <w:rPr/>
        <w:t>Аронова</w:t>
      </w:r>
      <w:r>
        <w:rPr>
          <w:spacing w:val="53"/>
        </w:rPr>
        <w:t> </w:t>
      </w:r>
      <w:r>
        <w:rPr/>
        <w:t>Е.</w:t>
      </w:r>
      <w:r>
        <w:rPr>
          <w:spacing w:val="54"/>
        </w:rPr>
        <w:t> </w:t>
      </w:r>
      <w:r>
        <w:rPr>
          <w:spacing w:val="-1"/>
        </w:rPr>
        <w:t>Б.,</w:t>
      </w:r>
      <w:r>
        <w:rPr>
          <w:spacing w:val="54"/>
        </w:rPr>
        <w:t> </w:t>
      </w:r>
      <w:r>
        <w:rPr>
          <w:spacing w:val="-1"/>
        </w:rPr>
        <w:t>Коломина</w:t>
      </w:r>
      <w:r>
        <w:rPr>
          <w:spacing w:val="54"/>
        </w:rPr>
        <w:t> </w:t>
      </w:r>
      <w:r>
        <w:rPr/>
        <w:t>Е.</w:t>
      </w:r>
      <w:r>
        <w:rPr>
          <w:spacing w:val="54"/>
        </w:rPr>
        <w:t> </w:t>
      </w:r>
      <w:r>
        <w:rPr/>
        <w:t>О.,</w:t>
      </w:r>
      <w:r>
        <w:rPr>
          <w:spacing w:val="52"/>
        </w:rPr>
        <w:t> </w:t>
      </w:r>
      <w:r>
        <w:rPr>
          <w:spacing w:val="-1"/>
        </w:rPr>
        <w:t>Дмитриенко</w:t>
      </w:r>
      <w:r>
        <w:rPr>
          <w:spacing w:val="54"/>
        </w:rPr>
        <w:t> </w:t>
      </w:r>
      <w:r>
        <w:rPr/>
        <w:t>М.</w:t>
      </w:r>
      <w:r>
        <w:rPr>
          <w:spacing w:val="55"/>
        </w:rPr>
        <w:t> </w:t>
      </w:r>
      <w:r>
        <w:rPr/>
        <w:t>А.,</w:t>
      </w:r>
      <w:r>
        <w:rPr>
          <w:spacing w:val="54"/>
        </w:rPr>
        <w:t> </w:t>
      </w:r>
      <w:r>
        <w:rPr>
          <w:spacing w:val="-1"/>
        </w:rPr>
        <w:t>Сварваль</w:t>
      </w:r>
      <w:r>
        <w:rPr>
          <w:spacing w:val="55"/>
        </w:rPr>
        <w:t> </w:t>
      </w:r>
      <w:r>
        <w:rPr/>
        <w:t>А.</w:t>
      </w:r>
      <w:r>
        <w:rPr>
          <w:spacing w:val="52"/>
        </w:rPr>
        <w:t> </w:t>
      </w:r>
      <w:r>
        <w:rPr>
          <w:spacing w:val="1"/>
        </w:rPr>
        <w:t>В.,</w:t>
      </w:r>
      <w:r>
        <w:rPr>
          <w:spacing w:val="54"/>
        </w:rPr>
        <w:t> </w:t>
      </w:r>
      <w:r>
        <w:rPr/>
        <w:t>Рощина</w:t>
      </w:r>
      <w:r>
        <w:rPr>
          <w:spacing w:val="54"/>
        </w:rPr>
        <w:t> </w:t>
      </w:r>
      <w:r>
        <w:rPr/>
        <w:t>Н.</w:t>
      </w:r>
      <w:r>
        <w:rPr>
          <w:spacing w:val="54"/>
        </w:rPr>
        <w:t> </w:t>
      </w:r>
      <w:r>
        <w:rPr/>
        <w:t>Г.,</w:t>
      </w:r>
      <w:r>
        <w:rPr>
          <w:spacing w:val="41"/>
        </w:rPr>
        <w:t> </w:t>
      </w:r>
      <w:r>
        <w:rPr>
          <w:spacing w:val="-1"/>
        </w:rPr>
        <w:t>Кунилова</w:t>
      </w:r>
      <w:r>
        <w:rPr>
          <w:spacing w:val="19"/>
        </w:rPr>
        <w:t> </w:t>
      </w:r>
      <w:r>
        <w:rPr/>
        <w:t>Е.</w:t>
      </w:r>
      <w:r>
        <w:rPr>
          <w:spacing w:val="18"/>
        </w:rPr>
        <w:t> </w:t>
      </w:r>
      <w:r>
        <w:rPr/>
        <w:t>С.,</w:t>
      </w:r>
      <w:r>
        <w:rPr>
          <w:spacing w:val="21"/>
        </w:rPr>
        <w:t> </w:t>
      </w:r>
      <w:r>
        <w:rPr>
          <w:spacing w:val="-1"/>
        </w:rPr>
        <w:t>Антипова</w:t>
      </w:r>
      <w:r>
        <w:rPr>
          <w:spacing w:val="17"/>
        </w:rPr>
        <w:t> </w:t>
      </w:r>
      <w:r>
        <w:rPr/>
        <w:t>М.</w:t>
      </w:r>
      <w:r>
        <w:rPr>
          <w:spacing w:val="21"/>
        </w:rPr>
        <w:t> </w:t>
      </w:r>
      <w:r>
        <w:rPr>
          <w:spacing w:val="-1"/>
        </w:rPr>
        <w:t>В.,</w:t>
      </w:r>
      <w:r>
        <w:rPr>
          <w:spacing w:val="21"/>
        </w:rPr>
        <w:t> </w:t>
      </w:r>
      <w:r>
        <w:rPr>
          <w:spacing w:val="-1"/>
        </w:rPr>
        <w:t>Зарубова</w:t>
      </w:r>
      <w:r>
        <w:rPr>
          <w:spacing w:val="18"/>
        </w:rPr>
        <w:t> </w:t>
      </w:r>
      <w:r>
        <w:rPr/>
        <w:t>И.</w:t>
      </w:r>
      <w:r>
        <w:rPr>
          <w:spacing w:val="20"/>
        </w:rPr>
        <w:t> </w:t>
      </w:r>
      <w:r>
        <w:rPr/>
        <w:t>А.</w:t>
      </w:r>
      <w:r>
        <w:rPr>
          <w:spacing w:val="20"/>
        </w:rPr>
        <w:t> </w:t>
      </w:r>
      <w:r>
        <w:rPr>
          <w:spacing w:val="-1"/>
        </w:rPr>
        <w:t>Быстрый</w:t>
      </w:r>
      <w:r>
        <w:rPr>
          <w:spacing w:val="24"/>
        </w:rPr>
        <w:t> </w:t>
      </w:r>
      <w:r>
        <w:rPr>
          <w:spacing w:val="-1"/>
        </w:rPr>
        <w:t>уреазный</w:t>
      </w:r>
      <w:r>
        <w:rPr>
          <w:spacing w:val="19"/>
        </w:rPr>
        <w:t> </w:t>
      </w:r>
      <w:r>
        <w:rPr/>
        <w:t>ХЕЛПИЛ</w:t>
      </w:r>
      <w:r>
        <w:rPr>
          <w:rFonts w:ascii="Times New Roman" w:hAnsi="Times New Roman"/>
        </w:rPr>
        <w:t>-</w:t>
      </w:r>
      <w:r>
        <w:rPr/>
        <w:t>тест:</w:t>
      </w:r>
      <w:r>
        <w:rPr>
          <w:spacing w:val="19"/>
        </w:rPr>
        <w:t> </w:t>
      </w:r>
      <w:r>
        <w:rPr/>
        <w:t>от</w:t>
      </w:r>
      <w:r>
        <w:rPr>
          <w:spacing w:val="55"/>
        </w:rPr>
        <w:t> </w:t>
      </w:r>
      <w:r>
        <w:rPr>
          <w:spacing w:val="-1"/>
        </w:rPr>
        <w:t>моделирования</w:t>
      </w:r>
      <w:r>
        <w:rPr>
          <w:spacing w:val="42"/>
        </w:rPr>
        <w:t> </w:t>
      </w:r>
      <w:r>
        <w:rPr/>
        <w:t>к</w:t>
      </w:r>
      <w:r>
        <w:rPr>
          <w:spacing w:val="43"/>
        </w:rPr>
        <w:t> </w:t>
      </w:r>
      <w:r>
        <w:rPr>
          <w:spacing w:val="-1"/>
        </w:rPr>
        <w:t>клинической</w:t>
      </w:r>
      <w:r>
        <w:rPr>
          <w:spacing w:val="43"/>
        </w:rPr>
        <w:t> </w:t>
      </w:r>
      <w:r>
        <w:rPr>
          <w:spacing w:val="-1"/>
        </w:rPr>
        <w:t>практике.</w:t>
      </w:r>
      <w:r>
        <w:rPr>
          <w:spacing w:val="42"/>
        </w:rPr>
        <w:t> </w:t>
      </w:r>
      <w:r>
        <w:rPr>
          <w:spacing w:val="-1"/>
        </w:rPr>
        <w:t>Гастроэнтерология</w:t>
      </w:r>
      <w:r>
        <w:rPr>
          <w:spacing w:val="46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Петербурга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2017-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  <w:spacing w:val="-1"/>
        </w:rPr>
        <w:t>07-01;(3):25-29.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[102.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Aronova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E.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B.,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Kolomina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</w:rPr>
        <w:t>E.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O.,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Dmitrienko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M.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A.,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Svarval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A.V.,</w:t>
      </w:r>
      <w:r>
        <w:rPr>
          <w:rFonts w:ascii="Times New Roman" w:hAnsi="Times New Roman"/>
          <w:spacing w:val="71"/>
        </w:rPr>
        <w:t> </w:t>
      </w:r>
      <w:r>
        <w:rPr>
          <w:rFonts w:ascii="Times New Roman" w:hAnsi="Times New Roman"/>
          <w:spacing w:val="-1"/>
        </w:rPr>
        <w:t>Roshchina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N.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G.,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Kunilova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E.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S.,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Antipova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M.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V.,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Zarubova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2"/>
        </w:rPr>
        <w:t>I.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A.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  <w:spacing w:val="-1"/>
        </w:rPr>
        <w:t>Rapid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urease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HELP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test: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from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modeling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clinical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practice.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Gastroenterology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1"/>
        </w:rPr>
        <w:t>of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St.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Petersburg.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2017-07-01;(3):25-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29].</w:t>
      </w:r>
    </w:p>
    <w:p>
      <w:pPr>
        <w:pStyle w:val="BodyText"/>
        <w:numPr>
          <w:ilvl w:val="0"/>
          <w:numId w:val="30"/>
        </w:numPr>
        <w:tabs>
          <w:tab w:pos="526" w:val="left" w:leader="none"/>
        </w:tabs>
        <w:spacing w:line="258" w:lineRule="auto" w:before="0" w:after="0"/>
        <w:ind w:left="525" w:right="10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Dixon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MF,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Genta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RM,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Yardley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JH,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Correa</w:t>
      </w:r>
      <w:r>
        <w:rPr>
          <w:rFonts w:ascii="Times New Roman"/>
          <w:spacing w:val="51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Histological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classification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79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infection: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an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agreement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at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last?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International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Workshop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65"/>
        </w:rPr>
        <w:t> </w:t>
      </w:r>
      <w:r>
        <w:rPr>
          <w:rFonts w:ascii="Times New Roman"/>
        </w:rPr>
        <w:t>Histopathology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Gastritis.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1997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Jul;2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Suppl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1:S17-24.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doi: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10.1111/j.1523-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5378.1997.06b09.x.</w:t>
      </w:r>
    </w:p>
    <w:p>
      <w:pPr>
        <w:pStyle w:val="BodyText"/>
        <w:numPr>
          <w:ilvl w:val="0"/>
          <w:numId w:val="30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Seo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JH,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Park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JS,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Yeom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JS,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2"/>
        </w:rPr>
        <w:t>Lim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JY,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Park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CH,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Woo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HO,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Baik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SC,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2"/>
        </w:rPr>
        <w:t>Lee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WK,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Cho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MJ,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Rhee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KH,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Youn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HS.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Correlation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between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positive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rate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number of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biopsy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samples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urease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test</w:t>
      </w:r>
      <w:r>
        <w:rPr>
          <w:rFonts w:ascii="Times New Roman"/>
          <w:spacing w:val="53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childhood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infection.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Korean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Med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Sci.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2014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Jan;29(1):106-9.</w:t>
      </w:r>
      <w:r>
        <w:rPr>
          <w:rFonts w:ascii="Times New Roman"/>
          <w:spacing w:val="45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79"/>
        </w:rPr>
        <w:t> </w:t>
      </w:r>
      <w:r>
        <w:rPr>
          <w:rFonts w:ascii="Times New Roman"/>
          <w:spacing w:val="-1"/>
        </w:rPr>
        <w:t>10.3346/jkms.2014.29.1.106.</w:t>
      </w:r>
    </w:p>
    <w:p>
      <w:pPr>
        <w:pStyle w:val="BodyText"/>
        <w:numPr>
          <w:ilvl w:val="0"/>
          <w:numId w:val="30"/>
        </w:numPr>
        <w:tabs>
          <w:tab w:pos="526" w:val="left" w:leader="none"/>
        </w:tabs>
        <w:spacing w:line="258" w:lineRule="auto" w:before="3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Roma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E.,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Miele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He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li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co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bac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ter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2"/>
        </w:rPr>
        <w:t>py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lo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ri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Pediatrics.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2015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Sep;20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Suppl 1:47</w:t>
      </w:r>
      <w:r>
        <w:rPr/>
        <w:t>–</w:t>
      </w:r>
      <w:r>
        <w:rPr>
          <w:rFonts w:ascii="Times New Roman" w:hAnsi="Times New Roman" w:cs="Times New Roman" w:eastAsia="Times New Roman"/>
        </w:rPr>
        <w:t>53. doi: </w:t>
      </w:r>
      <w:r>
        <w:rPr>
          <w:rFonts w:ascii="Times New Roman" w:hAnsi="Times New Roman" w:cs="Times New Roman" w:eastAsia="Times New Roman"/>
          <w:spacing w:val="-1"/>
        </w:rPr>
        <w:t>10.1111/hel.12257.</w:t>
      </w:r>
    </w:p>
    <w:p>
      <w:pPr>
        <w:pStyle w:val="BodyText"/>
        <w:spacing w:line="258" w:lineRule="auto" w:before="1"/>
        <w:ind w:right="10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118.</w:t>
      </w:r>
      <w:r>
        <w:rPr/>
        <w:t>Корниенко</w:t>
      </w:r>
      <w:r>
        <w:rPr>
          <w:spacing w:val="12"/>
        </w:rPr>
        <w:t> </w:t>
      </w:r>
      <w:r>
        <w:rPr>
          <w:spacing w:val="-1"/>
        </w:rPr>
        <w:t>Е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spacing w:val="-1"/>
        </w:rPr>
        <w:t>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/>
        <w:t>Инфекция</w:t>
      </w:r>
      <w:r>
        <w:rPr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/>
        <w:t>у</w:t>
      </w:r>
      <w:r>
        <w:rPr>
          <w:spacing w:val="9"/>
        </w:rPr>
        <w:t> </w:t>
      </w:r>
      <w:r>
        <w:rPr>
          <w:spacing w:val="-1"/>
        </w:rPr>
        <w:t>детей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/>
        <w:t>–</w:t>
      </w:r>
      <w:r>
        <w:rPr>
          <w:spacing w:val="12"/>
        </w:rPr>
        <w:t> </w:t>
      </w:r>
      <w:r>
        <w:rPr/>
        <w:t>ГЭОТАР</w:t>
      </w:r>
      <w:r>
        <w:rPr>
          <w:rFonts w:ascii="Times New Roman" w:hAnsi="Times New Roman" w:cs="Times New Roman" w:eastAsia="Times New Roman"/>
        </w:rPr>
        <w:t>-</w:t>
      </w:r>
      <w:r>
        <w:rPr/>
        <w:t>медиа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/>
        <w:t>М</w:t>
      </w:r>
      <w:r>
        <w:rPr>
          <w:rFonts w:ascii="Times New Roman" w:hAnsi="Times New Roman" w:cs="Times New Roman" w:eastAsia="Times New Roman"/>
        </w:rPr>
        <w:t>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2011,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272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[Kornienko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E.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</w:rPr>
        <w:t>infection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55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Moscow.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GEOTAR-media</w:t>
      </w:r>
      <w:r>
        <w:rPr>
          <w:rFonts w:ascii="Times New Roman" w:hAnsi="Times New Roman" w:cs="Times New Roman" w:eastAsia="Times New Roman"/>
          <w:spacing w:val="73"/>
        </w:rPr>
        <w:t> </w:t>
      </w:r>
      <w:r>
        <w:rPr>
          <w:rFonts w:ascii="Times New Roman" w:hAnsi="Times New Roman" w:cs="Times New Roman" w:eastAsia="Times New Roman"/>
        </w:rPr>
        <w:t>Publ., 2011, 272 p. (in </w:t>
      </w:r>
      <w:r>
        <w:rPr>
          <w:rFonts w:ascii="Times New Roman" w:hAnsi="Times New Roman" w:cs="Times New Roman" w:eastAsia="Times New Roman"/>
          <w:spacing w:val="-1"/>
        </w:rPr>
        <w:t>Russ.)].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9" w:lineRule="auto" w:before="52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Best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LM,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Takwoingi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Y,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Siddique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Selladurai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Gandhi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Low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Yaghoobi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Gurusamy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KS.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Non-invasive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diagnostic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tests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infection.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Cochrane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Database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Syst</w:t>
      </w:r>
      <w:r>
        <w:rPr>
          <w:rFonts w:ascii="Times New Roman"/>
          <w:spacing w:val="82"/>
        </w:rPr>
        <w:t> </w:t>
      </w:r>
      <w:r>
        <w:rPr>
          <w:rFonts w:ascii="Times New Roman"/>
          <w:spacing w:val="-1"/>
        </w:rPr>
        <w:t>Rev.</w:t>
      </w:r>
      <w:r>
        <w:rPr>
          <w:rFonts w:ascii="Times New Roman"/>
        </w:rPr>
        <w:t> 2018 </w:t>
      </w:r>
      <w:r>
        <w:rPr>
          <w:rFonts w:ascii="Times New Roman"/>
          <w:spacing w:val="-1"/>
        </w:rPr>
        <w:t>Mar</w:t>
      </w:r>
      <w:r>
        <w:rPr>
          <w:rFonts w:ascii="Times New Roman"/>
        </w:rPr>
        <w:t> 15;3(3):CD012080. doi: 10.1002/14651858.CD012080.pub2.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0" w:after="0"/>
        <w:ind w:left="525" w:right="115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Makristathis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A.,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Hirschi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A.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Megraud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F.,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Bessede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E.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Review: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Diagnosis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He li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co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bac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ter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1"/>
        </w:rPr>
        <w:t>py</w:t>
      </w:r>
      <w:r>
        <w:rPr>
          <w:rFonts w:ascii="Times New Roman"/>
          <w:spacing w:val="-5"/>
        </w:rPr>
        <w:t> </w:t>
      </w:r>
      <w:r>
        <w:rPr>
          <w:rFonts w:ascii="Times New Roman"/>
        </w:rPr>
        <w:t>lo ri </w:t>
      </w:r>
      <w:r>
        <w:rPr>
          <w:rFonts w:ascii="Times New Roman"/>
          <w:spacing w:val="-1"/>
        </w:rPr>
        <w:t>infection.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</w:rPr>
        <w:t> 2019; 24(S1): e12641. doi: 10.1111/hel.12641.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1" w:after="0"/>
        <w:ind w:left="525" w:right="11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Emiroglu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HH,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Sokucu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Suoglu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OD,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Gulluoglu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Gokce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3"/>
        </w:rPr>
        <w:t>Is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there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relationship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between</w:t>
      </w:r>
      <w:r>
        <w:rPr>
          <w:rFonts w:ascii="Times New Roman"/>
          <w:spacing w:val="61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infection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erosive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reflux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disease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children?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Acta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Paediatr.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2010</w:t>
      </w:r>
      <w:r>
        <w:rPr>
          <w:rFonts w:ascii="Times New Roman"/>
          <w:spacing w:val="91"/>
        </w:rPr>
        <w:t> </w:t>
      </w:r>
      <w:r>
        <w:rPr>
          <w:rFonts w:ascii="Times New Roman"/>
          <w:spacing w:val="-1"/>
        </w:rPr>
        <w:t>Jan;99(1):121-5.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10.1111/j.1651-2227.2009.01512.x.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9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Llanes</w:t>
      </w:r>
      <w:r>
        <w:rPr>
          <w:spacing w:val="2"/>
        </w:rPr>
        <w:t> </w:t>
      </w:r>
      <w:r>
        <w:rPr/>
        <w:t>R,</w:t>
      </w:r>
      <w:r>
        <w:rPr>
          <w:spacing w:val="2"/>
        </w:rPr>
        <w:t> </w:t>
      </w:r>
      <w:r>
        <w:rPr/>
        <w:t>Millán</w:t>
      </w:r>
      <w:r>
        <w:rPr>
          <w:spacing w:val="4"/>
        </w:rPr>
        <w:t> </w:t>
      </w:r>
      <w:r>
        <w:rPr>
          <w:spacing w:val="-1"/>
        </w:rPr>
        <w:t>LM,</w:t>
      </w:r>
      <w:r>
        <w:rPr>
          <w:spacing w:val="2"/>
        </w:rPr>
        <w:t> </w:t>
      </w:r>
      <w:r>
        <w:rPr/>
        <w:t>Escobar</w:t>
      </w:r>
      <w:r>
        <w:rPr>
          <w:spacing w:val="1"/>
        </w:rPr>
        <w:t> </w:t>
      </w:r>
      <w:r>
        <w:rPr/>
        <w:t>MP,</w:t>
      </w:r>
      <w:r>
        <w:rPr>
          <w:spacing w:val="2"/>
        </w:rPr>
        <w:t> </w:t>
      </w:r>
      <w:r>
        <w:rPr/>
        <w:t>Gala</w:t>
      </w:r>
      <w:r>
        <w:rPr>
          <w:spacing w:val="1"/>
        </w:rPr>
        <w:t> </w:t>
      </w:r>
      <w:r>
        <w:rPr/>
        <w:t>A,</w:t>
      </w:r>
      <w:r>
        <w:rPr>
          <w:spacing w:val="1"/>
        </w:rPr>
        <w:t> </w:t>
      </w:r>
      <w:r>
        <w:rPr/>
        <w:t>Capó</w:t>
      </w:r>
      <w:r>
        <w:rPr>
          <w:spacing w:val="4"/>
        </w:rPr>
        <w:t> </w:t>
      </w:r>
      <w:r>
        <w:rPr/>
        <w:t>V,</w:t>
      </w:r>
      <w:r>
        <w:rPr>
          <w:spacing w:val="1"/>
        </w:rPr>
        <w:t> </w:t>
      </w:r>
      <w:r>
        <w:rPr>
          <w:spacing w:val="-1"/>
        </w:rPr>
        <w:t>Feliciano</w:t>
      </w:r>
      <w:r>
        <w:rPr>
          <w:spacing w:val="2"/>
        </w:rPr>
        <w:t> </w:t>
      </w:r>
      <w:r>
        <w:rPr/>
        <w:t>O,</w:t>
      </w:r>
      <w:r>
        <w:rPr>
          <w:spacing w:val="1"/>
        </w:rPr>
        <w:t> </w:t>
      </w:r>
      <w:r>
        <w:rPr>
          <w:spacing w:val="-1"/>
        </w:rPr>
        <w:t>Gutiérrez</w:t>
      </w:r>
      <w:r>
        <w:rPr>
          <w:spacing w:val="5"/>
        </w:rPr>
        <w:t> </w:t>
      </w:r>
      <w:r>
        <w:rPr/>
        <w:t>O,</w:t>
      </w:r>
      <w:r>
        <w:rPr>
          <w:spacing w:val="4"/>
        </w:rPr>
        <w:t> </w:t>
      </w:r>
      <w:r>
        <w:rPr>
          <w:spacing w:val="-1"/>
        </w:rPr>
        <w:t>Llop</w:t>
      </w:r>
      <w:r>
        <w:rPr>
          <w:spacing w:val="2"/>
        </w:rPr>
        <w:t> </w:t>
      </w:r>
      <w:r>
        <w:rPr/>
        <w:t>A,</w:t>
      </w:r>
      <w:r>
        <w:rPr>
          <w:spacing w:val="1"/>
        </w:rPr>
        <w:t> </w:t>
      </w:r>
      <w:r>
        <w:rPr/>
        <w:t>Ponce</w:t>
      </w:r>
      <w:r>
        <w:rPr>
          <w:spacing w:val="41"/>
        </w:rPr>
        <w:t> </w:t>
      </w:r>
      <w:r>
        <w:rPr>
          <w:spacing w:val="-1"/>
        </w:rPr>
        <w:t>F,</w:t>
      </w:r>
      <w:r>
        <w:rPr>
          <w:spacing w:val="11"/>
        </w:rPr>
        <w:t> </w:t>
      </w:r>
      <w:r>
        <w:rPr>
          <w:spacing w:val="-1"/>
        </w:rPr>
        <w:t>Pérez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Pérez</w:t>
      </w:r>
      <w:r>
        <w:rPr>
          <w:spacing w:val="12"/>
        </w:rPr>
        <w:t> </w:t>
      </w:r>
      <w:r>
        <w:rPr>
          <w:spacing w:val="-1"/>
        </w:rPr>
        <w:t>GI.</w:t>
      </w:r>
      <w:r>
        <w:rPr>
          <w:spacing w:val="16"/>
        </w:rPr>
        <w:t> </w:t>
      </w:r>
      <w:r>
        <w:rPr>
          <w:rFonts w:ascii="Times New Roman" w:hAnsi="Times New Roman"/>
          <w:spacing w:val="-1"/>
        </w:rPr>
        <w:t>Low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prevalence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among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symptomatic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from</w:t>
      </w:r>
      <w:r>
        <w:rPr>
          <w:rFonts w:ascii="Times New Roman" w:hAnsi="Times New Roman"/>
          <w:spacing w:val="75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</w:rPr>
        <w:t>hospital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Havana,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Cuba.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Trop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Pediatr.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2012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Jun;58(3):231-4.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doi: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10.1093/tropej/fmr060.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Mansour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MM,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Al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Hadidi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KhM,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Omar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MA.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pylori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recurrent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abdominal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pain</w:t>
      </w:r>
      <w:r>
        <w:rPr>
          <w:rFonts w:ascii="Times New Roman"/>
          <w:spacing w:val="63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children: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is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there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1"/>
        </w:rPr>
        <w:t>any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relation?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Trop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2012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Jan-Mar;33(1):55-61.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10.7869/tg.2012.9.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Ganesh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Nurko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Functional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dyspepsia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children.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Pediatr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Ann.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2014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Apr;43(4):e101-5.</w:t>
      </w:r>
      <w:r>
        <w:rPr>
          <w:rFonts w:ascii="Times New Roman"/>
          <w:spacing w:val="95"/>
        </w:rPr>
        <w:t> </w:t>
      </w:r>
      <w:r>
        <w:rPr>
          <w:rFonts w:ascii="Times New Roman"/>
        </w:rPr>
        <w:t>doi: </w:t>
      </w:r>
      <w:r>
        <w:rPr>
          <w:rFonts w:ascii="Times New Roman"/>
          <w:spacing w:val="-1"/>
        </w:rPr>
        <w:t>10.3928/00904481-20140325-12.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Thakkar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K,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Chen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L,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Tessier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ME,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Gilger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MA.</w:t>
      </w:r>
      <w:r>
        <w:rPr>
          <w:rFonts w:ascii="Times New Roman"/>
          <w:spacing w:val="15"/>
        </w:rPr>
        <w:t> </w:t>
      </w:r>
      <w:r>
        <w:rPr>
          <w:rFonts w:ascii="Times New Roman"/>
          <w:spacing w:val="-1"/>
        </w:rPr>
        <w:t>Outcomes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children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after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esophagogastroduodenoscopy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chronic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abdominal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pain.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Clin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Hepatol.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2014</w:t>
      </w:r>
      <w:r>
        <w:rPr>
          <w:rFonts w:ascii="Times New Roman"/>
          <w:spacing w:val="109"/>
        </w:rPr>
        <w:t> </w:t>
      </w:r>
      <w:r>
        <w:rPr>
          <w:rFonts w:ascii="Times New Roman"/>
        </w:rPr>
        <w:t>Jun;12(6):963-9. doi: </w:t>
      </w:r>
      <w:r>
        <w:rPr>
          <w:rFonts w:ascii="Times New Roman"/>
          <w:spacing w:val="-1"/>
        </w:rPr>
        <w:t>10.1016/j.cgh.2013.08.041.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Dhroove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Chogle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Saps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M.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million-dollar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work-up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abdominal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pain: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is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it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worth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it?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61"/>
        </w:rPr>
        <w:t> </w:t>
      </w:r>
      <w:r>
        <w:rPr>
          <w:rFonts w:ascii="Times New Roman"/>
          <w:spacing w:val="-1"/>
        </w:rPr>
        <w:t>Pediatr Gastroenterol</w:t>
      </w:r>
      <w:r>
        <w:rPr>
          <w:rFonts w:ascii="Times New Roman"/>
        </w:rPr>
        <w:t> Nutr. 2010 Nov;51(5):579-83. doi: </w:t>
      </w:r>
      <w:r>
        <w:rPr>
          <w:rFonts w:ascii="Times New Roman"/>
          <w:spacing w:val="-1"/>
        </w:rPr>
        <w:t>10.1097/MPG.0b013e3181de0639.</w:t>
      </w:r>
    </w:p>
    <w:p>
      <w:pPr>
        <w:pStyle w:val="BodyText"/>
        <w:numPr>
          <w:ilvl w:val="0"/>
          <w:numId w:val="31"/>
        </w:numPr>
        <w:tabs>
          <w:tab w:pos="526" w:val="left" w:leader="none"/>
        </w:tabs>
        <w:spacing w:line="258" w:lineRule="auto" w:before="3" w:after="0"/>
        <w:ind w:left="100" w:right="108" w:firstLine="0"/>
        <w:jc w:val="right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Sierra</w:t>
      </w:r>
      <w:r>
        <w:rPr>
          <w:rFonts w:ascii="Times New Roman" w:hAnsi="Times New Roman"/>
        </w:rPr>
        <w:t>  MS,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Hastings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EV, 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Goodman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KJ.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What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</w:rPr>
        <w:t>do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we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know 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  <w:spacing w:val="-1"/>
        </w:rPr>
        <w:t>about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benefits 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of 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H. 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treatment</w:t>
      </w:r>
      <w:r>
        <w:rPr>
          <w:rFonts w:ascii="Times New Roman" w:hAnsi="Times New Roman"/>
        </w:rPr>
        <w:t> in </w:t>
      </w:r>
      <w:r>
        <w:rPr>
          <w:rFonts w:ascii="Times New Roman" w:hAnsi="Times New Roman"/>
          <w:spacing w:val="-1"/>
        </w:rPr>
        <w:t>childhood?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Gut </w:t>
      </w:r>
      <w:r>
        <w:rPr>
          <w:rFonts w:ascii="Times New Roman" w:hAnsi="Times New Roman"/>
          <w:spacing w:val="-1"/>
        </w:rPr>
        <w:t>Microbes.</w:t>
      </w:r>
      <w:r>
        <w:rPr>
          <w:rFonts w:ascii="Times New Roman" w:hAnsi="Times New Roman"/>
        </w:rPr>
        <w:t> 2013 Nov-Dec;4(6):549-67. doi: </w:t>
      </w:r>
      <w:r>
        <w:rPr>
          <w:rFonts w:ascii="Times New Roman" w:hAnsi="Times New Roman"/>
          <w:spacing w:val="-1"/>
        </w:rPr>
        <w:t>10.4161/gmic.27000.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</w:rPr>
        <w:t>128.</w:t>
      </w:r>
      <w:r>
        <w:rPr/>
        <w:t>Harris</w:t>
      </w:r>
      <w:r>
        <w:rPr>
          <w:spacing w:val="14"/>
        </w:rPr>
        <w:t> </w:t>
      </w:r>
      <w:r>
        <w:rPr/>
        <w:t>PR,</w:t>
      </w:r>
      <w:r>
        <w:rPr>
          <w:spacing w:val="14"/>
        </w:rPr>
        <w:t> </w:t>
      </w:r>
      <w:r>
        <w:rPr>
          <w:spacing w:val="-1"/>
        </w:rPr>
        <w:t>Wright</w:t>
      </w:r>
      <w:r>
        <w:rPr>
          <w:spacing w:val="16"/>
        </w:rPr>
        <w:t> </w:t>
      </w:r>
      <w:r>
        <w:rPr/>
        <w:t>SW,</w:t>
      </w:r>
      <w:r>
        <w:rPr>
          <w:spacing w:val="14"/>
        </w:rPr>
        <w:t> </w:t>
      </w:r>
      <w:r>
        <w:rPr>
          <w:spacing w:val="-1"/>
        </w:rPr>
        <w:t>Serrano</w:t>
      </w:r>
      <w:r>
        <w:rPr>
          <w:spacing w:val="14"/>
        </w:rPr>
        <w:t> </w:t>
      </w:r>
      <w:r>
        <w:rPr/>
        <w:t>C,</w:t>
      </w:r>
      <w:r>
        <w:rPr>
          <w:spacing w:val="14"/>
        </w:rPr>
        <w:t> </w:t>
      </w:r>
      <w:r>
        <w:rPr/>
        <w:t>Riera</w:t>
      </w:r>
      <w:r>
        <w:rPr>
          <w:spacing w:val="14"/>
        </w:rPr>
        <w:t> </w:t>
      </w:r>
      <w:r>
        <w:rPr>
          <w:spacing w:val="-1"/>
        </w:rPr>
        <w:t>F,</w:t>
      </w:r>
      <w:r>
        <w:rPr>
          <w:spacing w:val="16"/>
        </w:rPr>
        <w:t> </w:t>
      </w:r>
      <w:r>
        <w:rPr/>
        <w:t>Duarte</w:t>
      </w:r>
      <w:r>
        <w:rPr>
          <w:spacing w:val="15"/>
        </w:rPr>
        <w:t> </w:t>
      </w:r>
      <w:r>
        <w:rPr>
          <w:spacing w:val="-2"/>
        </w:rPr>
        <w:t>I,</w:t>
      </w:r>
      <w:r>
        <w:rPr>
          <w:spacing w:val="16"/>
        </w:rPr>
        <w:t> </w:t>
      </w:r>
      <w:r>
        <w:rPr>
          <w:spacing w:val="-1"/>
        </w:rPr>
        <w:t>Torres</w:t>
      </w:r>
      <w:r>
        <w:rPr>
          <w:spacing w:val="14"/>
        </w:rPr>
        <w:t> </w:t>
      </w:r>
      <w:r>
        <w:rPr>
          <w:spacing w:val="1"/>
        </w:rPr>
        <w:t>J,</w:t>
      </w:r>
      <w:r>
        <w:rPr>
          <w:spacing w:val="14"/>
        </w:rPr>
        <w:t> </w:t>
      </w:r>
      <w:r>
        <w:rPr>
          <w:spacing w:val="-1"/>
        </w:rPr>
        <w:t>Peña</w:t>
      </w:r>
      <w:r>
        <w:rPr>
          <w:spacing w:val="13"/>
        </w:rPr>
        <w:t> </w:t>
      </w:r>
      <w:r>
        <w:rPr/>
        <w:t>A,</w:t>
      </w:r>
      <w:r>
        <w:rPr>
          <w:spacing w:val="16"/>
        </w:rPr>
        <w:t> </w:t>
      </w:r>
      <w:r>
        <w:rPr>
          <w:spacing w:val="-1"/>
        </w:rPr>
        <w:t>Rollán</w:t>
      </w:r>
      <w:r>
        <w:rPr>
          <w:spacing w:val="14"/>
        </w:rPr>
        <w:t> </w:t>
      </w:r>
      <w:r>
        <w:rPr/>
        <w:t>A,</w:t>
      </w:r>
      <w:r>
        <w:rPr>
          <w:spacing w:val="13"/>
        </w:rPr>
        <w:t> </w:t>
      </w:r>
      <w:r>
        <w:rPr/>
        <w:t>Viviani</w:t>
      </w:r>
      <w:r>
        <w:rPr>
          <w:spacing w:val="14"/>
        </w:rPr>
        <w:t> </w:t>
      </w:r>
      <w:r>
        <w:rPr/>
        <w:t>P,</w:t>
      </w:r>
      <w:r>
        <w:rPr>
          <w:spacing w:val="45"/>
        </w:rPr>
        <w:t> </w:t>
      </w:r>
      <w:r>
        <w:rPr>
          <w:rFonts w:ascii="Times New Roman" w:hAnsi="Times New Roman"/>
          <w:spacing w:val="-1"/>
        </w:rPr>
        <w:t>Guiraldes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E,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Schmitz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JM,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Lorenz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RG,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Novak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L,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Smythies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LE,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Smith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</w:rPr>
        <w:t>PD.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  <w:spacing w:val="-1"/>
        </w:rPr>
        <w:t>gastritis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is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associated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regulatory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T-cell</w:t>
      </w:r>
      <w:r>
        <w:rPr>
          <w:rFonts w:ascii="Times New Roman" w:hAnsi="Times New Roman"/>
          <w:spacing w:val="31"/>
        </w:rPr>
        <w:t> </w:t>
      </w:r>
      <w:r>
        <w:rPr>
          <w:rFonts w:ascii="Times New Roman" w:hAnsi="Times New Roman"/>
          <w:spacing w:val="-1"/>
        </w:rPr>
        <w:t>response.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Gastroenterology.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2008</w:t>
      </w:r>
    </w:p>
    <w:p>
      <w:pPr>
        <w:pStyle w:val="BodyText"/>
        <w:spacing w:line="240" w:lineRule="auto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Feb;134(2):491-9.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10.1053/j.gastro.2007.11.006.</w:t>
      </w:r>
    </w:p>
    <w:p>
      <w:pPr>
        <w:pStyle w:val="BodyText"/>
        <w:numPr>
          <w:ilvl w:val="0"/>
          <w:numId w:val="32"/>
        </w:numPr>
        <w:tabs>
          <w:tab w:pos="526" w:val="left" w:leader="none"/>
        </w:tabs>
        <w:spacing w:line="259" w:lineRule="auto" w:before="2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Freire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Melo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F,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Rocha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AM,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Rocha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GA,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Pedroso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SH,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de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Assis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Batista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S,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Fonseca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1"/>
        </w:rPr>
        <w:t>de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Castro</w:t>
      </w:r>
      <w:r>
        <w:rPr>
          <w:rFonts w:ascii="Times New Roman" w:hAnsi="Times New Roman"/>
          <w:spacing w:val="63"/>
        </w:rPr>
        <w:t> </w:t>
      </w:r>
      <w:r>
        <w:rPr>
          <w:spacing w:val="-1"/>
        </w:rPr>
        <w:t>LP,</w:t>
      </w:r>
      <w:r>
        <w:rPr>
          <w:spacing w:val="40"/>
        </w:rPr>
        <w:t> </w:t>
      </w:r>
      <w:r>
        <w:rPr>
          <w:spacing w:val="-1"/>
        </w:rPr>
        <w:t>Carvalho</w:t>
      </w:r>
      <w:r>
        <w:rPr>
          <w:spacing w:val="41"/>
        </w:rPr>
        <w:t> </w:t>
      </w:r>
      <w:r>
        <w:rPr/>
        <w:t>SD,</w:t>
      </w:r>
      <w:r>
        <w:rPr>
          <w:spacing w:val="42"/>
        </w:rPr>
        <w:t> </w:t>
      </w:r>
      <w:r>
        <w:rPr>
          <w:spacing w:val="-1"/>
        </w:rPr>
        <w:t>Bittencourt</w:t>
      </w:r>
      <w:r>
        <w:rPr>
          <w:spacing w:val="40"/>
        </w:rPr>
        <w:t> </w:t>
      </w:r>
      <w:r>
        <w:rPr>
          <w:spacing w:val="-1"/>
        </w:rPr>
        <w:t>PF,</w:t>
      </w:r>
      <w:r>
        <w:rPr>
          <w:spacing w:val="42"/>
        </w:rPr>
        <w:t> </w:t>
      </w:r>
      <w:r>
        <w:rPr/>
        <w:t>de</w:t>
      </w:r>
      <w:r>
        <w:rPr>
          <w:spacing w:val="42"/>
        </w:rPr>
        <w:t> </w:t>
      </w:r>
      <w:r>
        <w:rPr>
          <w:spacing w:val="-1"/>
        </w:rPr>
        <w:t>Oliveira</w:t>
      </w:r>
      <w:r>
        <w:rPr>
          <w:spacing w:val="42"/>
        </w:rPr>
        <w:t> </w:t>
      </w:r>
      <w:r>
        <w:rPr/>
        <w:t>CA,</w:t>
      </w:r>
      <w:r>
        <w:rPr>
          <w:spacing w:val="40"/>
        </w:rPr>
        <w:t> </w:t>
      </w:r>
      <w:r>
        <w:rPr/>
        <w:t>Corrêa</w:t>
      </w:r>
      <w:r>
        <w:rPr>
          <w:rFonts w:ascii="Times New Roman" w:hAnsi="Times New Roman"/>
        </w:rPr>
        <w:t>-</w:t>
      </w:r>
      <w:r>
        <w:rPr/>
        <w:t>Oliveira</w:t>
      </w:r>
      <w:r>
        <w:rPr>
          <w:spacing w:val="41"/>
        </w:rPr>
        <w:t> </w:t>
      </w:r>
      <w:r>
        <w:rPr/>
        <w:t>R,</w:t>
      </w:r>
      <w:r>
        <w:rPr>
          <w:spacing w:val="42"/>
        </w:rPr>
        <w:t> </w:t>
      </w:r>
      <w:r>
        <w:rPr>
          <w:spacing w:val="-1"/>
        </w:rPr>
        <w:t>Magalhães</w:t>
      </w:r>
      <w:r>
        <w:rPr>
          <w:spacing w:val="42"/>
        </w:rPr>
        <w:t> </w:t>
      </w:r>
      <w:r>
        <w:rPr>
          <w:spacing w:val="-1"/>
        </w:rPr>
        <w:t>Queiroz</w:t>
      </w:r>
      <w:r>
        <w:rPr>
          <w:spacing w:val="71"/>
        </w:rPr>
        <w:t> </w:t>
      </w:r>
      <w:r>
        <w:rPr>
          <w:rFonts w:ascii="Times New Roman" w:hAnsi="Times New Roman"/>
        </w:rPr>
        <w:t>DM.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regulatory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instead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an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IL-17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T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response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  <w:spacing w:val="-1"/>
        </w:rPr>
        <w:t>predominates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pylori-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associated</w:t>
      </w:r>
      <w:r>
        <w:rPr>
          <w:rFonts w:ascii="Times New Roman" w:hAnsi="Times New Roman"/>
          <w:spacing w:val="44"/>
        </w:rPr>
        <w:t> </w:t>
      </w:r>
      <w:r>
        <w:rPr>
          <w:rFonts w:ascii="Times New Roman" w:hAnsi="Times New Roman"/>
          <w:spacing w:val="-1"/>
        </w:rPr>
        <w:t>gastritis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  <w:spacing w:val="-1"/>
        </w:rPr>
        <w:t>children.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Microbes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Infect.</w:t>
      </w:r>
      <w:r>
        <w:rPr>
          <w:rFonts w:ascii="Times New Roman" w:hAnsi="Times New Roman"/>
          <w:spacing w:val="43"/>
        </w:rPr>
        <w:t> </w:t>
      </w:r>
      <w:r>
        <w:rPr>
          <w:rFonts w:ascii="Times New Roman" w:hAnsi="Times New Roman"/>
        </w:rPr>
        <w:t>2012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</w:rPr>
        <w:t>Apr;14(4):341-7.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doi: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  <w:spacing w:val="-1"/>
        </w:rPr>
        <w:t>10.1016/j.micinf.2011.11.008.</w:t>
      </w:r>
    </w:p>
    <w:p>
      <w:pPr>
        <w:pStyle w:val="BodyText"/>
        <w:numPr>
          <w:ilvl w:val="0"/>
          <w:numId w:val="32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Vomero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ND,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Colpo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E.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Nutritional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care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peptic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ulcer.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Arq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Bras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Cir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Dig.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2014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1"/>
        </w:rPr>
        <w:t>Nov-</w:t>
      </w:r>
      <w:r>
        <w:rPr>
          <w:rFonts w:ascii="Times New Roman"/>
          <w:spacing w:val="59"/>
        </w:rPr>
        <w:t> </w:t>
      </w:r>
      <w:r>
        <w:rPr>
          <w:rFonts w:ascii="Times New Roman"/>
          <w:spacing w:val="-1"/>
        </w:rPr>
        <w:t>Dec;27(4):298-302.</w:t>
      </w:r>
      <w:r>
        <w:rPr>
          <w:rFonts w:ascii="Times New Roman"/>
        </w:rPr>
        <w:t> doi: 10.1590/S0102-67202014000400017.</w:t>
      </w:r>
    </w:p>
    <w:p>
      <w:pPr>
        <w:pStyle w:val="BodyText"/>
        <w:spacing w:line="258" w:lineRule="auto" w:before="1"/>
        <w:ind w:right="10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131.</w:t>
      </w:r>
      <w:r>
        <w:rPr/>
        <w:t>Семенова</w:t>
      </w:r>
      <w:r>
        <w:rPr>
          <w:spacing w:val="10"/>
        </w:rPr>
        <w:t> </w:t>
      </w:r>
      <w:r>
        <w:rPr/>
        <w:t>Н.Н.,</w:t>
      </w:r>
      <w:r>
        <w:rPr>
          <w:spacing w:val="11"/>
        </w:rPr>
        <w:t> </w:t>
      </w:r>
      <w:r>
        <w:rPr/>
        <w:t>Боровик</w:t>
      </w:r>
      <w:r>
        <w:rPr>
          <w:spacing w:val="12"/>
        </w:rPr>
        <w:t> </w:t>
      </w:r>
      <w:r>
        <w:rPr/>
        <w:t>Т.Э.,</w:t>
      </w:r>
      <w:r>
        <w:rPr>
          <w:spacing w:val="11"/>
        </w:rPr>
        <w:t> </w:t>
      </w:r>
      <w:r>
        <w:rPr>
          <w:spacing w:val="-1"/>
        </w:rPr>
        <w:t>Дмитриенко</w:t>
      </w:r>
      <w:r>
        <w:rPr>
          <w:spacing w:val="11"/>
        </w:rPr>
        <w:t> </w:t>
      </w:r>
      <w:r>
        <w:rPr/>
        <w:t>Л.И.</w:t>
      </w:r>
      <w:r>
        <w:rPr>
          <w:spacing w:val="11"/>
        </w:rPr>
        <w:t> </w:t>
      </w:r>
      <w:r>
        <w:rPr/>
        <w:t>Лечебное</w:t>
      </w:r>
      <w:r>
        <w:rPr>
          <w:spacing w:val="10"/>
        </w:rPr>
        <w:t> </w:t>
      </w:r>
      <w:r>
        <w:rPr/>
        <w:t>питание</w:t>
      </w:r>
      <w:r>
        <w:rPr>
          <w:spacing w:val="10"/>
        </w:rPr>
        <w:t> </w:t>
      </w:r>
      <w:r>
        <w:rPr>
          <w:spacing w:val="-1"/>
        </w:rPr>
        <w:t>детей</w:t>
      </w:r>
      <w:r>
        <w:rPr>
          <w:spacing w:val="12"/>
        </w:rPr>
        <w:t> </w:t>
      </w:r>
      <w:r>
        <w:rPr/>
        <w:t>при</w:t>
      </w:r>
      <w:r>
        <w:rPr>
          <w:spacing w:val="26"/>
        </w:rPr>
        <w:t> </w:t>
      </w:r>
      <w:r>
        <w:rPr>
          <w:spacing w:val="-1"/>
        </w:rPr>
        <w:t>заболеваниях</w:t>
      </w:r>
      <w:r>
        <w:rPr>
          <w:spacing w:val="35"/>
        </w:rPr>
        <w:t> </w:t>
      </w:r>
      <w:r>
        <w:rPr>
          <w:spacing w:val="-1"/>
        </w:rPr>
        <w:t>желудка</w:t>
      </w:r>
      <w:r>
        <w:rPr>
          <w:spacing w:val="34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двенадцатиперстной</w:t>
      </w:r>
      <w:r>
        <w:rPr>
          <w:spacing w:val="32"/>
        </w:rPr>
        <w:t> </w:t>
      </w:r>
      <w:r>
        <w:rPr>
          <w:spacing w:val="-1"/>
        </w:rPr>
        <w:t>кишки.</w:t>
      </w:r>
      <w:r>
        <w:rPr>
          <w:spacing w:val="35"/>
        </w:rPr>
        <w:t> </w:t>
      </w:r>
      <w:r>
        <w:rPr>
          <w:spacing w:val="-1"/>
        </w:rPr>
        <w:t>Медицинский</w:t>
      </w:r>
      <w:r>
        <w:rPr>
          <w:spacing w:val="38"/>
        </w:rPr>
        <w:t> </w:t>
      </w:r>
      <w:r>
        <w:rPr>
          <w:spacing w:val="-1"/>
        </w:rPr>
        <w:t>совет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2007;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</w:rPr>
        <w:t>3:64-</w:t>
      </w:r>
    </w:p>
    <w:p>
      <w:pPr>
        <w:pStyle w:val="BodyText"/>
        <w:spacing w:line="258" w:lineRule="auto" w:before="1"/>
        <w:ind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70.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[Semenova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N.N.,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Borovik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T.E.,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Dmitrienko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2"/>
        </w:rPr>
        <w:t>L.I.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Therapeutic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nutrition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children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71"/>
        </w:rPr>
        <w:t> </w:t>
      </w:r>
      <w:r>
        <w:rPr>
          <w:rFonts w:ascii="Times New Roman"/>
          <w:spacing w:val="-1"/>
        </w:rPr>
        <w:t>diseases</w:t>
      </w:r>
      <w:r>
        <w:rPr>
          <w:rFonts w:ascii="Times New Roman"/>
        </w:rPr>
        <w:t> of the</w:t>
      </w:r>
      <w:r>
        <w:rPr>
          <w:rFonts w:ascii="Times New Roman"/>
          <w:spacing w:val="-1"/>
        </w:rPr>
        <w:t> stomach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and </w:t>
      </w:r>
      <w:r>
        <w:rPr>
          <w:rFonts w:ascii="Times New Roman"/>
          <w:spacing w:val="-1"/>
        </w:rPr>
        <w:t>duodenum.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Medical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advice.</w:t>
      </w:r>
      <w:r>
        <w:rPr>
          <w:rFonts w:ascii="Times New Roman"/>
        </w:rPr>
        <w:t> 2007; 3:64-70].</w:t>
      </w:r>
    </w:p>
    <w:p>
      <w:pPr>
        <w:pStyle w:val="BodyText"/>
        <w:numPr>
          <w:ilvl w:val="1"/>
          <w:numId w:val="32"/>
        </w:numPr>
        <w:tabs>
          <w:tab w:pos="950" w:val="left" w:leader="none"/>
        </w:tabs>
        <w:spacing w:line="360" w:lineRule="auto" w:before="1" w:after="0"/>
        <w:ind w:left="669" w:right="106" w:hanging="360"/>
        <w:jc w:val="both"/>
      </w:pPr>
      <w:r>
        <w:rPr>
          <w:spacing w:val="-1"/>
        </w:rPr>
        <w:t>Ивашкин</w:t>
      </w:r>
      <w:r>
        <w:rPr>
          <w:spacing w:val="7"/>
        </w:rPr>
        <w:t> </w:t>
      </w:r>
      <w:r>
        <w:rPr>
          <w:spacing w:val="-1"/>
        </w:rPr>
        <w:t>В.Т.,</w:t>
      </w:r>
      <w:r>
        <w:rPr>
          <w:spacing w:val="6"/>
        </w:rPr>
        <w:t> </w:t>
      </w:r>
      <w:r>
        <w:rPr/>
        <w:t>Горелов</w:t>
      </w:r>
      <w:r>
        <w:rPr>
          <w:spacing w:val="6"/>
        </w:rPr>
        <w:t> </w:t>
      </w:r>
      <w:r>
        <w:rPr>
          <w:spacing w:val="-1"/>
        </w:rPr>
        <w:t>А.В.,</w:t>
      </w:r>
      <w:r>
        <w:rPr>
          <w:spacing w:val="6"/>
        </w:rPr>
        <w:t> </w:t>
      </w:r>
      <w:r>
        <w:rPr/>
        <w:t>Абдулганиева</w:t>
      </w:r>
      <w:r>
        <w:rPr>
          <w:spacing w:val="6"/>
        </w:rPr>
        <w:t> </w:t>
      </w:r>
      <w:r>
        <w:rPr/>
        <w:t>Д.И.,</w:t>
      </w:r>
      <w:r>
        <w:rPr>
          <w:spacing w:val="6"/>
        </w:rPr>
        <w:t> </w:t>
      </w:r>
      <w:r>
        <w:rPr>
          <w:spacing w:val="-1"/>
        </w:rPr>
        <w:t>Алексеева</w:t>
      </w:r>
      <w:r>
        <w:rPr>
          <w:spacing w:val="6"/>
        </w:rPr>
        <w:t> </w:t>
      </w:r>
      <w:r>
        <w:rPr>
          <w:spacing w:val="-1"/>
        </w:rPr>
        <w:t>О.П.,</w:t>
      </w:r>
      <w:r>
        <w:rPr>
          <w:spacing w:val="6"/>
        </w:rPr>
        <w:t> </w:t>
      </w:r>
      <w:r>
        <w:rPr>
          <w:spacing w:val="-1"/>
        </w:rPr>
        <w:t>Алексеенко</w:t>
      </w:r>
      <w:r>
        <w:rPr>
          <w:spacing w:val="6"/>
        </w:rPr>
        <w:t> </w:t>
      </w:r>
      <w:r>
        <w:rPr/>
        <w:t>С.А.,</w:t>
      </w:r>
      <w:r>
        <w:rPr>
          <w:spacing w:val="55"/>
        </w:rPr>
        <w:t> </w:t>
      </w:r>
      <w:r>
        <w:rPr>
          <w:spacing w:val="-1"/>
        </w:rPr>
        <w:t>Барановский</w:t>
      </w:r>
      <w:r>
        <w:rPr>
          <w:spacing w:val="39"/>
        </w:rPr>
        <w:t> </w:t>
      </w:r>
      <w:r>
        <w:rPr/>
        <w:t>А.Ю.</w:t>
      </w:r>
      <w:r>
        <w:rPr>
          <w:spacing w:val="38"/>
        </w:rPr>
        <w:t> </w:t>
      </w:r>
      <w:r>
        <w:rPr/>
        <w:t>и</w:t>
      </w:r>
      <w:r>
        <w:rPr>
          <w:spacing w:val="39"/>
        </w:rPr>
        <w:t> </w:t>
      </w:r>
      <w:r>
        <w:rPr/>
        <w:t>др.</w:t>
      </w:r>
      <w:r>
        <w:rPr>
          <w:spacing w:val="38"/>
        </w:rPr>
        <w:t> </w:t>
      </w:r>
      <w:r>
        <w:rPr>
          <w:spacing w:val="-1"/>
        </w:rPr>
        <w:t>Методические</w:t>
      </w:r>
      <w:r>
        <w:rPr>
          <w:spacing w:val="37"/>
        </w:rPr>
        <w:t> </w:t>
      </w:r>
      <w:r>
        <w:rPr>
          <w:spacing w:val="-1"/>
        </w:rPr>
        <w:t>рекомендации</w:t>
      </w:r>
      <w:r>
        <w:rPr>
          <w:spacing w:val="39"/>
        </w:rPr>
        <w:t> </w:t>
      </w:r>
      <w:r>
        <w:rPr>
          <w:spacing w:val="-1"/>
        </w:rPr>
        <w:t>Научного</w:t>
      </w:r>
      <w:r>
        <w:rPr>
          <w:spacing w:val="38"/>
        </w:rPr>
        <w:t> </w:t>
      </w:r>
      <w:r>
        <w:rPr>
          <w:spacing w:val="-1"/>
        </w:rPr>
        <w:t>сообщества</w:t>
      </w:r>
      <w:r>
        <w:rPr>
          <w:spacing w:val="37"/>
        </w:rPr>
        <w:t> </w:t>
      </w:r>
      <w:r>
        <w:rPr/>
        <w:t>по</w:t>
      </w:r>
      <w:r>
        <w:rPr>
          <w:spacing w:val="75"/>
        </w:rPr>
        <w:t> </w:t>
      </w:r>
      <w:r>
        <w:rPr>
          <w:spacing w:val="-1"/>
        </w:rPr>
        <w:t>содействию</w:t>
      </w:r>
      <w:r>
        <w:rPr>
          <w:spacing w:val="38"/>
        </w:rPr>
        <w:t> </w:t>
      </w:r>
      <w:r>
        <w:rPr>
          <w:spacing w:val="-1"/>
        </w:rPr>
        <w:t>клиническому</w:t>
      </w:r>
      <w:r>
        <w:rPr>
          <w:spacing w:val="33"/>
        </w:rPr>
        <w:t> </w:t>
      </w:r>
      <w:r>
        <w:rPr>
          <w:spacing w:val="-1"/>
        </w:rPr>
        <w:t>изучению</w:t>
      </w:r>
      <w:r>
        <w:rPr>
          <w:spacing w:val="38"/>
        </w:rPr>
        <w:t> </w:t>
      </w:r>
      <w:r>
        <w:rPr>
          <w:spacing w:val="-1"/>
        </w:rPr>
        <w:t>микробиома</w:t>
      </w:r>
      <w:r>
        <w:rPr>
          <w:spacing w:val="37"/>
        </w:rPr>
        <w:t> </w:t>
      </w:r>
      <w:r>
        <w:rPr>
          <w:spacing w:val="-1"/>
        </w:rPr>
        <w:t>человека</w:t>
      </w:r>
      <w:r>
        <w:rPr>
          <w:spacing w:val="39"/>
        </w:rPr>
        <w:t> </w:t>
      </w:r>
      <w:r>
        <w:rPr>
          <w:spacing w:val="-1"/>
        </w:rPr>
        <w:t>(НСОИМ)</w:t>
      </w:r>
      <w:r>
        <w:rPr>
          <w:spacing w:val="37"/>
        </w:rPr>
        <w:t> </w:t>
      </w:r>
      <w:r>
        <w:rPr/>
        <w:t>и</w:t>
      </w:r>
      <w:r>
        <w:rPr>
          <w:spacing w:val="39"/>
        </w:rPr>
        <w:t> </w:t>
      </w:r>
      <w:r>
        <w:rPr>
          <w:spacing w:val="-1"/>
        </w:rPr>
        <w:t>Российской</w:t>
      </w:r>
      <w:r>
        <w:rPr>
          <w:spacing w:val="85"/>
        </w:rPr>
        <w:t> </w:t>
      </w:r>
      <w:r>
        <w:rPr>
          <w:spacing w:val="-1"/>
        </w:rPr>
        <w:t>гастроэнтерологической</w:t>
      </w:r>
      <w:r>
        <w:rPr>
          <w:spacing w:val="39"/>
        </w:rPr>
        <w:t> </w:t>
      </w:r>
      <w:r>
        <w:rPr>
          <w:spacing w:val="-1"/>
        </w:rPr>
        <w:t>ассоциации</w:t>
      </w:r>
      <w:r>
        <w:rPr>
          <w:spacing w:val="39"/>
        </w:rPr>
        <w:t> </w:t>
      </w:r>
      <w:r>
        <w:rPr>
          <w:spacing w:val="-1"/>
        </w:rPr>
        <w:t>(РГА)</w:t>
      </w:r>
      <w:r>
        <w:rPr>
          <w:spacing w:val="36"/>
        </w:rPr>
        <w:t> </w:t>
      </w:r>
      <w:r>
        <w:rPr/>
        <w:t>по</w:t>
      </w:r>
      <w:r>
        <w:rPr>
          <w:spacing w:val="38"/>
        </w:rPr>
        <w:t> </w:t>
      </w:r>
      <w:r>
        <w:rPr>
          <w:spacing w:val="-1"/>
        </w:rPr>
        <w:t>применению</w:t>
      </w:r>
      <w:r>
        <w:rPr>
          <w:spacing w:val="38"/>
        </w:rPr>
        <w:t> </w:t>
      </w:r>
      <w:r>
        <w:rPr>
          <w:spacing w:val="-1"/>
        </w:rPr>
        <w:t>пробиотиков,</w:t>
      </w:r>
      <w:r>
        <w:rPr>
          <w:spacing w:val="79"/>
        </w:rPr>
        <w:t> </w:t>
      </w:r>
      <w:r>
        <w:rPr/>
        <w:t>пребиотиков,</w:t>
      </w:r>
      <w:r>
        <w:rPr>
          <w:spacing w:val="54"/>
        </w:rPr>
        <w:t> </w:t>
      </w:r>
      <w:r>
        <w:rPr>
          <w:spacing w:val="-1"/>
        </w:rPr>
        <w:t>синбиотиков,</w:t>
      </w:r>
      <w:r>
        <w:rPr>
          <w:spacing w:val="54"/>
        </w:rPr>
        <w:t> </w:t>
      </w:r>
      <w:r>
        <w:rPr>
          <w:spacing w:val="-1"/>
        </w:rPr>
        <w:t>метабиотиков</w:t>
      </w:r>
      <w:r>
        <w:rPr>
          <w:spacing w:val="54"/>
        </w:rPr>
        <w:t> </w:t>
      </w:r>
      <w:r>
        <w:rPr/>
        <w:t>и</w:t>
      </w:r>
      <w:r>
        <w:rPr>
          <w:spacing w:val="53"/>
        </w:rPr>
        <w:t> </w:t>
      </w:r>
      <w:r>
        <w:rPr>
          <w:spacing w:val="-1"/>
        </w:rPr>
        <w:t>обогащенных</w:t>
      </w:r>
      <w:r>
        <w:rPr>
          <w:spacing w:val="56"/>
        </w:rPr>
        <w:t> </w:t>
      </w:r>
      <w:r>
        <w:rPr>
          <w:spacing w:val="-1"/>
        </w:rPr>
        <w:t>ими</w:t>
      </w:r>
      <w:r>
        <w:rPr>
          <w:spacing w:val="53"/>
        </w:rPr>
        <w:t> </w:t>
      </w:r>
      <w:r>
        <w:rPr>
          <w:spacing w:val="-1"/>
        </w:rPr>
        <w:t>функциональных</w:t>
      </w:r>
      <w:r>
        <w:rPr>
          <w:spacing w:val="63"/>
        </w:rPr>
        <w:t> </w:t>
      </w:r>
      <w:r>
        <w:rPr>
          <w:spacing w:val="-1"/>
        </w:rPr>
        <w:t>пищевых</w:t>
      </w:r>
      <w:r>
        <w:rPr/>
        <w:t>      </w:t>
      </w:r>
      <w:r>
        <w:rPr>
          <w:spacing w:val="59"/>
        </w:rPr>
        <w:t> </w:t>
      </w:r>
      <w:r>
        <w:rPr>
          <w:spacing w:val="-1"/>
        </w:rPr>
        <w:t>продуктов</w:t>
      </w:r>
      <w:r>
        <w:rPr/>
        <w:t>      </w:t>
      </w:r>
      <w:r>
        <w:rPr>
          <w:spacing w:val="57"/>
        </w:rPr>
        <w:t> </w:t>
      </w:r>
      <w:r>
        <w:rPr/>
        <w:t>для      </w:t>
      </w:r>
      <w:r>
        <w:rPr>
          <w:spacing w:val="57"/>
        </w:rPr>
        <w:t> </w:t>
      </w:r>
      <w:r>
        <w:rPr>
          <w:spacing w:val="-1"/>
        </w:rPr>
        <w:t>лечения</w:t>
      </w:r>
      <w:r>
        <w:rPr/>
        <w:t>      </w:t>
      </w:r>
      <w:r>
        <w:rPr>
          <w:spacing w:val="57"/>
        </w:rPr>
        <w:t> </w:t>
      </w:r>
      <w:r>
        <w:rPr/>
        <w:t>и      </w:t>
      </w:r>
      <w:r>
        <w:rPr>
          <w:spacing w:val="58"/>
        </w:rPr>
        <w:t> </w:t>
      </w:r>
      <w:r>
        <w:rPr>
          <w:spacing w:val="-1"/>
        </w:rPr>
        <w:t>профилактики</w:t>
      </w:r>
      <w:r>
        <w:rPr/>
        <w:t>      </w:t>
      </w:r>
      <w:r>
        <w:rPr>
          <w:spacing w:val="58"/>
        </w:rPr>
        <w:t> </w:t>
      </w:r>
      <w:r>
        <w:rPr>
          <w:spacing w:val="-1"/>
        </w:rPr>
        <w:t>заболеваний</w:t>
      </w:r>
    </w:p>
    <w:p>
      <w:pPr>
        <w:spacing w:after="0" w:line="360" w:lineRule="auto"/>
        <w:jc w:val="both"/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tabs>
          <w:tab w:pos="7874" w:val="left" w:leader="none"/>
        </w:tabs>
        <w:spacing w:line="360" w:lineRule="auto" w:before="52"/>
        <w:ind w:left="669" w:right="103" w:firstLine="0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гастроэнтерологического</w:t>
      </w:r>
      <w:r>
        <w:rPr>
          <w:spacing w:val="57"/>
        </w:rPr>
        <w:t> </w:t>
      </w:r>
      <w:r>
        <w:rPr>
          <w:spacing w:val="-1"/>
        </w:rPr>
        <w:t>профиля</w:t>
      </w:r>
      <w:r>
        <w:rPr/>
        <w:t> у</w:t>
      </w:r>
      <w:r>
        <w:rPr>
          <w:spacing w:val="50"/>
        </w:rPr>
        <w:t> </w:t>
      </w:r>
      <w:r>
        <w:rPr>
          <w:spacing w:val="-1"/>
        </w:rPr>
        <w:t>взрослых</w:t>
      </w:r>
      <w:r>
        <w:rPr>
          <w:spacing w:val="59"/>
        </w:rPr>
        <w:t> </w:t>
      </w:r>
      <w:r>
        <w:rPr/>
        <w:t>и</w:t>
      </w:r>
      <w:r>
        <w:rPr>
          <w:spacing w:val="56"/>
        </w:rPr>
        <w:t> </w:t>
      </w:r>
      <w:r>
        <w:rPr>
          <w:spacing w:val="-1"/>
        </w:rPr>
        <w:t>детей.</w:t>
      </w:r>
      <w:r>
        <w:rPr>
          <w:spacing w:val="54"/>
        </w:rPr>
        <w:t> </w:t>
      </w:r>
      <w:r>
        <w:rPr>
          <w:spacing w:val="-1"/>
        </w:rPr>
        <w:t>Российский</w:t>
      </w:r>
      <w:r>
        <w:rPr>
          <w:spacing w:val="58"/>
        </w:rPr>
        <w:t> </w:t>
      </w:r>
      <w:r>
        <w:rPr>
          <w:spacing w:val="-2"/>
        </w:rPr>
        <w:t>журнал</w:t>
      </w:r>
      <w:r>
        <w:rPr>
          <w:spacing w:val="89"/>
        </w:rPr>
        <w:t> </w:t>
      </w:r>
      <w:r>
        <w:rPr>
          <w:spacing w:val="-1"/>
        </w:rPr>
        <w:t>гастроэнтерологии,</w:t>
      </w:r>
      <w:r>
        <w:rPr/>
        <w:t>       </w:t>
      </w:r>
      <w:r>
        <w:rPr>
          <w:spacing w:val="30"/>
        </w:rPr>
        <w:t> </w:t>
      </w:r>
      <w:r>
        <w:rPr>
          <w:spacing w:val="-1"/>
        </w:rPr>
        <w:t>гепатологии,</w:t>
      </w:r>
      <w:r>
        <w:rPr/>
        <w:t>       </w:t>
      </w:r>
      <w:r>
        <w:rPr>
          <w:spacing w:val="30"/>
        </w:rPr>
        <w:t> </w:t>
      </w:r>
      <w:r>
        <w:rPr>
          <w:spacing w:val="-1"/>
        </w:rPr>
        <w:t>колопроктологии.</w:t>
        <w:tab/>
      </w:r>
      <w:r>
        <w:rPr/>
        <w:t>2024.</w:t>
      </w:r>
      <w:r>
        <w:rPr>
          <w:spacing w:val="33"/>
        </w:rPr>
        <w:t> </w:t>
      </w:r>
      <w:r>
        <w:rPr/>
        <w:t>htt</w:t>
      </w:r>
      <w:r>
        <w:rPr>
          <w:rFonts w:ascii="Times New Roman" w:hAnsi="Times New Roman"/>
        </w:rPr>
        <w:t>ps://</w:t>
      </w:r>
      <w:r>
        <w:rPr>
          <w:rFonts w:ascii="Times New Roman" w:hAnsi="Times New Roman"/>
          <w:spacing w:val="87"/>
        </w:rPr>
        <w:t> </w:t>
      </w:r>
      <w:r>
        <w:rPr>
          <w:rFonts w:ascii="Times New Roman" w:hAnsi="Times New Roman"/>
          <w:spacing w:val="-1"/>
        </w:rPr>
        <w:t>doi.org/10.22416/1382-4376-2024-117-312.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</w:rPr>
        <w:t>[Ivashkin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V.T.,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Gorelov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</w:rPr>
        <w:t>A.V.,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Abdulganieva</w:t>
      </w:r>
      <w:r>
        <w:rPr>
          <w:rFonts w:ascii="Times New Roman" w:hAnsi="Times New Roman"/>
          <w:spacing w:val="115"/>
        </w:rPr>
        <w:t> </w:t>
      </w:r>
      <w:r>
        <w:rPr>
          <w:rFonts w:ascii="Times New Roman" w:hAnsi="Times New Roman"/>
          <w:spacing w:val="-1"/>
        </w:rPr>
        <w:t>D.I.,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  <w:spacing w:val="-1"/>
        </w:rPr>
        <w:t>Alekseeva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O.P.,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Alekseenko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S.A.,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Baranovsky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A.Yu.,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Zakharova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I.N.et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  <w:spacing w:val="-1"/>
        </w:rPr>
        <w:t>al.</w:t>
      </w:r>
      <w:r>
        <w:rPr>
          <w:rFonts w:ascii="Times New Roman" w:hAnsi="Times New Roman"/>
          <w:spacing w:val="71"/>
        </w:rPr>
        <w:t> </w:t>
      </w:r>
      <w:r>
        <w:rPr>
          <w:rFonts w:ascii="Times New Roman" w:hAnsi="Times New Roman"/>
          <w:spacing w:val="-1"/>
        </w:rPr>
        <w:t>Methodological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Guidelines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Scientific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Community</w:t>
      </w:r>
      <w:r>
        <w:rPr>
          <w:rFonts w:ascii="Times New Roman" w:hAnsi="Times New Roman"/>
          <w:spacing w:val="18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Human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Microbiome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  <w:spacing w:val="-1"/>
        </w:rPr>
        <w:t>Research</w:t>
      </w:r>
      <w:r>
        <w:rPr>
          <w:rFonts w:ascii="Times New Roman" w:hAnsi="Times New Roman"/>
          <w:spacing w:val="73"/>
        </w:rPr>
        <w:t> </w:t>
      </w:r>
      <w:r>
        <w:rPr>
          <w:rFonts w:ascii="Times New Roman" w:hAnsi="Times New Roman"/>
          <w:spacing w:val="-1"/>
        </w:rPr>
        <w:t>(CHMR)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Russian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Gastroenterology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Association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(RGA)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on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Use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Probiotics,</w:t>
      </w:r>
      <w:r>
        <w:rPr>
          <w:rFonts w:ascii="Times New Roman" w:hAnsi="Times New Roman"/>
          <w:spacing w:val="95"/>
        </w:rPr>
        <w:t> </w:t>
      </w:r>
      <w:r>
        <w:rPr>
          <w:rFonts w:ascii="Times New Roman" w:hAnsi="Times New Roman"/>
          <w:spacing w:val="-1"/>
        </w:rPr>
        <w:t>Prebiotics,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Synbiotics,</w:t>
      </w:r>
      <w:r>
        <w:rPr>
          <w:rFonts w:ascii="Times New Roman" w:hAnsi="Times New Roman"/>
          <w:spacing w:val="13"/>
        </w:rPr>
        <w:t> </w:t>
      </w:r>
      <w:r>
        <w:rPr>
          <w:rFonts w:ascii="Times New Roman" w:hAnsi="Times New Roman"/>
          <w:spacing w:val="-1"/>
        </w:rPr>
        <w:t>Metabiotics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Functional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Foods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Enriched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Them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  <w:spacing w:val="-1"/>
        </w:rPr>
        <w:t>Treatment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Prevention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56"/>
        </w:rPr>
        <w:t> </w:t>
      </w:r>
      <w:r>
        <w:rPr>
          <w:rFonts w:ascii="Times New Roman" w:hAnsi="Times New Roman"/>
          <w:spacing w:val="-1"/>
        </w:rPr>
        <w:t>Gastrointestinal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Diseases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</w:rPr>
        <w:t>Adults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Children.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Russian</w:t>
      </w:r>
      <w:r>
        <w:rPr>
          <w:rFonts w:ascii="Times New Roman" w:hAnsi="Times New Roman"/>
          <w:spacing w:val="77"/>
        </w:rPr>
        <w:t> </w:t>
      </w:r>
      <w:r>
        <w:rPr>
          <w:rFonts w:ascii="Times New Roman" w:hAnsi="Times New Roman"/>
        </w:rPr>
        <w:t>Journal</w:t>
      </w:r>
      <w:r>
        <w:rPr>
          <w:rFonts w:ascii="Times New Roman" w:hAnsi="Times New Roman"/>
          <w:spacing w:val="29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  <w:spacing w:val="-1"/>
        </w:rPr>
        <w:t>Gastroenterology,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Hepatology,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  <w:spacing w:val="-1"/>
        </w:rPr>
        <w:t>Coloproctology.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2024.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https://doi.</w:t>
      </w:r>
      <w:r>
        <w:rPr>
          <w:rFonts w:ascii="Times New Roman" w:hAnsi="Times New Roman"/>
          <w:spacing w:val="60"/>
        </w:rPr>
        <w:t> </w:t>
      </w:r>
      <w:r>
        <w:rPr>
          <w:rFonts w:ascii="Times New Roman" w:hAnsi="Times New Roman"/>
          <w:spacing w:val="-1"/>
        </w:rPr>
        <w:t>org/10.22416/1382-4376-2024-117-312].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9" w:lineRule="auto" w:before="3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Sivapalasingam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Rajasingham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1"/>
        </w:rPr>
        <w:t>Macy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JT,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Friedman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CR,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Hoekstra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RM,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Ayers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13"/>
        </w:rPr>
        <w:t> </w:t>
      </w:r>
      <w:r>
        <w:rPr>
          <w:rFonts w:ascii="Times New Roman"/>
        </w:rPr>
        <w:t>Gold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Quick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RE.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Recurrence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infection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Bolivian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children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adults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after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09"/>
        </w:rPr>
        <w:t> </w:t>
      </w:r>
      <w:r>
        <w:rPr>
          <w:rFonts w:ascii="Times New Roman"/>
          <w:spacing w:val="-1"/>
        </w:rPr>
        <w:t>population-based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"screen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treat"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strategy.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2014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Oct;19(5):343-8.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77"/>
        </w:rPr>
        <w:t> </w:t>
      </w:r>
      <w:r>
        <w:rPr>
          <w:rFonts w:ascii="Times New Roman"/>
        </w:rPr>
        <w:t>10.1111/hel.12137.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Morgan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DR,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  <w:spacing w:val="-1"/>
        </w:rPr>
        <w:t>Torres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1"/>
        </w:rPr>
        <w:t>J,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Sexton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</w:rPr>
        <w:t>R,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Herrero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R,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Salazar-</w:t>
      </w:r>
      <w:r>
        <w:rPr/>
        <w:t>Martínez</w:t>
      </w:r>
      <w:r>
        <w:rPr>
          <w:spacing w:val="24"/>
        </w:rPr>
        <w:t> </w:t>
      </w:r>
      <w:r>
        <w:rPr/>
        <w:t>E,</w:t>
      </w:r>
      <w:r>
        <w:rPr>
          <w:spacing w:val="25"/>
        </w:rPr>
        <w:t> </w:t>
      </w:r>
      <w:r>
        <w:rPr/>
        <w:t>Greenberg</w:t>
      </w:r>
      <w:r>
        <w:rPr>
          <w:spacing w:val="21"/>
        </w:rPr>
        <w:t> </w:t>
      </w:r>
      <w:r>
        <w:rPr/>
        <w:t>ER,</w:t>
      </w:r>
      <w:r>
        <w:rPr>
          <w:spacing w:val="26"/>
        </w:rPr>
        <w:t> </w:t>
      </w:r>
      <w:r>
        <w:rPr>
          <w:spacing w:val="-1"/>
        </w:rPr>
        <w:t>Bravo</w:t>
      </w:r>
      <w:r>
        <w:rPr>
          <w:spacing w:val="26"/>
        </w:rPr>
        <w:t> </w:t>
      </w:r>
      <w:r>
        <w:rPr>
          <w:spacing w:val="-1"/>
        </w:rPr>
        <w:t>LE,</w:t>
      </w:r>
      <w:r>
        <w:rPr>
          <w:spacing w:val="39"/>
        </w:rPr>
        <w:t> </w:t>
      </w:r>
      <w:r>
        <w:rPr>
          <w:rFonts w:ascii="Times New Roman" w:hAnsi="Times New Roman"/>
          <w:spacing w:val="-1"/>
        </w:rPr>
        <w:t>Dominguez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2"/>
        </w:rPr>
        <w:t>RL,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Ferreccio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C,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Lazcano-Ponce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</w:rPr>
        <w:t>EC,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Meza-</w:t>
      </w:r>
      <w:r>
        <w:rPr>
          <w:spacing w:val="-1"/>
        </w:rPr>
        <w:t>Montenegro</w:t>
      </w:r>
      <w:r>
        <w:rPr>
          <w:spacing w:val="8"/>
        </w:rPr>
        <w:t> </w:t>
      </w:r>
      <w:r>
        <w:rPr/>
        <w:t>MM,</w:t>
      </w:r>
      <w:r>
        <w:rPr>
          <w:spacing w:val="12"/>
        </w:rPr>
        <w:t> </w:t>
      </w:r>
      <w:r>
        <w:rPr>
          <w:spacing w:val="-1"/>
        </w:rPr>
        <w:t>Peña</w:t>
      </w:r>
      <w:r>
        <w:rPr>
          <w:spacing w:val="8"/>
        </w:rPr>
        <w:t> </w:t>
      </w:r>
      <w:r>
        <w:rPr/>
        <w:t>EM,</w:t>
      </w:r>
      <w:r>
        <w:rPr>
          <w:spacing w:val="9"/>
        </w:rPr>
        <w:t> </w:t>
      </w:r>
      <w:r>
        <w:rPr>
          <w:spacing w:val="-1"/>
        </w:rPr>
        <w:t>Peña</w:t>
      </w:r>
      <w:r>
        <w:rPr>
          <w:spacing w:val="8"/>
        </w:rPr>
        <w:t> </w:t>
      </w:r>
      <w:r>
        <w:rPr/>
        <w:t>R,</w:t>
      </w:r>
      <w:r>
        <w:rPr>
          <w:spacing w:val="81"/>
        </w:rPr>
        <w:t> </w:t>
      </w:r>
      <w:r>
        <w:rPr>
          <w:spacing w:val="-1"/>
        </w:rPr>
        <w:t>Correa</w:t>
      </w:r>
      <w:r>
        <w:rPr>
          <w:spacing w:val="10"/>
        </w:rPr>
        <w:t> </w:t>
      </w:r>
      <w:r>
        <w:rPr/>
        <w:t>P,</w:t>
      </w:r>
      <w:r>
        <w:rPr>
          <w:spacing w:val="11"/>
        </w:rPr>
        <w:t> </w:t>
      </w:r>
      <w:r>
        <w:rPr/>
        <w:t>Martínez</w:t>
      </w:r>
      <w:r>
        <w:rPr>
          <w:spacing w:val="12"/>
        </w:rPr>
        <w:t> </w:t>
      </w:r>
      <w:r>
        <w:rPr/>
        <w:t>ME,</w:t>
      </w:r>
      <w:r>
        <w:rPr>
          <w:spacing w:val="14"/>
        </w:rPr>
        <w:t> </w:t>
      </w:r>
      <w:r>
        <w:rPr/>
        <w:t>Chey</w:t>
      </w:r>
      <w:r>
        <w:rPr>
          <w:spacing w:val="6"/>
        </w:rPr>
        <w:t> </w:t>
      </w:r>
      <w:r>
        <w:rPr/>
        <w:t>WD,</w:t>
      </w:r>
      <w:r>
        <w:rPr>
          <w:spacing w:val="13"/>
        </w:rPr>
        <w:t> </w:t>
      </w:r>
      <w:r>
        <w:rPr>
          <w:spacing w:val="-1"/>
        </w:rPr>
        <w:t>Valdivieso</w:t>
      </w:r>
      <w:r>
        <w:rPr>
          <w:spacing w:val="11"/>
        </w:rPr>
        <w:t> </w:t>
      </w:r>
      <w:r>
        <w:rPr>
          <w:spacing w:val="1"/>
        </w:rPr>
        <w:t>M,</w:t>
      </w:r>
      <w:r>
        <w:rPr>
          <w:spacing w:val="11"/>
        </w:rPr>
        <w:t> </w:t>
      </w:r>
      <w:r>
        <w:rPr>
          <w:spacing w:val="-1"/>
        </w:rPr>
        <w:t>Anderson</w:t>
      </w:r>
      <w:r>
        <w:rPr>
          <w:spacing w:val="13"/>
        </w:rPr>
        <w:t> </w:t>
      </w:r>
      <w:r>
        <w:rPr>
          <w:spacing w:val="-1"/>
        </w:rPr>
        <w:t>GL,</w:t>
      </w:r>
      <w:r>
        <w:rPr>
          <w:spacing w:val="11"/>
        </w:rPr>
        <w:t> </w:t>
      </w:r>
      <w:r>
        <w:rPr/>
        <w:t>Goodman</w:t>
      </w:r>
      <w:r>
        <w:rPr>
          <w:spacing w:val="11"/>
        </w:rPr>
        <w:t> </w:t>
      </w:r>
      <w:r>
        <w:rPr>
          <w:spacing w:val="-1"/>
        </w:rPr>
        <w:t>GE,</w:t>
      </w:r>
      <w:r>
        <w:rPr>
          <w:spacing w:val="11"/>
        </w:rPr>
        <w:t> </w:t>
      </w:r>
      <w:r>
        <w:rPr/>
        <w:t>Crowley</w:t>
      </w:r>
      <w:r>
        <w:rPr>
          <w:spacing w:val="6"/>
        </w:rPr>
        <w:t> </w:t>
      </w:r>
      <w:r>
        <w:rPr>
          <w:spacing w:val="1"/>
        </w:rPr>
        <w:t>JJ,</w:t>
      </w:r>
      <w:r>
        <w:rPr>
          <w:spacing w:val="56"/>
        </w:rPr>
        <w:t> </w:t>
      </w:r>
      <w:r>
        <w:rPr>
          <w:rFonts w:ascii="Times New Roman" w:hAnsi="Times New Roman"/>
          <w:spacing w:val="-1"/>
        </w:rPr>
        <w:t>Baker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LH.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</w:rPr>
        <w:t>Risk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  <w:spacing w:val="-1"/>
        </w:rPr>
        <w:t>recurrent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pylori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infection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2"/>
        </w:rPr>
        <w:t>year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after</w:t>
      </w:r>
      <w:r>
        <w:rPr>
          <w:rFonts w:ascii="Times New Roman" w:hAnsi="Times New Roman"/>
          <w:spacing w:val="54"/>
        </w:rPr>
        <w:t> </w:t>
      </w:r>
      <w:r>
        <w:rPr>
          <w:rFonts w:ascii="Times New Roman" w:hAnsi="Times New Roman"/>
          <w:spacing w:val="-1"/>
        </w:rPr>
        <w:t>initial</w:t>
      </w:r>
      <w:r>
        <w:rPr>
          <w:rFonts w:ascii="Times New Roman" w:hAnsi="Times New Roman"/>
          <w:spacing w:val="53"/>
        </w:rPr>
        <w:t> </w:t>
      </w:r>
      <w:r>
        <w:rPr>
          <w:rFonts w:ascii="Times New Roman" w:hAnsi="Times New Roman"/>
          <w:spacing w:val="-1"/>
        </w:rPr>
        <w:t>eradication</w:t>
      </w:r>
      <w:r>
        <w:rPr>
          <w:rFonts w:ascii="Times New Roman" w:hAnsi="Times New Roman"/>
          <w:spacing w:val="93"/>
        </w:rPr>
        <w:t> </w:t>
      </w:r>
      <w:r>
        <w:rPr>
          <w:rFonts w:ascii="Times New Roman" w:hAnsi="Times New Roman"/>
        </w:rPr>
        <w:t>therapy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7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Latin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  <w:spacing w:val="-1"/>
        </w:rPr>
        <w:t>American</w:t>
      </w:r>
      <w:r>
        <w:rPr>
          <w:rFonts w:ascii="Times New Roman" w:hAnsi="Times New Roman"/>
          <w:spacing w:val="42"/>
        </w:rPr>
        <w:t> </w:t>
      </w:r>
      <w:r>
        <w:rPr>
          <w:rFonts w:ascii="Times New Roman" w:hAnsi="Times New Roman"/>
        </w:rPr>
        <w:t>communities.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JAMA.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2013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Feb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13;309(6):578-86.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doi: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10.1001/jama.2013.311.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9" w:lineRule="auto" w:before="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Feydt-Schmidt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Kindermann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Konstantopoulos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Demmelmair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Ballauff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Findeisen</w:t>
      </w:r>
      <w:r>
        <w:rPr>
          <w:rFonts w:ascii="Times New Roman"/>
          <w:spacing w:val="73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25"/>
        </w:rPr>
        <w:t> </w:t>
      </w:r>
      <w:r>
        <w:rPr>
          <w:rFonts w:ascii="Times New Roman"/>
        </w:rPr>
        <w:t>Koletzko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Reinfection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rate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children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after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successful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29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eradication.</w:t>
      </w:r>
      <w:r>
        <w:rPr>
          <w:rFonts w:ascii="Times New Roman"/>
          <w:spacing w:val="101"/>
        </w:rPr>
        <w:t> </w:t>
      </w:r>
      <w:r>
        <w:rPr>
          <w:rFonts w:ascii="Times New Roman"/>
        </w:rPr>
        <w:t>Eur</w:t>
      </w:r>
      <w:r>
        <w:rPr>
          <w:rFonts w:ascii="Times New Roman"/>
          <w:spacing w:val="27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Hepatol.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2002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Oct;14(10):1119-23.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10.1097/00042737-200210000-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00013.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Ford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AC,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Yuan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Y,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Moayyedi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P.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-1"/>
        </w:rPr>
        <w:t>eradication</w:t>
      </w:r>
      <w:r>
        <w:rPr>
          <w:rFonts w:ascii="Times New Roman"/>
          <w:spacing w:val="38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to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prevent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83"/>
        </w:rPr>
        <w:t> </w:t>
      </w:r>
      <w:r>
        <w:rPr>
          <w:rFonts w:ascii="Times New Roman"/>
          <w:spacing w:val="-1"/>
        </w:rPr>
        <w:t>cancer: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systematic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meta-analysis.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Gut.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Dec;69(12):2113-2121.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77"/>
        </w:rPr>
        <w:t> </w:t>
      </w:r>
      <w:r>
        <w:rPr>
          <w:rFonts w:ascii="Times New Roman"/>
          <w:spacing w:val="-1"/>
        </w:rPr>
        <w:t>10.1136/gutjnl-2020-320839.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40" w:lineRule="auto" w:before="1" w:after="0"/>
        <w:ind w:left="525" w:right="0" w:hanging="42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Blaser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MJ,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Chen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Y,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Reibman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1"/>
        </w:rPr>
        <w:t>J.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Does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Helicobacter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protect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against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asthma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2"/>
        </w:rPr>
        <w:t>allergy?</w:t>
      </w:r>
    </w:p>
    <w:p>
      <w:pPr>
        <w:pStyle w:val="BodyText"/>
        <w:spacing w:line="240" w:lineRule="auto" w:before="21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Gut. 2008 </w:t>
      </w:r>
      <w:r>
        <w:rPr>
          <w:rFonts w:ascii="Times New Roman"/>
          <w:spacing w:val="-1"/>
        </w:rPr>
        <w:t>May;57(5):561-7.</w:t>
      </w:r>
      <w:r>
        <w:rPr>
          <w:rFonts w:ascii="Times New Roman"/>
        </w:rPr>
        <w:t> doi: 10.1136/gut.2007.133462.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2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Serrano</w:t>
      </w:r>
      <w:r>
        <w:rPr>
          <w:spacing w:val="38"/>
        </w:rPr>
        <w:t> </w:t>
      </w:r>
      <w:r>
        <w:rPr/>
        <w:t>CA,</w:t>
      </w:r>
      <w:r>
        <w:rPr>
          <w:spacing w:val="37"/>
        </w:rPr>
        <w:t> </w:t>
      </w:r>
      <w:r>
        <w:rPr>
          <w:spacing w:val="-1"/>
        </w:rPr>
        <w:t>Talesnik</w:t>
      </w:r>
      <w:r>
        <w:rPr>
          <w:spacing w:val="38"/>
        </w:rPr>
        <w:t> </w:t>
      </w:r>
      <w:r>
        <w:rPr/>
        <w:t>E,</w:t>
      </w:r>
      <w:r>
        <w:rPr>
          <w:spacing w:val="38"/>
        </w:rPr>
        <w:t> </w:t>
      </w:r>
      <w:r>
        <w:rPr>
          <w:spacing w:val="-1"/>
        </w:rPr>
        <w:t>Peña</w:t>
      </w:r>
      <w:r>
        <w:rPr>
          <w:spacing w:val="37"/>
        </w:rPr>
        <w:t> </w:t>
      </w:r>
      <w:r>
        <w:rPr/>
        <w:t>A,</w:t>
      </w:r>
      <w:r>
        <w:rPr>
          <w:spacing w:val="37"/>
        </w:rPr>
        <w:t> </w:t>
      </w:r>
      <w:r>
        <w:rPr>
          <w:spacing w:val="-1"/>
        </w:rPr>
        <w:t>Rollán</w:t>
      </w:r>
      <w:r>
        <w:rPr>
          <w:spacing w:val="38"/>
        </w:rPr>
        <w:t> </w:t>
      </w:r>
      <w:r>
        <w:rPr/>
        <w:t>A,</w:t>
      </w:r>
      <w:r>
        <w:rPr>
          <w:spacing w:val="37"/>
        </w:rPr>
        <w:t> </w:t>
      </w:r>
      <w:r>
        <w:rPr>
          <w:spacing w:val="-1"/>
        </w:rPr>
        <w:t>Duarte</w:t>
      </w:r>
      <w:r>
        <w:rPr>
          <w:spacing w:val="39"/>
        </w:rPr>
        <w:t> </w:t>
      </w:r>
      <w:r>
        <w:rPr>
          <w:spacing w:val="-2"/>
        </w:rPr>
        <w:t>I,</w:t>
      </w:r>
      <w:r>
        <w:rPr>
          <w:spacing w:val="38"/>
        </w:rPr>
        <w:t> </w:t>
      </w:r>
      <w:r>
        <w:rPr>
          <w:spacing w:val="-1"/>
        </w:rPr>
        <w:t>Torres</w:t>
      </w:r>
      <w:r>
        <w:rPr>
          <w:spacing w:val="38"/>
        </w:rPr>
        <w:t> </w:t>
      </w:r>
      <w:r>
        <w:rPr>
          <w:spacing w:val="1"/>
        </w:rPr>
        <w:t>J,</w:t>
      </w:r>
      <w:r>
        <w:rPr>
          <w:spacing w:val="38"/>
        </w:rPr>
        <w:t> </w:t>
      </w:r>
      <w:r>
        <w:rPr>
          <w:spacing w:val="-1"/>
        </w:rPr>
        <w:t>Majerson</w:t>
      </w:r>
      <w:r>
        <w:rPr>
          <w:spacing w:val="38"/>
        </w:rPr>
        <w:t> </w:t>
      </w:r>
      <w:r>
        <w:rPr/>
        <w:t>D,</w:t>
      </w:r>
      <w:r>
        <w:rPr>
          <w:spacing w:val="37"/>
        </w:rPr>
        <w:t> </w:t>
      </w:r>
      <w:r>
        <w:rPr/>
        <w:t>Einisman</w:t>
      </w:r>
      <w:r>
        <w:rPr>
          <w:spacing w:val="37"/>
        </w:rPr>
        <w:t> </w:t>
      </w:r>
      <w:r>
        <w:rPr/>
        <w:t>H,</w:t>
      </w:r>
      <w:r>
        <w:rPr>
          <w:spacing w:val="65"/>
        </w:rPr>
        <w:t> </w:t>
      </w:r>
      <w:r>
        <w:rPr>
          <w:rFonts w:ascii="Times New Roman" w:hAnsi="Times New Roman"/>
        </w:rPr>
        <w:t>Viviani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P,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Harris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PR.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Inverse</w:t>
      </w:r>
      <w:r>
        <w:rPr>
          <w:rFonts w:ascii="Times New Roman" w:hAnsi="Times New Roman"/>
          <w:spacing w:val="36"/>
        </w:rPr>
        <w:t> </w:t>
      </w:r>
      <w:r>
        <w:rPr>
          <w:rFonts w:ascii="Times New Roman" w:hAnsi="Times New Roman"/>
          <w:spacing w:val="-1"/>
        </w:rPr>
        <w:t>correlation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between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allergy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markers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Helicobacter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pylori</w:t>
      </w:r>
      <w:r>
        <w:rPr>
          <w:rFonts w:ascii="Times New Roman" w:hAnsi="Times New Roman"/>
          <w:spacing w:val="75"/>
        </w:rPr>
        <w:t> </w:t>
      </w:r>
      <w:r>
        <w:rPr>
          <w:rFonts w:ascii="Times New Roman" w:hAnsi="Times New Roman"/>
          <w:spacing w:val="-1"/>
        </w:rPr>
        <w:t>infection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is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associated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  <w:spacing w:val="-1"/>
        </w:rPr>
        <w:t>elevated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levels</w:t>
      </w:r>
      <w:r>
        <w:rPr>
          <w:rFonts w:ascii="Times New Roman" w:hAnsi="Times New Roman"/>
          <w:spacing w:val="5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3"/>
        </w:rPr>
        <w:t> </w:t>
      </w:r>
      <w:r>
        <w:rPr>
          <w:rFonts w:ascii="Times New Roman" w:hAnsi="Times New Roman"/>
        </w:rPr>
        <w:t>TGF-</w:t>
      </w:r>
      <w:r>
        <w:rPr/>
        <w:t>β.</w:t>
      </w:r>
      <w:r>
        <w:rPr>
          <w:spacing w:val="4"/>
        </w:rPr>
        <w:t> </w:t>
      </w:r>
      <w:r>
        <w:rPr/>
        <w:t>Eur</w:t>
      </w:r>
      <w:r>
        <w:rPr>
          <w:spacing w:val="3"/>
        </w:rPr>
        <w:t> </w:t>
      </w:r>
      <w:r>
        <w:rPr/>
        <w:t>J</w:t>
      </w:r>
      <w:r>
        <w:rPr>
          <w:spacing w:val="6"/>
        </w:rPr>
        <w:t> </w:t>
      </w:r>
      <w:r>
        <w:rPr>
          <w:spacing w:val="-1"/>
        </w:rPr>
        <w:t>Gastroenterol</w:t>
      </w:r>
      <w:r>
        <w:rPr>
          <w:spacing w:val="5"/>
        </w:rPr>
        <w:t> </w:t>
      </w:r>
      <w:r>
        <w:rPr>
          <w:spacing w:val="-1"/>
        </w:rPr>
        <w:t>Hepatol.</w:t>
      </w:r>
      <w:r>
        <w:rPr>
          <w:spacing w:val="75"/>
        </w:rPr>
        <w:t> </w:t>
      </w:r>
      <w:r>
        <w:rPr>
          <w:rFonts w:ascii="Times New Roman" w:hAnsi="Times New Roman"/>
        </w:rPr>
        <w:t>2011 </w:t>
      </w:r>
      <w:r>
        <w:rPr>
          <w:rFonts w:ascii="Times New Roman" w:hAnsi="Times New Roman"/>
          <w:spacing w:val="-1"/>
        </w:rPr>
        <w:t>Aug;23(8):656-63.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doi: </w:t>
      </w:r>
      <w:r>
        <w:rPr>
          <w:rFonts w:ascii="Times New Roman" w:hAnsi="Times New Roman"/>
          <w:spacing w:val="-1"/>
        </w:rPr>
        <w:t>10.1097/MEG.0b013e328347c231.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4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Zevit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Balicer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RD,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Cohen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HA,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Karsh</w:t>
      </w:r>
      <w:r>
        <w:rPr>
          <w:rFonts w:ascii="Times New Roman"/>
          <w:spacing w:val="32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Niv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Y,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Shamir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R.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Inverse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association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between</w:t>
      </w:r>
      <w:r>
        <w:rPr>
          <w:rFonts w:ascii="Times New Roman"/>
          <w:spacing w:val="63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pediatric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asthma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high-prevalence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population.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11"/>
        </w:rPr>
        <w:t> </w:t>
      </w:r>
      <w:r>
        <w:rPr>
          <w:rFonts w:ascii="Times New Roman"/>
        </w:rPr>
        <w:t>2012</w:t>
      </w:r>
      <w:r>
        <w:rPr>
          <w:rFonts w:ascii="Times New Roman"/>
          <w:spacing w:val="71"/>
        </w:rPr>
        <w:t> </w:t>
      </w:r>
      <w:r>
        <w:rPr>
          <w:rFonts w:ascii="Times New Roman"/>
          <w:spacing w:val="-1"/>
        </w:rPr>
        <w:t>Feb;17(1):30-5.</w:t>
      </w:r>
      <w:r>
        <w:rPr>
          <w:rFonts w:ascii="Times New Roman"/>
        </w:rPr>
        <w:t> doi: 10.1111/j.1523-5378.2011.00895.x.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1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Amberbir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Medhin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Erku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W,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Alem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Simms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Robinson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K,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Fogarty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Britton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Venn</w:t>
      </w:r>
      <w:r>
        <w:rPr>
          <w:rFonts w:ascii="Times New Roman"/>
          <w:spacing w:val="63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Davey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G.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Effects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27"/>
        </w:rPr>
        <w:t> </w:t>
      </w:r>
      <w:r>
        <w:rPr>
          <w:rFonts w:ascii="Times New Roman"/>
          <w:spacing w:val="-1"/>
        </w:rPr>
        <w:t>pylori,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geohelminth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infection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selected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commensal</w:t>
      </w:r>
      <w:r>
        <w:rPr>
          <w:rFonts w:ascii="Times New Roman"/>
          <w:spacing w:val="103"/>
        </w:rPr>
        <w:t> </w:t>
      </w:r>
      <w:r>
        <w:rPr>
          <w:rFonts w:ascii="Times New Roman"/>
          <w:spacing w:val="-1"/>
        </w:rPr>
        <w:t>bacteria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risk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allergic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disease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sensitization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3-year-old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Ethiopian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children.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Clin</w:t>
      </w:r>
      <w:r>
        <w:rPr>
          <w:rFonts w:ascii="Times New Roman"/>
          <w:spacing w:val="69"/>
        </w:rPr>
        <w:t> </w:t>
      </w:r>
      <w:r>
        <w:rPr>
          <w:rFonts w:ascii="Times New Roman"/>
        </w:rPr>
        <w:t>Exp </w:t>
      </w:r>
      <w:r>
        <w:rPr>
          <w:rFonts w:ascii="Times New Roman"/>
          <w:spacing w:val="-1"/>
        </w:rPr>
        <w:t>Allergy.</w:t>
      </w:r>
      <w:r>
        <w:rPr>
          <w:rFonts w:ascii="Times New Roman"/>
        </w:rPr>
        <w:t> 2011 </w:t>
      </w:r>
      <w:r>
        <w:rPr>
          <w:rFonts w:ascii="Times New Roman"/>
          <w:spacing w:val="-1"/>
        </w:rPr>
        <w:t>Oct;41(10):1422-30.</w:t>
      </w:r>
      <w:r>
        <w:rPr>
          <w:rFonts w:ascii="Times New Roman"/>
        </w:rPr>
        <w:t> doi: 10.1111/j.1365-2222.2011.03831.x.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1" w:after="0"/>
        <w:ind w:left="525" w:right="11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Arnold</w:t>
      </w:r>
      <w:r>
        <w:rPr>
          <w:spacing w:val="48"/>
        </w:rPr>
        <w:t> </w:t>
      </w:r>
      <w:r>
        <w:rPr>
          <w:spacing w:val="-2"/>
        </w:rPr>
        <w:t>IC,</w:t>
      </w:r>
      <w:r>
        <w:rPr>
          <w:spacing w:val="45"/>
        </w:rPr>
        <w:t> </w:t>
      </w:r>
      <w:r>
        <w:rPr/>
        <w:t>Hitzler</w:t>
      </w:r>
      <w:r>
        <w:rPr>
          <w:spacing w:val="46"/>
        </w:rPr>
        <w:t> </w:t>
      </w:r>
      <w:r>
        <w:rPr>
          <w:spacing w:val="-2"/>
        </w:rPr>
        <w:t>I,</w:t>
      </w:r>
      <w:r>
        <w:rPr>
          <w:spacing w:val="45"/>
        </w:rPr>
        <w:t> </w:t>
      </w:r>
      <w:r>
        <w:rPr/>
        <w:t>Müller</w:t>
      </w:r>
      <w:r>
        <w:rPr>
          <w:spacing w:val="44"/>
        </w:rPr>
        <w:t> </w:t>
      </w:r>
      <w:r>
        <w:rPr/>
        <w:t>A.</w:t>
      </w:r>
      <w:r>
        <w:rPr>
          <w:spacing w:val="44"/>
        </w:rPr>
        <w:t> </w:t>
      </w:r>
      <w:r>
        <w:rPr/>
        <w:t>The</w:t>
      </w:r>
      <w:r>
        <w:rPr>
          <w:spacing w:val="44"/>
        </w:rPr>
        <w:t> </w:t>
      </w:r>
      <w:r>
        <w:rPr/>
        <w:t>immunomodulatory</w:t>
      </w:r>
      <w:r>
        <w:rPr>
          <w:spacing w:val="40"/>
        </w:rPr>
        <w:t> </w:t>
      </w:r>
      <w:r>
        <w:rPr>
          <w:spacing w:val="-1"/>
        </w:rPr>
        <w:t>properties</w:t>
      </w:r>
      <w:r>
        <w:rPr>
          <w:spacing w:val="45"/>
        </w:rPr>
        <w:t> </w:t>
      </w:r>
      <w:r>
        <w:rPr/>
        <w:t>of</w:t>
      </w:r>
      <w:r>
        <w:rPr>
          <w:spacing w:val="47"/>
        </w:rPr>
        <w:t> </w:t>
      </w:r>
      <w:r>
        <w:rPr>
          <w:spacing w:val="-1"/>
        </w:rPr>
        <w:t>Helicobacter</w:t>
      </w:r>
      <w:r>
        <w:rPr>
          <w:spacing w:val="44"/>
        </w:rPr>
        <w:t> </w:t>
      </w:r>
      <w:r>
        <w:rPr>
          <w:spacing w:val="-1"/>
        </w:rPr>
        <w:t>pylori</w:t>
      </w:r>
      <w:r>
        <w:rPr>
          <w:spacing w:val="59"/>
        </w:rPr>
        <w:t> </w:t>
      </w:r>
      <w:r>
        <w:rPr>
          <w:rFonts w:ascii="Times New Roman" w:hAnsi="Times New Roman"/>
          <w:spacing w:val="-1"/>
        </w:rPr>
        <w:t>confer</w:t>
      </w:r>
      <w:r>
        <w:rPr>
          <w:rFonts w:ascii="Times New Roman" w:hAnsi="Times New Roman"/>
          <w:spacing w:val="8"/>
        </w:rPr>
        <w:t> </w:t>
      </w:r>
      <w:r>
        <w:rPr>
          <w:rFonts w:ascii="Times New Roman" w:hAnsi="Times New Roman"/>
          <w:spacing w:val="-1"/>
        </w:rPr>
        <w:t>protection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against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allergic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</w:rPr>
        <w:t>chronic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inflammatory</w:t>
      </w:r>
      <w:r>
        <w:rPr>
          <w:rFonts w:ascii="Times New Roman" w:hAnsi="Times New Roman"/>
          <w:spacing w:val="4"/>
        </w:rPr>
        <w:t> </w:t>
      </w:r>
      <w:r>
        <w:rPr>
          <w:rFonts w:ascii="Times New Roman" w:hAnsi="Times New Roman"/>
        </w:rPr>
        <w:t>disorders.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Front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1"/>
        </w:rPr>
        <w:t>Cell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Infect</w:t>
      </w:r>
      <w:r>
        <w:rPr>
          <w:rFonts w:ascii="Times New Roman" w:hAnsi="Times New Roman"/>
          <w:spacing w:val="85"/>
        </w:rPr>
        <w:t> </w:t>
      </w:r>
      <w:r>
        <w:rPr>
          <w:rFonts w:ascii="Times New Roman" w:hAnsi="Times New Roman"/>
          <w:spacing w:val="-1"/>
        </w:rPr>
        <w:t>Microbiol.</w:t>
      </w:r>
      <w:r>
        <w:rPr>
          <w:rFonts w:ascii="Times New Roman" w:hAnsi="Times New Roman"/>
        </w:rPr>
        <w:t> 2012 </w:t>
      </w:r>
      <w:r>
        <w:rPr>
          <w:rFonts w:ascii="Times New Roman" w:hAnsi="Times New Roman"/>
          <w:spacing w:val="-1"/>
        </w:rPr>
        <w:t>Feb</w:t>
      </w:r>
      <w:r>
        <w:rPr>
          <w:rFonts w:ascii="Times New Roman" w:hAnsi="Times New Roman"/>
        </w:rPr>
        <w:t> 16;2:10. doi: </w:t>
      </w:r>
      <w:r>
        <w:rPr>
          <w:rFonts w:ascii="Times New Roman" w:hAnsi="Times New Roman"/>
          <w:spacing w:val="-1"/>
        </w:rPr>
        <w:t>10.3389/fcimb.2012.00010.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9" w:lineRule="auto" w:before="52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Graham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D.Y.,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2"/>
        </w:rPr>
        <w:t>Lu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Furazolidone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He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li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co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bac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ter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1"/>
        </w:rPr>
        <w:t>py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lo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ri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therapy: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misunderstood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oft</w:t>
      </w:r>
      <w:r>
        <w:rPr>
          <w:rFonts w:ascii="Times New Roman" w:hAnsi="Times New Roman" w:cs="Times New Roman" w:eastAsia="Times New Roman"/>
          <w:spacing w:val="79"/>
        </w:rPr>
        <w:t> </w:t>
      </w:r>
      <w:r>
        <w:rPr>
          <w:rFonts w:ascii="Times New Roman" w:hAnsi="Times New Roman" w:cs="Times New Roman" w:eastAsia="Times New Roman"/>
          <w:spacing w:val="-1"/>
        </w:rPr>
        <w:t>en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unfairly</w:t>
      </w:r>
      <w:r>
        <w:rPr>
          <w:rFonts w:ascii="Times New Roman" w:hAnsi="Times New Roman" w:cs="Times New Roman" w:eastAsia="Times New Roman"/>
          <w:spacing w:val="-1"/>
        </w:rPr>
        <w:t> maligned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drug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told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story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French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bread.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Saudi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2012;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1"/>
        </w:rPr>
        <w:t>18:1</w:t>
      </w:r>
      <w:r>
        <w:rPr>
          <w:spacing w:val="1"/>
        </w:rPr>
        <w:t>–</w:t>
      </w:r>
      <w:r>
        <w:rPr>
          <w:spacing w:val="88"/>
        </w:rPr>
        <w:t> </w:t>
      </w:r>
      <w:r>
        <w:rPr>
          <w:rFonts w:ascii="Times New Roman" w:hAnsi="Times New Roman" w:cs="Times New Roman" w:eastAsia="Times New Roman"/>
        </w:rPr>
        <w:t>2. doi: </w:t>
      </w:r>
      <w:r>
        <w:rPr>
          <w:rFonts w:ascii="Times New Roman" w:hAnsi="Times New Roman" w:cs="Times New Roman" w:eastAsia="Times New Roman"/>
          <w:spacing w:val="-1"/>
        </w:rPr>
        <w:t>10.4103/1319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3767.91724.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76" w:lineRule="exact" w:before="0" w:after="0"/>
        <w:ind w:left="525" w:right="0" w:hanging="42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Mohammadi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M.,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Attaran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B.,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Malekzadeh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R.,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al.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Furazolidone,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an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Underutilized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Drug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for</w:t>
      </w:r>
    </w:p>
    <w:p>
      <w:pPr>
        <w:pStyle w:val="BodyText"/>
        <w:tabs>
          <w:tab w:pos="1028" w:val="left" w:leader="none"/>
          <w:tab w:pos="1870" w:val="left" w:leader="none"/>
          <w:tab w:pos="3314" w:val="left" w:leader="none"/>
          <w:tab w:pos="4356" w:val="left" w:leader="none"/>
          <w:tab w:pos="5095" w:val="left" w:leader="none"/>
          <w:tab w:pos="5809" w:val="left" w:leader="none"/>
          <w:tab w:pos="6438" w:val="left" w:leader="none"/>
          <w:tab w:pos="7042" w:val="left" w:leader="none"/>
          <w:tab w:pos="7680" w:val="left" w:leader="none"/>
        </w:tabs>
        <w:spacing w:line="258" w:lineRule="auto" w:before="21"/>
        <w:ind w:right="108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H.</w:t>
        <w:tab/>
      </w:r>
      <w:r>
        <w:rPr>
          <w:rFonts w:ascii="Times New Roman" w:hAnsi="Times New Roman" w:cs="Times New Roman" w:eastAsia="Times New Roman"/>
          <w:spacing w:val="-1"/>
        </w:rPr>
        <w:t>pylori</w:t>
        <w:tab/>
        <w:t>Eradication:</w:t>
        <w:tab/>
      </w:r>
      <w:r>
        <w:rPr>
          <w:rFonts w:ascii="Times New Roman" w:hAnsi="Times New Roman" w:cs="Times New Roman" w:eastAsia="Times New Roman"/>
          <w:spacing w:val="-1"/>
          <w:w w:val="95"/>
        </w:rPr>
        <w:t>Lessons</w:t>
        <w:tab/>
        <w:t>from</w:t>
        <w:tab/>
        <w:t>Iran.</w:t>
        <w:tab/>
      </w:r>
      <w:r>
        <w:rPr>
          <w:rFonts w:ascii="Times New Roman" w:hAnsi="Times New Roman" w:cs="Times New Roman" w:eastAsia="Times New Roman"/>
        </w:rPr>
        <w:t>Dig</w:t>
        <w:tab/>
        <w:t>Dis</w:t>
        <w:tab/>
      </w:r>
      <w:r>
        <w:rPr>
          <w:rFonts w:ascii="Times New Roman" w:hAnsi="Times New Roman" w:cs="Times New Roman" w:eastAsia="Times New Roman"/>
          <w:spacing w:val="-1"/>
        </w:rPr>
        <w:t>Sci.</w:t>
        <w:tab/>
      </w:r>
      <w:r>
        <w:rPr>
          <w:rFonts w:ascii="Times New Roman" w:hAnsi="Times New Roman" w:cs="Times New Roman" w:eastAsia="Times New Roman"/>
        </w:rPr>
        <w:t>2017;62(8):1890</w:t>
      </w:r>
      <w:r>
        <w:rPr/>
        <w:t>–</w:t>
      </w:r>
      <w:r>
        <w:rPr>
          <w:rFonts w:ascii="Times New Roman" w:hAnsi="Times New Roman" w:cs="Times New Roman" w:eastAsia="Times New Roman"/>
        </w:rPr>
        <w:t>6.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doi:10.1007/s10620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017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4628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5.</w:t>
      </w:r>
    </w:p>
    <w:p>
      <w:pPr>
        <w:pStyle w:val="BodyText"/>
        <w:numPr>
          <w:ilvl w:val="1"/>
          <w:numId w:val="32"/>
        </w:numPr>
        <w:tabs>
          <w:tab w:pos="526" w:val="left" w:leader="none"/>
        </w:tabs>
        <w:spacing w:line="258" w:lineRule="auto" w:before="1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Nijevitch </w:t>
      </w:r>
      <w:r>
        <w:rPr>
          <w:rFonts w:ascii="Times New Roman" w:hAnsi="Times New Roman" w:cs="Times New Roman" w:eastAsia="Times New Roman"/>
          <w:spacing w:val="-1"/>
        </w:rPr>
        <w:t>A.A.,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Sataev</w:t>
      </w:r>
      <w:r>
        <w:rPr>
          <w:rFonts w:ascii="Times New Roman" w:hAnsi="Times New Roman" w:cs="Times New Roman" w:eastAsia="Times New Roman"/>
        </w:rPr>
        <w:t> V. U., </w:t>
      </w:r>
      <w:r>
        <w:rPr>
          <w:rFonts w:ascii="Times New Roman" w:hAnsi="Times New Roman" w:cs="Times New Roman" w:eastAsia="Times New Roman"/>
          <w:spacing w:val="-1"/>
        </w:rPr>
        <w:t>Akhmadeyeva </w:t>
      </w:r>
      <w:r>
        <w:rPr>
          <w:rFonts w:ascii="Times New Roman" w:hAnsi="Times New Roman" w:cs="Times New Roman" w:eastAsia="Times New Roman"/>
        </w:rPr>
        <w:t>E. N.,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</w:rPr>
        <w:t> al. Nifuratel-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containing</w:t>
      </w:r>
      <w:r>
        <w:rPr>
          <w:rFonts w:ascii="Times New Roman" w:hAnsi="Times New Roman" w:cs="Times New Roman" w:eastAsia="Times New Roman"/>
          <w:spacing w:val="-3"/>
        </w:rPr>
        <w:t> </w:t>
      </w:r>
      <w:r>
        <w:rPr>
          <w:rFonts w:ascii="Times New Roman" w:hAnsi="Times New Roman" w:cs="Times New Roman" w:eastAsia="Times New Roman"/>
          <w:spacing w:val="-1"/>
        </w:rPr>
        <w:t>initial</w:t>
      </w:r>
      <w:r>
        <w:rPr>
          <w:rFonts w:ascii="Times New Roman" w:hAnsi="Times New Roman" w:cs="Times New Roman" w:eastAsia="Times New Roman"/>
        </w:rPr>
        <w:t> anti He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li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co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bac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</w:rPr>
        <w:t>ter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2"/>
        </w:rPr>
        <w:t>py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lo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ri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triple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2007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Apr;12(2):132</w:t>
      </w:r>
      <w:r>
        <w:rPr/>
        <w:t>–</w:t>
      </w:r>
      <w:r>
        <w:rPr>
          <w:rFonts w:ascii="Times New Roman" w:hAnsi="Times New Roman" w:cs="Times New Roman" w:eastAsia="Times New Roman"/>
        </w:rPr>
        <w:t>5.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10.1111/j.1523</w:t>
      </w:r>
      <w:r>
        <w:rPr/>
        <w:t>–</w:t>
      </w:r>
      <w:r>
        <w:rPr>
          <w:rFonts w:ascii="Times New Roman" w:hAnsi="Times New Roman" w:cs="Times New Roman" w:eastAsia="Times New Roman"/>
        </w:rPr>
        <w:t>5378.2007.00482.x.</w:t>
      </w:r>
    </w:p>
    <w:p>
      <w:pPr>
        <w:pStyle w:val="BodyText"/>
        <w:numPr>
          <w:ilvl w:val="0"/>
          <w:numId w:val="33"/>
        </w:numPr>
        <w:tabs>
          <w:tab w:pos="461" w:val="left" w:leader="none"/>
        </w:tabs>
        <w:spacing w:line="259" w:lineRule="auto" w:before="1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Дехнич</w:t>
      </w:r>
      <w:r>
        <w:rPr>
          <w:spacing w:val="11"/>
        </w:rPr>
        <w:t> </w:t>
      </w:r>
      <w:r>
        <w:rPr>
          <w:spacing w:val="-1"/>
        </w:rPr>
        <w:t>Н.Н,,</w:t>
      </w:r>
      <w:r>
        <w:rPr>
          <w:spacing w:val="11"/>
        </w:rPr>
        <w:t> </w:t>
      </w:r>
      <w:r>
        <w:rPr>
          <w:spacing w:val="-1"/>
        </w:rPr>
        <w:t>Тряпышко</w:t>
      </w:r>
      <w:r>
        <w:rPr>
          <w:spacing w:val="11"/>
        </w:rPr>
        <w:t> </w:t>
      </w:r>
      <w:r>
        <w:rPr/>
        <w:t>А.</w:t>
      </w:r>
      <w:r>
        <w:rPr>
          <w:spacing w:val="11"/>
        </w:rPr>
        <w:t> </w:t>
      </w:r>
      <w:r>
        <w:rPr/>
        <w:t>А.,</w:t>
      </w:r>
      <w:r>
        <w:rPr>
          <w:spacing w:val="11"/>
        </w:rPr>
        <w:t> </w:t>
      </w:r>
      <w:r>
        <w:rPr>
          <w:spacing w:val="-1"/>
        </w:rPr>
        <w:t>Трушин</w:t>
      </w:r>
      <w:r>
        <w:rPr>
          <w:spacing w:val="12"/>
        </w:rPr>
        <w:t> </w:t>
      </w:r>
      <w:r>
        <w:rPr/>
        <w:t>И.</w:t>
      </w:r>
      <w:r>
        <w:rPr>
          <w:spacing w:val="11"/>
        </w:rPr>
        <w:t> </w:t>
      </w:r>
      <w:r>
        <w:rPr>
          <w:spacing w:val="-1"/>
        </w:rPr>
        <w:t>В.,</w:t>
      </w:r>
      <w:r>
        <w:rPr>
          <w:spacing w:val="14"/>
        </w:rPr>
        <w:t> </w:t>
      </w:r>
      <w:r>
        <w:rPr/>
        <w:t>и</w:t>
      </w:r>
      <w:r>
        <w:rPr>
          <w:spacing w:val="12"/>
        </w:rPr>
        <w:t> </w:t>
      </w:r>
      <w:r>
        <w:rPr/>
        <w:t>др.</w:t>
      </w:r>
      <w:r>
        <w:rPr>
          <w:spacing w:val="12"/>
        </w:rPr>
        <w:t> </w:t>
      </w:r>
      <w:r>
        <w:rPr>
          <w:spacing w:val="-1"/>
        </w:rPr>
        <w:t>Нифурател</w:t>
      </w:r>
      <w:r>
        <w:rPr>
          <w:spacing w:val="11"/>
        </w:rPr>
        <w:t> </w:t>
      </w:r>
      <w:r>
        <w:rPr/>
        <w:t>в</w:t>
      </w:r>
      <w:r>
        <w:rPr>
          <w:spacing w:val="11"/>
        </w:rPr>
        <w:t> </w:t>
      </w:r>
      <w:r>
        <w:rPr>
          <w:spacing w:val="-1"/>
        </w:rPr>
        <w:t>эрадикации</w:t>
      </w:r>
      <w:r>
        <w:rPr>
          <w:spacing w:val="10"/>
        </w:rPr>
        <w:t> </w:t>
      </w:r>
      <w:r>
        <w:rPr>
          <w:spacing w:val="-1"/>
        </w:rPr>
        <w:t>инфекции</w:t>
      </w:r>
      <w:r>
        <w:rPr>
          <w:spacing w:val="6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у</w:t>
      </w:r>
      <w:r>
        <w:rPr>
          <w:spacing w:val="9"/>
        </w:rPr>
        <w:t> </w:t>
      </w:r>
      <w:r>
        <w:rPr/>
        <w:t>взрослых:</w:t>
      </w:r>
      <w:r>
        <w:rPr>
          <w:spacing w:val="12"/>
        </w:rPr>
        <w:t> </w:t>
      </w:r>
      <w:r>
        <w:rPr>
          <w:spacing w:val="-1"/>
        </w:rPr>
        <w:t>результаты</w:t>
      </w:r>
      <w:r>
        <w:rPr>
          <w:spacing w:val="11"/>
        </w:rPr>
        <w:t> </w:t>
      </w:r>
      <w:r>
        <w:rPr>
          <w:spacing w:val="-1"/>
        </w:rPr>
        <w:t>рандомизированного</w:t>
      </w:r>
      <w:r>
        <w:rPr>
          <w:spacing w:val="11"/>
        </w:rPr>
        <w:t> </w:t>
      </w:r>
      <w:r>
        <w:rPr/>
        <w:t>сравнительного,</w:t>
      </w:r>
      <w:r>
        <w:rPr>
          <w:spacing w:val="69"/>
        </w:rPr>
        <w:t> </w:t>
      </w:r>
      <w:r>
        <w:rPr>
          <w:spacing w:val="-1"/>
        </w:rPr>
        <w:t>клинического</w:t>
      </w:r>
      <w:r>
        <w:rPr>
          <w:spacing w:val="16"/>
        </w:rPr>
        <w:t> </w:t>
      </w:r>
      <w:r>
        <w:rPr>
          <w:spacing w:val="-1"/>
        </w:rPr>
        <w:t>исследования.</w:t>
      </w:r>
      <w:r>
        <w:rPr>
          <w:spacing w:val="16"/>
        </w:rPr>
        <w:t> </w:t>
      </w:r>
      <w:r>
        <w:rPr>
          <w:spacing w:val="-1"/>
        </w:rPr>
        <w:t>Клиническая</w:t>
      </w:r>
      <w:r>
        <w:rPr>
          <w:spacing w:val="20"/>
        </w:rPr>
        <w:t> </w:t>
      </w:r>
      <w:r>
        <w:rPr>
          <w:spacing w:val="-1"/>
        </w:rPr>
        <w:t>микробиология</w:t>
      </w:r>
      <w:r>
        <w:rPr>
          <w:spacing w:val="18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антимикробная</w:t>
      </w:r>
      <w:r>
        <w:rPr>
          <w:spacing w:val="81"/>
        </w:rPr>
        <w:t> </w:t>
      </w:r>
      <w:r>
        <w:rPr>
          <w:spacing w:val="-1"/>
        </w:rPr>
        <w:t>химиотерапия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2020;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2"/>
        </w:rPr>
        <w:t>22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(2):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119</w:t>
      </w:r>
      <w:r>
        <w:rPr/>
        <w:t>–</w:t>
      </w:r>
      <w:r>
        <w:rPr>
          <w:rFonts w:ascii="Times New Roman" w:hAnsi="Times New Roman" w:cs="Times New Roman" w:eastAsia="Times New Roman"/>
        </w:rPr>
        <w:t>127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[Dekhnich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N.N.,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  <w:spacing w:val="-1"/>
        </w:rPr>
        <w:t>Tryapyshko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Trushin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2"/>
        </w:rPr>
        <w:t>I.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V.,</w:t>
      </w:r>
      <w:r>
        <w:rPr>
          <w:rFonts w:ascii="Times New Roman" w:hAnsi="Times New Roman" w:cs="Times New Roman" w:eastAsia="Times New Roman"/>
          <w:spacing w:val="79"/>
        </w:rPr>
        <w:t> </w:t>
      </w:r>
      <w:r>
        <w:rPr>
          <w:rFonts w:ascii="Times New Roman" w:hAnsi="Times New Roman" w:cs="Times New Roman" w:eastAsia="Times New Roman"/>
        </w:rPr>
        <w:t>Kuzmenkov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A.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Yu.,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Kozlov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R.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S.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Results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an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open-label,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randomized,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comparative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65"/>
        </w:rPr>
        <w:t> </w:t>
      </w:r>
      <w:r>
        <w:rPr>
          <w:rFonts w:ascii="Times New Roman" w:hAnsi="Times New Roman" w:cs="Times New Roman" w:eastAsia="Times New Roman"/>
          <w:spacing w:val="-1"/>
        </w:rPr>
        <w:t>trial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nifuratel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eradication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</w:rPr>
        <w:t>ter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adult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patients.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Clinical</w:t>
      </w:r>
      <w:r>
        <w:rPr>
          <w:rFonts w:ascii="Times New Roman" w:hAnsi="Times New Roman" w:cs="Times New Roman" w:eastAsia="Times New Roman"/>
          <w:spacing w:val="109"/>
        </w:rPr>
        <w:t> </w:t>
      </w:r>
      <w:r>
        <w:rPr>
          <w:rFonts w:ascii="Times New Roman" w:hAnsi="Times New Roman" w:cs="Times New Roman" w:eastAsia="Times New Roman"/>
        </w:rPr>
        <w:t>Microbiology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Antimicrobial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Chemotherapy.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2020;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22(2):119</w:t>
      </w:r>
      <w:r>
        <w:rPr/>
        <w:t>–</w:t>
      </w:r>
      <w:r>
        <w:rPr>
          <w:rFonts w:ascii="Times New Roman" w:hAnsi="Times New Roman" w:cs="Times New Roman" w:eastAsia="Times New Roman"/>
        </w:rPr>
        <w:t>127.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(in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Russ.)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10.36488/cmac.2020.2.119</w:t>
      </w:r>
      <w:r>
        <w:rPr/>
        <w:t>–</w:t>
      </w:r>
      <w:r>
        <w:rPr>
          <w:rFonts w:ascii="Times New Roman" w:hAnsi="Times New Roman" w:cs="Times New Roman" w:eastAsia="Times New Roman"/>
        </w:rPr>
        <w:t>127].</w:t>
      </w:r>
    </w:p>
    <w:p>
      <w:pPr>
        <w:pStyle w:val="BodyText"/>
        <w:numPr>
          <w:ilvl w:val="0"/>
          <w:numId w:val="33"/>
        </w:numPr>
        <w:tabs>
          <w:tab w:pos="461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.</w:t>
      </w:r>
      <w:r>
        <w:rPr/>
        <w:t>Успенский</w:t>
      </w:r>
      <w:r>
        <w:rPr>
          <w:spacing w:val="3"/>
        </w:rPr>
        <w:t> </w:t>
      </w:r>
      <w:r>
        <w:rPr/>
        <w:t>Ю.</w:t>
      </w:r>
      <w:r>
        <w:rPr>
          <w:spacing w:val="2"/>
        </w:rPr>
        <w:t> </w:t>
      </w:r>
      <w:r>
        <w:rPr/>
        <w:t>П.,</w:t>
      </w:r>
      <w:r>
        <w:rPr>
          <w:spacing w:val="1"/>
        </w:rPr>
        <w:t> </w:t>
      </w:r>
      <w:r>
        <w:rPr/>
        <w:t>Барышникова Н.</w:t>
      </w:r>
      <w:r>
        <w:rPr>
          <w:spacing w:val="1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>
          <w:spacing w:val="-1"/>
        </w:rPr>
        <w:t>Использование</w:t>
      </w:r>
      <w:r>
        <w:rPr>
          <w:spacing w:val="1"/>
        </w:rPr>
        <w:t> </w:t>
      </w:r>
      <w:r>
        <w:rPr>
          <w:spacing w:val="-1"/>
        </w:rPr>
        <w:t>производных</w:t>
      </w:r>
      <w:r>
        <w:rPr>
          <w:spacing w:val="4"/>
        </w:rPr>
        <w:t> </w:t>
      </w:r>
      <w:r>
        <w:rPr>
          <w:spacing w:val="-1"/>
        </w:rPr>
        <w:t>нитрофурана</w:t>
      </w:r>
      <w:r>
        <w:rPr>
          <w:spacing w:val="3"/>
        </w:rPr>
        <w:t> </w:t>
      </w:r>
      <w:r>
        <w:rPr/>
        <w:t>в</w:t>
      </w:r>
      <w:r>
        <w:rPr>
          <w:spacing w:val="43"/>
        </w:rPr>
        <w:t> </w:t>
      </w:r>
      <w:r>
        <w:rPr>
          <w:spacing w:val="-1"/>
        </w:rPr>
        <w:t>схемах</w:t>
      </w:r>
      <w:r>
        <w:rPr>
          <w:spacing w:val="40"/>
        </w:rPr>
        <w:t> </w:t>
      </w:r>
      <w:r>
        <w:rPr>
          <w:spacing w:val="-1"/>
        </w:rPr>
        <w:t>эрадикационной</w:t>
      </w:r>
      <w:r>
        <w:rPr>
          <w:spacing w:val="39"/>
        </w:rPr>
        <w:t> </w:t>
      </w:r>
      <w:r>
        <w:rPr>
          <w:spacing w:val="-1"/>
        </w:rPr>
        <w:t>терапии</w:t>
      </w:r>
      <w:r>
        <w:rPr>
          <w:spacing w:val="36"/>
        </w:rPr>
        <w:t> </w:t>
      </w:r>
      <w:r>
        <w:rPr>
          <w:spacing w:val="-1"/>
        </w:rPr>
        <w:t>первой</w:t>
      </w:r>
      <w:r>
        <w:rPr>
          <w:spacing w:val="38"/>
        </w:rPr>
        <w:t> </w:t>
      </w:r>
      <w:r>
        <w:rPr>
          <w:spacing w:val="-1"/>
        </w:rPr>
        <w:t>линии.</w:t>
      </w:r>
      <w:r>
        <w:rPr>
          <w:spacing w:val="35"/>
        </w:rPr>
        <w:t> </w:t>
      </w:r>
      <w:r>
        <w:rPr>
          <w:spacing w:val="1"/>
        </w:rPr>
        <w:t>РМЖ</w:t>
      </w:r>
      <w:r>
        <w:rPr>
          <w:rFonts w:ascii="Times New Roman" w:hAnsi="Times New Roman"/>
          <w:spacing w:val="1"/>
        </w:rPr>
        <w:t>,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</w:rPr>
        <w:t>2012;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35: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169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[Uspensky</w:t>
      </w:r>
      <w:r>
        <w:rPr>
          <w:rFonts w:ascii="Times New Roman" w:hAnsi="Times New Roman"/>
          <w:spacing w:val="30"/>
        </w:rPr>
        <w:t> </w:t>
      </w:r>
      <w:r>
        <w:rPr>
          <w:rFonts w:ascii="Times New Roman" w:hAnsi="Times New Roman"/>
        </w:rPr>
        <w:t>Yu.P.,</w:t>
      </w:r>
      <w:r>
        <w:rPr>
          <w:rFonts w:ascii="Times New Roman" w:hAnsi="Times New Roman"/>
          <w:spacing w:val="45"/>
        </w:rPr>
        <w:t> </w:t>
      </w:r>
      <w:r>
        <w:rPr>
          <w:rFonts w:ascii="Times New Roman" w:hAnsi="Times New Roman"/>
          <w:spacing w:val="-1"/>
        </w:rPr>
        <w:t>Baryshnikova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N.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V.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</w:rPr>
        <w:t>Use</w:t>
      </w:r>
      <w:r>
        <w:rPr>
          <w:rFonts w:ascii="Times New Roman" w:hAnsi="Times New Roman"/>
          <w:spacing w:val="27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nitrofuran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derivatives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first-line</w:t>
      </w:r>
      <w:r>
        <w:rPr>
          <w:rFonts w:ascii="Times New Roman" w:hAnsi="Times New Roman"/>
          <w:spacing w:val="25"/>
        </w:rPr>
        <w:t> </w:t>
      </w:r>
      <w:r>
        <w:rPr>
          <w:rFonts w:ascii="Times New Roman" w:hAnsi="Times New Roman"/>
          <w:spacing w:val="-1"/>
        </w:rPr>
        <w:t>eradication</w:t>
      </w:r>
      <w:r>
        <w:rPr>
          <w:rFonts w:ascii="Times New Roman" w:hAnsi="Times New Roman"/>
          <w:spacing w:val="28"/>
        </w:rPr>
        <w:t> </w:t>
      </w:r>
      <w:r>
        <w:rPr>
          <w:rFonts w:ascii="Times New Roman" w:hAnsi="Times New Roman"/>
        </w:rPr>
        <w:t>therapy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regimens.</w:t>
      </w:r>
      <w:r>
        <w:rPr>
          <w:rFonts w:ascii="Times New Roman" w:hAnsi="Times New Roman"/>
          <w:spacing w:val="61"/>
        </w:rPr>
        <w:t> </w:t>
      </w:r>
      <w:r>
        <w:rPr>
          <w:rFonts w:ascii="Times New Roman" w:hAnsi="Times New Roman"/>
          <w:spacing w:val="-1"/>
        </w:rPr>
        <w:t>RMZh,</w:t>
      </w:r>
      <w:r>
        <w:rPr>
          <w:rFonts w:ascii="Times New Roman" w:hAnsi="Times New Roman"/>
        </w:rPr>
        <w:t> 2012; </w:t>
      </w:r>
      <w:r>
        <w:rPr>
          <w:rFonts w:ascii="Times New Roman" w:hAnsi="Times New Roman"/>
          <w:spacing w:val="-1"/>
        </w:rPr>
        <w:t>(35):</w:t>
      </w:r>
      <w:r>
        <w:rPr>
          <w:rFonts w:ascii="Times New Roman" w:hAnsi="Times New Roman"/>
        </w:rPr>
        <w:t> 1694.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(in Russ.).].</w:t>
      </w:r>
    </w:p>
    <w:p>
      <w:pPr>
        <w:pStyle w:val="BodyText"/>
        <w:spacing w:line="259" w:lineRule="auto" w:before="1"/>
        <w:ind w:right="109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147.Iw</w:t>
      </w:r>
      <w:r>
        <w:rPr>
          <w:spacing w:val="-1"/>
        </w:rPr>
        <w:t>ańczak</w:t>
      </w:r>
      <w:r>
        <w:rPr>
          <w:spacing w:val="11"/>
        </w:rPr>
        <w:t> </w:t>
      </w:r>
      <w:r>
        <w:rPr>
          <w:spacing w:val="-1"/>
        </w:rPr>
        <w:t>B.M.,</w:t>
      </w:r>
      <w:r>
        <w:rPr>
          <w:spacing w:val="9"/>
        </w:rPr>
        <w:t> </w:t>
      </w:r>
      <w:r>
        <w:rPr/>
        <w:t>Borys</w:t>
      </w:r>
      <w:r>
        <w:rPr>
          <w:rFonts w:ascii="Times New Roman" w:hAnsi="Times New Roman" w:cs="Times New Roman" w:eastAsia="Times New Roman"/>
        </w:rPr>
        <w:t>-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spacing w:val="-1"/>
        </w:rPr>
        <w:t>Iwanicka</w:t>
      </w:r>
      <w:r>
        <w:rPr>
          <w:spacing w:val="7"/>
        </w:rPr>
        <w:t> </w:t>
      </w:r>
      <w:r>
        <w:rPr/>
        <w:t>A.,</w:t>
      </w:r>
      <w:r>
        <w:rPr>
          <w:spacing w:val="11"/>
        </w:rPr>
        <w:t> </w:t>
      </w:r>
      <w:r>
        <w:rPr>
          <w:spacing w:val="-1"/>
        </w:rPr>
        <w:t>Biernat</w:t>
      </w:r>
      <w:r>
        <w:rPr>
          <w:spacing w:val="9"/>
        </w:rPr>
        <w:t> </w:t>
      </w:r>
      <w:r>
        <w:rPr/>
        <w:t>M.,</w:t>
      </w:r>
      <w:r>
        <w:rPr>
          <w:spacing w:val="9"/>
        </w:rPr>
        <w:t> </w:t>
      </w:r>
      <w:r>
        <w:rPr>
          <w:spacing w:val="-1"/>
        </w:rPr>
        <w:t>Gościniak</w:t>
      </w:r>
      <w:r>
        <w:rPr>
          <w:spacing w:val="9"/>
        </w:rPr>
        <w:t> </w:t>
      </w:r>
      <w:r>
        <w:rPr/>
        <w:t>G.</w:t>
      </w:r>
      <w:r>
        <w:rPr>
          <w:spacing w:val="8"/>
        </w:rPr>
        <w:t> </w:t>
      </w:r>
      <w:r>
        <w:rPr/>
        <w:t>Assessment</w:t>
      </w:r>
      <w:r>
        <w:rPr>
          <w:spacing w:val="9"/>
        </w:rPr>
        <w:t> </w:t>
      </w:r>
      <w:r>
        <w:rPr/>
        <w:t>of</w:t>
      </w:r>
      <w:r>
        <w:rPr>
          <w:spacing w:val="8"/>
        </w:rPr>
        <w:t> </w:t>
      </w:r>
      <w:r>
        <w:rPr>
          <w:spacing w:val="-1"/>
        </w:rPr>
        <w:t>Sequential</w:t>
      </w:r>
      <w:r>
        <w:rPr>
          <w:spacing w:val="9"/>
        </w:rPr>
        <w:t> </w:t>
      </w:r>
      <w:r>
        <w:rPr>
          <w:spacing w:val="-1"/>
        </w:rPr>
        <w:t>and</w:t>
      </w:r>
      <w:r>
        <w:rPr>
          <w:spacing w:val="77"/>
        </w:rPr>
        <w:t> </w:t>
      </w:r>
      <w:r>
        <w:rPr>
          <w:rFonts w:ascii="Times New Roman" w:hAnsi="Times New Roman" w:cs="Times New Roman" w:eastAsia="Times New Roman"/>
          <w:spacing w:val="-1"/>
        </w:rPr>
        <w:t>Standard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Triple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Treatment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Dependent</w:t>
      </w:r>
      <w:r>
        <w:rPr>
          <w:rFonts w:ascii="Times New Roman" w:hAnsi="Times New Roman" w:cs="Times New Roman" w:eastAsia="Times New Roman"/>
          <w:spacing w:val="83"/>
        </w:rPr>
        <w:t> </w:t>
      </w:r>
      <w:r>
        <w:rPr>
          <w:rFonts w:ascii="Times New Roman" w:hAnsi="Times New Roman" w:cs="Times New Roman" w:eastAsia="Times New Roman"/>
        </w:rPr>
        <w:t>on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Bacteria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Sensitivity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1"/>
        </w:rPr>
        <w:t>to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Antibiotics.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Adv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Clin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Exp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Med.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2016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1"/>
        </w:rPr>
        <w:t>Jul-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Aug;25(4):701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8.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10.17219/acem/38554.</w:t>
      </w:r>
    </w:p>
    <w:p>
      <w:pPr>
        <w:pStyle w:val="BodyText"/>
        <w:spacing w:line="258" w:lineRule="auto"/>
        <w:ind w:right="104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148.</w:t>
      </w:r>
      <w:r>
        <w:rPr/>
        <w:t>Ахмадеева</w:t>
      </w:r>
      <w:r>
        <w:rPr>
          <w:spacing w:val="10"/>
        </w:rPr>
        <w:t> </w:t>
      </w:r>
      <w:r>
        <w:rPr/>
        <w:t>Э.</w:t>
      </w:r>
      <w:r>
        <w:rPr>
          <w:spacing w:val="9"/>
        </w:rPr>
        <w:t> </w:t>
      </w:r>
      <w:r>
        <w:rPr/>
        <w:t>Н.,</w:t>
      </w:r>
      <w:r>
        <w:rPr>
          <w:spacing w:val="11"/>
        </w:rPr>
        <w:t> </w:t>
      </w:r>
      <w:r>
        <w:rPr/>
        <w:t>Нижевич</w:t>
      </w:r>
      <w:r>
        <w:rPr>
          <w:spacing w:val="8"/>
        </w:rPr>
        <w:t> </w:t>
      </w:r>
      <w:r>
        <w:rPr/>
        <w:t>А.</w:t>
      </w:r>
      <w:r>
        <w:rPr>
          <w:spacing w:val="11"/>
        </w:rPr>
        <w:t> </w:t>
      </w:r>
      <w:r>
        <w:rPr/>
        <w:t>А.,</w:t>
      </w:r>
      <w:r>
        <w:rPr>
          <w:spacing w:val="8"/>
        </w:rPr>
        <w:t> </w:t>
      </w:r>
      <w:r>
        <w:rPr>
          <w:spacing w:val="-1"/>
        </w:rPr>
        <w:t>Кучина</w:t>
      </w:r>
      <w:r>
        <w:rPr>
          <w:spacing w:val="10"/>
        </w:rPr>
        <w:t> </w:t>
      </w:r>
      <w:r>
        <w:rPr/>
        <w:t>Е.</w:t>
      </w:r>
      <w:r>
        <w:rPr>
          <w:spacing w:val="9"/>
        </w:rPr>
        <w:t> </w:t>
      </w:r>
      <w:r>
        <w:rPr/>
        <w:t>С.,</w:t>
      </w:r>
      <w:r>
        <w:rPr>
          <w:spacing w:val="9"/>
        </w:rPr>
        <w:t> </w:t>
      </w:r>
      <w:r>
        <w:rPr>
          <w:spacing w:val="-1"/>
        </w:rPr>
        <w:t>Сатаев</w:t>
      </w:r>
      <w:r>
        <w:rPr>
          <w:spacing w:val="11"/>
        </w:rPr>
        <w:t> </w:t>
      </w:r>
      <w:r>
        <w:rPr>
          <w:spacing w:val="-1"/>
        </w:rPr>
        <w:t>В.</w:t>
      </w:r>
      <w:r>
        <w:rPr>
          <w:spacing w:val="9"/>
        </w:rPr>
        <w:t> </w:t>
      </w:r>
      <w:r>
        <w:rPr/>
        <w:t>У.,</w:t>
      </w:r>
      <w:r>
        <w:rPr>
          <w:spacing w:val="14"/>
        </w:rPr>
        <w:t> </w:t>
      </w:r>
      <w:r>
        <w:rPr>
          <w:spacing w:val="-1"/>
        </w:rPr>
        <w:t>Арзамасцев</w:t>
      </w:r>
      <w:r>
        <w:rPr>
          <w:spacing w:val="11"/>
        </w:rPr>
        <w:t> </w:t>
      </w:r>
      <w:r>
        <w:rPr/>
        <w:t>А.</w:t>
      </w:r>
      <w:r>
        <w:rPr>
          <w:spacing w:val="11"/>
        </w:rPr>
        <w:t> </w:t>
      </w:r>
      <w:r>
        <w:rPr/>
        <w:t>Г..</w:t>
      </w:r>
      <w:r>
        <w:rPr>
          <w:spacing w:val="33"/>
        </w:rPr>
        <w:t> </w:t>
      </w:r>
      <w:r>
        <w:rPr>
          <w:spacing w:val="-1"/>
        </w:rPr>
        <w:t>Последовательная</w:t>
      </w:r>
      <w:r>
        <w:rPr>
          <w:spacing w:val="11"/>
        </w:rPr>
        <w:t> </w:t>
      </w:r>
      <w:r>
        <w:rPr>
          <w:spacing w:val="-1"/>
        </w:rPr>
        <w:t>(</w:t>
      </w:r>
      <w:r>
        <w:rPr>
          <w:rFonts w:ascii="Times New Roman" w:hAnsi="Times New Roman" w:cs="Times New Roman" w:eastAsia="Times New Roman"/>
          <w:spacing w:val="-1"/>
        </w:rPr>
        <w:t>sequential</w:t>
      </w:r>
      <w:r>
        <w:rPr>
          <w:spacing w:val="-1"/>
        </w:rPr>
        <w:t>)</w:t>
      </w:r>
      <w:r>
        <w:rPr>
          <w:spacing w:val="8"/>
        </w:rPr>
        <w:t> </w:t>
      </w:r>
      <w:r>
        <w:rPr>
          <w:spacing w:val="-1"/>
        </w:rPr>
        <w:t>антихеликобактерная</w:t>
      </w:r>
      <w:r>
        <w:rPr>
          <w:spacing w:val="9"/>
        </w:rPr>
        <w:t> </w:t>
      </w:r>
      <w:r>
        <w:rPr>
          <w:spacing w:val="-1"/>
        </w:rPr>
        <w:t>терапия</w:t>
      </w:r>
      <w:r>
        <w:rPr>
          <w:spacing w:val="11"/>
        </w:rPr>
        <w:t> </w:t>
      </w:r>
      <w:r>
        <w:rPr/>
        <w:t>у</w:t>
      </w:r>
      <w:r>
        <w:rPr>
          <w:spacing w:val="6"/>
        </w:rPr>
        <w:t> </w:t>
      </w:r>
      <w:r>
        <w:rPr/>
        <w:t>детей</w:t>
      </w:r>
      <w:r>
        <w:rPr>
          <w:spacing w:val="10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хроническим</w:t>
      </w:r>
      <w:r>
        <w:rPr>
          <w:spacing w:val="103"/>
        </w:rPr>
        <w:t> </w:t>
      </w:r>
      <w:r>
        <w:rPr>
          <w:spacing w:val="-1"/>
        </w:rPr>
        <w:t>гастритом:</w:t>
      </w:r>
      <w:r>
        <w:rPr>
          <w:spacing w:val="36"/>
        </w:rPr>
        <w:t> </w:t>
      </w:r>
      <w:r>
        <w:rPr>
          <w:spacing w:val="-1"/>
        </w:rPr>
        <w:t>пилотное</w:t>
      </w:r>
      <w:r>
        <w:rPr>
          <w:spacing w:val="34"/>
        </w:rPr>
        <w:t> </w:t>
      </w:r>
      <w:r>
        <w:rPr>
          <w:spacing w:val="-1"/>
        </w:rPr>
        <w:t>исследование.</w:t>
      </w:r>
      <w:r>
        <w:rPr>
          <w:spacing w:val="35"/>
        </w:rPr>
        <w:t> </w:t>
      </w:r>
      <w:r>
        <w:rPr>
          <w:spacing w:val="-1"/>
        </w:rPr>
        <w:t>Педиатрия.</w:t>
      </w:r>
      <w:r>
        <w:rPr>
          <w:spacing w:val="35"/>
        </w:rPr>
        <w:t> </w:t>
      </w:r>
      <w:r>
        <w:rPr/>
        <w:t>2013;</w:t>
      </w:r>
      <w:r>
        <w:rPr>
          <w:spacing w:val="36"/>
        </w:rPr>
        <w:t> </w:t>
      </w:r>
      <w:r>
        <w:rPr/>
        <w:t>92</w:t>
      </w:r>
      <w:r>
        <w:rPr>
          <w:spacing w:val="35"/>
        </w:rPr>
        <w:t> </w:t>
      </w:r>
      <w:r>
        <w:rPr/>
        <w:t>(6):</w:t>
      </w:r>
      <w:r>
        <w:rPr>
          <w:spacing w:val="35"/>
        </w:rPr>
        <w:t> </w:t>
      </w:r>
      <w:r>
        <w:rPr/>
        <w:t>85–</w:t>
      </w:r>
      <w:r>
        <w:rPr>
          <w:rFonts w:ascii="Times New Roman" w:hAnsi="Times New Roman" w:cs="Times New Roman" w:eastAsia="Times New Roman"/>
        </w:rPr>
        <w:t>87.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[Ahmadeeva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E.N.,</w:t>
      </w:r>
      <w:r>
        <w:rPr>
          <w:rFonts w:ascii="Times New Roman" w:hAnsi="Times New Roman" w:cs="Times New Roman" w:eastAsia="Times New Roman"/>
          <w:spacing w:val="95"/>
        </w:rPr>
        <w:t> </w:t>
      </w:r>
      <w:r>
        <w:rPr>
          <w:rFonts w:ascii="Times New Roman" w:hAnsi="Times New Roman" w:cs="Times New Roman" w:eastAsia="Times New Roman"/>
          <w:spacing w:val="-1"/>
        </w:rPr>
        <w:t>Nijevich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A.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A.,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Kuchina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E.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S.,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Sataev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V.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U.,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Arzamastsev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A.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G..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[Sequential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anti-</w:t>
      </w:r>
      <w:r>
        <w:rPr>
          <w:rFonts w:ascii="Times New Roman" w:hAnsi="Times New Roman" w:cs="Times New Roman" w:eastAsia="Times New Roman"/>
          <w:spacing w:val="83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therapy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children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with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chronic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gastritis: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pilot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study].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Pediatria.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rFonts w:ascii="Times New Roman" w:hAnsi="Times New Roman" w:cs="Times New Roman" w:eastAsia="Times New Roman"/>
        </w:rPr>
        <w:t>92 </w:t>
      </w:r>
      <w:r>
        <w:rPr>
          <w:rFonts w:ascii="Times New Roman" w:hAnsi="Times New Roman" w:cs="Times New Roman" w:eastAsia="Times New Roman"/>
          <w:spacing w:val="-1"/>
        </w:rPr>
        <w:t>(6):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85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87.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(In</w:t>
      </w:r>
      <w:r>
        <w:rPr>
          <w:rFonts w:ascii="Times New Roman" w:hAnsi="Times New Roman" w:cs="Times New Roman" w:eastAsia="Times New Roman"/>
        </w:rPr>
        <w:t> Russ.)].</w:t>
      </w:r>
    </w:p>
    <w:p>
      <w:pPr>
        <w:pStyle w:val="BodyText"/>
        <w:numPr>
          <w:ilvl w:val="0"/>
          <w:numId w:val="34"/>
        </w:numPr>
        <w:tabs>
          <w:tab w:pos="526" w:val="left" w:leader="none"/>
        </w:tabs>
        <w:spacing w:line="259" w:lineRule="auto" w:before="1" w:after="0"/>
        <w:ind w:left="525" w:right="111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Graham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DY,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Lew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GM,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Malaty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HM,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Evans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DG,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Evans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DJ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Jr,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Klein</w:t>
      </w:r>
      <w:r>
        <w:rPr>
          <w:rFonts w:ascii="Times New Roman"/>
          <w:spacing w:val="29"/>
        </w:rPr>
        <w:t> </w:t>
      </w:r>
      <w:r>
        <w:rPr>
          <w:rFonts w:ascii="Times New Roman"/>
        </w:rPr>
        <w:t>PD,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Alpert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2"/>
        </w:rPr>
        <w:t>LC,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Genta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RM.</w:t>
      </w:r>
      <w:r>
        <w:rPr>
          <w:rFonts w:ascii="Times New Roman"/>
          <w:spacing w:val="57"/>
        </w:rPr>
        <w:t> </w:t>
      </w:r>
      <w:r>
        <w:rPr>
          <w:rFonts w:ascii="Times New Roman"/>
          <w:spacing w:val="-1"/>
        </w:rPr>
        <w:t>Factors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influencing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eradication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8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</w:rPr>
        <w:t> with</w:t>
      </w:r>
      <w:r>
        <w:rPr>
          <w:rFonts w:ascii="Times New Roman"/>
          <w:spacing w:val="57"/>
        </w:rPr>
        <w:t> </w:t>
      </w:r>
      <w:r>
        <w:rPr>
          <w:rFonts w:ascii="Times New Roman"/>
        </w:rPr>
        <w:t>triple</w:t>
      </w:r>
      <w:r>
        <w:rPr>
          <w:rFonts w:ascii="Times New Roman"/>
          <w:spacing w:val="56"/>
        </w:rPr>
        <w:t> </w:t>
      </w:r>
      <w:r>
        <w:rPr>
          <w:rFonts w:ascii="Times New Roman"/>
          <w:spacing w:val="-1"/>
        </w:rPr>
        <w:t>therapy.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Gastroenterology.</w:t>
      </w:r>
      <w:r>
        <w:rPr>
          <w:rFonts w:ascii="Times New Roman"/>
        </w:rPr>
        <w:t> 1992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Feb;102(2):493-6.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10.1016/0016-5085(92)90095-g.</w:t>
      </w:r>
      <w:r>
        <w:rPr>
          <w:rFonts w:ascii="Times New Roman"/>
        </w:rPr>
      </w:r>
    </w:p>
    <w:p>
      <w:pPr>
        <w:pStyle w:val="BodyText"/>
        <w:numPr>
          <w:ilvl w:val="0"/>
          <w:numId w:val="34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Kim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B.J.,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3"/>
        </w:rPr>
        <w:t>Lee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H.,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Lee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Y.C.,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Jeon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S.W.,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Kim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G.H.,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Kim</w:t>
      </w:r>
      <w:r>
        <w:rPr>
          <w:rFonts w:ascii="Times New Roman"/>
          <w:spacing w:val="5"/>
        </w:rPr>
        <w:t> </w:t>
      </w:r>
      <w:r>
        <w:rPr>
          <w:rFonts w:ascii="Times New Roman"/>
        </w:rPr>
        <w:t>H.S.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Ten-Day </w:t>
      </w:r>
      <w:r>
        <w:rPr>
          <w:rFonts w:ascii="Times New Roman"/>
        </w:rPr>
        <w:t>Concomitant,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10-</w:t>
      </w:r>
      <w:r>
        <w:rPr>
          <w:rFonts w:ascii="Times New Roman"/>
          <w:spacing w:val="37"/>
        </w:rPr>
        <w:t> </w:t>
      </w:r>
      <w:r>
        <w:rPr>
          <w:rFonts w:ascii="Times New Roman"/>
          <w:spacing w:val="1"/>
        </w:rPr>
        <w:t>Day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Sequential,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1"/>
        </w:rPr>
        <w:t>7-Day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1"/>
        </w:rPr>
        <w:t>Triple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Therapy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as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First-Line</w:t>
      </w:r>
      <w:r>
        <w:rPr>
          <w:rFonts w:ascii="Times New Roman"/>
          <w:spacing w:val="32"/>
        </w:rPr>
        <w:t> </w:t>
      </w:r>
      <w:r>
        <w:rPr>
          <w:rFonts w:ascii="Times New Roman"/>
          <w:spacing w:val="-1"/>
        </w:rPr>
        <w:t>Treatment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102"/>
        </w:rPr>
        <w:t> </w:t>
      </w:r>
      <w:r>
        <w:rPr>
          <w:rFonts w:ascii="Times New Roman"/>
          <w:spacing w:val="-1"/>
        </w:rPr>
        <w:t>Infection: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Nationwide</w:t>
      </w:r>
      <w:r>
        <w:rPr>
          <w:rFonts w:ascii="Times New Roman"/>
          <w:spacing w:val="44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Trial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Korea.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Gut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Liver.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2019;13(5):531-540.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1"/>
        </w:rPr>
        <w:t>10.5009/gnl19136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.</w:t>
      </w:r>
    </w:p>
    <w:p>
      <w:pPr>
        <w:pStyle w:val="BodyText"/>
        <w:numPr>
          <w:ilvl w:val="0"/>
          <w:numId w:val="34"/>
        </w:numPr>
        <w:tabs>
          <w:tab w:pos="526" w:val="left" w:leader="none"/>
        </w:tabs>
        <w:spacing w:line="258" w:lineRule="auto" w:before="0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Farrell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Milliken</w:t>
      </w:r>
      <w:r>
        <w:rPr>
          <w:rFonts w:ascii="Times New Roman"/>
          <w:spacing w:val="28"/>
        </w:rPr>
        <w:t> </w:t>
      </w:r>
      <w:r>
        <w:rPr>
          <w:rFonts w:ascii="Times New Roman"/>
          <w:spacing w:val="-2"/>
        </w:rPr>
        <w:t>I,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Doherty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GM,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Murphy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JL,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Wootton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SA,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McCallion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WA.</w:t>
      </w:r>
      <w:r>
        <w:rPr>
          <w:rFonts w:ascii="Times New Roman"/>
          <w:spacing w:val="25"/>
        </w:rPr>
        <w:t> </w:t>
      </w:r>
      <w:r>
        <w:rPr>
          <w:rFonts w:ascii="Times New Roman"/>
          <w:spacing w:val="-1"/>
        </w:rPr>
        <w:t>Total</w:t>
      </w:r>
      <w:r>
        <w:rPr>
          <w:rFonts w:ascii="Times New Roman"/>
          <w:spacing w:val="26"/>
        </w:rPr>
        <w:t> </w:t>
      </w:r>
      <w:r>
        <w:rPr>
          <w:rFonts w:ascii="Times New Roman"/>
        </w:rPr>
        <w:t>family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unit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eradication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pediatric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re-infection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rates.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2004</w:t>
      </w:r>
      <w:r>
        <w:rPr>
          <w:rFonts w:ascii="Times New Roman"/>
          <w:spacing w:val="67"/>
        </w:rPr>
        <w:t> </w:t>
      </w:r>
      <w:r>
        <w:rPr>
          <w:rFonts w:ascii="Times New Roman"/>
          <w:spacing w:val="-1"/>
        </w:rPr>
        <w:t>Aug;9(4):285-8.</w:t>
      </w:r>
      <w:r>
        <w:rPr>
          <w:rFonts w:ascii="Times New Roman"/>
        </w:rPr>
        <w:t> doi: 10.1111/j.1083-4389.2004.00240.x.</w:t>
      </w:r>
    </w:p>
    <w:p>
      <w:pPr>
        <w:pStyle w:val="BodyText"/>
        <w:numPr>
          <w:ilvl w:val="0"/>
          <w:numId w:val="34"/>
        </w:numPr>
        <w:tabs>
          <w:tab w:pos="526" w:val="left" w:leader="none"/>
        </w:tabs>
        <w:spacing w:line="259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Drossman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DA.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Functional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Gastrointestinal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Disorders: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History,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Pathophysiology,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Clinical</w:t>
      </w:r>
      <w:r>
        <w:rPr>
          <w:rFonts w:ascii="Times New Roman"/>
          <w:spacing w:val="92"/>
        </w:rPr>
        <w:t> </w:t>
      </w:r>
      <w:r>
        <w:rPr>
          <w:rFonts w:ascii="Times New Roman"/>
          <w:spacing w:val="-1"/>
        </w:rPr>
        <w:t>Features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Rome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IV.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Gastroenterology.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2016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Feb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19:S0016-5085(16)00223-7.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10.1053/j.gastro.2016.02.032.</w:t>
      </w:r>
    </w:p>
    <w:p>
      <w:pPr>
        <w:pStyle w:val="BodyText"/>
        <w:numPr>
          <w:ilvl w:val="0"/>
          <w:numId w:val="34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Stanghellini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V,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Chan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FK,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Hasler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WL,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Malagelada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JR,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Suzuki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18"/>
        </w:rPr>
        <w:t> </w:t>
      </w:r>
      <w:r>
        <w:rPr>
          <w:rFonts w:ascii="Times New Roman"/>
          <w:spacing w:val="-1"/>
        </w:rPr>
        <w:t>Tack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Talley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NJ.</w:t>
      </w:r>
      <w:r>
        <w:rPr>
          <w:rFonts w:ascii="Times New Roman"/>
          <w:spacing w:val="79"/>
        </w:rPr>
        <w:t> </w:t>
      </w:r>
      <w:r>
        <w:rPr>
          <w:rFonts w:ascii="Times New Roman"/>
          <w:spacing w:val="-1"/>
        </w:rPr>
        <w:t>Gastroduodenal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Disorders.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Gastroenterology.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2016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May;150(6):1380-92.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10.1053/j.gastro.2016.02.011.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spacing w:line="259" w:lineRule="auto" w:before="52"/>
        <w:ind w:right="1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154.</w:t>
      </w:r>
      <w:r>
        <w:rPr/>
        <w:t>Хомерики</w:t>
      </w:r>
      <w:r>
        <w:rPr>
          <w:spacing w:val="51"/>
        </w:rPr>
        <w:t> </w:t>
      </w:r>
      <w:r>
        <w:rPr/>
        <w:t>Н.М.,</w:t>
      </w:r>
      <w:r>
        <w:rPr>
          <w:spacing w:val="49"/>
        </w:rPr>
        <w:t> </w:t>
      </w:r>
      <w:r>
        <w:rPr/>
        <w:t>Морозов</w:t>
      </w:r>
      <w:r>
        <w:rPr>
          <w:spacing w:val="49"/>
        </w:rPr>
        <w:t> </w:t>
      </w:r>
      <w:r>
        <w:rPr>
          <w:spacing w:val="-1"/>
        </w:rPr>
        <w:t>И.А.</w:t>
      </w:r>
      <w:r>
        <w:rPr>
          <w:spacing w:val="50"/>
        </w:rPr>
        <w:t> </w:t>
      </w:r>
      <w:r>
        <w:rPr>
          <w:spacing w:val="-1"/>
        </w:rPr>
        <w:t>Особенности</w:t>
      </w:r>
      <w:r>
        <w:rPr>
          <w:spacing w:val="49"/>
        </w:rPr>
        <w:t> </w:t>
      </w:r>
      <w:r>
        <w:rPr>
          <w:spacing w:val="-1"/>
        </w:rPr>
        <w:t>цитопротекции</w:t>
      </w:r>
      <w:r>
        <w:rPr>
          <w:spacing w:val="51"/>
        </w:rPr>
        <w:t> </w:t>
      </w:r>
      <w:r>
        <w:rPr/>
        <w:t>в</w:t>
      </w:r>
      <w:r>
        <w:rPr>
          <w:spacing w:val="49"/>
        </w:rPr>
        <w:t> </w:t>
      </w:r>
      <w:r>
        <w:rPr>
          <w:spacing w:val="-1"/>
        </w:rPr>
        <w:t>желудке</w:t>
      </w:r>
      <w:r>
        <w:rPr>
          <w:spacing w:val="49"/>
        </w:rPr>
        <w:t> </w:t>
      </w:r>
      <w:r>
        <w:rPr/>
        <w:t>и</w:t>
      </w:r>
      <w:r>
        <w:rPr>
          <w:spacing w:val="51"/>
        </w:rPr>
        <w:t> </w:t>
      </w:r>
      <w:r>
        <w:rPr>
          <w:spacing w:val="-1"/>
        </w:rPr>
        <w:t>некоторые</w:t>
      </w:r>
      <w:r>
        <w:rPr>
          <w:spacing w:val="73"/>
        </w:rPr>
        <w:t> </w:t>
      </w:r>
      <w:r>
        <w:rPr>
          <w:spacing w:val="-1"/>
        </w:rPr>
        <w:t>аспекты</w:t>
      </w:r>
      <w:r>
        <w:rPr>
          <w:spacing w:val="2"/>
        </w:rPr>
        <w:t> </w:t>
      </w:r>
      <w:r>
        <w:rPr>
          <w:spacing w:val="-1"/>
        </w:rPr>
        <w:t>фармакологического</w:t>
      </w:r>
      <w:r>
        <w:rPr>
          <w:spacing w:val="2"/>
        </w:rPr>
        <w:t> </w:t>
      </w:r>
      <w:r>
        <w:rPr>
          <w:spacing w:val="-1"/>
        </w:rPr>
        <w:t>действия</w:t>
      </w:r>
      <w:r>
        <w:rPr>
          <w:spacing w:val="2"/>
        </w:rPr>
        <w:t> </w:t>
      </w:r>
      <w:r>
        <w:rPr>
          <w:spacing w:val="-1"/>
        </w:rPr>
        <w:t>препаратов</w:t>
      </w:r>
      <w:r>
        <w:rPr>
          <w:spacing w:val="2"/>
        </w:rPr>
        <w:t> </w:t>
      </w:r>
      <w:r>
        <w:rPr>
          <w:spacing w:val="-1"/>
        </w:rPr>
        <w:t>висмута.</w:t>
      </w:r>
      <w:r>
        <w:rPr>
          <w:spacing w:val="7"/>
        </w:rPr>
        <w:t> </w:t>
      </w:r>
      <w:r>
        <w:rPr>
          <w:spacing w:val="-1"/>
        </w:rPr>
        <w:t>Медицинский</w:t>
      </w:r>
      <w:r>
        <w:rPr>
          <w:spacing w:val="3"/>
        </w:rPr>
        <w:t> </w:t>
      </w:r>
      <w:r>
        <w:rPr>
          <w:spacing w:val="-1"/>
        </w:rPr>
        <w:t>совет.</w:t>
      </w:r>
      <w:r>
        <w:rPr>
          <w:spacing w:val="91"/>
        </w:rPr>
        <w:t> </w:t>
      </w:r>
      <w:r>
        <w:rPr>
          <w:rFonts w:ascii="Times New Roman" w:hAnsi="Times New Roman"/>
          <w:spacing w:val="-1"/>
        </w:rPr>
        <w:t>2017;11:112-119.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DOI:</w:t>
      </w:r>
      <w:r>
        <w:rPr>
          <w:rFonts w:ascii="Times New Roman" w:hAnsi="Times New Roman"/>
        </w:rPr>
        <w:t> 10.21518/2079-701X-2017-112-119. [Khomeriki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N.M., Morozov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I.A.</w:t>
      </w:r>
    </w:p>
    <w:p>
      <w:pPr>
        <w:pStyle w:val="BodyText"/>
        <w:spacing w:line="258" w:lineRule="auto"/>
        <w:ind w:right="108" w:firstLine="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Peculiarities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cytoprotection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stomach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some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aspects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pharmacological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action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93"/>
        </w:rPr>
        <w:t> </w:t>
      </w:r>
      <w:r>
        <w:rPr>
          <w:rFonts w:ascii="Times New Roman"/>
        </w:rPr>
        <w:t>bismuth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drugs.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Medical</w:t>
      </w:r>
      <w:r>
        <w:rPr>
          <w:rFonts w:ascii="Times New Roman"/>
          <w:spacing w:val="17"/>
        </w:rPr>
        <w:t> </w:t>
      </w:r>
      <w:r>
        <w:rPr>
          <w:rFonts w:ascii="Times New Roman"/>
          <w:spacing w:val="-1"/>
        </w:rPr>
        <w:t>council.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2017;11:112-119.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2"/>
        </w:rPr>
        <w:t>DOI: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10.21518/2079-701X-2017-112-119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(In</w:t>
      </w:r>
      <w:r>
        <w:rPr>
          <w:rFonts w:ascii="Times New Roman"/>
        </w:rPr>
        <w:t> Russ.)].</w:t>
      </w:r>
    </w:p>
    <w:p>
      <w:pPr>
        <w:pStyle w:val="BodyText"/>
        <w:spacing w:line="258" w:lineRule="auto" w:before="1"/>
        <w:ind w:right="107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155.Bagchi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McGinn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TR,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Ye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X,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Balmoori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Bagchi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Stohs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SJ,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Kuszynski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CA,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Carryl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OR,</w:t>
      </w:r>
      <w:r>
        <w:rPr>
          <w:rFonts w:ascii="Times New Roman"/>
          <w:spacing w:val="56"/>
        </w:rPr>
        <w:t> </w:t>
      </w:r>
      <w:r>
        <w:rPr>
          <w:rFonts w:ascii="Times New Roman"/>
        </w:rPr>
        <w:t>Mitra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S.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-1"/>
        </w:rPr>
        <w:t>Mechanism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gastroprotection</w:t>
      </w:r>
      <w:r>
        <w:rPr>
          <w:rFonts w:ascii="Times New Roman"/>
          <w:spacing w:val="11"/>
        </w:rPr>
        <w:t> </w:t>
      </w:r>
      <w:r>
        <w:rPr>
          <w:rFonts w:ascii="Times New Roman"/>
          <w:spacing w:val="2"/>
        </w:rPr>
        <w:t>by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bismuth</w:t>
      </w:r>
      <w:r>
        <w:rPr>
          <w:rFonts w:ascii="Times New Roman"/>
          <w:spacing w:val="12"/>
        </w:rPr>
        <w:t> </w:t>
      </w:r>
      <w:r>
        <w:rPr>
          <w:rFonts w:ascii="Times New Roman"/>
          <w:spacing w:val="-1"/>
        </w:rPr>
        <w:t>subsalicylate</w:t>
      </w:r>
      <w:r>
        <w:rPr>
          <w:rFonts w:ascii="Times New Roman"/>
          <w:spacing w:val="13"/>
        </w:rPr>
        <w:t> </w:t>
      </w:r>
      <w:r>
        <w:rPr>
          <w:rFonts w:ascii="Times New Roman"/>
          <w:spacing w:val="-1"/>
        </w:rPr>
        <w:t>against</w:t>
      </w:r>
      <w:r>
        <w:rPr>
          <w:rFonts w:ascii="Times New Roman"/>
          <w:spacing w:val="12"/>
        </w:rPr>
        <w:t> </w:t>
      </w:r>
      <w:r>
        <w:rPr>
          <w:rFonts w:ascii="Times New Roman"/>
        </w:rPr>
        <w:t>chemically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induced</w:t>
      </w:r>
      <w:r>
        <w:rPr>
          <w:rFonts w:ascii="Times New Roman"/>
          <w:spacing w:val="65"/>
        </w:rPr>
        <w:t> </w:t>
      </w:r>
      <w:r>
        <w:rPr>
          <w:rFonts w:ascii="Times New Roman"/>
        </w:rPr>
        <w:t>oxidative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stress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cultured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human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mucosal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cells.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Dig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Dis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Sci.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1"/>
        </w:rPr>
        <w:t>1999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Dec;44(12):2419-</w:t>
      </w:r>
      <w:r>
        <w:rPr>
          <w:rFonts w:ascii="Times New Roman"/>
          <w:spacing w:val="89"/>
        </w:rPr>
        <w:t> </w:t>
      </w:r>
      <w:r>
        <w:rPr>
          <w:rFonts w:ascii="Times New Roman"/>
        </w:rPr>
        <w:t>28. doi: 10.1023/a:1026618501729.</w:t>
      </w:r>
    </w:p>
    <w:p>
      <w:pPr>
        <w:pStyle w:val="BodyText"/>
        <w:spacing w:line="259" w:lineRule="auto" w:before="1"/>
        <w:ind w:right="108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156.</w:t>
      </w:r>
      <w:r>
        <w:rPr/>
        <w:t>Галиев</w:t>
      </w:r>
      <w:r>
        <w:rPr>
          <w:spacing w:val="54"/>
        </w:rPr>
        <w:t> </w:t>
      </w:r>
      <w:r>
        <w:rPr/>
        <w:t>Ш.З.,</w:t>
      </w:r>
      <w:r>
        <w:rPr>
          <w:spacing w:val="54"/>
        </w:rPr>
        <w:t> </w:t>
      </w:r>
      <w:r>
        <w:rPr>
          <w:spacing w:val="-1"/>
        </w:rPr>
        <w:t>Амиров</w:t>
      </w:r>
      <w:r>
        <w:rPr>
          <w:spacing w:val="54"/>
        </w:rPr>
        <w:t> </w:t>
      </w:r>
      <w:r>
        <w:rPr>
          <w:spacing w:val="-1"/>
        </w:rPr>
        <w:t>Н.Б.</w:t>
      </w:r>
      <w:r>
        <w:rPr>
          <w:spacing w:val="54"/>
        </w:rPr>
        <w:t> </w:t>
      </w:r>
      <w:r>
        <w:rPr>
          <w:spacing w:val="-1"/>
        </w:rPr>
        <w:t>Дуоденогастральный</w:t>
      </w:r>
      <w:r>
        <w:rPr>
          <w:spacing w:val="53"/>
        </w:rPr>
        <w:t> </w:t>
      </w:r>
      <w:r>
        <w:rPr>
          <w:spacing w:val="-1"/>
        </w:rPr>
        <w:t>рефлюкс</w:t>
      </w:r>
      <w:r>
        <w:rPr>
          <w:spacing w:val="51"/>
        </w:rPr>
        <w:t> </w:t>
      </w:r>
      <w:r>
        <w:rPr>
          <w:spacing w:val="-1"/>
        </w:rPr>
        <w:t>как</w:t>
      </w:r>
      <w:r>
        <w:rPr>
          <w:spacing w:val="55"/>
        </w:rPr>
        <w:t> </w:t>
      </w:r>
      <w:r>
        <w:rPr>
          <w:spacing w:val="-1"/>
        </w:rPr>
        <w:t>причина</w:t>
      </w:r>
      <w:r>
        <w:rPr>
          <w:spacing w:val="54"/>
        </w:rPr>
        <w:t> </w:t>
      </w:r>
      <w:r>
        <w:rPr>
          <w:spacing w:val="-1"/>
        </w:rPr>
        <w:t>развития</w:t>
      </w:r>
      <w:r>
        <w:rPr>
          <w:spacing w:val="83"/>
        </w:rPr>
        <w:t> </w:t>
      </w:r>
      <w:r>
        <w:rPr>
          <w:spacing w:val="-1"/>
        </w:rPr>
        <w:t>рефлюкс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гастрита.</w:t>
      </w:r>
      <w:r>
        <w:rPr>
          <w:spacing w:val="59"/>
        </w:rPr>
        <w:t> </w:t>
      </w:r>
      <w:r>
        <w:rPr>
          <w:spacing w:val="-1"/>
        </w:rPr>
        <w:t>Вестник</w:t>
      </w:r>
      <w:r>
        <w:rPr/>
        <w:t> </w:t>
      </w:r>
      <w:r>
        <w:rPr>
          <w:spacing w:val="-1"/>
        </w:rPr>
        <w:t>современной</w:t>
      </w:r>
      <w:r>
        <w:rPr/>
        <w:t> </w:t>
      </w:r>
      <w:r>
        <w:rPr>
          <w:spacing w:val="-1"/>
        </w:rPr>
        <w:t>клинической</w:t>
      </w:r>
      <w:r>
        <w:rPr/>
        <w:t> </w:t>
      </w:r>
      <w:r>
        <w:rPr>
          <w:spacing w:val="-1"/>
        </w:rPr>
        <w:t>медицины.</w:t>
      </w:r>
      <w:r>
        <w:rPr>
          <w:spacing w:val="6"/>
        </w:rPr>
        <w:t> </w:t>
      </w:r>
      <w:r>
        <w:rPr>
          <w:rFonts w:ascii="Times New Roman" w:hAnsi="Times New Roman"/>
          <w:spacing w:val="-1"/>
        </w:rPr>
        <w:t>2015;8(2):50-61.</w:t>
      </w:r>
      <w:r>
        <w:rPr>
          <w:rFonts w:ascii="Times New Roman" w:hAnsi="Times New Roman"/>
          <w:spacing w:val="95"/>
        </w:rPr>
        <w:t> </w:t>
      </w:r>
      <w:r>
        <w:rPr>
          <w:rFonts w:ascii="Times New Roman" w:hAnsi="Times New Roman"/>
          <w:spacing w:val="-1"/>
        </w:rPr>
        <w:t>[Galiev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  <w:spacing w:val="-1"/>
        </w:rPr>
        <w:t>Sh.Z.,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Amirov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N.B.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Duodenogastric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reflux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as</w:t>
      </w:r>
      <w:r>
        <w:rPr>
          <w:rFonts w:ascii="Times New Roman" w:hAnsi="Times New Roman"/>
          <w:spacing w:val="26"/>
        </w:rPr>
        <w:t> </w:t>
      </w:r>
      <w:r>
        <w:rPr>
          <w:rFonts w:ascii="Times New Roman" w:hAnsi="Times New Roman"/>
        </w:rPr>
        <w:t>a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cause</w:t>
      </w:r>
      <w:r>
        <w:rPr>
          <w:rFonts w:ascii="Times New Roman" w:hAnsi="Times New Roman"/>
          <w:spacing w:val="20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22"/>
        </w:rPr>
        <w:t> </w:t>
      </w:r>
      <w:r>
        <w:rPr>
          <w:rFonts w:ascii="Times New Roman" w:hAnsi="Times New Roman"/>
        </w:rPr>
        <w:t>reflux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gastritis.</w:t>
      </w:r>
      <w:r>
        <w:rPr>
          <w:rFonts w:ascii="Times New Roman" w:hAnsi="Times New Roman"/>
          <w:spacing w:val="24"/>
        </w:rPr>
        <w:t> </w:t>
      </w:r>
      <w:r>
        <w:rPr>
          <w:rFonts w:ascii="Times New Roman" w:hAnsi="Times New Roman"/>
          <w:spacing w:val="-1"/>
        </w:rPr>
        <w:t>Bulletin</w:t>
      </w:r>
      <w:r>
        <w:rPr>
          <w:rFonts w:ascii="Times New Roman" w:hAnsi="Times New Roman"/>
          <w:spacing w:val="21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69"/>
        </w:rPr>
        <w:t> </w:t>
      </w:r>
      <w:r>
        <w:rPr>
          <w:rFonts w:ascii="Times New Roman" w:hAnsi="Times New Roman"/>
          <w:spacing w:val="-1"/>
        </w:rPr>
        <w:t>Modern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Clinical</w:t>
      </w:r>
      <w:r>
        <w:rPr>
          <w:rFonts w:ascii="Times New Roman" w:hAnsi="Times New Roman"/>
        </w:rPr>
        <w:t> Medicine. 2015;8(2):50-61].</w:t>
      </w:r>
    </w:p>
    <w:p>
      <w:pPr>
        <w:pStyle w:val="BodyText"/>
        <w:numPr>
          <w:ilvl w:val="0"/>
          <w:numId w:val="35"/>
        </w:numPr>
        <w:tabs>
          <w:tab w:pos="526" w:val="left" w:leader="none"/>
        </w:tabs>
        <w:spacing w:line="258" w:lineRule="auto" w:before="0" w:after="0"/>
        <w:ind w:left="525" w:right="11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McCabe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ME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4th,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Dilly</w:t>
      </w:r>
      <w:r>
        <w:rPr>
          <w:rFonts w:ascii="Times New Roman"/>
          <w:spacing w:val="18"/>
        </w:rPr>
        <w:t> </w:t>
      </w:r>
      <w:r>
        <w:rPr>
          <w:rFonts w:ascii="Times New Roman"/>
        </w:rPr>
        <w:t>CK.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New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Causes</w:t>
      </w:r>
      <w:r>
        <w:rPr>
          <w:rFonts w:ascii="Times New Roman"/>
          <w:spacing w:val="24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Old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Problem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Bile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Reflux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Gastritis.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Clin</w:t>
      </w:r>
      <w:r>
        <w:rPr>
          <w:rFonts w:ascii="Times New Roman"/>
          <w:spacing w:val="61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Hepatol.</w:t>
      </w:r>
      <w:r>
        <w:rPr>
          <w:rFonts w:ascii="Times New Roman"/>
        </w:rPr>
        <w:t> 2018 Sep;16(9):1389-1392. doi: </w:t>
      </w:r>
      <w:r>
        <w:rPr>
          <w:rFonts w:ascii="Times New Roman"/>
          <w:spacing w:val="-1"/>
        </w:rPr>
        <w:t>10.1016/j.cgh.2018.02.034.</w:t>
      </w:r>
    </w:p>
    <w:p>
      <w:pPr>
        <w:pStyle w:val="BodyText"/>
        <w:numPr>
          <w:ilvl w:val="0"/>
          <w:numId w:val="35"/>
        </w:numPr>
        <w:tabs>
          <w:tab w:pos="526" w:val="left" w:leader="none"/>
        </w:tabs>
        <w:spacing w:line="258" w:lineRule="auto" w:before="1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Shi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X.,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Zhang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J.,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Mo</w:t>
      </w:r>
      <w:r>
        <w:rPr>
          <w:rFonts w:ascii="Times New Roman"/>
          <w:spacing w:val="48"/>
        </w:rPr>
        <w:t> </w:t>
      </w:r>
      <w:r>
        <w:rPr>
          <w:rFonts w:ascii="Times New Roman"/>
          <w:spacing w:val="-1"/>
        </w:rPr>
        <w:t>L.,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Shi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1"/>
        </w:rPr>
        <w:t>J,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Qin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Huang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X.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Effi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cacy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safety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49"/>
        </w:rPr>
        <w:t> </w:t>
      </w:r>
      <w:r>
        <w:rPr>
          <w:rFonts w:ascii="Times New Roman"/>
          <w:spacing w:val="-1"/>
        </w:rPr>
        <w:t>probiotics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eradicating</w:t>
      </w:r>
      <w:r>
        <w:rPr>
          <w:rFonts w:ascii="Times New Roman"/>
          <w:spacing w:val="33"/>
        </w:rPr>
        <w:t> </w:t>
      </w:r>
      <w:r>
        <w:rPr>
          <w:rFonts w:ascii="Times New Roman"/>
        </w:rPr>
        <w:t>He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li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co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bac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ter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1"/>
        </w:rPr>
        <w:t>py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lori: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network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meta-analysis.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Medicine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(Baltimore).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2019;</w:t>
      </w:r>
      <w:r>
        <w:rPr>
          <w:rFonts w:ascii="Times New Roman"/>
          <w:spacing w:val="61"/>
        </w:rPr>
        <w:t> </w:t>
      </w:r>
      <w:r>
        <w:rPr>
          <w:rFonts w:ascii="Times New Roman"/>
          <w:spacing w:val="-1"/>
        </w:rPr>
        <w:t>v.98(15):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e15180.</w:t>
      </w:r>
      <w:r>
        <w:rPr>
          <w:rFonts w:ascii="Times New Roman"/>
        </w:rPr>
        <w:t> doi: 10.1097/MD.0000000000015180.</w:t>
      </w:r>
    </w:p>
    <w:p>
      <w:pPr>
        <w:pStyle w:val="BodyText"/>
        <w:numPr>
          <w:ilvl w:val="0"/>
          <w:numId w:val="35"/>
        </w:numPr>
        <w:tabs>
          <w:tab w:pos="526" w:val="left" w:leader="none"/>
        </w:tabs>
        <w:spacing w:line="258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Zhu</w:t>
      </w:r>
      <w:r>
        <w:rPr>
          <w:rFonts w:ascii="Times New Roman" w:hAnsi="Times New Roman" w:cs="Times New Roman" w:eastAsia="Times New Roman"/>
        </w:rPr>
        <w:t> R., Chen K.,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Zheng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Y.-Y.,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</w:t>
      </w:r>
      <w:r>
        <w:rPr>
          <w:rFonts w:ascii="Times New Roman" w:hAnsi="Times New Roman" w:cs="Times New Roman" w:eastAsia="Times New Roman"/>
        </w:rPr>
        <w:t> of the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effi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acy</w:t>
      </w:r>
      <w:r>
        <w:rPr>
          <w:rFonts w:ascii="Times New Roman" w:hAnsi="Times New Roman" w:cs="Times New Roman" w:eastAsia="Times New Roman"/>
          <w:spacing w:val="-5"/>
        </w:rPr>
        <w:t> </w:t>
      </w:r>
      <w:r>
        <w:rPr>
          <w:rFonts w:ascii="Times New Roman" w:hAnsi="Times New Roman" w:cs="Times New Roman" w:eastAsia="Times New Roman"/>
          <w:spacing w:val="1"/>
        </w:rPr>
        <w:t>of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probiotics</w:t>
      </w:r>
      <w:r>
        <w:rPr>
          <w:rFonts w:ascii="Times New Roman" w:hAnsi="Times New Roman" w:cs="Times New Roman" w:eastAsia="Times New Roman"/>
        </w:rPr>
        <w:t> in He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li </w:t>
      </w:r>
      <w:r>
        <w:rPr>
          <w:rFonts w:ascii="Times New Roman" w:hAnsi="Times New Roman" w:cs="Times New Roman" w:eastAsia="Times New Roman"/>
          <w:spacing w:val="-1"/>
        </w:rPr>
        <w:t>co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bac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ter</w:t>
      </w:r>
      <w:r>
        <w:rPr>
          <w:rFonts w:ascii="Times New Roman" w:hAnsi="Times New Roman" w:cs="Times New Roman" w:eastAsia="Times New Roman"/>
          <w:spacing w:val="39"/>
        </w:rPr>
        <w:t> </w:t>
      </w:r>
      <w:r>
        <w:rPr>
          <w:rFonts w:ascii="Times New Roman" w:hAnsi="Times New Roman" w:cs="Times New Roman" w:eastAsia="Times New Roman"/>
          <w:spacing w:val="2"/>
        </w:rPr>
        <w:t>py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lo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ri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eradication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therapy.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World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Gastroenterol.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2014;</w:t>
      </w:r>
      <w:r>
        <w:rPr>
          <w:rFonts w:ascii="Times New Roman" w:hAnsi="Times New Roman" w:cs="Times New Roman" w:eastAsia="Times New Roman"/>
          <w:spacing w:val="41"/>
        </w:rPr>
        <w:t> </w:t>
      </w:r>
      <w:r>
        <w:rPr>
          <w:rFonts w:ascii="Times New Roman" w:hAnsi="Times New Roman" w:cs="Times New Roman" w:eastAsia="Times New Roman"/>
        </w:rPr>
        <w:t>20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>
          <w:rFonts w:ascii="Times New Roman" w:hAnsi="Times New Roman" w:cs="Times New Roman" w:eastAsia="Times New Roman"/>
          <w:spacing w:val="-1"/>
        </w:rPr>
        <w:t>(47):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rFonts w:ascii="Times New Roman" w:hAnsi="Times New Roman" w:cs="Times New Roman" w:eastAsia="Times New Roman"/>
        </w:rPr>
        <w:t>18013</w:t>
      </w:r>
      <w:r>
        <w:rPr/>
        <w:t>–</w:t>
      </w:r>
      <w:r>
        <w:rPr>
          <w:rFonts w:ascii="Times New Roman" w:hAnsi="Times New Roman" w:cs="Times New Roman" w:eastAsia="Times New Roman"/>
        </w:rPr>
        <w:t>18021.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66"/>
        </w:rPr>
        <w:t> </w:t>
      </w:r>
      <w:r>
        <w:rPr>
          <w:rFonts w:ascii="Times New Roman" w:hAnsi="Times New Roman" w:cs="Times New Roman" w:eastAsia="Times New Roman"/>
        </w:rPr>
        <w:t>10.3748/wjg.v20.i47.18013</w:t>
      </w:r>
    </w:p>
    <w:p>
      <w:pPr>
        <w:pStyle w:val="BodyText"/>
        <w:numPr>
          <w:ilvl w:val="0"/>
          <w:numId w:val="35"/>
        </w:numPr>
        <w:tabs>
          <w:tab w:pos="526" w:val="left" w:leader="none"/>
        </w:tabs>
        <w:spacing w:line="258" w:lineRule="auto" w:before="3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Yang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C,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Liang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2"/>
        </w:rPr>
        <w:t>Lv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P,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Liu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Wang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Wang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Z,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Chen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Y.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Effects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1"/>
        </w:rPr>
        <w:t>of</w:t>
      </w:r>
      <w:r>
        <w:rPr>
          <w:rFonts w:ascii="Times New Roman"/>
          <w:spacing w:val="10"/>
        </w:rPr>
        <w:t> </w:t>
      </w:r>
      <w:r>
        <w:rPr>
          <w:rFonts w:ascii="Times New Roman"/>
        </w:rPr>
        <w:t>non-viable</w:t>
      </w:r>
      <w:r>
        <w:rPr>
          <w:rFonts w:ascii="Times New Roman"/>
          <w:spacing w:val="3"/>
        </w:rPr>
        <w:t> </w:t>
      </w:r>
      <w:r>
        <w:rPr>
          <w:rFonts w:ascii="Times New Roman"/>
          <w:spacing w:val="-1"/>
        </w:rPr>
        <w:t>Lactobacillus</w:t>
      </w:r>
      <w:r>
        <w:rPr>
          <w:rFonts w:ascii="Times New Roman"/>
          <w:spacing w:val="51"/>
        </w:rPr>
        <w:t> </w:t>
      </w:r>
      <w:r>
        <w:rPr>
          <w:rFonts w:ascii="Times New Roman"/>
          <w:spacing w:val="-1"/>
        </w:rPr>
        <w:t>reuteri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combining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14-day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390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standard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triple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therapy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10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9"/>
        </w:rPr>
        <w:t> </w:t>
      </w:r>
      <w:r>
        <w:rPr>
          <w:rFonts w:ascii="Times New Roman"/>
          <w:spacing w:val="-1"/>
        </w:rPr>
        <w:t>eradication:</w:t>
      </w:r>
      <w:r>
        <w:rPr>
          <w:rFonts w:ascii="Times New Roman"/>
          <w:spacing w:val="81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randomized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double-blind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trial.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Helicobacter.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2021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1"/>
        </w:rPr>
        <w:t>Dec;26(6):e12856.</w:t>
      </w:r>
      <w:r>
        <w:rPr>
          <w:rFonts w:ascii="Times New Roman"/>
          <w:spacing w:val="85"/>
        </w:rPr>
        <w:t> </w:t>
      </w:r>
      <w:r>
        <w:rPr>
          <w:rFonts w:ascii="Times New Roman"/>
        </w:rPr>
        <w:t>doi: 10.1111/hel.12856.</w:t>
      </w:r>
    </w:p>
    <w:p>
      <w:pPr>
        <w:pStyle w:val="BodyText"/>
        <w:numPr>
          <w:ilvl w:val="0"/>
          <w:numId w:val="35"/>
        </w:numPr>
        <w:tabs>
          <w:tab w:pos="526" w:val="left" w:leader="none"/>
        </w:tabs>
        <w:spacing w:line="258" w:lineRule="auto" w:before="0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Zhu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XL,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1"/>
        </w:rPr>
        <w:t>Liu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2"/>
        </w:rPr>
        <w:t>Z,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Wu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ZQ,</w:t>
      </w:r>
      <w:r>
        <w:rPr>
          <w:rFonts w:ascii="Times New Roman"/>
          <w:spacing w:val="33"/>
        </w:rPr>
        <w:t> </w:t>
      </w:r>
      <w:r>
        <w:rPr>
          <w:rFonts w:ascii="Times New Roman"/>
          <w:spacing w:val="-3"/>
        </w:rPr>
        <w:t>Li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D,</w:t>
      </w:r>
      <w:r>
        <w:rPr>
          <w:rFonts w:ascii="Times New Roman"/>
          <w:spacing w:val="30"/>
        </w:rPr>
        <w:t> </w:t>
      </w:r>
      <w:r>
        <w:rPr>
          <w:rFonts w:ascii="Times New Roman"/>
        </w:rPr>
        <w:t>Jiang</w:t>
      </w:r>
      <w:r>
        <w:rPr>
          <w:rFonts w:ascii="Times New Roman"/>
          <w:spacing w:val="28"/>
        </w:rPr>
        <w:t> </w:t>
      </w:r>
      <w:r>
        <w:rPr>
          <w:rFonts w:ascii="Times New Roman"/>
        </w:rPr>
        <w:t>AP,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Yu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GX.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[Clinical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effects</w:t>
      </w:r>
      <w:r>
        <w:rPr>
          <w:rFonts w:ascii="Times New Roman"/>
          <w:spacing w:val="3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30"/>
        </w:rPr>
        <w:t> </w:t>
      </w:r>
      <w:r>
        <w:rPr>
          <w:rFonts w:ascii="Times New Roman"/>
          <w:spacing w:val="-1"/>
        </w:rPr>
        <w:t>different</w:t>
      </w:r>
      <w:r>
        <w:rPr>
          <w:rFonts w:ascii="Times New Roman"/>
          <w:spacing w:val="31"/>
        </w:rPr>
        <w:t> </w:t>
      </w:r>
      <w:r>
        <w:rPr>
          <w:rFonts w:ascii="Times New Roman"/>
          <w:spacing w:val="-1"/>
        </w:rPr>
        <w:t>therapeutic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1"/>
        </w:rPr>
        <w:t>regimens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for</w:t>
      </w:r>
      <w:r>
        <w:rPr>
          <w:rFonts w:ascii="Times New Roman"/>
          <w:spacing w:val="19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20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infection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children].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Zhongguo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Dang</w:t>
      </w:r>
      <w:r>
        <w:rPr>
          <w:rFonts w:ascii="Times New Roman"/>
          <w:spacing w:val="21"/>
        </w:rPr>
        <w:t> </w:t>
      </w:r>
      <w:r>
        <w:rPr>
          <w:rFonts w:ascii="Times New Roman"/>
          <w:spacing w:val="-1"/>
        </w:rPr>
        <w:t>Dai</w:t>
      </w:r>
      <w:r>
        <w:rPr>
          <w:rFonts w:ascii="Times New Roman"/>
          <w:spacing w:val="21"/>
        </w:rPr>
        <w:t> </w:t>
      </w:r>
      <w:r>
        <w:rPr>
          <w:rFonts w:ascii="Times New Roman"/>
        </w:rPr>
        <w:t>Er</w:t>
      </w:r>
      <w:r>
        <w:rPr>
          <w:rFonts w:ascii="Times New Roman"/>
          <w:spacing w:val="20"/>
        </w:rPr>
        <w:t> </w:t>
      </w:r>
      <w:r>
        <w:rPr>
          <w:rFonts w:ascii="Times New Roman"/>
        </w:rPr>
        <w:t>Ke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Za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Zhi.</w:t>
      </w:r>
      <w:r>
        <w:rPr>
          <w:rFonts w:ascii="Times New Roman"/>
          <w:spacing w:val="61"/>
        </w:rPr>
        <w:t> </w:t>
      </w:r>
      <w:r>
        <w:rPr>
          <w:rFonts w:ascii="Times New Roman"/>
        </w:rPr>
        <w:t>2017 Jun;19(6):672-676.</w:t>
      </w:r>
      <w:r>
        <w:rPr>
          <w:rFonts w:ascii="Times New Roman"/>
          <w:spacing w:val="-3"/>
        </w:rPr>
        <w:t> </w:t>
      </w:r>
      <w:r>
        <w:rPr>
          <w:rFonts w:ascii="Times New Roman"/>
          <w:spacing w:val="-1"/>
        </w:rPr>
        <w:t>Chinese.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10.7499/j.issn.1008-394</w:t>
      </w:r>
      <w:r>
        <w:rPr>
          <w:rFonts w:ascii="Times New Roman"/>
        </w:rPr>
        <w:t> 8830.2017.06.012.</w:t>
      </w:r>
    </w:p>
    <w:p>
      <w:pPr>
        <w:pStyle w:val="BodyText"/>
        <w:numPr>
          <w:ilvl w:val="0"/>
          <w:numId w:val="35"/>
        </w:numPr>
        <w:tabs>
          <w:tab w:pos="526" w:val="left" w:leader="none"/>
        </w:tabs>
        <w:spacing w:line="259" w:lineRule="auto" w:before="1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Francavilla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R,</w:t>
      </w:r>
      <w:r>
        <w:rPr>
          <w:rFonts w:ascii="Times New Roman"/>
          <w:spacing w:val="52"/>
        </w:rPr>
        <w:t> </w:t>
      </w:r>
      <w:r>
        <w:rPr>
          <w:rFonts w:ascii="Times New Roman"/>
        </w:rPr>
        <w:t>Polimeno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3"/>
        </w:rPr>
        <w:t>L,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Demichina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Maurogiovanni</w:t>
      </w:r>
      <w:r>
        <w:rPr>
          <w:rFonts w:ascii="Times New Roman"/>
          <w:spacing w:val="53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Principi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B,</w:t>
      </w:r>
      <w:r>
        <w:rPr>
          <w:rFonts w:ascii="Times New Roman"/>
          <w:spacing w:val="52"/>
        </w:rPr>
        <w:t> </w:t>
      </w:r>
      <w:r>
        <w:rPr>
          <w:rFonts w:ascii="Times New Roman"/>
          <w:spacing w:val="-1"/>
        </w:rPr>
        <w:t>Scaccianoce</w:t>
      </w:r>
      <w:r>
        <w:rPr>
          <w:rFonts w:ascii="Times New Roman"/>
          <w:spacing w:val="51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81"/>
        </w:rPr>
        <w:t> </w:t>
      </w:r>
      <w:r>
        <w:rPr>
          <w:rFonts w:ascii="Times New Roman"/>
          <w:spacing w:val="-1"/>
        </w:rPr>
        <w:t>Ierardi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E,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Russo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F,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Riezzo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Di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Leo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Cavallo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2"/>
        </w:rPr>
        <w:t>L,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Francavilla</w:t>
      </w:r>
      <w:r>
        <w:rPr>
          <w:rFonts w:ascii="Times New Roman"/>
          <w:spacing w:val="3"/>
        </w:rPr>
        <w:t> </w:t>
      </w:r>
      <w:r>
        <w:rPr>
          <w:rFonts w:ascii="Times New Roman"/>
        </w:rPr>
        <w:t>A,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Versalovic</w:t>
      </w:r>
      <w:r>
        <w:rPr>
          <w:rFonts w:ascii="Times New Roman"/>
          <w:spacing w:val="1"/>
        </w:rPr>
        <w:t> J.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Lactobacillus</w:t>
      </w:r>
      <w:r>
        <w:rPr>
          <w:rFonts w:ascii="Times New Roman"/>
          <w:spacing w:val="39"/>
        </w:rPr>
        <w:t> </w:t>
      </w:r>
      <w:r>
        <w:rPr>
          <w:rFonts w:ascii="Times New Roman"/>
          <w:spacing w:val="-1"/>
        </w:rPr>
        <w:t>reuteri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strain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combination</w:t>
      </w:r>
      <w:r>
        <w:rPr>
          <w:rFonts w:ascii="Times New Roman"/>
          <w:spacing w:val="35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36"/>
        </w:rPr>
        <w:t> </w:t>
      </w:r>
      <w:r>
        <w:rPr>
          <w:rFonts w:ascii="Times New Roman"/>
          <w:spacing w:val="-1"/>
        </w:rPr>
        <w:t>Helicobacter</w:t>
      </w:r>
      <w:r>
        <w:rPr>
          <w:rFonts w:ascii="Times New Roman"/>
          <w:spacing w:val="34"/>
        </w:rPr>
        <w:t> </w:t>
      </w:r>
      <w:r>
        <w:rPr>
          <w:rFonts w:ascii="Times New Roman"/>
          <w:spacing w:val="-1"/>
        </w:rPr>
        <w:t>pylori</w:t>
      </w:r>
      <w:r>
        <w:rPr>
          <w:rFonts w:ascii="Times New Roman"/>
          <w:spacing w:val="38"/>
        </w:rPr>
        <w:t> </w:t>
      </w:r>
      <w:r>
        <w:rPr>
          <w:rFonts w:ascii="Times New Roman"/>
          <w:spacing w:val="-1"/>
        </w:rPr>
        <w:t>infection:</w:t>
      </w:r>
      <w:r>
        <w:rPr>
          <w:rFonts w:ascii="Times New Roman"/>
          <w:spacing w:val="36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34"/>
        </w:rPr>
        <w:t> </w:t>
      </w:r>
      <w:r>
        <w:rPr>
          <w:rFonts w:ascii="Times New Roman"/>
        </w:rPr>
        <w:t>ran397domized,</w:t>
      </w:r>
      <w:r>
        <w:rPr>
          <w:rFonts w:ascii="Times New Roman"/>
          <w:spacing w:val="35"/>
        </w:rPr>
        <w:t> </w:t>
      </w:r>
      <w:r>
        <w:rPr>
          <w:rFonts w:ascii="Times New Roman"/>
          <w:spacing w:val="-1"/>
        </w:rPr>
        <w:t>double-blind,</w:t>
      </w:r>
      <w:r>
        <w:rPr>
          <w:rFonts w:ascii="Times New Roman"/>
          <w:spacing w:val="89"/>
        </w:rPr>
        <w:t> </w:t>
      </w:r>
      <w:r>
        <w:rPr>
          <w:rFonts w:ascii="Times New Roman"/>
          <w:spacing w:val="-1"/>
        </w:rPr>
        <w:t>placebo-controlled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study.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Clin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Gastroenterol.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2014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May-Jun;48(5):407-13.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doi:398</w:t>
      </w:r>
      <w:r>
        <w:rPr>
          <w:rFonts w:ascii="Times New Roman"/>
          <w:spacing w:val="85"/>
        </w:rPr>
        <w:t> </w:t>
      </w:r>
      <w:r>
        <w:rPr>
          <w:rFonts w:ascii="Times New Roman"/>
        </w:rPr>
        <w:t>10.1097/MCG.0000000000000007.</w:t>
      </w:r>
    </w:p>
    <w:p>
      <w:pPr>
        <w:pStyle w:val="BodyText"/>
        <w:spacing w:line="258" w:lineRule="auto"/>
        <w:ind w:right="110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163.</w:t>
      </w:r>
      <w:r>
        <w:rPr/>
        <w:t>Корниенко</w:t>
      </w:r>
      <w:r>
        <w:rPr>
          <w:spacing w:val="26"/>
        </w:rPr>
        <w:t> </w:t>
      </w:r>
      <w:r>
        <w:rPr/>
        <w:t>Е.</w:t>
      </w:r>
      <w:r>
        <w:rPr>
          <w:spacing w:val="25"/>
        </w:rPr>
        <w:t> </w:t>
      </w:r>
      <w:r>
        <w:rPr/>
        <w:t>А.,</w:t>
      </w:r>
      <w:r>
        <w:rPr>
          <w:spacing w:val="23"/>
        </w:rPr>
        <w:t> </w:t>
      </w:r>
      <w:r>
        <w:rPr>
          <w:spacing w:val="-1"/>
        </w:rPr>
        <w:t>Паролова</w:t>
      </w:r>
      <w:r>
        <w:rPr>
          <w:spacing w:val="24"/>
        </w:rPr>
        <w:t> </w:t>
      </w:r>
      <w:r>
        <w:rPr/>
        <w:t>Н.</w:t>
      </w:r>
      <w:r>
        <w:rPr>
          <w:spacing w:val="25"/>
        </w:rPr>
        <w:t> </w:t>
      </w:r>
      <w:r>
        <w:rPr/>
        <w:t>И.</w:t>
      </w:r>
      <w:r>
        <w:rPr>
          <w:spacing w:val="25"/>
        </w:rPr>
        <w:t> </w:t>
      </w:r>
      <w:r>
        <w:rPr>
          <w:spacing w:val="-1"/>
        </w:rPr>
        <w:t>Микробиота</w:t>
      </w:r>
      <w:r>
        <w:rPr>
          <w:spacing w:val="25"/>
        </w:rPr>
        <w:t> </w:t>
      </w:r>
      <w:r>
        <w:rPr>
          <w:spacing w:val="-1"/>
        </w:rPr>
        <w:t>желудка</w:t>
      </w:r>
      <w:r>
        <w:rPr>
          <w:spacing w:val="25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возможности</w:t>
      </w:r>
      <w:r>
        <w:rPr>
          <w:spacing w:val="27"/>
        </w:rPr>
        <w:t> </w:t>
      </w:r>
      <w:r>
        <w:rPr>
          <w:spacing w:val="-1"/>
        </w:rPr>
        <w:t>пробиотиков</w:t>
      </w:r>
      <w:r>
        <w:rPr>
          <w:spacing w:val="25"/>
        </w:rPr>
        <w:t> </w:t>
      </w:r>
      <w:r>
        <w:rPr/>
        <w:t>в</w:t>
      </w:r>
      <w:r>
        <w:rPr>
          <w:spacing w:val="61"/>
        </w:rPr>
        <w:t> </w:t>
      </w:r>
      <w:r>
        <w:rPr>
          <w:spacing w:val="-1"/>
        </w:rPr>
        <w:t>эрадикации</w:t>
      </w:r>
      <w:r>
        <w:rPr>
          <w:spacing w:val="52"/>
        </w:rPr>
        <w:t> </w:t>
      </w:r>
      <w:r>
        <w:rPr>
          <w:rFonts w:ascii="Times New Roman" w:hAnsi="Times New Roman" w:cs="Times New Roman" w:eastAsia="Times New Roman"/>
          <w:spacing w:val="-1"/>
        </w:rPr>
        <w:t>H.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52"/>
        </w:rPr>
        <w:t> </w:t>
      </w:r>
      <w:r>
        <w:rPr/>
        <w:t>–</w:t>
      </w:r>
      <w:r>
        <w:rPr>
          <w:spacing w:val="50"/>
        </w:rPr>
        <w:t> </w:t>
      </w:r>
      <w:r>
        <w:rPr>
          <w:spacing w:val="-1"/>
        </w:rPr>
        <w:t>Фарматека.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2017;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13: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22</w:t>
      </w:r>
      <w:r>
        <w:rPr/>
        <w:t>–</w:t>
      </w:r>
      <w:r>
        <w:rPr>
          <w:rFonts w:ascii="Times New Roman" w:hAnsi="Times New Roman" w:cs="Times New Roman" w:eastAsia="Times New Roman"/>
        </w:rPr>
        <w:t>29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[Kornienko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-1"/>
        </w:rPr>
        <w:t>E.A.,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Parolova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N.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2"/>
        </w:rPr>
        <w:t>I.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microbiota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potentials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probiotics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  <w:spacing w:val="-1"/>
        </w:rPr>
        <w:t>eradication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5"/>
        </w:rPr>
        <w:t> </w:t>
      </w:r>
      <w:r>
        <w:rPr>
          <w:rFonts w:ascii="Times New Roman" w:hAnsi="Times New Roman" w:cs="Times New Roman" w:eastAsia="Times New Roman"/>
        </w:rPr>
        <w:t>H.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1"/>
        </w:rPr>
        <w:t>py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lo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ri.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Farmateka.</w:t>
      </w:r>
      <w:r>
        <w:rPr>
          <w:rFonts w:ascii="Times New Roman" w:hAnsi="Times New Roman" w:cs="Times New Roman" w:eastAsia="Times New Roman"/>
          <w:spacing w:val="77"/>
        </w:rPr>
        <w:t> </w:t>
      </w:r>
      <w:r>
        <w:rPr>
          <w:rFonts w:ascii="Times New Roman" w:hAnsi="Times New Roman" w:cs="Times New Roman" w:eastAsia="Times New Roman"/>
        </w:rPr>
        <w:t>2017; 13: 22</w:t>
      </w:r>
      <w:r>
        <w:rPr/>
        <w:t>–</w:t>
      </w:r>
      <w:r>
        <w:rPr>
          <w:rFonts w:ascii="Times New Roman" w:hAnsi="Times New Roman" w:cs="Times New Roman" w:eastAsia="Times New Roman"/>
        </w:rPr>
        <w:t>29. (in </w:t>
      </w:r>
      <w:r>
        <w:rPr>
          <w:rFonts w:ascii="Times New Roman" w:hAnsi="Times New Roman" w:cs="Times New Roman" w:eastAsia="Times New Roman"/>
          <w:spacing w:val="-1"/>
        </w:rPr>
        <w:t>Russ.).].</w:t>
      </w:r>
    </w:p>
    <w:p>
      <w:pPr>
        <w:pStyle w:val="BodyText"/>
        <w:numPr>
          <w:ilvl w:val="0"/>
          <w:numId w:val="36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Lehtoranta</w:t>
      </w:r>
      <w:r>
        <w:rPr>
          <w:spacing w:val="25"/>
        </w:rPr>
        <w:t> </w:t>
      </w:r>
      <w:r>
        <w:rPr>
          <w:spacing w:val="-2"/>
        </w:rPr>
        <w:t>L,</w:t>
      </w:r>
      <w:r>
        <w:rPr>
          <w:spacing w:val="23"/>
        </w:rPr>
        <w:t> </w:t>
      </w:r>
      <w:r>
        <w:rPr>
          <w:spacing w:val="-1"/>
        </w:rPr>
        <w:t>Pitkäranta</w:t>
      </w:r>
      <w:r>
        <w:rPr>
          <w:spacing w:val="25"/>
        </w:rPr>
        <w:t> </w:t>
      </w:r>
      <w:r>
        <w:rPr/>
        <w:t>A,</w:t>
      </w:r>
      <w:r>
        <w:rPr>
          <w:spacing w:val="23"/>
        </w:rPr>
        <w:t> </w:t>
      </w:r>
      <w:r>
        <w:rPr>
          <w:spacing w:val="-1"/>
        </w:rPr>
        <w:t>Korpela</w:t>
      </w:r>
      <w:r>
        <w:rPr>
          <w:spacing w:val="23"/>
        </w:rPr>
        <w:t> </w:t>
      </w:r>
      <w:r>
        <w:rPr/>
        <w:t>R.</w:t>
      </w:r>
      <w:r>
        <w:rPr>
          <w:spacing w:val="23"/>
        </w:rPr>
        <w:t> </w:t>
      </w:r>
      <w:r>
        <w:rPr>
          <w:spacing w:val="-1"/>
        </w:rPr>
        <w:t>Probiotics</w:t>
      </w:r>
      <w:r>
        <w:rPr>
          <w:spacing w:val="24"/>
        </w:rPr>
        <w:t> </w:t>
      </w:r>
      <w:r>
        <w:rPr/>
        <w:t>in</w:t>
      </w:r>
      <w:r>
        <w:rPr>
          <w:spacing w:val="24"/>
        </w:rPr>
        <w:t> </w:t>
      </w:r>
      <w:r>
        <w:rPr/>
        <w:t>respiratory</w:t>
      </w:r>
      <w:r>
        <w:rPr>
          <w:spacing w:val="16"/>
        </w:rPr>
        <w:t> </w:t>
      </w:r>
      <w:r>
        <w:rPr/>
        <w:t>virus</w:t>
      </w:r>
      <w:r>
        <w:rPr>
          <w:spacing w:val="23"/>
        </w:rPr>
        <w:t> </w:t>
      </w:r>
      <w:r>
        <w:rPr>
          <w:spacing w:val="-1"/>
        </w:rPr>
        <w:t>infections.</w:t>
      </w:r>
      <w:r>
        <w:rPr>
          <w:spacing w:val="24"/>
        </w:rPr>
        <w:t> </w:t>
      </w:r>
      <w:r>
        <w:rPr/>
        <w:t>Eur</w:t>
      </w:r>
      <w:r>
        <w:rPr>
          <w:spacing w:val="22"/>
        </w:rPr>
        <w:t> </w:t>
      </w:r>
      <w:r>
        <w:rPr/>
        <w:t>J</w:t>
      </w:r>
      <w:r>
        <w:rPr>
          <w:spacing w:val="26"/>
        </w:rPr>
        <w:t> </w:t>
      </w:r>
      <w:r>
        <w:rPr>
          <w:spacing w:val="1"/>
        </w:rPr>
        <w:t>C</w:t>
      </w:r>
      <w:r>
        <w:rPr>
          <w:rFonts w:ascii="Times New Roman" w:hAnsi="Times New Roman"/>
          <w:spacing w:val="1"/>
        </w:rPr>
        <w:t>lin</w:t>
      </w:r>
      <w:r>
        <w:rPr>
          <w:rFonts w:ascii="Times New Roman" w:hAnsi="Times New Roman"/>
          <w:spacing w:val="81"/>
        </w:rPr>
        <w:t> </w:t>
      </w:r>
      <w:r>
        <w:rPr>
          <w:rFonts w:ascii="Times New Roman" w:hAnsi="Times New Roman"/>
          <w:spacing w:val="-1"/>
        </w:rPr>
        <w:t>Microbiol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2"/>
        </w:rPr>
        <w:t>Infect</w:t>
      </w:r>
      <w:r>
        <w:rPr>
          <w:rFonts w:ascii="Times New Roman" w:hAnsi="Times New Roman"/>
        </w:rPr>
        <w:t> Dis. 2014 </w:t>
      </w:r>
      <w:r>
        <w:rPr>
          <w:rFonts w:ascii="Times New Roman" w:hAnsi="Times New Roman"/>
          <w:spacing w:val="-1"/>
        </w:rPr>
        <w:t>Aug;33(8):1289-302.</w:t>
      </w:r>
      <w:r>
        <w:rPr>
          <w:rFonts w:ascii="Times New Roman" w:hAnsi="Times New Roman"/>
        </w:rPr>
        <w:t> doi: </w:t>
      </w:r>
      <w:r>
        <w:rPr>
          <w:rFonts w:ascii="Times New Roman" w:hAnsi="Times New Roman"/>
          <w:spacing w:val="-1"/>
        </w:rPr>
        <w:t>10.1007/s10096-014-2086-y.</w:t>
      </w:r>
    </w:p>
    <w:p>
      <w:pPr>
        <w:pStyle w:val="BodyText"/>
        <w:numPr>
          <w:ilvl w:val="0"/>
          <w:numId w:val="36"/>
        </w:numPr>
        <w:tabs>
          <w:tab w:pos="526" w:val="left" w:leader="none"/>
        </w:tabs>
        <w:spacing w:line="258" w:lineRule="auto" w:before="1" w:after="0"/>
        <w:ind w:left="525" w:right="11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Shi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N.,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3"/>
        </w:rPr>
        <w:t>Li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N.,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Duan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X.,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Niu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H.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Interaction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between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8"/>
        </w:rPr>
        <w:t> </w:t>
      </w:r>
      <w:r>
        <w:rPr>
          <w:rFonts w:ascii="Times New Roman"/>
          <w:spacing w:val="-1"/>
        </w:rPr>
        <w:t>gut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microbiome</w:t>
      </w:r>
      <w:r>
        <w:rPr>
          <w:rFonts w:ascii="Times New Roman"/>
          <w:spacing w:val="8"/>
        </w:rPr>
        <w:t> </w:t>
      </w:r>
      <w:r>
        <w:rPr>
          <w:rFonts w:ascii="Times New Roman"/>
        </w:rPr>
        <w:t>and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mucosal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immune</w:t>
      </w:r>
      <w:r>
        <w:rPr>
          <w:rFonts w:ascii="Times New Roman"/>
          <w:spacing w:val="47"/>
        </w:rPr>
        <w:t> </w:t>
      </w:r>
      <w:r>
        <w:rPr>
          <w:rFonts w:ascii="Times New Roman"/>
          <w:spacing w:val="-1"/>
        </w:rPr>
        <w:t>system.</w:t>
      </w:r>
      <w:r>
        <w:rPr>
          <w:rFonts w:ascii="Times New Roman"/>
        </w:rPr>
        <w:t> Military</w:t>
      </w:r>
      <w:r>
        <w:rPr>
          <w:rFonts w:ascii="Times New Roman"/>
          <w:spacing w:val="-5"/>
        </w:rPr>
        <w:t> </w:t>
      </w:r>
      <w:r>
        <w:rPr>
          <w:rFonts w:ascii="Times New Roman"/>
          <w:spacing w:val="-1"/>
        </w:rPr>
        <w:t>Medical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Research.</w:t>
      </w:r>
      <w:r>
        <w:rPr>
          <w:rFonts w:ascii="Times New Roman"/>
        </w:rPr>
        <w:t> 2017;4:59. doi: 10.1186/s40779-017-0122-9.</w:t>
      </w:r>
    </w:p>
    <w:p>
      <w:pPr>
        <w:pStyle w:val="BodyText"/>
        <w:numPr>
          <w:ilvl w:val="0"/>
          <w:numId w:val="36"/>
        </w:numPr>
        <w:tabs>
          <w:tab w:pos="526" w:val="left" w:leader="none"/>
        </w:tabs>
        <w:spacing w:line="259" w:lineRule="auto" w:before="1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Clavel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T.,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Lagkouvardos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2"/>
        </w:rPr>
        <w:t>I.,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Gomes-Neto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J.C.,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Ramer-Tait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A.E.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Deciphering</w:t>
      </w:r>
      <w:r>
        <w:rPr>
          <w:rFonts w:ascii="Times New Roman" w:hAnsi="Times New Roman" w:cs="Times New Roman" w:eastAsia="Times New Roman"/>
          <w:spacing w:val="59"/>
        </w:rPr>
        <w:t> </w:t>
      </w:r>
      <w:r>
        <w:rPr>
          <w:rFonts w:ascii="Times New Roman" w:hAnsi="Times New Roman" w:cs="Times New Roman" w:eastAsia="Times New Roman"/>
          <w:spacing w:val="-1"/>
        </w:rPr>
        <w:t>interactions</w:t>
      </w:r>
      <w:r>
        <w:rPr>
          <w:rFonts w:ascii="Times New Roman" w:hAnsi="Times New Roman" w:cs="Times New Roman" w:eastAsia="Times New Roman"/>
          <w:spacing w:val="87"/>
        </w:rPr>
        <w:t> </w:t>
      </w:r>
      <w:r>
        <w:rPr>
          <w:rFonts w:ascii="Times New Roman" w:hAnsi="Times New Roman" w:cs="Times New Roman" w:eastAsia="Times New Roman"/>
          <w:spacing w:val="-1"/>
        </w:rPr>
        <w:t>between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7"/>
        </w:rPr>
        <w:t> </w:t>
      </w:r>
      <w:r>
        <w:rPr>
          <w:rFonts w:ascii="Times New Roman" w:hAnsi="Times New Roman" w:cs="Times New Roman" w:eastAsia="Times New Roman"/>
          <w:spacing w:val="-1"/>
        </w:rPr>
        <w:t>gut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microbiota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immune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system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via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microbial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cultivation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minimal</w:t>
      </w:r>
      <w:r>
        <w:rPr>
          <w:rFonts w:ascii="Times New Roman" w:hAnsi="Times New Roman" w:cs="Times New Roman" w:eastAsia="Times New Roman"/>
          <w:spacing w:val="65"/>
        </w:rPr>
        <w:t> </w:t>
      </w:r>
      <w:r>
        <w:rPr>
          <w:rFonts w:ascii="Times New Roman" w:hAnsi="Times New Roman" w:cs="Times New Roman" w:eastAsia="Times New Roman"/>
          <w:spacing w:val="-1"/>
        </w:rPr>
        <w:t>microbiomes.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Immunol.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Rev.</w:t>
      </w:r>
      <w:r>
        <w:rPr>
          <w:rFonts w:ascii="Times New Roman" w:hAnsi="Times New Roman" w:cs="Times New Roman" w:eastAsia="Times New Roman"/>
        </w:rPr>
        <w:t> 2017;279(1):8</w:t>
      </w:r>
      <w:r>
        <w:rPr/>
        <w:t>–</w:t>
      </w:r>
      <w:r>
        <w:rPr>
          <w:rFonts w:ascii="Times New Roman" w:hAnsi="Times New Roman" w:cs="Times New Roman" w:eastAsia="Times New Roman"/>
        </w:rPr>
        <w:t>22. doi: 10.1111/imr.12578.</w:t>
      </w:r>
    </w:p>
    <w:p>
      <w:pPr>
        <w:pStyle w:val="BodyText"/>
        <w:numPr>
          <w:ilvl w:val="0"/>
          <w:numId w:val="36"/>
        </w:numPr>
        <w:tabs>
          <w:tab w:pos="526" w:val="left" w:leader="none"/>
        </w:tabs>
        <w:spacing w:line="258" w:lineRule="auto" w:before="0" w:after="0"/>
        <w:ind w:left="525" w:right="109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Rios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D.,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Wood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M.B.,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3"/>
        </w:rPr>
        <w:t>Li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J.,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Chassaing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B.,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Gewirtz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A.T.,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Williams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2"/>
        </w:rPr>
        <w:t>I.R.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Antigen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sampling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  <w:spacing w:val="3"/>
        </w:rPr>
        <w:t>by</w:t>
      </w:r>
      <w:r>
        <w:rPr>
          <w:rFonts w:ascii="Times New Roman" w:hAnsi="Times New Roman" w:cs="Times New Roman" w:eastAsia="Times New Roman"/>
          <w:spacing w:val="93"/>
        </w:rPr>
        <w:t> </w:t>
      </w:r>
      <w:r>
        <w:rPr>
          <w:rFonts w:ascii="Times New Roman" w:hAnsi="Times New Roman" w:cs="Times New Roman" w:eastAsia="Times New Roman"/>
          <w:spacing w:val="-1"/>
        </w:rPr>
        <w:t>intestinal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M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cells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is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principal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pathway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initiating</w:t>
      </w:r>
      <w:r>
        <w:rPr>
          <w:rFonts w:ascii="Times New Roman" w:hAnsi="Times New Roman" w:cs="Times New Roman" w:eastAsia="Times New Roman"/>
          <w:spacing w:val="26"/>
        </w:rPr>
        <w:t> </w:t>
      </w:r>
      <w:r>
        <w:rPr>
          <w:rFonts w:ascii="Times New Roman" w:hAnsi="Times New Roman" w:cs="Times New Roman" w:eastAsia="Times New Roman"/>
          <w:spacing w:val="-1"/>
        </w:rPr>
        <w:t>mucosal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2"/>
        </w:rPr>
        <w:t>IgA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production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to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commensal</w:t>
      </w:r>
      <w:r>
        <w:rPr>
          <w:rFonts w:ascii="Times New Roman" w:hAnsi="Times New Roman" w:cs="Times New Roman" w:eastAsia="Times New Roman"/>
          <w:spacing w:val="89"/>
        </w:rPr>
        <w:t> </w:t>
      </w:r>
      <w:r>
        <w:rPr>
          <w:rFonts w:ascii="Times New Roman" w:hAnsi="Times New Roman" w:cs="Times New Roman" w:eastAsia="Times New Roman"/>
          <w:spacing w:val="-1"/>
        </w:rPr>
        <w:t>enteric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bacteria.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Mucosal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Immunol.</w:t>
      </w:r>
      <w:r>
        <w:rPr>
          <w:rFonts w:ascii="Times New Roman" w:hAnsi="Times New Roman" w:cs="Times New Roman" w:eastAsia="Times New Roman"/>
        </w:rPr>
        <w:t> 2016;9(4):907</w:t>
      </w:r>
      <w:r>
        <w:rPr/>
        <w:t>–</w:t>
      </w:r>
      <w:r>
        <w:rPr>
          <w:rFonts w:ascii="Times New Roman" w:hAnsi="Times New Roman" w:cs="Times New Roman" w:eastAsia="Times New Roman"/>
        </w:rPr>
        <w:t>916. doi: </w:t>
      </w:r>
      <w:r>
        <w:rPr>
          <w:rFonts w:ascii="Times New Roman" w:hAnsi="Times New Roman" w:cs="Times New Roman" w:eastAsia="Times New Roman"/>
          <w:spacing w:val="-1"/>
        </w:rPr>
        <w:t>10.1038/mi.2015.121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59" w:top="1320" w:bottom="940" w:left="1460" w:right="740"/>
        </w:sectPr>
      </w:pPr>
    </w:p>
    <w:p>
      <w:pPr>
        <w:pStyle w:val="BodyText"/>
        <w:numPr>
          <w:ilvl w:val="0"/>
          <w:numId w:val="36"/>
        </w:numPr>
        <w:tabs>
          <w:tab w:pos="526" w:val="left" w:leader="none"/>
          <w:tab w:pos="1136" w:val="left" w:leader="none"/>
          <w:tab w:pos="1643" w:val="left" w:leader="none"/>
          <w:tab w:pos="2735" w:val="left" w:leader="none"/>
          <w:tab w:pos="3402" w:val="left" w:leader="none"/>
          <w:tab w:pos="4167" w:val="left" w:leader="none"/>
          <w:tab w:pos="5371" w:val="left" w:leader="none"/>
          <w:tab w:pos="5930" w:val="left" w:leader="none"/>
          <w:tab w:pos="6436" w:val="left" w:leader="none"/>
          <w:tab w:pos="7869" w:val="left" w:leader="none"/>
        </w:tabs>
        <w:spacing w:line="240" w:lineRule="auto" w:before="52" w:after="0"/>
        <w:ind w:left="525" w:right="0" w:hanging="42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w w:val="95"/>
        </w:rPr>
        <w:t>Tilg</w:t>
        <w:tab/>
      </w:r>
      <w:r>
        <w:rPr>
          <w:rFonts w:ascii="Times New Roman"/>
        </w:rPr>
        <w:t>H.,</w:t>
        <w:tab/>
      </w:r>
      <w:r>
        <w:rPr>
          <w:rFonts w:ascii="Times New Roman"/>
          <w:spacing w:val="-1"/>
          <w:w w:val="95"/>
        </w:rPr>
        <w:t>Moschen</w:t>
        <w:tab/>
      </w:r>
      <w:r>
        <w:rPr>
          <w:rFonts w:ascii="Times New Roman"/>
        </w:rPr>
        <w:t>A.R.</w:t>
        <w:tab/>
      </w:r>
      <w:r>
        <w:rPr>
          <w:rFonts w:ascii="Times New Roman"/>
          <w:spacing w:val="-1"/>
          <w:w w:val="95"/>
        </w:rPr>
        <w:t>Food,</w:t>
        <w:tab/>
        <w:t>immunity,</w:t>
        <w:tab/>
        <w:t>and</w:t>
        <w:tab/>
      </w:r>
      <w:r>
        <w:rPr>
          <w:rFonts w:ascii="Times New Roman"/>
          <w:w w:val="95"/>
        </w:rPr>
        <w:t>the</w:t>
        <w:tab/>
      </w:r>
      <w:r>
        <w:rPr>
          <w:rFonts w:ascii="Times New Roman"/>
          <w:spacing w:val="-1"/>
        </w:rPr>
        <w:t>microbiome.</w:t>
        <w:tab/>
        <w:t>Gastroenterology.</w:t>
      </w:r>
    </w:p>
    <w:p>
      <w:pPr>
        <w:pStyle w:val="BodyText"/>
        <w:spacing w:line="240" w:lineRule="auto" w:before="24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2015;148(6):1107</w:t>
      </w:r>
      <w:r>
        <w:rPr>
          <w:spacing w:val="-1"/>
        </w:rPr>
        <w:t>–</w:t>
      </w:r>
      <w:r>
        <w:rPr>
          <w:rFonts w:ascii="Times New Roman" w:hAnsi="Times New Roman" w:cs="Times New Roman" w:eastAsia="Times New Roman"/>
          <w:spacing w:val="-1"/>
        </w:rPr>
        <w:t>1119.</w:t>
      </w:r>
      <w:r>
        <w:rPr>
          <w:rFonts w:ascii="Times New Roman" w:hAnsi="Times New Roman" w:cs="Times New Roman" w:eastAsia="Times New Roman"/>
        </w:rPr>
        <w:t> doi: </w:t>
      </w:r>
      <w:r>
        <w:rPr>
          <w:rFonts w:ascii="Times New Roman" w:hAnsi="Times New Roman" w:cs="Times New Roman" w:eastAsia="Times New Roman"/>
          <w:spacing w:val="-1"/>
        </w:rPr>
        <w:t>10.1053/j.gastro.2014.12.036</w:t>
      </w:r>
    </w:p>
    <w:p>
      <w:pPr>
        <w:pStyle w:val="BodyText"/>
        <w:numPr>
          <w:ilvl w:val="0"/>
          <w:numId w:val="36"/>
        </w:numPr>
        <w:tabs>
          <w:tab w:pos="526" w:val="left" w:leader="none"/>
        </w:tabs>
        <w:spacing w:line="240" w:lineRule="auto" w:before="21" w:after="0"/>
        <w:ind w:left="525" w:right="0" w:hanging="425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Ahrne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S,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Hagslatt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ML.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Effect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1"/>
        </w:rPr>
        <w:t>of </w:t>
      </w:r>
      <w:r>
        <w:rPr>
          <w:rFonts w:ascii="Times New Roman"/>
          <w:spacing w:val="-1"/>
        </w:rPr>
        <w:t>lactobacilli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paracellular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permeability</w:t>
      </w:r>
      <w:r>
        <w:rPr>
          <w:rFonts w:ascii="Times New Roman"/>
          <w:spacing w:val="-3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gut.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Nutrients.</w:t>
      </w:r>
    </w:p>
    <w:p>
      <w:pPr>
        <w:pStyle w:val="BodyText"/>
        <w:spacing w:line="240" w:lineRule="auto" w:before="21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2011 Jan;3(1):104-17. doi: 10.3390/nu3010104.</w:t>
      </w:r>
    </w:p>
    <w:p>
      <w:pPr>
        <w:pStyle w:val="BodyText"/>
        <w:numPr>
          <w:ilvl w:val="0"/>
          <w:numId w:val="36"/>
        </w:numPr>
        <w:tabs>
          <w:tab w:pos="526" w:val="left" w:leader="none"/>
        </w:tabs>
        <w:spacing w:line="258" w:lineRule="auto" w:before="21" w:after="0"/>
        <w:ind w:left="525" w:right="111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Morais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MB,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Jacob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CM.</w:t>
      </w:r>
      <w:r>
        <w:rPr>
          <w:rFonts w:ascii="Times New Roman"/>
          <w:spacing w:val="19"/>
        </w:rPr>
        <w:t> </w:t>
      </w:r>
      <w:r>
        <w:rPr>
          <w:rFonts w:ascii="Times New Roman"/>
        </w:rPr>
        <w:t>The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role</w:t>
      </w:r>
      <w:r>
        <w:rPr>
          <w:rFonts w:ascii="Times New Roman"/>
          <w:spacing w:val="2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probiotics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and</w:t>
      </w:r>
      <w:r>
        <w:rPr>
          <w:rFonts w:ascii="Times New Roman"/>
          <w:spacing w:val="23"/>
        </w:rPr>
        <w:t> </w:t>
      </w:r>
      <w:r>
        <w:rPr>
          <w:rFonts w:ascii="Times New Roman"/>
          <w:spacing w:val="-1"/>
        </w:rPr>
        <w:t>prebiotics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4"/>
        </w:rPr>
        <w:t> </w:t>
      </w:r>
      <w:r>
        <w:rPr>
          <w:rFonts w:ascii="Times New Roman"/>
          <w:spacing w:val="-1"/>
        </w:rPr>
        <w:t>pediatric</w:t>
      </w:r>
      <w:r>
        <w:rPr>
          <w:rFonts w:ascii="Times New Roman"/>
          <w:spacing w:val="22"/>
        </w:rPr>
        <w:t> </w:t>
      </w:r>
      <w:r>
        <w:rPr>
          <w:rFonts w:ascii="Times New Roman"/>
          <w:spacing w:val="-1"/>
        </w:rPr>
        <w:t>practice.</w:t>
      </w:r>
      <w:r>
        <w:rPr>
          <w:rFonts w:ascii="Times New Roman"/>
          <w:spacing w:val="23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26"/>
        </w:rPr>
        <w:t> </w:t>
      </w:r>
      <w:r>
        <w:rPr>
          <w:rFonts w:ascii="Times New Roman"/>
          <w:spacing w:val="-1"/>
        </w:rPr>
        <w:t>Pediatr</w:t>
      </w:r>
      <w:r>
        <w:rPr>
          <w:rFonts w:ascii="Times New Roman"/>
          <w:spacing w:val="79"/>
        </w:rPr>
        <w:t> </w:t>
      </w:r>
      <w:r>
        <w:rPr>
          <w:rFonts w:ascii="Times New Roman"/>
        </w:rPr>
        <w:t>(Rio J). </w:t>
      </w:r>
      <w:r>
        <w:rPr>
          <w:rFonts w:ascii="Times New Roman"/>
          <w:spacing w:val="-1"/>
        </w:rPr>
        <w:t>2006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Nov;82(5</w:t>
      </w:r>
      <w:r>
        <w:rPr>
          <w:rFonts w:ascii="Times New Roman"/>
        </w:rPr>
        <w:t> </w:t>
      </w:r>
      <w:r>
        <w:rPr>
          <w:rFonts w:ascii="Times New Roman"/>
          <w:spacing w:val="-1"/>
        </w:rPr>
        <w:t>Suppl):S189-97.</w:t>
      </w:r>
      <w:r>
        <w:rPr>
          <w:rFonts w:ascii="Times New Roman"/>
        </w:rPr>
        <w:t> doi: </w:t>
      </w:r>
      <w:r>
        <w:rPr>
          <w:rFonts w:ascii="Times New Roman"/>
          <w:spacing w:val="-1"/>
        </w:rPr>
        <w:t>10.2223/JPED.1559.</w:t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58" w:lineRule="auto" w:before="1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.</w:t>
      </w:r>
      <w:r>
        <w:rPr/>
        <w:t>Филимонов</w:t>
      </w:r>
      <w:r>
        <w:rPr>
          <w:spacing w:val="13"/>
        </w:rPr>
        <w:t> </w:t>
      </w:r>
      <w:r>
        <w:rPr/>
        <w:t>Р.М.</w:t>
      </w:r>
      <w:r>
        <w:rPr>
          <w:spacing w:val="16"/>
        </w:rPr>
        <w:t> </w:t>
      </w:r>
      <w:r>
        <w:rPr>
          <w:spacing w:val="-1"/>
        </w:rPr>
        <w:t>Курортное</w:t>
      </w:r>
      <w:r>
        <w:rPr>
          <w:spacing w:val="15"/>
        </w:rPr>
        <w:t> </w:t>
      </w:r>
      <w:r>
        <w:rPr>
          <w:spacing w:val="-1"/>
        </w:rPr>
        <w:t>лечение</w:t>
      </w:r>
      <w:r>
        <w:rPr>
          <w:spacing w:val="15"/>
        </w:rPr>
        <w:t> </w:t>
      </w:r>
      <w:r>
        <w:rPr>
          <w:spacing w:val="-1"/>
        </w:rPr>
        <w:t>заболеваний</w:t>
      </w:r>
      <w:r>
        <w:rPr>
          <w:spacing w:val="15"/>
        </w:rPr>
        <w:t> </w:t>
      </w:r>
      <w:r>
        <w:rPr>
          <w:spacing w:val="-1"/>
        </w:rPr>
        <w:t>органов</w:t>
      </w:r>
      <w:r>
        <w:rPr>
          <w:spacing w:val="16"/>
        </w:rPr>
        <w:t> </w:t>
      </w:r>
      <w:r>
        <w:rPr>
          <w:spacing w:val="-1"/>
        </w:rPr>
        <w:t>пищеварения.</w:t>
      </w:r>
      <w:r>
        <w:rPr>
          <w:spacing w:val="16"/>
        </w:rPr>
        <w:t> </w:t>
      </w:r>
      <w:r>
        <w:rPr/>
        <w:t>Москва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</w:rPr>
        <w:t>2012,</w:t>
      </w:r>
      <w:r>
        <w:rPr>
          <w:rFonts w:ascii="Times New Roman" w:hAnsi="Times New Roman"/>
          <w:spacing w:val="77"/>
        </w:rPr>
        <w:t> </w:t>
      </w:r>
      <w:r>
        <w:rPr>
          <w:rFonts w:ascii="Times New Roman" w:hAnsi="Times New Roman"/>
        </w:rPr>
        <w:t>406</w:t>
      </w:r>
      <w:r>
        <w:rPr>
          <w:rFonts w:ascii="Times New Roman" w:hAnsi="Times New Roman"/>
          <w:spacing w:val="-1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[Filimonov</w:t>
      </w:r>
      <w:r>
        <w:rPr>
          <w:rFonts w:ascii="Times New Roman" w:hAnsi="Times New Roman"/>
        </w:rPr>
        <w:t> R.M. Spa</w:t>
      </w:r>
      <w:r>
        <w:rPr>
          <w:rFonts w:ascii="Times New Roman" w:hAnsi="Times New Roman"/>
          <w:spacing w:val="-1"/>
        </w:rPr>
        <w:t> treatment</w:t>
      </w:r>
      <w:r>
        <w:rPr>
          <w:rFonts w:ascii="Times New Roman" w:hAnsi="Times New Roman"/>
        </w:rPr>
        <w:t> of </w:t>
      </w:r>
      <w:r>
        <w:rPr>
          <w:rFonts w:ascii="Times New Roman" w:hAnsi="Times New Roman"/>
          <w:spacing w:val="-1"/>
        </w:rPr>
        <w:t>diseases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of the</w:t>
      </w:r>
      <w:r>
        <w:rPr>
          <w:rFonts w:ascii="Times New Roman" w:hAnsi="Times New Roman"/>
          <w:spacing w:val="-2"/>
        </w:rPr>
        <w:t> </w:t>
      </w:r>
      <w:r>
        <w:rPr>
          <w:rFonts w:ascii="Times New Roman" w:hAnsi="Times New Roman"/>
          <w:spacing w:val="-1"/>
        </w:rPr>
        <w:t>digestive system.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Moscow. 2012, 406</w:t>
      </w:r>
      <w:r>
        <w:rPr>
          <w:rFonts w:ascii="Times New Roman" w:hAnsi="Times New Roman"/>
          <w:spacing w:val="76"/>
        </w:rPr>
        <w:t> </w:t>
      </w:r>
      <w:r>
        <w:rPr>
          <w:rFonts w:ascii="Times New Roman" w:hAnsi="Times New Roman"/>
        </w:rPr>
        <w:t>s].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59" w:lineRule="auto" w:before="1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.</w:t>
      </w:r>
      <w:r>
        <w:rPr/>
        <w:t>Пархотик</w:t>
      </w:r>
      <w:r>
        <w:rPr>
          <w:spacing w:val="9"/>
        </w:rPr>
        <w:t> </w:t>
      </w:r>
      <w:r>
        <w:rPr>
          <w:spacing w:val="-1"/>
        </w:rPr>
        <w:t>И.И.</w:t>
      </w:r>
      <w:r>
        <w:rPr>
          <w:spacing w:val="9"/>
        </w:rPr>
        <w:t> </w:t>
      </w:r>
      <w:r>
        <w:rPr>
          <w:spacing w:val="-1"/>
        </w:rPr>
        <w:t>Физическая</w:t>
      </w:r>
      <w:r>
        <w:rPr>
          <w:spacing w:val="9"/>
        </w:rPr>
        <w:t> </w:t>
      </w:r>
      <w:r>
        <w:rPr/>
        <w:t>реабилитация</w:t>
      </w:r>
      <w:r>
        <w:rPr>
          <w:spacing w:val="9"/>
        </w:rPr>
        <w:t> </w:t>
      </w:r>
      <w:r>
        <w:rPr/>
        <w:t>при</w:t>
      </w:r>
      <w:r>
        <w:rPr>
          <w:spacing w:val="7"/>
        </w:rPr>
        <w:t> </w:t>
      </w:r>
      <w:r>
        <w:rPr>
          <w:spacing w:val="-1"/>
        </w:rPr>
        <w:t>заболеваниях</w:t>
      </w:r>
      <w:r>
        <w:rPr>
          <w:spacing w:val="11"/>
        </w:rPr>
        <w:t> </w:t>
      </w:r>
      <w:r>
        <w:rPr>
          <w:spacing w:val="-1"/>
        </w:rPr>
        <w:t>органов</w:t>
      </w:r>
      <w:r>
        <w:rPr>
          <w:spacing w:val="8"/>
        </w:rPr>
        <w:t> </w:t>
      </w:r>
      <w:r>
        <w:rPr/>
        <w:t>брюшной</w:t>
      </w:r>
      <w:r>
        <w:rPr>
          <w:spacing w:val="10"/>
        </w:rPr>
        <w:t> </w:t>
      </w:r>
      <w:r>
        <w:rPr>
          <w:spacing w:val="-1"/>
        </w:rPr>
        <w:t>полости.</w:t>
      </w:r>
      <w:r>
        <w:rPr>
          <w:spacing w:val="67"/>
        </w:rPr>
        <w:t> </w:t>
      </w:r>
      <w:r>
        <w:rPr>
          <w:spacing w:val="-1"/>
        </w:rPr>
        <w:t>Киев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7"/>
        </w:rPr>
        <w:t> </w:t>
      </w:r>
      <w:r>
        <w:rPr>
          <w:spacing w:val="-1"/>
        </w:rPr>
        <w:t>Олимпийская</w:t>
      </w:r>
      <w:r>
        <w:rPr>
          <w:spacing w:val="8"/>
        </w:rPr>
        <w:t> </w:t>
      </w:r>
      <w:r>
        <w:rPr>
          <w:spacing w:val="-1"/>
        </w:rPr>
        <w:t>литература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2003,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223</w:t>
      </w:r>
      <w:r>
        <w:rPr>
          <w:rFonts w:ascii="Times New Roman" w:hAnsi="Times New Roman"/>
          <w:spacing w:val="10"/>
        </w:rPr>
        <w:t> </w:t>
      </w:r>
      <w:r>
        <w:rPr>
          <w:spacing w:val="-1"/>
        </w:rPr>
        <w:t>с</w:t>
      </w:r>
      <w:r>
        <w:rPr>
          <w:rFonts w:ascii="Times New Roman" w:hAnsi="Times New Roman"/>
          <w:spacing w:val="-1"/>
        </w:rPr>
        <w:t>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[Parkhotik</w:t>
      </w:r>
      <w:r>
        <w:rPr>
          <w:rFonts w:ascii="Times New Roman" w:hAnsi="Times New Roman"/>
          <w:spacing w:val="9"/>
        </w:rPr>
        <w:t> </w:t>
      </w:r>
      <w:r>
        <w:rPr>
          <w:rFonts w:ascii="Times New Roman" w:hAnsi="Times New Roman"/>
          <w:spacing w:val="-2"/>
        </w:rPr>
        <w:t>I.I.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  <w:spacing w:val="-1"/>
        </w:rPr>
        <w:t>Physical</w:t>
      </w:r>
      <w:r>
        <w:rPr>
          <w:rFonts w:ascii="Times New Roman" w:hAnsi="Times New Roman"/>
          <w:spacing w:val="7"/>
        </w:rPr>
        <w:t> </w:t>
      </w:r>
      <w:r>
        <w:rPr>
          <w:rFonts w:ascii="Times New Roman" w:hAnsi="Times New Roman"/>
          <w:spacing w:val="-1"/>
        </w:rPr>
        <w:t>rehabilitation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5"/>
        </w:rPr>
        <w:t> </w:t>
      </w:r>
      <w:r>
        <w:rPr>
          <w:rFonts w:ascii="Times New Roman" w:hAnsi="Times New Roman"/>
          <w:spacing w:val="-1"/>
        </w:rPr>
        <w:t>diseases</w:t>
      </w:r>
      <w:r>
        <w:rPr>
          <w:rFonts w:ascii="Times New Roman" w:hAnsi="Times New Roman"/>
        </w:rPr>
        <w:t> of the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abdominal </w:t>
      </w:r>
      <w:r>
        <w:rPr>
          <w:rFonts w:ascii="Times New Roman" w:hAnsi="Times New Roman"/>
          <w:spacing w:val="-1"/>
        </w:rPr>
        <w:t>cavity.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Kyiv.</w:t>
      </w:r>
      <w:r>
        <w:rPr>
          <w:rFonts w:ascii="Times New Roman" w:hAnsi="Times New Roman"/>
        </w:rPr>
        <w:t> Olympic</w:t>
      </w:r>
      <w:r>
        <w:rPr>
          <w:rFonts w:ascii="Times New Roman" w:hAnsi="Times New Roman"/>
          <w:spacing w:val="-1"/>
        </w:rPr>
        <w:t> literature.</w:t>
      </w:r>
      <w:r>
        <w:rPr>
          <w:rFonts w:ascii="Times New Roman" w:hAnsi="Times New Roman"/>
        </w:rPr>
        <w:t> 2003, 223 p.].</w:t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Физическая</w:t>
      </w:r>
      <w:r>
        <w:rPr>
          <w:spacing w:val="20"/>
        </w:rPr>
        <w:t> </w:t>
      </w:r>
      <w:r>
        <w:rPr/>
        <w:t>и</w:t>
      </w:r>
      <w:r>
        <w:rPr>
          <w:spacing w:val="18"/>
        </w:rPr>
        <w:t> </w:t>
      </w:r>
      <w:r>
        <w:rPr>
          <w:spacing w:val="-1"/>
        </w:rPr>
        <w:t>реабилитационная</w:t>
      </w:r>
      <w:r>
        <w:rPr>
          <w:spacing w:val="20"/>
        </w:rPr>
        <w:t> </w:t>
      </w:r>
      <w:r>
        <w:rPr>
          <w:spacing w:val="-1"/>
        </w:rPr>
        <w:t>медицина</w:t>
      </w:r>
      <w:r>
        <w:rPr>
          <w:spacing w:val="19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педиатрии</w:t>
      </w:r>
      <w:r>
        <w:rPr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/</w:t>
      </w:r>
      <w:r>
        <w:rPr>
          <w:spacing w:val="-1"/>
        </w:rPr>
        <w:t>Хан</w:t>
      </w:r>
      <w:r>
        <w:rPr>
          <w:spacing w:val="21"/>
        </w:rPr>
        <w:t> </w:t>
      </w:r>
      <w:r>
        <w:rPr>
          <w:spacing w:val="-1"/>
        </w:rPr>
        <w:t>М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А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spacing w:val="-1"/>
        </w:rPr>
        <w:t>Разумов</w:t>
      </w:r>
      <w:r>
        <w:rPr>
          <w:spacing w:val="19"/>
        </w:rPr>
        <w:t> </w:t>
      </w:r>
      <w:r>
        <w:rPr>
          <w:spacing w:val="-1"/>
        </w:rPr>
        <w:t>А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Н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spacing w:val="-1"/>
        </w:rPr>
        <w:t>Корчажкина</w:t>
      </w:r>
      <w:r>
        <w:rPr>
          <w:spacing w:val="4"/>
        </w:rPr>
        <w:t> </w:t>
      </w:r>
      <w:r>
        <w:rPr>
          <w:spacing w:val="-1"/>
        </w:rPr>
        <w:t>Н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Б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1"/>
        </w:rPr>
        <w:t>Погонченкова</w:t>
      </w:r>
      <w:r>
        <w:rPr>
          <w:spacing w:val="4"/>
        </w:rPr>
        <w:t> </w:t>
      </w:r>
      <w:r>
        <w:rPr>
          <w:spacing w:val="-1"/>
        </w:rPr>
        <w:t>И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4"/>
        </w:rPr>
        <w:t> </w:t>
      </w:r>
      <w:r>
        <w:rPr/>
        <w:t>М</w:t>
      </w:r>
      <w:r>
        <w:rPr>
          <w:rFonts w:ascii="Times New Roman" w:hAnsi="Times New Roman" w:cs="Times New Roman" w:eastAsia="Times New Roman"/>
        </w:rPr>
        <w:t>.: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1"/>
        </w:rPr>
        <w:t>ГЭОТАР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Медиа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2018.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/>
        <w:t>–</w:t>
      </w:r>
      <w:r>
        <w:rPr>
          <w:spacing w:val="4"/>
        </w:rPr>
        <w:t> </w:t>
      </w:r>
      <w:r>
        <w:rPr>
          <w:rFonts w:ascii="Times New Roman" w:hAnsi="Times New Roman" w:cs="Times New Roman" w:eastAsia="Times New Roman"/>
        </w:rPr>
        <w:t>408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[Physical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rFonts w:ascii="Times New Roman" w:hAnsi="Times New Roman" w:cs="Times New Roman" w:eastAsia="Times New Roman"/>
          <w:spacing w:val="-1"/>
        </w:rPr>
        <w:t>rehabilitation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medicine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pediatrics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/Khan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M.A.,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Razumov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A.N.,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Korchazhkina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N.B.,</w:t>
      </w:r>
      <w:r>
        <w:rPr>
          <w:rFonts w:ascii="Times New Roman" w:hAnsi="Times New Roman" w:cs="Times New Roman" w:eastAsia="Times New Roman"/>
          <w:spacing w:val="89"/>
        </w:rPr>
        <w:t> </w:t>
      </w:r>
      <w:r>
        <w:rPr>
          <w:rFonts w:ascii="Times New Roman" w:hAnsi="Times New Roman" w:cs="Times New Roman" w:eastAsia="Times New Roman"/>
          <w:spacing w:val="-1"/>
        </w:rPr>
        <w:t>Pogonchenkova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I.V.</w:t>
      </w:r>
      <w:r>
        <w:rPr>
          <w:rFonts w:ascii="Times New Roman" w:hAnsi="Times New Roman" w:cs="Times New Roman" w:eastAsia="Times New Roman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M.: </w:t>
      </w:r>
      <w:r>
        <w:rPr>
          <w:rFonts w:ascii="Times New Roman" w:hAnsi="Times New Roman" w:cs="Times New Roman" w:eastAsia="Times New Roman"/>
          <w:spacing w:val="-1"/>
        </w:rPr>
        <w:t>GEOTAR-Media,</w:t>
      </w:r>
      <w:r>
        <w:rPr>
          <w:rFonts w:ascii="Times New Roman" w:hAnsi="Times New Roman" w:cs="Times New Roman" w:eastAsia="Times New Roman"/>
        </w:rPr>
        <w:t> 2018. </w:t>
      </w:r>
      <w:r>
        <w:rPr/>
        <w:t>– </w:t>
      </w:r>
      <w:r>
        <w:rPr>
          <w:rFonts w:ascii="Times New Roman" w:hAnsi="Times New Roman" w:cs="Times New Roman" w:eastAsia="Times New Roman"/>
        </w:rPr>
        <w:t>408 p.].</w:t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58" w:lineRule="auto" w:before="0" w:after="0"/>
        <w:ind w:left="525" w:right="102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.</w:t>
      </w:r>
      <w:r>
        <w:rPr/>
        <w:t>Мельникова</w:t>
      </w:r>
      <w:r>
        <w:rPr>
          <w:spacing w:val="31"/>
        </w:rPr>
        <w:t> </w:t>
      </w:r>
      <w:r>
        <w:rPr/>
        <w:t>И.Ю.,</w:t>
      </w:r>
      <w:r>
        <w:rPr>
          <w:spacing w:val="33"/>
        </w:rPr>
        <w:t> </w:t>
      </w:r>
      <w:r>
        <w:rPr>
          <w:spacing w:val="-1"/>
        </w:rPr>
        <w:t>Новикова</w:t>
      </w:r>
      <w:r>
        <w:rPr>
          <w:spacing w:val="31"/>
        </w:rPr>
        <w:t> </w:t>
      </w:r>
      <w:r>
        <w:rPr>
          <w:spacing w:val="-1"/>
        </w:rPr>
        <w:t>В.П.</w:t>
      </w:r>
      <w:r>
        <w:rPr>
          <w:spacing w:val="32"/>
        </w:rPr>
        <w:t> </w:t>
      </w:r>
      <w:r>
        <w:rPr>
          <w:spacing w:val="-1"/>
        </w:rPr>
        <w:t>Диспансеризация</w:t>
      </w:r>
      <w:r>
        <w:rPr>
          <w:spacing w:val="30"/>
        </w:rPr>
        <w:t> </w:t>
      </w:r>
      <w:r>
        <w:rPr>
          <w:spacing w:val="-1"/>
        </w:rPr>
        <w:t>детей</w:t>
      </w:r>
      <w:r>
        <w:rPr>
          <w:spacing w:val="34"/>
        </w:rPr>
        <w:t> </w:t>
      </w:r>
      <w:r>
        <w:rPr/>
        <w:t>и</w:t>
      </w:r>
      <w:r>
        <w:rPr>
          <w:spacing w:val="32"/>
        </w:rPr>
        <w:t> </w:t>
      </w:r>
      <w:r>
        <w:rPr>
          <w:spacing w:val="-1"/>
        </w:rPr>
        <w:t>подростков</w:t>
      </w:r>
      <w:r>
        <w:rPr>
          <w:spacing w:val="32"/>
        </w:rPr>
        <w:t> </w:t>
      </w:r>
      <w:r>
        <w:rPr/>
        <w:t>с</w:t>
      </w:r>
      <w:r>
        <w:rPr>
          <w:spacing w:val="32"/>
        </w:rPr>
        <w:t> </w:t>
      </w:r>
      <w:r>
        <w:rPr>
          <w:spacing w:val="-1"/>
        </w:rPr>
        <w:t>патологией</w:t>
      </w:r>
      <w:r>
        <w:rPr>
          <w:spacing w:val="73"/>
        </w:rPr>
        <w:t> </w:t>
      </w:r>
      <w:r>
        <w:rPr>
          <w:spacing w:val="-1"/>
        </w:rPr>
        <w:t>пищеварительной</w:t>
      </w:r>
      <w:r>
        <w:rPr>
          <w:spacing w:val="24"/>
        </w:rPr>
        <w:t> </w:t>
      </w:r>
      <w:r>
        <w:rPr>
          <w:spacing w:val="-1"/>
        </w:rPr>
        <w:t>системы.</w:t>
      </w:r>
      <w:r>
        <w:rPr>
          <w:spacing w:val="23"/>
        </w:rPr>
        <w:t> </w:t>
      </w:r>
      <w:r>
        <w:rPr/>
        <w:t>СпецЛит</w:t>
      </w:r>
      <w:r>
        <w:rPr>
          <w:rFonts w:ascii="Times New Roman" w:hAnsi="Times New Roman"/>
        </w:rPr>
        <w:t>,</w:t>
      </w:r>
      <w:r>
        <w:rPr>
          <w:rFonts w:ascii="Times New Roman" w:hAnsi="Times New Roman"/>
          <w:spacing w:val="21"/>
        </w:rPr>
        <w:t> </w:t>
      </w:r>
      <w:r>
        <w:rPr>
          <w:spacing w:val="-1"/>
        </w:rPr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2011,</w:t>
      </w:r>
      <w:r>
        <w:rPr>
          <w:rFonts w:ascii="Times New Roman" w:hAnsi="Times New Roman"/>
          <w:spacing w:val="24"/>
        </w:rPr>
        <w:t> </w:t>
      </w:r>
      <w:r>
        <w:rPr/>
        <w:t>С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  <w:spacing w:val="-1"/>
        </w:rPr>
        <w:t>26-38.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[Melnikova</w:t>
      </w:r>
      <w:r>
        <w:rPr>
          <w:rFonts w:ascii="Times New Roman" w:hAnsi="Times New Roman"/>
          <w:spacing w:val="59"/>
        </w:rPr>
        <w:t> </w:t>
      </w:r>
      <w:r>
        <w:rPr>
          <w:rFonts w:ascii="Times New Roman" w:hAnsi="Times New Roman"/>
          <w:spacing w:val="-1"/>
        </w:rPr>
        <w:t>I.Yu.,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Novikova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</w:rPr>
        <w:t>V.P.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Medical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examination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adolescents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pathology</w:t>
      </w:r>
      <w:r>
        <w:rPr>
          <w:rFonts w:ascii="Times New Roman" w:hAnsi="Times New Roman"/>
          <w:spacing w:val="6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83"/>
        </w:rPr>
        <w:t> </w:t>
      </w:r>
      <w:r>
        <w:rPr>
          <w:rFonts w:ascii="Times New Roman" w:hAnsi="Times New Roman"/>
          <w:spacing w:val="-1"/>
        </w:rPr>
        <w:t>digestive system.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SpetsLit,</w:t>
      </w:r>
      <w:r>
        <w:rPr>
          <w:rFonts w:ascii="Times New Roman" w:hAnsi="Times New Roman"/>
        </w:rPr>
        <w:t> St. </w:t>
      </w:r>
      <w:r>
        <w:rPr>
          <w:rFonts w:ascii="Times New Roman" w:hAnsi="Times New Roman"/>
          <w:spacing w:val="-1"/>
        </w:rPr>
        <w:t>Petersburg,</w:t>
      </w:r>
      <w:r>
        <w:rPr>
          <w:rFonts w:ascii="Times New Roman" w:hAnsi="Times New Roman"/>
        </w:rPr>
        <w:t> 2011, pp. 26-38].</w:t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40" w:lineRule="auto" w:before="1" w:after="0"/>
        <w:ind w:left="460" w:right="0" w:hanging="36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Корсун</w:t>
      </w:r>
      <w:r>
        <w:rPr>
          <w:spacing w:val="6"/>
        </w:rPr>
        <w:t> 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Ф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и</w:t>
      </w:r>
      <w:r>
        <w:rPr>
          <w:spacing w:val="6"/>
        </w:rPr>
        <w:t> </w:t>
      </w:r>
      <w:r>
        <w:rPr>
          <w:spacing w:val="-1"/>
        </w:rPr>
        <w:t>соавт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spacing w:val="-1"/>
        </w:rPr>
        <w:t>Лекарственные</w:t>
      </w:r>
      <w:r>
        <w:rPr>
          <w:spacing w:val="4"/>
        </w:rPr>
        <w:t> </w:t>
      </w:r>
      <w:r>
        <w:rPr>
          <w:spacing w:val="-1"/>
        </w:rPr>
        <w:t>растения</w:t>
      </w:r>
      <w:r>
        <w:rPr>
          <w:spacing w:val="5"/>
        </w:rPr>
        <w:t> </w:t>
      </w:r>
      <w:r>
        <w:rPr/>
        <w:t>в</w:t>
      </w:r>
      <w:r>
        <w:rPr>
          <w:spacing w:val="4"/>
        </w:rPr>
        <w:t> </w:t>
      </w:r>
      <w:r>
        <w:rPr>
          <w:spacing w:val="-1"/>
        </w:rPr>
        <w:t>гепатологии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/>
        <w:t>–</w:t>
      </w:r>
      <w:r>
        <w:rPr>
          <w:spacing w:val="4"/>
        </w:rPr>
        <w:t> </w:t>
      </w:r>
      <w:r>
        <w:rPr>
          <w:spacing w:val="-1"/>
        </w:rPr>
        <w:t>М</w:t>
      </w:r>
      <w:r>
        <w:rPr>
          <w:rFonts w:ascii="Times New Roman" w:hAnsi="Times New Roman" w:cs="Times New Roman" w:eastAsia="Times New Roman"/>
          <w:spacing w:val="-1"/>
        </w:rPr>
        <w:t>.: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spacing w:val="-1"/>
        </w:rPr>
        <w:t>Русский</w:t>
      </w:r>
      <w:r>
        <w:rPr>
          <w:spacing w:val="6"/>
        </w:rPr>
        <w:t> </w:t>
      </w:r>
      <w:r>
        <w:rPr>
          <w:spacing w:val="-1"/>
        </w:rPr>
        <w:t>врач</w:t>
      </w:r>
      <w:r>
        <w:rPr>
          <w:rFonts w:ascii="Times New Roman" w:hAnsi="Times New Roman" w:cs="Times New Roman" w:eastAsia="Times New Roman"/>
          <w:spacing w:val="-1"/>
        </w:rPr>
        <w:t>,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2005.</w:t>
      </w:r>
    </w:p>
    <w:p>
      <w:pPr>
        <w:pStyle w:val="BodyText"/>
        <w:spacing w:line="260" w:lineRule="auto" w:before="21"/>
        <w:ind w:right="105" w:firstLine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23"/>
        </w:rPr>
        <w:t> </w:t>
      </w:r>
      <w:r>
        <w:rPr>
          <w:rFonts w:ascii="Times New Roman" w:hAnsi="Times New Roman" w:cs="Times New Roman" w:eastAsia="Times New Roman"/>
        </w:rPr>
        <w:t>278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[Korsun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V.F.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al.,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Medicinal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plants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hepatology.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24"/>
        </w:rPr>
        <w:t> </w:t>
      </w:r>
      <w:r>
        <w:rPr>
          <w:rFonts w:ascii="Times New Roman" w:hAnsi="Times New Roman" w:cs="Times New Roman" w:eastAsia="Times New Roman"/>
        </w:rPr>
        <w:t>M.: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Russian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doctor,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2005.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/>
        <w:t>–</w:t>
      </w:r>
      <w:r>
        <w:rPr>
          <w:spacing w:val="73"/>
        </w:rPr>
        <w:t> </w:t>
      </w:r>
      <w:r>
        <w:rPr>
          <w:rFonts w:ascii="Times New Roman" w:hAnsi="Times New Roman" w:cs="Times New Roman" w:eastAsia="Times New Roman"/>
        </w:rPr>
        <w:t>278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>
          <w:rFonts w:ascii="Times New Roman" w:hAnsi="Times New Roman" w:cs="Times New Roman" w:eastAsia="Times New Roman"/>
        </w:rPr>
        <w:t>p.].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58" w:lineRule="auto" w:before="0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.</w:t>
      </w:r>
      <w:r>
        <w:rPr/>
        <w:t>Мирович</w:t>
      </w:r>
      <w:r>
        <w:rPr>
          <w:spacing w:val="21"/>
        </w:rPr>
        <w:t> </w:t>
      </w:r>
      <w:r>
        <w:rPr>
          <w:spacing w:val="-1"/>
        </w:rPr>
        <w:t>В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М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/>
        <w:t>Привалова</w:t>
      </w:r>
      <w:r>
        <w:rPr>
          <w:spacing w:val="21"/>
        </w:rPr>
        <w:t> </w:t>
      </w:r>
      <w:r>
        <w:rPr>
          <w:spacing w:val="-1"/>
        </w:rPr>
        <w:t>Е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spacing w:val="-1"/>
        </w:rPr>
        <w:t>Г</w:t>
      </w:r>
      <w:r>
        <w:rPr>
          <w:rFonts w:ascii="Times New Roman" w:hAnsi="Times New Roman" w:cs="Times New Roman" w:eastAsia="Times New Roman"/>
          <w:spacing w:val="-1"/>
        </w:rPr>
        <w:t>.,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spacing w:val="-1"/>
        </w:rPr>
        <w:t>Петухова</w:t>
      </w:r>
      <w:r>
        <w:rPr>
          <w:spacing w:val="21"/>
        </w:rPr>
        <w:t> </w:t>
      </w:r>
      <w:r>
        <w:rPr/>
        <w:t>С</w:t>
      </w:r>
      <w:r>
        <w:rPr>
          <w:rFonts w:ascii="Times New Roman" w:hAnsi="Times New Roman" w:cs="Times New Roman" w:eastAsia="Times New Roman"/>
        </w:rPr>
        <w:t>.</w:t>
      </w:r>
      <w:r>
        <w:rPr/>
        <w:t>А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spacing w:val="-1"/>
        </w:rPr>
        <w:t>Применение</w:t>
      </w:r>
      <w:r>
        <w:rPr>
          <w:spacing w:val="21"/>
        </w:rPr>
        <w:t> </w:t>
      </w:r>
      <w:r>
        <w:rPr>
          <w:spacing w:val="-1"/>
        </w:rPr>
        <w:t>растительных</w:t>
      </w:r>
      <w:r>
        <w:rPr>
          <w:spacing w:val="25"/>
        </w:rPr>
        <w:t> </w:t>
      </w:r>
      <w:r>
        <w:rPr>
          <w:spacing w:val="-1"/>
        </w:rPr>
        <w:t>средств</w:t>
      </w:r>
      <w:r>
        <w:rPr>
          <w:spacing w:val="21"/>
        </w:rPr>
        <w:t> </w:t>
      </w:r>
      <w:r>
        <w:rPr/>
        <w:t>при</w:t>
      </w:r>
      <w:r>
        <w:rPr>
          <w:spacing w:val="77"/>
        </w:rPr>
        <w:t> </w:t>
      </w:r>
      <w:r>
        <w:rPr>
          <w:spacing w:val="-1"/>
        </w:rPr>
        <w:t>заболеваниях</w:t>
      </w:r>
      <w:r>
        <w:rPr>
          <w:spacing w:val="3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кишечного</w:t>
      </w:r>
      <w:r>
        <w:rPr/>
        <w:t> </w:t>
      </w:r>
      <w:r>
        <w:rPr>
          <w:spacing w:val="-1"/>
        </w:rPr>
        <w:t>тракта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spacing w:val="-1"/>
        </w:rPr>
        <w:t>учебное</w:t>
      </w:r>
      <w:r>
        <w:rPr>
          <w:spacing w:val="59"/>
        </w:rPr>
        <w:t> </w:t>
      </w:r>
      <w:r>
        <w:rPr>
          <w:spacing w:val="-1"/>
        </w:rPr>
        <w:t>пособие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</w:rPr>
        <w:t> </w:t>
      </w:r>
      <w:r>
        <w:rPr/>
        <w:t>– ФГБОУ ВО</w:t>
      </w:r>
      <w:r>
        <w:rPr>
          <w:spacing w:val="59"/>
        </w:rPr>
        <w:t> </w:t>
      </w:r>
      <w:r>
        <w:rPr/>
        <w:t>ИГМУ</w:t>
      </w:r>
      <w:r>
        <w:rPr>
          <w:spacing w:val="81"/>
        </w:rPr>
        <w:t> </w:t>
      </w:r>
      <w:r>
        <w:rPr>
          <w:spacing w:val="-1"/>
        </w:rPr>
        <w:t>Минздрава</w:t>
      </w:r>
      <w:r>
        <w:rPr>
          <w:spacing w:val="42"/>
        </w:rPr>
        <w:t> </w:t>
      </w:r>
      <w:r>
        <w:rPr/>
        <w:t>РФ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43"/>
        </w:rPr>
        <w:t> </w:t>
      </w:r>
      <w:r>
        <w:rPr>
          <w:spacing w:val="-1"/>
        </w:rPr>
        <w:t>кафедра</w:t>
      </w:r>
      <w:r>
        <w:rPr>
          <w:spacing w:val="43"/>
        </w:rPr>
        <w:t> </w:t>
      </w:r>
      <w:r>
        <w:rPr>
          <w:spacing w:val="-1"/>
        </w:rPr>
        <w:t>фармакогнозии</w:t>
      </w:r>
      <w:r>
        <w:rPr>
          <w:spacing w:val="43"/>
        </w:rPr>
        <w:t> </w:t>
      </w:r>
      <w:r>
        <w:rPr/>
        <w:t>и</w:t>
      </w:r>
      <w:r>
        <w:rPr>
          <w:spacing w:val="44"/>
        </w:rPr>
        <w:t> </w:t>
      </w:r>
      <w:r>
        <w:rPr>
          <w:spacing w:val="-1"/>
        </w:rPr>
        <w:t>фармацевтической</w:t>
      </w:r>
      <w:r>
        <w:rPr>
          <w:spacing w:val="45"/>
        </w:rPr>
        <w:t> </w:t>
      </w:r>
      <w:r>
        <w:rPr/>
        <w:t>технологии</w:t>
      </w:r>
      <w:r>
        <w:rPr>
          <w:rFonts w:ascii="Times New Roman" w:hAnsi="Times New Roman" w:cs="Times New Roman" w:eastAsia="Times New Roman"/>
        </w:rPr>
        <w:t>.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/>
        <w:t>–</w:t>
      </w:r>
      <w:r>
        <w:rPr>
          <w:spacing w:val="43"/>
        </w:rPr>
        <w:t> </w:t>
      </w:r>
      <w:r>
        <w:rPr>
          <w:spacing w:val="-1"/>
        </w:rPr>
        <w:t>Иркутск</w:t>
      </w:r>
      <w:r>
        <w:rPr>
          <w:rFonts w:ascii="Times New Roman" w:hAnsi="Times New Roman" w:cs="Times New Roman" w:eastAsia="Times New Roman"/>
          <w:spacing w:val="-1"/>
        </w:rPr>
        <w:t>: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/>
        <w:t>ИГМУ</w:t>
      </w:r>
      <w:r>
        <w:rPr>
          <w:rFonts w:ascii="Times New Roman" w:hAnsi="Times New Roman" w:cs="Times New Roman" w:eastAsia="Times New Roman"/>
        </w:rPr>
        <w:t>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2020.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/>
        <w:t>–</w:t>
      </w:r>
      <w:r>
        <w:rPr>
          <w:rFonts w:ascii="Times New Roman" w:hAnsi="Times New Roman" w:cs="Times New Roman" w:eastAsia="Times New Roman"/>
        </w:rPr>
        <w:t>139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spacing w:val="-1"/>
        </w:rPr>
        <w:t>с</w:t>
      </w:r>
      <w:r>
        <w:rPr>
          <w:rFonts w:ascii="Times New Roman" w:hAnsi="Times New Roman" w:cs="Times New Roman" w:eastAsia="Times New Roman"/>
          <w:spacing w:val="-1"/>
        </w:rPr>
        <w:t>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[Mirovich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V.M.,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Privalova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E.G.,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Petukhova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S.A.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use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herbal</w:t>
      </w:r>
      <w:r>
        <w:rPr>
          <w:rFonts w:ascii="Times New Roman" w:hAnsi="Times New Roman" w:cs="Times New Roman" w:eastAsia="Times New Roman"/>
          <w:spacing w:val="63"/>
        </w:rPr>
        <w:t> </w:t>
      </w:r>
      <w:r>
        <w:rPr>
          <w:rFonts w:ascii="Times New Roman" w:hAnsi="Times New Roman" w:cs="Times New Roman" w:eastAsia="Times New Roman"/>
          <w:spacing w:val="-1"/>
        </w:rPr>
        <w:t>remedies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  <w:spacing w:val="-1"/>
        </w:rPr>
        <w:t>diseases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gastrointestinal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tract: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textbook.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/>
        <w:t>–</w:t>
      </w:r>
      <w:r>
        <w:rPr>
          <w:spacing w:val="31"/>
        </w:rPr>
        <w:t> </w:t>
      </w:r>
      <w:r>
        <w:rPr>
          <w:rFonts w:ascii="Times New Roman" w:hAnsi="Times New Roman" w:cs="Times New Roman" w:eastAsia="Times New Roman"/>
          <w:spacing w:val="-1"/>
        </w:rPr>
        <w:t>FGBOU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VO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2"/>
        </w:rPr>
        <w:t>IGMU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</w:rPr>
        <w:t>Ministry of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Health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Russian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Federation,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  <w:spacing w:val="-1"/>
        </w:rPr>
        <w:t>Department</w:t>
      </w:r>
      <w:r>
        <w:rPr>
          <w:rFonts w:ascii="Times New Roman" w:hAnsi="Times New Roman" w:cs="Times New Roman" w:eastAsia="Times New Roman"/>
          <w:spacing w:val="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Pharmacognosy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Pharmaceutical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  <w:spacing w:val="-1"/>
        </w:rPr>
        <w:t>Technology.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Irkutsk: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IGMU,</w:t>
      </w:r>
      <w:r>
        <w:rPr>
          <w:rFonts w:ascii="Times New Roman" w:hAnsi="Times New Roman" w:cs="Times New Roman" w:eastAsia="Times New Roman"/>
        </w:rPr>
        <w:t> 2020. </w:t>
      </w:r>
      <w:r>
        <w:rPr>
          <w:rFonts w:ascii="Times New Roman" w:hAnsi="Times New Roman" w:cs="Times New Roman" w:eastAsia="Times New Roman"/>
          <w:spacing w:val="-1"/>
        </w:rPr>
        <w:t>-139</w:t>
      </w:r>
      <w:r>
        <w:rPr>
          <w:rFonts w:ascii="Times New Roman" w:hAnsi="Times New Roman" w:cs="Times New Roman" w:eastAsia="Times New Roman"/>
        </w:rPr>
        <w:t> s].</w:t>
      </w:r>
      <w:r>
        <w:rPr>
          <w:rFonts w:ascii="Times New Roman" w:hAnsi="Times New Roman" w:cs="Times New Roman" w:eastAsia="Times New Roman"/>
        </w:rPr>
      </w:r>
    </w:p>
    <w:p>
      <w:pPr>
        <w:pStyle w:val="BodyText"/>
        <w:numPr>
          <w:ilvl w:val="0"/>
          <w:numId w:val="37"/>
        </w:numPr>
        <w:tabs>
          <w:tab w:pos="461" w:val="left" w:leader="none"/>
        </w:tabs>
        <w:spacing w:line="259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</w:rPr>
        <w:t>.</w:t>
      </w:r>
      <w:r>
        <w:rPr/>
        <w:t>Сичинава</w:t>
      </w:r>
      <w:r>
        <w:rPr>
          <w:spacing w:val="25"/>
        </w:rPr>
        <w:t> </w:t>
      </w:r>
      <w:r>
        <w:rPr>
          <w:spacing w:val="-1"/>
        </w:rPr>
        <w:t>И.В.</w:t>
      </w:r>
      <w:r>
        <w:rPr>
          <w:spacing w:val="29"/>
        </w:rPr>
        <w:t> </w:t>
      </w:r>
      <w:r>
        <w:rPr>
          <w:spacing w:val="-1"/>
        </w:rPr>
        <w:t>Необходимость</w:t>
      </w:r>
      <w:r>
        <w:rPr>
          <w:spacing w:val="27"/>
        </w:rPr>
        <w:t> </w:t>
      </w:r>
      <w:r>
        <w:rPr>
          <w:spacing w:val="-1"/>
        </w:rPr>
        <w:t>совершенствования</w:t>
      </w:r>
      <w:r>
        <w:rPr>
          <w:spacing w:val="26"/>
        </w:rPr>
        <w:t> </w:t>
      </w:r>
      <w:r>
        <w:rPr>
          <w:spacing w:val="-1"/>
        </w:rPr>
        <w:t>системы</w:t>
      </w:r>
      <w:r>
        <w:rPr>
          <w:spacing w:val="25"/>
        </w:rPr>
        <w:t> </w:t>
      </w:r>
      <w:r>
        <w:rPr/>
        <w:t>реабилитации</w:t>
      </w:r>
      <w:r>
        <w:rPr>
          <w:spacing w:val="27"/>
        </w:rPr>
        <w:t> </w:t>
      </w:r>
      <w:r>
        <w:rPr>
          <w:spacing w:val="-1"/>
        </w:rPr>
        <w:t>детей</w:t>
      </w:r>
      <w:r>
        <w:rPr>
          <w:spacing w:val="26"/>
        </w:rPr>
        <w:t> </w:t>
      </w:r>
      <w:r>
        <w:rPr/>
        <w:t>с</w:t>
      </w:r>
      <w:r>
        <w:rPr>
          <w:spacing w:val="75"/>
        </w:rPr>
        <w:t> </w:t>
      </w:r>
      <w:r>
        <w:rPr>
          <w:spacing w:val="-1"/>
        </w:rPr>
        <w:t>хроническими</w:t>
      </w:r>
      <w:r>
        <w:rPr>
          <w:spacing w:val="51"/>
        </w:rPr>
        <w:t> </w:t>
      </w:r>
      <w:r>
        <w:rPr>
          <w:spacing w:val="-1"/>
        </w:rPr>
        <w:t>гастродуоденитами.</w:t>
      </w:r>
      <w:r>
        <w:rPr>
          <w:spacing w:val="50"/>
        </w:rPr>
        <w:t> </w:t>
      </w:r>
      <w:r>
        <w:rPr/>
        <w:t>Фарматека</w:t>
      </w:r>
      <w:r>
        <w:rPr>
          <w:rFonts w:ascii="Times New Roman" w:hAnsi="Times New Roman"/>
        </w:rPr>
        <w:t>.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2012;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s2-12: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60-63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[Sichinava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I.V.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57"/>
        </w:rPr>
        <w:t> </w:t>
      </w:r>
      <w:r>
        <w:rPr>
          <w:rFonts w:ascii="Times New Roman" w:hAnsi="Times New Roman"/>
          <w:spacing w:val="-1"/>
        </w:rPr>
        <w:t>need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improve</w:t>
      </w:r>
      <w:r>
        <w:rPr>
          <w:rFonts w:ascii="Times New Roman" w:hAnsi="Times New Roman"/>
          <w:spacing w:val="32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  <w:spacing w:val="-1"/>
        </w:rPr>
        <w:t>rehabilitation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system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</w:rPr>
        <w:t>for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33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34"/>
        </w:rPr>
        <w:t> </w:t>
      </w:r>
      <w:r>
        <w:rPr>
          <w:rFonts w:ascii="Times New Roman" w:hAnsi="Times New Roman"/>
          <w:spacing w:val="-1"/>
        </w:rPr>
        <w:t>chronic</w:t>
      </w:r>
      <w:r>
        <w:rPr>
          <w:rFonts w:ascii="Times New Roman" w:hAnsi="Times New Roman"/>
          <w:spacing w:val="35"/>
        </w:rPr>
        <w:t> </w:t>
      </w:r>
      <w:r>
        <w:rPr>
          <w:rFonts w:ascii="Times New Roman" w:hAnsi="Times New Roman"/>
          <w:spacing w:val="-1"/>
        </w:rPr>
        <w:t>gastroduodenitis.</w:t>
      </w:r>
      <w:r>
        <w:rPr>
          <w:rFonts w:ascii="Times New Roman" w:hAnsi="Times New Roman"/>
          <w:spacing w:val="85"/>
        </w:rPr>
        <w:t> </w:t>
      </w:r>
      <w:r>
        <w:rPr>
          <w:rFonts w:ascii="Times New Roman" w:hAnsi="Times New Roman"/>
          <w:spacing w:val="-1"/>
        </w:rPr>
        <w:t>Pharmateca.</w:t>
      </w:r>
      <w:r>
        <w:rPr>
          <w:rFonts w:ascii="Times New Roman" w:hAnsi="Times New Roman"/>
        </w:rPr>
        <w:t> 2012; </w:t>
      </w:r>
      <w:r>
        <w:rPr>
          <w:rFonts w:ascii="Times New Roman" w:hAnsi="Times New Roman"/>
          <w:spacing w:val="-1"/>
        </w:rPr>
        <w:t>s2-12: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60-63].</w:t>
      </w:r>
      <w:r>
        <w:rPr>
          <w:rFonts w:ascii="Times New Roman" w:hAnsi="Times New Roman"/>
        </w:rPr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0" w:after="0"/>
        <w:ind w:left="525" w:right="110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Song</w:t>
      </w:r>
      <w:r>
        <w:rPr>
          <w:rFonts w:ascii="Times New Roman"/>
          <w:spacing w:val="-1"/>
        </w:rPr>
        <w:t> </w:t>
      </w:r>
      <w:r>
        <w:rPr>
          <w:rFonts w:ascii="Times New Roman"/>
        </w:rPr>
        <w:t>H.,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Ekheden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I.G.,</w:t>
      </w:r>
      <w:r>
        <w:rPr>
          <w:rFonts w:ascii="Times New Roman"/>
          <w:spacing w:val="4"/>
        </w:rPr>
        <w:t> </w:t>
      </w:r>
      <w:r>
        <w:rPr>
          <w:rFonts w:ascii="Times New Roman"/>
          <w:spacing w:val="-1"/>
        </w:rPr>
        <w:t>Zheng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2"/>
        </w:rPr>
        <w:t>Z.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et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al.</w:t>
      </w:r>
      <w:r>
        <w:rPr>
          <w:rFonts w:ascii="Times New Roman"/>
          <w:spacing w:val="5"/>
        </w:rPr>
        <w:t> </w:t>
      </w:r>
      <w:r>
        <w:rPr>
          <w:rFonts w:ascii="Times New Roman"/>
          <w:spacing w:val="-1"/>
        </w:rPr>
        <w:t>Incidence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gastric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cancer</w:t>
      </w:r>
      <w:r>
        <w:rPr>
          <w:rFonts w:ascii="Times New Roman"/>
          <w:spacing w:val="1"/>
        </w:rPr>
        <w:t> </w:t>
      </w:r>
      <w:r>
        <w:rPr>
          <w:rFonts w:ascii="Times New Roman"/>
        </w:rPr>
        <w:t>among</w:t>
      </w:r>
      <w:r>
        <w:rPr>
          <w:rFonts w:ascii="Times New Roman"/>
          <w:spacing w:val="-1"/>
        </w:rPr>
        <w:t> patients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53"/>
        </w:rPr>
        <w:t> </w:t>
      </w:r>
      <w:r>
        <w:rPr>
          <w:rFonts w:ascii="Times New Roman"/>
          <w:spacing w:val="-1"/>
        </w:rPr>
        <w:t>precancerous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lesions:</w:t>
      </w:r>
      <w:r>
        <w:rPr>
          <w:rFonts w:ascii="Times New Roman"/>
          <w:spacing w:val="50"/>
        </w:rPr>
        <w:t> </w:t>
      </w:r>
      <w:r>
        <w:rPr>
          <w:rFonts w:ascii="Times New Roman"/>
          <w:spacing w:val="-1"/>
        </w:rPr>
        <w:t>observational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cohort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study</w:t>
      </w:r>
      <w:r>
        <w:rPr>
          <w:rFonts w:ascii="Times New Roman"/>
          <w:spacing w:val="48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53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low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risk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Western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population.</w:t>
      </w:r>
      <w:r>
        <w:rPr>
          <w:rFonts w:ascii="Times New Roman"/>
          <w:spacing w:val="50"/>
        </w:rPr>
        <w:t> </w:t>
      </w:r>
      <w:r>
        <w:rPr>
          <w:rFonts w:ascii="Times New Roman"/>
        </w:rPr>
        <w:t>BMJ.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2015; 351: h3867. doi: </w:t>
      </w:r>
      <w:r>
        <w:rPr>
          <w:rFonts w:ascii="Times New Roman"/>
          <w:spacing w:val="-1"/>
        </w:rPr>
        <w:t>10.1136/bmj.h4134.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1" w:after="0"/>
        <w:ind w:left="525" w:right="104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Rugge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Meggio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A.,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Pravadelli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C.,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Barbareschi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Fassan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Gentilini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M.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  <w:spacing w:val="-1"/>
        </w:rPr>
        <w:t>Gastritis</w:t>
      </w:r>
      <w:r>
        <w:rPr>
          <w:rFonts w:ascii="Times New Roman" w:hAnsi="Times New Roman" w:cs="Times New Roman" w:eastAsia="Times New Roman"/>
          <w:spacing w:val="71"/>
        </w:rPr>
        <w:t> </w:t>
      </w:r>
      <w:r>
        <w:rPr>
          <w:rFonts w:ascii="Times New Roman" w:hAnsi="Times New Roman" w:cs="Times New Roman" w:eastAsia="Times New Roman"/>
          <w:spacing w:val="-1"/>
        </w:rPr>
        <w:t>staging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endoscopic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follow-up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for</w:t>
      </w:r>
      <w:r>
        <w:rPr>
          <w:rFonts w:ascii="Times New Roman" w:hAnsi="Times New Roman" w:cs="Times New Roman" w:eastAsia="Times New Roman"/>
          <w:spacing w:val="19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secondary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  <w:spacing w:val="-1"/>
        </w:rPr>
        <w:t>prevention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gastric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cancer: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5-year</w:t>
      </w:r>
      <w:r>
        <w:rPr>
          <w:rFonts w:ascii="Times New Roman" w:hAnsi="Times New Roman" w:cs="Times New Roman" w:eastAsia="Times New Roman"/>
          <w:spacing w:val="68"/>
        </w:rPr>
        <w:t> </w:t>
      </w:r>
      <w:r>
        <w:rPr>
          <w:rFonts w:ascii="Times New Roman" w:hAnsi="Times New Roman" w:cs="Times New Roman" w:eastAsia="Times New Roman"/>
          <w:spacing w:val="-1"/>
        </w:rPr>
        <w:t>prospective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  <w:spacing w:val="1"/>
        </w:rPr>
        <w:t>study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49"/>
        </w:rPr>
        <w:t> </w:t>
      </w:r>
      <w:r>
        <w:rPr>
          <w:rFonts w:ascii="Times New Roman" w:hAnsi="Times New Roman" w:cs="Times New Roman" w:eastAsia="Times New Roman"/>
        </w:rPr>
        <w:t>1755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patients.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Gut.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2019;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68(1):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11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/>
        <w:t>–</w:t>
      </w:r>
      <w:r>
        <w:rPr>
          <w:spacing w:val="50"/>
        </w:rPr>
        <w:t> </w:t>
      </w:r>
      <w:r>
        <w:rPr>
          <w:rFonts w:ascii="Times New Roman" w:hAnsi="Times New Roman" w:cs="Times New Roman" w:eastAsia="Times New Roman"/>
        </w:rPr>
        <w:t>17.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50"/>
        </w:rPr>
        <w:t> </w:t>
      </w:r>
      <w:r>
        <w:rPr>
          <w:rFonts w:ascii="Times New Roman" w:hAnsi="Times New Roman" w:cs="Times New Roman" w:eastAsia="Times New Roman"/>
          <w:spacing w:val="-1"/>
        </w:rPr>
        <w:t>10.1136/gutjnl-2017-</w:t>
      </w:r>
    </w:p>
    <w:p>
      <w:pPr>
        <w:pStyle w:val="BodyText"/>
        <w:spacing w:line="240" w:lineRule="auto" w:before="1"/>
        <w:ind w:right="0" w:firstLine="0"/>
        <w:jc w:val="left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314600.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9" w:lineRule="auto" w:before="21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</w:rPr>
        <w:t>Cho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S.J.,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Choi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I..J,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Kook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M.C.,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Nam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B.-H.,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Kim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C.G.,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2"/>
        </w:rPr>
        <w:t>Lee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1"/>
        </w:rPr>
        <w:t>J.Y.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24"/>
        </w:rPr>
        <w:t> </w:t>
      </w:r>
      <w:r>
        <w:rPr>
          <w:rFonts w:ascii="Times New Roman" w:hAnsi="Times New Roman" w:cs="Times New Roman" w:eastAsia="Times New Roman"/>
          <w:spacing w:val="-1"/>
        </w:rPr>
        <w:t>Staging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intestinal-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diffuse-type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cancers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with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OLGA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2"/>
        </w:rPr>
        <w:t>OLGIM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staging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systems.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Aliment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  <w:spacing w:val="-1"/>
        </w:rPr>
        <w:t>Pharmacol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Ther.</w:t>
      </w:r>
      <w:r>
        <w:rPr>
          <w:rFonts w:ascii="Times New Roman" w:hAnsi="Times New Roman" w:cs="Times New Roman" w:eastAsia="Times New Roman"/>
        </w:rPr>
        <w:t> </w:t>
      </w:r>
      <w:r>
        <w:rPr>
          <w:rFonts w:ascii="Times New Roman" w:hAnsi="Times New Roman" w:cs="Times New Roman" w:eastAsia="Times New Roman"/>
          <w:spacing w:val="-1"/>
        </w:rPr>
        <w:t>2013;</w:t>
      </w:r>
      <w:r>
        <w:rPr>
          <w:rFonts w:ascii="Times New Roman" w:hAnsi="Times New Roman" w:cs="Times New Roman" w:eastAsia="Times New Roman"/>
        </w:rPr>
        <w:t> 38(10):1292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1302. doi: 10.1111/apt.12515.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0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Kodama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Murakami</w:t>
      </w:r>
      <w:r>
        <w:rPr>
          <w:rFonts w:ascii="Times New Roman" w:hAnsi="Times New Roman" w:cs="Times New Roman" w:eastAsia="Times New Roman"/>
          <w:spacing w:val="58"/>
        </w:rPr>
        <w:t> </w:t>
      </w:r>
      <w:r>
        <w:rPr>
          <w:rFonts w:ascii="Times New Roman" w:hAnsi="Times New Roman" w:cs="Times New Roman" w:eastAsia="Times New Roman"/>
        </w:rPr>
        <w:t>K.,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Okimoto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T.,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</w:rPr>
        <w:t>Abe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</w:rPr>
        <w:t>H.,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  <w:spacing w:val="-1"/>
        </w:rPr>
        <w:t>Sato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</w:rPr>
        <w:t>R.,</w:t>
      </w:r>
      <w:r>
        <w:rPr>
          <w:rFonts w:ascii="Times New Roman" w:hAnsi="Times New Roman" w:cs="Times New Roman" w:eastAsia="Times New Roman"/>
          <w:spacing w:val="54"/>
        </w:rPr>
        <w:t> </w:t>
      </w:r>
      <w:r>
        <w:rPr>
          <w:rFonts w:ascii="Times New Roman" w:hAnsi="Times New Roman" w:cs="Times New Roman" w:eastAsia="Times New Roman"/>
          <w:spacing w:val="-1"/>
        </w:rPr>
        <w:t>Ogawa</w:t>
      </w:r>
      <w:r>
        <w:rPr>
          <w:rFonts w:ascii="Times New Roman" w:hAnsi="Times New Roman" w:cs="Times New Roman" w:eastAsia="Times New Roman"/>
          <w:spacing w:val="56"/>
        </w:rPr>
        <w:t> </w:t>
      </w:r>
      <w:r>
        <w:rPr>
          <w:rFonts w:ascii="Times New Roman" w:hAnsi="Times New Roman" w:cs="Times New Roman" w:eastAsia="Times New Roman"/>
        </w:rPr>
        <w:t>R.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Histological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  <w:spacing w:val="-1"/>
        </w:rPr>
        <w:t>characteristics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23"/>
        </w:rPr>
        <w:t> </w:t>
      </w:r>
      <w:r>
        <w:rPr>
          <w:rFonts w:ascii="Times New Roman" w:hAnsi="Times New Roman" w:cs="Times New Roman" w:eastAsia="Times New Roman"/>
        </w:rPr>
        <w:t>mucosa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prior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</w:rPr>
        <w:t>to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20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eradication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</w:rPr>
        <w:t>may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</w:rPr>
        <w:t>predict</w:t>
      </w:r>
      <w:r>
        <w:rPr>
          <w:rFonts w:ascii="Times New Roman" w:hAnsi="Times New Roman" w:cs="Times New Roman" w:eastAsia="Times New Roman"/>
          <w:spacing w:val="21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81"/>
        </w:rPr>
        <w:t> </w:t>
      </w:r>
      <w:r>
        <w:rPr>
          <w:rFonts w:ascii="Times New Roman" w:hAnsi="Times New Roman" w:cs="Times New Roman" w:eastAsia="Times New Roman"/>
          <w:spacing w:val="-1"/>
        </w:rPr>
        <w:t>cancer.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Scand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48(11):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1249</w:t>
      </w:r>
      <w:r>
        <w:rPr>
          <w:rFonts w:ascii="Times New Roman" w:hAnsi="Times New Roman" w:cs="Times New Roman" w:eastAsia="Times New Roman"/>
          <w:spacing w:val="42"/>
        </w:rPr>
        <w:t> 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</w:rPr>
        <w:t>1256.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51"/>
        </w:rPr>
        <w:t> </w:t>
      </w:r>
      <w:r>
        <w:rPr>
          <w:rFonts w:ascii="Times New Roman" w:hAnsi="Times New Roman" w:cs="Times New Roman" w:eastAsia="Times New Roman"/>
        </w:rPr>
        <w:t>10.3109/00365521.2013.838994.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footerReference w:type="default" r:id="rId22"/>
          <w:pgSz w:w="11910" w:h="16840"/>
          <w:pgMar w:footer="739" w:header="0" w:top="1320" w:bottom="920" w:left="1460" w:right="740"/>
          <w:pgNumType w:start="64"/>
        </w:sectPr>
      </w:pP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9" w:lineRule="auto" w:before="52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Mera</w:t>
      </w:r>
      <w:r>
        <w:rPr>
          <w:rFonts w:ascii="Times New Roman" w:hAnsi="Times New Roman" w:cs="Times New Roman" w:eastAsia="Times New Roman"/>
          <w:spacing w:val="31"/>
        </w:rPr>
        <w:t> </w:t>
      </w:r>
      <w:r>
        <w:rPr>
          <w:rFonts w:ascii="Times New Roman" w:hAnsi="Times New Roman" w:cs="Times New Roman" w:eastAsia="Times New Roman"/>
        </w:rPr>
        <w:t>R.M.,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Bravo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L.E.,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Camargo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M.C.,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Bravo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J.C.,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  <w:spacing w:val="-1"/>
        </w:rPr>
        <w:t>Delgado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1"/>
        </w:rPr>
        <w:t>A.G.,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Romero-Gallo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1"/>
        </w:rPr>
        <w:t>J.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53"/>
        </w:rPr>
        <w:t> </w:t>
      </w:r>
      <w:r>
        <w:rPr>
          <w:rFonts w:ascii="Times New Roman" w:hAnsi="Times New Roman" w:cs="Times New Roman" w:eastAsia="Times New Roman"/>
          <w:spacing w:val="-1"/>
        </w:rPr>
        <w:t>Dynamics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  <w:spacing w:val="-1"/>
        </w:rPr>
        <w:t>as</w:t>
      </w:r>
      <w:r>
        <w:rPr>
          <w:rFonts w:ascii="Times New Roman" w:hAnsi="Times New Roman" w:cs="Times New Roman" w:eastAsia="Times New Roman"/>
          <w:spacing w:val="30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determinant</w:t>
      </w:r>
      <w:r>
        <w:rPr>
          <w:rFonts w:ascii="Times New Roman" w:hAnsi="Times New Roman" w:cs="Times New Roman" w:eastAsia="Times New Roman"/>
          <w:spacing w:val="29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progression</w:t>
      </w:r>
      <w:r>
        <w:rPr>
          <w:rFonts w:ascii="Times New Roman" w:hAnsi="Times New Roman" w:cs="Times New Roman" w:eastAsia="Times New Roman"/>
          <w:spacing w:val="28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27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99"/>
        </w:rPr>
        <w:t> </w:t>
      </w:r>
      <w:r>
        <w:rPr>
          <w:rFonts w:ascii="Times New Roman" w:hAnsi="Times New Roman" w:cs="Times New Roman" w:eastAsia="Times New Roman"/>
          <w:spacing w:val="-1"/>
        </w:rPr>
        <w:t>precancerous</w:t>
      </w:r>
      <w:r>
        <w:rPr>
          <w:rFonts w:ascii="Times New Roman" w:hAnsi="Times New Roman" w:cs="Times New Roman" w:eastAsia="Times New Roman"/>
          <w:spacing w:val="1"/>
        </w:rPr>
        <w:t> </w:t>
      </w:r>
      <w:r>
        <w:rPr>
          <w:rFonts w:ascii="Times New Roman" w:hAnsi="Times New Roman" w:cs="Times New Roman" w:eastAsia="Times New Roman"/>
        </w:rPr>
        <w:t>lesions: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16-year</w:t>
      </w:r>
      <w:r>
        <w:rPr>
          <w:rFonts w:ascii="Times New Roman" w:hAnsi="Times New Roman" w:cs="Times New Roman" w:eastAsia="Times New Roman"/>
          <w:spacing w:val="3"/>
        </w:rPr>
        <w:t> </w:t>
      </w:r>
      <w:r>
        <w:rPr>
          <w:rFonts w:ascii="Times New Roman" w:hAnsi="Times New Roman" w:cs="Times New Roman" w:eastAsia="Times New Roman"/>
          <w:spacing w:val="-1"/>
        </w:rPr>
        <w:t>follow-up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1"/>
        </w:rPr>
        <w:t>of </w:t>
      </w:r>
      <w:r>
        <w:rPr>
          <w:rFonts w:ascii="Times New Roman" w:hAnsi="Times New Roman" w:cs="Times New Roman" w:eastAsia="Times New Roman"/>
          <w:spacing w:val="-1"/>
        </w:rPr>
        <w:t>an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  <w:spacing w:val="-1"/>
        </w:rPr>
        <w:t>eradication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  <w:spacing w:val="-1"/>
        </w:rPr>
        <w:t>trial.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Gut.</w:t>
      </w:r>
      <w:r>
        <w:rPr>
          <w:rFonts w:ascii="Times New Roman" w:hAnsi="Times New Roman" w:cs="Times New Roman" w:eastAsia="Times New Roman"/>
          <w:spacing w:val="2"/>
        </w:rPr>
        <w:t> </w:t>
      </w:r>
      <w:r>
        <w:rPr>
          <w:rFonts w:ascii="Times New Roman" w:hAnsi="Times New Roman" w:cs="Times New Roman" w:eastAsia="Times New Roman"/>
        </w:rPr>
        <w:t>2018;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67(7):1239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/>
        <w:t>–</w:t>
      </w:r>
      <w:r>
        <w:rPr>
          <w:spacing w:val="2"/>
        </w:rPr>
        <w:t> </w:t>
      </w:r>
      <w:r>
        <w:rPr>
          <w:rFonts w:ascii="Times New Roman" w:hAnsi="Times New Roman" w:cs="Times New Roman" w:eastAsia="Times New Roman"/>
        </w:rPr>
        <w:t>1246.</w:t>
      </w:r>
      <w:r>
        <w:rPr>
          <w:rFonts w:ascii="Times New Roman" w:hAnsi="Times New Roman" w:cs="Times New Roman" w:eastAsia="Times New Roman"/>
          <w:spacing w:val="80"/>
        </w:rPr>
        <w:t> </w:t>
      </w:r>
      <w:r>
        <w:rPr>
          <w:rFonts w:ascii="Times New Roman" w:hAnsi="Times New Roman" w:cs="Times New Roman" w:eastAsia="Times New Roman"/>
        </w:rPr>
        <w:t>doi: </w:t>
      </w:r>
      <w:r>
        <w:rPr>
          <w:rFonts w:ascii="Times New Roman" w:hAnsi="Times New Roman" w:cs="Times New Roman" w:eastAsia="Times New Roman"/>
          <w:spacing w:val="-1"/>
        </w:rPr>
        <w:t>10.1136/gutjnl-2016-311685.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0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/>
          <w:spacing w:val="-1"/>
        </w:rPr>
        <w:t>Gonzalez</w:t>
      </w:r>
      <w:r>
        <w:rPr>
          <w:rFonts w:ascii="Times New Roman" w:hAnsi="Times New Roman"/>
          <w:spacing w:val="19"/>
        </w:rPr>
        <w:t> </w:t>
      </w:r>
      <w:r>
        <w:rPr>
          <w:rFonts w:ascii="Times New Roman" w:hAnsi="Times New Roman"/>
        </w:rPr>
        <w:t>C.A.,</w:t>
      </w:r>
      <w:r>
        <w:rPr>
          <w:rFonts w:ascii="Times New Roman" w:hAnsi="Times New Roman"/>
          <w:spacing w:val="16"/>
        </w:rPr>
        <w:t> </w:t>
      </w:r>
      <w:r>
        <w:rPr>
          <w:rFonts w:ascii="Times New Roman" w:hAnsi="Times New Roman"/>
          <w:spacing w:val="-1"/>
        </w:rPr>
        <w:t>Sanz-</w:t>
      </w:r>
      <w:r>
        <w:rPr>
          <w:spacing w:val="-1"/>
        </w:rPr>
        <w:t>Anquela</w:t>
      </w:r>
      <w:r>
        <w:rPr>
          <w:spacing w:val="18"/>
        </w:rPr>
        <w:t> </w:t>
      </w:r>
      <w:r>
        <w:rPr/>
        <w:t>J.M.,</w:t>
      </w:r>
      <w:r>
        <w:rPr>
          <w:spacing w:val="16"/>
        </w:rPr>
        <w:t> </w:t>
      </w:r>
      <w:r>
        <w:rPr/>
        <w:t>Companioni</w:t>
      </w:r>
      <w:r>
        <w:rPr>
          <w:spacing w:val="17"/>
        </w:rPr>
        <w:t> </w:t>
      </w:r>
      <w:r>
        <w:rPr/>
        <w:t>O.,</w:t>
      </w:r>
      <w:r>
        <w:rPr>
          <w:spacing w:val="18"/>
        </w:rPr>
        <w:t> </w:t>
      </w:r>
      <w:r>
        <w:rPr>
          <w:spacing w:val="-1"/>
        </w:rPr>
        <w:t>Bonet</w:t>
      </w:r>
      <w:r>
        <w:rPr>
          <w:spacing w:val="19"/>
        </w:rPr>
        <w:t> </w:t>
      </w:r>
      <w:r>
        <w:rPr/>
        <w:t>C.,</w:t>
      </w:r>
      <w:r>
        <w:rPr>
          <w:spacing w:val="18"/>
        </w:rPr>
        <w:t> </w:t>
      </w:r>
      <w:r>
        <w:rPr>
          <w:spacing w:val="-1"/>
        </w:rPr>
        <w:t>Berdasco</w:t>
      </w:r>
      <w:r>
        <w:rPr>
          <w:spacing w:val="21"/>
        </w:rPr>
        <w:t> </w:t>
      </w:r>
      <w:r>
        <w:rPr/>
        <w:t>M.,</w:t>
      </w:r>
      <w:r>
        <w:rPr>
          <w:spacing w:val="21"/>
        </w:rPr>
        <w:t> </w:t>
      </w:r>
      <w:r>
        <w:rPr>
          <w:spacing w:val="-2"/>
        </w:rPr>
        <w:t>López</w:t>
      </w:r>
      <w:r>
        <w:rPr>
          <w:spacing w:val="20"/>
        </w:rPr>
        <w:t> </w:t>
      </w:r>
      <w:r>
        <w:rPr/>
        <w:t>C.</w:t>
      </w:r>
      <w:r>
        <w:rPr>
          <w:spacing w:val="18"/>
        </w:rPr>
        <w:t> </w:t>
      </w:r>
      <w:r>
        <w:rPr>
          <w:spacing w:val="-1"/>
        </w:rPr>
        <w:t>et</w:t>
      </w:r>
      <w:r>
        <w:rPr>
          <w:spacing w:val="19"/>
        </w:rPr>
        <w:t> </w:t>
      </w:r>
      <w:r>
        <w:rPr>
          <w:spacing w:val="-1"/>
        </w:rPr>
        <w:t>al.</w:t>
      </w:r>
      <w:r>
        <w:rPr>
          <w:spacing w:val="65"/>
        </w:rPr>
        <w:t> </w:t>
      </w:r>
      <w:r>
        <w:rPr>
          <w:rFonts w:ascii="Times New Roman" w:hAnsi="Times New Roman"/>
          <w:spacing w:val="-1"/>
        </w:rPr>
        <w:t>Incomplete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type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</w:rPr>
        <w:t>intestinal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metaplasia</w:t>
      </w:r>
      <w:r>
        <w:rPr>
          <w:rFonts w:ascii="Times New Roman" w:hAnsi="Times New Roman"/>
          <w:spacing w:val="37"/>
        </w:rPr>
        <w:t> </w:t>
      </w:r>
      <w:r>
        <w:rPr>
          <w:rFonts w:ascii="Times New Roman" w:hAnsi="Times New Roman"/>
          <w:spacing w:val="-1"/>
        </w:rPr>
        <w:t>has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39"/>
        </w:rPr>
        <w:t> </w:t>
      </w:r>
      <w:r>
        <w:rPr>
          <w:rFonts w:ascii="Times New Roman" w:hAnsi="Times New Roman"/>
          <w:spacing w:val="-1"/>
        </w:rPr>
        <w:t>highest</w:t>
      </w:r>
      <w:r>
        <w:rPr>
          <w:rFonts w:ascii="Times New Roman" w:hAnsi="Times New Roman"/>
          <w:spacing w:val="41"/>
        </w:rPr>
        <w:t> </w:t>
      </w:r>
      <w:r>
        <w:rPr>
          <w:rFonts w:ascii="Times New Roman" w:hAnsi="Times New Roman"/>
        </w:rPr>
        <w:t>risk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progress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</w:rPr>
        <w:t>to</w:t>
      </w:r>
      <w:r>
        <w:rPr>
          <w:rFonts w:ascii="Times New Roman" w:hAnsi="Times New Roman"/>
          <w:spacing w:val="38"/>
        </w:rPr>
        <w:t> </w:t>
      </w:r>
      <w:r>
        <w:rPr>
          <w:rFonts w:ascii="Times New Roman" w:hAnsi="Times New Roman"/>
          <w:spacing w:val="-1"/>
        </w:rPr>
        <w:t>gastric</w:t>
      </w:r>
      <w:r>
        <w:rPr>
          <w:rFonts w:ascii="Times New Roman" w:hAnsi="Times New Roman"/>
          <w:spacing w:val="40"/>
        </w:rPr>
        <w:t> </w:t>
      </w:r>
      <w:r>
        <w:rPr>
          <w:rFonts w:ascii="Times New Roman" w:hAnsi="Times New Roman"/>
          <w:spacing w:val="-1"/>
        </w:rPr>
        <w:t>cancer:</w:t>
      </w:r>
      <w:r>
        <w:rPr>
          <w:rFonts w:ascii="Times New Roman" w:hAnsi="Times New Roman"/>
          <w:spacing w:val="81"/>
        </w:rPr>
        <w:t> </w:t>
      </w:r>
      <w:r>
        <w:rPr>
          <w:rFonts w:ascii="Times New Roman" w:hAnsi="Times New Roman"/>
          <w:spacing w:val="-1"/>
        </w:rPr>
        <w:t>results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of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the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Spanish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follow-up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  <w:spacing w:val="-1"/>
        </w:rPr>
        <w:t>multicenter</w:t>
      </w:r>
      <w:r>
        <w:rPr>
          <w:rFonts w:ascii="Times New Roman" w:hAnsi="Times New Roman"/>
          <w:spacing w:val="10"/>
        </w:rPr>
        <w:t> </w:t>
      </w:r>
      <w:r>
        <w:rPr>
          <w:rFonts w:ascii="Times New Roman" w:hAnsi="Times New Roman"/>
          <w:spacing w:val="-1"/>
        </w:rPr>
        <w:t>study.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J</w:t>
      </w:r>
      <w:r>
        <w:rPr>
          <w:rFonts w:ascii="Times New Roman" w:hAnsi="Times New Roman"/>
          <w:spacing w:val="14"/>
        </w:rPr>
        <w:t> </w:t>
      </w:r>
      <w:r>
        <w:rPr>
          <w:rFonts w:ascii="Times New Roman" w:hAnsi="Times New Roman"/>
          <w:spacing w:val="-1"/>
        </w:rPr>
        <w:t>Gastroenterol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Hepatol.</w:t>
      </w:r>
      <w:r>
        <w:rPr>
          <w:rFonts w:ascii="Times New Roman" w:hAnsi="Times New Roman"/>
          <w:spacing w:val="11"/>
        </w:rPr>
        <w:t> </w:t>
      </w:r>
      <w:r>
        <w:rPr>
          <w:rFonts w:ascii="Times New Roman" w:hAnsi="Times New Roman"/>
        </w:rPr>
        <w:t>2016;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  <w:spacing w:val="-1"/>
        </w:rPr>
        <w:t>31(5):</w:t>
      </w:r>
      <w:r>
        <w:rPr>
          <w:rFonts w:ascii="Times New Roman" w:hAnsi="Times New Roman"/>
          <w:spacing w:val="12"/>
        </w:rPr>
        <w:t> </w:t>
      </w:r>
      <w:r>
        <w:rPr>
          <w:rFonts w:ascii="Times New Roman" w:hAnsi="Times New Roman"/>
        </w:rPr>
        <w:t>953</w:t>
      </w:r>
    </w:p>
    <w:p>
      <w:pPr>
        <w:pStyle w:val="BodyText"/>
        <w:spacing w:line="240" w:lineRule="auto" w:before="1"/>
        <w:ind w:right="0" w:firstLine="0"/>
        <w:jc w:val="left"/>
        <w:rPr>
          <w:rFonts w:ascii="Times New Roman" w:hAnsi="Times New Roman" w:cs="Times New Roman" w:eastAsia="Times New Roman"/>
        </w:rPr>
      </w:pPr>
      <w:r>
        <w:rPr/>
        <w:t>–</w:t>
      </w:r>
      <w:r>
        <w:rPr>
          <w:spacing w:val="-1"/>
        </w:rPr>
        <w:t> </w:t>
      </w:r>
      <w:r>
        <w:rPr>
          <w:rFonts w:ascii="Times New Roman" w:hAnsi="Times New Roman" w:cs="Times New Roman" w:eastAsia="Times New Roman"/>
        </w:rPr>
        <w:t>958. doi: </w:t>
      </w:r>
      <w:r>
        <w:rPr>
          <w:rFonts w:ascii="Times New Roman" w:hAnsi="Times New Roman" w:cs="Times New Roman" w:eastAsia="Times New Roman"/>
          <w:spacing w:val="-1"/>
        </w:rPr>
        <w:t>10.1111/jgh.13249.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21" w:after="0"/>
        <w:ind w:left="525" w:right="111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Gonzalez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</w:rPr>
        <w:t>C.A.,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Sanz-Anquela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J.M.,</w:t>
      </w:r>
      <w:r>
        <w:rPr>
          <w:rFonts w:ascii="Times New Roman" w:hAnsi="Times New Roman" w:cs="Times New Roman" w:eastAsia="Times New Roman"/>
          <w:spacing w:val="48"/>
        </w:rPr>
        <w:t> </w:t>
      </w:r>
      <w:r>
        <w:rPr>
          <w:rFonts w:ascii="Times New Roman" w:hAnsi="Times New Roman" w:cs="Times New Roman" w:eastAsia="Times New Roman"/>
          <w:spacing w:val="-1"/>
        </w:rPr>
        <w:t>Gisbert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J.P.,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Correa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</w:rPr>
        <w:t>P.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Utility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subtyping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intestinal</w:t>
      </w:r>
      <w:r>
        <w:rPr>
          <w:rFonts w:ascii="Times New Roman" w:hAnsi="Times New Roman" w:cs="Times New Roman" w:eastAsia="Times New Roman"/>
          <w:spacing w:val="82"/>
        </w:rPr>
        <w:t> </w:t>
      </w:r>
      <w:r>
        <w:rPr>
          <w:rFonts w:ascii="Times New Roman" w:hAnsi="Times New Roman" w:cs="Times New Roman" w:eastAsia="Times New Roman"/>
          <w:spacing w:val="-1"/>
        </w:rPr>
        <w:t>metaplasia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as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marker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cancer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risk.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review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the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evidence.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</w:rPr>
        <w:t>Int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Cancer.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67"/>
        </w:rPr>
        <w:t> </w:t>
      </w:r>
      <w:r>
        <w:rPr>
          <w:rFonts w:ascii="Times New Roman" w:hAnsi="Times New Roman" w:cs="Times New Roman" w:eastAsia="Times New Roman"/>
          <w:spacing w:val="-1"/>
        </w:rPr>
        <w:t>133(5):</w:t>
      </w:r>
      <w:r>
        <w:rPr>
          <w:rFonts w:ascii="Times New Roman" w:hAnsi="Times New Roman" w:cs="Times New Roman" w:eastAsia="Times New Roman"/>
        </w:rPr>
        <w:t> 1023</w:t>
      </w:r>
      <w:r>
        <w:rPr>
          <w:rFonts w:ascii="Times New Roman" w:hAnsi="Times New Roman" w:cs="Times New Roman" w:eastAsia="Times New Roman"/>
          <w:spacing w:val="-1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1032. doi: </w:t>
      </w:r>
      <w:r>
        <w:rPr>
          <w:rFonts w:ascii="Times New Roman" w:hAnsi="Times New Roman" w:cs="Times New Roman" w:eastAsia="Times New Roman"/>
          <w:spacing w:val="-1"/>
        </w:rPr>
        <w:t>10.1002/ijc.28003.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3" w:after="0"/>
        <w:ind w:left="525" w:right="113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Conchillo</w:t>
      </w:r>
      <w:r>
        <w:rPr>
          <w:spacing w:val="5"/>
        </w:rPr>
        <w:t> </w:t>
      </w:r>
      <w:r>
        <w:rPr/>
        <w:t>J.M.,</w:t>
      </w:r>
      <w:r>
        <w:rPr>
          <w:spacing w:val="7"/>
        </w:rPr>
        <w:t> </w:t>
      </w:r>
      <w:r>
        <w:rPr>
          <w:spacing w:val="-1"/>
        </w:rPr>
        <w:t>Houben</w:t>
      </w:r>
      <w:r>
        <w:rPr>
          <w:spacing w:val="6"/>
        </w:rPr>
        <w:t> </w:t>
      </w:r>
      <w:r>
        <w:rPr/>
        <w:t>G.,</w:t>
      </w:r>
      <w:r>
        <w:rPr>
          <w:spacing w:val="6"/>
        </w:rPr>
        <w:t> </w:t>
      </w:r>
      <w:r>
        <w:rPr/>
        <w:t>de</w:t>
      </w:r>
      <w:r>
        <w:rPr>
          <w:spacing w:val="6"/>
        </w:rPr>
        <w:t> </w:t>
      </w:r>
      <w:r>
        <w:rPr/>
        <w:t>Bruine</w:t>
      </w:r>
      <w:r>
        <w:rPr>
          <w:spacing w:val="5"/>
        </w:rPr>
        <w:t> </w:t>
      </w:r>
      <w:r>
        <w:rPr/>
        <w:t>A.,</w:t>
      </w:r>
      <w:r>
        <w:rPr>
          <w:spacing w:val="6"/>
        </w:rPr>
        <w:t> </w:t>
      </w:r>
      <w:r>
        <w:rPr>
          <w:spacing w:val="-1"/>
        </w:rPr>
        <w:t>Stockbrügger</w:t>
      </w:r>
      <w:r>
        <w:rPr>
          <w:spacing w:val="6"/>
        </w:rPr>
        <w:t> </w:t>
      </w:r>
      <w:r>
        <w:rPr/>
        <w:t>R.</w:t>
      </w:r>
      <w:r>
        <w:rPr>
          <w:spacing w:val="9"/>
        </w:rPr>
        <w:t> </w:t>
      </w:r>
      <w:r>
        <w:rPr>
          <w:spacing w:val="-2"/>
        </w:rPr>
        <w:t>Is</w:t>
      </w:r>
      <w:r>
        <w:rPr>
          <w:spacing w:val="7"/>
        </w:rPr>
        <w:t> </w:t>
      </w:r>
      <w:r>
        <w:rPr/>
        <w:t>type</w:t>
      </w:r>
      <w:r>
        <w:rPr>
          <w:spacing w:val="8"/>
        </w:rPr>
        <w:t> </w:t>
      </w:r>
      <w:r>
        <w:rPr>
          <w:spacing w:val="-1"/>
        </w:rPr>
        <w:t>III</w:t>
      </w:r>
      <w:r>
        <w:rPr>
          <w:spacing w:val="6"/>
        </w:rPr>
        <w:t> </w:t>
      </w:r>
      <w:r>
        <w:rPr/>
        <w:t>intestinal</w:t>
      </w:r>
      <w:r>
        <w:rPr>
          <w:spacing w:val="7"/>
        </w:rPr>
        <w:t> </w:t>
      </w:r>
      <w:r>
        <w:rPr>
          <w:spacing w:val="-1"/>
        </w:rPr>
        <w:t>metaplasia</w:t>
      </w:r>
      <w:r>
        <w:rPr>
          <w:spacing w:val="6"/>
        </w:rPr>
        <w:t> </w:t>
      </w:r>
      <w:r>
        <w:rPr>
          <w:spacing w:val="-1"/>
        </w:rPr>
        <w:t>an</w:t>
      </w:r>
      <w:r>
        <w:rPr>
          <w:spacing w:val="73"/>
        </w:rPr>
        <w:t> </w:t>
      </w:r>
      <w:r>
        <w:rPr>
          <w:rFonts w:ascii="Times New Roman" w:hAnsi="Times New Roman" w:cs="Times New Roman" w:eastAsia="Times New Roman"/>
        </w:rPr>
        <w:t>obligatory</w:t>
      </w:r>
      <w:r>
        <w:rPr>
          <w:rFonts w:ascii="Times New Roman" w:hAnsi="Times New Roman" w:cs="Times New Roman" w:eastAsia="Times New Roman"/>
          <w:spacing w:val="4"/>
        </w:rPr>
        <w:t> </w:t>
      </w:r>
      <w:r>
        <w:rPr>
          <w:rFonts w:ascii="Times New Roman" w:hAnsi="Times New Roman" w:cs="Times New Roman" w:eastAsia="Times New Roman"/>
        </w:rPr>
        <w:t>precancerous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</w:rPr>
        <w:t>lesion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  <w:spacing w:val="-1"/>
        </w:rPr>
        <w:t>intestinal-type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1"/>
        </w:rPr>
        <w:t>carcinoma?</w:t>
      </w:r>
      <w:r>
        <w:rPr>
          <w:rFonts w:ascii="Times New Roman" w:hAnsi="Times New Roman" w:cs="Times New Roman" w:eastAsia="Times New Roman"/>
          <w:spacing w:val="12"/>
        </w:rPr>
        <w:t> </w:t>
      </w:r>
      <w:r>
        <w:rPr>
          <w:rFonts w:ascii="Times New Roman" w:hAnsi="Times New Roman" w:cs="Times New Roman" w:eastAsia="Times New Roman"/>
        </w:rPr>
        <w:t>Eur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11"/>
        </w:rPr>
        <w:t> </w:t>
      </w:r>
      <w:r>
        <w:rPr>
          <w:rFonts w:ascii="Times New Roman" w:hAnsi="Times New Roman" w:cs="Times New Roman" w:eastAsia="Times New Roman"/>
          <w:spacing w:val="-1"/>
        </w:rPr>
        <w:t>Cancer</w:t>
      </w:r>
      <w:r>
        <w:rPr>
          <w:rFonts w:ascii="Times New Roman" w:hAnsi="Times New Roman" w:cs="Times New Roman" w:eastAsia="Times New Roman"/>
          <w:spacing w:val="10"/>
        </w:rPr>
        <w:t> </w:t>
      </w:r>
      <w:r>
        <w:rPr>
          <w:rFonts w:ascii="Times New Roman" w:hAnsi="Times New Roman" w:cs="Times New Roman" w:eastAsia="Times New Roman"/>
          <w:spacing w:val="-1"/>
        </w:rPr>
        <w:t>Prev.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2001;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  <w:spacing w:val="-1"/>
        </w:rPr>
        <w:t>10(4):307</w:t>
      </w:r>
      <w:r>
        <w:rPr>
          <w:rFonts w:ascii="Times New Roman" w:hAnsi="Times New Roman" w:cs="Times New Roman" w:eastAsia="Times New Roman"/>
        </w:rPr>
        <w:t> </w:t>
      </w:r>
      <w:r>
        <w:rPr/>
        <w:t>– </w:t>
      </w:r>
      <w:r>
        <w:rPr>
          <w:rFonts w:ascii="Times New Roman" w:hAnsi="Times New Roman" w:cs="Times New Roman" w:eastAsia="Times New Roman"/>
        </w:rPr>
        <w:t>312. doi: </w:t>
      </w:r>
      <w:r>
        <w:rPr>
          <w:rFonts w:ascii="Times New Roman" w:hAnsi="Times New Roman" w:cs="Times New Roman" w:eastAsia="Times New Roman"/>
          <w:spacing w:val="-1"/>
        </w:rPr>
        <w:t>10.1097/00008469-200108000-00003.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0" w:after="0"/>
        <w:ind w:left="525" w:right="103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Rokkas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T.,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Sechopoulos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P.,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Pistiolas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D.,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Georgios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  <w:spacing w:val="-1"/>
        </w:rPr>
        <w:t>Margantinis,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Koukoulis</w:t>
      </w:r>
      <w:r>
        <w:rPr>
          <w:rFonts w:ascii="Times New Roman" w:hAnsi="Times New Roman" w:cs="Times New Roman" w:eastAsia="Times New Roman"/>
          <w:spacing w:val="33"/>
        </w:rPr>
        <w:t> </w:t>
      </w:r>
      <w:r>
        <w:rPr>
          <w:rFonts w:ascii="Times New Roman" w:hAnsi="Times New Roman" w:cs="Times New Roman" w:eastAsia="Times New Roman"/>
        </w:rPr>
        <w:t>G.</w:t>
      </w:r>
      <w:r>
        <w:rPr>
          <w:rFonts w:ascii="Times New Roman" w:hAnsi="Times New Roman" w:cs="Times New Roman" w:eastAsia="Times New Roman"/>
          <w:spacing w:val="32"/>
        </w:rPr>
        <w:t> </w:t>
      </w:r>
      <w:r>
        <w:rPr>
          <w:rFonts w:ascii="Times New Roman" w:hAnsi="Times New Roman" w:cs="Times New Roman" w:eastAsia="Times New Roman"/>
          <w:spacing w:val="-1"/>
        </w:rPr>
        <w:t>Helicobacter</w:t>
      </w:r>
      <w:r>
        <w:rPr>
          <w:rFonts w:ascii="Times New Roman" w:hAnsi="Times New Roman" w:cs="Times New Roman" w:eastAsia="Times New Roman"/>
          <w:spacing w:val="87"/>
        </w:rPr>
        <w:t> </w:t>
      </w:r>
      <w:r>
        <w:rPr>
          <w:rFonts w:ascii="Times New Roman" w:hAnsi="Times New Roman" w:cs="Times New Roman" w:eastAsia="Times New Roman"/>
          <w:spacing w:val="-1"/>
        </w:rPr>
        <w:t>pylori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infection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</w:rPr>
        <w:t>gastric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histology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>
          <w:rFonts w:ascii="Times New Roman" w:hAnsi="Times New Roman" w:cs="Times New Roman" w:eastAsia="Times New Roman"/>
        </w:rPr>
        <w:t>in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</w:rPr>
        <w:t>first-degree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  <w:spacing w:val="-1"/>
        </w:rPr>
        <w:t>relatives</w:t>
      </w:r>
      <w:r>
        <w:rPr>
          <w:rFonts w:ascii="Times New Roman" w:hAnsi="Times New Roman" w:cs="Times New Roman" w:eastAsia="Times New Roman"/>
          <w:spacing w:val="45"/>
        </w:rPr>
        <w:t> </w:t>
      </w:r>
      <w:r>
        <w:rPr>
          <w:rFonts w:ascii="Times New Roman" w:hAnsi="Times New Roman" w:cs="Times New Roman" w:eastAsia="Times New Roman"/>
          <w:spacing w:val="1"/>
        </w:rPr>
        <w:t>of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47"/>
        </w:rPr>
        <w:t> </w:t>
      </w:r>
      <w:r>
        <w:rPr>
          <w:rFonts w:ascii="Times New Roman" w:hAnsi="Times New Roman" w:cs="Times New Roman" w:eastAsia="Times New Roman"/>
          <w:spacing w:val="-1"/>
        </w:rPr>
        <w:t>cancer</w:t>
      </w:r>
      <w:r>
        <w:rPr>
          <w:rFonts w:ascii="Times New Roman" w:hAnsi="Times New Roman" w:cs="Times New Roman" w:eastAsia="Times New Roman"/>
          <w:spacing w:val="44"/>
        </w:rPr>
        <w:t> </w:t>
      </w:r>
      <w:r>
        <w:rPr>
          <w:rFonts w:ascii="Times New Roman" w:hAnsi="Times New Roman" w:cs="Times New Roman" w:eastAsia="Times New Roman"/>
        </w:rPr>
        <w:t>patients:</w:t>
      </w:r>
      <w:r>
        <w:rPr>
          <w:rFonts w:ascii="Times New Roman" w:hAnsi="Times New Roman" w:cs="Times New Roman" w:eastAsia="Times New Roman"/>
          <w:spacing w:val="46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64"/>
        </w:rPr>
        <w:t> </w:t>
      </w:r>
      <w:r>
        <w:rPr>
          <w:rFonts w:ascii="Times New Roman" w:hAnsi="Times New Roman" w:cs="Times New Roman" w:eastAsia="Times New Roman"/>
          <w:spacing w:val="-1"/>
        </w:rPr>
        <w:t>meta-analysis.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Eur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J</w:t>
      </w:r>
      <w:r>
        <w:rPr>
          <w:rFonts w:ascii="Times New Roman" w:hAnsi="Times New Roman" w:cs="Times New Roman" w:eastAsia="Times New Roman"/>
          <w:spacing w:val="38"/>
        </w:rPr>
        <w:t> </w:t>
      </w:r>
      <w:r>
        <w:rPr>
          <w:rFonts w:ascii="Times New Roman" w:hAnsi="Times New Roman" w:cs="Times New Roman" w:eastAsia="Times New Roman"/>
          <w:spacing w:val="-1"/>
        </w:rPr>
        <w:t>Gastroenterol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Hepatol.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2010;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22(9):1128</w:t>
      </w:r>
      <w:r>
        <w:rPr>
          <w:rFonts w:ascii="Times New Roman" w:hAnsi="Times New Roman" w:cs="Times New Roman" w:eastAsia="Times New Roman"/>
          <w:spacing w:val="40"/>
        </w:rPr>
        <w:t> </w:t>
      </w:r>
      <w:r>
        <w:rPr/>
        <w:t>–</w:t>
      </w:r>
      <w:r>
        <w:rPr>
          <w:spacing w:val="36"/>
        </w:rPr>
        <w:t> </w:t>
      </w:r>
      <w:r>
        <w:rPr>
          <w:rFonts w:ascii="Times New Roman" w:hAnsi="Times New Roman" w:cs="Times New Roman" w:eastAsia="Times New Roman"/>
        </w:rPr>
        <w:t>1133.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doi:</w:t>
      </w:r>
      <w:r>
        <w:rPr>
          <w:rFonts w:ascii="Times New Roman" w:hAnsi="Times New Roman" w:cs="Times New Roman" w:eastAsia="Times New Roman"/>
          <w:spacing w:val="57"/>
        </w:rPr>
        <w:t> </w:t>
      </w:r>
      <w:r>
        <w:rPr>
          <w:rFonts w:ascii="Times New Roman" w:hAnsi="Times New Roman" w:cs="Times New Roman" w:eastAsia="Times New Roman"/>
          <w:spacing w:val="-1"/>
        </w:rPr>
        <w:t>10.1097/MEG.0b013e3283398d37.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 w:hAnsi="Times New Roman" w:cs="Times New Roman" w:eastAsia="Times New Roman"/>
          <w:spacing w:val="-1"/>
        </w:rPr>
        <w:t>Marcos-Pinto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R.,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Dinis-Ribeiro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M.,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Carneiro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F.,</w:t>
      </w:r>
      <w:r>
        <w:rPr>
          <w:rFonts w:ascii="Times New Roman" w:hAnsi="Times New Roman" w:cs="Times New Roman" w:eastAsia="Times New Roman"/>
          <w:spacing w:val="9"/>
        </w:rPr>
        <w:t> </w:t>
      </w:r>
      <w:r>
        <w:rPr>
          <w:rFonts w:ascii="Times New Roman" w:hAnsi="Times New Roman" w:cs="Times New Roman" w:eastAsia="Times New Roman"/>
        </w:rPr>
        <w:t>Wen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X.,</w:t>
      </w:r>
      <w:r>
        <w:rPr>
          <w:rFonts w:ascii="Times New Roman" w:hAnsi="Times New Roman" w:cs="Times New Roman" w:eastAsia="Times New Roman"/>
          <w:spacing w:val="8"/>
        </w:rPr>
        <w:t> </w:t>
      </w:r>
      <w:r>
        <w:rPr>
          <w:rFonts w:ascii="Times New Roman" w:hAnsi="Times New Roman" w:cs="Times New Roman" w:eastAsia="Times New Roman"/>
          <w:spacing w:val="-2"/>
        </w:rPr>
        <w:t>Lopes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C.,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Figueiredo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</w:rPr>
        <w:t>C.</w:t>
      </w:r>
      <w:r>
        <w:rPr>
          <w:rFonts w:ascii="Times New Roman" w:hAnsi="Times New Roman" w:cs="Times New Roman" w:eastAsia="Times New Roman"/>
          <w:spacing w:val="6"/>
        </w:rPr>
        <w:t> </w:t>
      </w:r>
      <w:r>
        <w:rPr>
          <w:rFonts w:ascii="Times New Roman" w:hAnsi="Times New Roman" w:cs="Times New Roman" w:eastAsia="Times New Roman"/>
          <w:spacing w:val="-1"/>
        </w:rPr>
        <w:t>et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  <w:spacing w:val="-1"/>
        </w:rPr>
        <w:t>al.</w:t>
      </w:r>
      <w:r>
        <w:rPr>
          <w:rFonts w:ascii="Times New Roman" w:hAnsi="Times New Roman" w:cs="Times New Roman" w:eastAsia="Times New Roman"/>
          <w:spacing w:val="7"/>
        </w:rPr>
        <w:t> </w:t>
      </w:r>
      <w:r>
        <w:rPr>
          <w:rFonts w:ascii="Times New Roman" w:hAnsi="Times New Roman" w:cs="Times New Roman" w:eastAsia="Times New Roman"/>
        </w:rPr>
        <w:t>First-</w:t>
      </w:r>
      <w:r>
        <w:rPr>
          <w:rFonts w:ascii="Times New Roman" w:hAnsi="Times New Roman" w:cs="Times New Roman" w:eastAsia="Times New Roman"/>
          <w:spacing w:val="65"/>
        </w:rPr>
        <w:t> </w:t>
      </w:r>
      <w:r>
        <w:rPr>
          <w:rFonts w:ascii="Times New Roman" w:hAnsi="Times New Roman" w:cs="Times New Roman" w:eastAsia="Times New Roman"/>
          <w:spacing w:val="-1"/>
        </w:rPr>
        <w:t>degree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</w:rPr>
        <w:t>relatives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of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early-onset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  <w:spacing w:val="-1"/>
        </w:rPr>
        <w:t>gastric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cancer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patients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show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a</w:t>
      </w:r>
      <w:r>
        <w:rPr>
          <w:rFonts w:ascii="Times New Roman" w:hAnsi="Times New Roman" w:cs="Times New Roman" w:eastAsia="Times New Roman"/>
          <w:spacing w:val="34"/>
        </w:rPr>
        <w:t> </w:t>
      </w:r>
      <w:r>
        <w:rPr>
          <w:rFonts w:ascii="Times New Roman" w:hAnsi="Times New Roman" w:cs="Times New Roman" w:eastAsia="Times New Roman"/>
          <w:spacing w:val="-1"/>
        </w:rPr>
        <w:t>high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</w:rPr>
        <w:t>risk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for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2"/>
        </w:rPr>
        <w:t>gas</w:t>
      </w:r>
      <w:r>
        <w:rPr>
          <w:rFonts w:ascii="Times New Roman" w:hAnsi="Times New Roman" w:cs="Times New Roman" w:eastAsia="Times New Roman"/>
          <w:spacing w:val="36"/>
        </w:rPr>
        <w:t> </w:t>
      </w:r>
      <w:r>
        <w:rPr>
          <w:rFonts w:ascii="Times New Roman" w:hAnsi="Times New Roman" w:cs="Times New Roman" w:eastAsia="Times New Roman"/>
        </w:rPr>
        <w:t>tric</w:t>
      </w:r>
      <w:r>
        <w:rPr>
          <w:rFonts w:ascii="Times New Roman" w:hAnsi="Times New Roman" w:cs="Times New Roman" w:eastAsia="Times New Roman"/>
          <w:spacing w:val="35"/>
        </w:rPr>
        <w:t> </w:t>
      </w:r>
      <w:r>
        <w:rPr>
          <w:rFonts w:ascii="Times New Roman" w:hAnsi="Times New Roman" w:cs="Times New Roman" w:eastAsia="Times New Roman"/>
          <w:spacing w:val="-1"/>
        </w:rPr>
        <w:t>cancer:</w:t>
      </w:r>
      <w:r>
        <w:rPr>
          <w:rFonts w:ascii="Times New Roman" w:hAnsi="Times New Roman" w:cs="Times New Roman" w:eastAsia="Times New Roman"/>
          <w:spacing w:val="69"/>
        </w:rPr>
        <w:t> </w:t>
      </w:r>
      <w:r>
        <w:rPr>
          <w:rFonts w:ascii="Times New Roman" w:hAnsi="Times New Roman" w:cs="Times New Roman" w:eastAsia="Times New Roman"/>
          <w:spacing w:val="-1"/>
        </w:rPr>
        <w:t>phenotype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and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genotype</w:t>
      </w:r>
      <w:r>
        <w:rPr>
          <w:rFonts w:ascii="Times New Roman" w:hAnsi="Times New Roman" w:cs="Times New Roman" w:eastAsia="Times New Roman"/>
          <w:spacing w:val="13"/>
        </w:rPr>
        <w:t> </w:t>
      </w:r>
      <w:r>
        <w:rPr>
          <w:rFonts w:ascii="Times New Roman" w:hAnsi="Times New Roman" w:cs="Times New Roman" w:eastAsia="Times New Roman"/>
          <w:spacing w:val="-1"/>
        </w:rPr>
        <w:t>profile.</w:t>
      </w:r>
      <w:r>
        <w:rPr>
          <w:rFonts w:ascii="Times New Roman" w:hAnsi="Times New Roman" w:cs="Times New Roman" w:eastAsia="Times New Roman"/>
          <w:spacing w:val="16"/>
        </w:rPr>
        <w:t> </w:t>
      </w:r>
      <w:r>
        <w:rPr>
          <w:rFonts w:ascii="Times New Roman" w:hAnsi="Times New Roman" w:cs="Times New Roman" w:eastAsia="Times New Roman"/>
          <w:spacing w:val="-1"/>
        </w:rPr>
        <w:t>Virchows</w:t>
      </w:r>
      <w:r>
        <w:rPr>
          <w:rFonts w:ascii="Times New Roman" w:hAnsi="Times New Roman" w:cs="Times New Roman" w:eastAsia="Times New Roman"/>
          <w:spacing w:val="18"/>
        </w:rPr>
        <w:t> </w:t>
      </w:r>
      <w:r>
        <w:rPr>
          <w:rFonts w:ascii="Times New Roman" w:hAnsi="Times New Roman" w:cs="Times New Roman" w:eastAsia="Times New Roman"/>
          <w:spacing w:val="-1"/>
        </w:rPr>
        <w:t>Arch.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2013;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463(3):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>
          <w:rFonts w:ascii="Times New Roman" w:hAnsi="Times New Roman" w:cs="Times New Roman" w:eastAsia="Times New Roman"/>
        </w:rPr>
        <w:t>391</w:t>
      </w:r>
      <w:r>
        <w:rPr>
          <w:rFonts w:ascii="Times New Roman" w:hAnsi="Times New Roman" w:cs="Times New Roman" w:eastAsia="Times New Roman"/>
          <w:spacing w:val="17"/>
        </w:rPr>
        <w:t> </w:t>
      </w:r>
      <w:r>
        <w:rPr/>
        <w:t>–</w:t>
      </w:r>
      <w:r>
        <w:rPr>
          <w:spacing w:val="14"/>
        </w:rPr>
        <w:t> </w:t>
      </w:r>
      <w:r>
        <w:rPr>
          <w:rFonts w:ascii="Times New Roman" w:hAnsi="Times New Roman" w:cs="Times New Roman" w:eastAsia="Times New Roman"/>
        </w:rPr>
        <w:t>399.</w:t>
      </w:r>
      <w:r>
        <w:rPr>
          <w:rFonts w:ascii="Times New Roman" w:hAnsi="Times New Roman" w:cs="Times New Roman" w:eastAsia="Times New Roman"/>
          <w:spacing w:val="14"/>
        </w:rPr>
        <w:t> </w:t>
      </w:r>
      <w:r>
        <w:rPr>
          <w:rFonts w:ascii="Times New Roman" w:hAnsi="Times New Roman" w:cs="Times New Roman" w:eastAsia="Times New Roman"/>
        </w:rPr>
        <w:t>doi:</w:t>
      </w:r>
      <w:r>
        <w:rPr>
          <w:rFonts w:ascii="Times New Roman" w:hAnsi="Times New Roman" w:cs="Times New Roman" w:eastAsia="Times New Roman"/>
          <w:spacing w:val="61"/>
        </w:rPr>
        <w:t> </w:t>
      </w:r>
      <w:r>
        <w:rPr>
          <w:rFonts w:ascii="Times New Roman" w:hAnsi="Times New Roman" w:cs="Times New Roman" w:eastAsia="Times New Roman"/>
          <w:spacing w:val="-1"/>
        </w:rPr>
        <w:t>10.1007/s00428-013-1458-5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3" w:after="0"/>
        <w:ind w:left="525" w:right="108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  <w:spacing w:val="-1"/>
        </w:rPr>
        <w:t>Segni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M,</w:t>
      </w:r>
      <w:r>
        <w:rPr>
          <w:rFonts w:ascii="Times New Roman"/>
          <w:spacing w:val="43"/>
        </w:rPr>
        <w:t> </w:t>
      </w:r>
      <w:r>
        <w:rPr>
          <w:rFonts w:ascii="Times New Roman"/>
          <w:spacing w:val="-1"/>
        </w:rPr>
        <w:t>Borrelli</w:t>
      </w:r>
      <w:r>
        <w:rPr>
          <w:rFonts w:ascii="Times New Roman"/>
          <w:spacing w:val="43"/>
        </w:rPr>
        <w:t> </w:t>
      </w:r>
      <w:r>
        <w:rPr>
          <w:rFonts w:ascii="Times New Roman"/>
        </w:rPr>
        <w:t>O,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Pucarelli</w:t>
      </w:r>
      <w:r>
        <w:rPr>
          <w:rFonts w:ascii="Times New Roman"/>
          <w:spacing w:val="45"/>
        </w:rPr>
        <w:t> </w:t>
      </w:r>
      <w:r>
        <w:rPr>
          <w:rFonts w:ascii="Times New Roman"/>
          <w:spacing w:val="-3"/>
        </w:rPr>
        <w:t>I,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Delle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Fave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G,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Pasquino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AM,</w:t>
      </w:r>
      <w:r>
        <w:rPr>
          <w:rFonts w:ascii="Times New Roman"/>
          <w:spacing w:val="40"/>
        </w:rPr>
        <w:t> </w:t>
      </w:r>
      <w:r>
        <w:rPr>
          <w:rFonts w:ascii="Times New Roman"/>
          <w:spacing w:val="-1"/>
        </w:rPr>
        <w:t>Annibale</w:t>
      </w:r>
      <w:r>
        <w:rPr>
          <w:rFonts w:ascii="Times New Roman"/>
          <w:spacing w:val="42"/>
        </w:rPr>
        <w:t> </w:t>
      </w:r>
      <w:r>
        <w:rPr>
          <w:rFonts w:ascii="Times New Roman"/>
          <w:spacing w:val="-1"/>
        </w:rPr>
        <w:t>B.</w:t>
      </w:r>
      <w:r>
        <w:rPr>
          <w:rFonts w:ascii="Times New Roman"/>
          <w:spacing w:val="42"/>
        </w:rPr>
        <w:t> </w:t>
      </w:r>
      <w:r>
        <w:rPr>
          <w:rFonts w:ascii="Times New Roman"/>
        </w:rPr>
        <w:t>Early</w:t>
      </w:r>
      <w:r>
        <w:rPr>
          <w:rFonts w:ascii="Times New Roman"/>
          <w:spacing w:val="65"/>
        </w:rPr>
        <w:t> </w:t>
      </w:r>
      <w:r>
        <w:rPr>
          <w:rFonts w:ascii="Times New Roman"/>
          <w:spacing w:val="-1"/>
        </w:rPr>
        <w:t>manifestations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gastric</w:t>
      </w:r>
      <w:r>
        <w:rPr>
          <w:rFonts w:ascii="Times New Roman"/>
          <w:spacing w:val="4"/>
        </w:rPr>
        <w:t> </w:t>
      </w:r>
      <w:r>
        <w:rPr>
          <w:rFonts w:ascii="Times New Roman"/>
        </w:rPr>
        <w:t>autoimmunity</w:t>
      </w:r>
      <w:r>
        <w:rPr>
          <w:rFonts w:ascii="Times New Roman"/>
          <w:spacing w:val="-6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2"/>
        </w:rPr>
        <w:t> </w:t>
      </w:r>
      <w:r>
        <w:rPr>
          <w:rFonts w:ascii="Times New Roman"/>
          <w:spacing w:val="-1"/>
        </w:rPr>
        <w:t>patients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with</w:t>
      </w:r>
      <w:r>
        <w:rPr>
          <w:rFonts w:ascii="Times New Roman"/>
          <w:spacing w:val="2"/>
        </w:rPr>
        <w:t> </w:t>
      </w:r>
      <w:r>
        <w:rPr>
          <w:rFonts w:ascii="Times New Roman"/>
        </w:rPr>
        <w:t>juvenile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autoimmune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thyroid</w:t>
      </w:r>
      <w:r>
        <w:rPr>
          <w:rFonts w:ascii="Times New Roman"/>
          <w:spacing w:val="1"/>
        </w:rPr>
        <w:t> </w:t>
      </w:r>
      <w:r>
        <w:rPr>
          <w:rFonts w:ascii="Times New Roman"/>
          <w:spacing w:val="-1"/>
        </w:rPr>
        <w:t>diseases.</w:t>
      </w:r>
      <w:r>
        <w:rPr>
          <w:rFonts w:ascii="Times New Roman"/>
          <w:spacing w:val="77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9"/>
        </w:rPr>
        <w:t> </w:t>
      </w:r>
      <w:r>
        <w:rPr>
          <w:rFonts w:ascii="Times New Roman"/>
        </w:rPr>
        <w:t>Clin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Endocrinol</w:t>
      </w:r>
      <w:r>
        <w:rPr>
          <w:rFonts w:ascii="Times New Roman"/>
          <w:spacing w:val="7"/>
        </w:rPr>
        <w:t> </w:t>
      </w:r>
      <w:r>
        <w:rPr>
          <w:rFonts w:ascii="Times New Roman"/>
          <w:spacing w:val="-1"/>
        </w:rPr>
        <w:t>Metab.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2004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Oct;89(10):4944-8.</w:t>
      </w:r>
      <w:r>
        <w:rPr>
          <w:rFonts w:ascii="Times New Roman"/>
          <w:spacing w:val="6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7"/>
        </w:rPr>
        <w:t> </w:t>
      </w:r>
      <w:r>
        <w:rPr>
          <w:rFonts w:ascii="Times New Roman"/>
        </w:rPr>
        <w:t>10.1210/jc.2003-031597.</w:t>
      </w:r>
      <w:r>
        <w:rPr>
          <w:rFonts w:ascii="Times New Roman"/>
          <w:spacing w:val="6"/>
        </w:rPr>
        <w:t> </w:t>
      </w:r>
      <w:r>
        <w:rPr>
          <w:rFonts w:ascii="Times New Roman"/>
          <w:spacing w:val="-1"/>
        </w:rPr>
        <w:t>PMID:</w:t>
      </w:r>
      <w:r>
        <w:rPr>
          <w:rFonts w:ascii="Times New Roman"/>
          <w:spacing w:val="37"/>
        </w:rPr>
        <w:t> </w:t>
      </w:r>
      <w:r>
        <w:rPr>
          <w:rFonts w:ascii="Times New Roman"/>
        </w:rPr>
        <w:t>15472189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0" w:after="0"/>
        <w:ind w:left="525" w:right="107" w:hanging="425"/>
        <w:jc w:val="both"/>
        <w:rPr>
          <w:rFonts w:ascii="Times New Roman" w:hAnsi="Times New Roman" w:cs="Times New Roman" w:eastAsia="Times New Roman"/>
        </w:rPr>
      </w:pPr>
      <w:r>
        <w:rPr>
          <w:spacing w:val="-1"/>
        </w:rPr>
        <w:t>Besançon</w:t>
      </w:r>
      <w:r>
        <w:rPr>
          <w:spacing w:val="6"/>
        </w:rPr>
        <w:t> </w:t>
      </w:r>
      <w:r>
        <w:rPr/>
        <w:t>A,</w:t>
      </w:r>
      <w:r>
        <w:rPr>
          <w:spacing w:val="8"/>
        </w:rPr>
        <w:t> </w:t>
      </w:r>
      <w:r>
        <w:rPr>
          <w:spacing w:val="-1"/>
        </w:rPr>
        <w:t>Michaud</w:t>
      </w:r>
      <w:r>
        <w:rPr>
          <w:spacing w:val="9"/>
        </w:rPr>
        <w:t> </w:t>
      </w:r>
      <w:r>
        <w:rPr>
          <w:spacing w:val="-1"/>
        </w:rPr>
        <w:t>B,</w:t>
      </w:r>
      <w:r>
        <w:rPr>
          <w:spacing w:val="9"/>
        </w:rPr>
        <w:t> </w:t>
      </w:r>
      <w:r>
        <w:rPr>
          <w:spacing w:val="-1"/>
        </w:rPr>
        <w:t>Beltrand</w:t>
      </w:r>
      <w:r>
        <w:rPr>
          <w:spacing w:val="6"/>
        </w:rPr>
        <w:t> </w:t>
      </w:r>
      <w:r>
        <w:rPr>
          <w:spacing w:val="1"/>
        </w:rPr>
        <w:t>J,</w:t>
      </w:r>
      <w:r>
        <w:rPr>
          <w:spacing w:val="6"/>
        </w:rPr>
        <w:t> </w:t>
      </w:r>
      <w:r>
        <w:rPr>
          <w:spacing w:val="-1"/>
        </w:rPr>
        <w:t>Goncalves</w:t>
      </w:r>
      <w:r>
        <w:rPr>
          <w:spacing w:val="8"/>
        </w:rPr>
        <w:t> </w:t>
      </w:r>
      <w:r>
        <w:rPr/>
        <w:t>T,</w:t>
      </w:r>
      <w:r>
        <w:rPr>
          <w:spacing w:val="6"/>
        </w:rPr>
        <w:t> </w:t>
      </w:r>
      <w:r>
        <w:rPr/>
        <w:t>Jais</w:t>
      </w:r>
      <w:r>
        <w:rPr>
          <w:spacing w:val="7"/>
        </w:rPr>
        <w:t> </w:t>
      </w:r>
      <w:r>
        <w:rPr/>
        <w:t>JP,</w:t>
      </w:r>
      <w:r>
        <w:rPr>
          <w:spacing w:val="6"/>
        </w:rPr>
        <w:t> </w:t>
      </w:r>
      <w:r>
        <w:rPr/>
        <w:t>Polak</w:t>
      </w:r>
      <w:r>
        <w:rPr>
          <w:spacing w:val="6"/>
        </w:rPr>
        <w:t> </w:t>
      </w:r>
      <w:r>
        <w:rPr/>
        <w:t>M,</w:t>
      </w:r>
      <w:r>
        <w:rPr>
          <w:spacing w:val="7"/>
        </w:rPr>
        <w:t> </w:t>
      </w:r>
      <w:r>
        <w:rPr>
          <w:spacing w:val="-1"/>
        </w:rPr>
        <w:t>Chatenoud</w:t>
      </w:r>
      <w:r>
        <w:rPr>
          <w:spacing w:val="8"/>
        </w:rPr>
        <w:t> </w:t>
      </w:r>
      <w:r>
        <w:rPr>
          <w:spacing w:val="-3"/>
        </w:rPr>
        <w:t>L,</w:t>
      </w:r>
      <w:r>
        <w:rPr>
          <w:spacing w:val="9"/>
        </w:rPr>
        <w:t> </w:t>
      </w:r>
      <w:r>
        <w:rPr>
          <w:spacing w:val="-1"/>
        </w:rPr>
        <w:t>Robert</w:t>
      </w:r>
      <w:r>
        <w:rPr>
          <w:spacing w:val="6"/>
        </w:rPr>
        <w:t> </w:t>
      </w:r>
      <w:r>
        <w:rPr>
          <w:spacing w:val="1"/>
        </w:rPr>
        <w:t>JJ.</w:t>
      </w:r>
      <w:r>
        <w:rPr>
          <w:spacing w:val="75"/>
        </w:rPr>
        <w:t> </w:t>
      </w:r>
      <w:r>
        <w:rPr>
          <w:rFonts w:ascii="Times New Roman" w:hAnsi="Times New Roman"/>
          <w:spacing w:val="-1"/>
        </w:rPr>
        <w:t>Revisiting</w:t>
      </w:r>
      <w:r>
        <w:rPr>
          <w:rFonts w:ascii="Times New Roman" w:hAnsi="Times New Roman"/>
          <w:spacing w:val="47"/>
        </w:rPr>
        <w:t> </w:t>
      </w:r>
      <w:r>
        <w:rPr>
          <w:rFonts w:ascii="Times New Roman" w:hAnsi="Times New Roman"/>
          <w:spacing w:val="-1"/>
        </w:rPr>
        <w:t>autoimmune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gastritis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in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children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and</w:t>
      </w:r>
      <w:r>
        <w:rPr>
          <w:rFonts w:ascii="Times New Roman" w:hAnsi="Times New Roman"/>
          <w:spacing w:val="52"/>
        </w:rPr>
        <w:t> </w:t>
      </w:r>
      <w:r>
        <w:rPr>
          <w:rFonts w:ascii="Times New Roman" w:hAnsi="Times New Roman"/>
          <w:spacing w:val="-1"/>
        </w:rPr>
        <w:t>adolescents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with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  <w:spacing w:val="-1"/>
        </w:rPr>
        <w:t>type</w:t>
      </w:r>
      <w:r>
        <w:rPr>
          <w:rFonts w:ascii="Times New Roman" w:hAnsi="Times New Roman"/>
          <w:spacing w:val="51"/>
        </w:rPr>
        <w:t> </w:t>
      </w:r>
      <w:r>
        <w:rPr>
          <w:rFonts w:ascii="Times New Roman" w:hAnsi="Times New Roman"/>
        </w:rPr>
        <w:t>1</w:t>
      </w:r>
      <w:r>
        <w:rPr>
          <w:rFonts w:ascii="Times New Roman" w:hAnsi="Times New Roman"/>
          <w:spacing w:val="50"/>
        </w:rPr>
        <w:t> </w:t>
      </w:r>
      <w:r>
        <w:rPr>
          <w:rFonts w:ascii="Times New Roman" w:hAnsi="Times New Roman"/>
        </w:rPr>
        <w:t>diabetes.</w:t>
      </w:r>
      <w:r>
        <w:rPr>
          <w:rFonts w:ascii="Times New Roman" w:hAnsi="Times New Roman"/>
          <w:spacing w:val="49"/>
        </w:rPr>
        <w:t> </w:t>
      </w:r>
      <w:r>
        <w:rPr>
          <w:rFonts w:ascii="Times New Roman" w:hAnsi="Times New Roman"/>
          <w:spacing w:val="-1"/>
        </w:rPr>
        <w:t>Pediatr</w:t>
      </w:r>
      <w:r>
        <w:rPr>
          <w:rFonts w:ascii="Times New Roman" w:hAnsi="Times New Roman"/>
          <w:spacing w:val="101"/>
        </w:rPr>
        <w:t> </w:t>
      </w:r>
      <w:r>
        <w:rPr>
          <w:rFonts w:ascii="Times New Roman" w:hAnsi="Times New Roman"/>
          <w:spacing w:val="-1"/>
        </w:rPr>
        <w:t>Diabetes.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2017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Dec;18(8):772-776.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doi: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10.1111/pedi.12482.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</w:rPr>
        <w:t>Epub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2016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Dec</w:t>
      </w:r>
      <w:r>
        <w:rPr>
          <w:rFonts w:ascii="Times New Roman" w:hAnsi="Times New Roman"/>
          <w:spacing w:val="1"/>
        </w:rPr>
        <w:t> </w:t>
      </w:r>
      <w:r>
        <w:rPr>
          <w:rFonts w:ascii="Times New Roman" w:hAnsi="Times New Roman"/>
        </w:rPr>
        <w:t>22.</w:t>
      </w:r>
      <w:r>
        <w:rPr>
          <w:rFonts w:ascii="Times New Roman" w:hAnsi="Times New Roman"/>
          <w:spacing w:val="2"/>
        </w:rPr>
        <w:t> </w:t>
      </w:r>
      <w:r>
        <w:rPr>
          <w:rFonts w:ascii="Times New Roman" w:hAnsi="Times New Roman"/>
          <w:spacing w:val="-1"/>
        </w:rPr>
        <w:t>PMID:</w:t>
      </w:r>
      <w:r>
        <w:rPr>
          <w:rFonts w:ascii="Times New Roman" w:hAnsi="Times New Roman"/>
          <w:spacing w:val="23"/>
        </w:rPr>
        <w:t> </w:t>
      </w:r>
      <w:r>
        <w:rPr>
          <w:rFonts w:ascii="Times New Roman" w:hAnsi="Times New Roman"/>
        </w:rPr>
        <w:t>28004477</w:t>
      </w:r>
    </w:p>
    <w:p>
      <w:pPr>
        <w:pStyle w:val="BodyText"/>
        <w:numPr>
          <w:ilvl w:val="0"/>
          <w:numId w:val="38"/>
        </w:numPr>
        <w:tabs>
          <w:tab w:pos="526" w:val="left" w:leader="none"/>
        </w:tabs>
        <w:spacing w:line="258" w:lineRule="auto" w:before="1" w:after="0"/>
        <w:ind w:left="525" w:right="106" w:hanging="425"/>
        <w:jc w:val="both"/>
        <w:rPr>
          <w:rFonts w:ascii="Times New Roman" w:hAnsi="Times New Roman" w:cs="Times New Roman" w:eastAsia="Times New Roman"/>
        </w:rPr>
      </w:pPr>
      <w:r>
        <w:rPr>
          <w:rFonts w:ascii="Times New Roman"/>
        </w:rPr>
        <w:t>Mitsinikos</w:t>
      </w:r>
      <w:r>
        <w:rPr>
          <w:rFonts w:ascii="Times New Roman"/>
          <w:spacing w:val="14"/>
        </w:rPr>
        <w:t> </w:t>
      </w:r>
      <w:r>
        <w:rPr>
          <w:rFonts w:ascii="Times New Roman"/>
        </w:rPr>
        <w:t>T,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Shillingford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N,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Cynamon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H,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Bhardwaj</w:t>
      </w:r>
      <w:r>
        <w:rPr>
          <w:rFonts w:ascii="Times New Roman"/>
          <w:spacing w:val="17"/>
        </w:rPr>
        <w:t> </w:t>
      </w:r>
      <w:r>
        <w:rPr>
          <w:rFonts w:ascii="Times New Roman"/>
        </w:rPr>
        <w:t>V.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Autoimmune</w:t>
      </w:r>
      <w:r>
        <w:rPr>
          <w:rFonts w:ascii="Times New Roman"/>
          <w:spacing w:val="16"/>
        </w:rPr>
        <w:t> </w:t>
      </w:r>
      <w:r>
        <w:rPr>
          <w:rFonts w:ascii="Times New Roman"/>
          <w:spacing w:val="-1"/>
        </w:rPr>
        <w:t>Gastritis</w:t>
      </w:r>
      <w:r>
        <w:rPr>
          <w:rFonts w:ascii="Times New Roman"/>
          <w:spacing w:val="16"/>
        </w:rPr>
        <w:t> </w:t>
      </w:r>
      <w:r>
        <w:rPr>
          <w:rFonts w:ascii="Times New Roman"/>
        </w:rPr>
        <w:t>in</w:t>
      </w:r>
      <w:r>
        <w:rPr>
          <w:rFonts w:ascii="Times New Roman"/>
          <w:spacing w:val="14"/>
        </w:rPr>
        <w:t> </w:t>
      </w:r>
      <w:r>
        <w:rPr>
          <w:rFonts w:ascii="Times New Roman"/>
          <w:spacing w:val="-1"/>
        </w:rPr>
        <w:t>Pediatrics:</w:t>
      </w:r>
      <w:r>
        <w:rPr>
          <w:rFonts w:ascii="Times New Roman"/>
          <w:spacing w:val="47"/>
        </w:rPr>
        <w:t> </w:t>
      </w:r>
      <w:r>
        <w:rPr>
          <w:rFonts w:ascii="Times New Roman"/>
        </w:rPr>
        <w:t>A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Review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of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3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Cases.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J</w:t>
      </w:r>
      <w:r>
        <w:rPr>
          <w:rFonts w:ascii="Times New Roman"/>
          <w:spacing w:val="55"/>
        </w:rPr>
        <w:t> </w:t>
      </w:r>
      <w:r>
        <w:rPr>
          <w:rFonts w:ascii="Times New Roman"/>
          <w:spacing w:val="-1"/>
        </w:rPr>
        <w:t>Pediatr</w:t>
      </w:r>
      <w:r>
        <w:rPr>
          <w:rFonts w:ascii="Times New Roman"/>
          <w:spacing w:val="54"/>
        </w:rPr>
        <w:t> </w:t>
      </w:r>
      <w:r>
        <w:rPr>
          <w:rFonts w:ascii="Times New Roman"/>
          <w:spacing w:val="-1"/>
        </w:rPr>
        <w:t>Gastroenterol</w:t>
      </w:r>
      <w:r>
        <w:rPr>
          <w:rFonts w:ascii="Times New Roman"/>
          <w:spacing w:val="55"/>
        </w:rPr>
        <w:t> </w:t>
      </w:r>
      <w:r>
        <w:rPr>
          <w:rFonts w:ascii="Times New Roman"/>
        </w:rPr>
        <w:t>Nutr.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2020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Feb;70(2):252-257.</w:t>
      </w:r>
      <w:r>
        <w:rPr>
          <w:rFonts w:ascii="Times New Roman"/>
          <w:spacing w:val="54"/>
        </w:rPr>
        <w:t> </w:t>
      </w:r>
      <w:r>
        <w:rPr>
          <w:rFonts w:ascii="Times New Roman"/>
        </w:rPr>
        <w:t>doi:</w:t>
      </w:r>
      <w:r>
        <w:rPr>
          <w:rFonts w:ascii="Times New Roman"/>
          <w:spacing w:val="49"/>
        </w:rPr>
        <w:t> </w:t>
      </w:r>
      <w:r>
        <w:rPr>
          <w:rFonts w:ascii="Times New Roman"/>
        </w:rPr>
        <w:t>10.1097/MPG.0000000000002547. </w:t>
      </w:r>
      <w:r>
        <w:rPr>
          <w:rFonts w:ascii="Times New Roman"/>
          <w:spacing w:val="-1"/>
        </w:rPr>
        <w:t>PMID:</w:t>
      </w:r>
      <w:r>
        <w:rPr>
          <w:rFonts w:ascii="Times New Roman"/>
        </w:rPr>
        <w:t> 31978028, 20</w:t>
      </w:r>
    </w:p>
    <w:p>
      <w:pPr>
        <w:spacing w:after="0" w:line="258" w:lineRule="auto"/>
        <w:jc w:val="both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1320" w:bottom="940" w:left="1460" w:right="740"/>
        </w:sectPr>
      </w:pPr>
    </w:p>
    <w:p>
      <w:pPr>
        <w:pStyle w:val="Heading1"/>
        <w:spacing w:line="361" w:lineRule="auto" w:before="35"/>
        <w:ind w:left="3297" w:right="396"/>
        <w:jc w:val="left"/>
        <w:rPr>
          <w:b w:val="0"/>
          <w:bCs w:val="0"/>
        </w:rPr>
      </w:pPr>
      <w:bookmarkStart w:name="_bookmark23" w:id="30"/>
      <w:bookmarkEnd w:id="30"/>
      <w:r>
        <w:rPr>
          <w:b w:val="0"/>
        </w:rPr>
      </w:r>
      <w:r>
        <w:rPr>
          <w:spacing w:val="-1"/>
        </w:rPr>
        <w:t>Приложение</w:t>
      </w:r>
      <w:r>
        <w:rPr/>
        <w:t> </w:t>
      </w:r>
      <w:r>
        <w:rPr>
          <w:spacing w:val="-1"/>
        </w:rPr>
        <w:t>А1. Состав </w:t>
      </w:r>
      <w:r>
        <w:rPr>
          <w:spacing w:val="-2"/>
        </w:rPr>
        <w:t>рабочей </w:t>
      </w:r>
      <w:r>
        <w:rPr>
          <w:spacing w:val="-1"/>
        </w:rPr>
        <w:t>группы по</w:t>
      </w:r>
      <w:r>
        <w:rPr>
          <w:spacing w:val="1"/>
        </w:rPr>
        <w:t> </w:t>
      </w:r>
      <w:r>
        <w:rPr>
          <w:spacing w:val="-1"/>
        </w:rPr>
        <w:t>разработке</w:t>
      </w:r>
      <w:r>
        <w:rPr>
          <w:spacing w:val="-3"/>
        </w:rPr>
        <w:t> </w:t>
      </w:r>
      <w:r>
        <w:rPr/>
        <w:t>и</w:t>
      </w:r>
      <w:r>
        <w:rPr>
          <w:spacing w:val="-1"/>
        </w:rPr>
        <w:t> пересмотру</w:t>
      </w:r>
      <w:r>
        <w:rPr>
          <w:spacing w:val="53"/>
        </w:rPr>
        <w:t> </w:t>
      </w:r>
      <w:r>
        <w:rPr>
          <w:spacing w:val="-1"/>
        </w:rPr>
        <w:t>клинических</w:t>
      </w:r>
      <w:r>
        <w:rPr>
          <w:spacing w:val="1"/>
        </w:rPr>
        <w:t> </w:t>
      </w:r>
      <w:r>
        <w:rPr>
          <w:spacing w:val="-1"/>
        </w:rPr>
        <w:t>рекомендаций</w:t>
      </w:r>
      <w:r>
        <w:rPr>
          <w:b w:val="0"/>
        </w:rPr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0" w:after="0"/>
        <w:ind w:left="543" w:right="107" w:hanging="425"/>
        <w:jc w:val="both"/>
      </w:pPr>
      <w:r>
        <w:rPr>
          <w:spacing w:val="-1"/>
        </w:rPr>
        <w:t>Новикова</w:t>
      </w:r>
      <w:r>
        <w:rPr>
          <w:spacing w:val="39"/>
        </w:rPr>
        <w:t> </w:t>
      </w:r>
      <w:r>
        <w:rPr>
          <w:spacing w:val="-1"/>
        </w:rPr>
        <w:t>Валерия</w:t>
      </w:r>
      <w:r>
        <w:rPr>
          <w:spacing w:val="40"/>
        </w:rPr>
        <w:t> </w:t>
      </w:r>
      <w:r>
        <w:rPr/>
        <w:t>Павловна</w:t>
      </w:r>
      <w:r>
        <w:rPr>
          <w:spacing w:val="42"/>
        </w:rPr>
        <w:t> </w:t>
      </w:r>
      <w:r>
        <w:rPr/>
        <w:t>–</w:t>
      </w:r>
      <w:r>
        <w:rPr>
          <w:spacing w:val="40"/>
        </w:rPr>
        <w:t> </w:t>
      </w:r>
      <w:r>
        <w:rPr/>
        <w:t>доктор</w:t>
      </w:r>
      <w:r>
        <w:rPr>
          <w:spacing w:val="38"/>
        </w:rPr>
        <w:t> </w:t>
      </w:r>
      <w:r>
        <w:rPr>
          <w:spacing w:val="-1"/>
        </w:rPr>
        <w:t>медицинских</w:t>
      </w:r>
      <w:r>
        <w:rPr>
          <w:spacing w:val="40"/>
        </w:rPr>
        <w:t> </w:t>
      </w:r>
      <w:r>
        <w:rPr>
          <w:spacing w:val="-2"/>
        </w:rPr>
        <w:t>наук,</w:t>
      </w:r>
      <w:r>
        <w:rPr>
          <w:spacing w:val="40"/>
        </w:rPr>
        <w:t> </w:t>
      </w:r>
      <w:r>
        <w:rPr>
          <w:spacing w:val="-1"/>
        </w:rPr>
        <w:t>профессор,</w:t>
      </w:r>
      <w:r>
        <w:rPr>
          <w:spacing w:val="40"/>
        </w:rPr>
        <w:t> </w:t>
      </w:r>
      <w:r>
        <w:rPr>
          <w:spacing w:val="-1"/>
        </w:rPr>
        <w:t>заведующая</w:t>
      </w:r>
      <w:r>
        <w:rPr>
          <w:spacing w:val="61"/>
        </w:rPr>
        <w:t> </w:t>
      </w:r>
      <w:r>
        <w:rPr>
          <w:spacing w:val="-1"/>
        </w:rPr>
        <w:t>кафедрой</w:t>
      </w:r>
      <w:r>
        <w:rPr>
          <w:spacing w:val="14"/>
        </w:rPr>
        <w:t> </w:t>
      </w:r>
      <w:r>
        <w:rPr>
          <w:spacing w:val="-1"/>
        </w:rPr>
        <w:t>пропедевтики</w:t>
      </w:r>
      <w:r>
        <w:rPr>
          <w:spacing w:val="15"/>
        </w:rPr>
        <w:t> </w:t>
      </w:r>
      <w:r>
        <w:rPr/>
        <w:t>детских</w:t>
      </w:r>
      <w:r>
        <w:rPr>
          <w:spacing w:val="15"/>
        </w:rPr>
        <w:t> </w:t>
      </w:r>
      <w:r>
        <w:rPr>
          <w:spacing w:val="-1"/>
        </w:rPr>
        <w:t>болезней</w:t>
      </w:r>
      <w:r>
        <w:rPr>
          <w:spacing w:val="15"/>
        </w:rPr>
        <w:t> </w:t>
      </w:r>
      <w:r>
        <w:rPr/>
        <w:t>с</w:t>
      </w:r>
      <w:r>
        <w:rPr>
          <w:spacing w:val="13"/>
        </w:rPr>
        <w:t> </w:t>
      </w:r>
      <w:r>
        <w:rPr>
          <w:spacing w:val="-1"/>
        </w:rPr>
        <w:t>курсом</w:t>
      </w:r>
      <w:r>
        <w:rPr>
          <w:spacing w:val="13"/>
        </w:rPr>
        <w:t> </w:t>
      </w:r>
      <w:r>
        <w:rPr>
          <w:spacing w:val="-1"/>
        </w:rPr>
        <w:t>общего</w:t>
      </w:r>
      <w:r>
        <w:rPr>
          <w:spacing w:val="18"/>
        </w:rPr>
        <w:t> </w:t>
      </w:r>
      <w:r>
        <w:rPr>
          <w:spacing w:val="-2"/>
        </w:rPr>
        <w:t>ухода</w:t>
      </w:r>
      <w:r>
        <w:rPr>
          <w:spacing w:val="13"/>
        </w:rPr>
        <w:t> </w:t>
      </w:r>
      <w:r>
        <w:rPr/>
        <w:t>ФГОУ</w:t>
      </w:r>
      <w:r>
        <w:rPr>
          <w:spacing w:val="14"/>
        </w:rPr>
        <w:t> </w:t>
      </w:r>
      <w:r>
        <w:rPr>
          <w:spacing w:val="-1"/>
        </w:rPr>
        <w:t>ВО</w:t>
      </w:r>
      <w:r>
        <w:rPr>
          <w:spacing w:val="13"/>
        </w:rPr>
        <w:t> </w:t>
      </w:r>
      <w:r>
        <w:rPr/>
        <w:t>СПбГПМУ</w:t>
      </w:r>
      <w:r>
        <w:rPr>
          <w:spacing w:val="67"/>
        </w:rPr>
        <w:t> </w:t>
      </w:r>
      <w:r>
        <w:rPr>
          <w:spacing w:val="-1"/>
        </w:rPr>
        <w:t>Минздрава</w:t>
      </w:r>
      <w:r>
        <w:rPr>
          <w:spacing w:val="36"/>
        </w:rPr>
        <w:t> </w:t>
      </w:r>
      <w:r>
        <w:rPr>
          <w:spacing w:val="-1"/>
        </w:rPr>
        <w:t>России,</w:t>
      </w:r>
      <w:r>
        <w:rPr>
          <w:spacing w:val="38"/>
        </w:rPr>
        <w:t> </w:t>
      </w:r>
      <w:r>
        <w:rPr>
          <w:spacing w:val="-1"/>
        </w:rPr>
        <w:t>заведующая</w:t>
      </w:r>
      <w:r>
        <w:rPr>
          <w:spacing w:val="38"/>
        </w:rPr>
        <w:t> </w:t>
      </w:r>
      <w:r>
        <w:rPr/>
        <w:t>лабораторией</w:t>
      </w:r>
      <w:r>
        <w:rPr>
          <w:spacing w:val="39"/>
        </w:rPr>
        <w:t> </w:t>
      </w:r>
      <w:r>
        <w:rPr/>
        <w:t>Медико</w:t>
      </w:r>
      <w:r>
        <w:rPr>
          <w:rFonts w:ascii="Times New Roman" w:hAnsi="Times New Roman" w:cs="Times New Roman" w:eastAsia="Times New Roman"/>
        </w:rPr>
        <w:t>-</w:t>
      </w:r>
      <w:r>
        <w:rPr/>
        <w:t>социальных</w:t>
      </w:r>
      <w:r>
        <w:rPr>
          <w:spacing w:val="37"/>
        </w:rPr>
        <w:t> </w:t>
      </w:r>
      <w:r>
        <w:rPr>
          <w:spacing w:val="-1"/>
        </w:rPr>
        <w:t>проблем</w:t>
      </w:r>
      <w:r>
        <w:rPr>
          <w:spacing w:val="36"/>
        </w:rPr>
        <w:t> </w:t>
      </w:r>
      <w:r>
        <w:rPr/>
        <w:t>педиатрии</w:t>
      </w:r>
      <w:r>
        <w:rPr>
          <w:spacing w:val="41"/>
        </w:rPr>
        <w:t> </w:t>
      </w:r>
      <w:r>
        <w:rPr>
          <w:spacing w:val="-1"/>
        </w:rPr>
        <w:t>НИЦ</w:t>
      </w:r>
      <w:r>
        <w:rPr>
          <w:spacing w:val="56"/>
        </w:rPr>
        <w:t> </w:t>
      </w:r>
      <w:r>
        <w:rPr/>
        <w:t>ФГОУ</w:t>
      </w:r>
      <w:r>
        <w:rPr>
          <w:spacing w:val="57"/>
        </w:rPr>
        <w:t> </w:t>
      </w:r>
      <w:r>
        <w:rPr>
          <w:spacing w:val="-1"/>
        </w:rPr>
        <w:t>ВО</w:t>
      </w:r>
      <w:r>
        <w:rPr>
          <w:spacing w:val="56"/>
        </w:rPr>
        <w:t> </w:t>
      </w:r>
      <w:r>
        <w:rPr/>
        <w:t>СПбГПМУ</w:t>
      </w:r>
      <w:r>
        <w:rPr>
          <w:spacing w:val="57"/>
        </w:rPr>
        <w:t> </w:t>
      </w:r>
      <w:r>
        <w:rPr>
          <w:spacing w:val="-1"/>
        </w:rPr>
        <w:t>Минздрава</w:t>
      </w:r>
      <w:r>
        <w:rPr>
          <w:spacing w:val="55"/>
        </w:rPr>
        <w:t> </w:t>
      </w:r>
      <w:r>
        <w:rPr>
          <w:spacing w:val="-1"/>
        </w:rPr>
        <w:t>России,</w:t>
      </w:r>
      <w:r>
        <w:rPr>
          <w:spacing w:val="57"/>
        </w:rPr>
        <w:t> </w:t>
      </w:r>
      <w:r>
        <w:rPr>
          <w:spacing w:val="-1"/>
        </w:rPr>
        <w:t>член</w:t>
      </w:r>
      <w:r>
        <w:rPr>
          <w:spacing w:val="58"/>
        </w:rPr>
        <w:t> </w:t>
      </w:r>
      <w:r>
        <w:rPr>
          <w:spacing w:val="-1"/>
        </w:rPr>
        <w:t>Союза</w:t>
      </w:r>
      <w:r>
        <w:rPr>
          <w:spacing w:val="56"/>
        </w:rPr>
        <w:t> </w:t>
      </w:r>
      <w:r>
        <w:rPr>
          <w:spacing w:val="-1"/>
        </w:rPr>
        <w:t>педиатров</w:t>
      </w:r>
      <w:r>
        <w:rPr>
          <w:spacing w:val="57"/>
        </w:rPr>
        <w:t> </w:t>
      </w:r>
      <w:r>
        <w:rPr>
          <w:spacing w:val="-1"/>
        </w:rPr>
        <w:t>России,</w:t>
      </w:r>
      <w:r>
        <w:rPr>
          <w:spacing w:val="57"/>
        </w:rPr>
        <w:t> </w:t>
      </w:r>
      <w:r>
        <w:rPr>
          <w:spacing w:val="-1"/>
        </w:rPr>
        <w:t>член</w:t>
      </w:r>
      <w:r>
        <w:rPr>
          <w:spacing w:val="67"/>
        </w:rPr>
        <w:t> </w:t>
      </w:r>
      <w:r>
        <w:rPr>
          <w:spacing w:val="-1"/>
        </w:rPr>
        <w:t>Российского</w:t>
      </w:r>
      <w:r>
        <w:rPr/>
        <w:t> </w:t>
      </w:r>
      <w:r>
        <w:rPr>
          <w:spacing w:val="-1"/>
        </w:rPr>
        <w:t>общества детских</w:t>
      </w:r>
      <w:r>
        <w:rPr>
          <w:spacing w:val="1"/>
        </w:rPr>
        <w:t> </w:t>
      </w:r>
      <w:r>
        <w:rPr>
          <w:spacing w:val="-1"/>
        </w:rPr>
        <w:t>гастроэнтерологов,</w:t>
      </w:r>
      <w:r>
        <w:rPr/>
        <w:t> </w:t>
      </w:r>
      <w:r>
        <w:rPr>
          <w:spacing w:val="-1"/>
        </w:rPr>
        <w:t>гепатологов</w:t>
      </w:r>
      <w:r>
        <w:rPr/>
        <w:t> и </w:t>
      </w:r>
      <w:r>
        <w:rPr>
          <w:spacing w:val="-1"/>
        </w:rPr>
        <w:t>нутрициологов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6" w:after="0"/>
        <w:ind w:left="543" w:right="104" w:hanging="425"/>
        <w:jc w:val="both"/>
      </w:pPr>
      <w:r>
        <w:rPr>
          <w:spacing w:val="-1"/>
        </w:rPr>
        <w:t>Барышникова</w:t>
      </w:r>
      <w:r>
        <w:rPr>
          <w:spacing w:val="5"/>
        </w:rPr>
        <w:t> </w:t>
      </w:r>
      <w:r>
        <w:rPr>
          <w:spacing w:val="-1"/>
        </w:rPr>
        <w:t>Наталья</w:t>
      </w:r>
      <w:r>
        <w:rPr>
          <w:spacing w:val="6"/>
        </w:rPr>
        <w:t> </w:t>
      </w:r>
      <w:r>
        <w:rPr>
          <w:spacing w:val="-1"/>
        </w:rPr>
        <w:t>Владимировна</w:t>
      </w:r>
      <w:r>
        <w:rPr>
          <w:spacing w:val="8"/>
        </w:rPr>
        <w:t> 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кандидат</w:t>
      </w:r>
      <w:r>
        <w:rPr>
          <w:spacing w:val="7"/>
        </w:rPr>
        <w:t> </w:t>
      </w:r>
      <w:r>
        <w:rPr>
          <w:spacing w:val="-1"/>
        </w:rPr>
        <w:t>медицинских</w:t>
      </w:r>
      <w:r>
        <w:rPr>
          <w:spacing w:val="9"/>
        </w:rPr>
        <w:t> </w:t>
      </w:r>
      <w:r>
        <w:rPr>
          <w:spacing w:val="-1"/>
        </w:rPr>
        <w:t>наук,</w:t>
      </w:r>
      <w:r>
        <w:rPr>
          <w:spacing w:val="11"/>
        </w:rPr>
        <w:t> </w:t>
      </w:r>
      <w:r>
        <w:rPr/>
        <w:t>доцент,</w:t>
      </w:r>
      <w:r>
        <w:rPr>
          <w:spacing w:val="8"/>
        </w:rPr>
        <w:t> </w:t>
      </w:r>
      <w:r>
        <w:rPr>
          <w:spacing w:val="-1"/>
        </w:rPr>
        <w:t>старший</w:t>
      </w:r>
      <w:r>
        <w:rPr>
          <w:spacing w:val="81"/>
        </w:rPr>
        <w:t> </w:t>
      </w:r>
      <w:r>
        <w:rPr>
          <w:spacing w:val="-1"/>
        </w:rPr>
        <w:t>научный</w:t>
      </w:r>
      <w:r>
        <w:rPr>
          <w:spacing w:val="41"/>
        </w:rPr>
        <w:t> </w:t>
      </w:r>
      <w:r>
        <w:rPr>
          <w:spacing w:val="-1"/>
        </w:rPr>
        <w:t>сотрудник</w:t>
      </w:r>
      <w:r>
        <w:rPr>
          <w:spacing w:val="41"/>
        </w:rPr>
        <w:t> </w:t>
      </w:r>
      <w:r>
        <w:rPr>
          <w:spacing w:val="-1"/>
        </w:rPr>
        <w:t>лаборатории</w:t>
      </w:r>
      <w:r>
        <w:rPr>
          <w:spacing w:val="41"/>
        </w:rPr>
        <w:t> </w:t>
      </w:r>
      <w:r>
        <w:rPr>
          <w:spacing w:val="-1"/>
        </w:rPr>
        <w:t>Медико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социальных</w:t>
      </w:r>
      <w:r>
        <w:rPr>
          <w:spacing w:val="42"/>
        </w:rPr>
        <w:t> </w:t>
      </w:r>
      <w:r>
        <w:rPr>
          <w:spacing w:val="-1"/>
        </w:rPr>
        <w:t>проблем</w:t>
      </w:r>
      <w:r>
        <w:rPr>
          <w:spacing w:val="39"/>
        </w:rPr>
        <w:t> </w:t>
      </w:r>
      <w:r>
        <w:rPr>
          <w:spacing w:val="-1"/>
        </w:rPr>
        <w:t>педиатрии</w:t>
      </w:r>
      <w:r>
        <w:rPr>
          <w:spacing w:val="41"/>
        </w:rPr>
        <w:t> </w:t>
      </w:r>
      <w:r>
        <w:rPr>
          <w:spacing w:val="-1"/>
        </w:rPr>
        <w:t>НИЦ</w:t>
      </w:r>
      <w:r>
        <w:rPr>
          <w:spacing w:val="40"/>
        </w:rPr>
        <w:t> </w:t>
      </w:r>
      <w:r>
        <w:rPr/>
        <w:t>ФГОУ</w:t>
      </w:r>
      <w:r>
        <w:rPr>
          <w:spacing w:val="85"/>
        </w:rPr>
        <w:t> </w:t>
      </w:r>
      <w:r>
        <w:rPr>
          <w:spacing w:val="-1"/>
        </w:rPr>
        <w:t>ВО</w:t>
      </w:r>
      <w:r>
        <w:rPr/>
        <w:t> СПбГПМУ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3" w:after="0"/>
        <w:ind w:left="543" w:right="106" w:hanging="425"/>
        <w:jc w:val="both"/>
      </w:pPr>
      <w:r>
        <w:rPr>
          <w:spacing w:val="-1"/>
        </w:rPr>
        <w:t>Хавкин</w:t>
      </w:r>
      <w:r>
        <w:rPr/>
        <w:t> </w:t>
      </w:r>
      <w:r>
        <w:rPr>
          <w:spacing w:val="-1"/>
        </w:rPr>
        <w:t>Анатолий</w:t>
      </w:r>
      <w:r>
        <w:rPr/>
        <w:t> </w:t>
      </w:r>
      <w:r>
        <w:rPr>
          <w:spacing w:val="-1"/>
        </w:rPr>
        <w:t>Ильич</w:t>
      </w:r>
      <w:r>
        <w:rPr>
          <w:spacing w:val="1"/>
        </w:rPr>
        <w:t> </w:t>
      </w:r>
      <w:r>
        <w:rPr/>
        <w:t>— доктор </w:t>
      </w:r>
      <w:r>
        <w:rPr>
          <w:spacing w:val="-1"/>
        </w:rPr>
        <w:t>медицинских </w:t>
      </w:r>
      <w:r>
        <w:rPr>
          <w:spacing w:val="-2"/>
        </w:rPr>
        <w:t>наук,</w:t>
      </w:r>
      <w:r>
        <w:rPr/>
        <w:t> профессор, </w:t>
      </w:r>
      <w:r>
        <w:rPr>
          <w:spacing w:val="-1"/>
        </w:rPr>
        <w:t>заведующий</w:t>
      </w:r>
      <w:r>
        <w:rPr/>
        <w:t> </w:t>
      </w:r>
      <w:r>
        <w:rPr>
          <w:spacing w:val="-1"/>
        </w:rPr>
        <w:t>кафедрой</w:t>
      </w:r>
      <w:r>
        <w:rPr>
          <w:spacing w:val="73"/>
        </w:rPr>
        <w:t> </w:t>
      </w:r>
      <w:r>
        <w:rPr>
          <w:spacing w:val="-1"/>
        </w:rPr>
        <w:t>гастроэнтерологии</w:t>
      </w:r>
      <w:r>
        <w:rPr>
          <w:spacing w:val="12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диетологии</w:t>
      </w:r>
      <w:r>
        <w:rPr>
          <w:spacing w:val="12"/>
        </w:rPr>
        <w:t> </w:t>
      </w:r>
      <w:r>
        <w:rPr>
          <w:spacing w:val="-1"/>
        </w:rPr>
        <w:t>им.</w:t>
      </w:r>
      <w:r>
        <w:rPr>
          <w:spacing w:val="11"/>
        </w:rPr>
        <w:t> </w:t>
      </w:r>
      <w:r>
        <w:rPr>
          <w:spacing w:val="-1"/>
        </w:rPr>
        <w:t>А.В.</w:t>
      </w:r>
      <w:r>
        <w:rPr>
          <w:spacing w:val="13"/>
        </w:rPr>
        <w:t> </w:t>
      </w:r>
      <w:r>
        <w:rPr>
          <w:spacing w:val="-1"/>
        </w:rPr>
        <w:t>Мазурина,</w:t>
      </w:r>
      <w:r>
        <w:rPr>
          <w:spacing w:val="11"/>
        </w:rPr>
        <w:t> </w:t>
      </w:r>
      <w:r>
        <w:rPr>
          <w:spacing w:val="-1"/>
        </w:rPr>
        <w:t>руководитель</w:t>
      </w:r>
      <w:r>
        <w:rPr>
          <w:spacing w:val="12"/>
        </w:rPr>
        <w:t> </w:t>
      </w:r>
      <w:r>
        <w:rPr>
          <w:spacing w:val="-1"/>
        </w:rPr>
        <w:t>Московского</w:t>
      </w:r>
      <w:r>
        <w:rPr>
          <w:spacing w:val="99"/>
        </w:rPr>
        <w:t> </w:t>
      </w:r>
      <w:r>
        <w:rPr>
          <w:spacing w:val="-1"/>
        </w:rPr>
        <w:t>областного</w:t>
      </w:r>
      <w:r>
        <w:rPr/>
        <w:t> </w:t>
      </w:r>
      <w:r>
        <w:rPr>
          <w:spacing w:val="-1"/>
        </w:rPr>
        <w:t>центра</w:t>
      </w:r>
      <w:r>
        <w:rPr/>
        <w:t> </w:t>
      </w:r>
      <w:r>
        <w:rPr>
          <w:spacing w:val="-1"/>
        </w:rPr>
        <w:t>детской</w:t>
      </w:r>
      <w:r>
        <w:rPr>
          <w:spacing w:val="1"/>
        </w:rPr>
        <w:t> </w:t>
      </w:r>
      <w:r>
        <w:rPr>
          <w:spacing w:val="-1"/>
        </w:rPr>
        <w:t>гастроэнтерологии</w:t>
      </w:r>
      <w:r>
        <w:rPr/>
        <w:t> и </w:t>
      </w:r>
      <w:r>
        <w:rPr>
          <w:spacing w:val="-1"/>
        </w:rPr>
        <w:t>гепатологии</w:t>
      </w:r>
      <w:r>
        <w:rPr/>
        <w:t> </w:t>
      </w:r>
      <w:r>
        <w:rPr>
          <w:spacing w:val="-1"/>
        </w:rPr>
        <w:t>Научно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исследовательского</w:t>
      </w:r>
      <w:r>
        <w:rPr>
          <w:spacing w:val="121"/>
        </w:rPr>
        <w:t> </w:t>
      </w:r>
      <w:r>
        <w:rPr>
          <w:spacing w:val="-1"/>
        </w:rPr>
        <w:t>клинического</w:t>
      </w:r>
      <w:r>
        <w:rPr>
          <w:spacing w:val="47"/>
        </w:rPr>
        <w:t> </w:t>
      </w:r>
      <w:r>
        <w:rPr>
          <w:spacing w:val="-1"/>
        </w:rPr>
        <w:t>института</w:t>
      </w:r>
      <w:r>
        <w:rPr>
          <w:spacing w:val="47"/>
        </w:rPr>
        <w:t> </w:t>
      </w:r>
      <w:r>
        <w:rPr/>
        <w:t>детства</w:t>
      </w:r>
      <w:r>
        <w:rPr>
          <w:spacing w:val="46"/>
        </w:rPr>
        <w:t> </w:t>
      </w:r>
      <w:r>
        <w:rPr>
          <w:spacing w:val="-1"/>
        </w:rPr>
        <w:t>Министерства</w:t>
      </w:r>
      <w:r>
        <w:rPr>
          <w:spacing w:val="47"/>
        </w:rPr>
        <w:t> </w:t>
      </w:r>
      <w:r>
        <w:rPr>
          <w:spacing w:val="-1"/>
        </w:rPr>
        <w:t>здравоохранения</w:t>
      </w:r>
      <w:r>
        <w:rPr>
          <w:spacing w:val="47"/>
        </w:rPr>
        <w:t> </w:t>
      </w:r>
      <w:r>
        <w:rPr/>
        <w:t>Московской</w:t>
      </w:r>
      <w:r>
        <w:rPr>
          <w:spacing w:val="48"/>
        </w:rPr>
        <w:t> </w:t>
      </w:r>
      <w:r>
        <w:rPr>
          <w:spacing w:val="-1"/>
        </w:rPr>
        <w:t>области;</w:t>
      </w:r>
      <w:r>
        <w:rPr>
          <w:spacing w:val="93"/>
        </w:rPr>
        <w:t> </w:t>
      </w:r>
      <w:r>
        <w:rPr>
          <w:spacing w:val="-1"/>
        </w:rPr>
        <w:t>профессор</w:t>
      </w:r>
      <w:r>
        <w:rPr>
          <w:spacing w:val="6"/>
        </w:rPr>
        <w:t> </w:t>
      </w:r>
      <w:r>
        <w:rPr>
          <w:spacing w:val="-1"/>
        </w:rPr>
        <w:t>кафедры</w:t>
      </w:r>
      <w:r>
        <w:rPr>
          <w:spacing w:val="6"/>
        </w:rPr>
        <w:t> </w:t>
      </w:r>
      <w:r>
        <w:rPr/>
        <w:t>педиатрии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курсом</w:t>
      </w:r>
      <w:r>
        <w:rPr>
          <w:spacing w:val="6"/>
        </w:rPr>
        <w:t> </w:t>
      </w:r>
      <w:r>
        <w:rPr/>
        <w:t>детских</w:t>
      </w:r>
      <w:r>
        <w:rPr>
          <w:spacing w:val="6"/>
        </w:rPr>
        <w:t> </w:t>
      </w:r>
      <w:r>
        <w:rPr>
          <w:spacing w:val="-1"/>
        </w:rPr>
        <w:t>хирургических</w:t>
      </w:r>
      <w:r>
        <w:rPr>
          <w:spacing w:val="9"/>
        </w:rPr>
        <w:t> </w:t>
      </w:r>
      <w:r>
        <w:rPr>
          <w:spacing w:val="-1"/>
        </w:rPr>
        <w:t>болезней</w:t>
      </w:r>
      <w:r>
        <w:rPr>
          <w:spacing w:val="7"/>
        </w:rPr>
        <w:t> </w:t>
      </w:r>
      <w:r>
        <w:rPr>
          <w:spacing w:val="-1"/>
        </w:rPr>
        <w:t>Медицинского</w:t>
      </w:r>
      <w:r>
        <w:rPr>
          <w:spacing w:val="69"/>
        </w:rPr>
        <w:t> </w:t>
      </w:r>
      <w:r>
        <w:rPr>
          <w:spacing w:val="-1"/>
        </w:rPr>
        <w:t>института</w:t>
      </w:r>
      <w:r>
        <w:rPr>
          <w:spacing w:val="20"/>
        </w:rPr>
        <w:t> </w:t>
      </w:r>
      <w:r>
        <w:rPr/>
        <w:t>Белгородского</w:t>
      </w:r>
      <w:r>
        <w:rPr>
          <w:spacing w:val="18"/>
        </w:rPr>
        <w:t> </w:t>
      </w:r>
      <w:r>
        <w:rPr>
          <w:spacing w:val="-1"/>
        </w:rPr>
        <w:t>государственного</w:t>
      </w:r>
      <w:r>
        <w:rPr>
          <w:spacing w:val="18"/>
        </w:rPr>
        <w:t> </w:t>
      </w:r>
      <w:r>
        <w:rPr>
          <w:spacing w:val="-1"/>
        </w:rPr>
        <w:t>национального</w:t>
      </w:r>
      <w:r>
        <w:rPr>
          <w:spacing w:val="16"/>
        </w:rPr>
        <w:t> </w:t>
      </w:r>
      <w:r>
        <w:rPr>
          <w:spacing w:val="-1"/>
        </w:rPr>
        <w:t>исследовательского</w:t>
      </w:r>
      <w:r>
        <w:rPr>
          <w:spacing w:val="71"/>
        </w:rPr>
        <w:t> </w:t>
      </w:r>
      <w:r>
        <w:rPr>
          <w:spacing w:val="-1"/>
        </w:rPr>
        <w:t>университета,</w:t>
      </w:r>
      <w:r>
        <w:rPr>
          <w:spacing w:val="30"/>
        </w:rPr>
        <w:t> </w:t>
      </w:r>
      <w:r>
        <w:rPr>
          <w:spacing w:val="-1"/>
        </w:rPr>
        <w:t>председатель</w:t>
      </w:r>
      <w:r>
        <w:rPr>
          <w:spacing w:val="34"/>
        </w:rPr>
        <w:t> </w:t>
      </w:r>
      <w:r>
        <w:rPr>
          <w:spacing w:val="-1"/>
        </w:rPr>
        <w:t>Общества</w:t>
      </w:r>
      <w:r>
        <w:rPr>
          <w:spacing w:val="30"/>
        </w:rPr>
        <w:t> </w:t>
      </w:r>
      <w:r>
        <w:rPr>
          <w:spacing w:val="-1"/>
        </w:rPr>
        <w:t>детских</w:t>
      </w:r>
      <w:r>
        <w:rPr>
          <w:spacing w:val="32"/>
        </w:rPr>
        <w:t> </w:t>
      </w:r>
      <w:r>
        <w:rPr>
          <w:spacing w:val="-1"/>
        </w:rPr>
        <w:t>гастроэнтерологов,</w:t>
      </w:r>
      <w:r>
        <w:rPr>
          <w:spacing w:val="30"/>
        </w:rPr>
        <w:t> </w:t>
      </w:r>
      <w:r>
        <w:rPr>
          <w:spacing w:val="-1"/>
        </w:rPr>
        <w:t>гепатологов</w:t>
      </w:r>
      <w:r>
        <w:rPr>
          <w:spacing w:val="30"/>
        </w:rPr>
        <w:t> </w:t>
      </w:r>
      <w:r>
        <w:rPr/>
        <w:t>и</w:t>
      </w:r>
      <w:r>
        <w:rPr>
          <w:spacing w:val="101"/>
        </w:rPr>
        <w:t> </w:t>
      </w:r>
      <w:r>
        <w:rPr>
          <w:spacing w:val="-1"/>
        </w:rPr>
        <w:t>нутрициологов</w:t>
      </w:r>
      <w:r>
        <w:rPr/>
        <w:t> </w:t>
      </w:r>
      <w:r>
        <w:rPr>
          <w:spacing w:val="-1"/>
        </w:rPr>
        <w:t>России,</w:t>
      </w:r>
      <w:r>
        <w:rPr>
          <w:spacing w:val="-3"/>
        </w:rPr>
        <w:t> </w:t>
      </w:r>
      <w:r>
        <w:rPr/>
        <w:t>Член Союза</w:t>
      </w:r>
      <w:r>
        <w:rPr>
          <w:spacing w:val="-1"/>
        </w:rPr>
        <w:t> педиатров</w:t>
      </w:r>
      <w:r>
        <w:rPr/>
        <w:t> </w:t>
      </w:r>
      <w:r>
        <w:rPr>
          <w:spacing w:val="-1"/>
        </w:rPr>
        <w:t>России.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59" w:lineRule="auto" w:before="3" w:after="0"/>
        <w:ind w:left="543" w:right="109" w:hanging="425"/>
        <w:jc w:val="both"/>
      </w:pPr>
      <w:r>
        <w:rPr>
          <w:spacing w:val="-1"/>
        </w:rPr>
        <w:t>Гурова</w:t>
      </w:r>
      <w:r>
        <w:rPr>
          <w:spacing w:val="17"/>
        </w:rPr>
        <w:t> </w:t>
      </w:r>
      <w:r>
        <w:rPr/>
        <w:t>Маргарита</w:t>
      </w:r>
      <w:r>
        <w:rPr>
          <w:spacing w:val="18"/>
        </w:rPr>
        <w:t> </w:t>
      </w:r>
      <w:r>
        <w:rPr>
          <w:spacing w:val="-1"/>
        </w:rPr>
        <w:t>Михайловна</w:t>
      </w:r>
      <w:r>
        <w:rPr>
          <w:spacing w:val="20"/>
        </w:rPr>
        <w:t> </w:t>
      </w:r>
      <w:r>
        <w:rPr/>
        <w:t>–</w:t>
      </w:r>
      <w:r>
        <w:rPr>
          <w:spacing w:val="19"/>
        </w:rPr>
        <w:t> </w:t>
      </w:r>
      <w:r>
        <w:rPr>
          <w:spacing w:val="-1"/>
        </w:rPr>
        <w:t>доктор</w:t>
      </w:r>
      <w:r>
        <w:rPr>
          <w:spacing w:val="17"/>
        </w:rPr>
        <w:t> </w:t>
      </w:r>
      <w:r>
        <w:rPr>
          <w:spacing w:val="-1"/>
        </w:rPr>
        <w:t>медицинских</w:t>
      </w:r>
      <w:r>
        <w:rPr>
          <w:spacing w:val="18"/>
        </w:rPr>
        <w:t> </w:t>
      </w:r>
      <w:r>
        <w:rPr>
          <w:spacing w:val="-2"/>
        </w:rPr>
        <w:t>наук,</w:t>
      </w:r>
      <w:r>
        <w:rPr>
          <w:spacing w:val="21"/>
        </w:rPr>
        <w:t> </w:t>
      </w:r>
      <w:r>
        <w:rPr>
          <w:spacing w:val="-1"/>
        </w:rPr>
        <w:t>ведущий</w:t>
      </w:r>
      <w:r>
        <w:rPr>
          <w:spacing w:val="19"/>
        </w:rPr>
        <w:t> </w:t>
      </w:r>
      <w:r>
        <w:rPr>
          <w:spacing w:val="-1"/>
        </w:rPr>
        <w:t>научный</w:t>
      </w:r>
      <w:r>
        <w:rPr>
          <w:spacing w:val="55"/>
        </w:rPr>
        <w:t> </w:t>
      </w:r>
      <w:r>
        <w:rPr>
          <w:spacing w:val="-1"/>
        </w:rPr>
        <w:t>сотрудник</w:t>
      </w:r>
      <w:r>
        <w:rPr/>
        <w:t> </w:t>
      </w:r>
      <w:r>
        <w:rPr>
          <w:spacing w:val="-1"/>
        </w:rPr>
        <w:t>лаборатории</w:t>
      </w:r>
      <w:r>
        <w:rPr>
          <w:spacing w:val="60"/>
        </w:rPr>
        <w:t> </w:t>
      </w:r>
      <w:r>
        <w:rPr>
          <w:spacing w:val="-1"/>
        </w:rPr>
        <w:t>Медико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социальных</w:t>
      </w:r>
      <w:r>
        <w:rPr>
          <w:spacing w:val="59"/>
        </w:rPr>
        <w:t> </w:t>
      </w:r>
      <w:r>
        <w:rPr/>
        <w:t>проблем</w:t>
      </w:r>
      <w:r>
        <w:rPr>
          <w:spacing w:val="58"/>
        </w:rPr>
        <w:t> </w:t>
      </w:r>
      <w:r>
        <w:rPr/>
        <w:t>педиатрии</w:t>
      </w:r>
      <w:r>
        <w:rPr>
          <w:spacing w:val="58"/>
        </w:rPr>
        <w:t> </w:t>
      </w:r>
      <w:r>
        <w:rPr>
          <w:spacing w:val="-1"/>
        </w:rPr>
        <w:t>НИЦ</w:t>
      </w:r>
      <w:r>
        <w:rPr>
          <w:spacing w:val="59"/>
        </w:rPr>
        <w:t> </w:t>
      </w:r>
      <w:r>
        <w:rPr/>
        <w:t>ФГОУ</w:t>
      </w:r>
      <w:r>
        <w:rPr>
          <w:spacing w:val="2"/>
        </w:rPr>
        <w:t> </w:t>
      </w:r>
      <w:r>
        <w:rPr/>
        <w:t>ВО</w:t>
      </w:r>
      <w:r>
        <w:rPr>
          <w:spacing w:val="65"/>
        </w:rPr>
        <w:t> </w:t>
      </w:r>
      <w:r>
        <w:rPr/>
        <w:t>СПбГПМУ</w:t>
      </w:r>
      <w:r>
        <w:rPr>
          <w:spacing w:val="53"/>
        </w:rPr>
        <w:t> </w:t>
      </w:r>
      <w:r>
        <w:rPr>
          <w:spacing w:val="-1"/>
        </w:rPr>
        <w:t>Минздрава</w:t>
      </w:r>
      <w:r>
        <w:rPr>
          <w:spacing w:val="51"/>
        </w:rPr>
        <w:t> </w:t>
      </w:r>
      <w:r>
        <w:rPr>
          <w:spacing w:val="-1"/>
        </w:rPr>
        <w:t>России,</w:t>
      </w:r>
      <w:r>
        <w:rPr>
          <w:spacing w:val="52"/>
        </w:rPr>
        <w:t> </w:t>
      </w:r>
      <w:r>
        <w:rPr>
          <w:spacing w:val="-1"/>
        </w:rPr>
        <w:t>профессор</w:t>
      </w:r>
      <w:r>
        <w:rPr>
          <w:spacing w:val="52"/>
        </w:rPr>
        <w:t> </w:t>
      </w:r>
      <w:r>
        <w:rPr/>
        <w:t>кафедры</w:t>
      </w:r>
      <w:r>
        <w:rPr>
          <w:spacing w:val="51"/>
        </w:rPr>
        <w:t> </w:t>
      </w:r>
      <w:r>
        <w:rPr>
          <w:spacing w:val="-1"/>
        </w:rPr>
        <w:t>пропедевтики</w:t>
      </w:r>
      <w:r>
        <w:rPr>
          <w:spacing w:val="53"/>
        </w:rPr>
        <w:t> </w:t>
      </w:r>
      <w:r>
        <w:rPr>
          <w:spacing w:val="-1"/>
        </w:rPr>
        <w:t>детских</w:t>
      </w:r>
      <w:r>
        <w:rPr>
          <w:spacing w:val="54"/>
        </w:rPr>
        <w:t> </w:t>
      </w:r>
      <w:r>
        <w:rPr>
          <w:spacing w:val="-1"/>
        </w:rPr>
        <w:t>болезней</w:t>
      </w:r>
      <w:r>
        <w:rPr>
          <w:spacing w:val="53"/>
        </w:rPr>
        <w:t> </w:t>
      </w:r>
      <w:r>
        <w:rPr/>
        <w:t>с</w:t>
      </w:r>
      <w:r>
        <w:rPr>
          <w:spacing w:val="79"/>
        </w:rPr>
        <w:t> </w:t>
      </w:r>
      <w:r>
        <w:rPr>
          <w:spacing w:val="-1"/>
        </w:rPr>
        <w:t>курсом</w:t>
      </w:r>
      <w:r>
        <w:rPr>
          <w:spacing w:val="27"/>
        </w:rPr>
        <w:t> </w:t>
      </w:r>
      <w:r>
        <w:rPr>
          <w:spacing w:val="-1"/>
        </w:rPr>
        <w:t>общего</w:t>
      </w:r>
      <w:r>
        <w:rPr>
          <w:spacing w:val="33"/>
        </w:rPr>
        <w:t> </w:t>
      </w:r>
      <w:r>
        <w:rPr>
          <w:spacing w:val="-2"/>
        </w:rPr>
        <w:t>ухода</w:t>
      </w:r>
      <w:r>
        <w:rPr>
          <w:spacing w:val="30"/>
        </w:rPr>
        <w:t> </w:t>
      </w:r>
      <w:r>
        <w:rPr/>
        <w:t>ФГОУ</w:t>
      </w:r>
      <w:r>
        <w:rPr>
          <w:spacing w:val="29"/>
        </w:rPr>
        <w:t> </w:t>
      </w:r>
      <w:r>
        <w:rPr>
          <w:spacing w:val="-1"/>
        </w:rPr>
        <w:t>ВО</w:t>
      </w:r>
      <w:r>
        <w:rPr>
          <w:spacing w:val="28"/>
        </w:rPr>
        <w:t> </w:t>
      </w:r>
      <w:r>
        <w:rPr/>
        <w:t>СПбГПМУ</w:t>
      </w:r>
      <w:r>
        <w:rPr>
          <w:spacing w:val="26"/>
        </w:rPr>
        <w:t> </w:t>
      </w:r>
      <w:r>
        <w:rPr>
          <w:spacing w:val="-1"/>
        </w:rPr>
        <w:t>Минздрава</w:t>
      </w:r>
      <w:r>
        <w:rPr>
          <w:spacing w:val="27"/>
        </w:rPr>
        <w:t> </w:t>
      </w:r>
      <w:r>
        <w:rPr>
          <w:spacing w:val="-1"/>
        </w:rPr>
        <w:t>России,</w:t>
      </w:r>
      <w:r>
        <w:rPr>
          <w:spacing w:val="28"/>
        </w:rPr>
        <w:t> </w:t>
      </w:r>
      <w:r>
        <w:rPr>
          <w:spacing w:val="-1"/>
        </w:rPr>
        <w:t>член</w:t>
      </w:r>
      <w:r>
        <w:rPr>
          <w:spacing w:val="29"/>
        </w:rPr>
        <w:t> </w:t>
      </w:r>
      <w:r>
        <w:rPr>
          <w:spacing w:val="-1"/>
        </w:rPr>
        <w:t>Союза</w:t>
      </w:r>
      <w:r>
        <w:rPr>
          <w:spacing w:val="27"/>
        </w:rPr>
        <w:t> </w:t>
      </w:r>
      <w:r>
        <w:rPr>
          <w:spacing w:val="-1"/>
        </w:rPr>
        <w:t>педиатров</w:t>
      </w:r>
      <w:r>
        <w:rPr>
          <w:spacing w:val="67"/>
        </w:rPr>
        <w:t> </w:t>
      </w:r>
      <w:r>
        <w:rPr>
          <w:spacing w:val="-1"/>
        </w:rPr>
        <w:t>России,</w:t>
      </w:r>
      <w:r>
        <w:rPr>
          <w:spacing w:val="50"/>
        </w:rPr>
        <w:t> </w:t>
      </w:r>
      <w:r>
        <w:rPr>
          <w:spacing w:val="-1"/>
        </w:rPr>
        <w:t>член</w:t>
      </w:r>
      <w:r>
        <w:rPr>
          <w:spacing w:val="51"/>
        </w:rPr>
        <w:t> </w:t>
      </w:r>
      <w:r>
        <w:rPr>
          <w:spacing w:val="-1"/>
        </w:rPr>
        <w:t>Общества</w:t>
      </w:r>
      <w:r>
        <w:rPr>
          <w:spacing w:val="48"/>
        </w:rPr>
        <w:t> </w:t>
      </w:r>
      <w:r>
        <w:rPr/>
        <w:t>детских</w:t>
      </w:r>
      <w:r>
        <w:rPr>
          <w:spacing w:val="50"/>
        </w:rPr>
        <w:t> </w:t>
      </w:r>
      <w:r>
        <w:rPr>
          <w:spacing w:val="-1"/>
        </w:rPr>
        <w:t>гастроэнтерологов,</w:t>
      </w:r>
      <w:r>
        <w:rPr>
          <w:spacing w:val="49"/>
        </w:rPr>
        <w:t> </w:t>
      </w:r>
      <w:r>
        <w:rPr>
          <w:spacing w:val="-1"/>
        </w:rPr>
        <w:t>гепатологов</w:t>
      </w:r>
      <w:r>
        <w:rPr>
          <w:spacing w:val="49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нутрициологов,</w:t>
      </w:r>
      <w:r>
        <w:rPr>
          <w:spacing w:val="85"/>
        </w:rPr>
        <w:t> </w:t>
      </w:r>
      <w:r>
        <w:rPr>
          <w:spacing w:val="-1"/>
        </w:rPr>
        <w:t>заместитель</w:t>
      </w:r>
      <w:r>
        <w:rPr/>
        <w:t> </w:t>
      </w:r>
      <w:r>
        <w:rPr>
          <w:spacing w:val="-1"/>
        </w:rPr>
        <w:t>главного</w:t>
      </w:r>
      <w:r>
        <w:rPr/>
        <w:t> </w:t>
      </w:r>
      <w:r>
        <w:rPr>
          <w:spacing w:val="-1"/>
        </w:rPr>
        <w:t>врача </w:t>
      </w:r>
      <w:r>
        <w:rPr/>
        <w:t>по </w:t>
      </w:r>
      <w:r>
        <w:rPr>
          <w:spacing w:val="-1"/>
        </w:rPr>
        <w:t>медицинской</w:t>
      </w:r>
      <w:r>
        <w:rPr/>
        <w:t> </w:t>
      </w:r>
      <w:r>
        <w:rPr>
          <w:spacing w:val="-2"/>
        </w:rPr>
        <w:t>части</w:t>
      </w:r>
      <w:r>
        <w:rPr>
          <w:spacing w:val="1"/>
        </w:rPr>
        <w:t> </w:t>
      </w:r>
      <w:r>
        <w:rPr/>
        <w:t>СПб </w:t>
      </w:r>
      <w:r>
        <w:rPr>
          <w:spacing w:val="-1"/>
        </w:rPr>
        <w:t>ГБУЗ</w:t>
      </w:r>
      <w:r>
        <w:rPr/>
        <w:t> </w:t>
      </w:r>
      <w:r>
        <w:rPr>
          <w:spacing w:val="-1"/>
        </w:rPr>
        <w:t>КДЦД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59" w:lineRule="auto" w:before="6" w:after="0"/>
        <w:ind w:left="543" w:right="112" w:hanging="425"/>
        <w:jc w:val="both"/>
      </w:pPr>
      <w:r>
        <w:rPr>
          <w:spacing w:val="-1"/>
        </w:rPr>
        <w:t>Калинина</w:t>
      </w:r>
      <w:r>
        <w:rPr>
          <w:spacing w:val="37"/>
        </w:rPr>
        <w:t> </w:t>
      </w:r>
      <w:r>
        <w:rPr>
          <w:spacing w:val="-1"/>
        </w:rPr>
        <w:t>Елена</w:t>
      </w:r>
      <w:r>
        <w:rPr>
          <w:spacing w:val="37"/>
        </w:rPr>
        <w:t> </w:t>
      </w:r>
      <w:r>
        <w:rPr/>
        <w:t>Юрьевна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7"/>
        </w:rPr>
        <w:t> </w:t>
      </w:r>
      <w:r>
        <w:rPr>
          <w:spacing w:val="-1"/>
        </w:rPr>
        <w:t>кандидат</w:t>
      </w:r>
      <w:r>
        <w:rPr>
          <w:spacing w:val="40"/>
        </w:rPr>
        <w:t> </w:t>
      </w:r>
      <w:r>
        <w:rPr>
          <w:spacing w:val="-1"/>
        </w:rPr>
        <w:t>медицинских</w:t>
      </w:r>
      <w:r>
        <w:rPr>
          <w:spacing w:val="37"/>
        </w:rPr>
        <w:t> </w:t>
      </w:r>
      <w:r>
        <w:rPr>
          <w:spacing w:val="-2"/>
        </w:rPr>
        <w:t>наук,</w:t>
      </w:r>
      <w:r>
        <w:rPr>
          <w:spacing w:val="40"/>
        </w:rPr>
        <w:t> </w:t>
      </w:r>
      <w:r>
        <w:rPr>
          <w:spacing w:val="-1"/>
        </w:rPr>
        <w:t>заведующая</w:t>
      </w:r>
      <w:r>
        <w:rPr>
          <w:spacing w:val="38"/>
        </w:rPr>
        <w:t> </w:t>
      </w:r>
      <w:r>
        <w:rPr/>
        <w:t>кафедрой</w:t>
      </w:r>
      <w:r>
        <w:rPr>
          <w:spacing w:val="65"/>
        </w:rPr>
        <w:t> </w:t>
      </w:r>
      <w:r>
        <w:rPr>
          <w:spacing w:val="-1"/>
        </w:rPr>
        <w:t>нормальной</w:t>
      </w:r>
      <w:r>
        <w:rPr/>
        <w:t> </w:t>
      </w:r>
      <w:r>
        <w:rPr>
          <w:spacing w:val="-1"/>
        </w:rPr>
        <w:t>анатомии</w:t>
      </w:r>
      <w:r>
        <w:rPr>
          <w:spacing w:val="-2"/>
        </w:rPr>
        <w:t> </w:t>
      </w:r>
      <w:r>
        <w:rPr/>
        <w:t>ФГОУ </w:t>
      </w:r>
      <w:r>
        <w:rPr>
          <w:spacing w:val="-1"/>
        </w:rPr>
        <w:t>ВО</w:t>
      </w:r>
      <w:r>
        <w:rPr/>
        <w:t> СПбГПМУ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59" w:lineRule="auto" w:before="8" w:after="0"/>
        <w:ind w:left="543" w:right="107" w:hanging="425"/>
        <w:jc w:val="both"/>
      </w:pPr>
      <w:r>
        <w:rPr>
          <w:spacing w:val="-1"/>
        </w:rPr>
        <w:t>Завьялова</w:t>
      </w:r>
      <w:r>
        <w:rPr>
          <w:spacing w:val="51"/>
        </w:rPr>
        <w:t> </w:t>
      </w:r>
      <w:r>
        <w:rPr/>
        <w:t>Анна</w:t>
      </w:r>
      <w:r>
        <w:rPr>
          <w:spacing w:val="51"/>
        </w:rPr>
        <w:t> </w:t>
      </w:r>
      <w:r>
        <w:rPr/>
        <w:t>Никитична</w:t>
      </w:r>
      <w:r>
        <w:rPr>
          <w:spacing w:val="54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2"/>
        </w:rPr>
        <w:t> </w:t>
      </w:r>
      <w:r>
        <w:rPr/>
        <w:t>доктор</w:t>
      </w:r>
      <w:r>
        <w:rPr>
          <w:spacing w:val="53"/>
        </w:rPr>
        <w:t> </w:t>
      </w:r>
      <w:r>
        <w:rPr>
          <w:spacing w:val="-1"/>
        </w:rPr>
        <w:t>медицинских</w:t>
      </w:r>
      <w:r>
        <w:rPr>
          <w:spacing w:val="54"/>
        </w:rPr>
        <w:t> </w:t>
      </w:r>
      <w:r>
        <w:rPr>
          <w:spacing w:val="-2"/>
        </w:rPr>
        <w:t>наук,</w:t>
      </w:r>
      <w:r>
        <w:rPr>
          <w:spacing w:val="52"/>
        </w:rPr>
        <w:t> </w:t>
      </w:r>
      <w:r>
        <w:rPr>
          <w:spacing w:val="-1"/>
        </w:rPr>
        <w:t>профессор</w:t>
      </w:r>
      <w:r>
        <w:rPr>
          <w:spacing w:val="52"/>
        </w:rPr>
        <w:t> </w:t>
      </w:r>
      <w:r>
        <w:rPr/>
        <w:t>кафедры</w:t>
      </w:r>
      <w:r>
        <w:rPr>
          <w:spacing w:val="43"/>
        </w:rPr>
        <w:t> </w:t>
      </w:r>
      <w:r>
        <w:rPr>
          <w:spacing w:val="-1"/>
        </w:rPr>
        <w:t>пропедевтики</w:t>
      </w:r>
      <w:r>
        <w:rPr>
          <w:spacing w:val="12"/>
        </w:rPr>
        <w:t> </w:t>
      </w:r>
      <w:r>
        <w:rPr>
          <w:spacing w:val="-1"/>
        </w:rPr>
        <w:t>детских</w:t>
      </w:r>
      <w:r>
        <w:rPr>
          <w:spacing w:val="11"/>
        </w:rPr>
        <w:t> </w:t>
      </w:r>
      <w:r>
        <w:rPr/>
        <w:t>болезней</w:t>
      </w:r>
      <w:r>
        <w:rPr>
          <w:spacing w:val="10"/>
        </w:rPr>
        <w:t> </w:t>
      </w:r>
      <w:r>
        <w:rPr/>
        <w:t>с</w:t>
      </w:r>
      <w:r>
        <w:rPr>
          <w:spacing w:val="10"/>
        </w:rPr>
        <w:t> </w:t>
      </w:r>
      <w:r>
        <w:rPr>
          <w:spacing w:val="-1"/>
        </w:rPr>
        <w:t>курсом</w:t>
      </w:r>
      <w:r>
        <w:rPr>
          <w:spacing w:val="13"/>
        </w:rPr>
        <w:t> </w:t>
      </w:r>
      <w:r>
        <w:rPr>
          <w:spacing w:val="-1"/>
        </w:rPr>
        <w:t>общего</w:t>
      </w:r>
      <w:r>
        <w:rPr>
          <w:spacing w:val="14"/>
        </w:rPr>
        <w:t> </w:t>
      </w:r>
      <w:r>
        <w:rPr>
          <w:spacing w:val="-2"/>
        </w:rPr>
        <w:t>ухода</w:t>
      </w:r>
      <w:r>
        <w:rPr>
          <w:spacing w:val="11"/>
        </w:rPr>
        <w:t> </w:t>
      </w:r>
      <w:r>
        <w:rPr/>
        <w:t>ФГОУ</w:t>
      </w:r>
      <w:r>
        <w:rPr>
          <w:spacing w:val="12"/>
        </w:rPr>
        <w:t> </w:t>
      </w:r>
      <w:r>
        <w:rPr>
          <w:spacing w:val="-1"/>
        </w:rPr>
        <w:t>ВО</w:t>
      </w:r>
      <w:r>
        <w:rPr>
          <w:spacing w:val="11"/>
        </w:rPr>
        <w:t> </w:t>
      </w:r>
      <w:r>
        <w:rPr/>
        <w:t>СПбГПМУ</w:t>
      </w:r>
      <w:r>
        <w:rPr>
          <w:spacing w:val="45"/>
        </w:rPr>
        <w:t> </w:t>
      </w:r>
      <w:r>
        <w:rPr>
          <w:spacing w:val="-1"/>
        </w:rPr>
        <w:t>Минздрава</w:t>
      </w:r>
      <w:r>
        <w:rPr>
          <w:spacing w:val="12"/>
        </w:rPr>
        <w:t> </w:t>
      </w:r>
      <w:r>
        <w:rPr>
          <w:spacing w:val="-1"/>
        </w:rPr>
        <w:t>России,</w:t>
      </w:r>
      <w:r>
        <w:rPr>
          <w:spacing w:val="11"/>
        </w:rPr>
        <w:t> </w:t>
      </w:r>
      <w:r>
        <w:rPr>
          <w:spacing w:val="-1"/>
        </w:rPr>
        <w:t>член</w:t>
      </w:r>
      <w:r>
        <w:rPr>
          <w:spacing w:val="15"/>
        </w:rPr>
        <w:t> </w:t>
      </w:r>
      <w:r>
        <w:rPr/>
        <w:t>Союза</w:t>
      </w:r>
      <w:r>
        <w:rPr>
          <w:spacing w:val="10"/>
        </w:rPr>
        <w:t> </w:t>
      </w:r>
      <w:r>
        <w:rPr>
          <w:spacing w:val="-1"/>
        </w:rPr>
        <w:t>педиатров</w:t>
      </w:r>
      <w:r>
        <w:rPr>
          <w:spacing w:val="13"/>
        </w:rPr>
        <w:t> </w:t>
      </w:r>
      <w:r>
        <w:rPr/>
        <w:t>России,</w:t>
      </w:r>
      <w:r>
        <w:rPr>
          <w:spacing w:val="14"/>
        </w:rPr>
        <w:t> </w:t>
      </w:r>
      <w:r>
        <w:rPr>
          <w:spacing w:val="-1"/>
        </w:rPr>
        <w:t>член</w:t>
      </w:r>
      <w:r>
        <w:rPr>
          <w:spacing w:val="12"/>
        </w:rPr>
        <w:t> </w:t>
      </w:r>
      <w:r>
        <w:rPr>
          <w:spacing w:val="-1"/>
        </w:rPr>
        <w:t>Общества</w:t>
      </w:r>
      <w:r>
        <w:rPr>
          <w:spacing w:val="13"/>
        </w:rPr>
        <w:t> </w:t>
      </w:r>
      <w:r>
        <w:rPr/>
        <w:t>детских</w:t>
      </w:r>
      <w:r>
        <w:rPr>
          <w:spacing w:val="63"/>
        </w:rPr>
        <w:t> </w:t>
      </w:r>
      <w:r>
        <w:rPr>
          <w:spacing w:val="-1"/>
        </w:rPr>
        <w:t>гастроэнтерологов,</w:t>
      </w:r>
      <w:r>
        <w:rPr/>
        <w:t> </w:t>
      </w:r>
      <w:r>
        <w:rPr>
          <w:spacing w:val="-1"/>
        </w:rPr>
        <w:t>гепатологов</w:t>
      </w:r>
      <w:r>
        <w:rPr/>
        <w:t> и </w:t>
      </w:r>
      <w:r>
        <w:rPr>
          <w:spacing w:val="-1"/>
        </w:rPr>
        <w:t>нутрициологов</w:t>
      </w:r>
      <w:r>
        <w:rPr>
          <w:spacing w:val="2"/>
        </w:rPr>
        <w:t> </w:t>
      </w:r>
      <w:r>
        <w:rPr/>
        <w:t>Член Союза</w:t>
      </w:r>
      <w:r>
        <w:rPr>
          <w:spacing w:val="-1"/>
        </w:rPr>
        <w:t> педиатров</w:t>
      </w:r>
      <w:r>
        <w:rPr/>
        <w:t> </w:t>
      </w:r>
      <w:r>
        <w:rPr>
          <w:spacing w:val="-1"/>
        </w:rPr>
        <w:t>России.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6" w:after="0"/>
        <w:ind w:left="543" w:right="111" w:hanging="425"/>
        <w:jc w:val="both"/>
      </w:pPr>
      <w:r>
        <w:rPr>
          <w:spacing w:val="-1"/>
        </w:rPr>
        <w:t>Корниенко</w:t>
      </w:r>
      <w:r>
        <w:rPr>
          <w:spacing w:val="16"/>
        </w:rPr>
        <w:t> </w:t>
      </w:r>
      <w:r>
        <w:rPr>
          <w:spacing w:val="-1"/>
        </w:rPr>
        <w:t>Елена</w:t>
      </w:r>
      <w:r>
        <w:rPr>
          <w:spacing w:val="15"/>
        </w:rPr>
        <w:t> </w:t>
      </w:r>
      <w:r>
        <w:rPr/>
        <w:t>Александровна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16"/>
        </w:rPr>
        <w:t> </w:t>
      </w:r>
      <w:r>
        <w:rPr>
          <w:spacing w:val="-1"/>
        </w:rPr>
        <w:t>Д.м.н.,</w:t>
      </w:r>
      <w:r>
        <w:rPr>
          <w:spacing w:val="16"/>
        </w:rPr>
        <w:t> </w:t>
      </w:r>
      <w:r>
        <w:rPr>
          <w:spacing w:val="-1"/>
        </w:rPr>
        <w:t>профессор</w:t>
      </w:r>
      <w:r>
        <w:rPr>
          <w:spacing w:val="16"/>
        </w:rPr>
        <w:t> </w:t>
      </w:r>
      <w:r>
        <w:rPr/>
        <w:t>кафедры</w:t>
      </w:r>
      <w:r>
        <w:rPr>
          <w:spacing w:val="16"/>
        </w:rPr>
        <w:t> </w:t>
      </w:r>
      <w:r>
        <w:rPr>
          <w:spacing w:val="-1"/>
        </w:rPr>
        <w:t>детских</w:t>
      </w:r>
      <w:r>
        <w:rPr>
          <w:spacing w:val="18"/>
        </w:rPr>
        <w:t> </w:t>
      </w:r>
      <w:r>
        <w:rPr/>
        <w:t>болезней</w:t>
      </w:r>
      <w:r>
        <w:rPr>
          <w:spacing w:val="15"/>
        </w:rPr>
        <w:t> </w:t>
      </w:r>
      <w:r>
        <w:rPr>
          <w:spacing w:val="-1"/>
        </w:rPr>
        <w:t>им.</w:t>
      </w:r>
      <w:r>
        <w:rPr>
          <w:spacing w:val="57"/>
        </w:rPr>
        <w:t> </w:t>
      </w:r>
      <w:r>
        <w:rPr>
          <w:spacing w:val="-1"/>
        </w:rPr>
        <w:t>профессора</w:t>
      </w:r>
      <w:r>
        <w:rPr>
          <w:spacing w:val="46"/>
        </w:rPr>
        <w:t> </w:t>
      </w:r>
      <w:r>
        <w:rPr/>
        <w:t>И.</w:t>
      </w:r>
      <w:r>
        <w:rPr>
          <w:spacing w:val="47"/>
        </w:rPr>
        <w:t> </w:t>
      </w:r>
      <w:r>
        <w:rPr/>
        <w:t>М.</w:t>
      </w:r>
      <w:r>
        <w:rPr>
          <w:spacing w:val="50"/>
        </w:rPr>
        <w:t> </w:t>
      </w:r>
      <w:r>
        <w:rPr/>
        <w:t>Воронцова</w:t>
      </w:r>
      <w:r>
        <w:rPr>
          <w:spacing w:val="46"/>
        </w:rPr>
        <w:t> </w:t>
      </w:r>
      <w:r>
        <w:rPr/>
        <w:t>ФП</w:t>
      </w:r>
      <w:r>
        <w:rPr>
          <w:spacing w:val="47"/>
        </w:rPr>
        <w:t> </w:t>
      </w:r>
      <w:r>
        <w:rPr/>
        <w:t>и</w:t>
      </w:r>
      <w:r>
        <w:rPr>
          <w:spacing w:val="48"/>
        </w:rPr>
        <w:t> </w:t>
      </w:r>
      <w:r>
        <w:rPr>
          <w:spacing w:val="-1"/>
        </w:rPr>
        <w:t>ДПО</w:t>
      </w:r>
      <w:r>
        <w:rPr>
          <w:spacing w:val="47"/>
        </w:rPr>
        <w:t> </w:t>
      </w:r>
      <w:r>
        <w:rPr>
          <w:spacing w:val="-1"/>
        </w:rPr>
        <w:t>ФГБОУ</w:t>
      </w:r>
      <w:r>
        <w:rPr>
          <w:spacing w:val="48"/>
        </w:rPr>
        <w:t> </w:t>
      </w:r>
      <w:r>
        <w:rPr>
          <w:spacing w:val="-1"/>
        </w:rPr>
        <w:t>ВО</w:t>
      </w:r>
      <w:r>
        <w:rPr>
          <w:spacing w:val="47"/>
        </w:rPr>
        <w:t> </w:t>
      </w:r>
      <w:r>
        <w:rPr/>
        <w:t>СПбГПМУ</w:t>
      </w:r>
      <w:r>
        <w:rPr>
          <w:spacing w:val="50"/>
        </w:rPr>
        <w:t> </w:t>
      </w:r>
      <w:r>
        <w:rPr>
          <w:spacing w:val="-1"/>
        </w:rPr>
        <w:t>Минздрава</w:t>
      </w:r>
      <w:r>
        <w:rPr>
          <w:spacing w:val="46"/>
        </w:rPr>
        <w:t> </w:t>
      </w:r>
      <w:r>
        <w:rPr>
          <w:spacing w:val="-1"/>
        </w:rPr>
        <w:t>России.</w:t>
      </w:r>
      <w:r>
        <w:rPr>
          <w:spacing w:val="51"/>
        </w:rPr>
        <w:t> </w:t>
      </w:r>
      <w:r>
        <w:rPr>
          <w:spacing w:val="-1"/>
        </w:rPr>
        <w:t>Главный</w:t>
      </w:r>
      <w:r>
        <w:rPr/>
        <w:t>   </w:t>
      </w:r>
      <w:r>
        <w:rPr>
          <w:spacing w:val="12"/>
        </w:rPr>
        <w:t> </w:t>
      </w:r>
      <w:r>
        <w:rPr/>
        <w:t>внештатный   </w:t>
      </w:r>
      <w:r>
        <w:rPr>
          <w:spacing w:val="10"/>
        </w:rPr>
        <w:t> </w:t>
      </w:r>
      <w:r>
        <w:rPr/>
        <w:t>детский   </w:t>
      </w:r>
      <w:r>
        <w:rPr>
          <w:spacing w:val="12"/>
        </w:rPr>
        <w:t> </w:t>
      </w:r>
      <w:r>
        <w:rPr>
          <w:spacing w:val="-1"/>
        </w:rPr>
        <w:t>гастроэнтеролог</w:t>
      </w:r>
      <w:r>
        <w:rPr/>
        <w:t>   </w:t>
      </w:r>
      <w:r>
        <w:rPr>
          <w:spacing w:val="12"/>
        </w:rPr>
        <w:t> </w:t>
      </w:r>
      <w:r>
        <w:rPr>
          <w:spacing w:val="-1"/>
        </w:rPr>
        <w:t>Комитета</w:t>
      </w:r>
      <w:r>
        <w:rPr/>
        <w:t>   </w:t>
      </w:r>
      <w:r>
        <w:rPr>
          <w:spacing w:val="11"/>
        </w:rPr>
        <w:t> </w:t>
      </w:r>
      <w:r>
        <w:rPr/>
        <w:t>по   </w:t>
      </w:r>
      <w:r>
        <w:rPr>
          <w:spacing w:val="9"/>
        </w:rPr>
        <w:t> </w:t>
      </w:r>
      <w:r>
        <w:rPr>
          <w:spacing w:val="-1"/>
        </w:rPr>
        <w:t>здравоохранению</w:t>
      </w:r>
    </w:p>
    <w:p>
      <w:pPr>
        <w:spacing w:after="0" w:line="360" w:lineRule="auto"/>
        <w:jc w:val="both"/>
        <w:sectPr>
          <w:pgSz w:w="11910" w:h="16840"/>
          <w:pgMar w:header="0" w:footer="739" w:top="1420" w:bottom="940" w:left="1300" w:right="740"/>
        </w:sectPr>
      </w:pPr>
    </w:p>
    <w:p>
      <w:pPr>
        <w:pStyle w:val="BodyText"/>
        <w:tabs>
          <w:tab w:pos="2354" w:val="left" w:leader="none"/>
          <w:tab w:pos="4587" w:val="left" w:leader="none"/>
          <w:tab w:pos="5364" w:val="left" w:leader="none"/>
          <w:tab w:pos="6679" w:val="left" w:leader="none"/>
          <w:tab w:pos="7785" w:val="left" w:leader="none"/>
        </w:tabs>
        <w:spacing w:line="361" w:lineRule="auto" w:before="52"/>
        <w:ind w:left="543" w:right="105" w:firstLine="0"/>
        <w:jc w:val="left"/>
      </w:pPr>
      <w:r>
        <w:rPr>
          <w:spacing w:val="-1"/>
        </w:rPr>
        <w:t>Правительства</w:t>
        <w:tab/>
        <w:t>Санкт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Петербурга.</w:t>
        <w:tab/>
      </w:r>
      <w:r>
        <w:rPr>
          <w:w w:val="95"/>
        </w:rPr>
        <w:t>член</w:t>
        <w:tab/>
      </w:r>
      <w:r>
        <w:rPr>
          <w:spacing w:val="-1"/>
          <w:w w:val="95"/>
        </w:rPr>
        <w:t>Общества</w:t>
        <w:tab/>
      </w:r>
      <w:r>
        <w:rPr>
          <w:w w:val="95"/>
        </w:rPr>
        <w:t>детских</w:t>
        <w:tab/>
      </w:r>
      <w:r>
        <w:rPr/>
        <w:t>гастроэнтерологов,</w:t>
      </w:r>
      <w:r>
        <w:rPr>
          <w:spacing w:val="55"/>
        </w:rPr>
        <w:t> </w:t>
      </w:r>
      <w:r>
        <w:rPr>
          <w:spacing w:val="-1"/>
        </w:rPr>
        <w:t>гепатологов</w:t>
      </w:r>
      <w:r>
        <w:rPr/>
        <w:t> и </w:t>
      </w:r>
      <w:r>
        <w:rPr>
          <w:spacing w:val="-1"/>
        </w:rPr>
        <w:t>нутрициологов</w:t>
      </w:r>
      <w:r>
        <w:rPr/>
        <w:t> </w:t>
      </w:r>
      <w:r>
        <w:rPr>
          <w:spacing w:val="-1"/>
        </w:rPr>
        <w:t>Член</w:t>
      </w:r>
      <w:r>
        <w:rPr/>
        <w:t> Союза</w:t>
      </w:r>
      <w:r>
        <w:rPr>
          <w:spacing w:val="-1"/>
        </w:rPr>
        <w:t> педиатров</w:t>
      </w:r>
      <w:r>
        <w:rPr/>
        <w:t> </w:t>
      </w:r>
      <w:r>
        <w:rPr>
          <w:spacing w:val="-1"/>
        </w:rPr>
        <w:t>России.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2" w:after="0"/>
        <w:ind w:left="543" w:right="109" w:hanging="360"/>
        <w:jc w:val="both"/>
      </w:pPr>
      <w:r>
        <w:rPr>
          <w:spacing w:val="-1"/>
        </w:rPr>
        <w:t>Волынец</w:t>
      </w:r>
      <w:r>
        <w:rPr>
          <w:spacing w:val="36"/>
        </w:rPr>
        <w:t> </w:t>
      </w:r>
      <w:r>
        <w:rPr/>
        <w:t>Галина</w:t>
      </w:r>
      <w:r>
        <w:rPr>
          <w:spacing w:val="34"/>
        </w:rPr>
        <w:t> </w:t>
      </w:r>
      <w:r>
        <w:rPr>
          <w:spacing w:val="-1"/>
        </w:rPr>
        <w:t>Васильевна</w:t>
      </w:r>
      <w:r>
        <w:rPr>
          <w:spacing w:val="3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35"/>
        </w:rPr>
        <w:t> </w:t>
      </w:r>
      <w:r>
        <w:rPr/>
        <w:t>д.м.н.,</w:t>
      </w:r>
      <w:r>
        <w:rPr>
          <w:spacing w:val="35"/>
        </w:rPr>
        <w:t> </w:t>
      </w:r>
      <w:r>
        <w:rPr>
          <w:spacing w:val="-1"/>
        </w:rPr>
        <w:t>профессор</w:t>
      </w:r>
      <w:r>
        <w:rPr>
          <w:spacing w:val="35"/>
        </w:rPr>
        <w:t> </w:t>
      </w:r>
      <w:r>
        <w:rPr>
          <w:spacing w:val="-1"/>
        </w:rPr>
        <w:t>кафедры</w:t>
      </w:r>
      <w:r>
        <w:rPr>
          <w:spacing w:val="35"/>
        </w:rPr>
        <w:t> </w:t>
      </w:r>
      <w:r>
        <w:rPr>
          <w:spacing w:val="-1"/>
        </w:rPr>
        <w:t>инновационной</w:t>
      </w:r>
      <w:r>
        <w:rPr>
          <w:spacing w:val="34"/>
        </w:rPr>
        <w:t> </w:t>
      </w:r>
      <w:r>
        <w:rPr>
          <w:spacing w:val="-1"/>
        </w:rPr>
        <w:t>педиатрии</w:t>
      </w:r>
      <w:r>
        <w:rPr>
          <w:spacing w:val="36"/>
        </w:rPr>
        <w:t> </w:t>
      </w:r>
      <w:r>
        <w:rPr/>
        <w:t>и</w:t>
      </w:r>
      <w:r>
        <w:rPr>
          <w:spacing w:val="85"/>
        </w:rPr>
        <w:t> </w:t>
      </w:r>
      <w:r>
        <w:rPr>
          <w:spacing w:val="-1"/>
        </w:rPr>
        <w:t>детской</w:t>
      </w:r>
      <w:r>
        <w:rPr>
          <w:spacing w:val="49"/>
        </w:rPr>
        <w:t> </w:t>
      </w:r>
      <w:r>
        <w:rPr>
          <w:spacing w:val="-1"/>
        </w:rPr>
        <w:t>хирургии</w:t>
      </w:r>
      <w:r>
        <w:rPr>
          <w:spacing w:val="51"/>
        </w:rPr>
        <w:t> </w:t>
      </w:r>
      <w:r>
        <w:rPr>
          <w:spacing w:val="-1"/>
        </w:rPr>
        <w:t>ФДПО,</w:t>
      </w:r>
      <w:r>
        <w:rPr>
          <w:spacing w:val="49"/>
        </w:rPr>
        <w:t> </w:t>
      </w:r>
      <w:r>
        <w:rPr/>
        <w:t>доцент</w:t>
      </w:r>
      <w:r>
        <w:rPr>
          <w:spacing w:val="50"/>
        </w:rPr>
        <w:t> </w:t>
      </w:r>
      <w:r>
        <w:rPr>
          <w:spacing w:val="-1"/>
        </w:rPr>
        <w:t>кафедры</w:t>
      </w:r>
      <w:r>
        <w:rPr>
          <w:spacing w:val="47"/>
        </w:rPr>
        <w:t> </w:t>
      </w:r>
      <w:r>
        <w:rPr>
          <w:spacing w:val="-1"/>
        </w:rPr>
        <w:t>педиатрии</w:t>
      </w:r>
      <w:r>
        <w:rPr>
          <w:spacing w:val="50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инфекционными</w:t>
      </w:r>
      <w:r>
        <w:rPr>
          <w:spacing w:val="51"/>
        </w:rPr>
        <w:t> </w:t>
      </w:r>
      <w:r>
        <w:rPr>
          <w:spacing w:val="-1"/>
        </w:rPr>
        <w:t>болезнями</w:t>
      </w:r>
      <w:r>
        <w:rPr>
          <w:spacing w:val="53"/>
        </w:rPr>
        <w:t> </w:t>
      </w:r>
      <w:r>
        <w:rPr/>
        <w:t>у</w:t>
      </w:r>
      <w:r>
        <w:rPr>
          <w:spacing w:val="79"/>
        </w:rPr>
        <w:t> </w:t>
      </w:r>
      <w:r>
        <w:rPr>
          <w:spacing w:val="-1"/>
        </w:rPr>
        <w:t>детей</w:t>
      </w:r>
      <w:r>
        <w:rPr>
          <w:spacing w:val="34"/>
        </w:rPr>
        <w:t> </w:t>
      </w:r>
      <w:r>
        <w:rPr>
          <w:spacing w:val="-1"/>
        </w:rPr>
        <w:t>ФДПО</w:t>
      </w:r>
      <w:r>
        <w:rPr>
          <w:spacing w:val="32"/>
        </w:rPr>
        <w:t> </w:t>
      </w:r>
      <w:r>
        <w:rPr>
          <w:spacing w:val="-1"/>
        </w:rPr>
        <w:t>ФГБОУ</w:t>
      </w:r>
      <w:r>
        <w:rPr>
          <w:spacing w:val="31"/>
        </w:rPr>
        <w:t> </w:t>
      </w:r>
      <w:r>
        <w:rPr>
          <w:spacing w:val="-1"/>
        </w:rPr>
        <w:t>ВО</w:t>
      </w:r>
      <w:r>
        <w:rPr>
          <w:spacing w:val="32"/>
        </w:rPr>
        <w:t> </w:t>
      </w:r>
      <w:r>
        <w:rPr>
          <w:spacing w:val="-1"/>
        </w:rPr>
        <w:t>РНИМУ</w:t>
      </w:r>
      <w:r>
        <w:rPr>
          <w:spacing w:val="34"/>
        </w:rPr>
        <w:t> </w:t>
      </w:r>
      <w:r>
        <w:rPr>
          <w:spacing w:val="-1"/>
        </w:rPr>
        <w:t>им.</w:t>
      </w:r>
      <w:r>
        <w:rPr>
          <w:spacing w:val="33"/>
        </w:rPr>
        <w:t> </w:t>
      </w:r>
      <w:r>
        <w:rPr>
          <w:spacing w:val="-1"/>
        </w:rPr>
        <w:t>Н.И.</w:t>
      </w:r>
      <w:r>
        <w:rPr>
          <w:spacing w:val="30"/>
        </w:rPr>
        <w:t> </w:t>
      </w:r>
      <w:r>
        <w:rPr/>
        <w:t>Пирогова</w:t>
      </w:r>
      <w:r>
        <w:rPr>
          <w:spacing w:val="31"/>
        </w:rPr>
        <w:t> </w:t>
      </w:r>
      <w:r>
        <w:rPr>
          <w:spacing w:val="-1"/>
        </w:rPr>
        <w:t>Минздрава</w:t>
      </w:r>
      <w:r>
        <w:rPr>
          <w:spacing w:val="31"/>
        </w:rPr>
        <w:t> </w:t>
      </w:r>
      <w:r>
        <w:rPr>
          <w:spacing w:val="-1"/>
        </w:rPr>
        <w:t>России.</w:t>
      </w:r>
      <w:r>
        <w:rPr>
          <w:spacing w:val="33"/>
        </w:rPr>
        <w:t> </w:t>
      </w:r>
      <w:r>
        <w:rPr>
          <w:spacing w:val="-1"/>
        </w:rPr>
        <w:t>Заведующий</w:t>
      </w:r>
      <w:r>
        <w:rPr>
          <w:spacing w:val="71"/>
        </w:rPr>
        <w:t> </w:t>
      </w:r>
      <w:r>
        <w:rPr>
          <w:spacing w:val="-1"/>
        </w:rPr>
        <w:t>отделом,</w:t>
      </w:r>
      <w:r>
        <w:rPr>
          <w:spacing w:val="20"/>
        </w:rPr>
        <w:t> </w:t>
      </w:r>
      <w:r>
        <w:rPr>
          <w:spacing w:val="-1"/>
        </w:rPr>
        <w:t>отдел</w:t>
      </w:r>
      <w:r>
        <w:rPr>
          <w:spacing w:val="21"/>
        </w:rPr>
        <w:t> </w:t>
      </w:r>
      <w:r>
        <w:rPr/>
        <w:t>гастроэнтерологии</w:t>
      </w:r>
      <w:r>
        <w:rPr>
          <w:spacing w:val="22"/>
        </w:rPr>
        <w:t> </w:t>
      </w:r>
      <w:r>
        <w:rPr>
          <w:spacing w:val="-1"/>
        </w:rPr>
        <w:t>НИКИ</w:t>
      </w:r>
      <w:r>
        <w:rPr>
          <w:spacing w:val="20"/>
        </w:rPr>
        <w:t> </w:t>
      </w:r>
      <w:r>
        <w:rPr>
          <w:spacing w:val="-1"/>
        </w:rPr>
        <w:t>педиатрии</w:t>
      </w:r>
      <w:r>
        <w:rPr>
          <w:spacing w:val="22"/>
        </w:rPr>
        <w:t> </w:t>
      </w:r>
      <w:r>
        <w:rPr>
          <w:spacing w:val="-1"/>
        </w:rPr>
        <w:t>им.ак.</w:t>
      </w:r>
      <w:r>
        <w:rPr>
          <w:spacing w:val="21"/>
        </w:rPr>
        <w:t> </w:t>
      </w:r>
      <w:r>
        <w:rPr/>
        <w:t>Ю.Е.</w:t>
      </w:r>
      <w:r>
        <w:rPr>
          <w:spacing w:val="19"/>
        </w:rPr>
        <w:t> </w:t>
      </w:r>
      <w:r>
        <w:rPr>
          <w:spacing w:val="-1"/>
        </w:rPr>
        <w:t>Вельтищева.</w:t>
      </w:r>
      <w:r>
        <w:rPr>
          <w:spacing w:val="21"/>
        </w:rPr>
        <w:t> </w:t>
      </w:r>
      <w:r>
        <w:rPr/>
        <w:t>член</w:t>
      </w:r>
      <w:r>
        <w:rPr>
          <w:spacing w:val="65"/>
        </w:rPr>
        <w:t> </w:t>
      </w:r>
      <w:r>
        <w:rPr>
          <w:spacing w:val="-1"/>
        </w:rPr>
        <w:t>Общества</w:t>
      </w:r>
      <w:r>
        <w:rPr>
          <w:spacing w:val="13"/>
        </w:rPr>
        <w:t> </w:t>
      </w:r>
      <w:r>
        <w:rPr/>
        <w:t>детских</w:t>
      </w:r>
      <w:r>
        <w:rPr>
          <w:spacing w:val="16"/>
        </w:rPr>
        <w:t> </w:t>
      </w:r>
      <w:r>
        <w:rPr>
          <w:spacing w:val="-1"/>
        </w:rPr>
        <w:t>гастроэнтерологов,</w:t>
      </w:r>
      <w:r>
        <w:rPr>
          <w:spacing w:val="13"/>
        </w:rPr>
        <w:t> </w:t>
      </w:r>
      <w:r>
        <w:rPr>
          <w:spacing w:val="-1"/>
        </w:rPr>
        <w:t>гепатологов</w:t>
      </w:r>
      <w:r>
        <w:rPr>
          <w:spacing w:val="13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нутрициологов,</w:t>
      </w:r>
      <w:r>
        <w:rPr>
          <w:spacing w:val="13"/>
        </w:rPr>
        <w:t> </w:t>
      </w:r>
      <w:r>
        <w:rPr>
          <w:spacing w:val="-1"/>
        </w:rPr>
        <w:t>член</w:t>
      </w:r>
      <w:r>
        <w:rPr>
          <w:spacing w:val="15"/>
        </w:rPr>
        <w:t> </w:t>
      </w:r>
      <w:r>
        <w:rPr>
          <w:spacing w:val="-1"/>
        </w:rPr>
        <w:t>союза</w:t>
      </w:r>
      <w:r>
        <w:rPr>
          <w:spacing w:val="85"/>
        </w:rPr>
        <w:t> </w:t>
      </w:r>
      <w:r>
        <w:rPr>
          <w:spacing w:val="-1"/>
        </w:rPr>
        <w:t>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3" w:after="0"/>
        <w:ind w:left="543" w:right="107" w:hanging="425"/>
        <w:jc w:val="both"/>
      </w:pPr>
      <w:r>
        <w:rPr/>
        <w:t>Листопадова</w:t>
      </w:r>
      <w:r>
        <w:rPr>
          <w:spacing w:val="51"/>
        </w:rPr>
        <w:t> </w:t>
      </w:r>
      <w:r>
        <w:rPr>
          <w:spacing w:val="-1"/>
        </w:rPr>
        <w:t>Анастасия</w:t>
      </w:r>
      <w:r>
        <w:rPr>
          <w:spacing w:val="52"/>
        </w:rPr>
        <w:t> </w:t>
      </w:r>
      <w:r>
        <w:rPr>
          <w:spacing w:val="-1"/>
        </w:rPr>
        <w:t>Павловна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кандидат</w:t>
      </w:r>
      <w:r>
        <w:rPr>
          <w:spacing w:val="55"/>
        </w:rPr>
        <w:t> </w:t>
      </w:r>
      <w:r>
        <w:rPr>
          <w:spacing w:val="-1"/>
        </w:rPr>
        <w:t>медицинских</w:t>
      </w:r>
      <w:r>
        <w:rPr>
          <w:spacing w:val="54"/>
        </w:rPr>
        <w:t> </w:t>
      </w:r>
      <w:r>
        <w:rPr>
          <w:spacing w:val="-2"/>
        </w:rPr>
        <w:t>наук,</w:t>
      </w:r>
      <w:r>
        <w:rPr>
          <w:spacing w:val="52"/>
        </w:rPr>
        <w:t> </w:t>
      </w:r>
      <w:r>
        <w:rPr>
          <w:spacing w:val="-1"/>
        </w:rPr>
        <w:t>ассистент</w:t>
      </w:r>
      <w:r>
        <w:rPr>
          <w:spacing w:val="53"/>
        </w:rPr>
        <w:t> </w:t>
      </w:r>
      <w:r>
        <w:rPr>
          <w:spacing w:val="-1"/>
        </w:rPr>
        <w:t>кафедры</w:t>
      </w:r>
      <w:r>
        <w:rPr>
          <w:spacing w:val="91"/>
        </w:rPr>
        <w:t> </w:t>
      </w:r>
      <w:r>
        <w:rPr>
          <w:spacing w:val="-1"/>
        </w:rPr>
        <w:t>пропедевтики</w:t>
      </w:r>
      <w:r>
        <w:rPr>
          <w:spacing w:val="7"/>
        </w:rPr>
        <w:t> </w:t>
      </w:r>
      <w:r>
        <w:rPr>
          <w:spacing w:val="-1"/>
        </w:rPr>
        <w:t>детских</w:t>
      </w:r>
      <w:r>
        <w:rPr>
          <w:spacing w:val="4"/>
        </w:rPr>
        <w:t> </w:t>
      </w:r>
      <w:r>
        <w:rPr/>
        <w:t>болезней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курсом</w:t>
      </w:r>
      <w:r>
        <w:rPr>
          <w:spacing w:val="6"/>
        </w:rPr>
        <w:t> </w:t>
      </w:r>
      <w:r>
        <w:rPr/>
        <w:t>общего</w:t>
      </w:r>
      <w:r>
        <w:rPr>
          <w:spacing w:val="9"/>
        </w:rPr>
        <w:t> </w:t>
      </w:r>
      <w:r>
        <w:rPr>
          <w:spacing w:val="-1"/>
        </w:rPr>
        <w:t>ухода</w:t>
      </w:r>
      <w:r>
        <w:rPr>
          <w:spacing w:val="6"/>
        </w:rPr>
        <w:t> </w:t>
      </w:r>
      <w:r>
        <w:rPr/>
        <w:t>за</w:t>
      </w:r>
      <w:r>
        <w:rPr>
          <w:spacing w:val="6"/>
        </w:rPr>
        <w:t> </w:t>
      </w:r>
      <w:r>
        <w:rPr>
          <w:spacing w:val="-1"/>
        </w:rPr>
        <w:t>детьми</w:t>
      </w:r>
      <w:r>
        <w:rPr>
          <w:spacing w:val="7"/>
        </w:rPr>
        <w:t> </w:t>
      </w:r>
      <w:r>
        <w:rPr>
          <w:spacing w:val="-1"/>
        </w:rPr>
        <w:t>ФГОУ</w:t>
      </w:r>
      <w:r>
        <w:rPr>
          <w:spacing w:val="6"/>
        </w:rPr>
        <w:t> </w:t>
      </w:r>
      <w:r>
        <w:rPr>
          <w:spacing w:val="-1"/>
        </w:rPr>
        <w:t>ВО</w:t>
      </w:r>
      <w:r>
        <w:rPr>
          <w:spacing w:val="6"/>
        </w:rPr>
        <w:t> </w:t>
      </w:r>
      <w:r>
        <w:rPr/>
        <w:t>СПбГПМУ,</w:t>
      </w:r>
      <w:r>
        <w:rPr>
          <w:spacing w:val="49"/>
        </w:rPr>
        <w:t> </w:t>
      </w:r>
      <w:r>
        <w:rPr>
          <w:spacing w:val="-1"/>
        </w:rPr>
        <w:t>старший</w:t>
      </w:r>
      <w:r>
        <w:rPr>
          <w:spacing w:val="12"/>
        </w:rPr>
        <w:t> </w:t>
      </w:r>
      <w:r>
        <w:rPr>
          <w:spacing w:val="-2"/>
        </w:rPr>
        <w:t>научный</w:t>
      </w:r>
      <w:r>
        <w:rPr>
          <w:spacing w:val="12"/>
        </w:rPr>
        <w:t> </w:t>
      </w:r>
      <w:r>
        <w:rPr>
          <w:spacing w:val="-1"/>
        </w:rPr>
        <w:t>сотрудник</w:t>
      </w:r>
      <w:r>
        <w:rPr>
          <w:spacing w:val="12"/>
        </w:rPr>
        <w:t> </w:t>
      </w:r>
      <w:r>
        <w:rPr>
          <w:spacing w:val="-1"/>
        </w:rPr>
        <w:t>лаборатории</w:t>
      </w:r>
      <w:r>
        <w:rPr>
          <w:spacing w:val="12"/>
        </w:rPr>
        <w:t> </w:t>
      </w:r>
      <w:r>
        <w:rPr>
          <w:spacing w:val="-1"/>
        </w:rPr>
        <w:t>Медико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социальных</w:t>
      </w:r>
      <w:r>
        <w:rPr>
          <w:spacing w:val="11"/>
        </w:rPr>
        <w:t> </w:t>
      </w:r>
      <w:r>
        <w:rPr>
          <w:spacing w:val="-1"/>
        </w:rPr>
        <w:t>проблем</w:t>
      </w:r>
      <w:r>
        <w:rPr>
          <w:spacing w:val="11"/>
        </w:rPr>
        <w:t> </w:t>
      </w:r>
      <w:r>
        <w:rPr/>
        <w:t>педиатрии</w:t>
      </w:r>
      <w:r>
        <w:rPr>
          <w:spacing w:val="10"/>
        </w:rPr>
        <w:t> </w:t>
      </w:r>
      <w:r>
        <w:rPr>
          <w:spacing w:val="-1"/>
        </w:rPr>
        <w:t>НИЦ</w:t>
      </w:r>
      <w:r>
        <w:rPr>
          <w:spacing w:val="85"/>
        </w:rPr>
        <w:t> </w:t>
      </w:r>
      <w:r>
        <w:rPr/>
        <w:t>ФГОУ</w:t>
      </w:r>
      <w:r>
        <w:rPr>
          <w:spacing w:val="48"/>
        </w:rPr>
        <w:t> </w:t>
      </w:r>
      <w:r>
        <w:rPr>
          <w:spacing w:val="-1"/>
        </w:rPr>
        <w:t>ВО</w:t>
      </w:r>
      <w:r>
        <w:rPr>
          <w:spacing w:val="49"/>
        </w:rPr>
        <w:t> </w:t>
      </w:r>
      <w:r>
        <w:rPr/>
        <w:t>СПбГПМУ</w:t>
      </w:r>
      <w:r>
        <w:rPr>
          <w:spacing w:val="48"/>
        </w:rPr>
        <w:t> </w:t>
      </w:r>
      <w:r>
        <w:rPr/>
        <w:t>Минздрава</w:t>
      </w:r>
      <w:r>
        <w:rPr>
          <w:spacing w:val="46"/>
        </w:rPr>
        <w:t> </w:t>
      </w:r>
      <w:r>
        <w:rPr>
          <w:spacing w:val="-1"/>
        </w:rPr>
        <w:t>России,</w:t>
      </w:r>
      <w:r>
        <w:rPr>
          <w:spacing w:val="47"/>
        </w:rPr>
        <w:t> </w:t>
      </w:r>
      <w:r>
        <w:rPr>
          <w:spacing w:val="-1"/>
        </w:rPr>
        <w:t>член</w:t>
      </w:r>
      <w:r>
        <w:rPr>
          <w:spacing w:val="48"/>
        </w:rPr>
        <w:t> </w:t>
      </w:r>
      <w:r>
        <w:rPr>
          <w:spacing w:val="-1"/>
        </w:rPr>
        <w:t>Общества</w:t>
      </w:r>
      <w:r>
        <w:rPr>
          <w:spacing w:val="49"/>
        </w:rPr>
        <w:t> </w:t>
      </w:r>
      <w:r>
        <w:rPr/>
        <w:t>детских</w:t>
      </w:r>
      <w:r>
        <w:rPr>
          <w:spacing w:val="47"/>
        </w:rPr>
        <w:t> </w:t>
      </w:r>
      <w:r>
        <w:rPr/>
        <w:t>гастроэнтерологов,</w:t>
      </w:r>
      <w:r>
        <w:rPr>
          <w:spacing w:val="33"/>
        </w:rPr>
        <w:t> </w:t>
      </w:r>
      <w:r>
        <w:rPr>
          <w:spacing w:val="-1"/>
        </w:rPr>
        <w:t>гепатологов</w:t>
      </w:r>
      <w:r>
        <w:rPr/>
        <w:t> и </w:t>
      </w:r>
      <w:r>
        <w:rPr>
          <w:spacing w:val="-1"/>
        </w:rPr>
        <w:t>нутрициологов,</w:t>
      </w:r>
      <w:r>
        <w:rPr/>
        <w:t> </w:t>
      </w:r>
      <w:r>
        <w:rPr>
          <w:spacing w:val="-1"/>
        </w:rPr>
        <w:t>член</w:t>
      </w:r>
      <w:r>
        <w:rPr/>
        <w:t> </w:t>
      </w:r>
      <w:r>
        <w:rPr>
          <w:spacing w:val="-1"/>
        </w:rPr>
        <w:t>союза 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6" w:after="0"/>
        <w:ind w:left="543" w:right="112" w:hanging="425"/>
        <w:jc w:val="both"/>
      </w:pPr>
      <w:r>
        <w:rPr>
          <w:spacing w:val="-1"/>
        </w:rPr>
        <w:t>Мельникова</w:t>
      </w:r>
      <w:r>
        <w:rPr>
          <w:spacing w:val="3"/>
        </w:rPr>
        <w:t> </w:t>
      </w:r>
      <w:r>
        <w:rPr/>
        <w:t>Ирина</w:t>
      </w:r>
      <w:r>
        <w:rPr>
          <w:spacing w:val="3"/>
        </w:rPr>
        <w:t> </w:t>
      </w:r>
      <w:r>
        <w:rPr/>
        <w:t>Юрьевна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4"/>
        </w:rPr>
        <w:t> </w:t>
      </w:r>
      <w:r>
        <w:rPr>
          <w:spacing w:val="-1"/>
        </w:rPr>
        <w:t>профессор,</w:t>
      </w:r>
      <w:r>
        <w:rPr>
          <w:spacing w:val="6"/>
        </w:rPr>
        <w:t> </w:t>
      </w:r>
      <w:r>
        <w:rPr/>
        <w:t>доктор</w:t>
      </w:r>
      <w:r>
        <w:rPr>
          <w:spacing w:val="5"/>
        </w:rPr>
        <w:t> </w:t>
      </w:r>
      <w:r>
        <w:rPr>
          <w:spacing w:val="-1"/>
        </w:rPr>
        <w:t>медицинских</w:t>
      </w:r>
      <w:r>
        <w:rPr>
          <w:spacing w:val="4"/>
        </w:rPr>
        <w:t> </w:t>
      </w:r>
      <w:r>
        <w:rPr>
          <w:spacing w:val="-1"/>
        </w:rPr>
        <w:t>наук,</w:t>
      </w:r>
      <w:r>
        <w:rPr>
          <w:spacing w:val="4"/>
        </w:rPr>
        <w:t> </w:t>
      </w:r>
      <w:r>
        <w:rPr>
          <w:spacing w:val="-1"/>
        </w:rPr>
        <w:t>заведующая</w:t>
      </w:r>
      <w:r>
        <w:rPr>
          <w:spacing w:val="49"/>
        </w:rPr>
        <w:t> </w:t>
      </w:r>
      <w:r>
        <w:rPr>
          <w:spacing w:val="-1"/>
        </w:rPr>
        <w:t>кафедрой</w:t>
      </w:r>
      <w:r>
        <w:rPr/>
        <w:t> </w:t>
      </w:r>
      <w:r>
        <w:rPr>
          <w:spacing w:val="-1"/>
        </w:rPr>
        <w:t>педиатрии</w:t>
      </w:r>
      <w:r>
        <w:rPr/>
        <w:t> и</w:t>
      </w:r>
      <w:r>
        <w:rPr>
          <w:spacing w:val="-1"/>
        </w:rPr>
        <w:t> детской</w:t>
      </w:r>
      <w:r>
        <w:rPr>
          <w:spacing w:val="1"/>
        </w:rPr>
        <w:t> </w:t>
      </w:r>
      <w:r>
        <w:rPr>
          <w:spacing w:val="-1"/>
        </w:rPr>
        <w:t>кардиологии</w:t>
      </w:r>
      <w:r>
        <w:rPr/>
        <w:t> </w:t>
      </w:r>
      <w:r>
        <w:rPr>
          <w:spacing w:val="-1"/>
        </w:rPr>
        <w:t>СЗГМУ</w:t>
      </w:r>
      <w:r>
        <w:rPr/>
        <w:t> </w:t>
      </w:r>
      <w:r>
        <w:rPr>
          <w:spacing w:val="-1"/>
        </w:rPr>
        <w:t>им.</w:t>
      </w:r>
      <w:r>
        <w:rPr/>
        <w:t> </w:t>
      </w:r>
      <w:r>
        <w:rPr>
          <w:spacing w:val="-1"/>
        </w:rPr>
        <w:t>И.И.</w:t>
      </w:r>
      <w:r>
        <w:rPr/>
        <w:t> </w:t>
      </w:r>
      <w:r>
        <w:rPr>
          <w:spacing w:val="-1"/>
        </w:rPr>
        <w:t>Мечникова,</w:t>
      </w:r>
      <w:r>
        <w:rPr/>
        <w:t> </w:t>
      </w:r>
      <w:r>
        <w:rPr>
          <w:spacing w:val="-1"/>
        </w:rPr>
        <w:t>член</w:t>
      </w:r>
      <w:r>
        <w:rPr/>
        <w:t> </w:t>
      </w:r>
      <w:r>
        <w:rPr>
          <w:spacing w:val="-1"/>
        </w:rPr>
        <w:t>Общества</w:t>
      </w:r>
      <w:r>
        <w:rPr>
          <w:spacing w:val="109"/>
        </w:rPr>
        <w:t> </w:t>
      </w:r>
      <w:r>
        <w:rPr>
          <w:spacing w:val="-1"/>
        </w:rPr>
        <w:t>детских</w:t>
      </w:r>
      <w:r>
        <w:rPr>
          <w:spacing w:val="1"/>
        </w:rPr>
        <w:t> </w:t>
      </w:r>
      <w:r>
        <w:rPr>
          <w:spacing w:val="-1"/>
        </w:rPr>
        <w:t>гастроэнтерологов,</w:t>
      </w:r>
      <w:r>
        <w:rPr/>
        <w:t> </w:t>
      </w:r>
      <w:r>
        <w:rPr>
          <w:spacing w:val="-1"/>
        </w:rPr>
        <w:t>гепатологов</w:t>
      </w:r>
      <w:r>
        <w:rPr/>
        <w:t> и </w:t>
      </w:r>
      <w:r>
        <w:rPr>
          <w:spacing w:val="-1"/>
        </w:rPr>
        <w:t>нутрициологов,</w:t>
      </w:r>
      <w:r>
        <w:rPr/>
        <w:t> </w:t>
      </w:r>
      <w:r>
        <w:rPr>
          <w:spacing w:val="-1"/>
        </w:rPr>
        <w:t>член</w:t>
      </w:r>
      <w:r>
        <w:rPr/>
        <w:t> </w:t>
      </w:r>
      <w:r>
        <w:rPr>
          <w:spacing w:val="-1"/>
        </w:rPr>
        <w:t>союза 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4" w:after="0"/>
        <w:ind w:left="543" w:right="104" w:hanging="360"/>
        <w:jc w:val="both"/>
      </w:pPr>
      <w:r>
        <w:rPr>
          <w:spacing w:val="-1"/>
        </w:rPr>
        <w:t>Бельмер</w:t>
      </w:r>
      <w:r>
        <w:rPr>
          <w:spacing w:val="35"/>
        </w:rPr>
        <w:t> </w:t>
      </w:r>
      <w:r>
        <w:rPr/>
        <w:t>Сергей</w:t>
      </w:r>
      <w:r>
        <w:rPr>
          <w:spacing w:val="36"/>
        </w:rPr>
        <w:t> </w:t>
      </w:r>
      <w:r>
        <w:rPr>
          <w:spacing w:val="-1"/>
        </w:rPr>
        <w:t>Викторович</w:t>
      </w:r>
      <w:r>
        <w:rPr>
          <w:rFonts w:ascii="Times New Roman" w:hAnsi="Times New Roman" w:cs="Times New Roman" w:eastAsia="Times New Roman"/>
          <w:spacing w:val="-1"/>
        </w:rPr>
        <w:t>-</w:t>
      </w:r>
      <w:r>
        <w:rPr>
          <w:spacing w:val="-1"/>
        </w:rPr>
        <w:t>профессор,</w:t>
      </w:r>
      <w:r>
        <w:rPr>
          <w:spacing w:val="35"/>
        </w:rPr>
        <w:t> </w:t>
      </w:r>
      <w:r>
        <w:rPr/>
        <w:t>доктор</w:t>
      </w:r>
      <w:r>
        <w:rPr>
          <w:spacing w:val="36"/>
        </w:rPr>
        <w:t> </w:t>
      </w:r>
      <w:r>
        <w:rPr>
          <w:spacing w:val="-1"/>
        </w:rPr>
        <w:t>медицинских</w:t>
      </w:r>
      <w:r>
        <w:rPr>
          <w:spacing w:val="37"/>
        </w:rPr>
        <w:t> </w:t>
      </w:r>
      <w:r>
        <w:rPr>
          <w:spacing w:val="-2"/>
        </w:rPr>
        <w:t>наук</w:t>
      </w:r>
      <w:r>
        <w:rPr>
          <w:spacing w:val="38"/>
        </w:rPr>
        <w:t> </w:t>
      </w:r>
      <w:r>
        <w:rPr>
          <w:spacing w:val="-1"/>
        </w:rPr>
        <w:t>профессор</w:t>
      </w:r>
      <w:r>
        <w:rPr>
          <w:spacing w:val="35"/>
        </w:rPr>
        <w:t> </w:t>
      </w:r>
      <w:r>
        <w:rPr>
          <w:spacing w:val="-1"/>
        </w:rPr>
        <w:t>кафедры</w:t>
      </w:r>
      <w:r>
        <w:rPr>
          <w:spacing w:val="77"/>
        </w:rPr>
        <w:t> </w:t>
      </w:r>
      <w:r>
        <w:rPr>
          <w:spacing w:val="-1"/>
        </w:rPr>
        <w:t>госпитальной</w:t>
      </w:r>
      <w:r>
        <w:rPr>
          <w:spacing w:val="46"/>
        </w:rPr>
        <w:t> </w:t>
      </w:r>
      <w:r>
        <w:rPr>
          <w:spacing w:val="-1"/>
        </w:rPr>
        <w:t>педиатрии</w:t>
      </w:r>
      <w:r>
        <w:rPr>
          <w:spacing w:val="46"/>
        </w:rPr>
        <w:t> </w:t>
      </w:r>
      <w:r>
        <w:rPr>
          <w:spacing w:val="-1"/>
        </w:rPr>
        <w:t>№2</w:t>
      </w:r>
      <w:r>
        <w:rPr>
          <w:spacing w:val="45"/>
        </w:rPr>
        <w:t> </w:t>
      </w:r>
      <w:r>
        <w:rPr/>
        <w:t>ПФ</w:t>
      </w:r>
      <w:r>
        <w:rPr>
          <w:spacing w:val="44"/>
        </w:rPr>
        <w:t> </w:t>
      </w:r>
      <w:r>
        <w:rPr/>
        <w:t>ФГАОУ</w:t>
      </w:r>
      <w:r>
        <w:rPr>
          <w:spacing w:val="47"/>
        </w:rPr>
        <w:t> </w:t>
      </w:r>
      <w:r>
        <w:rPr>
          <w:spacing w:val="-1"/>
        </w:rPr>
        <w:t>ВО</w:t>
      </w:r>
      <w:r>
        <w:rPr>
          <w:spacing w:val="47"/>
        </w:rPr>
        <w:t> </w:t>
      </w:r>
      <w:r>
        <w:rPr>
          <w:spacing w:val="-1"/>
        </w:rPr>
        <w:t>РНИМУ</w:t>
      </w:r>
      <w:r>
        <w:rPr>
          <w:spacing w:val="46"/>
        </w:rPr>
        <w:t> </w:t>
      </w:r>
      <w:r>
        <w:rPr>
          <w:spacing w:val="-1"/>
        </w:rPr>
        <w:t>им.</w:t>
      </w:r>
      <w:r>
        <w:rPr>
          <w:spacing w:val="45"/>
        </w:rPr>
        <w:t> </w:t>
      </w:r>
      <w:r>
        <w:rPr>
          <w:spacing w:val="-1"/>
        </w:rPr>
        <w:t>Н.И.</w:t>
      </w:r>
      <w:r>
        <w:rPr>
          <w:spacing w:val="47"/>
        </w:rPr>
        <w:t> </w:t>
      </w:r>
      <w:r>
        <w:rPr/>
        <w:t>Пирогова</w:t>
      </w:r>
      <w:r>
        <w:rPr>
          <w:spacing w:val="43"/>
        </w:rPr>
        <w:t> </w:t>
      </w:r>
      <w:r>
        <w:rPr/>
        <w:t>Минздрава</w:t>
      </w:r>
      <w:r>
        <w:rPr>
          <w:spacing w:val="49"/>
        </w:rPr>
        <w:t> </w:t>
      </w:r>
      <w:r>
        <w:rPr>
          <w:spacing w:val="-1"/>
        </w:rPr>
        <w:t>России,</w:t>
      </w:r>
      <w:r>
        <w:rPr>
          <w:spacing w:val="40"/>
        </w:rPr>
        <w:t> </w:t>
      </w:r>
      <w:r>
        <w:rPr>
          <w:spacing w:val="-1"/>
        </w:rPr>
        <w:t>сопредседатель</w:t>
      </w:r>
      <w:r>
        <w:rPr>
          <w:spacing w:val="41"/>
        </w:rPr>
        <w:t> </w:t>
      </w:r>
      <w:r>
        <w:rPr>
          <w:spacing w:val="-1"/>
        </w:rPr>
        <w:t>Общества</w:t>
      </w:r>
      <w:r>
        <w:rPr>
          <w:spacing w:val="39"/>
        </w:rPr>
        <w:t> </w:t>
      </w:r>
      <w:r>
        <w:rPr/>
        <w:t>детских</w:t>
      </w:r>
      <w:r>
        <w:rPr>
          <w:spacing w:val="42"/>
        </w:rPr>
        <w:t> </w:t>
      </w:r>
      <w:r>
        <w:rPr>
          <w:spacing w:val="-1"/>
        </w:rPr>
        <w:t>гастроэнтерологов,</w:t>
      </w:r>
      <w:r>
        <w:rPr>
          <w:spacing w:val="40"/>
        </w:rPr>
        <w:t> </w:t>
      </w:r>
      <w:r>
        <w:rPr/>
        <w:t>гепатологов</w:t>
      </w:r>
      <w:r>
        <w:rPr>
          <w:spacing w:val="40"/>
        </w:rPr>
        <w:t> </w:t>
      </w:r>
      <w:r>
        <w:rPr/>
        <w:t>и</w:t>
      </w:r>
      <w:r>
        <w:rPr>
          <w:spacing w:val="77"/>
        </w:rPr>
        <w:t> </w:t>
      </w:r>
      <w:r>
        <w:rPr>
          <w:spacing w:val="-1"/>
        </w:rPr>
        <w:t>нутрициологов,</w:t>
      </w:r>
      <w:r>
        <w:rPr/>
        <w:t> </w:t>
      </w:r>
      <w:r>
        <w:rPr>
          <w:spacing w:val="-1"/>
        </w:rPr>
        <w:t>член</w:t>
      </w:r>
      <w:r>
        <w:rPr/>
        <w:t> </w:t>
      </w:r>
      <w:r>
        <w:rPr>
          <w:spacing w:val="-1"/>
        </w:rPr>
        <w:t>союза 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544" w:val="left" w:leader="none"/>
        </w:tabs>
        <w:spacing w:line="360" w:lineRule="auto" w:before="3" w:after="0"/>
        <w:ind w:left="543" w:right="105" w:hanging="425"/>
        <w:jc w:val="both"/>
      </w:pPr>
      <w:r>
        <w:rPr>
          <w:spacing w:val="-1"/>
        </w:rPr>
        <w:t>Богданова</w:t>
      </w:r>
      <w:r>
        <w:rPr>
          <w:spacing w:val="12"/>
        </w:rPr>
        <w:t> </w:t>
      </w:r>
      <w:r>
        <w:rPr/>
        <w:t>Наталья</w:t>
      </w:r>
      <w:r>
        <w:rPr>
          <w:spacing w:val="16"/>
        </w:rPr>
        <w:t> </w:t>
      </w:r>
      <w:r>
        <w:rPr>
          <w:spacing w:val="-1"/>
        </w:rPr>
        <w:t>Михайловна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кандидат</w:t>
      </w:r>
      <w:r>
        <w:rPr>
          <w:spacing w:val="14"/>
        </w:rPr>
        <w:t> </w:t>
      </w:r>
      <w:r>
        <w:rPr>
          <w:spacing w:val="-1"/>
        </w:rPr>
        <w:t>медицинских</w:t>
      </w:r>
      <w:r>
        <w:rPr>
          <w:spacing w:val="13"/>
        </w:rPr>
        <w:t> </w:t>
      </w:r>
      <w:r>
        <w:rPr>
          <w:spacing w:val="-2"/>
        </w:rPr>
        <w:t>наук,</w:t>
      </w:r>
      <w:r>
        <w:rPr>
          <w:spacing w:val="16"/>
        </w:rPr>
        <w:t> </w:t>
      </w:r>
      <w:r>
        <w:rPr/>
        <w:t>доцент</w:t>
      </w:r>
      <w:r>
        <w:rPr>
          <w:spacing w:val="14"/>
        </w:rPr>
        <w:t> </w:t>
      </w:r>
      <w:r>
        <w:rPr>
          <w:spacing w:val="-1"/>
        </w:rPr>
        <w:t>кафедры</w:t>
      </w:r>
      <w:r>
        <w:rPr>
          <w:spacing w:val="79"/>
        </w:rPr>
        <w:t> </w:t>
      </w:r>
      <w:r>
        <w:rPr>
          <w:spacing w:val="-1"/>
        </w:rPr>
        <w:t>пропедевтики</w:t>
      </w:r>
      <w:r>
        <w:rPr>
          <w:spacing w:val="7"/>
        </w:rPr>
        <w:t> </w:t>
      </w:r>
      <w:r>
        <w:rPr>
          <w:spacing w:val="-1"/>
        </w:rPr>
        <w:t>детских</w:t>
      </w:r>
      <w:r>
        <w:rPr>
          <w:spacing w:val="4"/>
        </w:rPr>
        <w:t> </w:t>
      </w:r>
      <w:r>
        <w:rPr/>
        <w:t>болезней</w:t>
      </w:r>
      <w:r>
        <w:rPr>
          <w:spacing w:val="7"/>
        </w:rPr>
        <w:t> </w:t>
      </w:r>
      <w:r>
        <w:rPr/>
        <w:t>с</w:t>
      </w:r>
      <w:r>
        <w:rPr>
          <w:spacing w:val="6"/>
        </w:rPr>
        <w:t> </w:t>
      </w:r>
      <w:r>
        <w:rPr>
          <w:spacing w:val="-1"/>
        </w:rPr>
        <w:t>курсом</w:t>
      </w:r>
      <w:r>
        <w:rPr>
          <w:spacing w:val="6"/>
        </w:rPr>
        <w:t> </w:t>
      </w:r>
      <w:r>
        <w:rPr/>
        <w:t>общего</w:t>
      </w:r>
      <w:r>
        <w:rPr>
          <w:spacing w:val="9"/>
        </w:rPr>
        <w:t> </w:t>
      </w:r>
      <w:r>
        <w:rPr>
          <w:spacing w:val="-1"/>
        </w:rPr>
        <w:t>ухода</w:t>
      </w:r>
      <w:r>
        <w:rPr>
          <w:spacing w:val="6"/>
        </w:rPr>
        <w:t> </w:t>
      </w:r>
      <w:r>
        <w:rPr/>
        <w:t>за</w:t>
      </w:r>
      <w:r>
        <w:rPr>
          <w:spacing w:val="6"/>
        </w:rPr>
        <w:t> </w:t>
      </w:r>
      <w:r>
        <w:rPr>
          <w:spacing w:val="-1"/>
        </w:rPr>
        <w:t>детьми</w:t>
      </w:r>
      <w:r>
        <w:rPr>
          <w:spacing w:val="7"/>
        </w:rPr>
        <w:t> </w:t>
      </w:r>
      <w:r>
        <w:rPr>
          <w:spacing w:val="-1"/>
        </w:rPr>
        <w:t>ФГОУ</w:t>
      </w:r>
      <w:r>
        <w:rPr>
          <w:spacing w:val="6"/>
        </w:rPr>
        <w:t> </w:t>
      </w:r>
      <w:r>
        <w:rPr>
          <w:spacing w:val="-1"/>
        </w:rPr>
        <w:t>ВО</w:t>
      </w:r>
      <w:r>
        <w:rPr>
          <w:spacing w:val="6"/>
        </w:rPr>
        <w:t> </w:t>
      </w:r>
      <w:r>
        <w:rPr/>
        <w:t>СПбГПМУ,</w:t>
      </w:r>
      <w:r>
        <w:rPr>
          <w:spacing w:val="49"/>
        </w:rPr>
        <w:t> </w:t>
      </w:r>
      <w:r>
        <w:rPr>
          <w:spacing w:val="-1"/>
        </w:rPr>
        <w:t>Минздрава</w:t>
      </w:r>
      <w:r>
        <w:rPr>
          <w:spacing w:val="55"/>
        </w:rPr>
        <w:t> </w:t>
      </w:r>
      <w:r>
        <w:rPr>
          <w:spacing w:val="-1"/>
        </w:rPr>
        <w:t>России,</w:t>
      </w:r>
      <w:r>
        <w:rPr>
          <w:spacing w:val="57"/>
        </w:rPr>
        <w:t> </w:t>
      </w:r>
      <w:r>
        <w:rPr>
          <w:spacing w:val="-1"/>
        </w:rPr>
        <w:t>член</w:t>
      </w:r>
      <w:r>
        <w:rPr>
          <w:spacing w:val="58"/>
        </w:rPr>
        <w:t> </w:t>
      </w:r>
      <w:r>
        <w:rPr>
          <w:spacing w:val="-1"/>
        </w:rPr>
        <w:t>Общества</w:t>
      </w:r>
      <w:r>
        <w:rPr>
          <w:spacing w:val="56"/>
        </w:rPr>
        <w:t> </w:t>
      </w:r>
      <w:r>
        <w:rPr/>
        <w:t>детских</w:t>
      </w:r>
      <w:r>
        <w:rPr>
          <w:spacing w:val="59"/>
        </w:rPr>
        <w:t> </w:t>
      </w:r>
      <w:r>
        <w:rPr/>
        <w:t>гастроэнтерологов,</w:t>
      </w:r>
      <w:r>
        <w:rPr>
          <w:spacing w:val="56"/>
        </w:rPr>
        <w:t> </w:t>
      </w:r>
      <w:r>
        <w:rPr>
          <w:spacing w:val="-1"/>
        </w:rPr>
        <w:t>гепатологов</w:t>
      </w:r>
      <w:r>
        <w:rPr>
          <w:spacing w:val="56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нутрициологов,</w:t>
      </w:r>
      <w:r>
        <w:rPr/>
        <w:t> </w:t>
      </w:r>
      <w:r>
        <w:rPr>
          <w:spacing w:val="-1"/>
        </w:rPr>
        <w:t>член</w:t>
      </w:r>
      <w:r>
        <w:rPr/>
        <w:t> </w:t>
      </w:r>
      <w:r>
        <w:rPr>
          <w:spacing w:val="-1"/>
        </w:rPr>
        <w:t>союза 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1110" w:val="left" w:leader="none"/>
        </w:tabs>
        <w:spacing w:line="360" w:lineRule="auto" w:before="3" w:after="0"/>
        <w:ind w:left="402" w:right="108" w:firstLine="0"/>
        <w:jc w:val="both"/>
      </w:pPr>
      <w:r>
        <w:rPr>
          <w:spacing w:val="-1"/>
        </w:rPr>
        <w:t>Баранов</w:t>
      </w:r>
      <w:r>
        <w:rPr>
          <w:spacing w:val="8"/>
        </w:rPr>
        <w:t> </w:t>
      </w:r>
      <w:r>
        <w:rPr/>
        <w:t>А.А.</w:t>
      </w:r>
      <w:r>
        <w:rPr>
          <w:spacing w:val="8"/>
        </w:rPr>
        <w:t> </w:t>
      </w:r>
      <w:r>
        <w:rPr>
          <w:spacing w:val="-1"/>
        </w:rPr>
        <w:t>академик</w:t>
      </w:r>
      <w:r>
        <w:rPr>
          <w:spacing w:val="10"/>
        </w:rPr>
        <w:t> </w:t>
      </w:r>
      <w:r>
        <w:rPr>
          <w:spacing w:val="-1"/>
        </w:rPr>
        <w:t>РАН,</w:t>
      </w:r>
      <w:r>
        <w:rPr>
          <w:spacing w:val="9"/>
        </w:rPr>
        <w:t> </w:t>
      </w:r>
      <w:r>
        <w:rPr/>
        <w:t>д.м.н.,</w:t>
      </w:r>
      <w:r>
        <w:rPr>
          <w:spacing w:val="9"/>
        </w:rPr>
        <w:t> </w:t>
      </w:r>
      <w:r>
        <w:rPr>
          <w:spacing w:val="-1"/>
        </w:rPr>
        <w:t>почетный</w:t>
      </w:r>
      <w:r>
        <w:rPr>
          <w:spacing w:val="9"/>
        </w:rPr>
        <w:t> </w:t>
      </w:r>
      <w:r>
        <w:rPr>
          <w:spacing w:val="-1"/>
        </w:rPr>
        <w:t>Президент</w:t>
      </w:r>
      <w:r>
        <w:rPr>
          <w:spacing w:val="10"/>
        </w:rPr>
        <w:t> </w:t>
      </w:r>
      <w:r>
        <w:rPr/>
        <w:t>Союза</w:t>
      </w:r>
      <w:r>
        <w:rPr>
          <w:spacing w:val="8"/>
        </w:rPr>
        <w:t> </w:t>
      </w:r>
      <w:r>
        <w:rPr>
          <w:spacing w:val="-1"/>
        </w:rPr>
        <w:t>педиатров</w:t>
      </w:r>
      <w:r>
        <w:rPr>
          <w:spacing w:val="9"/>
        </w:rPr>
        <w:t> </w:t>
      </w:r>
      <w:r>
        <w:rPr>
          <w:spacing w:val="-1"/>
        </w:rPr>
        <w:t>России,</w:t>
      </w:r>
      <w:r>
        <w:rPr>
          <w:spacing w:val="77"/>
        </w:rPr>
        <w:t> </w:t>
      </w:r>
      <w:r>
        <w:rPr>
          <w:spacing w:val="-1"/>
        </w:rPr>
        <w:t>советник</w:t>
      </w:r>
      <w:r>
        <w:rPr/>
        <w:t> </w:t>
      </w:r>
      <w:r>
        <w:rPr>
          <w:spacing w:val="-1"/>
        </w:rPr>
        <w:t>руководителя</w:t>
      </w:r>
      <w:r>
        <w:rPr>
          <w:spacing w:val="1"/>
        </w:rPr>
        <w:t> </w:t>
      </w:r>
      <w:r>
        <w:rPr>
          <w:spacing w:val="-1"/>
        </w:rPr>
        <w:t>НИИ</w:t>
      </w:r>
      <w:r>
        <w:rPr>
          <w:spacing w:val="59"/>
        </w:rPr>
        <w:t> </w:t>
      </w:r>
      <w:r>
        <w:rPr/>
        <w:t>педиатрии и </w:t>
      </w:r>
      <w:r>
        <w:rPr>
          <w:spacing w:val="-1"/>
        </w:rPr>
        <w:t>охраны</w:t>
      </w:r>
      <w:r>
        <w:rPr>
          <w:spacing w:val="59"/>
        </w:rPr>
        <w:t> </w:t>
      </w:r>
      <w:r>
        <w:rPr/>
        <w:t>здоровья</w:t>
      </w:r>
      <w:r>
        <w:rPr>
          <w:spacing w:val="59"/>
        </w:rPr>
        <w:t> </w:t>
      </w:r>
      <w:r>
        <w:rPr>
          <w:spacing w:val="-1"/>
        </w:rPr>
        <w:t>детей</w:t>
      </w:r>
      <w:r>
        <w:rPr/>
        <w:t> ЦКБ</w:t>
      </w:r>
      <w:r>
        <w:rPr>
          <w:spacing w:val="59"/>
        </w:rPr>
        <w:t> </w:t>
      </w:r>
      <w:r>
        <w:rPr>
          <w:spacing w:val="-1"/>
        </w:rPr>
        <w:t>РАН,</w:t>
      </w:r>
      <w:r>
        <w:rPr>
          <w:spacing w:val="59"/>
        </w:rPr>
        <w:t> </w:t>
      </w:r>
      <w:r>
        <w:rPr>
          <w:spacing w:val="-1"/>
        </w:rPr>
        <w:t>главный</w:t>
      </w:r>
      <w:r>
        <w:rPr>
          <w:spacing w:val="59"/>
        </w:rPr>
        <w:t> </w:t>
      </w:r>
      <w:r>
        <w:rPr/>
        <w:t>внештатный</w:t>
      </w:r>
      <w:r>
        <w:rPr>
          <w:spacing w:val="7"/>
        </w:rPr>
        <w:t> </w:t>
      </w:r>
      <w:r>
        <w:rPr>
          <w:spacing w:val="-1"/>
        </w:rPr>
        <w:t>специалист</w:t>
      </w:r>
      <w:r>
        <w:rPr>
          <w:spacing w:val="7"/>
        </w:rPr>
        <w:t> </w:t>
      </w:r>
      <w:r>
        <w:rPr>
          <w:spacing w:val="-1"/>
        </w:rPr>
        <w:t>педиатр</w:t>
      </w:r>
      <w:r>
        <w:rPr>
          <w:spacing w:val="7"/>
        </w:rPr>
        <w:t> </w:t>
      </w:r>
      <w:r>
        <w:rPr>
          <w:spacing w:val="-1"/>
        </w:rPr>
        <w:t>Минздрава</w:t>
      </w:r>
      <w:r>
        <w:rPr>
          <w:spacing w:val="6"/>
        </w:rPr>
        <w:t> </w:t>
      </w:r>
      <w:r>
        <w:rPr>
          <w:spacing w:val="-1"/>
        </w:rPr>
        <w:t>России,</w:t>
      </w:r>
      <w:r>
        <w:rPr>
          <w:spacing w:val="6"/>
        </w:rPr>
        <w:t> </w:t>
      </w:r>
      <w:r>
        <w:rPr>
          <w:spacing w:val="-1"/>
        </w:rPr>
        <w:t>профессор</w:t>
      </w:r>
      <w:r>
        <w:rPr>
          <w:spacing w:val="6"/>
        </w:rPr>
        <w:t> </w:t>
      </w:r>
      <w:r>
        <w:rPr>
          <w:spacing w:val="-1"/>
        </w:rPr>
        <w:t>кафедры</w:t>
      </w:r>
      <w:r>
        <w:rPr>
          <w:spacing w:val="6"/>
        </w:rPr>
        <w:t> </w:t>
      </w:r>
      <w:r>
        <w:rPr/>
        <w:t>педиатрии</w:t>
      </w:r>
      <w:r>
        <w:rPr>
          <w:spacing w:val="3"/>
        </w:rPr>
        <w:t> </w:t>
      </w:r>
      <w:r>
        <w:rPr/>
        <w:t>и</w:t>
      </w:r>
      <w:r>
        <w:rPr>
          <w:spacing w:val="69"/>
        </w:rPr>
        <w:t> </w:t>
      </w:r>
      <w:r>
        <w:rPr>
          <w:spacing w:val="-1"/>
        </w:rPr>
        <w:t>детской</w:t>
      </w:r>
      <w:r>
        <w:rPr>
          <w:spacing w:val="32"/>
        </w:rPr>
        <w:t> </w:t>
      </w:r>
      <w:r>
        <w:rPr>
          <w:spacing w:val="-1"/>
        </w:rPr>
        <w:t>ревматологии</w:t>
      </w:r>
      <w:r>
        <w:rPr>
          <w:spacing w:val="29"/>
        </w:rPr>
        <w:t> </w:t>
      </w:r>
      <w:r>
        <w:rPr>
          <w:spacing w:val="-1"/>
        </w:rPr>
        <w:t>Клинического</w:t>
      </w:r>
      <w:r>
        <w:rPr>
          <w:spacing w:val="30"/>
        </w:rPr>
        <w:t> </w:t>
      </w:r>
      <w:r>
        <w:rPr>
          <w:spacing w:val="-1"/>
        </w:rPr>
        <w:t>института</w:t>
      </w:r>
      <w:r>
        <w:rPr>
          <w:spacing w:val="30"/>
        </w:rPr>
        <w:t> </w:t>
      </w:r>
      <w:r>
        <w:rPr>
          <w:spacing w:val="-1"/>
        </w:rPr>
        <w:t>детского</w:t>
      </w:r>
      <w:r>
        <w:rPr>
          <w:spacing w:val="31"/>
        </w:rPr>
        <w:t> </w:t>
      </w:r>
      <w:r>
        <w:rPr/>
        <w:t>здоровья</w:t>
      </w:r>
      <w:r>
        <w:rPr>
          <w:spacing w:val="28"/>
        </w:rPr>
        <w:t> </w:t>
      </w:r>
      <w:r>
        <w:rPr>
          <w:spacing w:val="-1"/>
        </w:rPr>
        <w:t>имени</w:t>
      </w:r>
      <w:r>
        <w:rPr>
          <w:spacing w:val="31"/>
        </w:rPr>
        <w:t> </w:t>
      </w:r>
      <w:r>
        <w:rPr/>
        <w:t>Н.Ф.</w:t>
      </w:r>
      <w:r>
        <w:rPr>
          <w:spacing w:val="30"/>
        </w:rPr>
        <w:t> </w:t>
      </w:r>
      <w:r>
        <w:rPr>
          <w:spacing w:val="-1"/>
        </w:rPr>
        <w:t>Филатова</w:t>
      </w:r>
      <w:r>
        <w:rPr>
          <w:spacing w:val="81"/>
        </w:rPr>
        <w:t> </w:t>
      </w:r>
      <w:r>
        <w:rPr/>
        <w:t>ФГАОУ</w:t>
      </w:r>
      <w:r>
        <w:rPr>
          <w:spacing w:val="30"/>
        </w:rPr>
        <w:t> </w:t>
      </w:r>
      <w:r>
        <w:rPr>
          <w:spacing w:val="-2"/>
        </w:rPr>
        <w:t>«Первый</w:t>
      </w:r>
      <w:r>
        <w:rPr>
          <w:spacing w:val="27"/>
        </w:rPr>
        <w:t> </w:t>
      </w:r>
      <w:r>
        <w:rPr/>
        <w:t>МГМУ</w:t>
      </w:r>
      <w:r>
        <w:rPr>
          <w:spacing w:val="26"/>
        </w:rPr>
        <w:t> </w:t>
      </w:r>
      <w:r>
        <w:rPr>
          <w:spacing w:val="-1"/>
        </w:rPr>
        <w:t>им.</w:t>
      </w:r>
      <w:r>
        <w:rPr>
          <w:spacing w:val="26"/>
        </w:rPr>
        <w:t> </w:t>
      </w:r>
      <w:r>
        <w:rPr/>
        <w:t>И.М.</w:t>
      </w:r>
      <w:r>
        <w:rPr>
          <w:spacing w:val="25"/>
        </w:rPr>
        <w:t> </w:t>
      </w:r>
      <w:r>
        <w:rPr/>
        <w:t>Сеченова»</w:t>
      </w:r>
      <w:r>
        <w:rPr>
          <w:spacing w:val="18"/>
        </w:rPr>
        <w:t> </w:t>
      </w:r>
      <w:r>
        <w:rPr/>
        <w:t>Минздрава</w:t>
      </w:r>
      <w:r>
        <w:rPr>
          <w:spacing w:val="24"/>
        </w:rPr>
        <w:t> </w:t>
      </w:r>
      <w:r>
        <w:rPr>
          <w:spacing w:val="-1"/>
        </w:rPr>
        <w:t>России</w:t>
      </w:r>
      <w:r>
        <w:rPr>
          <w:spacing w:val="27"/>
        </w:rPr>
        <w:t> </w:t>
      </w:r>
      <w:r>
        <w:rPr>
          <w:spacing w:val="-1"/>
        </w:rPr>
        <w:t>(Сеченовский</w:t>
      </w:r>
      <w:r>
        <w:rPr>
          <w:spacing w:val="37"/>
        </w:rPr>
        <w:t> </w:t>
      </w:r>
      <w:r>
        <w:rPr>
          <w:spacing w:val="-1"/>
        </w:rPr>
        <w:t>Университет)</w:t>
      </w:r>
    </w:p>
    <w:p>
      <w:pPr>
        <w:pStyle w:val="BodyText"/>
        <w:numPr>
          <w:ilvl w:val="0"/>
          <w:numId w:val="39"/>
        </w:numPr>
        <w:tabs>
          <w:tab w:pos="1110" w:val="left" w:leader="none"/>
        </w:tabs>
        <w:spacing w:line="359" w:lineRule="auto" w:before="3" w:after="0"/>
        <w:ind w:left="402" w:right="107" w:firstLine="0"/>
        <w:jc w:val="both"/>
      </w:pPr>
      <w:r>
        <w:rPr>
          <w:spacing w:val="-1"/>
        </w:rPr>
        <w:t>Намазова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Баранова</w:t>
      </w:r>
      <w:r>
        <w:rPr>
          <w:spacing w:val="39"/>
        </w:rPr>
        <w:t> </w:t>
      </w:r>
      <w:r>
        <w:rPr/>
        <w:t>Л.С.,</w:t>
      </w:r>
      <w:r>
        <w:rPr>
          <w:spacing w:val="40"/>
        </w:rPr>
        <w:t> </w:t>
      </w:r>
      <w:r>
        <w:rPr>
          <w:spacing w:val="-1"/>
        </w:rPr>
        <w:t>академик</w:t>
      </w:r>
      <w:r>
        <w:rPr>
          <w:spacing w:val="41"/>
        </w:rPr>
        <w:t> </w:t>
      </w:r>
      <w:r>
        <w:rPr>
          <w:spacing w:val="-1"/>
        </w:rPr>
        <w:t>РАН,</w:t>
      </w:r>
      <w:r>
        <w:rPr>
          <w:spacing w:val="40"/>
        </w:rPr>
        <w:t> </w:t>
      </w:r>
      <w:r>
        <w:rPr>
          <w:spacing w:val="-1"/>
        </w:rPr>
        <w:t>профессор,</w:t>
      </w:r>
      <w:r>
        <w:rPr>
          <w:spacing w:val="40"/>
        </w:rPr>
        <w:t> </w:t>
      </w:r>
      <w:r>
        <w:rPr/>
        <w:t>д.м.н.,</w:t>
      </w:r>
      <w:r>
        <w:rPr>
          <w:spacing w:val="40"/>
        </w:rPr>
        <w:t> </w:t>
      </w:r>
      <w:r>
        <w:rPr>
          <w:spacing w:val="-1"/>
        </w:rPr>
        <w:t>Президент</w:t>
      </w:r>
      <w:r>
        <w:rPr>
          <w:spacing w:val="38"/>
        </w:rPr>
        <w:t> </w:t>
      </w:r>
      <w:r>
        <w:rPr>
          <w:spacing w:val="-1"/>
        </w:rPr>
        <w:t>Союза</w:t>
      </w:r>
      <w:r>
        <w:rPr>
          <w:spacing w:val="81"/>
        </w:rPr>
        <w:t> </w:t>
      </w:r>
      <w:r>
        <w:rPr>
          <w:spacing w:val="-1"/>
        </w:rPr>
        <w:t>педиатров</w:t>
      </w:r>
      <w:r>
        <w:rPr>
          <w:spacing w:val="9"/>
        </w:rPr>
        <w:t> </w:t>
      </w:r>
      <w:r>
        <w:rPr>
          <w:spacing w:val="-1"/>
        </w:rPr>
        <w:t>России;</w:t>
      </w:r>
      <w:r>
        <w:rPr>
          <w:spacing w:val="9"/>
        </w:rPr>
        <w:t> </w:t>
      </w:r>
      <w:r>
        <w:rPr>
          <w:spacing w:val="-1"/>
        </w:rPr>
        <w:t>паст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президент</w:t>
      </w:r>
      <w:r>
        <w:rPr>
          <w:spacing w:val="7"/>
        </w:rPr>
        <w:t> </w:t>
      </w:r>
      <w:r>
        <w:rPr>
          <w:spacing w:val="-1"/>
        </w:rPr>
        <w:t>EPA/UNEPSA;</w:t>
      </w:r>
      <w:r>
        <w:rPr>
          <w:spacing w:val="9"/>
        </w:rPr>
        <w:t> </w:t>
      </w:r>
      <w:r>
        <w:rPr>
          <w:spacing w:val="-1"/>
        </w:rPr>
        <w:t>руководитель</w:t>
      </w:r>
      <w:r>
        <w:rPr>
          <w:spacing w:val="10"/>
        </w:rPr>
        <w:t> </w:t>
      </w:r>
      <w:r>
        <w:rPr>
          <w:spacing w:val="-1"/>
        </w:rPr>
        <w:t>НИИ</w:t>
      </w:r>
      <w:r>
        <w:rPr>
          <w:spacing w:val="8"/>
        </w:rPr>
        <w:t> </w:t>
      </w:r>
      <w:r>
        <w:rPr>
          <w:spacing w:val="-1"/>
        </w:rPr>
        <w:t>педиатрии</w:t>
      </w:r>
      <w:r>
        <w:rPr>
          <w:spacing w:val="7"/>
        </w:rPr>
        <w:t> </w:t>
      </w:r>
      <w:r>
        <w:rPr/>
        <w:t>и</w:t>
      </w:r>
      <w:r>
        <w:rPr>
          <w:spacing w:val="10"/>
        </w:rPr>
        <w:t> </w:t>
      </w:r>
      <w:r>
        <w:rPr>
          <w:spacing w:val="-1"/>
        </w:rPr>
        <w:t>охраны</w:t>
      </w:r>
      <w:r>
        <w:rPr>
          <w:spacing w:val="93"/>
        </w:rPr>
        <w:t> </w:t>
      </w:r>
      <w:r>
        <w:rPr/>
        <w:t>здоровья</w:t>
      </w:r>
      <w:r>
        <w:rPr>
          <w:spacing w:val="52"/>
        </w:rPr>
        <w:t> </w:t>
      </w:r>
      <w:r>
        <w:rPr>
          <w:spacing w:val="-1"/>
        </w:rPr>
        <w:t>детей</w:t>
      </w:r>
      <w:r>
        <w:rPr>
          <w:spacing w:val="53"/>
        </w:rPr>
        <w:t> </w:t>
      </w:r>
      <w:r>
        <w:rPr/>
        <w:t>ЦКБ</w:t>
      </w:r>
      <w:r>
        <w:rPr>
          <w:spacing w:val="51"/>
        </w:rPr>
        <w:t> </w:t>
      </w:r>
      <w:r>
        <w:rPr>
          <w:spacing w:val="-1"/>
        </w:rPr>
        <w:t>РАН,</w:t>
      </w:r>
      <w:r>
        <w:rPr>
          <w:spacing w:val="52"/>
        </w:rPr>
        <w:t> </w:t>
      </w:r>
      <w:r>
        <w:rPr>
          <w:spacing w:val="-1"/>
        </w:rPr>
        <w:t>заведующая</w:t>
      </w:r>
      <w:r>
        <w:rPr>
          <w:spacing w:val="52"/>
        </w:rPr>
        <w:t> </w:t>
      </w:r>
      <w:r>
        <w:rPr>
          <w:spacing w:val="-1"/>
        </w:rPr>
        <w:t>кафедрой</w:t>
      </w:r>
      <w:r>
        <w:rPr>
          <w:spacing w:val="53"/>
        </w:rPr>
        <w:t> </w:t>
      </w:r>
      <w:r>
        <w:rPr/>
        <w:t>факультетской</w:t>
      </w:r>
      <w:r>
        <w:rPr>
          <w:spacing w:val="54"/>
        </w:rPr>
        <w:t> </w:t>
      </w:r>
      <w:r>
        <w:rPr>
          <w:spacing w:val="-1"/>
        </w:rPr>
        <w:t>педиатрии</w:t>
      </w:r>
      <w:r>
        <w:rPr>
          <w:spacing w:val="52"/>
        </w:rPr>
        <w:t> </w:t>
      </w:r>
      <w:r>
        <w:rPr>
          <w:spacing w:val="-1"/>
        </w:rPr>
        <w:t>педиатрического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факультета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ФГБОУ</w:t>
      </w:r>
      <w:r>
        <w:rPr/>
        <w:t> </w:t>
      </w:r>
      <w:r>
        <w:rPr>
          <w:spacing w:val="43"/>
        </w:rPr>
        <w:t> </w:t>
      </w:r>
      <w:r>
        <w:rPr>
          <w:spacing w:val="-1"/>
        </w:rPr>
        <w:t>ВО</w:t>
      </w:r>
      <w:r>
        <w:rPr/>
        <w:t> </w:t>
      </w:r>
      <w:r>
        <w:rPr>
          <w:spacing w:val="47"/>
        </w:rPr>
        <w:t> </w:t>
      </w:r>
      <w:r>
        <w:rPr>
          <w:spacing w:val="-1"/>
        </w:rPr>
        <w:t>«РНИМУ</w:t>
      </w:r>
      <w:r>
        <w:rPr/>
        <w:t> </w:t>
      </w:r>
      <w:r>
        <w:rPr>
          <w:spacing w:val="43"/>
        </w:rPr>
        <w:t> </w:t>
      </w:r>
      <w:r>
        <w:rPr>
          <w:spacing w:val="-1"/>
        </w:rPr>
        <w:t>им.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Н.И.</w:t>
      </w:r>
      <w:r>
        <w:rPr/>
        <w:t> </w:t>
      </w:r>
      <w:r>
        <w:rPr>
          <w:spacing w:val="42"/>
        </w:rPr>
        <w:t> </w:t>
      </w:r>
      <w:r>
        <w:rPr/>
        <w:t>Пирогова» </w:t>
      </w:r>
      <w:r>
        <w:rPr>
          <w:spacing w:val="35"/>
        </w:rPr>
        <w:t> </w:t>
      </w:r>
      <w:r>
        <w:rPr/>
        <w:t>Минздрава</w:t>
      </w:r>
    </w:p>
    <w:p>
      <w:pPr>
        <w:spacing w:after="0" w:line="359" w:lineRule="auto"/>
        <w:jc w:val="both"/>
        <w:sectPr>
          <w:pgSz w:w="11910" w:h="16840"/>
          <w:pgMar w:header="0" w:footer="739" w:top="1320" w:bottom="940" w:left="1300" w:right="740"/>
        </w:sectPr>
      </w:pPr>
    </w:p>
    <w:p>
      <w:pPr>
        <w:pStyle w:val="BodyText"/>
        <w:spacing w:line="361" w:lineRule="auto" w:before="52"/>
        <w:ind w:left="102" w:right="111" w:firstLine="0"/>
        <w:jc w:val="both"/>
      </w:pPr>
      <w:r>
        <w:rPr>
          <w:spacing w:val="-1"/>
        </w:rPr>
        <w:t>России,</w:t>
      </w:r>
      <w:r>
        <w:rPr>
          <w:spacing w:val="4"/>
        </w:rPr>
        <w:t> </w:t>
      </w:r>
      <w:r>
        <w:rPr>
          <w:spacing w:val="-1"/>
        </w:rPr>
        <w:t>главный</w:t>
      </w:r>
      <w:r>
        <w:rPr>
          <w:spacing w:val="6"/>
        </w:rPr>
        <w:t> </w:t>
      </w:r>
      <w:r>
        <w:rPr>
          <w:spacing w:val="-1"/>
        </w:rPr>
        <w:t>внештатный</w:t>
      </w:r>
      <w:r>
        <w:rPr>
          <w:spacing w:val="5"/>
        </w:rPr>
        <w:t> </w:t>
      </w:r>
      <w:r>
        <w:rPr>
          <w:spacing w:val="-1"/>
        </w:rPr>
        <w:t>детский</w:t>
      </w:r>
      <w:r>
        <w:rPr>
          <w:spacing w:val="5"/>
        </w:rPr>
        <w:t> </w:t>
      </w:r>
      <w:r>
        <w:rPr>
          <w:spacing w:val="-1"/>
        </w:rPr>
        <w:t>специалист</w:t>
      </w:r>
      <w:r>
        <w:rPr>
          <w:spacing w:val="2"/>
        </w:rPr>
        <w:t> </w:t>
      </w:r>
      <w:r>
        <w:rPr/>
        <w:t>по</w:t>
      </w:r>
      <w:r>
        <w:rPr>
          <w:spacing w:val="4"/>
        </w:rPr>
        <w:t> </w:t>
      </w:r>
      <w:r>
        <w:rPr>
          <w:spacing w:val="-1"/>
        </w:rPr>
        <w:t>профилактической</w:t>
      </w:r>
      <w:r>
        <w:rPr>
          <w:spacing w:val="5"/>
        </w:rPr>
        <w:t> </w:t>
      </w:r>
      <w:r>
        <w:rPr>
          <w:spacing w:val="-1"/>
        </w:rPr>
        <w:t>медицине</w:t>
      </w:r>
      <w:r>
        <w:rPr>
          <w:spacing w:val="81"/>
        </w:rPr>
        <w:t> </w:t>
      </w:r>
      <w:r>
        <w:rPr>
          <w:spacing w:val="-1"/>
        </w:rPr>
        <w:t>Минздрава</w:t>
      </w:r>
      <w:r>
        <w:rPr>
          <w:spacing w:val="-2"/>
        </w:rPr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810" w:val="left" w:leader="none"/>
        </w:tabs>
        <w:spacing w:line="360" w:lineRule="auto" w:before="2" w:after="0"/>
        <w:ind w:left="102" w:right="106" w:firstLine="0"/>
        <w:jc w:val="both"/>
      </w:pPr>
      <w:r>
        <w:rPr>
          <w:spacing w:val="-1"/>
        </w:rPr>
        <w:t>Гундобина</w:t>
      </w:r>
      <w:r>
        <w:rPr>
          <w:spacing w:val="30"/>
        </w:rPr>
        <w:t> </w:t>
      </w:r>
      <w:r>
        <w:rPr/>
        <w:t>О.С.</w:t>
      </w:r>
      <w:r>
        <w:rPr>
          <w:spacing w:val="31"/>
        </w:rPr>
        <w:t> </w:t>
      </w:r>
      <w:r>
        <w:rPr>
          <w:spacing w:val="-1"/>
        </w:rPr>
        <w:t>к.м.н,</w:t>
      </w:r>
      <w:r>
        <w:rPr>
          <w:spacing w:val="33"/>
        </w:rPr>
        <w:t> </w:t>
      </w:r>
      <w:r>
        <w:rPr>
          <w:spacing w:val="-1"/>
        </w:rPr>
        <w:t>в.н.с.,</w:t>
      </w:r>
      <w:r>
        <w:rPr>
          <w:spacing w:val="30"/>
        </w:rPr>
        <w:t> </w:t>
      </w:r>
      <w:r>
        <w:rPr/>
        <w:t>врач</w:t>
      </w:r>
      <w:r>
        <w:rPr>
          <w:rFonts w:ascii="Times New Roman" w:hAnsi="Times New Roman"/>
        </w:rPr>
        <w:t>-</w:t>
      </w:r>
      <w:r>
        <w:rPr/>
        <w:t>гастроэнтеролог</w:t>
      </w:r>
      <w:r>
        <w:rPr>
          <w:spacing w:val="30"/>
        </w:rPr>
        <w:t> </w:t>
      </w:r>
      <w:r>
        <w:rPr>
          <w:spacing w:val="-1"/>
        </w:rPr>
        <w:t>НИИ</w:t>
      </w:r>
      <w:r>
        <w:rPr>
          <w:spacing w:val="32"/>
        </w:rPr>
        <w:t> </w:t>
      </w:r>
      <w:r>
        <w:rPr/>
        <w:t>педиатрии</w:t>
      </w:r>
      <w:r>
        <w:rPr>
          <w:spacing w:val="31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охраны</w:t>
      </w:r>
      <w:r>
        <w:rPr>
          <w:spacing w:val="48"/>
        </w:rPr>
        <w:t> </w:t>
      </w:r>
      <w:r>
        <w:rPr/>
        <w:t>здоровья </w:t>
      </w:r>
      <w:r>
        <w:rPr>
          <w:spacing w:val="-1"/>
        </w:rPr>
        <w:t>детей</w:t>
      </w:r>
      <w:r>
        <w:rPr/>
        <w:t> ЦКБ </w:t>
      </w:r>
      <w:r>
        <w:rPr>
          <w:spacing w:val="-1"/>
        </w:rPr>
        <w:t>РАН</w:t>
      </w:r>
      <w:r>
        <w:rPr/>
        <w:t> </w:t>
      </w:r>
      <w:r>
        <w:rPr>
          <w:spacing w:val="-1"/>
        </w:rPr>
        <w:t>член</w:t>
      </w:r>
      <w:r>
        <w:rPr/>
        <w:t> Союза</w:t>
      </w:r>
      <w:r>
        <w:rPr>
          <w:spacing w:val="-1"/>
        </w:rPr>
        <w:t> 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810" w:val="left" w:leader="none"/>
        </w:tabs>
        <w:spacing w:line="360" w:lineRule="auto" w:before="3" w:after="0"/>
        <w:ind w:left="102" w:right="105" w:firstLine="0"/>
        <w:jc w:val="both"/>
      </w:pPr>
      <w:r>
        <w:rPr>
          <w:spacing w:val="-1"/>
        </w:rPr>
        <w:t>Кайтукова</w:t>
      </w:r>
      <w:r>
        <w:rPr>
          <w:spacing w:val="20"/>
        </w:rPr>
        <w:t> </w:t>
      </w:r>
      <w:r>
        <w:rPr>
          <w:spacing w:val="-1"/>
        </w:rPr>
        <w:t>Е.В.</w:t>
      </w:r>
      <w:r>
        <w:rPr>
          <w:spacing w:val="21"/>
        </w:rPr>
        <w:t> </w:t>
      </w:r>
      <w:r>
        <w:rPr>
          <w:spacing w:val="-1"/>
        </w:rPr>
        <w:t>кандидат</w:t>
      </w:r>
      <w:r>
        <w:rPr>
          <w:spacing w:val="22"/>
        </w:rPr>
        <w:t> </w:t>
      </w:r>
      <w:r>
        <w:rPr>
          <w:spacing w:val="-1"/>
        </w:rPr>
        <w:t>медицинских</w:t>
      </w:r>
      <w:r>
        <w:rPr>
          <w:spacing w:val="21"/>
        </w:rPr>
        <w:t> </w:t>
      </w:r>
      <w:r>
        <w:rPr>
          <w:spacing w:val="-1"/>
        </w:rPr>
        <w:t>наук,</w:t>
      </w:r>
      <w:r>
        <w:rPr>
          <w:spacing w:val="21"/>
        </w:rPr>
        <w:t> </w:t>
      </w:r>
      <w:r>
        <w:rPr>
          <w:spacing w:val="-1"/>
        </w:rPr>
        <w:t>главный</w:t>
      </w:r>
      <w:r>
        <w:rPr>
          <w:spacing w:val="21"/>
        </w:rPr>
        <w:t> </w:t>
      </w:r>
      <w:r>
        <w:rPr>
          <w:spacing w:val="-1"/>
        </w:rPr>
        <w:t>врач</w:t>
      </w:r>
      <w:r>
        <w:rPr>
          <w:spacing w:val="28"/>
        </w:rPr>
        <w:t> </w:t>
      </w:r>
      <w:r>
        <w:rPr>
          <w:spacing w:val="-1"/>
        </w:rPr>
        <w:t>НИИ</w:t>
      </w:r>
      <w:r>
        <w:rPr>
          <w:spacing w:val="23"/>
        </w:rPr>
        <w:t> </w:t>
      </w:r>
      <w:r>
        <w:rPr>
          <w:spacing w:val="-1"/>
        </w:rPr>
        <w:t>педиатрии</w:t>
      </w:r>
      <w:r>
        <w:rPr>
          <w:spacing w:val="22"/>
        </w:rPr>
        <w:t> </w:t>
      </w:r>
      <w:r>
        <w:rPr/>
        <w:t>и</w:t>
      </w:r>
      <w:r>
        <w:rPr>
          <w:spacing w:val="71"/>
        </w:rPr>
        <w:t> </w:t>
      </w:r>
      <w:r>
        <w:rPr/>
        <w:t>охраны</w:t>
      </w:r>
      <w:r>
        <w:rPr>
          <w:spacing w:val="59"/>
        </w:rPr>
        <w:t> </w:t>
      </w:r>
      <w:r>
        <w:rPr>
          <w:spacing w:val="-1"/>
        </w:rPr>
        <w:t>здоровья</w:t>
      </w:r>
      <w:r>
        <w:rPr>
          <w:spacing w:val="59"/>
        </w:rPr>
        <w:t> </w:t>
      </w:r>
      <w:r>
        <w:rPr>
          <w:spacing w:val="-1"/>
        </w:rPr>
        <w:t>детей</w:t>
      </w:r>
      <w:r>
        <w:rPr/>
        <w:t> ЦКБ</w:t>
      </w:r>
      <w:r>
        <w:rPr>
          <w:spacing w:val="59"/>
        </w:rPr>
        <w:t> </w:t>
      </w:r>
      <w:r>
        <w:rPr>
          <w:spacing w:val="-1"/>
        </w:rPr>
        <w:t>РАН,</w:t>
      </w:r>
      <w:r>
        <w:rPr>
          <w:spacing w:val="59"/>
        </w:rPr>
        <w:t> </w:t>
      </w:r>
      <w:r>
        <w:rPr/>
        <w:t>доцент </w:t>
      </w:r>
      <w:r>
        <w:rPr>
          <w:spacing w:val="-1"/>
        </w:rPr>
        <w:t>кафедры</w:t>
      </w:r>
      <w:r>
        <w:rPr>
          <w:spacing w:val="59"/>
        </w:rPr>
        <w:t> </w:t>
      </w:r>
      <w:r>
        <w:rPr>
          <w:spacing w:val="-1"/>
        </w:rPr>
        <w:t>факультетской</w:t>
      </w:r>
      <w:r>
        <w:rPr>
          <w:spacing w:val="1"/>
        </w:rPr>
        <w:t> </w:t>
      </w:r>
      <w:r>
        <w:rPr>
          <w:spacing w:val="-1"/>
        </w:rPr>
        <w:t>педиатрии</w:t>
      </w:r>
      <w:r>
        <w:rPr>
          <w:spacing w:val="67"/>
        </w:rPr>
        <w:t> </w:t>
      </w:r>
      <w:r>
        <w:rPr>
          <w:spacing w:val="-1"/>
        </w:rPr>
        <w:t>педиатрического</w:t>
      </w:r>
      <w:r>
        <w:rPr>
          <w:spacing w:val="4"/>
        </w:rPr>
        <w:t> </w:t>
      </w:r>
      <w:r>
        <w:rPr>
          <w:spacing w:val="-1"/>
        </w:rPr>
        <w:t>факультета</w:t>
      </w:r>
      <w:r>
        <w:rPr>
          <w:spacing w:val="4"/>
        </w:rPr>
        <w:t> </w:t>
      </w:r>
      <w:r>
        <w:rPr>
          <w:spacing w:val="-1"/>
        </w:rPr>
        <w:t>ФГБОУ</w:t>
      </w:r>
      <w:r>
        <w:rPr>
          <w:spacing w:val="5"/>
        </w:rPr>
        <w:t> </w:t>
      </w:r>
      <w:r>
        <w:rPr>
          <w:spacing w:val="-1"/>
        </w:rPr>
        <w:t>ВО</w:t>
      </w:r>
      <w:r>
        <w:rPr>
          <w:spacing w:val="8"/>
        </w:rPr>
        <w:t> </w:t>
      </w:r>
      <w:r>
        <w:rPr>
          <w:spacing w:val="-2"/>
        </w:rPr>
        <w:t>«РНИМУ</w:t>
      </w:r>
      <w:r>
        <w:rPr>
          <w:spacing w:val="4"/>
        </w:rPr>
        <w:t> </w:t>
      </w:r>
      <w:r>
        <w:rPr>
          <w:spacing w:val="-1"/>
        </w:rPr>
        <w:t>им.</w:t>
      </w:r>
      <w:r>
        <w:rPr>
          <w:spacing w:val="4"/>
        </w:rPr>
        <w:t> </w:t>
      </w:r>
      <w:r>
        <w:rPr>
          <w:spacing w:val="-1"/>
        </w:rPr>
        <w:t>Н.И.</w:t>
      </w:r>
      <w:r>
        <w:rPr>
          <w:spacing w:val="4"/>
        </w:rPr>
        <w:t> </w:t>
      </w:r>
      <w:r>
        <w:rPr/>
        <w:t>Пирогова»</w:t>
      </w:r>
      <w:r>
        <w:rPr>
          <w:spacing w:val="-3"/>
        </w:rPr>
        <w:t> </w:t>
      </w:r>
      <w:r>
        <w:rPr/>
        <w:t>Минздрава</w:t>
      </w:r>
      <w:r>
        <w:rPr>
          <w:spacing w:val="3"/>
        </w:rPr>
        <w:t> </w:t>
      </w:r>
      <w:r>
        <w:rPr>
          <w:spacing w:val="-1"/>
        </w:rPr>
        <w:t>России</w:t>
      </w:r>
      <w:r>
        <w:rPr>
          <w:spacing w:val="79"/>
        </w:rPr>
        <w:t> </w:t>
      </w:r>
      <w:r>
        <w:rPr>
          <w:spacing w:val="-1"/>
        </w:rPr>
        <w:t>член</w:t>
      </w:r>
      <w:r>
        <w:rPr/>
        <w:t> Союза</w:t>
      </w:r>
      <w:r>
        <w:rPr>
          <w:spacing w:val="-1"/>
        </w:rPr>
        <w:t> педиатров</w:t>
      </w:r>
      <w:r>
        <w:rPr>
          <w:spacing w:val="-3"/>
        </w:rPr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810" w:val="left" w:leader="none"/>
        </w:tabs>
        <w:spacing w:line="360" w:lineRule="auto" w:before="3" w:after="0"/>
        <w:ind w:left="102" w:right="105" w:firstLine="0"/>
        <w:jc w:val="both"/>
      </w:pPr>
      <w:r>
        <w:rPr>
          <w:spacing w:val="-1"/>
        </w:rPr>
        <w:t>Комарова</w:t>
      </w:r>
      <w:r>
        <w:rPr>
          <w:spacing w:val="27"/>
        </w:rPr>
        <w:t> </w:t>
      </w:r>
      <w:r>
        <w:rPr>
          <w:spacing w:val="-1"/>
        </w:rPr>
        <w:t>Е.В.</w:t>
      </w:r>
      <w:r>
        <w:rPr>
          <w:spacing w:val="28"/>
        </w:rPr>
        <w:t> </w:t>
      </w:r>
      <w:r>
        <w:rPr/>
        <w:t>доктор</w:t>
      </w:r>
      <w:r>
        <w:rPr>
          <w:spacing w:val="29"/>
        </w:rPr>
        <w:t> </w:t>
      </w:r>
      <w:r>
        <w:rPr>
          <w:spacing w:val="-1"/>
        </w:rPr>
        <w:t>медицинских</w:t>
      </w:r>
      <w:r>
        <w:rPr>
          <w:spacing w:val="28"/>
        </w:rPr>
        <w:t> </w:t>
      </w:r>
      <w:r>
        <w:rPr>
          <w:spacing w:val="-2"/>
        </w:rPr>
        <w:t>наук,</w:t>
      </w:r>
      <w:r>
        <w:rPr>
          <w:spacing w:val="30"/>
        </w:rPr>
        <w:t> </w:t>
      </w:r>
      <w:r>
        <w:rPr>
          <w:spacing w:val="-1"/>
        </w:rPr>
        <w:t>заместитель</w:t>
      </w:r>
      <w:r>
        <w:rPr>
          <w:spacing w:val="29"/>
        </w:rPr>
        <w:t> </w:t>
      </w:r>
      <w:r>
        <w:rPr/>
        <w:t>руководителя</w:t>
      </w:r>
      <w:r>
        <w:rPr>
          <w:spacing w:val="28"/>
        </w:rPr>
        <w:t> </w:t>
      </w:r>
      <w:r>
        <w:rPr>
          <w:spacing w:val="-1"/>
        </w:rPr>
        <w:t>НИИ</w:t>
      </w:r>
      <w:r>
        <w:rPr>
          <w:spacing w:val="61"/>
        </w:rPr>
        <w:t> </w:t>
      </w:r>
      <w:r>
        <w:rPr>
          <w:spacing w:val="-1"/>
        </w:rPr>
        <w:t>педиатрии</w:t>
      </w:r>
      <w:r>
        <w:rPr>
          <w:spacing w:val="46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охраны</w:t>
      </w:r>
      <w:r>
        <w:rPr>
          <w:spacing w:val="42"/>
        </w:rPr>
        <w:t> </w:t>
      </w:r>
      <w:r>
        <w:rPr/>
        <w:t>здоровья</w:t>
      </w:r>
      <w:r>
        <w:rPr>
          <w:spacing w:val="45"/>
        </w:rPr>
        <w:t> </w:t>
      </w:r>
      <w:r>
        <w:rPr>
          <w:spacing w:val="-1"/>
        </w:rPr>
        <w:t>детей</w:t>
      </w:r>
      <w:r>
        <w:rPr>
          <w:spacing w:val="46"/>
        </w:rPr>
        <w:t> </w:t>
      </w:r>
      <w:r>
        <w:rPr/>
        <w:t>ЦКБ</w:t>
      </w:r>
      <w:r>
        <w:rPr>
          <w:spacing w:val="44"/>
        </w:rPr>
        <w:t> </w:t>
      </w:r>
      <w:r>
        <w:rPr>
          <w:spacing w:val="-1"/>
        </w:rPr>
        <w:t>РАН,</w:t>
      </w:r>
      <w:r>
        <w:rPr>
          <w:spacing w:val="45"/>
        </w:rPr>
        <w:t> </w:t>
      </w:r>
      <w:r>
        <w:rPr/>
        <w:t>врач</w:t>
      </w:r>
      <w:r>
        <w:rPr>
          <w:rFonts w:ascii="Times New Roman" w:hAnsi="Times New Roman"/>
        </w:rPr>
        <w:t>-</w:t>
      </w:r>
      <w:r>
        <w:rPr/>
        <w:t>гастроэнтеролог,</w:t>
      </w:r>
      <w:r>
        <w:rPr>
          <w:spacing w:val="45"/>
        </w:rPr>
        <w:t> </w:t>
      </w:r>
      <w:r>
        <w:rPr>
          <w:spacing w:val="-1"/>
        </w:rPr>
        <w:t>член</w:t>
      </w:r>
      <w:r>
        <w:rPr>
          <w:spacing w:val="46"/>
        </w:rPr>
        <w:t> </w:t>
      </w:r>
      <w:r>
        <w:rPr/>
        <w:t>Союза</w:t>
      </w:r>
      <w:r>
        <w:rPr>
          <w:spacing w:val="45"/>
        </w:rPr>
        <w:t> </w:t>
      </w:r>
      <w:r>
        <w:rPr>
          <w:spacing w:val="-1"/>
        </w:rPr>
        <w:t>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810" w:val="left" w:leader="none"/>
        </w:tabs>
        <w:spacing w:line="240" w:lineRule="auto" w:before="6" w:after="0"/>
        <w:ind w:left="810" w:right="0" w:hanging="708"/>
        <w:jc w:val="both"/>
      </w:pPr>
      <w:r>
        <w:rPr>
          <w:spacing w:val="-1"/>
        </w:rPr>
        <w:t>Потапов</w:t>
      </w:r>
      <w:r>
        <w:rPr/>
        <w:t> </w:t>
      </w:r>
      <w:r>
        <w:rPr>
          <w:spacing w:val="-1"/>
        </w:rPr>
        <w:t>А.С.,</w:t>
      </w:r>
      <w:r>
        <w:rPr/>
        <w:t> д.м.н., </w:t>
      </w:r>
      <w:r>
        <w:rPr>
          <w:spacing w:val="-1"/>
        </w:rPr>
        <w:t>профессор,</w:t>
      </w:r>
      <w:r>
        <w:rPr/>
        <w:t> член Союза</w:t>
      </w:r>
      <w:r>
        <w:rPr>
          <w:spacing w:val="-1"/>
        </w:rPr>
        <w:t> педиатров</w:t>
      </w:r>
      <w:r>
        <w:rPr/>
        <w:t> </w:t>
      </w:r>
      <w:r>
        <w:rPr>
          <w:spacing w:val="-1"/>
        </w:rPr>
        <w:t>России</w:t>
      </w:r>
    </w:p>
    <w:p>
      <w:pPr>
        <w:pStyle w:val="BodyText"/>
        <w:numPr>
          <w:ilvl w:val="0"/>
          <w:numId w:val="39"/>
        </w:numPr>
        <w:tabs>
          <w:tab w:pos="810" w:val="left" w:leader="none"/>
        </w:tabs>
        <w:spacing w:line="360" w:lineRule="auto" w:before="137" w:after="0"/>
        <w:ind w:left="102" w:right="107" w:firstLine="0"/>
        <w:jc w:val="both"/>
      </w:pPr>
      <w:r>
        <w:rPr>
          <w:spacing w:val="-1"/>
        </w:rPr>
        <w:t>Ревуненков</w:t>
      </w:r>
      <w:r>
        <w:rPr>
          <w:spacing w:val="42"/>
        </w:rPr>
        <w:t> </w:t>
      </w:r>
      <w:r>
        <w:rPr>
          <w:spacing w:val="-1"/>
        </w:rPr>
        <w:t>Г.В.</w:t>
      </w:r>
      <w:r>
        <w:rPr>
          <w:spacing w:val="45"/>
        </w:rPr>
        <w:t> </w:t>
      </w:r>
      <w:r>
        <w:rPr/>
        <w:t>–</w:t>
      </w:r>
      <w:r>
        <w:rPr>
          <w:spacing w:val="43"/>
        </w:rPr>
        <w:t> </w:t>
      </w:r>
      <w:r>
        <w:rPr>
          <w:spacing w:val="-1"/>
        </w:rPr>
        <w:t>к.м.н.,</w:t>
      </w:r>
      <w:r>
        <w:rPr>
          <w:spacing w:val="42"/>
        </w:rPr>
        <w:t> </w:t>
      </w:r>
      <w:r>
        <w:rPr>
          <w:spacing w:val="-1"/>
        </w:rPr>
        <w:t>в.н.с.,</w:t>
      </w:r>
      <w:r>
        <w:rPr>
          <w:spacing w:val="42"/>
        </w:rPr>
        <w:t> </w:t>
      </w:r>
      <w:r>
        <w:rPr>
          <w:spacing w:val="-1"/>
        </w:rPr>
        <w:t>руководитель</w:t>
      </w:r>
      <w:r>
        <w:rPr>
          <w:spacing w:val="43"/>
        </w:rPr>
        <w:t> </w:t>
      </w:r>
      <w:r>
        <w:rPr>
          <w:spacing w:val="-1"/>
        </w:rPr>
        <w:t>отдела</w:t>
      </w:r>
      <w:r>
        <w:rPr>
          <w:spacing w:val="42"/>
        </w:rPr>
        <w:t> </w:t>
      </w:r>
      <w:r>
        <w:rPr>
          <w:spacing w:val="-1"/>
        </w:rPr>
        <w:t>инновационных</w:t>
      </w:r>
      <w:r>
        <w:rPr>
          <w:spacing w:val="61"/>
        </w:rPr>
        <w:t> </w:t>
      </w:r>
      <w:r>
        <w:rPr>
          <w:spacing w:val="-1"/>
        </w:rPr>
        <w:t>диагностических</w:t>
      </w:r>
      <w:r>
        <w:rPr>
          <w:spacing w:val="1"/>
        </w:rPr>
        <w:t> </w:t>
      </w:r>
      <w:r>
        <w:rPr>
          <w:spacing w:val="-1"/>
        </w:rPr>
        <w:t>методов</w:t>
      </w:r>
      <w:r>
        <w:rPr>
          <w:spacing w:val="59"/>
        </w:rPr>
        <w:t> </w:t>
      </w:r>
      <w:r>
        <w:rPr>
          <w:spacing w:val="-1"/>
        </w:rPr>
        <w:t>исследования,</w:t>
      </w:r>
      <w:r>
        <w:rPr>
          <w:spacing w:val="59"/>
        </w:rPr>
        <w:t> </w:t>
      </w:r>
      <w:r>
        <w:rPr>
          <w:spacing w:val="-1"/>
        </w:rPr>
        <w:t>врач</w:t>
      </w:r>
      <w:r>
        <w:rPr>
          <w:spacing w:val="3"/>
        </w:rPr>
        <w:t> </w:t>
      </w:r>
      <w:r>
        <w:rPr>
          <w:spacing w:val="-1"/>
        </w:rPr>
        <w:t>ультразвуковой</w:t>
      </w:r>
      <w:r>
        <w:rPr>
          <w:spacing w:val="2"/>
        </w:rPr>
        <w:t> </w:t>
      </w:r>
      <w:r>
        <w:rPr>
          <w:spacing w:val="-1"/>
        </w:rPr>
        <w:t>диагностики</w:t>
      </w:r>
      <w:r>
        <w:rPr/>
        <w:t> </w:t>
      </w:r>
      <w:r>
        <w:rPr>
          <w:spacing w:val="-1"/>
        </w:rPr>
        <w:t>НИИ</w:t>
      </w:r>
      <w:r>
        <w:rPr>
          <w:spacing w:val="87"/>
        </w:rPr>
        <w:t> </w:t>
      </w:r>
      <w:r>
        <w:rPr>
          <w:spacing w:val="-1"/>
        </w:rPr>
        <w:t>педиатрии</w:t>
      </w:r>
      <w:r>
        <w:rPr/>
        <w:t> и</w:t>
      </w:r>
      <w:r>
        <w:rPr>
          <w:spacing w:val="1"/>
        </w:rPr>
        <w:t> </w:t>
      </w:r>
      <w:r>
        <w:rPr>
          <w:spacing w:val="-1"/>
        </w:rPr>
        <w:t>охраны</w:t>
      </w:r>
      <w:r>
        <w:rPr/>
        <w:t> </w:t>
      </w:r>
      <w:r>
        <w:rPr>
          <w:spacing w:val="-1"/>
        </w:rPr>
        <w:t>здоровья</w:t>
      </w:r>
      <w:r>
        <w:rPr/>
        <w:t> </w:t>
      </w:r>
      <w:r>
        <w:rPr>
          <w:spacing w:val="-1"/>
        </w:rPr>
        <w:t>детей</w:t>
      </w:r>
      <w:r>
        <w:rPr/>
        <w:t> ЦКБ РАН, </w:t>
      </w:r>
      <w:r>
        <w:rPr>
          <w:spacing w:val="-1"/>
        </w:rPr>
        <w:t>член</w:t>
      </w:r>
      <w:r>
        <w:rPr/>
        <w:t> Союза</w:t>
      </w:r>
      <w:r>
        <w:rPr>
          <w:spacing w:val="-1"/>
        </w:rPr>
        <w:t> педиатров</w:t>
      </w:r>
      <w:r>
        <w:rPr>
          <w:spacing w:val="-3"/>
        </w:rPr>
        <w:t> </w:t>
      </w:r>
      <w:r>
        <w:rPr>
          <w:spacing w:val="-1"/>
        </w:rPr>
        <w:t>России.</w:t>
      </w:r>
    </w:p>
    <w:p>
      <w:pPr>
        <w:pStyle w:val="BodyText"/>
        <w:numPr>
          <w:ilvl w:val="0"/>
          <w:numId w:val="39"/>
        </w:numPr>
        <w:tabs>
          <w:tab w:pos="810" w:val="left" w:leader="none"/>
        </w:tabs>
        <w:spacing w:line="360" w:lineRule="auto" w:before="6" w:after="0"/>
        <w:ind w:left="102" w:right="104" w:firstLine="0"/>
        <w:jc w:val="both"/>
      </w:pPr>
      <w:r>
        <w:rPr>
          <w:spacing w:val="-1"/>
        </w:rPr>
        <w:t>Сурков</w:t>
      </w:r>
      <w:r>
        <w:rPr>
          <w:spacing w:val="23"/>
        </w:rPr>
        <w:t> </w:t>
      </w:r>
      <w:r>
        <w:rPr>
          <w:spacing w:val="-1"/>
        </w:rPr>
        <w:t>А.Н.</w:t>
      </w:r>
      <w:r>
        <w:rPr>
          <w:spacing w:val="47"/>
        </w:rPr>
        <w:t> </w:t>
      </w:r>
      <w:r>
        <w:rPr/>
        <w:t>доктор</w:t>
      </w:r>
      <w:r>
        <w:rPr>
          <w:spacing w:val="24"/>
        </w:rPr>
        <w:t> </w:t>
      </w:r>
      <w:r>
        <w:rPr>
          <w:spacing w:val="-1"/>
        </w:rPr>
        <w:t>медицинских</w:t>
      </w:r>
      <w:r>
        <w:rPr>
          <w:spacing w:val="25"/>
        </w:rPr>
        <w:t> </w:t>
      </w:r>
      <w:r>
        <w:rPr>
          <w:spacing w:val="-2"/>
        </w:rPr>
        <w:t>наук,</w:t>
      </w:r>
      <w:r>
        <w:rPr>
          <w:spacing w:val="23"/>
        </w:rPr>
        <w:t> </w:t>
      </w:r>
      <w:r>
        <w:rPr>
          <w:spacing w:val="-1"/>
        </w:rPr>
        <w:t>заведующий</w:t>
      </w:r>
      <w:r>
        <w:rPr>
          <w:spacing w:val="24"/>
        </w:rPr>
        <w:t> </w:t>
      </w:r>
      <w:r>
        <w:rPr>
          <w:spacing w:val="-1"/>
        </w:rPr>
        <w:t>гастроэнтерологическим</w:t>
      </w:r>
      <w:r>
        <w:rPr>
          <w:spacing w:val="75"/>
        </w:rPr>
        <w:t> </w:t>
      </w:r>
      <w:r>
        <w:rPr>
          <w:spacing w:val="-1"/>
        </w:rPr>
        <w:t>отделением</w:t>
      </w:r>
      <w:r>
        <w:rPr>
          <w:spacing w:val="51"/>
        </w:rPr>
        <w:t> </w:t>
      </w:r>
      <w:r>
        <w:rPr/>
        <w:t>с</w:t>
      </w:r>
      <w:r>
        <w:rPr>
          <w:spacing w:val="51"/>
        </w:rPr>
        <w:t> </w:t>
      </w:r>
      <w:r>
        <w:rPr>
          <w:spacing w:val="-1"/>
        </w:rPr>
        <w:t>гепатологической</w:t>
      </w:r>
      <w:r>
        <w:rPr>
          <w:spacing w:val="53"/>
        </w:rPr>
        <w:t> </w:t>
      </w:r>
      <w:r>
        <w:rPr>
          <w:spacing w:val="-1"/>
        </w:rPr>
        <w:t>группой,</w:t>
      </w:r>
      <w:r>
        <w:rPr>
          <w:spacing w:val="52"/>
        </w:rPr>
        <w:t> </w:t>
      </w:r>
      <w:r>
        <w:rPr>
          <w:spacing w:val="-1"/>
        </w:rPr>
        <w:t>главный</w:t>
      </w:r>
      <w:r>
        <w:rPr>
          <w:spacing w:val="53"/>
        </w:rPr>
        <w:t> </w:t>
      </w:r>
      <w:r>
        <w:rPr>
          <w:spacing w:val="-1"/>
        </w:rPr>
        <w:t>научный</w:t>
      </w:r>
      <w:r>
        <w:rPr>
          <w:spacing w:val="53"/>
        </w:rPr>
        <w:t> </w:t>
      </w:r>
      <w:r>
        <w:rPr>
          <w:spacing w:val="-1"/>
        </w:rPr>
        <w:t>сотрудник</w:t>
      </w:r>
      <w:r>
        <w:rPr>
          <w:spacing w:val="1"/>
        </w:rPr>
        <w:t> </w:t>
      </w:r>
      <w:r>
        <w:rPr>
          <w:spacing w:val="-1"/>
        </w:rPr>
        <w:t>лаборатории</w:t>
      </w:r>
      <w:r>
        <w:rPr>
          <w:spacing w:val="85"/>
        </w:rPr>
        <w:t> </w:t>
      </w:r>
      <w:r>
        <w:rPr>
          <w:spacing w:val="-1"/>
        </w:rPr>
        <w:t>научных</w:t>
      </w:r>
      <w:r>
        <w:rPr>
          <w:spacing w:val="30"/>
        </w:rPr>
        <w:t> </w:t>
      </w:r>
      <w:r>
        <w:rPr>
          <w:spacing w:val="-1"/>
        </w:rPr>
        <w:t>основ</w:t>
      </w:r>
      <w:r>
        <w:rPr>
          <w:spacing w:val="28"/>
        </w:rPr>
        <w:t> </w:t>
      </w:r>
      <w:r>
        <w:rPr>
          <w:spacing w:val="-1"/>
        </w:rPr>
        <w:t>детской</w:t>
      </w:r>
      <w:r>
        <w:rPr>
          <w:spacing w:val="30"/>
        </w:rPr>
        <w:t> </w:t>
      </w:r>
      <w:r>
        <w:rPr>
          <w:spacing w:val="-1"/>
        </w:rPr>
        <w:t>гастроэнтерологии</w:t>
      </w:r>
      <w:r>
        <w:rPr>
          <w:spacing w:val="27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гепатологии</w:t>
      </w:r>
      <w:r>
        <w:rPr>
          <w:spacing w:val="29"/>
        </w:rPr>
        <w:t> </w:t>
      </w:r>
      <w:r>
        <w:rPr>
          <w:spacing w:val="-1"/>
        </w:rPr>
        <w:t>НИИ</w:t>
      </w:r>
      <w:r>
        <w:rPr>
          <w:spacing w:val="28"/>
        </w:rPr>
        <w:t> </w:t>
      </w:r>
      <w:r>
        <w:rPr>
          <w:spacing w:val="-1"/>
        </w:rPr>
        <w:t>Педиатрии</w:t>
      </w:r>
      <w:r>
        <w:rPr>
          <w:spacing w:val="29"/>
        </w:rPr>
        <w:t> </w:t>
      </w:r>
      <w:r>
        <w:rPr>
          <w:spacing w:val="-1"/>
        </w:rPr>
        <w:t>им.</w:t>
      </w:r>
      <w:r>
        <w:rPr>
          <w:spacing w:val="28"/>
        </w:rPr>
        <w:t> </w:t>
      </w:r>
      <w:r>
        <w:rPr/>
        <w:t>Г.Н.</w:t>
      </w:r>
      <w:r>
        <w:rPr>
          <w:spacing w:val="97"/>
        </w:rPr>
        <w:t> </w:t>
      </w:r>
      <w:r>
        <w:rPr>
          <w:spacing w:val="-1"/>
        </w:rPr>
        <w:t>Сперанского,</w:t>
      </w:r>
      <w:r>
        <w:rPr>
          <w:spacing w:val="59"/>
        </w:rPr>
        <w:t> </w:t>
      </w:r>
      <w:r>
        <w:rPr>
          <w:spacing w:val="-1"/>
        </w:rPr>
        <w:t>профессор</w:t>
      </w:r>
      <w:r>
        <w:rPr>
          <w:spacing w:val="59"/>
        </w:rPr>
        <w:t> </w:t>
      </w:r>
      <w:r>
        <w:rPr>
          <w:spacing w:val="-1"/>
        </w:rPr>
        <w:t>кафедры</w:t>
      </w:r>
      <w:r>
        <w:rPr>
          <w:spacing w:val="59"/>
        </w:rPr>
        <w:t> </w:t>
      </w:r>
      <w:r>
        <w:rPr>
          <w:spacing w:val="-1"/>
        </w:rPr>
        <w:t>педиатрии</w:t>
      </w:r>
      <w:r>
        <w:rPr/>
        <w:t> и </w:t>
      </w:r>
      <w:r>
        <w:rPr>
          <w:spacing w:val="-1"/>
        </w:rPr>
        <w:t>общественного</w:t>
      </w:r>
      <w:r>
        <w:rPr>
          <w:spacing w:val="59"/>
        </w:rPr>
        <w:t> </w:t>
      </w:r>
      <w:r>
        <w:rPr>
          <w:spacing w:val="-1"/>
        </w:rPr>
        <w:t>здоровья</w:t>
      </w:r>
      <w:r>
        <w:rPr>
          <w:spacing w:val="59"/>
        </w:rPr>
        <w:t> </w:t>
      </w:r>
      <w:r>
        <w:rPr>
          <w:spacing w:val="-1"/>
        </w:rPr>
        <w:t>Института</w:t>
      </w:r>
      <w:r>
        <w:rPr>
          <w:spacing w:val="97"/>
        </w:rPr>
        <w:t> </w:t>
      </w:r>
      <w:r>
        <w:rPr>
          <w:spacing w:val="-1"/>
        </w:rPr>
        <w:t>подготовки</w:t>
      </w:r>
      <w:r>
        <w:rPr>
          <w:spacing w:val="7"/>
        </w:rPr>
        <w:t> </w:t>
      </w:r>
      <w:r>
        <w:rPr>
          <w:spacing w:val="-1"/>
        </w:rPr>
        <w:t>медициснких</w:t>
      </w:r>
      <w:r>
        <w:rPr>
          <w:spacing w:val="6"/>
        </w:rPr>
        <w:t> </w:t>
      </w:r>
      <w:r>
        <w:rPr>
          <w:spacing w:val="-1"/>
        </w:rPr>
        <w:t>кадров</w:t>
      </w:r>
      <w:r>
        <w:rPr>
          <w:spacing w:val="6"/>
        </w:rPr>
        <w:t> </w:t>
      </w:r>
      <w:r>
        <w:rPr/>
        <w:t>ФГАУ</w:t>
      </w:r>
      <w:r>
        <w:rPr>
          <w:spacing w:val="9"/>
        </w:rPr>
        <w:t> </w:t>
      </w:r>
      <w:r>
        <w:rPr>
          <w:spacing w:val="-2"/>
        </w:rPr>
        <w:t>«НМИЦ</w:t>
      </w:r>
      <w:r>
        <w:rPr>
          <w:spacing w:val="6"/>
        </w:rPr>
        <w:t> </w:t>
      </w:r>
      <w:r>
        <w:rPr/>
        <w:t>здоровья</w:t>
      </w:r>
      <w:r>
        <w:rPr>
          <w:spacing w:val="6"/>
        </w:rPr>
        <w:t> </w:t>
      </w:r>
      <w:r>
        <w:rPr/>
        <w:t>детей»</w:t>
      </w:r>
      <w:r>
        <w:rPr>
          <w:spacing w:val="-1"/>
        </w:rPr>
        <w:t> Минздрава</w:t>
      </w:r>
      <w:r>
        <w:rPr>
          <w:spacing w:val="5"/>
        </w:rPr>
        <w:t> </w:t>
      </w:r>
      <w:r>
        <w:rPr>
          <w:spacing w:val="-1"/>
        </w:rPr>
        <w:t>России,</w:t>
      </w:r>
      <w:r>
        <w:rPr>
          <w:spacing w:val="6"/>
        </w:rPr>
        <w:t> </w:t>
      </w:r>
      <w:r>
        <w:rPr>
          <w:spacing w:val="-1"/>
        </w:rPr>
        <w:t>член</w:t>
      </w:r>
      <w:r>
        <w:rPr>
          <w:spacing w:val="77"/>
        </w:rPr>
        <w:t> </w:t>
      </w:r>
      <w:r>
        <w:rPr/>
        <w:t>Союза</w:t>
      </w:r>
      <w:r>
        <w:rPr>
          <w:spacing w:val="-1"/>
        </w:rPr>
        <w:t> </w:t>
      </w:r>
      <w:r>
        <w:rPr/>
        <w:t>педиатров </w:t>
      </w:r>
      <w:r>
        <w:rPr>
          <w:spacing w:val="-1"/>
        </w:rPr>
        <w:t>России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6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810" w:right="0" w:firstLine="0"/>
        <w:jc w:val="left"/>
      </w:pPr>
      <w:r>
        <w:rPr>
          <w:spacing w:val="-1"/>
        </w:rPr>
        <w:t>Конфликт</w:t>
      </w:r>
      <w:r>
        <w:rPr>
          <w:spacing w:val="-2"/>
        </w:rPr>
        <w:t> </w:t>
      </w:r>
      <w:r>
        <w:rPr>
          <w:spacing w:val="-1"/>
        </w:rPr>
        <w:t>интересов:</w:t>
      </w:r>
    </w:p>
    <w:p>
      <w:pPr>
        <w:pStyle w:val="BodyText"/>
        <w:spacing w:line="360" w:lineRule="auto" w:before="137"/>
        <w:ind w:left="102" w:right="104" w:firstLine="707"/>
        <w:jc w:val="left"/>
      </w:pPr>
      <w:r>
        <w:rPr>
          <w:spacing w:val="-1"/>
        </w:rPr>
        <w:t>Авторы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подтверждают</w:t>
      </w:r>
      <w:r>
        <w:rPr/>
        <w:t> </w:t>
      </w:r>
      <w:r>
        <w:rPr>
          <w:spacing w:val="2"/>
        </w:rPr>
        <w:t> </w:t>
      </w:r>
      <w:r>
        <w:rPr>
          <w:spacing w:val="-1"/>
        </w:rPr>
        <w:t>отсутствие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финансовой</w:t>
      </w:r>
      <w:r>
        <w:rPr/>
        <w:t> </w:t>
      </w:r>
      <w:r>
        <w:rPr>
          <w:spacing w:val="5"/>
        </w:rPr>
        <w:t> </w:t>
      </w:r>
      <w:r>
        <w:rPr>
          <w:spacing w:val="-1"/>
        </w:rPr>
        <w:t>поддержки/конфликта</w:t>
      </w:r>
      <w:r>
        <w:rPr/>
        <w:t> </w:t>
      </w:r>
      <w:r>
        <w:rPr>
          <w:spacing w:val="4"/>
        </w:rPr>
        <w:t> </w:t>
      </w:r>
      <w:r>
        <w:rPr>
          <w:spacing w:val="-1"/>
        </w:rPr>
        <w:t>интересов,</w:t>
      </w:r>
      <w:r>
        <w:rPr>
          <w:spacing w:val="85"/>
        </w:rPr>
        <w:t> </w:t>
      </w:r>
      <w:r>
        <w:rPr/>
        <w:t>который</w:t>
      </w:r>
      <w:r>
        <w:rPr>
          <w:spacing w:val="1"/>
        </w:rPr>
        <w:t> </w:t>
      </w:r>
      <w:r>
        <w:rPr>
          <w:spacing w:val="-1"/>
        </w:rPr>
        <w:t>необходимо</w:t>
      </w:r>
      <w:r>
        <w:rPr/>
        <w:t> </w:t>
      </w:r>
      <w:r>
        <w:rPr>
          <w:spacing w:val="-1"/>
        </w:rPr>
        <w:t>обнародовать.</w:t>
      </w:r>
    </w:p>
    <w:p>
      <w:pPr>
        <w:spacing w:after="0" w:line="360" w:lineRule="auto"/>
        <w:jc w:val="left"/>
        <w:sectPr>
          <w:pgSz w:w="11910" w:h="16840"/>
          <w:pgMar w:header="0" w:footer="739" w:top="1320" w:bottom="940" w:left="1600" w:right="740"/>
        </w:sectPr>
      </w:pPr>
    </w:p>
    <w:p>
      <w:pPr>
        <w:pStyle w:val="BodyText"/>
        <w:spacing w:line="240" w:lineRule="auto" w:before="53"/>
        <w:ind w:left="1278" w:right="0" w:firstLine="0"/>
        <w:jc w:val="left"/>
      </w:pPr>
      <w:bookmarkStart w:name="_bookmark24" w:id="31"/>
      <w:bookmarkEnd w:id="31"/>
      <w:r>
        <w:rPr/>
      </w:r>
      <w:r>
        <w:rPr>
          <w:spacing w:val="-1"/>
        </w:rPr>
        <w:t>Приложение </w:t>
      </w:r>
      <w:r>
        <w:rPr/>
        <w:t>А2. </w:t>
      </w:r>
      <w:r>
        <w:rPr>
          <w:spacing w:val="-1"/>
        </w:rPr>
        <w:t>Методология</w:t>
      </w:r>
      <w:r>
        <w:rPr/>
        <w:t> </w:t>
      </w:r>
      <w:r>
        <w:rPr>
          <w:spacing w:val="-1"/>
        </w:rPr>
        <w:t>разработки</w:t>
      </w:r>
      <w:r>
        <w:rPr/>
        <w:t> </w:t>
      </w:r>
      <w:r>
        <w:rPr>
          <w:spacing w:val="-1"/>
        </w:rPr>
        <w:t>клинических</w:t>
      </w:r>
      <w:r>
        <w:rPr>
          <w:spacing w:val="2"/>
        </w:rPr>
        <w:t> </w:t>
      </w:r>
      <w:r>
        <w:rPr>
          <w:spacing w:val="-1"/>
        </w:rPr>
        <w:t>рекомендаций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Heading2"/>
        <w:spacing w:line="240" w:lineRule="auto"/>
        <w:ind w:left="930" w:right="0"/>
        <w:jc w:val="left"/>
        <w:rPr>
          <w:b w:val="0"/>
          <w:bCs w:val="0"/>
        </w:rPr>
      </w:pPr>
      <w:r>
        <w:rPr/>
      </w:r>
      <w:r>
        <w:rPr>
          <w:spacing w:val="-60"/>
          <w:u w:val="thick" w:color="000000"/>
        </w:rPr>
        <w:t> </w:t>
      </w:r>
      <w:r>
        <w:rPr>
          <w:spacing w:val="-1"/>
          <w:u w:val="thick" w:color="000000"/>
        </w:rPr>
        <w:t>Целевая</w:t>
      </w:r>
      <w:r>
        <w:rPr>
          <w:u w:val="thick" w:color="000000"/>
        </w:rPr>
        <w:t> аудит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ори</w:t>
      </w:r>
      <w:r>
        <w:rPr>
          <w:u w:val="thick" w:color="000000"/>
        </w:rPr>
        <w:t>я д</w:t>
      </w:r>
      <w:r>
        <w:rPr>
          <w:spacing w:val="-2"/>
          <w:u w:val="thick" w:color="000000"/>
        </w:rPr>
        <w:t>ан</w:t>
      </w:r>
      <w:r>
        <w:rPr>
          <w:u w:val="thick" w:color="000000"/>
        </w:rPr>
        <w:t>ных к</w:t>
      </w:r>
      <w:r>
        <w:rPr>
          <w:spacing w:val="-1"/>
          <w:u w:val="thick" w:color="000000"/>
        </w:rPr>
        <w:t>лин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их</w:t>
      </w:r>
      <w:r>
        <w:rPr>
          <w:spacing w:val="3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2"/>
          <w:u w:val="thick" w:color="000000"/>
        </w:rPr>
        <w:t>ек</w:t>
      </w:r>
      <w:r>
        <w:rPr>
          <w:spacing w:val="-1"/>
          <w:u w:val="thick" w:color="000000"/>
        </w:rPr>
        <w:t>омен</w:t>
      </w:r>
      <w:r>
        <w:rPr>
          <w:u w:val="thick" w:color="000000"/>
        </w:rPr>
        <w:t>дац</w:t>
      </w:r>
      <w:r>
        <w:rPr>
          <w:spacing w:val="-1"/>
          <w:u w:val="thick" w:color="000000"/>
        </w:rPr>
        <w:t>ий</w:t>
      </w:r>
      <w:r>
        <w:rPr>
          <w:u w:val="thick" w:color="000000"/>
        </w:rPr>
        <w:t>: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numPr>
          <w:ilvl w:val="1"/>
          <w:numId w:val="39"/>
        </w:numPr>
        <w:tabs>
          <w:tab w:pos="1170" w:val="left" w:leader="none"/>
        </w:tabs>
        <w:spacing w:line="240" w:lineRule="auto" w:before="134" w:after="0"/>
        <w:ind w:left="1170" w:right="0" w:hanging="240"/>
        <w:jc w:val="left"/>
      </w:pPr>
      <w:r>
        <w:rPr>
          <w:spacing w:val="-1"/>
        </w:rPr>
        <w:t>Целевая</w:t>
      </w:r>
      <w:r>
        <w:rPr/>
        <w:t> аудитория </w:t>
      </w:r>
      <w:r>
        <w:rPr>
          <w:spacing w:val="-1"/>
        </w:rPr>
        <w:t>данных клинических</w:t>
      </w:r>
      <w:r>
        <w:rPr>
          <w:spacing w:val="2"/>
        </w:rPr>
        <w:t> </w:t>
      </w:r>
      <w:r>
        <w:rPr>
          <w:spacing w:val="-1"/>
        </w:rPr>
        <w:t>рекомендаций: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6" w:after="0"/>
        <w:ind w:left="1650" w:right="0" w:hanging="360"/>
        <w:jc w:val="left"/>
      </w:pPr>
      <w:r>
        <w:rPr>
          <w:spacing w:val="-1"/>
        </w:rPr>
        <w:t>Врачи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педиатры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8" w:after="0"/>
        <w:ind w:left="1650" w:right="0" w:hanging="360"/>
        <w:jc w:val="left"/>
      </w:pPr>
      <w:r>
        <w:rPr>
          <w:spacing w:val="-1"/>
        </w:rPr>
        <w:t>Врачи</w:t>
      </w:r>
      <w:r>
        <w:rPr/>
        <w:t> </w:t>
      </w:r>
      <w:r>
        <w:rPr>
          <w:spacing w:val="-1"/>
        </w:rPr>
        <w:t>общей</w:t>
      </w:r>
      <w:r>
        <w:rPr/>
        <w:t> </w:t>
      </w:r>
      <w:r>
        <w:rPr>
          <w:spacing w:val="-1"/>
        </w:rPr>
        <w:t>врачебной</w:t>
      </w:r>
      <w:r>
        <w:rPr/>
        <w:t> </w:t>
      </w:r>
      <w:r>
        <w:rPr>
          <w:spacing w:val="-1"/>
        </w:rPr>
        <w:t>практики</w:t>
      </w:r>
      <w:r>
        <w:rPr/>
        <w:t> </w:t>
      </w:r>
      <w:r>
        <w:rPr>
          <w:spacing w:val="-1"/>
        </w:rPr>
        <w:t>(семейные</w:t>
      </w:r>
      <w:r>
        <w:rPr>
          <w:spacing w:val="-2"/>
        </w:rPr>
        <w:t> </w:t>
      </w:r>
      <w:r>
        <w:rPr>
          <w:spacing w:val="-1"/>
        </w:rPr>
        <w:t>врачи)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8" w:after="0"/>
        <w:ind w:left="1650" w:right="0" w:hanging="360"/>
        <w:jc w:val="left"/>
      </w:pPr>
      <w:r>
        <w:rPr>
          <w:spacing w:val="-1"/>
        </w:rPr>
        <w:t>Врачи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гастроэнтерологи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5" w:after="0"/>
        <w:ind w:left="1650" w:right="0" w:hanging="360"/>
        <w:jc w:val="left"/>
      </w:pPr>
      <w:r>
        <w:rPr>
          <w:spacing w:val="-1"/>
        </w:rPr>
        <w:t>Врачи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эндоскописты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8" w:after="0"/>
        <w:ind w:left="1650" w:right="0" w:hanging="360"/>
        <w:jc w:val="left"/>
      </w:pPr>
      <w:r>
        <w:rPr>
          <w:spacing w:val="-1"/>
        </w:rPr>
        <w:t>Студенты</w:t>
      </w:r>
      <w:r>
        <w:rPr/>
        <w:t> </w:t>
      </w:r>
      <w:r>
        <w:rPr>
          <w:spacing w:val="-1"/>
        </w:rPr>
        <w:t>медицинских</w:t>
      </w:r>
      <w:r>
        <w:rPr/>
        <w:t> </w:t>
      </w:r>
      <w:r>
        <w:rPr>
          <w:spacing w:val="-1"/>
        </w:rPr>
        <w:t>ВУЗов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8" w:after="0"/>
        <w:ind w:left="1650" w:right="0" w:hanging="360"/>
        <w:jc w:val="left"/>
      </w:pPr>
      <w:r>
        <w:rPr>
          <w:spacing w:val="-1"/>
        </w:rPr>
        <w:t>Обучающиеся</w:t>
      </w:r>
      <w:r>
        <w:rPr/>
        <w:t> в </w:t>
      </w:r>
      <w:r>
        <w:rPr>
          <w:spacing w:val="-1"/>
        </w:rPr>
        <w:t>ординатуре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240" w:lineRule="auto"/>
        <w:ind w:left="930" w:right="0" w:firstLine="0"/>
        <w:jc w:val="left"/>
      </w:pPr>
      <w:r>
        <w:rPr>
          <w:spacing w:val="-1"/>
        </w:rPr>
        <w:t>Методы,</w:t>
      </w:r>
      <w:r>
        <w:rPr/>
        <w:t> </w:t>
      </w:r>
      <w:r>
        <w:rPr>
          <w:spacing w:val="-1"/>
        </w:rPr>
        <w:t>использованные</w:t>
      </w:r>
      <w:r>
        <w:rPr>
          <w:spacing w:val="-2"/>
        </w:rPr>
        <w:t> </w:t>
      </w:r>
      <w:r>
        <w:rPr/>
        <w:t>для оценки </w:t>
      </w:r>
      <w:r>
        <w:rPr>
          <w:spacing w:val="-1"/>
        </w:rPr>
        <w:t>качества </w:t>
      </w:r>
      <w:r>
        <w:rPr/>
        <w:t>и </w:t>
      </w:r>
      <w:r>
        <w:rPr>
          <w:spacing w:val="-1"/>
        </w:rPr>
        <w:t>силы</w:t>
      </w:r>
      <w:r>
        <w:rPr/>
        <w:t> </w:t>
      </w:r>
      <w:r>
        <w:rPr>
          <w:spacing w:val="-1"/>
        </w:rPr>
        <w:t>доказательств: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358" w:lineRule="auto" w:before="136" w:after="0"/>
        <w:ind w:left="1650" w:right="224" w:hanging="360"/>
        <w:jc w:val="both"/>
      </w:pPr>
      <w:r>
        <w:rPr>
          <w:spacing w:val="-1"/>
        </w:rPr>
        <w:t>поиск</w:t>
      </w:r>
      <w:r>
        <w:rPr>
          <w:spacing w:val="10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электронных</w:t>
      </w:r>
      <w:r>
        <w:rPr>
          <w:spacing w:val="11"/>
        </w:rPr>
        <w:t> </w:t>
      </w:r>
      <w:r>
        <w:rPr>
          <w:spacing w:val="-1"/>
        </w:rPr>
        <w:t>базах</w:t>
      </w:r>
      <w:r>
        <w:rPr>
          <w:spacing w:val="11"/>
        </w:rPr>
        <w:t> </w:t>
      </w:r>
      <w:r>
        <w:rPr>
          <w:spacing w:val="-1"/>
        </w:rPr>
        <w:t>данных.</w:t>
      </w:r>
      <w:r>
        <w:rPr>
          <w:spacing w:val="9"/>
        </w:rPr>
        <w:t> </w:t>
      </w:r>
      <w:r>
        <w:rPr>
          <w:spacing w:val="-1"/>
        </w:rPr>
        <w:t>Описание</w:t>
      </w:r>
      <w:r>
        <w:rPr>
          <w:spacing w:val="6"/>
        </w:rPr>
        <w:t> </w:t>
      </w:r>
      <w:r>
        <w:rPr>
          <w:spacing w:val="-1"/>
        </w:rPr>
        <w:t>методов,</w:t>
      </w:r>
      <w:r>
        <w:rPr>
          <w:spacing w:val="8"/>
        </w:rPr>
        <w:t> </w:t>
      </w:r>
      <w:r>
        <w:rPr>
          <w:spacing w:val="-1"/>
        </w:rPr>
        <w:t>использованных</w:t>
      </w:r>
      <w:r>
        <w:rPr>
          <w:spacing w:val="11"/>
        </w:rPr>
        <w:t> </w:t>
      </w:r>
      <w:r>
        <w:rPr/>
        <w:t>для</w:t>
      </w:r>
      <w:r>
        <w:rPr>
          <w:spacing w:val="77"/>
        </w:rPr>
        <w:t> </w:t>
      </w:r>
      <w:r>
        <w:rPr>
          <w:spacing w:val="-1"/>
        </w:rPr>
        <w:t>оценки</w:t>
      </w:r>
      <w:r>
        <w:rPr>
          <w:spacing w:val="10"/>
        </w:rPr>
        <w:t> </w:t>
      </w:r>
      <w:r>
        <w:rPr>
          <w:spacing w:val="-1"/>
        </w:rPr>
        <w:t>качества</w:t>
      </w:r>
      <w:r>
        <w:rPr>
          <w:spacing w:val="11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силы</w:t>
      </w:r>
      <w:r>
        <w:rPr>
          <w:spacing w:val="11"/>
        </w:rPr>
        <w:t> </w:t>
      </w:r>
      <w:r>
        <w:rPr>
          <w:spacing w:val="-1"/>
        </w:rPr>
        <w:t>доказательств:</w:t>
      </w:r>
      <w:r>
        <w:rPr>
          <w:spacing w:val="12"/>
        </w:rPr>
        <w:t> </w:t>
      </w:r>
      <w:r>
        <w:rPr>
          <w:spacing w:val="-1"/>
        </w:rPr>
        <w:t>доказательной</w:t>
      </w:r>
      <w:r>
        <w:rPr>
          <w:spacing w:val="12"/>
        </w:rPr>
        <w:t> </w:t>
      </w:r>
      <w:r>
        <w:rPr>
          <w:spacing w:val="-1"/>
        </w:rPr>
        <w:t>базой</w:t>
      </w:r>
      <w:r>
        <w:rPr>
          <w:spacing w:val="12"/>
        </w:rPr>
        <w:t> </w:t>
      </w:r>
      <w:r>
        <w:rPr/>
        <w:t>для</w:t>
      </w:r>
      <w:r>
        <w:rPr>
          <w:spacing w:val="67"/>
        </w:rPr>
        <w:t> </w:t>
      </w:r>
      <w:r>
        <w:rPr>
          <w:spacing w:val="-1"/>
        </w:rPr>
        <w:t>рекомендаций</w:t>
      </w:r>
      <w:r>
        <w:rPr>
          <w:spacing w:val="41"/>
        </w:rPr>
        <w:t> </w:t>
      </w:r>
      <w:r>
        <w:rPr>
          <w:spacing w:val="-1"/>
        </w:rPr>
        <w:t>являются</w:t>
      </w:r>
      <w:r>
        <w:rPr>
          <w:spacing w:val="40"/>
        </w:rPr>
        <w:t> </w:t>
      </w:r>
      <w:r>
        <w:rPr>
          <w:spacing w:val="-1"/>
        </w:rPr>
        <w:t>публикации,</w:t>
      </w:r>
      <w:r>
        <w:rPr>
          <w:spacing w:val="40"/>
        </w:rPr>
        <w:t> </w:t>
      </w:r>
      <w:r>
        <w:rPr>
          <w:spacing w:val="-1"/>
        </w:rPr>
        <w:t>вошедшие</w:t>
      </w:r>
      <w:r>
        <w:rPr>
          <w:spacing w:val="39"/>
        </w:rPr>
        <w:t> </w:t>
      </w:r>
      <w:r>
        <w:rPr/>
        <w:t>в</w:t>
      </w:r>
      <w:r>
        <w:rPr>
          <w:spacing w:val="40"/>
        </w:rPr>
        <w:t> </w:t>
      </w:r>
      <w:r>
        <w:rPr>
          <w:spacing w:val="-1"/>
        </w:rPr>
        <w:t>Кохрейновскую</w:t>
      </w:r>
      <w:r>
        <w:rPr>
          <w:spacing w:val="63"/>
        </w:rPr>
        <w:t> </w:t>
      </w:r>
      <w:r>
        <w:rPr>
          <w:spacing w:val="-1"/>
        </w:rPr>
        <w:t>библиотеку,</w:t>
      </w:r>
      <w:r>
        <w:rPr>
          <w:spacing w:val="14"/>
        </w:rPr>
        <w:t> </w:t>
      </w:r>
      <w:r>
        <w:rPr>
          <w:spacing w:val="-1"/>
        </w:rPr>
        <w:t>базы</w:t>
      </w:r>
      <w:r>
        <w:rPr>
          <w:spacing w:val="13"/>
        </w:rPr>
        <w:t> </w:t>
      </w:r>
      <w:r>
        <w:rPr>
          <w:spacing w:val="-1"/>
        </w:rPr>
        <w:t>данных</w:t>
      </w:r>
      <w:r>
        <w:rPr>
          <w:spacing w:val="15"/>
        </w:rPr>
        <w:t> </w:t>
      </w:r>
      <w:r>
        <w:rPr/>
        <w:t>EMBASE,</w:t>
      </w:r>
      <w:r>
        <w:rPr>
          <w:spacing w:val="13"/>
        </w:rPr>
        <w:t> </w:t>
      </w:r>
      <w:r>
        <w:rPr>
          <w:spacing w:val="-1"/>
        </w:rPr>
        <w:t>MEDLINE</w:t>
      </w:r>
      <w:r>
        <w:rPr>
          <w:spacing w:val="13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PubMed.</w:t>
      </w:r>
      <w:r>
        <w:rPr>
          <w:spacing w:val="14"/>
        </w:rPr>
        <w:t> </w:t>
      </w:r>
      <w:r>
        <w:rPr>
          <w:spacing w:val="-1"/>
        </w:rPr>
        <w:t>Глубина</w:t>
      </w:r>
      <w:r>
        <w:rPr>
          <w:spacing w:val="13"/>
        </w:rPr>
        <w:t> </w:t>
      </w:r>
      <w:r>
        <w:rPr>
          <w:spacing w:val="-1"/>
        </w:rPr>
        <w:t>поиска</w:t>
      </w:r>
      <w:r>
        <w:rPr>
          <w:spacing w:val="17"/>
        </w:rPr>
        <w:t> 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53"/>
        </w:rPr>
        <w:t> </w:t>
      </w:r>
      <w:r>
        <w:rPr/>
        <w:t>10 </w:t>
      </w:r>
      <w:r>
        <w:rPr>
          <w:spacing w:val="-1"/>
        </w:rPr>
        <w:t>лет.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8" w:after="0"/>
        <w:ind w:left="1650" w:right="0" w:hanging="360"/>
        <w:jc w:val="left"/>
      </w:pPr>
      <w:r>
        <w:rPr>
          <w:spacing w:val="-1"/>
        </w:rPr>
        <w:t>консенсус экспертов;</w:t>
      </w:r>
    </w:p>
    <w:p>
      <w:pPr>
        <w:pStyle w:val="BodyText"/>
        <w:numPr>
          <w:ilvl w:val="2"/>
          <w:numId w:val="39"/>
        </w:numPr>
        <w:tabs>
          <w:tab w:pos="1650" w:val="left" w:leader="none"/>
        </w:tabs>
        <w:spacing w:line="240" w:lineRule="auto" w:before="138" w:after="0"/>
        <w:ind w:left="1650" w:right="0" w:hanging="360"/>
        <w:jc w:val="left"/>
      </w:pPr>
      <w:r>
        <w:rPr>
          <w:spacing w:val="-1"/>
        </w:rPr>
        <w:t>оценка значимости</w:t>
      </w:r>
      <w:r>
        <w:rPr>
          <w:spacing w:val="1"/>
        </w:rPr>
        <w:t> </w:t>
      </w:r>
      <w:r>
        <w:rPr/>
        <w:t>в </w:t>
      </w:r>
      <w:r>
        <w:rPr>
          <w:spacing w:val="-1"/>
        </w:rPr>
        <w:t>соответствии</w:t>
      </w:r>
      <w:r>
        <w:rPr/>
        <w:t> с</w:t>
      </w:r>
      <w:r>
        <w:rPr>
          <w:spacing w:val="-1"/>
        </w:rPr>
        <w:t> рейтинговой</w:t>
      </w:r>
      <w:r>
        <w:rPr/>
        <w:t> </w:t>
      </w:r>
      <w:r>
        <w:rPr>
          <w:spacing w:val="-1"/>
        </w:rPr>
        <w:t>схемой.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3"/>
          <w:szCs w:val="23"/>
        </w:rPr>
      </w:pPr>
    </w:p>
    <w:p>
      <w:pPr>
        <w:pStyle w:val="BodyText"/>
        <w:spacing w:line="359" w:lineRule="auto"/>
        <w:ind w:left="222" w:right="78" w:firstLine="707"/>
        <w:jc w:val="left"/>
      </w:pPr>
      <w:r>
        <w:rPr>
          <w:rFonts w:ascii="Times New Roman" w:hAnsi="Times New Roman"/>
          <w:b/>
        </w:rPr>
        <w:t>Таблица</w:t>
      </w:r>
      <w:r>
        <w:rPr>
          <w:rFonts w:ascii="Times New Roman" w:hAnsi="Times New Roman"/>
          <w:b/>
          <w:spacing w:val="12"/>
        </w:rPr>
        <w:t> </w:t>
      </w:r>
      <w:r>
        <w:rPr>
          <w:rFonts w:ascii="Times New Roman" w:hAnsi="Times New Roman"/>
          <w:b/>
          <w:spacing w:val="-1"/>
        </w:rPr>
        <w:t>1.</w:t>
      </w:r>
      <w:r>
        <w:rPr>
          <w:spacing w:val="-1"/>
        </w:rPr>
        <w:t>Шкала</w:t>
      </w:r>
      <w:r>
        <w:rPr>
          <w:spacing w:val="11"/>
        </w:rPr>
        <w:t> </w:t>
      </w:r>
      <w:r>
        <w:rPr>
          <w:spacing w:val="-1"/>
        </w:rPr>
        <w:t>оценки</w:t>
      </w:r>
      <w:r>
        <w:rPr>
          <w:spacing w:val="15"/>
        </w:rPr>
        <w:t> </w:t>
      </w:r>
      <w:r>
        <w:rPr>
          <w:spacing w:val="-2"/>
        </w:rPr>
        <w:t>уровней</w:t>
      </w:r>
      <w:r>
        <w:rPr>
          <w:spacing w:val="12"/>
        </w:rPr>
        <w:t> </w:t>
      </w:r>
      <w:r>
        <w:rPr>
          <w:spacing w:val="-1"/>
        </w:rPr>
        <w:t>достоверности</w:t>
      </w:r>
      <w:r>
        <w:rPr>
          <w:spacing w:val="13"/>
        </w:rPr>
        <w:t> </w:t>
      </w:r>
      <w:r>
        <w:rPr>
          <w:spacing w:val="-1"/>
        </w:rPr>
        <w:t>доказательств</w:t>
      </w:r>
      <w:r>
        <w:rPr>
          <w:spacing w:val="9"/>
        </w:rPr>
        <w:t> </w:t>
      </w:r>
      <w:r>
        <w:rPr>
          <w:spacing w:val="-1"/>
        </w:rPr>
        <w:t>(УДД)для</w:t>
      </w:r>
      <w:r>
        <w:rPr>
          <w:spacing w:val="12"/>
        </w:rPr>
        <w:t> </w:t>
      </w:r>
      <w:r>
        <w:rPr>
          <w:spacing w:val="-1"/>
        </w:rPr>
        <w:t>методов</w:t>
      </w:r>
      <w:r>
        <w:rPr>
          <w:spacing w:val="85"/>
        </w:rPr>
        <w:t> </w:t>
      </w:r>
      <w:r>
        <w:rPr>
          <w:spacing w:val="-1"/>
        </w:rPr>
        <w:t>диагностики</w:t>
      </w:r>
      <w:r>
        <w:rPr/>
        <w:t> </w:t>
      </w:r>
      <w:r>
        <w:rPr>
          <w:spacing w:val="-1"/>
        </w:rPr>
        <w:t>(диагностических</w:t>
      </w:r>
      <w:r>
        <w:rPr>
          <w:spacing w:val="5"/>
        </w:rPr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16"/>
        <w:gridCol w:w="8757"/>
      </w:tblGrid>
      <w:tr>
        <w:trPr>
          <w:trHeight w:val="326" w:hRule="exact"/>
        </w:trPr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left="147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УДД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4" w:lineRule="exact"/>
              <w:ind w:right="4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Расшифровка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962" w:hRule="exact"/>
        </w:trPr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102" w:right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контролем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8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систематический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обзор</w:t>
            </w:r>
            <w:r>
              <w:rPr>
                <w:rFonts w:ascii="Times New Roman" w:hAnsi="Times New Roman"/>
                <w:spacing w:val="1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рандомизированных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клинических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1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мета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анализа</w:t>
            </w:r>
          </w:p>
        </w:tc>
      </w:tr>
      <w:tr>
        <w:trPr>
          <w:trHeight w:val="1280" w:hRule="exact"/>
        </w:trPr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0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102" w:right="10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Отдельные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контролем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отдельные</w:t>
            </w:r>
            <w:r>
              <w:rPr>
                <w:rFonts w:ascii="Times New Roman" w:hAnsi="Times New Roman"/>
                <w:spacing w:val="6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рандомизированные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клинические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5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5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</w:t>
            </w:r>
            <w:r>
              <w:rPr>
                <w:rFonts w:ascii="Times New Roman" w:hAnsi="Times New Roman"/>
                <w:spacing w:val="7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любого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дизайна,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исключением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рандомизированных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клинических</w:t>
            </w:r>
            <w:r>
              <w:rPr>
                <w:rFonts w:ascii="Times New Roman" w:hAnsi="Times New Roman"/>
                <w:spacing w:val="5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исследований,</w:t>
            </w:r>
            <w:r>
              <w:rPr>
                <w:rFonts w:ascii="Times New Roman" w:hAnsi="Times New Roman"/>
                <w:sz w:val="24"/>
              </w:rPr>
              <w:t> с</w:t>
            </w:r>
            <w:r>
              <w:rPr>
                <w:rFonts w:ascii="Times New Roman" w:hAnsi="Times New Roman"/>
                <w:spacing w:val="-1"/>
                <w:sz w:val="24"/>
              </w:rPr>
              <w:t> применением мета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анализа</w:t>
            </w:r>
          </w:p>
        </w:tc>
      </w:tr>
      <w:tr>
        <w:trPr>
          <w:trHeight w:val="1279" w:hRule="exact"/>
        </w:trPr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6" w:lineRule="auto"/>
              <w:ind w:left="102" w:right="10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без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последовательного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контроля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методом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или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референсным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методом,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являющимся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независимым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от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исследуемого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метода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нерандомизированные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сравнительные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4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</w:t>
            </w:r>
            <w:r>
              <w:rPr>
                <w:rFonts w:ascii="Times New Roman" w:hAnsi="Times New Roman"/>
                <w:spacing w:val="8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том </w:t>
            </w:r>
            <w:r>
              <w:rPr>
                <w:rFonts w:ascii="Times New Roman" w:hAnsi="Times New Roman"/>
                <w:spacing w:val="-1"/>
                <w:sz w:val="24"/>
              </w:rPr>
              <w:t>числе </w:t>
            </w:r>
            <w:r>
              <w:rPr>
                <w:rFonts w:ascii="Times New Roman" w:hAnsi="Times New Roman"/>
                <w:sz w:val="24"/>
              </w:rPr>
              <w:t>когортные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</w:tr>
      <w:tr>
        <w:trPr>
          <w:trHeight w:val="329" w:hRule="exact"/>
        </w:trPr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Несравнительные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описание клинического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случая</w:t>
            </w:r>
          </w:p>
        </w:tc>
      </w:tr>
      <w:tr>
        <w:trPr>
          <w:trHeight w:val="326" w:hRule="exact"/>
        </w:trPr>
        <w:tc>
          <w:tcPr>
            <w:tcW w:w="8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Имеется </w:t>
            </w:r>
            <w:r>
              <w:rPr>
                <w:rFonts w:ascii="Times New Roman" w:hAnsi="Times New Roman"/>
                <w:sz w:val="24"/>
              </w:rPr>
              <w:t>лишь </w:t>
            </w:r>
            <w:r>
              <w:rPr>
                <w:rFonts w:ascii="Times New Roman" w:hAnsi="Times New Roman"/>
                <w:spacing w:val="-1"/>
                <w:sz w:val="24"/>
              </w:rPr>
              <w:t>обоснование механизма действия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или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мнение экспертов</w:t>
            </w:r>
          </w:p>
        </w:tc>
      </w:tr>
    </w:tbl>
    <w:p>
      <w:pPr>
        <w:spacing w:after="0" w:line="269" w:lineRule="exact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560" w:bottom="940" w:left="1480" w:right="620"/>
        </w:sectPr>
      </w:pPr>
    </w:p>
    <w:p>
      <w:pPr>
        <w:pStyle w:val="BodyText"/>
        <w:spacing w:line="360" w:lineRule="auto" w:before="52"/>
        <w:ind w:left="222" w:right="371" w:firstLine="707"/>
        <w:jc w:val="both"/>
      </w:pPr>
      <w:r>
        <w:rPr>
          <w:rFonts w:ascii="Times New Roman" w:hAnsi="Times New Roman"/>
          <w:b/>
        </w:rPr>
        <w:t>Таблица</w:t>
      </w:r>
      <w:r>
        <w:rPr>
          <w:rFonts w:ascii="Times New Roman" w:hAnsi="Times New Roman"/>
          <w:b/>
          <w:spacing w:val="12"/>
        </w:rPr>
        <w:t> </w:t>
      </w:r>
      <w:r>
        <w:rPr>
          <w:rFonts w:ascii="Times New Roman" w:hAnsi="Times New Roman"/>
          <w:b/>
          <w:spacing w:val="-1"/>
        </w:rPr>
        <w:t>2.</w:t>
      </w:r>
      <w:r>
        <w:rPr>
          <w:spacing w:val="-1"/>
        </w:rPr>
        <w:t>Шкала</w:t>
      </w:r>
      <w:r>
        <w:rPr>
          <w:spacing w:val="11"/>
        </w:rPr>
        <w:t> </w:t>
      </w:r>
      <w:r>
        <w:rPr>
          <w:spacing w:val="-1"/>
        </w:rPr>
        <w:t>оценки</w:t>
      </w:r>
      <w:r>
        <w:rPr>
          <w:spacing w:val="15"/>
        </w:rPr>
        <w:t> </w:t>
      </w:r>
      <w:r>
        <w:rPr>
          <w:spacing w:val="-2"/>
        </w:rPr>
        <w:t>уровней</w:t>
      </w:r>
      <w:r>
        <w:rPr>
          <w:spacing w:val="12"/>
        </w:rPr>
        <w:t> </w:t>
      </w:r>
      <w:r>
        <w:rPr>
          <w:spacing w:val="-1"/>
        </w:rPr>
        <w:t>достоверности</w:t>
      </w:r>
      <w:r>
        <w:rPr>
          <w:spacing w:val="13"/>
        </w:rPr>
        <w:t> </w:t>
      </w:r>
      <w:r>
        <w:rPr>
          <w:spacing w:val="-1"/>
        </w:rPr>
        <w:t>доказательств</w:t>
      </w:r>
      <w:r>
        <w:rPr>
          <w:spacing w:val="9"/>
        </w:rPr>
        <w:t> </w:t>
      </w:r>
      <w:r>
        <w:rPr>
          <w:spacing w:val="-1"/>
        </w:rPr>
        <w:t>(УДД)для</w:t>
      </w:r>
      <w:r>
        <w:rPr>
          <w:spacing w:val="12"/>
        </w:rPr>
        <w:t> </w:t>
      </w:r>
      <w:r>
        <w:rPr>
          <w:spacing w:val="-1"/>
        </w:rPr>
        <w:t>методов</w:t>
      </w:r>
      <w:r>
        <w:rPr>
          <w:spacing w:val="85"/>
        </w:rPr>
        <w:t> </w:t>
      </w:r>
      <w:r>
        <w:rPr>
          <w:spacing w:val="-1"/>
        </w:rPr>
        <w:t>профилактики,</w:t>
      </w:r>
      <w:r>
        <w:rPr>
          <w:spacing w:val="2"/>
        </w:rPr>
        <w:t> </w:t>
      </w:r>
      <w:r>
        <w:rPr>
          <w:spacing w:val="-1"/>
        </w:rPr>
        <w:t>лечения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реабилитации</w:t>
      </w:r>
      <w:r>
        <w:rPr/>
        <w:t> </w:t>
      </w:r>
      <w:r>
        <w:rPr>
          <w:spacing w:val="-1"/>
        </w:rPr>
        <w:t>(профилактических,</w:t>
      </w:r>
      <w:r>
        <w:rPr>
          <w:spacing w:val="2"/>
        </w:rPr>
        <w:t> </w:t>
      </w:r>
      <w:r>
        <w:rPr>
          <w:spacing w:val="-1"/>
        </w:rPr>
        <w:t>лечебных,</w:t>
      </w:r>
      <w:r>
        <w:rPr>
          <w:spacing w:val="2"/>
        </w:rPr>
        <w:t> </w:t>
      </w:r>
      <w:r>
        <w:rPr>
          <w:spacing w:val="-1"/>
        </w:rPr>
        <w:t>реабилитационных</w:t>
      </w:r>
      <w:r>
        <w:rPr>
          <w:spacing w:val="103"/>
        </w:rPr>
        <w:t> </w:t>
      </w:r>
      <w:r>
        <w:rPr>
          <w:spacing w:val="-1"/>
        </w:rPr>
        <w:t>вмешательств)</w:t>
      </w:r>
      <w:r>
        <w:rPr/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22"/>
        <w:gridCol w:w="8992"/>
      </w:tblGrid>
      <w:tr>
        <w:trPr>
          <w:trHeight w:val="286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УДД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Расшифровка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86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Систематический</w:t>
            </w:r>
            <w:r>
              <w:rPr>
                <w:rFonts w:ascii="Times New Roman" w:hAnsi="Times New Roman"/>
                <w:sz w:val="24"/>
              </w:rPr>
              <w:t> обзор</w:t>
            </w:r>
            <w:r>
              <w:rPr>
                <w:rFonts w:ascii="Times New Roman" w:hAnsi="Times New Roman"/>
                <w:spacing w:val="-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РКИ 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</w:t>
            </w:r>
            <w:r>
              <w:rPr>
                <w:rFonts w:ascii="Times New Roman" w:hAnsi="Times New Roman"/>
                <w:sz w:val="24"/>
              </w:rPr>
              <w:t>мета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z w:val="24"/>
              </w:rPr>
              <w:t>анализа</w:t>
            </w:r>
          </w:p>
        </w:tc>
      </w:tr>
      <w:tr>
        <w:trPr>
          <w:trHeight w:val="562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4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Отдельные 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РКИ 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систематические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обзоры </w:t>
            </w:r>
            <w:r>
              <w:rPr>
                <w:rFonts w:ascii="Times New Roman" w:hAnsi="Times New Roman"/>
                <w:spacing w:val="4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любого 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дизайна,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за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исключением </w:t>
            </w:r>
            <w:r>
              <w:rPr>
                <w:rFonts w:ascii="Times New Roman" w:hAnsi="Times New Roman"/>
                <w:sz w:val="24"/>
              </w:rPr>
              <w:t>РКИ, с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применением мета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анализа</w:t>
            </w:r>
          </w:p>
        </w:tc>
      </w:tr>
      <w:tr>
        <w:trPr>
          <w:trHeight w:val="288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Нерандомизированные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сравнительные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z w:val="24"/>
              </w:rPr>
              <w:t> в т.ч.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когортные</w:t>
            </w:r>
            <w:r>
              <w:rPr>
                <w:rFonts w:ascii="Times New Roman" w:hAnsi="Times New Roman"/>
                <w:spacing w:val="-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</w:p>
        </w:tc>
      </w:tr>
      <w:tr>
        <w:trPr>
          <w:trHeight w:val="562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1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Несравнительные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исследования,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описание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клинического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случая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серии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случаев,</w:t>
            </w:r>
            <w:r>
              <w:rPr>
                <w:rFonts w:ascii="Times New Roman" w:hAnsi="Times New Roman"/>
                <w:spacing w:val="9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«случай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>контроль»</w:t>
            </w:r>
          </w:p>
        </w:tc>
      </w:tr>
      <w:tr>
        <w:trPr>
          <w:trHeight w:val="562" w:hRule="exact"/>
        </w:trPr>
        <w:tc>
          <w:tcPr>
            <w:tcW w:w="7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99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Имеется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лишь 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обоснование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механизма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вмешательства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(доклинические</w:t>
            </w:r>
            <w:r>
              <w:rPr>
                <w:rFonts w:ascii="Times New Roman" w:hAnsi="Times New Roman"/>
                <w:spacing w:val="8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исследования)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мнение экспертов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BodyText"/>
        <w:spacing w:line="360" w:lineRule="auto" w:before="187"/>
        <w:ind w:left="222" w:right="369" w:firstLine="707"/>
        <w:jc w:val="both"/>
      </w:pPr>
      <w:r>
        <w:rPr>
          <w:rFonts w:ascii="Times New Roman" w:hAnsi="Times New Roman"/>
          <w:b/>
        </w:rPr>
        <w:t>Таблица</w:t>
      </w:r>
      <w:r>
        <w:rPr>
          <w:rFonts w:ascii="Times New Roman" w:hAnsi="Times New Roman"/>
          <w:b/>
          <w:spacing w:val="50"/>
        </w:rPr>
        <w:t> </w:t>
      </w:r>
      <w:r>
        <w:rPr>
          <w:rFonts w:ascii="Times New Roman" w:hAnsi="Times New Roman"/>
          <w:b/>
        </w:rPr>
        <w:t>3.</w:t>
      </w:r>
      <w:r>
        <w:rPr>
          <w:rFonts w:ascii="Times New Roman" w:hAnsi="Times New Roman"/>
          <w:b/>
          <w:spacing w:val="51"/>
        </w:rPr>
        <w:t> </w:t>
      </w:r>
      <w:r>
        <w:rPr>
          <w:spacing w:val="-1"/>
        </w:rPr>
        <w:t>Шкала</w:t>
      </w:r>
      <w:r>
        <w:rPr>
          <w:spacing w:val="49"/>
        </w:rPr>
        <w:t> </w:t>
      </w:r>
      <w:r>
        <w:rPr/>
        <w:t>оценки</w:t>
      </w:r>
      <w:r>
        <w:rPr>
          <w:spacing w:val="53"/>
        </w:rPr>
        <w:t> </w:t>
      </w:r>
      <w:r>
        <w:rPr>
          <w:spacing w:val="-2"/>
        </w:rPr>
        <w:t>уровней</w:t>
      </w:r>
      <w:r>
        <w:rPr>
          <w:spacing w:val="55"/>
        </w:rPr>
        <w:t> </w:t>
      </w:r>
      <w:r>
        <w:rPr>
          <w:spacing w:val="-1"/>
        </w:rPr>
        <w:t>убедительности</w:t>
      </w:r>
      <w:r>
        <w:rPr>
          <w:spacing w:val="51"/>
        </w:rPr>
        <w:t> </w:t>
      </w:r>
      <w:r>
        <w:rPr>
          <w:spacing w:val="-1"/>
        </w:rPr>
        <w:t>рекомендаций(УУР)</w:t>
      </w:r>
      <w:r>
        <w:rPr>
          <w:spacing w:val="49"/>
        </w:rPr>
        <w:t> </w:t>
      </w:r>
      <w:r>
        <w:rPr/>
        <w:t>для</w:t>
      </w:r>
      <w:r>
        <w:rPr>
          <w:spacing w:val="65"/>
        </w:rPr>
        <w:t> </w:t>
      </w:r>
      <w:r>
        <w:rPr>
          <w:spacing w:val="-1"/>
        </w:rPr>
        <w:t>методов</w:t>
      </w:r>
      <w:r>
        <w:rPr>
          <w:spacing w:val="18"/>
        </w:rPr>
        <w:t> </w:t>
      </w:r>
      <w:r>
        <w:rPr>
          <w:spacing w:val="-1"/>
        </w:rPr>
        <w:t>профилактики,</w:t>
      </w:r>
      <w:r>
        <w:rPr>
          <w:spacing w:val="18"/>
        </w:rPr>
        <w:t> </w:t>
      </w:r>
      <w:r>
        <w:rPr>
          <w:spacing w:val="-1"/>
        </w:rPr>
        <w:t>диагностики,</w:t>
      </w:r>
      <w:r>
        <w:rPr>
          <w:spacing w:val="18"/>
        </w:rPr>
        <w:t> </w:t>
      </w:r>
      <w:r>
        <w:rPr>
          <w:spacing w:val="-1"/>
        </w:rPr>
        <w:t>лечения</w:t>
      </w:r>
      <w:r>
        <w:rPr>
          <w:spacing w:val="16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реабилитации</w:t>
      </w:r>
      <w:r>
        <w:rPr>
          <w:spacing w:val="17"/>
        </w:rPr>
        <w:t> </w:t>
      </w:r>
      <w:r>
        <w:rPr>
          <w:spacing w:val="-1"/>
        </w:rPr>
        <w:t>(профилактических,</w:t>
      </w:r>
      <w:r>
        <w:rPr>
          <w:spacing w:val="85"/>
        </w:rPr>
        <w:t> </w:t>
      </w:r>
      <w:r>
        <w:rPr>
          <w:spacing w:val="-1"/>
        </w:rPr>
        <w:t>диагностических,</w:t>
      </w:r>
      <w:r>
        <w:rPr/>
        <w:t> </w:t>
      </w:r>
      <w:r>
        <w:rPr>
          <w:spacing w:val="-1"/>
        </w:rPr>
        <w:t>лечебных,</w:t>
      </w:r>
      <w:r>
        <w:rPr/>
        <w:t> </w:t>
      </w:r>
      <w:r>
        <w:rPr>
          <w:spacing w:val="-1"/>
        </w:rPr>
        <w:t>реабилитационных</w:t>
      </w:r>
      <w:r>
        <w:rPr>
          <w:spacing w:val="2"/>
        </w:rPr>
        <w:t> </w:t>
      </w:r>
      <w:r>
        <w:rPr>
          <w:spacing w:val="-1"/>
        </w:rPr>
        <w:t>вмешательств)</w:t>
      </w: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1363"/>
        <w:gridCol w:w="8210"/>
      </w:tblGrid>
      <w:tr>
        <w:trPr>
          <w:trHeight w:val="286" w:hRule="exact"/>
        </w:trPr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left="426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УУР</w:t>
            </w:r>
            <w:r>
              <w:rPr>
                <w:rFonts w:ascii="Times New Roman" w:hAnsi="Times New Roman"/>
                <w:sz w:val="24"/>
              </w:rPr>
            </w:r>
          </w:p>
        </w:tc>
        <w:tc>
          <w:tcPr>
            <w:tcW w:w="8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72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Расшифровка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1114" w:hRule="exact"/>
        </w:trPr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0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A</w:t>
            </w:r>
          </w:p>
        </w:tc>
        <w:tc>
          <w:tcPr>
            <w:tcW w:w="8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Сильная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(все</w:t>
            </w:r>
            <w:r>
              <w:rPr>
                <w:rFonts w:ascii="Times New Roman" w:hAnsi="Times New Roman"/>
                <w:spacing w:val="1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критерии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7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(исходы)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важными,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имеют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высокое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или</w:t>
            </w:r>
            <w:r>
              <w:rPr>
                <w:rFonts w:ascii="Times New Roman" w:hAnsi="Times New Roman"/>
                <w:spacing w:val="5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удовлетворительное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5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качество,</w:t>
            </w:r>
            <w:r>
              <w:rPr>
                <w:rFonts w:ascii="Times New Roman" w:hAnsi="Times New Roman"/>
                <w:sz w:val="24"/>
              </w:rPr>
              <w:t> их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выводы</w:t>
            </w:r>
            <w:r>
              <w:rPr>
                <w:rFonts w:ascii="Times New Roman" w:hAnsi="Times New Roman"/>
                <w:spacing w:val="5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 </w:t>
            </w:r>
            <w:r>
              <w:rPr>
                <w:rFonts w:ascii="Times New Roman" w:hAnsi="Times New Roman"/>
                <w:sz w:val="24"/>
              </w:rPr>
              <w:t>исходам</w:t>
            </w:r>
            <w:r>
              <w:rPr>
                <w:rFonts w:ascii="Times New Roman" w:hAnsi="Times New Roman"/>
                <w:spacing w:val="-1"/>
                <w:sz w:val="24"/>
              </w:rPr>
              <w:t> являются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  <w:tr>
        <w:trPr>
          <w:trHeight w:val="1114" w:hRule="exact"/>
        </w:trPr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B</w:t>
            </w:r>
          </w:p>
        </w:tc>
        <w:tc>
          <w:tcPr>
            <w:tcW w:w="8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2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Условная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(не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все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критерии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7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(исходы)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важными,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имеют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высокое</w:t>
            </w:r>
            <w:r>
              <w:rPr>
                <w:rFonts w:ascii="Times New Roman" w:hAnsi="Times New Roman"/>
                <w:spacing w:val="34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или</w:t>
            </w:r>
            <w:r>
              <w:rPr>
                <w:rFonts w:ascii="Times New Roman" w:hAnsi="Times New Roman"/>
                <w:spacing w:val="6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удовлетворительное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и/или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их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выводы</w:t>
            </w:r>
            <w:r>
              <w:rPr>
                <w:rFonts w:ascii="Times New Roman" w:hAnsi="Times New Roman"/>
                <w:spacing w:val="3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8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 </w:t>
            </w:r>
            <w:r>
              <w:rPr>
                <w:rFonts w:ascii="Times New Roman" w:hAnsi="Times New Roman"/>
                <w:sz w:val="24"/>
              </w:rPr>
              <w:t>исходам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1"/>
                <w:sz w:val="24"/>
              </w:rPr>
              <w:t> являются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  <w:tr>
        <w:trPr>
          <w:trHeight w:val="1116" w:hRule="exact"/>
        </w:trPr>
        <w:tc>
          <w:tcPr>
            <w:tcW w:w="136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9" w:lineRule="exact"/>
              <w:ind w:right="1"/>
              <w:jc w:val="center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C</w:t>
            </w:r>
          </w:p>
        </w:tc>
        <w:tc>
          <w:tcPr>
            <w:tcW w:w="821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06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Слабая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рекомендация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(отсутствие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доказательств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надлежащего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качества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(все</w:t>
            </w:r>
            <w:r>
              <w:rPr>
                <w:rFonts w:ascii="Times New Roman" w:hAnsi="Times New Roman"/>
                <w:spacing w:val="8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рассматриваемые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критерии</w:t>
            </w:r>
            <w:r>
              <w:rPr>
                <w:rFonts w:ascii="Times New Roman" w:hAnsi="Times New Roman"/>
                <w:spacing w:val="4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эффективности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(исходы)</w:t>
            </w:r>
            <w:r>
              <w:rPr>
                <w:rFonts w:ascii="Times New Roman" w:hAnsi="Times New Roman"/>
                <w:spacing w:val="4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являются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неважными,</w:t>
            </w:r>
            <w:r>
              <w:rPr>
                <w:rFonts w:ascii="Times New Roman" w:hAnsi="Times New Roman"/>
                <w:spacing w:val="6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все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исследования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имеют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низкое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методологическое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качество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1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их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выводы</w:t>
            </w:r>
            <w:r>
              <w:rPr>
                <w:rFonts w:ascii="Times New Roman" w:hAnsi="Times New Roman"/>
                <w:spacing w:val="1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7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интересующим </w:t>
            </w:r>
            <w:r>
              <w:rPr>
                <w:rFonts w:ascii="Times New Roman" w:hAnsi="Times New Roman"/>
                <w:sz w:val="24"/>
              </w:rPr>
              <w:t>исходам</w:t>
            </w:r>
            <w:r>
              <w:rPr>
                <w:rFonts w:ascii="Times New Roman" w:hAnsi="Times New Roman"/>
                <w:spacing w:val="-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не</w:t>
            </w:r>
            <w:r>
              <w:rPr>
                <w:rFonts w:ascii="Times New Roman" w:hAnsi="Times New Roman"/>
                <w:spacing w:val="-1"/>
                <w:sz w:val="24"/>
              </w:rPr>
              <w:t> являются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согласованными)</w:t>
            </w:r>
          </w:p>
        </w:tc>
      </w:tr>
    </w:tbl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pStyle w:val="Heading2"/>
        <w:spacing w:line="240" w:lineRule="auto" w:before="192"/>
        <w:ind w:left="930" w:right="0"/>
        <w:jc w:val="left"/>
        <w:rPr>
          <w:b w:val="0"/>
          <w:bCs w:val="0"/>
        </w:rPr>
      </w:pPr>
      <w:r>
        <w:rPr/>
        <w:t>Порядок </w:t>
      </w:r>
      <w:r>
        <w:rPr>
          <w:spacing w:val="-1"/>
        </w:rPr>
        <w:t>обновления</w:t>
      </w:r>
      <w:r>
        <w:rPr>
          <w:spacing w:val="-3"/>
        </w:rPr>
        <w:t> </w:t>
      </w:r>
      <w:r>
        <w:rPr>
          <w:spacing w:val="-1"/>
        </w:rPr>
        <w:t>клинических</w:t>
      </w:r>
      <w:r>
        <w:rPr/>
        <w:t> </w:t>
      </w:r>
      <w:r>
        <w:rPr>
          <w:spacing w:val="-1"/>
        </w:rPr>
        <w:t>рекомендаций.</w:t>
      </w:r>
      <w:r>
        <w:rPr>
          <w:b w:val="0"/>
        </w:rPr>
      </w:r>
    </w:p>
    <w:p>
      <w:pPr>
        <w:pStyle w:val="BodyText"/>
        <w:spacing w:line="360" w:lineRule="auto" w:before="134"/>
        <w:ind w:left="222" w:right="367" w:firstLine="707"/>
        <w:jc w:val="both"/>
      </w:pPr>
      <w:r>
        <w:rPr>
          <w:spacing w:val="-1"/>
        </w:rPr>
        <w:t>Механизм</w:t>
      </w:r>
      <w:r>
        <w:rPr>
          <w:spacing w:val="23"/>
        </w:rPr>
        <w:t> </w:t>
      </w:r>
      <w:r>
        <w:rPr>
          <w:spacing w:val="-1"/>
        </w:rPr>
        <w:t>обновления</w:t>
      </w:r>
      <w:r>
        <w:rPr>
          <w:spacing w:val="23"/>
        </w:rPr>
        <w:t> </w:t>
      </w:r>
      <w:r>
        <w:rPr>
          <w:spacing w:val="-1"/>
        </w:rPr>
        <w:t>клинических</w:t>
      </w:r>
      <w:r>
        <w:rPr>
          <w:spacing w:val="25"/>
        </w:rPr>
        <w:t> </w:t>
      </w:r>
      <w:r>
        <w:rPr>
          <w:spacing w:val="-1"/>
        </w:rPr>
        <w:t>рекомендаций</w:t>
      </w:r>
      <w:r>
        <w:rPr>
          <w:spacing w:val="22"/>
        </w:rPr>
        <w:t> </w:t>
      </w:r>
      <w:r>
        <w:rPr>
          <w:spacing w:val="-1"/>
        </w:rPr>
        <w:t>предусматривает</w:t>
      </w:r>
      <w:r>
        <w:rPr>
          <w:spacing w:val="24"/>
        </w:rPr>
        <w:t> </w:t>
      </w:r>
      <w:r>
        <w:rPr/>
        <w:t>их</w:t>
      </w:r>
      <w:r>
        <w:rPr>
          <w:spacing w:val="59"/>
        </w:rPr>
        <w:t> </w:t>
      </w:r>
      <w:r>
        <w:rPr>
          <w:spacing w:val="-1"/>
        </w:rPr>
        <w:t>систематическую</w:t>
      </w:r>
      <w:r>
        <w:rPr>
          <w:spacing w:val="7"/>
        </w:rPr>
        <w:t> </w:t>
      </w:r>
      <w:r>
        <w:rPr>
          <w:spacing w:val="-1"/>
        </w:rPr>
        <w:t>актуализацию</w:t>
      </w:r>
      <w:r>
        <w:rPr>
          <w:spacing w:val="11"/>
        </w:rPr>
        <w:t> </w:t>
      </w:r>
      <w:r>
        <w:rPr/>
        <w:t>–</w:t>
      </w:r>
      <w:r>
        <w:rPr>
          <w:spacing w:val="4"/>
        </w:rPr>
        <w:t> </w:t>
      </w:r>
      <w:r>
        <w:rPr/>
        <w:t>не</w:t>
      </w:r>
      <w:r>
        <w:rPr>
          <w:spacing w:val="6"/>
        </w:rPr>
        <w:t> </w:t>
      </w:r>
      <w:r>
        <w:rPr>
          <w:spacing w:val="-1"/>
        </w:rPr>
        <w:t>реже</w:t>
      </w:r>
      <w:r>
        <w:rPr>
          <w:spacing w:val="5"/>
        </w:rPr>
        <w:t> </w:t>
      </w:r>
      <w:r>
        <w:rPr>
          <w:spacing w:val="-1"/>
        </w:rPr>
        <w:t>чем</w:t>
      </w:r>
      <w:r>
        <w:rPr>
          <w:spacing w:val="6"/>
        </w:rPr>
        <w:t> </w:t>
      </w:r>
      <w:r>
        <w:rPr/>
        <w:t>один</w:t>
      </w:r>
      <w:r>
        <w:rPr>
          <w:spacing w:val="5"/>
        </w:rPr>
        <w:t> </w:t>
      </w:r>
      <w:r>
        <w:rPr>
          <w:spacing w:val="-1"/>
        </w:rPr>
        <w:t>раз</w:t>
      </w:r>
      <w:r>
        <w:rPr>
          <w:spacing w:val="7"/>
        </w:rPr>
        <w:t> </w:t>
      </w:r>
      <w:r>
        <w:rPr/>
        <w:t>в</w:t>
      </w:r>
      <w:r>
        <w:rPr>
          <w:spacing w:val="4"/>
        </w:rPr>
        <w:t> </w:t>
      </w:r>
      <w:r>
        <w:rPr/>
        <w:t>три</w:t>
      </w:r>
      <w:r>
        <w:rPr>
          <w:spacing w:val="8"/>
        </w:rPr>
        <w:t> </w:t>
      </w:r>
      <w:r>
        <w:rPr>
          <w:spacing w:val="-1"/>
        </w:rPr>
        <w:t>года,</w:t>
      </w:r>
      <w:r>
        <w:rPr>
          <w:spacing w:val="6"/>
        </w:rPr>
        <w:t> </w:t>
      </w:r>
      <w:r>
        <w:rPr/>
        <w:t>а</w:t>
      </w:r>
      <w:r>
        <w:rPr>
          <w:spacing w:val="6"/>
        </w:rPr>
        <w:t> </w:t>
      </w:r>
      <w:r>
        <w:rPr>
          <w:spacing w:val="-1"/>
        </w:rPr>
        <w:t>также</w:t>
      </w:r>
      <w:r>
        <w:rPr>
          <w:spacing w:val="5"/>
        </w:rPr>
        <w:t> </w:t>
      </w:r>
      <w:r>
        <w:rPr/>
        <w:t>при</w:t>
      </w:r>
      <w:r>
        <w:rPr>
          <w:spacing w:val="5"/>
        </w:rPr>
        <w:t> </w:t>
      </w:r>
      <w:r>
        <w:rPr>
          <w:spacing w:val="-1"/>
        </w:rPr>
        <w:t>появлении</w:t>
      </w:r>
      <w:r>
        <w:rPr>
          <w:spacing w:val="63"/>
        </w:rPr>
        <w:t> </w:t>
      </w:r>
      <w:r>
        <w:rPr>
          <w:spacing w:val="-1"/>
        </w:rPr>
        <w:t>новых</w:t>
      </w:r>
      <w:r>
        <w:rPr>
          <w:spacing w:val="52"/>
        </w:rPr>
        <w:t> </w:t>
      </w:r>
      <w:r>
        <w:rPr>
          <w:spacing w:val="-1"/>
        </w:rPr>
        <w:t>данных</w:t>
      </w:r>
      <w:r>
        <w:rPr>
          <w:spacing w:val="51"/>
        </w:rPr>
        <w:t> </w:t>
      </w:r>
      <w:r>
        <w:rPr/>
        <w:t>с</w:t>
      </w:r>
      <w:r>
        <w:rPr>
          <w:spacing w:val="49"/>
        </w:rPr>
        <w:t> </w:t>
      </w:r>
      <w:r>
        <w:rPr>
          <w:spacing w:val="-1"/>
        </w:rPr>
        <w:t>позиции</w:t>
      </w:r>
      <w:r>
        <w:rPr>
          <w:spacing w:val="51"/>
        </w:rPr>
        <w:t> </w:t>
      </w:r>
      <w:r>
        <w:rPr>
          <w:spacing w:val="-1"/>
        </w:rPr>
        <w:t>доказательной</w:t>
      </w:r>
      <w:r>
        <w:rPr>
          <w:spacing w:val="51"/>
        </w:rPr>
        <w:t> </w:t>
      </w:r>
      <w:r>
        <w:rPr>
          <w:spacing w:val="-1"/>
        </w:rPr>
        <w:t>медицины</w:t>
      </w:r>
      <w:r>
        <w:rPr>
          <w:spacing w:val="49"/>
        </w:rPr>
        <w:t> </w:t>
      </w:r>
      <w:r>
        <w:rPr/>
        <w:t>по</w:t>
      </w:r>
      <w:r>
        <w:rPr>
          <w:spacing w:val="50"/>
        </w:rPr>
        <w:t> </w:t>
      </w:r>
      <w:r>
        <w:rPr>
          <w:spacing w:val="-1"/>
        </w:rPr>
        <w:t>вопросам</w:t>
      </w:r>
      <w:r>
        <w:rPr>
          <w:spacing w:val="49"/>
        </w:rPr>
        <w:t> </w:t>
      </w:r>
      <w:r>
        <w:rPr/>
        <w:t>диагностики,</w:t>
      </w:r>
      <w:r>
        <w:rPr>
          <w:spacing w:val="50"/>
        </w:rPr>
        <w:t> </w:t>
      </w:r>
      <w:r>
        <w:rPr>
          <w:spacing w:val="-1"/>
        </w:rPr>
        <w:t>лечения,</w:t>
      </w:r>
      <w:r>
        <w:rPr>
          <w:spacing w:val="65"/>
        </w:rPr>
        <w:t> </w:t>
      </w:r>
      <w:r>
        <w:rPr>
          <w:spacing w:val="-1"/>
        </w:rPr>
        <w:t>профилактики</w:t>
      </w:r>
      <w:r>
        <w:rPr>
          <w:spacing w:val="58"/>
        </w:rPr>
        <w:t> </w:t>
      </w:r>
      <w:r>
        <w:rPr/>
        <w:t>и</w:t>
      </w:r>
      <w:r>
        <w:rPr>
          <w:spacing w:val="58"/>
        </w:rPr>
        <w:t> </w:t>
      </w:r>
      <w:r>
        <w:rPr>
          <w:spacing w:val="-1"/>
        </w:rPr>
        <w:t>реабилитации</w:t>
      </w:r>
      <w:r>
        <w:rPr>
          <w:spacing w:val="58"/>
        </w:rPr>
        <w:t> </w:t>
      </w:r>
      <w:r>
        <w:rPr>
          <w:spacing w:val="-1"/>
        </w:rPr>
        <w:t>конкретных</w:t>
      </w:r>
      <w:r>
        <w:rPr>
          <w:spacing w:val="59"/>
        </w:rPr>
        <w:t> </w:t>
      </w:r>
      <w:r>
        <w:rPr>
          <w:spacing w:val="-1"/>
        </w:rPr>
        <w:t>заболеваний,</w:t>
      </w:r>
      <w:r>
        <w:rPr>
          <w:spacing w:val="57"/>
        </w:rPr>
        <w:t> </w:t>
      </w:r>
      <w:r>
        <w:rPr>
          <w:spacing w:val="-1"/>
        </w:rPr>
        <w:t>наличии</w:t>
      </w:r>
      <w:r>
        <w:rPr>
          <w:spacing w:val="58"/>
        </w:rPr>
        <w:t> </w:t>
      </w:r>
      <w:r>
        <w:rPr>
          <w:spacing w:val="-1"/>
        </w:rPr>
        <w:t>обоснованных</w:t>
      </w:r>
      <w:r>
        <w:rPr>
          <w:spacing w:val="71"/>
        </w:rPr>
        <w:t> </w:t>
      </w:r>
      <w:r>
        <w:rPr>
          <w:spacing w:val="-1"/>
        </w:rPr>
        <w:t>дополнений/замечаний</w:t>
      </w:r>
      <w:r>
        <w:rPr>
          <w:spacing w:val="-2"/>
        </w:rPr>
        <w:t> </w:t>
      </w:r>
      <w:r>
        <w:rPr/>
        <w:t>к </w:t>
      </w:r>
      <w:r>
        <w:rPr>
          <w:spacing w:val="-1"/>
        </w:rPr>
        <w:t>ранее</w:t>
      </w:r>
      <w:r>
        <w:rPr>
          <w:spacing w:val="1"/>
        </w:rPr>
        <w:t> </w:t>
      </w:r>
      <w:r>
        <w:rPr>
          <w:spacing w:val="-1"/>
        </w:rPr>
        <w:t>утверждѐнным</w:t>
      </w:r>
      <w:r>
        <w:rPr>
          <w:spacing w:val="-2"/>
        </w:rPr>
        <w:t> </w:t>
      </w:r>
      <w:r>
        <w:rPr/>
        <w:t>КР, но</w:t>
      </w:r>
      <w:r>
        <w:rPr>
          <w:spacing w:val="-3"/>
        </w:rPr>
        <w:t> </w:t>
      </w:r>
      <w:r>
        <w:rPr/>
        <w:t>не</w:t>
      </w:r>
      <w:r>
        <w:rPr>
          <w:spacing w:val="-1"/>
        </w:rPr>
        <w:t> чаще </w:t>
      </w:r>
      <w:r>
        <w:rPr/>
        <w:t>1 </w:t>
      </w:r>
      <w:r>
        <w:rPr>
          <w:spacing w:val="-1"/>
        </w:rPr>
        <w:t>раза </w:t>
      </w:r>
      <w:r>
        <w:rPr/>
        <w:t>в</w:t>
      </w:r>
      <w:r>
        <w:rPr>
          <w:spacing w:val="1"/>
        </w:rPr>
        <w:t> </w:t>
      </w:r>
      <w:r>
        <w:rPr/>
        <w:t>6 </w:t>
      </w:r>
      <w:r>
        <w:rPr>
          <w:spacing w:val="-1"/>
        </w:rPr>
        <w:t>месяцев.</w:t>
      </w:r>
    </w:p>
    <w:p>
      <w:pPr>
        <w:spacing w:after="0" w:line="360" w:lineRule="auto"/>
        <w:jc w:val="both"/>
        <w:sectPr>
          <w:pgSz w:w="11910" w:h="16840"/>
          <w:pgMar w:header="0" w:footer="739" w:top="1320" w:bottom="940" w:left="1480" w:right="480"/>
        </w:sectPr>
      </w:pPr>
    </w:p>
    <w:p>
      <w:pPr>
        <w:pStyle w:val="BodyText"/>
        <w:spacing w:line="360" w:lineRule="auto" w:before="53"/>
        <w:ind w:left="114" w:right="165" w:firstLine="0"/>
        <w:jc w:val="center"/>
      </w:pPr>
      <w:bookmarkStart w:name="_bookmark25" w:id="32"/>
      <w:bookmarkEnd w:id="32"/>
      <w:r>
        <w:rPr/>
      </w:r>
      <w:r>
        <w:rPr>
          <w:spacing w:val="-1"/>
        </w:rPr>
        <w:t>Приложение </w:t>
      </w:r>
      <w:r>
        <w:rPr/>
        <w:t>А3. </w:t>
      </w:r>
      <w:r>
        <w:rPr>
          <w:spacing w:val="-1"/>
        </w:rPr>
        <w:t>Справочные</w:t>
      </w:r>
      <w:r>
        <w:rPr>
          <w:spacing w:val="-2"/>
        </w:rPr>
        <w:t> </w:t>
      </w:r>
      <w:r>
        <w:rPr>
          <w:spacing w:val="-1"/>
        </w:rPr>
        <w:t>материалы,</w:t>
      </w:r>
      <w:r>
        <w:rPr/>
        <w:t> включая </w:t>
      </w:r>
      <w:r>
        <w:rPr>
          <w:spacing w:val="-1"/>
        </w:rPr>
        <w:t>соответствие показаний</w:t>
      </w:r>
      <w:r>
        <w:rPr/>
        <w:t> к</w:t>
      </w:r>
      <w:r>
        <w:rPr>
          <w:spacing w:val="-2"/>
        </w:rPr>
        <w:t> </w:t>
      </w:r>
      <w:r>
        <w:rPr>
          <w:spacing w:val="-1"/>
        </w:rPr>
        <w:t>применению</w:t>
      </w:r>
      <w:r>
        <w:rPr>
          <w:spacing w:val="93"/>
        </w:rPr>
        <w:t> </w:t>
      </w:r>
      <w:r>
        <w:rPr/>
        <w:t>и </w:t>
      </w:r>
      <w:r>
        <w:rPr>
          <w:spacing w:val="-1"/>
        </w:rPr>
        <w:t>противопоказаний,</w:t>
      </w:r>
      <w:r>
        <w:rPr/>
        <w:t> </w:t>
      </w:r>
      <w:r>
        <w:rPr>
          <w:spacing w:val="-1"/>
        </w:rPr>
        <w:t>способов</w:t>
      </w:r>
      <w:r>
        <w:rPr/>
        <w:t> </w:t>
      </w:r>
      <w:r>
        <w:rPr>
          <w:spacing w:val="-1"/>
        </w:rPr>
        <w:t>применения</w:t>
      </w:r>
      <w:r>
        <w:rPr/>
        <w:t> и </w:t>
      </w:r>
      <w:r>
        <w:rPr>
          <w:spacing w:val="-1"/>
        </w:rPr>
        <w:t>доз</w:t>
      </w:r>
      <w:r>
        <w:rPr/>
        <w:t> </w:t>
      </w:r>
      <w:r>
        <w:rPr>
          <w:spacing w:val="-1"/>
        </w:rPr>
        <w:t>лекарственных препаратов,</w:t>
      </w:r>
      <w:r>
        <w:rPr/>
        <w:t> </w:t>
      </w:r>
      <w:r>
        <w:rPr>
          <w:spacing w:val="-1"/>
        </w:rPr>
        <w:t>инструкции</w:t>
      </w:r>
      <w:r>
        <w:rPr>
          <w:spacing w:val="79"/>
        </w:rPr>
        <w:t> </w:t>
      </w:r>
      <w:r>
        <w:rPr/>
        <w:t>по </w:t>
      </w:r>
      <w:r>
        <w:rPr>
          <w:spacing w:val="-1"/>
        </w:rPr>
        <w:t>применению</w:t>
      </w:r>
      <w:r>
        <w:rPr/>
        <w:t> </w:t>
      </w:r>
      <w:r>
        <w:rPr>
          <w:spacing w:val="-1"/>
        </w:rPr>
        <w:t>лекарственного</w:t>
      </w:r>
      <w:r>
        <w:rPr/>
        <w:t> </w:t>
      </w:r>
      <w:r>
        <w:rPr>
          <w:spacing w:val="-1"/>
        </w:rPr>
        <w:t>препарата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240" w:lineRule="auto" w:before="4" w:after="0"/>
        <w:ind w:left="782" w:right="0" w:hanging="360"/>
        <w:jc w:val="left"/>
      </w:pPr>
      <w:r>
        <w:rPr>
          <w:spacing w:val="-1"/>
        </w:rPr>
        <w:t>Государственный</w:t>
      </w:r>
      <w:r>
        <w:rPr/>
        <w:t> </w:t>
      </w:r>
      <w:r>
        <w:rPr>
          <w:spacing w:val="-1"/>
        </w:rPr>
        <w:t>реестр</w:t>
      </w:r>
      <w:r>
        <w:rPr/>
        <w:t> </w:t>
      </w:r>
      <w:r>
        <w:rPr>
          <w:spacing w:val="-1"/>
        </w:rPr>
        <w:t>лекарственных</w:t>
      </w:r>
      <w:r>
        <w:rPr>
          <w:spacing w:val="1"/>
        </w:rPr>
        <w:t> </w:t>
      </w:r>
      <w:r>
        <w:rPr>
          <w:spacing w:val="-1"/>
        </w:rPr>
        <w:t>средств:</w:t>
      </w:r>
      <w:r>
        <w:rPr/>
        <w:t> </w:t>
      </w:r>
      <w:r>
        <w:rPr>
          <w:spacing w:val="-1"/>
        </w:rPr>
        <w:t>https://grls.rosminzdrav.ru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59" w:lineRule="auto" w:before="134" w:after="0"/>
        <w:ind w:left="782" w:right="105" w:hanging="360"/>
        <w:jc w:val="both"/>
      </w:pPr>
      <w:r>
        <w:rPr>
          <w:spacing w:val="-1"/>
        </w:rPr>
        <w:t>Приказ</w:t>
      </w:r>
      <w:r>
        <w:rPr>
          <w:spacing w:val="53"/>
        </w:rPr>
        <w:t> </w:t>
      </w:r>
      <w:r>
        <w:rPr/>
        <w:t>МЗ</w:t>
      </w:r>
      <w:r>
        <w:rPr>
          <w:spacing w:val="52"/>
        </w:rPr>
        <w:t> </w:t>
      </w:r>
      <w:r>
        <w:rPr/>
        <w:t>РФ</w:t>
      </w:r>
      <w:r>
        <w:rPr>
          <w:spacing w:val="52"/>
        </w:rPr>
        <w:t> </w:t>
      </w:r>
      <w:r>
        <w:rPr/>
        <w:t>от</w:t>
      </w:r>
      <w:r>
        <w:rPr>
          <w:spacing w:val="53"/>
        </w:rPr>
        <w:t> </w:t>
      </w:r>
      <w:r>
        <w:rPr/>
        <w:t>20</w:t>
      </w:r>
      <w:r>
        <w:rPr>
          <w:spacing w:val="52"/>
        </w:rPr>
        <w:t> </w:t>
      </w:r>
      <w:r>
        <w:rPr>
          <w:spacing w:val="-1"/>
        </w:rPr>
        <w:t>декабря</w:t>
      </w:r>
      <w:r>
        <w:rPr>
          <w:spacing w:val="52"/>
        </w:rPr>
        <w:t> </w:t>
      </w:r>
      <w:r>
        <w:rPr/>
        <w:t>2012г.</w:t>
      </w:r>
      <w:r>
        <w:rPr>
          <w:spacing w:val="52"/>
        </w:rPr>
        <w:t> </w:t>
      </w:r>
      <w:r>
        <w:rPr/>
        <w:t>№</w:t>
      </w:r>
      <w:r>
        <w:rPr>
          <w:spacing w:val="53"/>
        </w:rPr>
        <w:t> </w:t>
      </w:r>
      <w:r>
        <w:rPr/>
        <w:t>1183н</w:t>
      </w:r>
      <w:r>
        <w:rPr>
          <w:spacing w:val="58"/>
        </w:rPr>
        <w:t> </w:t>
      </w:r>
      <w:r>
        <w:rPr>
          <w:spacing w:val="-3"/>
        </w:rPr>
        <w:t>«Об</w:t>
      </w:r>
      <w:r>
        <w:rPr>
          <w:spacing w:val="57"/>
        </w:rPr>
        <w:t> </w:t>
      </w:r>
      <w:r>
        <w:rPr>
          <w:spacing w:val="-1"/>
        </w:rPr>
        <w:t>утверждении</w:t>
      </w:r>
      <w:r>
        <w:rPr>
          <w:spacing w:val="53"/>
        </w:rPr>
        <w:t> </w:t>
      </w:r>
      <w:r>
        <w:rPr/>
        <w:t>номенклатуры</w:t>
      </w:r>
      <w:r>
        <w:rPr>
          <w:spacing w:val="41"/>
        </w:rPr>
        <w:t> </w:t>
      </w:r>
      <w:r>
        <w:rPr/>
        <w:t>должностей </w:t>
      </w:r>
      <w:r>
        <w:rPr>
          <w:spacing w:val="-1"/>
        </w:rPr>
        <w:t>медицинских</w:t>
      </w:r>
      <w:r>
        <w:rPr>
          <w:spacing w:val="2"/>
        </w:rPr>
        <w:t> </w:t>
      </w:r>
      <w:r>
        <w:rPr>
          <w:spacing w:val="-1"/>
        </w:rPr>
        <w:t>работников</w:t>
      </w:r>
      <w:r>
        <w:rPr/>
        <w:t> и </w:t>
      </w:r>
      <w:r>
        <w:rPr>
          <w:spacing w:val="-1"/>
        </w:rPr>
        <w:t>фармацевтических</w:t>
      </w:r>
      <w:r>
        <w:rPr>
          <w:spacing w:val="2"/>
        </w:rPr>
        <w:t> </w:t>
      </w:r>
      <w:r>
        <w:rPr>
          <w:spacing w:val="-1"/>
        </w:rPr>
        <w:t>работников».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59" w:lineRule="auto" w:before="7" w:after="0"/>
        <w:ind w:left="782" w:right="110" w:hanging="360"/>
        <w:jc w:val="both"/>
      </w:pPr>
      <w:r>
        <w:rPr>
          <w:spacing w:val="-1"/>
        </w:rPr>
        <w:t>Приказ</w:t>
      </w:r>
      <w:r>
        <w:rPr>
          <w:spacing w:val="7"/>
        </w:rPr>
        <w:t> </w:t>
      </w:r>
      <w:r>
        <w:rPr/>
        <w:t>МЗ</w:t>
      </w:r>
      <w:r>
        <w:rPr>
          <w:spacing w:val="4"/>
        </w:rPr>
        <w:t> </w:t>
      </w:r>
      <w:r>
        <w:rPr/>
        <w:t>РФ</w:t>
      </w:r>
      <w:r>
        <w:rPr>
          <w:spacing w:val="6"/>
        </w:rPr>
        <w:t> </w:t>
      </w:r>
      <w:r>
        <w:rPr/>
        <w:t>от</w:t>
      </w:r>
      <w:r>
        <w:rPr>
          <w:spacing w:val="7"/>
        </w:rPr>
        <w:t> </w:t>
      </w:r>
      <w:r>
        <w:rPr/>
        <w:t>23</w:t>
      </w:r>
      <w:r>
        <w:rPr>
          <w:spacing w:val="4"/>
        </w:rPr>
        <w:t> </w:t>
      </w:r>
      <w:r>
        <w:rPr>
          <w:spacing w:val="-1"/>
        </w:rPr>
        <w:t>июля</w:t>
      </w:r>
      <w:r>
        <w:rPr>
          <w:spacing w:val="7"/>
        </w:rPr>
        <w:t> </w:t>
      </w:r>
      <w:r>
        <w:rPr/>
        <w:t>2010</w:t>
      </w:r>
      <w:r>
        <w:rPr>
          <w:spacing w:val="6"/>
        </w:rPr>
        <w:t> </w:t>
      </w:r>
      <w:r>
        <w:rPr/>
        <w:t>г.</w:t>
      </w:r>
      <w:r>
        <w:rPr>
          <w:spacing w:val="6"/>
        </w:rPr>
        <w:t> </w:t>
      </w:r>
      <w:r>
        <w:rPr/>
        <w:t>№</w:t>
      </w:r>
      <w:r>
        <w:rPr>
          <w:spacing w:val="6"/>
        </w:rPr>
        <w:t> </w:t>
      </w:r>
      <w:r>
        <w:rPr/>
        <w:t>541н.</w:t>
      </w:r>
      <w:r>
        <w:rPr>
          <w:spacing w:val="6"/>
        </w:rPr>
        <w:t> </w:t>
      </w:r>
      <w:r>
        <w:rPr>
          <w:spacing w:val="-1"/>
        </w:rPr>
        <w:t>Единый</w:t>
      </w:r>
      <w:r>
        <w:rPr>
          <w:spacing w:val="5"/>
        </w:rPr>
        <w:t> </w:t>
      </w:r>
      <w:r>
        <w:rPr>
          <w:spacing w:val="-1"/>
        </w:rPr>
        <w:t>квалификационный</w:t>
      </w:r>
      <w:r>
        <w:rPr>
          <w:spacing w:val="7"/>
        </w:rPr>
        <w:t> </w:t>
      </w:r>
      <w:r>
        <w:rPr>
          <w:spacing w:val="-1"/>
        </w:rPr>
        <w:t>справочник</w:t>
      </w:r>
      <w:r>
        <w:rPr>
          <w:spacing w:val="43"/>
        </w:rPr>
        <w:t> </w:t>
      </w:r>
      <w:r>
        <w:rPr/>
        <w:t>должностей</w:t>
      </w:r>
      <w:r>
        <w:rPr>
          <w:spacing w:val="19"/>
        </w:rPr>
        <w:t> </w:t>
      </w:r>
      <w:r>
        <w:rPr>
          <w:spacing w:val="-1"/>
        </w:rPr>
        <w:t>руководителей,</w:t>
      </w:r>
      <w:r>
        <w:rPr>
          <w:spacing w:val="18"/>
        </w:rPr>
        <w:t> </w:t>
      </w:r>
      <w:r>
        <w:rPr>
          <w:spacing w:val="-1"/>
        </w:rPr>
        <w:t>специалистов</w:t>
      </w:r>
      <w:r>
        <w:rPr>
          <w:spacing w:val="19"/>
        </w:rPr>
        <w:t> </w:t>
      </w:r>
      <w:r>
        <w:rPr/>
        <w:t>и</w:t>
      </w:r>
      <w:r>
        <w:rPr>
          <w:spacing w:val="19"/>
        </w:rPr>
        <w:t> </w:t>
      </w:r>
      <w:r>
        <w:rPr>
          <w:spacing w:val="-1"/>
        </w:rPr>
        <w:t>служащих,</w:t>
      </w:r>
      <w:r>
        <w:rPr>
          <w:spacing w:val="18"/>
        </w:rPr>
        <w:t> </w:t>
      </w:r>
      <w:r>
        <w:rPr>
          <w:spacing w:val="-1"/>
        </w:rPr>
        <w:t>раздел</w:t>
      </w:r>
      <w:r>
        <w:rPr>
          <w:spacing w:val="19"/>
        </w:rPr>
        <w:t> </w:t>
      </w:r>
      <w:r>
        <w:rPr>
          <w:spacing w:val="-1"/>
        </w:rPr>
        <w:t>Квалификационные</w:t>
      </w:r>
      <w:r>
        <w:rPr>
          <w:spacing w:val="81"/>
        </w:rPr>
        <w:t> </w:t>
      </w:r>
      <w:r>
        <w:rPr>
          <w:spacing w:val="-1"/>
        </w:rPr>
        <w:t>характеристики</w:t>
      </w:r>
      <w:r>
        <w:rPr>
          <w:spacing w:val="1"/>
        </w:rPr>
        <w:t> </w:t>
      </w:r>
      <w:r>
        <w:rPr>
          <w:spacing w:val="-1"/>
        </w:rPr>
        <w:t>должностей</w:t>
      </w:r>
      <w:r>
        <w:rPr/>
        <w:t> работников в</w:t>
      </w:r>
      <w:r>
        <w:rPr>
          <w:spacing w:val="-1"/>
        </w:rPr>
        <w:t> сфере</w:t>
      </w:r>
      <w:r>
        <w:rPr>
          <w:spacing w:val="-2"/>
        </w:rPr>
        <w:t> </w:t>
      </w:r>
      <w:r>
        <w:rPr>
          <w:spacing w:val="-1"/>
        </w:rPr>
        <w:t>здравоохранения.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59" w:lineRule="auto" w:before="8" w:after="0"/>
        <w:ind w:left="782" w:right="108" w:hanging="360"/>
        <w:jc w:val="both"/>
      </w:pPr>
      <w:r>
        <w:rPr>
          <w:spacing w:val="-1"/>
        </w:rPr>
        <w:t>Федеральный</w:t>
      </w:r>
      <w:r>
        <w:rPr>
          <w:spacing w:val="29"/>
        </w:rPr>
        <w:t> </w:t>
      </w:r>
      <w:r>
        <w:rPr>
          <w:spacing w:val="-1"/>
        </w:rPr>
        <w:t>закон</w:t>
      </w:r>
      <w:r>
        <w:rPr>
          <w:spacing w:val="29"/>
        </w:rPr>
        <w:t> </w:t>
      </w:r>
      <w:r>
        <w:rPr/>
        <w:t>от</w:t>
      </w:r>
      <w:r>
        <w:rPr>
          <w:spacing w:val="26"/>
        </w:rPr>
        <w:t> </w:t>
      </w:r>
      <w:r>
        <w:rPr/>
        <w:t>25.12.2018</w:t>
      </w:r>
      <w:r>
        <w:rPr>
          <w:spacing w:val="28"/>
        </w:rPr>
        <w:t> </w:t>
      </w:r>
      <w:r>
        <w:rPr/>
        <w:t>№</w:t>
      </w:r>
      <w:r>
        <w:rPr>
          <w:spacing w:val="27"/>
        </w:rPr>
        <w:t> </w:t>
      </w:r>
      <w:r>
        <w:rPr/>
        <w:t>489</w:t>
      </w:r>
      <w:r>
        <w:rPr>
          <w:rFonts w:ascii="Times New Roman" w:hAnsi="Times New Roman" w:cs="Times New Roman" w:eastAsia="Times New Roman"/>
        </w:rPr>
        <w:t>-</w:t>
      </w:r>
      <w:r>
        <w:rPr/>
        <w:t>ФЗ</w:t>
      </w:r>
      <w:r>
        <w:rPr>
          <w:spacing w:val="30"/>
        </w:rPr>
        <w:t> </w:t>
      </w:r>
      <w:r>
        <w:rPr>
          <w:spacing w:val="-3"/>
        </w:rPr>
        <w:t>«О</w:t>
      </w:r>
      <w:r>
        <w:rPr>
          <w:spacing w:val="32"/>
        </w:rPr>
        <w:t> </w:t>
      </w:r>
      <w:r>
        <w:rPr>
          <w:spacing w:val="-1"/>
        </w:rPr>
        <w:t>внесении</w:t>
      </w:r>
      <w:r>
        <w:rPr>
          <w:spacing w:val="29"/>
        </w:rPr>
        <w:t> </w:t>
      </w:r>
      <w:r>
        <w:rPr>
          <w:spacing w:val="-1"/>
        </w:rPr>
        <w:t>изменений</w:t>
      </w:r>
      <w:r>
        <w:rPr>
          <w:spacing w:val="29"/>
        </w:rPr>
        <w:t> </w:t>
      </w:r>
      <w:r>
        <w:rPr/>
        <w:t>в</w:t>
      </w:r>
      <w:r>
        <w:rPr>
          <w:spacing w:val="28"/>
        </w:rPr>
        <w:t> </w:t>
      </w:r>
      <w:r>
        <w:rPr/>
        <w:t>статью</w:t>
      </w:r>
      <w:r>
        <w:rPr>
          <w:spacing w:val="29"/>
        </w:rPr>
        <w:t> </w:t>
      </w:r>
      <w:r>
        <w:rPr/>
        <w:t>40</w:t>
      </w:r>
      <w:r>
        <w:rPr>
          <w:spacing w:val="49"/>
        </w:rPr>
        <w:t> </w:t>
      </w:r>
      <w:r>
        <w:rPr>
          <w:spacing w:val="-1"/>
        </w:rPr>
        <w:t>Федерального</w:t>
      </w:r>
      <w:r>
        <w:rPr>
          <w:spacing w:val="45"/>
        </w:rPr>
        <w:t> </w:t>
      </w:r>
      <w:r>
        <w:rPr>
          <w:spacing w:val="-1"/>
        </w:rPr>
        <w:t>закона</w:t>
      </w:r>
      <w:r>
        <w:rPr>
          <w:spacing w:val="44"/>
        </w:rPr>
        <w:t> </w:t>
      </w:r>
      <w:r>
        <w:rPr/>
        <w:t>"Об</w:t>
      </w:r>
      <w:r>
        <w:rPr>
          <w:spacing w:val="45"/>
        </w:rPr>
        <w:t> </w:t>
      </w:r>
      <w:r>
        <w:rPr/>
        <w:t>обязательном</w:t>
      </w:r>
      <w:r>
        <w:rPr>
          <w:spacing w:val="44"/>
        </w:rPr>
        <w:t> </w:t>
      </w:r>
      <w:r>
        <w:rPr>
          <w:spacing w:val="-1"/>
        </w:rPr>
        <w:t>медицинском</w:t>
      </w:r>
      <w:r>
        <w:rPr>
          <w:spacing w:val="44"/>
        </w:rPr>
        <w:t> </w:t>
      </w:r>
      <w:r>
        <w:rPr>
          <w:spacing w:val="-1"/>
        </w:rPr>
        <w:t>страховании</w:t>
      </w:r>
      <w:r>
        <w:rPr>
          <w:spacing w:val="43"/>
        </w:rPr>
        <w:t> </w:t>
      </w:r>
      <w:r>
        <w:rPr/>
        <w:t>в</w:t>
      </w:r>
      <w:r>
        <w:rPr>
          <w:spacing w:val="44"/>
        </w:rPr>
        <w:t> </w:t>
      </w:r>
      <w:r>
        <w:rPr>
          <w:spacing w:val="-1"/>
        </w:rPr>
        <w:t>Российской</w:t>
      </w:r>
      <w:r>
        <w:rPr>
          <w:spacing w:val="75"/>
        </w:rPr>
        <w:t> </w:t>
      </w:r>
      <w:r>
        <w:rPr>
          <w:spacing w:val="-1"/>
        </w:rPr>
        <w:t>Федерации"</w:t>
      </w:r>
      <w:r>
        <w:rPr>
          <w:spacing w:val="41"/>
        </w:rPr>
        <w:t> </w:t>
      </w:r>
      <w:r>
        <w:rPr/>
        <w:t>и</w:t>
      </w:r>
      <w:r>
        <w:rPr>
          <w:spacing w:val="43"/>
        </w:rPr>
        <w:t> </w:t>
      </w:r>
      <w:r>
        <w:rPr>
          <w:spacing w:val="-1"/>
        </w:rPr>
        <w:t>Федеральный</w:t>
      </w:r>
      <w:r>
        <w:rPr>
          <w:spacing w:val="41"/>
        </w:rPr>
        <w:t> </w:t>
      </w:r>
      <w:r>
        <w:rPr>
          <w:spacing w:val="-1"/>
        </w:rPr>
        <w:t>закон</w:t>
      </w:r>
      <w:r>
        <w:rPr>
          <w:spacing w:val="43"/>
        </w:rPr>
        <w:t> </w:t>
      </w:r>
      <w:r>
        <w:rPr>
          <w:spacing w:val="-1"/>
        </w:rPr>
        <w:t>"Об</w:t>
      </w:r>
      <w:r>
        <w:rPr>
          <w:spacing w:val="42"/>
        </w:rPr>
        <w:t> </w:t>
      </w:r>
      <w:r>
        <w:rPr>
          <w:spacing w:val="-1"/>
        </w:rPr>
        <w:t>основах</w:t>
      </w:r>
      <w:r>
        <w:rPr>
          <w:spacing w:val="45"/>
        </w:rPr>
        <w:t> </w:t>
      </w:r>
      <w:r>
        <w:rPr/>
        <w:t>охраны</w:t>
      </w:r>
      <w:r>
        <w:rPr>
          <w:spacing w:val="40"/>
        </w:rPr>
        <w:t> </w:t>
      </w:r>
      <w:r>
        <w:rPr/>
        <w:t>здоровья</w:t>
      </w:r>
      <w:r>
        <w:rPr>
          <w:spacing w:val="40"/>
        </w:rPr>
        <w:t> </w:t>
      </w:r>
      <w:r>
        <w:rPr>
          <w:spacing w:val="-1"/>
        </w:rPr>
        <w:t>граждан</w:t>
      </w:r>
      <w:r>
        <w:rPr>
          <w:spacing w:val="43"/>
        </w:rPr>
        <w:t> </w:t>
      </w:r>
      <w:r>
        <w:rPr/>
        <w:t>в</w:t>
      </w:r>
      <w:r>
        <w:rPr>
          <w:spacing w:val="65"/>
        </w:rPr>
        <w:t> </w:t>
      </w:r>
      <w:r>
        <w:rPr>
          <w:spacing w:val="-1"/>
        </w:rPr>
        <w:t>Российской</w:t>
      </w:r>
      <w:r>
        <w:rPr/>
        <w:t> </w:t>
      </w:r>
      <w:r>
        <w:rPr>
          <w:spacing w:val="-1"/>
        </w:rPr>
        <w:t>Федерации"</w:t>
      </w:r>
      <w:r>
        <w:rPr>
          <w:spacing w:val="-2"/>
        </w:rPr>
        <w:t> </w:t>
      </w:r>
      <w:r>
        <w:rPr/>
        <w:t>по </w:t>
      </w:r>
      <w:r>
        <w:rPr>
          <w:spacing w:val="-1"/>
        </w:rPr>
        <w:t>вопросам клинических</w:t>
      </w:r>
      <w:r>
        <w:rPr>
          <w:spacing w:val="2"/>
        </w:rPr>
        <w:t> </w:t>
      </w:r>
      <w:r>
        <w:rPr>
          <w:spacing w:val="-1"/>
        </w:rPr>
        <w:t>рекомендаций».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59" w:lineRule="auto" w:before="6" w:after="0"/>
        <w:ind w:left="782" w:right="108" w:hanging="360"/>
        <w:jc w:val="both"/>
      </w:pPr>
      <w:r>
        <w:rPr>
          <w:spacing w:val="-1"/>
        </w:rPr>
        <w:t>Приказ</w:t>
      </w:r>
      <w:r>
        <w:rPr>
          <w:spacing w:val="43"/>
        </w:rPr>
        <w:t> </w:t>
      </w:r>
      <w:r>
        <w:rPr>
          <w:spacing w:val="-1"/>
        </w:rPr>
        <w:t>Минздрава</w:t>
      </w:r>
      <w:r>
        <w:rPr>
          <w:spacing w:val="41"/>
        </w:rPr>
        <w:t> </w:t>
      </w:r>
      <w:r>
        <w:rPr>
          <w:spacing w:val="-1"/>
        </w:rPr>
        <w:t>России</w:t>
      </w:r>
      <w:r>
        <w:rPr>
          <w:spacing w:val="43"/>
        </w:rPr>
        <w:t> </w:t>
      </w:r>
      <w:r>
        <w:rPr/>
        <w:t>№</w:t>
      </w:r>
      <w:r>
        <w:rPr>
          <w:spacing w:val="42"/>
        </w:rPr>
        <w:t> </w:t>
      </w:r>
      <w:r>
        <w:rPr/>
        <w:t>103н</w:t>
      </w:r>
      <w:r>
        <w:rPr>
          <w:spacing w:val="43"/>
        </w:rPr>
        <w:t> </w:t>
      </w:r>
      <w:r>
        <w:rPr/>
        <w:t>от</w:t>
      </w:r>
      <w:r>
        <w:rPr>
          <w:spacing w:val="43"/>
        </w:rPr>
        <w:t> </w:t>
      </w:r>
      <w:r>
        <w:rPr/>
        <w:t>28.02.2019</w:t>
      </w:r>
      <w:r>
        <w:rPr>
          <w:spacing w:val="42"/>
        </w:rPr>
        <w:t> </w:t>
      </w:r>
      <w:r>
        <w:rPr/>
        <w:t>г.</w:t>
      </w:r>
      <w:r>
        <w:rPr>
          <w:spacing w:val="47"/>
        </w:rPr>
        <w:t> </w:t>
      </w:r>
      <w:r>
        <w:rPr>
          <w:spacing w:val="-3"/>
        </w:rPr>
        <w:t>«Об</w:t>
      </w:r>
      <w:r>
        <w:rPr>
          <w:spacing w:val="48"/>
        </w:rPr>
        <w:t> </w:t>
      </w:r>
      <w:r>
        <w:rPr>
          <w:spacing w:val="-1"/>
        </w:rPr>
        <w:t>утверждении</w:t>
      </w:r>
      <w:r>
        <w:rPr>
          <w:spacing w:val="43"/>
        </w:rPr>
        <w:t> </w:t>
      </w:r>
      <w:r>
        <w:rPr>
          <w:spacing w:val="-1"/>
        </w:rPr>
        <w:t>порядка</w:t>
      </w:r>
      <w:r>
        <w:rPr>
          <w:spacing w:val="42"/>
        </w:rPr>
        <w:t> </w:t>
      </w:r>
      <w:r>
        <w:rPr/>
        <w:t>и</w:t>
      </w:r>
      <w:r>
        <w:rPr>
          <w:spacing w:val="61"/>
        </w:rPr>
        <w:t> </w:t>
      </w:r>
      <w:r>
        <w:rPr>
          <w:spacing w:val="-1"/>
        </w:rPr>
        <w:t>сроков</w:t>
      </w:r>
      <w:r>
        <w:rPr>
          <w:spacing w:val="11"/>
        </w:rPr>
        <w:t> </w:t>
      </w:r>
      <w:r>
        <w:rPr>
          <w:spacing w:val="-1"/>
        </w:rPr>
        <w:t>разработки</w:t>
      </w:r>
      <w:r>
        <w:rPr>
          <w:spacing w:val="12"/>
        </w:rPr>
        <w:t> </w:t>
      </w:r>
      <w:r>
        <w:rPr>
          <w:spacing w:val="-1"/>
        </w:rPr>
        <w:t>клинических</w:t>
      </w:r>
      <w:r>
        <w:rPr>
          <w:spacing w:val="13"/>
        </w:rPr>
        <w:t> </w:t>
      </w:r>
      <w:r>
        <w:rPr>
          <w:spacing w:val="-1"/>
        </w:rPr>
        <w:t>рекомендаций,</w:t>
      </w:r>
      <w:r>
        <w:rPr>
          <w:spacing w:val="9"/>
        </w:rPr>
        <w:t> </w:t>
      </w:r>
      <w:r>
        <w:rPr>
          <w:spacing w:val="-1"/>
        </w:rPr>
        <w:t>их</w:t>
      </w:r>
      <w:r>
        <w:rPr>
          <w:spacing w:val="13"/>
        </w:rPr>
        <w:t> </w:t>
      </w:r>
      <w:r>
        <w:rPr>
          <w:spacing w:val="-1"/>
        </w:rPr>
        <w:t>пересмотра,</w:t>
      </w:r>
      <w:r>
        <w:rPr>
          <w:spacing w:val="11"/>
        </w:rPr>
        <w:t> </w:t>
      </w:r>
      <w:r>
        <w:rPr/>
        <w:t>типовой</w:t>
      </w:r>
      <w:r>
        <w:rPr>
          <w:spacing w:val="12"/>
        </w:rPr>
        <w:t> </w:t>
      </w:r>
      <w:r>
        <w:rPr>
          <w:spacing w:val="-1"/>
        </w:rPr>
        <w:t>формы</w:t>
      </w:r>
      <w:r>
        <w:rPr>
          <w:spacing w:val="67"/>
        </w:rPr>
        <w:t> </w:t>
      </w:r>
      <w:r>
        <w:rPr>
          <w:spacing w:val="-1"/>
        </w:rPr>
        <w:t>клинических</w:t>
      </w:r>
      <w:r>
        <w:rPr>
          <w:spacing w:val="30"/>
        </w:rPr>
        <w:t> </w:t>
      </w:r>
      <w:r>
        <w:rPr>
          <w:spacing w:val="-1"/>
        </w:rPr>
        <w:t>рекомендаций</w:t>
      </w:r>
      <w:r>
        <w:rPr>
          <w:spacing w:val="29"/>
        </w:rPr>
        <w:t> </w:t>
      </w:r>
      <w:r>
        <w:rPr/>
        <w:t>и</w:t>
      </w:r>
      <w:r>
        <w:rPr>
          <w:spacing w:val="27"/>
        </w:rPr>
        <w:t> </w:t>
      </w:r>
      <w:r>
        <w:rPr>
          <w:spacing w:val="-1"/>
        </w:rPr>
        <w:t>требований</w:t>
      </w:r>
      <w:r>
        <w:rPr>
          <w:spacing w:val="27"/>
        </w:rPr>
        <w:t> </w:t>
      </w:r>
      <w:r>
        <w:rPr/>
        <w:t>к</w:t>
      </w:r>
      <w:r>
        <w:rPr>
          <w:spacing w:val="27"/>
        </w:rPr>
        <w:t> </w:t>
      </w:r>
      <w:r>
        <w:rPr/>
        <w:t>их</w:t>
      </w:r>
      <w:r>
        <w:rPr>
          <w:spacing w:val="30"/>
        </w:rPr>
        <w:t> </w:t>
      </w:r>
      <w:r>
        <w:rPr>
          <w:spacing w:val="-2"/>
        </w:rPr>
        <w:t>структуре,</w:t>
      </w:r>
      <w:r>
        <w:rPr>
          <w:spacing w:val="38"/>
        </w:rPr>
        <w:t> </w:t>
      </w:r>
      <w:r>
        <w:rPr/>
        <w:t>составу</w:t>
      </w:r>
      <w:r>
        <w:rPr>
          <w:spacing w:val="26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научной</w:t>
      </w:r>
      <w:r>
        <w:rPr>
          <w:spacing w:val="63"/>
        </w:rPr>
        <w:t> </w:t>
      </w:r>
      <w:r>
        <w:rPr>
          <w:spacing w:val="-1"/>
        </w:rPr>
        <w:t>обоснованности</w:t>
      </w:r>
      <w:r>
        <w:rPr>
          <w:spacing w:val="1"/>
        </w:rPr>
        <w:t> </w:t>
      </w:r>
      <w:r>
        <w:rPr>
          <w:spacing w:val="-1"/>
        </w:rPr>
        <w:t>включаемой</w:t>
      </w:r>
      <w:r>
        <w:rPr/>
        <w:t> в </w:t>
      </w:r>
      <w:r>
        <w:rPr>
          <w:spacing w:val="-1"/>
        </w:rPr>
        <w:t>клинические рекомендации</w:t>
      </w:r>
      <w:r>
        <w:rPr>
          <w:spacing w:val="-2"/>
        </w:rPr>
        <w:t> </w:t>
      </w:r>
      <w:r>
        <w:rPr>
          <w:spacing w:val="-1"/>
        </w:rPr>
        <w:t>информации».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59" w:lineRule="auto" w:before="7" w:after="0"/>
        <w:ind w:left="782" w:right="113" w:hanging="360"/>
        <w:jc w:val="both"/>
      </w:pPr>
      <w:r>
        <w:rPr>
          <w:spacing w:val="-1"/>
        </w:rPr>
        <w:t>Приказ</w:t>
      </w:r>
      <w:r>
        <w:rPr>
          <w:spacing w:val="34"/>
        </w:rPr>
        <w:t> </w:t>
      </w:r>
      <w:r>
        <w:rPr>
          <w:spacing w:val="-1"/>
        </w:rPr>
        <w:t>Минздрава</w:t>
      </w:r>
      <w:r>
        <w:rPr>
          <w:spacing w:val="31"/>
        </w:rPr>
        <w:t> </w:t>
      </w:r>
      <w:r>
        <w:rPr>
          <w:spacing w:val="-1"/>
        </w:rPr>
        <w:t>России</w:t>
      </w:r>
      <w:r>
        <w:rPr>
          <w:spacing w:val="34"/>
        </w:rPr>
        <w:t> </w:t>
      </w:r>
      <w:r>
        <w:rPr/>
        <w:t>от</w:t>
      </w:r>
      <w:r>
        <w:rPr>
          <w:spacing w:val="34"/>
        </w:rPr>
        <w:t> </w:t>
      </w:r>
      <w:r>
        <w:rPr/>
        <w:t>13.10.2017</w:t>
      </w:r>
      <w:r>
        <w:rPr>
          <w:spacing w:val="33"/>
        </w:rPr>
        <w:t> </w:t>
      </w:r>
      <w:r>
        <w:rPr/>
        <w:t>N</w:t>
      </w:r>
      <w:r>
        <w:rPr>
          <w:spacing w:val="32"/>
        </w:rPr>
        <w:t> </w:t>
      </w:r>
      <w:r>
        <w:rPr/>
        <w:t>804н</w:t>
      </w:r>
      <w:r>
        <w:rPr>
          <w:spacing w:val="34"/>
        </w:rPr>
        <w:t> </w:t>
      </w:r>
      <w:r>
        <w:rPr>
          <w:spacing w:val="-1"/>
        </w:rPr>
        <w:t>"Об</w:t>
      </w:r>
      <w:r>
        <w:rPr>
          <w:spacing w:val="37"/>
        </w:rPr>
        <w:t> </w:t>
      </w:r>
      <w:r>
        <w:rPr>
          <w:spacing w:val="-1"/>
        </w:rPr>
        <w:t>утверждении</w:t>
      </w:r>
      <w:r>
        <w:rPr>
          <w:spacing w:val="34"/>
        </w:rPr>
        <w:t> </w:t>
      </w:r>
      <w:r>
        <w:rPr>
          <w:spacing w:val="-1"/>
        </w:rPr>
        <w:t>номенклатуры</w:t>
      </w:r>
      <w:r>
        <w:rPr>
          <w:spacing w:val="61"/>
        </w:rPr>
        <w:t> </w:t>
      </w:r>
      <w:r>
        <w:rPr>
          <w:spacing w:val="-1"/>
        </w:rPr>
        <w:t>медицинских</w:t>
      </w:r>
      <w:r>
        <w:rPr>
          <w:spacing w:val="4"/>
        </w:rPr>
        <w:t> </w:t>
      </w:r>
      <w:r>
        <w:rPr>
          <w:spacing w:val="-2"/>
        </w:rPr>
        <w:t>услуг".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59" w:lineRule="auto" w:before="7" w:after="0"/>
        <w:ind w:left="782" w:right="113" w:hanging="360"/>
        <w:jc w:val="both"/>
      </w:pPr>
      <w:r>
        <w:rPr>
          <w:spacing w:val="-1"/>
        </w:rPr>
        <w:t>Приказ</w:t>
      </w:r>
      <w:r>
        <w:rPr>
          <w:spacing w:val="31"/>
        </w:rPr>
        <w:t> </w:t>
      </w:r>
      <w:r>
        <w:rPr>
          <w:spacing w:val="-1"/>
        </w:rPr>
        <w:t>Министерства</w:t>
      </w:r>
      <w:r>
        <w:rPr>
          <w:spacing w:val="30"/>
        </w:rPr>
        <w:t> </w:t>
      </w:r>
      <w:r>
        <w:rPr>
          <w:spacing w:val="-1"/>
        </w:rPr>
        <w:t>здравоохранения</w:t>
      </w:r>
      <w:r>
        <w:rPr>
          <w:spacing w:val="30"/>
        </w:rPr>
        <w:t> </w:t>
      </w:r>
      <w:r>
        <w:rPr/>
        <w:t>РФ</w:t>
      </w:r>
      <w:r>
        <w:rPr>
          <w:spacing w:val="28"/>
        </w:rPr>
        <w:t> </w:t>
      </w:r>
      <w:r>
        <w:rPr/>
        <w:t>от</w:t>
      </w:r>
      <w:r>
        <w:rPr>
          <w:spacing w:val="31"/>
        </w:rPr>
        <w:t> </w:t>
      </w:r>
      <w:r>
        <w:rPr/>
        <w:t>14</w:t>
      </w:r>
      <w:r>
        <w:rPr>
          <w:spacing w:val="30"/>
        </w:rPr>
        <w:t> </w:t>
      </w:r>
      <w:r>
        <w:rPr>
          <w:spacing w:val="-1"/>
        </w:rPr>
        <w:t>января</w:t>
      </w:r>
      <w:r>
        <w:rPr>
          <w:spacing w:val="30"/>
        </w:rPr>
        <w:t> </w:t>
      </w:r>
      <w:r>
        <w:rPr/>
        <w:t>2019</w:t>
      </w:r>
      <w:r>
        <w:rPr>
          <w:spacing w:val="35"/>
        </w:rPr>
        <w:t> </w:t>
      </w:r>
      <w:r>
        <w:rPr/>
        <w:t>г.</w:t>
      </w:r>
      <w:r>
        <w:rPr>
          <w:spacing w:val="30"/>
        </w:rPr>
        <w:t> </w:t>
      </w:r>
      <w:r>
        <w:rPr/>
        <w:t>№</w:t>
      </w:r>
      <w:r>
        <w:rPr>
          <w:spacing w:val="30"/>
        </w:rPr>
        <w:t> </w:t>
      </w:r>
      <w:r>
        <w:rPr/>
        <w:t>4н</w:t>
      </w:r>
      <w:r>
        <w:rPr>
          <w:spacing w:val="36"/>
        </w:rPr>
        <w:t> </w:t>
      </w:r>
      <w:r>
        <w:rPr>
          <w:spacing w:val="-3"/>
        </w:rPr>
        <w:t>«Об</w:t>
      </w:r>
      <w:r>
        <w:rPr>
          <w:spacing w:val="65"/>
        </w:rPr>
        <w:t> </w:t>
      </w:r>
      <w:r>
        <w:rPr>
          <w:spacing w:val="-1"/>
        </w:rPr>
        <w:t>утверждении</w:t>
      </w:r>
      <w:r>
        <w:rPr>
          <w:spacing w:val="51"/>
        </w:rPr>
        <w:t> </w:t>
      </w:r>
      <w:r>
        <w:rPr>
          <w:spacing w:val="-1"/>
        </w:rPr>
        <w:t>порядка</w:t>
      </w:r>
      <w:r>
        <w:rPr>
          <w:spacing w:val="49"/>
        </w:rPr>
        <w:t> </w:t>
      </w:r>
      <w:r>
        <w:rPr>
          <w:spacing w:val="-1"/>
        </w:rPr>
        <w:t>назначения</w:t>
      </w:r>
      <w:r>
        <w:rPr>
          <w:spacing w:val="50"/>
        </w:rPr>
        <w:t> </w:t>
      </w:r>
      <w:r>
        <w:rPr>
          <w:spacing w:val="-1"/>
        </w:rPr>
        <w:t>лекарственных</w:t>
      </w:r>
      <w:r>
        <w:rPr>
          <w:spacing w:val="49"/>
        </w:rPr>
        <w:t> </w:t>
      </w:r>
      <w:r>
        <w:rPr>
          <w:spacing w:val="-1"/>
        </w:rPr>
        <w:t>препаратов,</w:t>
      </w:r>
      <w:r>
        <w:rPr>
          <w:spacing w:val="50"/>
        </w:rPr>
        <w:t> </w:t>
      </w:r>
      <w:r>
        <w:rPr/>
        <w:t>форм</w:t>
      </w:r>
      <w:r>
        <w:rPr>
          <w:spacing w:val="49"/>
        </w:rPr>
        <w:t> </w:t>
      </w:r>
      <w:r>
        <w:rPr>
          <w:spacing w:val="-1"/>
        </w:rPr>
        <w:t>рецептурных</w:t>
      </w:r>
      <w:r>
        <w:rPr>
          <w:spacing w:val="77"/>
        </w:rPr>
        <w:t> </w:t>
      </w:r>
      <w:r>
        <w:rPr/>
        <w:t>бланков</w:t>
      </w:r>
      <w:r>
        <w:rPr>
          <w:spacing w:val="13"/>
        </w:rPr>
        <w:t> </w:t>
      </w:r>
      <w:r>
        <w:rPr/>
        <w:t>на</w:t>
      </w:r>
      <w:r>
        <w:rPr>
          <w:spacing w:val="13"/>
        </w:rPr>
        <w:t> </w:t>
      </w:r>
      <w:r>
        <w:rPr>
          <w:spacing w:val="-1"/>
        </w:rPr>
        <w:t>лекарственные</w:t>
      </w:r>
      <w:r>
        <w:rPr>
          <w:spacing w:val="12"/>
        </w:rPr>
        <w:t> </w:t>
      </w:r>
      <w:r>
        <w:rPr>
          <w:spacing w:val="-1"/>
        </w:rPr>
        <w:t>препараты,</w:t>
      </w:r>
      <w:r>
        <w:rPr>
          <w:spacing w:val="14"/>
        </w:rPr>
        <w:t> </w:t>
      </w:r>
      <w:r>
        <w:rPr/>
        <w:t>порядка</w:t>
      </w:r>
      <w:r>
        <w:rPr>
          <w:spacing w:val="13"/>
        </w:rPr>
        <w:t> </w:t>
      </w:r>
      <w:r>
        <w:rPr>
          <w:spacing w:val="-1"/>
        </w:rPr>
        <w:t>оформления</w:t>
      </w:r>
      <w:r>
        <w:rPr>
          <w:spacing w:val="18"/>
        </w:rPr>
        <w:t> </w:t>
      </w:r>
      <w:r>
        <w:rPr>
          <w:spacing w:val="-1"/>
        </w:rPr>
        <w:t>указанных</w:t>
      </w:r>
      <w:r>
        <w:rPr>
          <w:spacing w:val="15"/>
        </w:rPr>
        <w:t> </w:t>
      </w:r>
      <w:r>
        <w:rPr/>
        <w:t>бланков,</w:t>
      </w:r>
      <w:r>
        <w:rPr>
          <w:spacing w:val="11"/>
        </w:rPr>
        <w:t> </w:t>
      </w:r>
      <w:r>
        <w:rPr>
          <w:spacing w:val="-1"/>
        </w:rPr>
        <w:t>их</w:t>
      </w:r>
      <w:r>
        <w:rPr>
          <w:spacing w:val="61"/>
        </w:rPr>
        <w:t> </w:t>
      </w:r>
      <w:r>
        <w:rPr>
          <w:spacing w:val="-1"/>
        </w:rPr>
        <w:t>учета </w:t>
      </w:r>
      <w:r>
        <w:rPr/>
        <w:t>и хранения»</w:t>
      </w:r>
    </w:p>
    <w:p>
      <w:pPr>
        <w:pStyle w:val="BodyText"/>
        <w:numPr>
          <w:ilvl w:val="0"/>
          <w:numId w:val="40"/>
        </w:numPr>
        <w:tabs>
          <w:tab w:pos="1142" w:val="left" w:leader="none"/>
        </w:tabs>
        <w:spacing w:line="360" w:lineRule="auto" w:before="6" w:after="0"/>
        <w:ind w:left="782" w:right="110" w:hanging="360"/>
        <w:jc w:val="both"/>
      </w:pPr>
      <w:r>
        <w:rPr>
          <w:spacing w:val="-1"/>
        </w:rPr>
        <w:t>Приказ</w:t>
      </w:r>
      <w:r>
        <w:rPr>
          <w:spacing w:val="31"/>
        </w:rPr>
        <w:t> </w:t>
      </w:r>
      <w:r>
        <w:rPr>
          <w:spacing w:val="-1"/>
        </w:rPr>
        <w:t>Министерства</w:t>
      </w:r>
      <w:r>
        <w:rPr>
          <w:spacing w:val="30"/>
        </w:rPr>
        <w:t> </w:t>
      </w:r>
      <w:r>
        <w:rPr>
          <w:spacing w:val="-1"/>
        </w:rPr>
        <w:t>здравоохранения</w:t>
      </w:r>
      <w:r>
        <w:rPr>
          <w:spacing w:val="28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социального</w:t>
      </w:r>
      <w:r>
        <w:rPr>
          <w:spacing w:val="30"/>
        </w:rPr>
        <w:t> </w:t>
      </w:r>
      <w:r>
        <w:rPr>
          <w:spacing w:val="-1"/>
        </w:rPr>
        <w:t>развития</w:t>
      </w:r>
      <w:r>
        <w:rPr>
          <w:spacing w:val="30"/>
        </w:rPr>
        <w:t> </w:t>
      </w:r>
      <w:r>
        <w:rPr/>
        <w:t>РФ</w:t>
      </w:r>
      <w:r>
        <w:rPr>
          <w:spacing w:val="30"/>
        </w:rPr>
        <w:t> </w:t>
      </w:r>
      <w:r>
        <w:rPr/>
        <w:t>от</w:t>
      </w:r>
      <w:r>
        <w:rPr>
          <w:spacing w:val="31"/>
        </w:rPr>
        <w:t> </w:t>
      </w:r>
      <w:r>
        <w:rPr/>
        <w:t>16</w:t>
      </w:r>
      <w:r>
        <w:rPr>
          <w:spacing w:val="75"/>
        </w:rPr>
        <w:t> </w:t>
      </w:r>
      <w:r>
        <w:rPr>
          <w:spacing w:val="-1"/>
        </w:rPr>
        <w:t>апреля</w:t>
      </w:r>
      <w:r>
        <w:rPr>
          <w:spacing w:val="43"/>
        </w:rPr>
        <w:t> </w:t>
      </w:r>
      <w:r>
        <w:rPr/>
        <w:t>2012</w:t>
      </w:r>
      <w:r>
        <w:rPr>
          <w:spacing w:val="42"/>
        </w:rPr>
        <w:t> </w:t>
      </w:r>
      <w:r>
        <w:rPr/>
        <w:t>г.</w:t>
      </w:r>
      <w:r>
        <w:rPr>
          <w:spacing w:val="42"/>
        </w:rPr>
        <w:t> </w:t>
      </w:r>
      <w:r>
        <w:rPr/>
        <w:t>N</w:t>
      </w:r>
      <w:r>
        <w:rPr>
          <w:spacing w:val="42"/>
        </w:rPr>
        <w:t> </w:t>
      </w:r>
      <w:r>
        <w:rPr>
          <w:spacing w:val="-1"/>
        </w:rPr>
        <w:t>366н</w:t>
      </w:r>
      <w:r>
        <w:rPr>
          <w:spacing w:val="48"/>
        </w:rPr>
        <w:t> </w:t>
      </w:r>
      <w:r>
        <w:rPr>
          <w:spacing w:val="-3"/>
        </w:rPr>
        <w:t>«Об</w:t>
      </w:r>
      <w:r>
        <w:rPr>
          <w:spacing w:val="47"/>
        </w:rPr>
        <w:t> </w:t>
      </w:r>
      <w:r>
        <w:rPr>
          <w:spacing w:val="-1"/>
        </w:rPr>
        <w:t>утверждении</w:t>
      </w:r>
      <w:r>
        <w:rPr>
          <w:spacing w:val="43"/>
        </w:rPr>
        <w:t> </w:t>
      </w:r>
      <w:r>
        <w:rPr/>
        <w:t>Порядка</w:t>
      </w:r>
      <w:r>
        <w:rPr>
          <w:spacing w:val="42"/>
        </w:rPr>
        <w:t> </w:t>
      </w:r>
      <w:r>
        <w:rPr>
          <w:spacing w:val="-1"/>
        </w:rPr>
        <w:t>оказания</w:t>
      </w:r>
      <w:r>
        <w:rPr>
          <w:spacing w:val="40"/>
        </w:rPr>
        <w:t> </w:t>
      </w:r>
      <w:r>
        <w:rPr>
          <w:spacing w:val="-1"/>
        </w:rPr>
        <w:t>педиатрической</w:t>
      </w:r>
      <w:r>
        <w:rPr>
          <w:spacing w:val="43"/>
        </w:rPr>
        <w:t> </w:t>
      </w:r>
      <w:r>
        <w:rPr/>
        <w:t>помощи»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60" w:lineRule="auto" w:before="4" w:after="0"/>
        <w:ind w:left="782" w:right="112" w:hanging="360"/>
        <w:jc w:val="both"/>
      </w:pPr>
      <w:r>
        <w:rPr>
          <w:spacing w:val="-1"/>
        </w:rPr>
        <w:t>Приказ</w:t>
      </w:r>
      <w:r>
        <w:rPr>
          <w:spacing w:val="15"/>
        </w:rPr>
        <w:t> </w:t>
      </w:r>
      <w:r>
        <w:rPr>
          <w:spacing w:val="-1"/>
        </w:rPr>
        <w:t>Минздрава</w:t>
      </w:r>
      <w:r>
        <w:rPr>
          <w:spacing w:val="12"/>
        </w:rPr>
        <w:t> </w:t>
      </w:r>
      <w:r>
        <w:rPr>
          <w:spacing w:val="-1"/>
        </w:rPr>
        <w:t>России</w:t>
      </w:r>
      <w:r>
        <w:rPr>
          <w:spacing w:val="15"/>
        </w:rPr>
        <w:t> </w:t>
      </w:r>
      <w:r>
        <w:rPr/>
        <w:t>203н</w:t>
      </w:r>
      <w:r>
        <w:rPr>
          <w:spacing w:val="12"/>
        </w:rPr>
        <w:t> </w:t>
      </w:r>
      <w:r>
        <w:rPr/>
        <w:t>от</w:t>
      </w:r>
      <w:r>
        <w:rPr>
          <w:spacing w:val="14"/>
        </w:rPr>
        <w:t> </w:t>
      </w:r>
      <w:r>
        <w:rPr/>
        <w:t>10</w:t>
      </w:r>
      <w:r>
        <w:rPr>
          <w:spacing w:val="11"/>
        </w:rPr>
        <w:t> </w:t>
      </w:r>
      <w:r>
        <w:rPr>
          <w:spacing w:val="-1"/>
        </w:rPr>
        <w:t>мая</w:t>
      </w:r>
      <w:r>
        <w:rPr>
          <w:spacing w:val="14"/>
        </w:rPr>
        <w:t> </w:t>
      </w:r>
      <w:r>
        <w:rPr/>
        <w:t>2017г</w:t>
      </w:r>
      <w:r>
        <w:rPr>
          <w:spacing w:val="16"/>
        </w:rPr>
        <w:t> </w:t>
      </w:r>
      <w:r>
        <w:rPr>
          <w:spacing w:val="-3"/>
        </w:rPr>
        <w:t>«Об</w:t>
      </w:r>
      <w:r>
        <w:rPr>
          <w:spacing w:val="18"/>
        </w:rPr>
        <w:t> </w:t>
      </w:r>
      <w:r>
        <w:rPr>
          <w:spacing w:val="-1"/>
        </w:rPr>
        <w:t>утверждении</w:t>
      </w:r>
      <w:r>
        <w:rPr>
          <w:spacing w:val="12"/>
        </w:rPr>
        <w:t> </w:t>
      </w:r>
      <w:r>
        <w:rPr>
          <w:spacing w:val="-1"/>
        </w:rPr>
        <w:t>критериев</w:t>
      </w:r>
      <w:r>
        <w:rPr>
          <w:spacing w:val="45"/>
        </w:rPr>
        <w:t> </w:t>
      </w:r>
      <w:r>
        <w:rPr>
          <w:spacing w:val="-1"/>
        </w:rPr>
        <w:t>оценки</w:t>
      </w:r>
      <w:r>
        <w:rPr>
          <w:spacing w:val="-2"/>
        </w:rPr>
        <w:t> </w:t>
      </w:r>
      <w:r>
        <w:rPr>
          <w:spacing w:val="-1"/>
        </w:rPr>
        <w:t>качества </w:t>
      </w:r>
      <w:r>
        <w:rPr/>
        <w:t>медицинской</w:t>
      </w:r>
      <w:r>
        <w:rPr>
          <w:spacing w:val="-2"/>
        </w:rPr>
        <w:t> </w:t>
      </w:r>
      <w:r>
        <w:rPr/>
        <w:t>помощи»</w:t>
      </w:r>
    </w:p>
    <w:p>
      <w:pPr>
        <w:pStyle w:val="BodyText"/>
        <w:numPr>
          <w:ilvl w:val="0"/>
          <w:numId w:val="40"/>
        </w:numPr>
        <w:tabs>
          <w:tab w:pos="782" w:val="left" w:leader="none"/>
        </w:tabs>
        <w:spacing w:line="360" w:lineRule="auto" w:before="3" w:after="0"/>
        <w:ind w:left="782" w:right="113" w:hanging="360"/>
        <w:jc w:val="both"/>
      </w:pPr>
      <w:r>
        <w:rPr>
          <w:spacing w:val="-1"/>
        </w:rPr>
        <w:t>Приказ</w:t>
      </w:r>
      <w:r>
        <w:rPr>
          <w:spacing w:val="24"/>
        </w:rPr>
        <w:t> </w:t>
      </w:r>
      <w:r>
        <w:rPr>
          <w:spacing w:val="-1"/>
        </w:rPr>
        <w:t>Минздрава</w:t>
      </w:r>
      <w:r>
        <w:rPr>
          <w:spacing w:val="22"/>
        </w:rPr>
        <w:t> </w:t>
      </w:r>
      <w:r>
        <w:rPr>
          <w:spacing w:val="-1"/>
        </w:rPr>
        <w:t>России</w:t>
      </w:r>
      <w:r>
        <w:rPr>
          <w:spacing w:val="24"/>
        </w:rPr>
        <w:t> </w:t>
      </w:r>
      <w:r>
        <w:rPr/>
        <w:t>от</w:t>
      </w:r>
      <w:r>
        <w:rPr>
          <w:spacing w:val="24"/>
        </w:rPr>
        <w:t> </w:t>
      </w:r>
      <w:r>
        <w:rPr/>
        <w:t>23</w:t>
      </w:r>
      <w:r>
        <w:rPr>
          <w:spacing w:val="21"/>
        </w:rPr>
        <w:t> </w:t>
      </w:r>
      <w:r>
        <w:rPr>
          <w:spacing w:val="-1"/>
        </w:rPr>
        <w:t>сентября</w:t>
      </w:r>
      <w:r>
        <w:rPr>
          <w:spacing w:val="21"/>
        </w:rPr>
        <w:t> </w:t>
      </w:r>
      <w:r>
        <w:rPr/>
        <w:t>2020г.</w:t>
      </w:r>
      <w:r>
        <w:rPr>
          <w:spacing w:val="23"/>
        </w:rPr>
        <w:t> </w:t>
      </w:r>
      <w:r>
        <w:rPr/>
        <w:t>№</w:t>
      </w:r>
      <w:r>
        <w:rPr>
          <w:spacing w:val="22"/>
        </w:rPr>
        <w:t> </w:t>
      </w:r>
      <w:r>
        <w:rPr/>
        <w:t>1008н</w:t>
      </w:r>
      <w:r>
        <w:rPr>
          <w:spacing w:val="27"/>
        </w:rPr>
        <w:t> </w:t>
      </w:r>
      <w:r>
        <w:rPr>
          <w:spacing w:val="-3"/>
        </w:rPr>
        <w:t>«Об</w:t>
      </w:r>
      <w:r>
        <w:rPr>
          <w:spacing w:val="28"/>
        </w:rPr>
        <w:t> </w:t>
      </w:r>
      <w:r>
        <w:rPr>
          <w:spacing w:val="-1"/>
        </w:rPr>
        <w:t>утверждении</w:t>
      </w:r>
      <w:r>
        <w:rPr>
          <w:spacing w:val="39"/>
        </w:rPr>
        <w:t> </w:t>
      </w:r>
      <w:r>
        <w:rPr/>
        <w:t>порядка</w:t>
      </w:r>
      <w:r>
        <w:rPr>
          <w:spacing w:val="-1"/>
        </w:rPr>
        <w:t> обеспечения</w:t>
      </w:r>
      <w:r>
        <w:rPr/>
        <w:t> </w:t>
      </w:r>
      <w:r>
        <w:rPr>
          <w:spacing w:val="-1"/>
        </w:rPr>
        <w:t>пациентов</w:t>
      </w:r>
      <w:r>
        <w:rPr/>
        <w:t> </w:t>
      </w:r>
      <w:r>
        <w:rPr>
          <w:spacing w:val="-1"/>
        </w:rPr>
        <w:t>лечебным</w:t>
      </w:r>
      <w:r>
        <w:rPr>
          <w:spacing w:val="-2"/>
        </w:rPr>
        <w:t> </w:t>
      </w:r>
      <w:r>
        <w:rPr>
          <w:spacing w:val="-1"/>
        </w:rPr>
        <w:t>питанием».</w:t>
      </w:r>
    </w:p>
    <w:p>
      <w:pPr>
        <w:spacing w:after="0" w:line="360" w:lineRule="auto"/>
        <w:jc w:val="both"/>
        <w:sectPr>
          <w:pgSz w:w="11910" w:h="16840"/>
          <w:pgMar w:header="0" w:footer="739" w:top="1560" w:bottom="940" w:left="1640" w:right="740"/>
        </w:sectPr>
      </w:pPr>
    </w:p>
    <w:p>
      <w:pPr>
        <w:pStyle w:val="Heading2"/>
        <w:spacing w:line="240" w:lineRule="auto" w:before="57"/>
        <w:ind w:right="0"/>
        <w:jc w:val="left"/>
        <w:rPr>
          <w:b w:val="0"/>
          <w:bCs w:val="0"/>
        </w:rPr>
      </w:pPr>
      <w:r>
        <w:rPr/>
        <w:pict>
          <v:group style="position:absolute;margin-left:120.5pt;margin-top:23.653109pt;width:200.75pt;height:194.55pt;mso-position-horizontal-relative:page;mso-position-vertical-relative:paragraph;z-index:-67624" coordorigin="2410,473" coordsize="4015,3891">
            <v:shape style="position:absolute;left:2410;top:473;width:4015;height:3624" type="#_x0000_t75" stroked="false">
              <v:imagedata r:id="rId23" o:title=""/>
            </v:shape>
            <v:shape style="position:absolute;left:3903;top:4123;width:107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Times New Roman" w:hAnsi="Times New Roman" w:cs="Times New Roman" w:eastAsia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</w:rPr>
                      <w:t>а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Пр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ложен</w:t>
      </w:r>
      <w:r>
        <w:rPr>
          <w:u w:val="thick" w:color="000000"/>
        </w:rPr>
        <w:t>ие</w:t>
      </w:r>
      <w:r>
        <w:rPr>
          <w:spacing w:val="-1"/>
          <w:u w:val="thick" w:color="000000"/>
        </w:rPr>
        <w:t> </w:t>
      </w:r>
      <w:r>
        <w:rPr>
          <w:u w:val="thick" w:color="000000"/>
        </w:rPr>
        <w:t>А3.1 Эн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д</w:t>
      </w:r>
      <w:r>
        <w:rPr>
          <w:spacing w:val="-1"/>
          <w:u w:val="thick" w:color="000000"/>
        </w:rPr>
        <w:t>оск</w:t>
      </w:r>
      <w:r>
        <w:rPr>
          <w:u w:val="thick" w:color="000000"/>
        </w:rPr>
        <w:t>опи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ая кар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ти</w:t>
      </w:r>
      <w:r>
        <w:rPr>
          <w:spacing w:val="-1"/>
          <w:u w:val="thick" w:color="000000"/>
        </w:rPr>
        <w:t>на</w:t>
      </w:r>
      <w:r>
        <w:rPr>
          <w:u w:val="thick" w:color="000000"/>
        </w:rPr>
        <w:t> </w:t>
      </w:r>
      <w:r>
        <w:rPr>
          <w:spacing w:val="-1"/>
          <w:u w:val="thick" w:color="000000"/>
        </w:rPr>
        <w:t>гаст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р</w:t>
      </w:r>
      <w:r>
        <w:rPr>
          <w:spacing w:val="-1"/>
          <w:u w:val="thick" w:color="000000"/>
        </w:rPr>
        <w:t>ит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а у д</w:t>
      </w:r>
      <w:r>
        <w:rPr>
          <w:spacing w:val="-2"/>
          <w:u w:val="thick" w:color="000000"/>
        </w:rPr>
        <w:t>ет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ей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line="240" w:lineRule="auto" w:before="4"/>
        <w:rPr>
          <w:rFonts w:ascii="Times New Roman" w:hAnsi="Times New Roman" w:cs="Times New Roman" w:eastAsia="Times New Roman"/>
          <w:b/>
          <w:bCs/>
          <w:sz w:val="15"/>
          <w:szCs w:val="15"/>
        </w:rPr>
      </w:pPr>
    </w:p>
    <w:p>
      <w:pPr>
        <w:spacing w:line="200" w:lineRule="atLeast"/>
        <w:ind w:left="553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451635" cy="2219896"/>
            <wp:effectExtent l="0" t="0" r="0" b="0"/>
            <wp:docPr id="1" name="image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3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51635" cy="2219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375" w:lineRule="auto" w:before="51"/>
        <w:ind w:left="810" w:right="2439" w:firstLine="6161"/>
        <w:jc w:val="both"/>
      </w:pPr>
      <w:r>
        <w:rPr/>
        <w:t>б </w:t>
      </w:r>
      <w:r>
        <w:rPr>
          <w:spacing w:val="-1"/>
        </w:rPr>
        <w:t>а)</w:t>
      </w:r>
      <w:r>
        <w:rPr/>
        <w:t> </w:t>
      </w:r>
      <w:r>
        <w:rPr>
          <w:spacing w:val="-1"/>
        </w:rPr>
        <w:t>Больной,</w:t>
      </w:r>
      <w:r>
        <w:rPr/>
        <w:t> 10 </w:t>
      </w:r>
      <w:r>
        <w:rPr>
          <w:spacing w:val="-1"/>
        </w:rPr>
        <w:t>лет.</w:t>
      </w:r>
      <w:r>
        <w:rPr/>
        <w:t> </w:t>
      </w:r>
      <w:r>
        <w:rPr>
          <w:spacing w:val="-1"/>
        </w:rPr>
        <w:t>Нодулярный</w:t>
      </w:r>
      <w:r>
        <w:rPr/>
        <w:t> </w:t>
      </w:r>
      <w:r>
        <w:rPr>
          <w:spacing w:val="-1"/>
        </w:rPr>
        <w:t>гастрит</w:t>
      </w:r>
      <w:r>
        <w:rPr/>
        <w:t> с </w:t>
      </w:r>
      <w:r>
        <w:rPr>
          <w:spacing w:val="-1"/>
        </w:rPr>
        <w:t>единичной</w:t>
      </w:r>
      <w:r>
        <w:rPr/>
        <w:t> </w:t>
      </w:r>
      <w:r>
        <w:rPr>
          <w:spacing w:val="-1"/>
        </w:rPr>
        <w:t>эрозией</w:t>
      </w:r>
      <w:r>
        <w:rPr>
          <w:spacing w:val="67"/>
        </w:rPr>
        <w:t> </w:t>
      </w:r>
      <w:r>
        <w:rPr/>
        <w:t>б) </w:t>
      </w:r>
      <w:r>
        <w:rPr>
          <w:spacing w:val="-1"/>
        </w:rPr>
        <w:t>Больной,</w:t>
      </w:r>
      <w:r>
        <w:rPr/>
        <w:t> 15 </w:t>
      </w:r>
      <w:r>
        <w:rPr>
          <w:spacing w:val="-1"/>
        </w:rPr>
        <w:t>лет</w:t>
      </w:r>
      <w:r>
        <w:rPr/>
        <w:t> </w:t>
      </w:r>
      <w:r>
        <w:rPr>
          <w:spacing w:val="-1"/>
        </w:rPr>
        <w:t>Геморрагический</w:t>
      </w:r>
      <w:r>
        <w:rPr/>
        <w:t> </w:t>
      </w:r>
      <w:r>
        <w:rPr>
          <w:spacing w:val="-1"/>
        </w:rPr>
        <w:t>гастрит.</w:t>
      </w:r>
    </w:p>
    <w:p>
      <w:pPr>
        <w:spacing w:after="0" w:line="375" w:lineRule="auto"/>
        <w:jc w:val="both"/>
        <w:sectPr>
          <w:pgSz w:w="11910" w:h="16840"/>
          <w:pgMar w:header="0" w:footer="739" w:top="1320" w:bottom="940" w:left="1600" w:right="740"/>
        </w:sectPr>
      </w:pPr>
    </w:p>
    <w:p>
      <w:pPr>
        <w:pStyle w:val="BodyText"/>
        <w:spacing w:line="240" w:lineRule="auto" w:before="52"/>
        <w:ind w:left="730" w:right="0" w:firstLine="0"/>
        <w:jc w:val="left"/>
      </w:pPr>
      <w:r>
        <w:rPr/>
        <w:pict>
          <v:shape style="position:absolute;margin-left:120.5pt;margin-top:522.289978pt;width:205.223195pt;height:188.28pt;mso-position-horizontal-relative:page;mso-position-vertical-relative:page;z-index:-67552" type="#_x0000_t75" stroked="false">
            <v:imagedata r:id="rId25" o:title=""/>
          </v:shape>
        </w:pict>
      </w:r>
      <w:r>
        <w:rPr/>
        <w:pict>
          <v:shape style="position:absolute;margin-left:360.649994pt;margin-top:522.289978pt;width:204.741032pt;height:189.42pt;mso-position-horizontal-relative:page;mso-position-vertical-relative:page;z-index:-67528" type="#_x0000_t75" stroked="false">
            <v:imagedata r:id="rId26" o:title=""/>
          </v:shape>
        </w:pict>
      </w:r>
      <w:r>
        <w:rPr>
          <w:spacing w:val="-1"/>
        </w:rPr>
        <w:t>Эндоскопическая</w:t>
      </w:r>
      <w:r>
        <w:rPr/>
        <w:t> картина</w:t>
      </w:r>
      <w:r>
        <w:rPr>
          <w:spacing w:val="-1"/>
        </w:rPr>
        <w:t> дуоденита</w:t>
      </w:r>
      <w:r>
        <w:rPr>
          <w:spacing w:val="1"/>
        </w:rPr>
        <w:t> </w:t>
      </w:r>
      <w:r>
        <w:rPr/>
        <w:t>у</w:t>
      </w:r>
      <w:r>
        <w:rPr>
          <w:spacing w:val="-5"/>
        </w:rPr>
        <w:t> </w:t>
      </w:r>
      <w:r>
        <w:rPr/>
        <w:t>детей</w:t>
      </w:r>
    </w:p>
    <w:p>
      <w:pPr>
        <w:spacing w:line="240" w:lineRule="auto" w:before="7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tabs>
          <w:tab w:pos="5525" w:val="left" w:leader="none"/>
        </w:tabs>
        <w:spacing w:line="200" w:lineRule="atLeast"/>
        <w:ind w:left="7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position w:val="3"/>
          <w:sz w:val="20"/>
        </w:rPr>
        <w:drawing>
          <wp:inline distT="0" distB="0" distL="0" distR="0">
            <wp:extent cx="2612943" cy="2401443"/>
            <wp:effectExtent l="0" t="0" r="0" b="0"/>
            <wp:docPr id="3" name="image6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6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2943" cy="2401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3"/>
          <w:sz w:val="20"/>
        </w:rPr>
      </w:r>
      <w:r>
        <w:rPr>
          <w:rFonts w:ascii="Times New Roman"/>
          <w:position w:val="3"/>
          <w:sz w:val="20"/>
        </w:rPr>
        <w:tab/>
      </w:r>
      <w:r>
        <w:rPr>
          <w:rFonts w:ascii="Times New Roman"/>
          <w:sz w:val="20"/>
        </w:rPr>
        <w:drawing>
          <wp:inline distT="0" distB="0" distL="0" distR="0">
            <wp:extent cx="2600110" cy="2439161"/>
            <wp:effectExtent l="0" t="0" r="0" b="0"/>
            <wp:docPr id="5" name="image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7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0110" cy="2439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tabs>
          <w:tab w:pos="5686" w:val="left" w:leader="none"/>
        </w:tabs>
        <w:spacing w:line="240" w:lineRule="auto" w:before="107"/>
        <w:ind w:left="730" w:right="0" w:firstLine="0"/>
        <w:jc w:val="left"/>
      </w:pPr>
      <w:r>
        <w:rPr/>
        <w:pict>
          <v:shape style="position:absolute;margin-left:120.5pt;margin-top:26.343147pt;width:205.890425pt;height:193.71pt;mso-position-horizontal-relative:page;mso-position-vertical-relative:paragraph;z-index:-67600" type="#_x0000_t75" stroked="false">
            <v:imagedata r:id="rId29" o:title=""/>
          </v:shape>
        </w:pict>
      </w:r>
      <w:r>
        <w:rPr/>
        <w:pict>
          <v:shape style="position:absolute;margin-left:360.649994pt;margin-top:27.233147pt;width:204.3305pt;height:192.06pt;mso-position-horizontal-relative:page;mso-position-vertical-relative:paragraph;z-index:-67576" type="#_x0000_t75" stroked="false">
            <v:imagedata r:id="rId30" o:title=""/>
          </v:shape>
        </w:pict>
      </w:r>
      <w:r>
        <w:rPr>
          <w:spacing w:val="-1"/>
        </w:rPr>
        <w:t>а)</w:t>
      </w:r>
      <w:r>
        <w:rPr/>
        <w:t> </w:t>
      </w:r>
      <w:r>
        <w:rPr>
          <w:spacing w:val="-1"/>
        </w:rPr>
        <w:t>норма:</w:t>
        <w:tab/>
      </w:r>
      <w:r>
        <w:rPr/>
        <w:t>б) </w:t>
      </w:r>
      <w:r>
        <w:rPr>
          <w:spacing w:val="-1"/>
        </w:rPr>
        <w:t>поверхностный</w:t>
      </w:r>
      <w:r>
        <w:rPr/>
        <w:t> </w:t>
      </w:r>
      <w:r>
        <w:rPr>
          <w:spacing w:val="-1"/>
        </w:rPr>
        <w:t>дуоденит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22"/>
          <w:szCs w:val="22"/>
        </w:rPr>
      </w:pPr>
    </w:p>
    <w:tbl>
      <w:tblPr>
        <w:tblW w:w="0" w:type="auto"/>
        <w:jc w:val="left"/>
        <w:tblInd w:w="800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809"/>
        <w:gridCol w:w="4205"/>
      </w:tblGrid>
      <w:tr>
        <w:trPr>
          <w:trHeight w:val="2284" w:hRule="exact"/>
        </w:trPr>
        <w:tc>
          <w:tcPr>
            <w:tcW w:w="38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48"/>
              <w:ind w:left="23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в)</w:t>
            </w:r>
            <w:r>
              <w:rPr>
                <w:rFonts w:ascii="Times New Roman" w:hAnsi="Times New Roman"/>
                <w:spacing w:val="-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Нодулярный </w:t>
            </w:r>
            <w:r>
              <w:rPr>
                <w:rFonts w:ascii="Times New Roman" w:hAnsi="Times New Roman"/>
                <w:spacing w:val="-1"/>
                <w:sz w:val="24"/>
              </w:rPr>
              <w:t>дуоденит</w:t>
            </w:r>
          </w:p>
        </w:tc>
        <w:tc>
          <w:tcPr>
            <w:tcW w:w="42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 w:before="29"/>
              <w:ind w:left="1111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г)</w:t>
            </w:r>
            <w:r>
              <w:rPr>
                <w:rFonts w:ascii="Times New Roman" w:hAnsi="Times New Roman"/>
                <w:spacing w:val="-1"/>
                <w:sz w:val="24"/>
              </w:rPr>
              <w:t> Атрофический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дуоденит</w:t>
            </w:r>
          </w:p>
        </w:tc>
      </w:tr>
      <w:tr>
        <w:trPr>
          <w:trHeight w:val="2265" w:hRule="exact"/>
        </w:trPr>
        <w:tc>
          <w:tcPr>
            <w:tcW w:w="3809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2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д) Эрозивный </w:t>
            </w:r>
            <w:r>
              <w:rPr>
                <w:rFonts w:ascii="Times New Roman" w:hAnsi="Times New Roman"/>
                <w:spacing w:val="-1"/>
                <w:sz w:val="24"/>
              </w:rPr>
              <w:t>дуоденит</w:t>
            </w:r>
          </w:p>
        </w:tc>
        <w:tc>
          <w:tcPr>
            <w:tcW w:w="4205" w:type="dxa"/>
            <w:tcBorders>
              <w:top w:val="nil" w:sz="6" w:space="0" w:color="auto"/>
              <w:left w:val="nil" w:sz="6" w:space="0" w:color="auto"/>
              <w:bottom w:val="nil" w:sz="6" w:space="0" w:color="auto"/>
              <w:right w:val="nil" w:sz="6" w:space="0" w:color="auto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 w:before="2"/>
              <w:ind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</w:p>
          <w:p>
            <w:pPr>
              <w:pStyle w:val="TableParagraph"/>
              <w:spacing w:line="240" w:lineRule="auto"/>
              <w:ind w:left="1010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е)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Симптом</w:t>
            </w:r>
            <w:r>
              <w:rPr>
                <w:rFonts w:ascii="Times New Roman" w:hAnsi="Times New Roman"/>
                <w:spacing w:val="4"/>
                <w:sz w:val="24"/>
              </w:rPr>
              <w:t> </w:t>
            </w:r>
            <w:r>
              <w:rPr>
                <w:rFonts w:ascii="Times New Roman" w:hAnsi="Times New Roman"/>
                <w:spacing w:val="-2"/>
                <w:sz w:val="24"/>
              </w:rPr>
              <w:t>«манной</w:t>
            </w:r>
            <w:r>
              <w:rPr>
                <w:rFonts w:ascii="Times New Roman" w:hAnsi="Times New Roman"/>
                <w:sz w:val="24"/>
              </w:rPr>
              <w:t> крупы»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40" w:left="1680" w:right="5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73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5065850" cy="5240274"/>
            <wp:effectExtent l="0" t="0" r="0" b="0"/>
            <wp:docPr id="7" name="image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10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5850" cy="5240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00" w:bottom="920" w:left="1680" w:right="1380"/>
        </w:sectPr>
      </w:pPr>
    </w:p>
    <w:p>
      <w:pPr>
        <w:pStyle w:val="Heading2"/>
        <w:spacing w:line="240" w:lineRule="auto" w:before="58"/>
        <w:ind w:right="0"/>
        <w:jc w:val="both"/>
        <w:rPr>
          <w:b w:val="0"/>
          <w:bCs w:val="0"/>
        </w:rPr>
      </w:pP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Пр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ложен</w:t>
      </w:r>
      <w:r>
        <w:rPr>
          <w:u w:val="thick" w:color="000000"/>
        </w:rPr>
        <w:t>ие </w:t>
      </w:r>
      <w:r>
        <w:rPr>
          <w:spacing w:val="6"/>
          <w:u w:val="thick" w:color="000000"/>
        </w:rPr>
        <w:t> </w:t>
      </w:r>
      <w:r>
        <w:rPr>
          <w:spacing w:val="6"/>
        </w:rPr>
      </w:r>
      <w:r>
        <w:rPr>
          <w:u w:val="thick" w:color="000000"/>
        </w:rPr>
        <w:t>А3.2 </w:t>
      </w:r>
      <w:r>
        <w:rPr>
          <w:spacing w:val="8"/>
          <w:u w:val="thick" w:color="000000"/>
        </w:rPr>
        <w:t> </w:t>
      </w:r>
      <w:r>
        <w:rPr>
          <w:spacing w:val="8"/>
        </w:rPr>
      </w:r>
      <w:r>
        <w:rPr>
          <w:u w:val="thick" w:color="000000"/>
        </w:rPr>
        <w:t>Па</w:t>
      </w:r>
      <w:r>
        <w:rPr>
          <w:spacing w:val="-58"/>
          <w:u w:val="thick" w:color="000000"/>
        </w:rPr>
        <w:t> </w:t>
      </w:r>
      <w:r>
        <w:rPr>
          <w:u w:val="thick" w:color="000000"/>
        </w:rPr>
        <w:t>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олого</w:t>
      </w:r>
      <w:r>
        <w:rPr>
          <w:rFonts w:ascii="Times New Roman" w:hAnsi="Times New Roman"/>
          <w:spacing w:val="-1"/>
          <w:u w:val="thick" w:color="000000"/>
        </w:rPr>
        <w:t>-</w:t>
      </w:r>
      <w:r>
        <w:rPr>
          <w:spacing w:val="-1"/>
          <w:u w:val="thick" w:color="000000"/>
        </w:rPr>
        <w:t>ан</w:t>
      </w:r>
      <w:r>
        <w:rPr>
          <w:u w:val="thick" w:color="000000"/>
        </w:rPr>
        <w:t>ат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омическ</w:t>
      </w:r>
      <w:r>
        <w:rPr>
          <w:u w:val="thick" w:color="000000"/>
        </w:rPr>
        <w:t>ая </w:t>
      </w:r>
      <w:r>
        <w:rPr>
          <w:spacing w:val="6"/>
          <w:u w:val="thick" w:color="000000"/>
        </w:rPr>
        <w:t> </w:t>
      </w:r>
      <w:r>
        <w:rPr>
          <w:spacing w:val="6"/>
        </w:rPr>
      </w:r>
      <w:r>
        <w:rPr>
          <w:spacing w:val="-1"/>
          <w:u w:val="thick" w:color="000000"/>
        </w:rPr>
        <w:t>(гист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ологическ</w:t>
      </w:r>
      <w:r>
        <w:rPr>
          <w:u w:val="thick" w:color="000000"/>
        </w:rPr>
        <w:t>ая</w:t>
      </w:r>
      <w:r>
        <w:rPr>
          <w:rFonts w:ascii="Times New Roman" w:hAnsi="Times New Roman"/>
          <w:u w:val="thick" w:color="000000"/>
        </w:rPr>
        <w:t>) </w:t>
      </w:r>
      <w:r>
        <w:rPr>
          <w:rFonts w:ascii="Times New Roman" w:hAnsi="Times New Roman"/>
          <w:spacing w:val="7"/>
          <w:u w:val="thick" w:color="000000"/>
        </w:rPr>
        <w:t> </w:t>
      </w:r>
      <w:r>
        <w:rPr>
          <w:u w:val="thick" w:color="000000"/>
        </w:rPr>
        <w:t>к</w:t>
      </w:r>
      <w:r>
        <w:rPr>
          <w:spacing w:val="-57"/>
          <w:u w:val="thick" w:color="000000"/>
        </w:rPr>
        <w:t> </w:t>
      </w:r>
      <w:r>
        <w:rPr>
          <w:u w:val="thick" w:color="000000"/>
        </w:rPr>
        <w:t>артина </w:t>
      </w:r>
      <w:r>
        <w:rPr>
          <w:spacing w:val="6"/>
          <w:u w:val="thick" w:color="000000"/>
        </w:rPr>
        <w:t> </w:t>
      </w:r>
      <w:r>
        <w:rPr>
          <w:spacing w:val="6"/>
        </w:rPr>
      </w:r>
      <w:r>
        <w:rPr>
          <w:spacing w:val="-1"/>
          <w:u w:val="thick" w:color="000000"/>
        </w:rPr>
        <w:t>гаст</w:t>
      </w:r>
      <w:r>
        <w:rPr>
          <w:spacing w:val="-59"/>
          <w:u w:val="thick" w:color="000000"/>
        </w:rPr>
        <w:t> </w:t>
      </w:r>
      <w:r>
        <w:rPr>
          <w:spacing w:val="-2"/>
          <w:u w:val="thick" w:color="000000"/>
        </w:rPr>
        <w:t>рит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а </w:t>
      </w:r>
      <w:r>
        <w:rPr>
          <w:spacing w:val="6"/>
          <w:u w:val="thick" w:color="000000"/>
        </w:rPr>
        <w:t> </w:t>
      </w:r>
      <w:r>
        <w:rPr>
          <w:spacing w:val="6"/>
        </w:rPr>
      </w:r>
      <w:r>
        <w:rPr>
          <w:u w:val="thick" w:color="000000"/>
        </w:rPr>
        <w:t>у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9"/>
        <w:ind w:left="102" w:right="0" w:firstLine="0"/>
        <w:jc w:val="both"/>
        <w:rPr>
          <w:rFonts w:ascii="Times New Roman" w:hAnsi="Times New Roman" w:cs="Times New Roman" w:eastAsia="Times New Roman"/>
          <w:sz w:val="24"/>
          <w:szCs w:val="24"/>
        </w:rPr>
      </w:pPr>
      <w:r>
        <w:rPr/>
        <w:pict>
          <v:group style="position:absolute;margin-left:359.75pt;margin-top:27.663139pt;width:203.9pt;height:186.7pt;mso-position-horizontal-relative:page;mso-position-vertical-relative:paragraph;z-index:1264" coordorigin="7195,553" coordsize="4078,3734">
            <v:shape style="position:absolute;left:7195;top:553;width:4078;height:3468" type="#_x0000_t75" stroked="false">
              <v:imagedata r:id="rId32" o:title=""/>
            </v:shape>
            <v:shape style="position:absolute;left:8711;top:4047;width:123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Times New Roman" w:hAnsi="Times New Roman" w:cs="Times New Roman" w:eastAsia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</w:rPr>
                      <w:t>б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д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ет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ей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spacing w:line="240" w:lineRule="auto" w:before="3"/>
        <w:rPr>
          <w:rFonts w:ascii="Times New Roman" w:hAnsi="Times New Roman" w:cs="Times New Roman" w:eastAsia="Times New Roman"/>
          <w:b/>
          <w:bCs/>
          <w:sz w:val="17"/>
          <w:szCs w:val="17"/>
        </w:rPr>
      </w:pPr>
    </w:p>
    <w:p>
      <w:pPr>
        <w:spacing w:line="200" w:lineRule="atLeast"/>
        <w:ind w:left="8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553759" cy="2097024"/>
            <wp:effectExtent l="0" t="0" r="0" b="0"/>
            <wp:docPr id="9" name="image12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12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3759" cy="2097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0" w:lineRule="auto" w:before="40"/>
        <w:ind w:left="2334" w:right="0" w:firstLine="0"/>
        <w:jc w:val="left"/>
      </w:pPr>
      <w:r>
        <w:rPr/>
        <w:t>а</w:t>
      </w:r>
    </w:p>
    <w:p>
      <w:pPr>
        <w:pStyle w:val="BodyText"/>
        <w:spacing w:line="359" w:lineRule="auto" w:before="199"/>
        <w:ind w:left="102" w:right="333" w:firstLine="0"/>
        <w:jc w:val="both"/>
      </w:pPr>
      <w:r>
        <w:rPr>
          <w:spacing w:val="-1"/>
        </w:rPr>
        <w:t>а)</w:t>
      </w:r>
      <w:r>
        <w:rPr>
          <w:spacing w:val="23"/>
        </w:rPr>
        <w:t> </w:t>
      </w:r>
      <w:r>
        <w:rPr>
          <w:spacing w:val="-1"/>
        </w:rPr>
        <w:t>Больная,</w:t>
      </w:r>
      <w:r>
        <w:rPr>
          <w:spacing w:val="23"/>
        </w:rPr>
        <w:t> </w:t>
      </w:r>
      <w:r>
        <w:rPr/>
        <w:t>10</w:t>
      </w:r>
      <w:r>
        <w:rPr>
          <w:spacing w:val="25"/>
        </w:rPr>
        <w:t> </w:t>
      </w:r>
      <w:r>
        <w:rPr>
          <w:spacing w:val="-1"/>
        </w:rPr>
        <w:t>лет.</w:t>
      </w:r>
      <w:r>
        <w:rPr>
          <w:spacing w:val="26"/>
        </w:rPr>
        <w:t> </w:t>
      </w:r>
      <w:r>
        <w:rPr>
          <w:spacing w:val="-1"/>
        </w:rPr>
        <w:t>Воспаление</w:t>
      </w:r>
      <w:r>
        <w:rPr>
          <w:spacing w:val="22"/>
        </w:rPr>
        <w:t> </w:t>
      </w:r>
      <w:r>
        <w:rPr/>
        <w:t>в</w:t>
      </w:r>
      <w:r>
        <w:rPr>
          <w:spacing w:val="23"/>
        </w:rPr>
        <w:t> </w:t>
      </w:r>
      <w:r>
        <w:rPr>
          <w:spacing w:val="-1"/>
        </w:rPr>
        <w:t>слизистой</w:t>
      </w:r>
      <w:r>
        <w:rPr>
          <w:spacing w:val="25"/>
        </w:rPr>
        <w:t> </w:t>
      </w:r>
      <w:r>
        <w:rPr/>
        <w:t>оболочке</w:t>
      </w:r>
      <w:r>
        <w:rPr>
          <w:spacing w:val="23"/>
        </w:rPr>
        <w:t> </w:t>
      </w:r>
      <w:r>
        <w:rPr/>
        <w:t>тела</w:t>
      </w:r>
      <w:r>
        <w:rPr>
          <w:spacing w:val="22"/>
        </w:rPr>
        <w:t> </w:t>
      </w:r>
      <w:r>
        <w:rPr>
          <w:spacing w:val="-1"/>
        </w:rPr>
        <w:t>желудка</w:t>
      </w:r>
      <w:r>
        <w:rPr>
          <w:spacing w:val="27"/>
        </w:rPr>
        <w:t> </w:t>
      </w:r>
      <w:r>
        <w:rPr/>
        <w:t>у</w:t>
      </w:r>
      <w:r>
        <w:rPr>
          <w:spacing w:val="18"/>
        </w:rPr>
        <w:t> </w:t>
      </w:r>
      <w:r>
        <w:rPr/>
        <w:t>пациентки</w:t>
      </w:r>
      <w:r>
        <w:rPr>
          <w:spacing w:val="24"/>
        </w:rPr>
        <w:t> </w:t>
      </w:r>
      <w:r>
        <w:rPr/>
        <w:t>с</w:t>
      </w:r>
      <w:r>
        <w:rPr>
          <w:spacing w:val="61"/>
        </w:rPr>
        <w:t> </w:t>
      </w:r>
      <w:r>
        <w:rPr>
          <w:spacing w:val="-1"/>
        </w:rPr>
        <w:t>хроническим гастритом</w:t>
      </w:r>
      <w:r>
        <w:rPr/>
        <w:t> </w:t>
      </w:r>
      <w:r>
        <w:rPr>
          <w:spacing w:val="-1"/>
        </w:rPr>
        <w:t>Окраска гематоксилином </w:t>
      </w:r>
      <w:r>
        <w:rPr/>
        <w:t>и </w:t>
      </w:r>
      <w:r>
        <w:rPr>
          <w:spacing w:val="-1"/>
        </w:rPr>
        <w:t>эозином.</w:t>
      </w:r>
      <w:r>
        <w:rPr/>
        <w:t> </w:t>
      </w:r>
      <w:r>
        <w:rPr>
          <w:spacing w:val="-1"/>
        </w:rPr>
        <w:t>Увеличение</w:t>
      </w:r>
      <w:r>
        <w:rPr>
          <w:spacing w:val="59"/>
        </w:rPr>
        <w:t> </w:t>
      </w:r>
      <w:r>
        <w:rPr/>
        <w:t>Х 160.</w:t>
      </w:r>
    </w:p>
    <w:p>
      <w:pPr>
        <w:pStyle w:val="BodyText"/>
        <w:spacing w:line="360" w:lineRule="auto" w:before="7"/>
        <w:ind w:left="102" w:right="329" w:firstLine="0"/>
        <w:jc w:val="both"/>
        <w:rPr>
          <w:rFonts w:ascii="Times New Roman" w:hAnsi="Times New Roman" w:cs="Times New Roman" w:eastAsia="Times New Roman"/>
        </w:rPr>
      </w:pPr>
      <w:r>
        <w:rPr/>
        <w:t>б)</w:t>
      </w:r>
      <w:r>
        <w:rPr>
          <w:spacing w:val="13"/>
        </w:rPr>
        <w:t> </w:t>
      </w:r>
      <w:r>
        <w:rPr>
          <w:spacing w:val="-1"/>
        </w:rPr>
        <w:t>Больной,</w:t>
      </w:r>
      <w:r>
        <w:rPr>
          <w:spacing w:val="14"/>
        </w:rPr>
        <w:t> </w:t>
      </w:r>
      <w:r>
        <w:rPr/>
        <w:t>8</w:t>
      </w:r>
      <w:r>
        <w:rPr>
          <w:spacing w:val="14"/>
        </w:rPr>
        <w:t> </w:t>
      </w:r>
      <w:r>
        <w:rPr>
          <w:spacing w:val="-1"/>
        </w:rPr>
        <w:t>лет.</w:t>
      </w:r>
      <w:r>
        <w:rPr>
          <w:spacing w:val="17"/>
        </w:rPr>
        <w:t> </w:t>
      </w:r>
      <w:r>
        <w:rPr>
          <w:spacing w:val="-1"/>
        </w:rPr>
        <w:t>Воспаление</w:t>
      </w:r>
      <w:r>
        <w:rPr>
          <w:spacing w:val="13"/>
        </w:rPr>
        <w:t> </w:t>
      </w:r>
      <w:r>
        <w:rPr/>
        <w:t>в</w:t>
      </w:r>
      <w:r>
        <w:rPr>
          <w:spacing w:val="16"/>
        </w:rPr>
        <w:t> </w:t>
      </w:r>
      <w:r>
        <w:rPr>
          <w:spacing w:val="-1"/>
        </w:rPr>
        <w:t>слизистой</w:t>
      </w:r>
      <w:r>
        <w:rPr>
          <w:spacing w:val="15"/>
        </w:rPr>
        <w:t> </w:t>
      </w:r>
      <w:r>
        <w:rPr/>
        <w:t>оболочке</w:t>
      </w:r>
      <w:r>
        <w:rPr>
          <w:spacing w:val="13"/>
        </w:rPr>
        <w:t> </w:t>
      </w:r>
      <w:r>
        <w:rPr>
          <w:spacing w:val="-1"/>
        </w:rPr>
        <w:t>антрального</w:t>
      </w:r>
      <w:r>
        <w:rPr>
          <w:spacing w:val="14"/>
        </w:rPr>
        <w:t> </w:t>
      </w:r>
      <w:r>
        <w:rPr>
          <w:spacing w:val="-1"/>
        </w:rPr>
        <w:t>отдела</w:t>
      </w:r>
      <w:r>
        <w:rPr>
          <w:spacing w:val="13"/>
        </w:rPr>
        <w:t> </w:t>
      </w:r>
      <w:r>
        <w:rPr>
          <w:spacing w:val="-1"/>
        </w:rPr>
        <w:t>желудка</w:t>
      </w:r>
      <w:r>
        <w:rPr>
          <w:spacing w:val="20"/>
        </w:rPr>
        <w:t> </w:t>
      </w:r>
      <w:r>
        <w:rPr/>
        <w:t>у</w:t>
      </w:r>
      <w:r>
        <w:rPr>
          <w:spacing w:val="83"/>
        </w:rPr>
        <w:t> </w:t>
      </w:r>
      <w:r>
        <w:rPr>
          <w:spacing w:val="-1"/>
        </w:rPr>
        <w:t>пациентов</w:t>
      </w:r>
      <w:r>
        <w:rPr>
          <w:spacing w:val="31"/>
        </w:rPr>
        <w:t> </w:t>
      </w:r>
      <w:r>
        <w:rPr/>
        <w:t>с</w:t>
      </w:r>
      <w:r>
        <w:rPr>
          <w:spacing w:val="28"/>
        </w:rPr>
        <w:t> </w:t>
      </w:r>
      <w:r>
        <w:rPr>
          <w:spacing w:val="-1"/>
        </w:rPr>
        <w:t>хроническим</w:t>
      </w:r>
      <w:r>
        <w:rPr>
          <w:spacing w:val="30"/>
        </w:rPr>
        <w:t> </w:t>
      </w:r>
      <w:r>
        <w:rPr>
          <w:spacing w:val="-1"/>
        </w:rPr>
        <w:t>гастритом</w:t>
      </w:r>
      <w:r>
        <w:rPr>
          <w:spacing w:val="30"/>
        </w:rPr>
        <w:t> </w:t>
      </w:r>
      <w:r>
        <w:rPr>
          <w:spacing w:val="-1"/>
        </w:rPr>
        <w:t>Окраска</w:t>
      </w:r>
      <w:r>
        <w:rPr>
          <w:spacing w:val="32"/>
        </w:rPr>
        <w:t> </w:t>
      </w:r>
      <w:r>
        <w:rPr>
          <w:spacing w:val="-1"/>
        </w:rPr>
        <w:t>гематоксилином</w:t>
      </w:r>
      <w:r>
        <w:rPr>
          <w:spacing w:val="30"/>
        </w:rPr>
        <w:t> </w:t>
      </w:r>
      <w:r>
        <w:rPr/>
        <w:t>и</w:t>
      </w:r>
      <w:r>
        <w:rPr>
          <w:spacing w:val="31"/>
        </w:rPr>
        <w:t> </w:t>
      </w:r>
      <w:r>
        <w:rPr>
          <w:spacing w:val="-1"/>
        </w:rPr>
        <w:t>эозином.</w:t>
      </w:r>
      <w:r>
        <w:rPr>
          <w:spacing w:val="30"/>
        </w:rPr>
        <w:t> </w:t>
      </w:r>
      <w:r>
        <w:rPr>
          <w:spacing w:val="-1"/>
        </w:rPr>
        <w:t>Увеличение</w:t>
      </w:r>
      <w:r>
        <w:rPr>
          <w:spacing w:val="30"/>
        </w:rPr>
        <w:t> </w:t>
      </w:r>
      <w:r>
        <w:rPr/>
        <w:t>Х</w:t>
      </w:r>
      <w:r>
        <w:rPr>
          <w:spacing w:val="105"/>
        </w:rPr>
        <w:t> </w:t>
      </w:r>
      <w:r>
        <w:rPr>
          <w:rFonts w:ascii="Times New Roman" w:hAnsi="Times New Roman"/>
        </w:rPr>
        <w:t>120.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spacing w:line="200" w:lineRule="atLeast"/>
        <w:ind w:left="5305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2793298" cy="2317623"/>
            <wp:effectExtent l="0" t="0" r="0" b="0"/>
            <wp:docPr id="11" name="image13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13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93298" cy="2317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pStyle w:val="BodyText"/>
        <w:spacing w:line="247" w:lineRule="exact"/>
        <w:ind w:left="0" w:right="2707" w:firstLine="0"/>
        <w:jc w:val="right"/>
      </w:pPr>
      <w:r>
        <w:rPr/>
        <w:pict>
          <v:group style="position:absolute;margin-left:120.5pt;margin-top:-184.270004pt;width:189.35pt;height:198.2pt;mso-position-horizontal-relative:page;mso-position-vertical-relative:paragraph;z-index:1312" coordorigin="2410,-3685" coordsize="3787,3964">
            <v:shape style="position:absolute;left:2410;top:-3685;width:3787;height:3696" type="#_x0000_t75" stroked="false">
              <v:imagedata r:id="rId35" o:title=""/>
            </v:shape>
            <v:shape style="position:absolute;left:3786;top:38;width:114;height:240" type="#_x0000_t202" filled="false" stroked="false">
              <v:textbox inset="0,0,0,0">
                <w:txbxContent>
                  <w:p>
                    <w:pPr>
                      <w:spacing w:line="240" w:lineRule="exact" w:before="0"/>
                      <w:ind w:left="0" w:right="0" w:firstLine="0"/>
                      <w:jc w:val="left"/>
                      <w:rPr>
                        <w:rFonts w:ascii="Times New Roman" w:hAnsi="Times New Roman" w:cs="Times New Roman" w:eastAsia="Times New Roman"/>
                        <w:sz w:val="24"/>
                        <w:szCs w:val="24"/>
                      </w:rPr>
                    </w:pPr>
                    <w:r>
                      <w:rPr>
                        <w:rFonts w:ascii="Times New Roman" w:hAnsi="Times New Roman"/>
                        <w:sz w:val="24"/>
                      </w:rPr>
                      <w:t>в</w:t>
                    </w:r>
                  </w:p>
                </w:txbxContent>
              </v:textbox>
              <w10:wrap type="none"/>
            </v:shape>
            <w10:wrap type="none"/>
          </v:group>
        </w:pict>
      </w:r>
      <w:r>
        <w:rPr/>
        <w:t>г</w:t>
      </w:r>
    </w:p>
    <w:p>
      <w:pPr>
        <w:pStyle w:val="BodyText"/>
        <w:spacing w:line="360" w:lineRule="auto" w:before="173"/>
        <w:ind w:left="102" w:right="330" w:firstLine="0"/>
        <w:jc w:val="both"/>
      </w:pPr>
      <w:r>
        <w:rPr/>
        <w:t>в)</w:t>
      </w:r>
      <w:r>
        <w:rPr>
          <w:spacing w:val="22"/>
        </w:rPr>
        <w:t> </w:t>
      </w:r>
      <w:r>
        <w:rPr>
          <w:spacing w:val="-1"/>
        </w:rPr>
        <w:t>Больная,</w:t>
      </w:r>
      <w:r>
        <w:rPr>
          <w:spacing w:val="23"/>
        </w:rPr>
        <w:t> </w:t>
      </w:r>
      <w:r>
        <w:rPr/>
        <w:t>14</w:t>
      </w:r>
      <w:r>
        <w:rPr>
          <w:spacing w:val="23"/>
        </w:rPr>
        <w:t> </w:t>
      </w:r>
      <w:r>
        <w:rPr>
          <w:spacing w:val="-1"/>
        </w:rPr>
        <w:t>лет.</w:t>
      </w:r>
      <w:r>
        <w:rPr>
          <w:spacing w:val="24"/>
        </w:rPr>
        <w:t> </w:t>
      </w:r>
      <w:r>
        <w:rPr>
          <w:spacing w:val="-1"/>
        </w:rPr>
        <w:t>Тесное</w:t>
      </w:r>
      <w:r>
        <w:rPr>
          <w:spacing w:val="22"/>
        </w:rPr>
        <w:t> </w:t>
      </w:r>
      <w:r>
        <w:rPr>
          <w:spacing w:val="-1"/>
        </w:rPr>
        <w:t>расположение</w:t>
      </w:r>
      <w:r>
        <w:rPr>
          <w:spacing w:val="22"/>
        </w:rPr>
        <w:t> </w:t>
      </w:r>
      <w:r>
        <w:rPr/>
        <w:t>НР</w:t>
      </w:r>
      <w:r>
        <w:rPr>
          <w:spacing w:val="21"/>
        </w:rPr>
        <w:t> </w:t>
      </w:r>
      <w:r>
        <w:rPr/>
        <w:t>на</w:t>
      </w:r>
      <w:r>
        <w:rPr>
          <w:spacing w:val="22"/>
        </w:rPr>
        <w:t> </w:t>
      </w:r>
      <w:r>
        <w:rPr>
          <w:spacing w:val="-1"/>
        </w:rPr>
        <w:t>поверхности</w:t>
      </w:r>
      <w:r>
        <w:rPr>
          <w:spacing w:val="23"/>
        </w:rPr>
        <w:t> </w:t>
      </w:r>
      <w:r>
        <w:rPr>
          <w:spacing w:val="-1"/>
        </w:rPr>
        <w:t>эпителиоцитов</w:t>
      </w:r>
      <w:r>
        <w:rPr>
          <w:spacing w:val="24"/>
        </w:rPr>
        <w:t> </w:t>
      </w:r>
      <w:r>
        <w:rPr>
          <w:spacing w:val="-1"/>
        </w:rPr>
        <w:t>антрального</w:t>
      </w:r>
      <w:r>
        <w:rPr>
          <w:spacing w:val="89"/>
        </w:rPr>
        <w:t> </w:t>
      </w:r>
      <w:r>
        <w:rPr>
          <w:spacing w:val="-1"/>
        </w:rPr>
        <w:t>отдела желудка.</w:t>
      </w:r>
      <w:r>
        <w:rPr/>
        <w:t> Окраска</w:t>
      </w:r>
      <w:r>
        <w:rPr>
          <w:spacing w:val="-1"/>
        </w:rPr>
        <w:t> альциановым синим.</w:t>
      </w:r>
      <w:r>
        <w:rPr/>
        <w:t> </w:t>
      </w:r>
      <w:r>
        <w:rPr>
          <w:spacing w:val="-1"/>
        </w:rPr>
        <w:t>Увеличение </w:t>
      </w:r>
      <w:r>
        <w:rPr/>
        <w:t>Х 160.</w:t>
      </w:r>
    </w:p>
    <w:p>
      <w:pPr>
        <w:pStyle w:val="BodyText"/>
        <w:spacing w:line="360" w:lineRule="auto" w:before="3"/>
        <w:ind w:left="102" w:right="329" w:firstLine="0"/>
        <w:jc w:val="both"/>
      </w:pPr>
      <w:r>
        <w:rPr/>
        <w:t>г)</w:t>
      </w:r>
      <w:r>
        <w:rPr>
          <w:spacing w:val="32"/>
        </w:rPr>
        <w:t> </w:t>
      </w:r>
      <w:r>
        <w:rPr>
          <w:spacing w:val="-1"/>
        </w:rPr>
        <w:t>Больной,</w:t>
      </w:r>
      <w:r>
        <w:rPr>
          <w:spacing w:val="33"/>
        </w:rPr>
        <w:t> </w:t>
      </w:r>
      <w:r>
        <w:rPr/>
        <w:t>12</w:t>
      </w:r>
      <w:r>
        <w:rPr>
          <w:spacing w:val="33"/>
        </w:rPr>
        <w:t> </w:t>
      </w:r>
      <w:r>
        <w:rPr>
          <w:spacing w:val="-1"/>
        </w:rPr>
        <w:t>лет.</w:t>
      </w:r>
      <w:r>
        <w:rPr>
          <w:spacing w:val="34"/>
        </w:rPr>
        <w:t> </w:t>
      </w:r>
      <w:r>
        <w:rPr>
          <w:spacing w:val="-1"/>
        </w:rPr>
        <w:t>Биоптат</w:t>
      </w:r>
      <w:r>
        <w:rPr>
          <w:spacing w:val="36"/>
        </w:rPr>
        <w:t> </w:t>
      </w:r>
      <w:r>
        <w:rPr>
          <w:spacing w:val="-1"/>
        </w:rPr>
        <w:t>слизистой</w:t>
      </w:r>
      <w:r>
        <w:rPr>
          <w:spacing w:val="32"/>
        </w:rPr>
        <w:t> </w:t>
      </w:r>
      <w:r>
        <w:rPr/>
        <w:t>оболочки</w:t>
      </w:r>
      <w:r>
        <w:rPr>
          <w:spacing w:val="35"/>
        </w:rPr>
        <w:t> </w:t>
      </w:r>
      <w:r>
        <w:rPr>
          <w:spacing w:val="-1"/>
        </w:rPr>
        <w:t>антрального</w:t>
      </w:r>
      <w:r>
        <w:rPr>
          <w:spacing w:val="33"/>
        </w:rPr>
        <w:t> </w:t>
      </w:r>
      <w:r>
        <w:rPr>
          <w:spacing w:val="-1"/>
        </w:rPr>
        <w:t>отдела</w:t>
      </w:r>
      <w:r>
        <w:rPr>
          <w:spacing w:val="32"/>
        </w:rPr>
        <w:t> </w:t>
      </w:r>
      <w:r>
        <w:rPr>
          <w:spacing w:val="-1"/>
        </w:rPr>
        <w:t>желудка.</w:t>
      </w:r>
      <w:r>
        <w:rPr>
          <w:spacing w:val="77"/>
        </w:rPr>
        <w:t> </w:t>
      </w:r>
      <w:r>
        <w:rPr>
          <w:spacing w:val="-1"/>
        </w:rPr>
        <w:t>Определяется</w:t>
      </w:r>
      <w:r>
        <w:rPr>
          <w:spacing w:val="21"/>
        </w:rPr>
        <w:t> </w:t>
      </w:r>
      <w:r>
        <w:rPr>
          <w:spacing w:val="-1"/>
        </w:rPr>
        <w:t>крупный</w:t>
      </w:r>
      <w:r>
        <w:rPr>
          <w:spacing w:val="22"/>
        </w:rPr>
        <w:t> </w:t>
      </w:r>
      <w:r>
        <w:rPr>
          <w:spacing w:val="-1"/>
        </w:rPr>
        <w:t>лимфоидный</w:t>
      </w:r>
      <w:r>
        <w:rPr>
          <w:spacing w:val="21"/>
        </w:rPr>
        <w:t> </w:t>
      </w:r>
      <w:r>
        <w:rPr>
          <w:spacing w:val="-1"/>
        </w:rPr>
        <w:t>фолликул</w:t>
      </w:r>
      <w:r>
        <w:rPr>
          <w:spacing w:val="24"/>
        </w:rPr>
        <w:t> </w:t>
      </w:r>
      <w:r>
        <w:rPr>
          <w:spacing w:val="-1"/>
        </w:rPr>
        <w:t>со</w:t>
      </w:r>
      <w:r>
        <w:rPr>
          <w:spacing w:val="21"/>
        </w:rPr>
        <w:t> </w:t>
      </w:r>
      <w:r>
        <w:rPr>
          <w:spacing w:val="-1"/>
        </w:rPr>
        <w:t>светлым</w:t>
      </w:r>
      <w:r>
        <w:rPr>
          <w:spacing w:val="22"/>
        </w:rPr>
        <w:t> </w:t>
      </w:r>
      <w:r>
        <w:rPr>
          <w:spacing w:val="-1"/>
        </w:rPr>
        <w:t>центром.</w:t>
      </w:r>
      <w:r>
        <w:rPr>
          <w:spacing w:val="21"/>
        </w:rPr>
        <w:t> </w:t>
      </w:r>
      <w:r>
        <w:rPr>
          <w:spacing w:val="-1"/>
        </w:rPr>
        <w:t>Окраска</w:t>
      </w:r>
      <w:r>
        <w:rPr>
          <w:spacing w:val="85"/>
        </w:rPr>
        <w:t> </w:t>
      </w:r>
      <w:r>
        <w:rPr>
          <w:spacing w:val="-1"/>
        </w:rPr>
        <w:t>гематоксилином </w:t>
      </w:r>
      <w:r>
        <w:rPr/>
        <w:t>и </w:t>
      </w:r>
      <w:r>
        <w:rPr>
          <w:spacing w:val="-1"/>
        </w:rPr>
        <w:t>эозином.</w:t>
      </w:r>
      <w:r>
        <w:rPr/>
        <w:t> </w:t>
      </w:r>
      <w:r>
        <w:rPr>
          <w:spacing w:val="-1"/>
        </w:rPr>
        <w:t>Увеличение </w:t>
      </w:r>
      <w:r>
        <w:rPr/>
        <w:t>Х 120.</w:t>
      </w:r>
    </w:p>
    <w:p>
      <w:pPr>
        <w:spacing w:after="0" w:line="360" w:lineRule="auto"/>
        <w:jc w:val="both"/>
        <w:sectPr>
          <w:pgSz w:w="11910" w:h="16840"/>
          <w:pgMar w:header="0" w:footer="739" w:top="1560" w:bottom="920" w:left="1600" w:right="52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tabs>
          <w:tab w:pos="5613" w:val="left" w:leader="none"/>
        </w:tabs>
        <w:spacing w:line="200" w:lineRule="atLeast"/>
        <w:ind w:left="8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drawing>
          <wp:inline distT="0" distB="0" distL="0" distR="0">
            <wp:extent cx="2614688" cy="2191893"/>
            <wp:effectExtent l="0" t="0" r="0" b="0"/>
            <wp:docPr id="13" name="image15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15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14688" cy="2191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sz w:val="20"/>
        </w:rPr>
        <w:drawing>
          <wp:inline distT="0" distB="0" distL="0" distR="0">
            <wp:extent cx="2575742" cy="2200275"/>
            <wp:effectExtent l="0" t="0" r="0" b="0"/>
            <wp:docPr id="15" name="image1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16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75742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</w:p>
    <w:p>
      <w:pPr>
        <w:pStyle w:val="BodyText"/>
        <w:tabs>
          <w:tab w:pos="7127" w:val="left" w:leader="none"/>
        </w:tabs>
        <w:spacing w:line="268" w:lineRule="exact"/>
        <w:ind w:left="2334" w:right="0" w:firstLine="0"/>
        <w:jc w:val="left"/>
      </w:pPr>
      <w:r>
        <w:rPr>
          <w:position w:val="2"/>
        </w:rPr>
        <w:t>д</w:t>
        <w:tab/>
      </w:r>
      <w:r>
        <w:rPr/>
        <w:t>е</w:t>
      </w:r>
    </w:p>
    <w:p>
      <w:pPr>
        <w:pStyle w:val="BodyText"/>
        <w:spacing w:line="359" w:lineRule="auto" w:before="140"/>
        <w:ind w:left="102" w:right="0" w:firstLine="0"/>
        <w:jc w:val="left"/>
      </w:pPr>
      <w:r>
        <w:rPr/>
        <w:t>д) </w:t>
      </w:r>
      <w:r>
        <w:rPr>
          <w:spacing w:val="40"/>
        </w:rPr>
        <w:t> </w:t>
      </w:r>
      <w:r>
        <w:rPr>
          <w:spacing w:val="-1"/>
        </w:rPr>
        <w:t>Больной,</w:t>
      </w:r>
      <w:r>
        <w:rPr/>
        <w:t> </w:t>
      </w:r>
      <w:r>
        <w:rPr>
          <w:spacing w:val="40"/>
        </w:rPr>
        <w:t> </w:t>
      </w:r>
      <w:r>
        <w:rPr/>
        <w:t>15 </w:t>
      </w:r>
      <w:r>
        <w:rPr>
          <w:spacing w:val="40"/>
        </w:rPr>
        <w:t> </w:t>
      </w:r>
      <w:r>
        <w:rPr>
          <w:spacing w:val="-1"/>
        </w:rPr>
        <w:t>лет.</w:t>
      </w:r>
      <w:r>
        <w:rPr/>
        <w:t> </w:t>
      </w:r>
      <w:r>
        <w:rPr>
          <w:spacing w:val="43"/>
        </w:rPr>
        <w:t> </w:t>
      </w:r>
      <w:r>
        <w:rPr/>
        <w:t>Фиброз </w:t>
      </w:r>
      <w:r>
        <w:rPr>
          <w:spacing w:val="41"/>
        </w:rPr>
        <w:t> </w:t>
      </w:r>
      <w:r>
        <w:rPr>
          <w:spacing w:val="-1"/>
        </w:rPr>
        <w:t>стромы</w:t>
      </w:r>
      <w:r>
        <w:rPr/>
        <w:t> </w:t>
      </w:r>
      <w:r>
        <w:rPr>
          <w:spacing w:val="40"/>
        </w:rPr>
        <w:t> </w:t>
      </w:r>
      <w:r>
        <w:rPr/>
        <w:t>в </w:t>
      </w:r>
      <w:r>
        <w:rPr>
          <w:spacing w:val="40"/>
        </w:rPr>
        <w:t> </w:t>
      </w:r>
      <w:r>
        <w:rPr>
          <w:spacing w:val="-1"/>
        </w:rPr>
        <w:t>слизистой</w:t>
      </w:r>
      <w:r>
        <w:rPr/>
        <w:t> </w:t>
      </w:r>
      <w:r>
        <w:rPr>
          <w:spacing w:val="41"/>
        </w:rPr>
        <w:t> </w:t>
      </w:r>
      <w:r>
        <w:rPr/>
        <w:t>оболочке </w:t>
      </w:r>
      <w:r>
        <w:rPr>
          <w:spacing w:val="40"/>
        </w:rPr>
        <w:t> </w:t>
      </w:r>
      <w:r>
        <w:rPr>
          <w:spacing w:val="-1"/>
        </w:rPr>
        <w:t>желудка</w:t>
      </w:r>
      <w:r>
        <w:rPr/>
        <w:t> </w:t>
      </w:r>
      <w:r>
        <w:rPr>
          <w:spacing w:val="44"/>
        </w:rPr>
        <w:t> </w:t>
      </w:r>
      <w:r>
        <w:rPr/>
        <w:t>у </w:t>
      </w:r>
      <w:r>
        <w:rPr>
          <w:spacing w:val="35"/>
        </w:rPr>
        <w:t> </w:t>
      </w:r>
      <w:r>
        <w:rPr>
          <w:spacing w:val="-1"/>
        </w:rPr>
        <w:t>пациента</w:t>
      </w:r>
      <w:r>
        <w:rPr/>
        <w:t> </w:t>
      </w:r>
      <w:r>
        <w:rPr>
          <w:spacing w:val="40"/>
        </w:rPr>
        <w:t> </w:t>
      </w:r>
      <w:r>
        <w:rPr/>
        <w:t>с</w:t>
      </w:r>
      <w:r>
        <w:rPr>
          <w:spacing w:val="61"/>
        </w:rPr>
        <w:t> </w:t>
      </w:r>
      <w:r>
        <w:rPr>
          <w:spacing w:val="-1"/>
        </w:rPr>
        <w:t>хроническим гастритом</w:t>
      </w:r>
      <w:r>
        <w:rPr/>
        <w:t> </w:t>
      </w:r>
      <w:r>
        <w:rPr>
          <w:spacing w:val="-1"/>
        </w:rPr>
        <w:t>Окраска пикрофуксином </w:t>
      </w:r>
      <w:r>
        <w:rPr/>
        <w:t>по </w:t>
      </w:r>
      <w:r>
        <w:rPr>
          <w:spacing w:val="-1"/>
        </w:rPr>
        <w:t>Ван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Гизону.</w:t>
      </w:r>
      <w:r>
        <w:rPr/>
        <w:t> Увеличение</w:t>
      </w:r>
      <w:r>
        <w:rPr>
          <w:spacing w:val="-1"/>
        </w:rPr>
        <w:t> </w:t>
      </w:r>
      <w:r>
        <w:rPr/>
        <w:t>Х 120.</w:t>
      </w:r>
    </w:p>
    <w:p>
      <w:pPr>
        <w:pStyle w:val="BodyText"/>
        <w:spacing w:line="359" w:lineRule="auto" w:before="7"/>
        <w:ind w:left="102" w:right="0" w:firstLine="0"/>
        <w:jc w:val="left"/>
      </w:pPr>
      <w:r>
        <w:rPr>
          <w:spacing w:val="-1"/>
        </w:rPr>
        <w:t>е)</w:t>
      </w:r>
      <w:r>
        <w:rPr/>
        <w:t> </w:t>
      </w:r>
      <w:r>
        <w:rPr>
          <w:spacing w:val="54"/>
        </w:rPr>
        <w:t> </w:t>
      </w:r>
      <w:r>
        <w:rPr>
          <w:spacing w:val="-1"/>
        </w:rPr>
        <w:t>Больной,</w:t>
      </w:r>
      <w:r>
        <w:rPr/>
        <w:t> </w:t>
      </w:r>
      <w:r>
        <w:rPr>
          <w:spacing w:val="54"/>
        </w:rPr>
        <w:t> </w:t>
      </w:r>
      <w:r>
        <w:rPr/>
        <w:t>7 </w:t>
      </w:r>
      <w:r>
        <w:rPr>
          <w:spacing w:val="54"/>
        </w:rPr>
        <w:t> </w:t>
      </w:r>
      <w:r>
        <w:rPr>
          <w:spacing w:val="-1"/>
        </w:rPr>
        <w:t>лет.</w:t>
      </w:r>
      <w:r>
        <w:rPr/>
        <w:t> </w:t>
      </w:r>
      <w:r>
        <w:rPr>
          <w:spacing w:val="58"/>
        </w:rPr>
        <w:t> </w:t>
      </w:r>
      <w:r>
        <w:rPr/>
        <w:t>Атрофия </w:t>
      </w:r>
      <w:r>
        <w:rPr>
          <w:spacing w:val="54"/>
        </w:rPr>
        <w:t> </w:t>
      </w:r>
      <w:r>
        <w:rPr>
          <w:spacing w:val="-1"/>
        </w:rPr>
        <w:t>желез</w:t>
      </w:r>
      <w:r>
        <w:rPr/>
        <w:t> </w:t>
      </w:r>
      <w:r>
        <w:rPr>
          <w:spacing w:val="55"/>
        </w:rPr>
        <w:t> </w:t>
      </w:r>
      <w:r>
        <w:rPr/>
        <w:t>в </w:t>
      </w:r>
      <w:r>
        <w:rPr>
          <w:spacing w:val="54"/>
        </w:rPr>
        <w:t> </w:t>
      </w:r>
      <w:r>
        <w:rPr>
          <w:spacing w:val="-1"/>
        </w:rPr>
        <w:t>слизистой</w:t>
      </w:r>
      <w:r>
        <w:rPr/>
        <w:t> </w:t>
      </w:r>
      <w:r>
        <w:rPr>
          <w:spacing w:val="55"/>
        </w:rPr>
        <w:t> </w:t>
      </w:r>
      <w:r>
        <w:rPr/>
        <w:t>оболочке </w:t>
      </w:r>
      <w:r>
        <w:rPr>
          <w:spacing w:val="54"/>
        </w:rPr>
        <w:t> </w:t>
      </w:r>
      <w:r>
        <w:rPr>
          <w:spacing w:val="-1"/>
        </w:rPr>
        <w:t>желудка</w:t>
      </w:r>
      <w:r>
        <w:rPr/>
        <w:t> </w:t>
      </w:r>
      <w:r>
        <w:rPr>
          <w:spacing w:val="58"/>
        </w:rPr>
        <w:t> </w:t>
      </w:r>
      <w:r>
        <w:rPr/>
        <w:t>у </w:t>
      </w:r>
      <w:r>
        <w:rPr>
          <w:spacing w:val="50"/>
        </w:rPr>
        <w:t> </w:t>
      </w:r>
      <w:r>
        <w:rPr>
          <w:spacing w:val="-1"/>
        </w:rPr>
        <w:t>пациента</w:t>
      </w:r>
      <w:r>
        <w:rPr/>
        <w:t> </w:t>
      </w:r>
      <w:r>
        <w:rPr>
          <w:spacing w:val="54"/>
        </w:rPr>
        <w:t> </w:t>
      </w:r>
      <w:r>
        <w:rPr/>
        <w:t>с</w:t>
      </w:r>
      <w:r>
        <w:rPr>
          <w:spacing w:val="57"/>
        </w:rPr>
        <w:t> </w:t>
      </w:r>
      <w:r>
        <w:rPr>
          <w:spacing w:val="-1"/>
        </w:rPr>
        <w:t>хроническим гастритом</w:t>
      </w:r>
      <w:r>
        <w:rPr/>
        <w:t> Окраска</w:t>
      </w:r>
      <w:r>
        <w:rPr>
          <w:spacing w:val="-1"/>
        </w:rPr>
        <w:t> гематоксилином </w:t>
      </w:r>
      <w:r>
        <w:rPr/>
        <w:t>и </w:t>
      </w:r>
      <w:r>
        <w:rPr>
          <w:spacing w:val="-1"/>
        </w:rPr>
        <w:t>эозином.</w:t>
      </w:r>
      <w:r>
        <w:rPr/>
        <w:t> </w:t>
      </w:r>
      <w:r>
        <w:rPr>
          <w:spacing w:val="-1"/>
        </w:rPr>
        <w:t>Увеличение </w:t>
      </w:r>
      <w:r>
        <w:rPr/>
        <w:t>Х 120.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tabs>
          <w:tab w:pos="5524" w:val="left" w:leader="none"/>
        </w:tabs>
        <w:spacing w:line="200" w:lineRule="atLeast"/>
        <w:ind w:left="81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drawing>
          <wp:inline distT="0" distB="0" distL="0" distR="0">
            <wp:extent cx="2506212" cy="2162556"/>
            <wp:effectExtent l="0" t="0" r="0" b="0"/>
            <wp:docPr id="17" name="image17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17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6212" cy="216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9"/>
          <w:sz w:val="20"/>
        </w:rPr>
        <w:drawing>
          <wp:inline distT="0" distB="0" distL="0" distR="0">
            <wp:extent cx="2324100" cy="2103120"/>
            <wp:effectExtent l="0" t="0" r="0" b="0"/>
            <wp:docPr id="19" name="image18.jpe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8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2103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/>
          <w:position w:val="9"/>
          <w:sz w:val="20"/>
        </w:rPr>
      </w:r>
    </w:p>
    <w:p>
      <w:pPr>
        <w:pStyle w:val="BodyText"/>
        <w:tabs>
          <w:tab w:pos="7442" w:val="left" w:leader="none"/>
        </w:tabs>
        <w:spacing w:line="240" w:lineRule="auto" w:before="45"/>
        <w:ind w:left="2267" w:right="0" w:firstLine="0"/>
        <w:jc w:val="left"/>
      </w:pPr>
      <w:r>
        <w:rPr/>
        <w:t>ж</w:t>
        <w:tab/>
        <w:t>з</w:t>
      </w:r>
    </w:p>
    <w:p>
      <w:pPr>
        <w:pStyle w:val="BodyText"/>
        <w:spacing w:line="359" w:lineRule="auto" w:before="139"/>
        <w:ind w:left="102" w:right="0" w:firstLine="0"/>
        <w:jc w:val="left"/>
      </w:pPr>
      <w:r>
        <w:rPr/>
        <w:t>ж)</w:t>
      </w:r>
      <w:r>
        <w:rPr>
          <w:spacing w:val="15"/>
        </w:rPr>
        <w:t> </w:t>
      </w:r>
      <w:r>
        <w:rPr>
          <w:spacing w:val="-1"/>
        </w:rPr>
        <w:t>Больной,</w:t>
      </w:r>
      <w:r>
        <w:rPr>
          <w:spacing w:val="16"/>
        </w:rPr>
        <w:t> </w:t>
      </w:r>
      <w:r>
        <w:rPr/>
        <w:t>14</w:t>
      </w:r>
      <w:r>
        <w:rPr>
          <w:spacing w:val="16"/>
        </w:rPr>
        <w:t> </w:t>
      </w:r>
      <w:r>
        <w:rPr>
          <w:spacing w:val="-1"/>
        </w:rPr>
        <w:t>лет.</w:t>
      </w:r>
      <w:r>
        <w:rPr>
          <w:spacing w:val="17"/>
        </w:rPr>
        <w:t> </w:t>
      </w:r>
      <w:r>
        <w:rPr>
          <w:spacing w:val="-1"/>
        </w:rPr>
        <w:t>Неполная</w:t>
      </w:r>
      <w:r>
        <w:rPr>
          <w:spacing w:val="16"/>
        </w:rPr>
        <w:t> </w:t>
      </w:r>
      <w:r>
        <w:rPr>
          <w:spacing w:val="-1"/>
        </w:rPr>
        <w:t>кишечная</w:t>
      </w:r>
      <w:r>
        <w:rPr>
          <w:spacing w:val="16"/>
        </w:rPr>
        <w:t> </w:t>
      </w:r>
      <w:r>
        <w:rPr>
          <w:spacing w:val="-1"/>
        </w:rPr>
        <w:t>метаплазия.</w:t>
      </w:r>
      <w:r>
        <w:rPr>
          <w:spacing w:val="16"/>
        </w:rPr>
        <w:t> </w:t>
      </w:r>
      <w:r>
        <w:rPr>
          <w:spacing w:val="-1"/>
        </w:rPr>
        <w:t>Окраска</w:t>
      </w:r>
      <w:r>
        <w:rPr>
          <w:spacing w:val="15"/>
        </w:rPr>
        <w:t> </w:t>
      </w:r>
      <w:r>
        <w:rPr>
          <w:spacing w:val="-1"/>
        </w:rPr>
        <w:t>гематоксилином</w:t>
      </w:r>
      <w:r>
        <w:rPr>
          <w:spacing w:val="15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эозином,</w:t>
      </w:r>
      <w:r>
        <w:rPr>
          <w:spacing w:val="101"/>
        </w:rPr>
        <w:t> </w:t>
      </w:r>
      <w:r>
        <w:rPr>
          <w:spacing w:val="-1"/>
        </w:rPr>
        <w:t>альциановым синим.</w:t>
      </w:r>
      <w:r>
        <w:rPr/>
        <w:t> </w:t>
      </w:r>
      <w:r>
        <w:rPr>
          <w:spacing w:val="-1"/>
        </w:rPr>
        <w:t>Увеличение </w:t>
      </w:r>
      <w:r>
        <w:rPr/>
        <w:t>Х 120 и Х 160.</w:t>
      </w:r>
    </w:p>
    <w:p>
      <w:pPr>
        <w:pStyle w:val="BodyText"/>
        <w:spacing w:line="359" w:lineRule="auto" w:before="7"/>
        <w:ind w:left="102" w:right="0" w:firstLine="0"/>
        <w:jc w:val="left"/>
      </w:pPr>
      <w:r>
        <w:rPr/>
        <w:t>з)</w:t>
      </w:r>
      <w:r>
        <w:rPr>
          <w:spacing w:val="56"/>
        </w:rPr>
        <w:t> </w:t>
      </w:r>
      <w:r>
        <w:rPr>
          <w:spacing w:val="-1"/>
        </w:rPr>
        <w:t>Больной,</w:t>
      </w:r>
      <w:r>
        <w:rPr>
          <w:spacing w:val="57"/>
        </w:rPr>
        <w:t> </w:t>
      </w:r>
      <w:r>
        <w:rPr/>
        <w:t>10</w:t>
      </w:r>
      <w:r>
        <w:rPr>
          <w:spacing w:val="57"/>
        </w:rPr>
        <w:t> </w:t>
      </w:r>
      <w:r>
        <w:rPr>
          <w:spacing w:val="-1"/>
        </w:rPr>
        <w:t>лет</w:t>
      </w:r>
      <w:r>
        <w:rPr>
          <w:spacing w:val="58"/>
        </w:rPr>
        <w:t> </w:t>
      </w:r>
      <w:r>
        <w:rPr>
          <w:spacing w:val="-1"/>
        </w:rPr>
        <w:t>Хронический</w:t>
      </w:r>
      <w:r>
        <w:rPr>
          <w:spacing w:val="58"/>
        </w:rPr>
        <w:t> </w:t>
      </w:r>
      <w:r>
        <w:rPr>
          <w:spacing w:val="-1"/>
        </w:rPr>
        <w:t>аутоиммунный</w:t>
      </w:r>
      <w:r>
        <w:rPr>
          <w:spacing w:val="57"/>
        </w:rPr>
        <w:t> </w:t>
      </w:r>
      <w:r>
        <w:rPr>
          <w:spacing w:val="-1"/>
        </w:rPr>
        <w:t>гастрит</w:t>
      </w:r>
      <w:r>
        <w:rPr>
          <w:spacing w:val="58"/>
        </w:rPr>
        <w:t> </w:t>
      </w:r>
      <w:r>
        <w:rPr/>
        <w:t>с</w:t>
      </w:r>
      <w:r>
        <w:rPr>
          <w:spacing w:val="56"/>
        </w:rPr>
        <w:t> </w:t>
      </w:r>
      <w:r>
        <w:rPr>
          <w:spacing w:val="-1"/>
        </w:rPr>
        <w:t>начинающейся</w:t>
      </w:r>
      <w:r>
        <w:rPr/>
        <w:t> </w:t>
      </w:r>
      <w:r>
        <w:rPr>
          <w:spacing w:val="6"/>
        </w:rPr>
        <w:t> </w:t>
      </w:r>
      <w:r>
        <w:rPr>
          <w:spacing w:val="-1"/>
        </w:rPr>
        <w:t>деструкцией</w:t>
      </w:r>
      <w:r>
        <w:rPr>
          <w:spacing w:val="65"/>
        </w:rPr>
        <w:t> </w:t>
      </w:r>
      <w:r>
        <w:rPr>
          <w:spacing w:val="-1"/>
        </w:rPr>
        <w:t>желез.</w:t>
      </w:r>
      <w:r>
        <w:rPr/>
        <w:t> </w:t>
      </w:r>
      <w:r>
        <w:rPr>
          <w:spacing w:val="-1"/>
        </w:rPr>
        <w:t>Увеличение× </w:t>
      </w:r>
      <w:r>
        <w:rPr/>
        <w:t>400. </w:t>
      </w:r>
      <w:r>
        <w:rPr>
          <w:spacing w:val="-1"/>
        </w:rPr>
        <w:t>Окраска </w:t>
      </w:r>
      <w:r>
        <w:rPr/>
        <w:t>гематоксилин–эозин.</w:t>
      </w:r>
    </w:p>
    <w:p>
      <w:pPr>
        <w:spacing w:after="0" w:line="359" w:lineRule="auto"/>
        <w:jc w:val="left"/>
        <w:sectPr>
          <w:pgSz w:w="11910" w:h="16840"/>
          <w:pgMar w:header="0" w:footer="739" w:top="1300" w:bottom="920" w:left="1600" w:right="520"/>
        </w:sectPr>
      </w:pPr>
    </w:p>
    <w:p>
      <w:pPr>
        <w:pStyle w:val="BodyText"/>
        <w:spacing w:line="240" w:lineRule="auto" w:before="53"/>
        <w:ind w:left="222" w:right="0" w:firstLine="0"/>
        <w:jc w:val="left"/>
      </w:pPr>
      <w:r>
        <w:rPr/>
        <w:pict>
          <v:shape style="position:absolute;margin-left:120.5pt;margin-top:24.17314pt;width:183.733725pt;height:266.31pt;mso-position-horizontal-relative:page;mso-position-vertical-relative:paragraph;z-index:-67408" type="#_x0000_t75" stroked="false">
            <v:imagedata r:id="rId40" o:title=""/>
          </v:shape>
        </w:pict>
      </w:r>
      <w:r>
        <w:rPr/>
        <w:pict>
          <v:shape style="position:absolute;margin-left:338.549988pt;margin-top:90.77314pt;width:199.564591pt;height:198.99pt;mso-position-horizontal-relative:page;mso-position-vertical-relative:paragraph;z-index:-67384" type="#_x0000_t75" stroked="false">
            <v:imagedata r:id="rId41" o:title=""/>
          </v:shape>
        </w:pict>
      </w:r>
      <w:r>
        <w:rPr/>
      </w:r>
      <w:r>
        <w:rPr>
          <w:spacing w:val="-1"/>
          <w:u w:val="single" w:color="000000"/>
        </w:rPr>
        <w:t>Приложение </w:t>
      </w:r>
      <w:r>
        <w:rPr>
          <w:u w:val="single" w:color="000000"/>
        </w:rPr>
        <w:t>А3.3 </w:t>
      </w:r>
      <w:r>
        <w:rPr>
          <w:spacing w:val="-1"/>
          <w:u w:val="single" w:color="000000"/>
        </w:rPr>
        <w:t>Патолого</w:t>
      </w:r>
      <w:r>
        <w:rPr>
          <w:rFonts w:ascii="Times New Roman" w:hAnsi="Times New Roman"/>
          <w:spacing w:val="-1"/>
          <w:u w:val="single" w:color="000000"/>
        </w:rPr>
        <w:t>-</w:t>
      </w:r>
      <w:r>
        <w:rPr>
          <w:spacing w:val="-1"/>
          <w:u w:val="single" w:color="000000"/>
        </w:rPr>
        <w:t>анатомическая</w:t>
      </w:r>
      <w:r>
        <w:rPr>
          <w:u w:val="single" w:color="000000"/>
        </w:rPr>
        <w:t> </w:t>
      </w:r>
      <w:r>
        <w:rPr>
          <w:spacing w:val="-1"/>
          <w:u w:val="single" w:color="000000"/>
        </w:rPr>
        <w:t>(гистологическая</w:t>
      </w:r>
      <w:r>
        <w:rPr>
          <w:rFonts w:ascii="Times New Roman" w:hAnsi="Times New Roman"/>
          <w:spacing w:val="-1"/>
          <w:u w:val="single" w:color="000000"/>
        </w:rPr>
        <w:t>) </w:t>
      </w:r>
      <w:r>
        <w:rPr>
          <w:u w:val="single" w:color="000000"/>
        </w:rPr>
        <w:t>картина</w:t>
      </w:r>
      <w:r>
        <w:rPr>
          <w:spacing w:val="-1"/>
          <w:u w:val="single" w:color="000000"/>
        </w:rPr>
        <w:t> дуоденита</w:t>
      </w:r>
      <w:r>
        <w:rPr>
          <w:spacing w:val="1"/>
          <w:u w:val="single" w:color="000000"/>
        </w:rPr>
        <w:t> </w:t>
      </w:r>
      <w:r>
        <w:rPr>
          <w:u w:val="single" w:color="000000"/>
        </w:rPr>
        <w:t>у</w:t>
      </w:r>
      <w:r>
        <w:rPr>
          <w:spacing w:val="-5"/>
          <w:u w:val="single" w:color="000000"/>
        </w:rPr>
        <w:t> </w:t>
      </w:r>
      <w:r>
        <w:rPr>
          <w:u w:val="single" w:color="000000"/>
        </w:rPr>
        <w:t>детей</w:t>
      </w:r>
      <w:r>
        <w:rPr/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1"/>
        <w:gridCol w:w="4679"/>
      </w:tblGrid>
      <w:tr>
        <w:trPr>
          <w:trHeight w:val="5429" w:hRule="exact"/>
        </w:trPr>
        <w:tc>
          <w:tcPr>
            <w:tcW w:w="4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46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2907" w:hRule="exact"/>
        </w:trPr>
        <w:tc>
          <w:tcPr>
            <w:tcW w:w="4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360" w:lineRule="auto"/>
              <w:ind w:left="102" w:right="98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Слизистая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оболочка</w:t>
            </w:r>
            <w:r>
              <w:rPr>
                <w:rFonts w:ascii="Times New Roman" w:hAnsi="Times New Roman"/>
                <w:spacing w:val="3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ДПК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сохранением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архитектоники,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слабой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лимфоплазмоцитарной</w:t>
            </w:r>
            <w:r>
              <w:rPr>
                <w:rFonts w:ascii="Times New Roman" w:hAnsi="Times New Roman"/>
                <w:spacing w:val="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инфильтрацией.</w:t>
            </w:r>
            <w:r>
              <w:rPr>
                <w:rFonts w:ascii="Times New Roman" w:hAnsi="Times New Roman"/>
                <w:spacing w:val="4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Хронический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активный</w:t>
            </w:r>
            <w:r>
              <w:rPr>
                <w:rFonts w:ascii="Times New Roman" w:hAnsi="Times New Roman"/>
                <w:spacing w:val="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дуоденит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</w:t>
            </w:r>
            <w:r>
              <w:rPr>
                <w:rFonts w:ascii="Times New Roman" w:hAnsi="Times New Roman"/>
                <w:spacing w:val="3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степени</w:t>
            </w:r>
            <w:r>
              <w:rPr>
                <w:rFonts w:ascii="Times New Roman" w:hAnsi="Times New Roman"/>
                <w:spacing w:val="4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R.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Whitеhead</w:t>
            </w:r>
            <w:r>
              <w:rPr>
                <w:rFonts w:ascii="Times New Roman" w:hAnsi="Times New Roman"/>
                <w:spacing w:val="40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(1990).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Окраска</w:t>
            </w:r>
            <w:r>
              <w:rPr>
                <w:rFonts w:ascii="Times New Roman" w:hAnsi="Times New Roman"/>
                <w:spacing w:val="1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гематоксилином</w:t>
            </w:r>
            <w:r>
              <w:rPr>
                <w:rFonts w:ascii="Times New Roman" w:hAnsi="Times New Roman"/>
                <w:spacing w:val="1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1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эозином,</w:t>
            </w:r>
            <w:r>
              <w:rPr>
                <w:rFonts w:ascii="Times New Roman" w:hAnsi="Times New Roman"/>
                <w:spacing w:val="4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увел.100</w:t>
            </w:r>
          </w:p>
        </w:tc>
        <w:tc>
          <w:tcPr>
            <w:tcW w:w="46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53" w:val="left" w:leader="none"/>
                <w:tab w:pos="2921" w:val="left" w:leader="none"/>
                <w:tab w:pos="3903" w:val="left" w:leader="none"/>
              </w:tabs>
              <w:spacing w:line="360" w:lineRule="auto"/>
              <w:ind w:left="102" w:right="101"/>
              <w:jc w:val="both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Слизистая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оболочка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ДПК</w:t>
            </w:r>
            <w:r>
              <w:rPr>
                <w:rFonts w:ascii="Times New Roman" w:hAnsi="Times New Roman"/>
                <w:spacing w:val="45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4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укорочение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ворсинок,</w:t>
              <w:tab/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углублением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крипт,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нарастанием</w:t>
              <w:tab/>
              <w:tab/>
              <w:t>воспалительной</w:t>
            </w:r>
            <w:r>
              <w:rPr>
                <w:rFonts w:ascii="Times New Roman" w:hAnsi="Times New Roman"/>
                <w:spacing w:val="3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инфильтрации.</w:t>
            </w:r>
            <w:r>
              <w:rPr>
                <w:rFonts w:ascii="Times New Roman" w:hAnsi="Times New Roman"/>
                <w:spacing w:val="3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Хронический</w:t>
            </w:r>
            <w:r>
              <w:rPr>
                <w:rFonts w:ascii="Times New Roman" w:hAnsi="Times New Roman"/>
                <w:spacing w:val="3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активный</w:t>
            </w:r>
            <w:r>
              <w:rPr>
                <w:rFonts w:ascii="Times New Roman" w:hAnsi="Times New Roman"/>
                <w:spacing w:val="3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дуоденит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II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степени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R.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Whitеhead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(1990).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Окраска</w:t>
            </w:r>
            <w:r>
              <w:rPr>
                <w:rFonts w:ascii="Times New Roman" w:hAnsi="Times New Roman"/>
                <w:spacing w:val="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гематоксилином 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эозином,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увел.100</w:t>
            </w:r>
          </w:p>
        </w:tc>
      </w:tr>
      <w:tr>
        <w:trPr>
          <w:trHeight w:val="4973" w:hRule="exact"/>
        </w:trPr>
        <w:tc>
          <w:tcPr>
            <w:tcW w:w="43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00" w:lineRule="atLeast"/>
              <w:ind w:left="810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243581" cy="3088767"/>
                  <wp:effectExtent l="0" t="0" r="0" b="0"/>
                  <wp:docPr id="21" name="image21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21.jpe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3581" cy="30887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</w:tc>
        <w:tc>
          <w:tcPr>
            <w:tcW w:w="46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1"/>
              <w:ind w:right="0"/>
              <w:jc w:val="left"/>
              <w:rPr>
                <w:rFonts w:ascii="Times New Roman" w:hAnsi="Times New Roman" w:cs="Times New Roman" w:eastAsia="Times New Roman"/>
                <w:sz w:val="10"/>
                <w:szCs w:val="10"/>
              </w:rPr>
            </w:pPr>
          </w:p>
          <w:p>
            <w:pPr>
              <w:pStyle w:val="TableParagraph"/>
              <w:spacing w:line="200" w:lineRule="atLeast"/>
              <w:ind w:left="809"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  <w:drawing>
                <wp:inline distT="0" distB="0" distL="0" distR="0">
                  <wp:extent cx="2410019" cy="2648712"/>
                  <wp:effectExtent l="0" t="0" r="0" b="0"/>
                  <wp:docPr id="23" name="image22.jpeg" descr=""/>
                  <wp:cNvGraphicFramePr>
                    <a:graphicFrameLocks noChangeAspect="1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22.jpe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019" cy="26487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 w:eastAsia="Times New Roman"/>
                <w:sz w:val="20"/>
                <w:szCs w:val="20"/>
              </w:rPr>
            </w:r>
          </w:p>
          <w:p>
            <w:pPr>
              <w:pStyle w:val="TableParagraph"/>
              <w:spacing w:line="240" w:lineRule="auto"/>
              <w:ind w:right="0"/>
              <w:jc w:val="left"/>
              <w:rPr>
                <w:rFonts w:ascii="Times New Roman" w:hAnsi="Times New Roman" w:cs="Times New Roman" w:eastAsia="Times New Roman"/>
                <w:sz w:val="20"/>
                <w:szCs w:val="20"/>
              </w:rPr>
            </w:pPr>
          </w:p>
          <w:p>
            <w:pPr>
              <w:pStyle w:val="TableParagraph"/>
              <w:spacing w:line="240" w:lineRule="auto" w:before="7"/>
              <w:ind w:right="0"/>
              <w:jc w:val="left"/>
              <w:rPr>
                <w:rFonts w:ascii="Times New Roman" w:hAnsi="Times New Roman" w:cs="Times New Roman" w:eastAsia="Times New Roman"/>
                <w:sz w:val="18"/>
                <w:szCs w:val="18"/>
              </w:rPr>
            </w:pP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18"/>
          <w:szCs w:val="18"/>
        </w:rPr>
        <w:sectPr>
          <w:pgSz w:w="11910" w:h="16840"/>
          <w:pgMar w:header="0" w:footer="739" w:top="1560" w:bottom="920" w:left="1480" w:right="940"/>
        </w:sectPr>
      </w:pPr>
    </w:p>
    <w:p>
      <w:pPr>
        <w:pStyle w:val="BodyText"/>
        <w:tabs>
          <w:tab w:pos="2714" w:val="left" w:leader="none"/>
          <w:tab w:pos="3379" w:val="left" w:leader="none"/>
        </w:tabs>
        <w:spacing w:line="360" w:lineRule="auto" w:before="84"/>
        <w:ind w:left="222" w:right="0" w:firstLine="0"/>
        <w:jc w:val="both"/>
      </w:pPr>
      <w:r>
        <w:rPr>
          <w:spacing w:val="-1"/>
        </w:rPr>
        <w:t>Слизистая</w:t>
      </w:r>
      <w:r>
        <w:rPr>
          <w:spacing w:val="30"/>
        </w:rPr>
        <w:t> </w:t>
      </w:r>
      <w:r>
        <w:rPr/>
        <w:t>оболочка</w:t>
      </w:r>
      <w:r>
        <w:rPr>
          <w:spacing w:val="30"/>
        </w:rPr>
        <w:t> </w:t>
      </w:r>
      <w:r>
        <w:rPr>
          <w:spacing w:val="-1"/>
        </w:rPr>
        <w:t>ДПК</w:t>
      </w:r>
      <w:r>
        <w:rPr>
          <w:spacing w:val="33"/>
        </w:rPr>
        <w:t> </w:t>
      </w:r>
      <w:r>
        <w:rPr/>
        <w:t>с</w:t>
      </w:r>
      <w:r>
        <w:rPr>
          <w:spacing w:val="29"/>
        </w:rPr>
        <w:t> </w:t>
      </w:r>
      <w:r>
        <w:rPr>
          <w:spacing w:val="-1"/>
        </w:rPr>
        <w:t>выраженным</w:t>
      </w:r>
      <w:r>
        <w:rPr>
          <w:spacing w:val="10"/>
        </w:rPr>
        <w:t> </w:t>
      </w:r>
      <w:r>
        <w:rPr>
          <w:spacing w:val="-1"/>
        </w:rPr>
        <w:t>укорочением</w:t>
      </w:r>
      <w:r>
        <w:rPr>
          <w:spacing w:val="6"/>
        </w:rPr>
        <w:t> </w:t>
      </w:r>
      <w:r>
        <w:rPr>
          <w:spacing w:val="-1"/>
        </w:rPr>
        <w:t>ворсинок</w:t>
      </w:r>
      <w:r>
        <w:rPr>
          <w:spacing w:val="7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углубление</w:t>
      </w:r>
      <w:r>
        <w:rPr>
          <w:spacing w:val="37"/>
        </w:rPr>
        <w:t> </w:t>
      </w:r>
      <w:r>
        <w:rPr/>
        <w:t>крипт,</w:t>
      </w:r>
      <w:r>
        <w:rPr>
          <w:spacing w:val="36"/>
        </w:rPr>
        <w:t> </w:t>
      </w:r>
      <w:r>
        <w:rPr>
          <w:spacing w:val="-1"/>
        </w:rPr>
        <w:t>выраженной</w:t>
      </w:r>
      <w:r>
        <w:rPr>
          <w:spacing w:val="28"/>
        </w:rPr>
        <w:t> </w:t>
      </w:r>
      <w:r>
        <w:rPr>
          <w:spacing w:val="-1"/>
        </w:rPr>
        <w:t>воспалительной</w:t>
        <w:tab/>
        <w:t>инфильтрацией.</w:t>
      </w:r>
      <w:r>
        <w:rPr>
          <w:spacing w:val="39"/>
        </w:rPr>
        <w:t> </w:t>
      </w:r>
      <w:r>
        <w:rPr>
          <w:spacing w:val="-1"/>
          <w:w w:val="95"/>
        </w:rPr>
        <w:t>Хронический</w:t>
        <w:tab/>
        <w:tab/>
      </w:r>
      <w:r>
        <w:rPr>
          <w:spacing w:val="-1"/>
        </w:rPr>
        <w:t>активный</w:t>
      </w:r>
      <w:r>
        <w:rPr>
          <w:spacing w:val="27"/>
        </w:rPr>
        <w:t> </w:t>
      </w:r>
      <w:r>
        <w:rPr>
          <w:spacing w:val="-1"/>
        </w:rPr>
        <w:t>субатрофический</w:t>
      </w:r>
      <w:r>
        <w:rPr>
          <w:spacing w:val="24"/>
        </w:rPr>
        <w:t> </w:t>
      </w:r>
      <w:r>
        <w:rPr>
          <w:spacing w:val="-1"/>
        </w:rPr>
        <w:t>дуоденит</w:t>
      </w:r>
      <w:r>
        <w:rPr>
          <w:spacing w:val="24"/>
        </w:rPr>
        <w:t> </w:t>
      </w:r>
      <w:r>
        <w:rPr/>
        <w:t>II</w:t>
      </w:r>
      <w:r>
        <w:rPr>
          <w:spacing w:val="19"/>
        </w:rPr>
        <w:t> </w:t>
      </w:r>
      <w:r>
        <w:rPr>
          <w:spacing w:val="-1"/>
        </w:rPr>
        <w:t>степени</w:t>
      </w:r>
      <w:r>
        <w:rPr>
          <w:spacing w:val="35"/>
        </w:rPr>
        <w:t> </w:t>
      </w:r>
      <w:r>
        <w:rPr/>
        <w:t>по</w:t>
      </w:r>
      <w:r>
        <w:rPr>
          <w:spacing w:val="33"/>
        </w:rPr>
        <w:t> </w:t>
      </w:r>
      <w:r>
        <w:rPr/>
        <w:t>R.</w:t>
      </w:r>
      <w:r>
        <w:rPr>
          <w:spacing w:val="30"/>
        </w:rPr>
        <w:t> </w:t>
      </w:r>
      <w:r>
        <w:rPr/>
        <w:t>Whitеhead</w:t>
      </w:r>
      <w:r>
        <w:rPr>
          <w:spacing w:val="33"/>
        </w:rPr>
        <w:t> </w:t>
      </w:r>
      <w:r>
        <w:rPr>
          <w:spacing w:val="-1"/>
        </w:rPr>
        <w:t>(1990).</w:t>
      </w:r>
      <w:r>
        <w:rPr>
          <w:spacing w:val="32"/>
        </w:rPr>
        <w:t> </w:t>
      </w:r>
      <w:r>
        <w:rPr>
          <w:spacing w:val="-1"/>
        </w:rPr>
        <w:t>Окраска</w:t>
      </w:r>
      <w:r>
        <w:rPr>
          <w:spacing w:val="23"/>
        </w:rPr>
        <w:t> </w:t>
      </w:r>
      <w:r>
        <w:rPr>
          <w:spacing w:val="-1"/>
        </w:rPr>
        <w:t>гематоксилином </w:t>
      </w:r>
      <w:r>
        <w:rPr/>
        <w:t>и </w:t>
      </w:r>
      <w:r>
        <w:rPr>
          <w:spacing w:val="-1"/>
        </w:rPr>
        <w:t>эозином,</w:t>
      </w:r>
      <w:r>
        <w:rPr>
          <w:spacing w:val="2"/>
        </w:rPr>
        <w:t> </w:t>
      </w:r>
      <w:r>
        <w:rPr>
          <w:spacing w:val="-2"/>
        </w:rPr>
        <w:t>увел.</w:t>
      </w:r>
      <w:r>
        <w:rPr/>
        <w:t> 100</w:t>
      </w:r>
    </w:p>
    <w:p>
      <w:pPr>
        <w:pStyle w:val="BodyText"/>
        <w:tabs>
          <w:tab w:pos="2184" w:val="left" w:leader="none"/>
        </w:tabs>
        <w:spacing w:line="360" w:lineRule="auto" w:before="84"/>
        <w:ind w:left="176" w:right="316" w:firstLine="0"/>
        <w:jc w:val="both"/>
      </w:pPr>
      <w:r>
        <w:rPr/>
        <w:br w:type="column"/>
      </w:r>
      <w:r>
        <w:rPr>
          <w:spacing w:val="-1"/>
        </w:rPr>
        <w:t>Хронический</w:t>
      </w:r>
      <w:r>
        <w:rPr>
          <w:spacing w:val="27"/>
        </w:rPr>
        <w:t> </w:t>
      </w:r>
      <w:r>
        <w:rPr>
          <w:spacing w:val="-1"/>
        </w:rPr>
        <w:t>активный</w:t>
      </w:r>
      <w:r>
        <w:rPr>
          <w:spacing w:val="26"/>
        </w:rPr>
        <w:t> </w:t>
      </w:r>
      <w:r>
        <w:rPr>
          <w:spacing w:val="-1"/>
        </w:rPr>
        <w:t>атрофический</w:t>
      </w:r>
      <w:r>
        <w:rPr>
          <w:spacing w:val="41"/>
        </w:rPr>
        <w:t> </w:t>
      </w:r>
      <w:r>
        <w:rPr>
          <w:spacing w:val="-1"/>
        </w:rPr>
        <w:t>дуоденит</w:t>
      </w:r>
      <w:r>
        <w:rPr>
          <w:spacing w:val="12"/>
        </w:rPr>
        <w:t> </w:t>
      </w:r>
      <w:r>
        <w:rPr>
          <w:spacing w:val="-1"/>
        </w:rPr>
        <w:t>III</w:t>
      </w:r>
      <w:r>
        <w:rPr>
          <w:spacing w:val="8"/>
        </w:rPr>
        <w:t> </w:t>
      </w:r>
      <w:r>
        <w:rPr>
          <w:spacing w:val="-1"/>
        </w:rPr>
        <w:t>степени</w:t>
      </w:r>
      <w:r>
        <w:rPr>
          <w:spacing w:val="10"/>
        </w:rPr>
        <w:t> </w:t>
      </w:r>
      <w:r>
        <w:rPr/>
        <w:t>по</w:t>
      </w:r>
      <w:r>
        <w:rPr>
          <w:spacing w:val="9"/>
        </w:rPr>
        <w:t> </w:t>
      </w:r>
      <w:r>
        <w:rPr/>
        <w:t>R. </w:t>
      </w:r>
      <w:r>
        <w:rPr>
          <w:spacing w:val="9"/>
        </w:rPr>
        <w:t> </w:t>
      </w:r>
      <w:r>
        <w:rPr>
          <w:spacing w:val="-1"/>
        </w:rPr>
        <w:t>Whitеhead</w:t>
      </w:r>
      <w:r>
        <w:rPr>
          <w:spacing w:val="35"/>
        </w:rPr>
        <w:t> </w:t>
      </w:r>
      <w:r>
        <w:rPr>
          <w:spacing w:val="-1"/>
        </w:rPr>
        <w:t>(1990)</w:t>
      </w:r>
      <w:r>
        <w:rPr>
          <w:spacing w:val="11"/>
        </w:rPr>
        <w:t> </w:t>
      </w:r>
      <w:r>
        <w:rPr/>
        <w:t>при</w:t>
      </w:r>
      <w:r>
        <w:rPr>
          <w:spacing w:val="12"/>
        </w:rPr>
        <w:t> </w:t>
      </w:r>
      <w:r>
        <w:rPr>
          <w:spacing w:val="-1"/>
        </w:rPr>
        <w:t>целиакии,</w:t>
      </w:r>
      <w:r>
        <w:rPr>
          <w:spacing w:val="9"/>
        </w:rPr>
        <w:t> </w:t>
      </w:r>
      <w:r>
        <w:rPr/>
        <w:t>«Лысая»</w:t>
      </w:r>
      <w:r>
        <w:rPr>
          <w:spacing w:val="6"/>
        </w:rPr>
        <w:t> </w:t>
      </w:r>
      <w:r>
        <w:rPr>
          <w:spacing w:val="-1"/>
        </w:rPr>
        <w:t>слизистая</w:t>
      </w:r>
      <w:r>
        <w:rPr>
          <w:spacing w:val="38"/>
        </w:rPr>
        <w:t> </w:t>
      </w:r>
      <w:r>
        <w:rPr>
          <w:w w:val="95"/>
        </w:rPr>
        <w:t>оболочка.</w:t>
        <w:tab/>
      </w:r>
      <w:r>
        <w:rPr>
          <w:spacing w:val="-1"/>
        </w:rPr>
        <w:t>Лимфо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плазмоцитарная</w:t>
      </w:r>
      <w:r>
        <w:rPr>
          <w:spacing w:val="31"/>
        </w:rPr>
        <w:t> </w:t>
      </w:r>
      <w:r>
        <w:rPr>
          <w:spacing w:val="-1"/>
        </w:rPr>
        <w:t>инфильрация,</w:t>
      </w:r>
      <w:r>
        <w:rPr>
          <w:spacing w:val="35"/>
        </w:rPr>
        <w:t> </w:t>
      </w:r>
      <w:r>
        <w:rPr>
          <w:spacing w:val="-2"/>
        </w:rPr>
        <w:t>как</w:t>
      </w:r>
      <w:r>
        <w:rPr>
          <w:spacing w:val="36"/>
        </w:rPr>
        <w:t> </w:t>
      </w:r>
      <w:r>
        <w:rPr>
          <w:spacing w:val="-1"/>
        </w:rPr>
        <w:t>собственной</w:t>
      </w:r>
      <w:r>
        <w:rPr>
          <w:spacing w:val="34"/>
        </w:rPr>
        <w:t> </w:t>
      </w:r>
      <w:r>
        <w:rPr>
          <w:spacing w:val="-1"/>
        </w:rPr>
        <w:t>пластинки,</w:t>
      </w:r>
      <w:r>
        <w:rPr>
          <w:spacing w:val="47"/>
        </w:rPr>
        <w:t> </w:t>
      </w:r>
      <w:r>
        <w:rPr/>
        <w:t>так</w:t>
      </w:r>
      <w:r>
        <w:rPr>
          <w:spacing w:val="55"/>
        </w:rPr>
        <w:t> </w:t>
      </w:r>
      <w:r>
        <w:rPr/>
        <w:t>и</w:t>
      </w:r>
      <w:r>
        <w:rPr>
          <w:spacing w:val="57"/>
        </w:rPr>
        <w:t> </w:t>
      </w:r>
      <w:r>
        <w:rPr>
          <w:spacing w:val="-1"/>
        </w:rPr>
        <w:t>подслизистой</w:t>
      </w:r>
      <w:r>
        <w:rPr>
          <w:spacing w:val="53"/>
        </w:rPr>
        <w:t> </w:t>
      </w:r>
      <w:r>
        <w:rPr>
          <w:spacing w:val="-1"/>
        </w:rPr>
        <w:t>основы.</w:t>
      </w:r>
      <w:r>
        <w:rPr>
          <w:spacing w:val="54"/>
        </w:rPr>
        <w:t> </w:t>
      </w:r>
      <w:r>
        <w:rPr>
          <w:spacing w:val="-1"/>
        </w:rPr>
        <w:t>Окраска</w:t>
      </w:r>
      <w:r>
        <w:rPr>
          <w:spacing w:val="35"/>
        </w:rPr>
        <w:t> </w:t>
      </w:r>
      <w:r>
        <w:rPr>
          <w:spacing w:val="-1"/>
        </w:rPr>
        <w:t>гематоксилином </w:t>
      </w:r>
      <w:r>
        <w:rPr/>
        <w:t>и </w:t>
      </w:r>
      <w:r>
        <w:rPr>
          <w:spacing w:val="-1"/>
        </w:rPr>
        <w:t>эозином,</w:t>
      </w:r>
      <w:r>
        <w:rPr>
          <w:spacing w:val="2"/>
        </w:rPr>
        <w:t> </w:t>
      </w:r>
      <w:r>
        <w:rPr>
          <w:spacing w:val="-1"/>
        </w:rPr>
        <w:t>увел.100</w:t>
      </w:r>
    </w:p>
    <w:p>
      <w:pPr>
        <w:spacing w:after="0" w:line="360" w:lineRule="auto"/>
        <w:jc w:val="both"/>
        <w:sectPr>
          <w:pgSz w:w="11910" w:h="16840"/>
          <w:pgMar w:header="0" w:footer="739" w:top="1300" w:bottom="920" w:left="1480" w:right="1060"/>
          <w:cols w:num="2" w:equalWidth="0">
            <w:col w:w="4368" w:space="40"/>
            <w:col w:w="4962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15"/>
          <w:szCs w:val="15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15"/>
          <w:szCs w:val="15"/>
        </w:rPr>
        <w:sectPr>
          <w:type w:val="continuous"/>
          <w:pgSz w:w="11910" w:h="16840"/>
          <w:pgMar w:top="1580" w:bottom="280" w:left="1480" w:right="1060"/>
        </w:sectPr>
      </w:pPr>
    </w:p>
    <w:p>
      <w:pPr>
        <w:pStyle w:val="BodyText"/>
        <w:tabs>
          <w:tab w:pos="2069" w:val="left" w:leader="none"/>
          <w:tab w:pos="3340" w:val="left" w:leader="none"/>
          <w:tab w:pos="3521" w:val="left" w:leader="none"/>
        </w:tabs>
        <w:spacing w:line="360" w:lineRule="auto" w:before="69"/>
        <w:ind w:left="222" w:right="0" w:firstLine="0"/>
        <w:jc w:val="both"/>
      </w:pPr>
      <w:r>
        <w:rPr>
          <w:spacing w:val="-1"/>
        </w:rPr>
        <w:t>Хронический</w:t>
      </w:r>
      <w:r>
        <w:rPr>
          <w:spacing w:val="48"/>
        </w:rPr>
        <w:t> </w:t>
      </w:r>
      <w:r>
        <w:rPr>
          <w:spacing w:val="-1"/>
        </w:rPr>
        <w:t>активный</w:t>
      </w:r>
      <w:r>
        <w:rPr>
          <w:spacing w:val="48"/>
        </w:rPr>
        <w:t> </w:t>
      </w:r>
      <w:r>
        <w:rPr>
          <w:spacing w:val="-1"/>
        </w:rPr>
        <w:t>атрофический</w:t>
      </w:r>
      <w:r>
        <w:rPr>
          <w:spacing w:val="37"/>
        </w:rPr>
        <w:t> </w:t>
      </w:r>
      <w:r>
        <w:rPr>
          <w:spacing w:val="-1"/>
        </w:rPr>
        <w:t>дуоденит</w:t>
        <w:tab/>
      </w:r>
      <w:r>
        <w:rPr/>
        <w:t>при</w:t>
        <w:tab/>
      </w:r>
      <w:r>
        <w:rPr>
          <w:spacing w:val="-1"/>
        </w:rPr>
        <w:t>целиакии.</w:t>
      </w:r>
      <w:r>
        <w:rPr>
          <w:spacing w:val="24"/>
        </w:rPr>
        <w:t> </w:t>
      </w:r>
      <w:r>
        <w:rPr>
          <w:spacing w:val="-1"/>
        </w:rPr>
        <w:t>Интраэпителиальная</w:t>
      </w:r>
      <w:r>
        <w:rPr>
          <w:spacing w:val="59"/>
        </w:rPr>
        <w:t> </w:t>
      </w:r>
      <w:r>
        <w:rPr>
          <w:spacing w:val="-1"/>
        </w:rPr>
        <w:t>инфильтрация</w:t>
      </w:r>
      <w:r>
        <w:rPr>
          <w:spacing w:val="43"/>
        </w:rPr>
        <w:t> </w:t>
      </w:r>
      <w:r>
        <w:rPr/>
        <w:t>покровного</w:t>
      </w:r>
      <w:r>
        <w:rPr>
          <w:spacing w:val="28"/>
        </w:rPr>
        <w:t> </w:t>
      </w:r>
      <w:r>
        <w:rPr>
          <w:spacing w:val="-1"/>
        </w:rPr>
        <w:t>эпителия</w:t>
      </w:r>
      <w:r>
        <w:rPr>
          <w:spacing w:val="28"/>
        </w:rPr>
        <w:t> </w:t>
      </w:r>
      <w:r>
        <w:rPr>
          <w:spacing w:val="-1"/>
        </w:rPr>
        <w:t>(более</w:t>
      </w:r>
      <w:r>
        <w:rPr/>
        <w:t> 40</w:t>
      </w:r>
      <w:r>
        <w:rPr>
          <w:spacing w:val="30"/>
        </w:rPr>
        <w:t> </w:t>
      </w:r>
      <w:r>
        <w:rPr/>
        <w:t>на</w:t>
      </w:r>
      <w:r>
        <w:rPr>
          <w:spacing w:val="30"/>
        </w:rPr>
        <w:t> </w:t>
      </w:r>
      <w:r>
        <w:rPr>
          <w:spacing w:val="-1"/>
        </w:rPr>
        <w:t>100</w:t>
      </w:r>
      <w:r>
        <w:rPr>
          <w:spacing w:val="23"/>
        </w:rPr>
        <w:t> </w:t>
      </w:r>
      <w:r>
        <w:rPr>
          <w:spacing w:val="-1"/>
        </w:rPr>
        <w:t>эпителиоцитов).</w:t>
        <w:tab/>
        <w:tab/>
        <w:tab/>
        <w:t>Окраска</w:t>
      </w:r>
      <w:r>
        <w:rPr>
          <w:spacing w:val="33"/>
        </w:rPr>
        <w:t> </w:t>
      </w:r>
      <w:r>
        <w:rPr>
          <w:spacing w:val="-1"/>
        </w:rPr>
        <w:t>гематоксилином </w:t>
      </w:r>
      <w:r>
        <w:rPr/>
        <w:t>и </w:t>
      </w:r>
      <w:r>
        <w:rPr>
          <w:spacing w:val="-1"/>
        </w:rPr>
        <w:t>эозином,</w:t>
      </w:r>
      <w:r>
        <w:rPr>
          <w:spacing w:val="2"/>
        </w:rPr>
        <w:t> </w:t>
      </w:r>
      <w:r>
        <w:rPr>
          <w:spacing w:val="-2"/>
        </w:rPr>
        <w:t>увел.</w:t>
      </w:r>
      <w:r>
        <w:rPr/>
        <w:t> 400</w:t>
      </w:r>
    </w:p>
    <w:p>
      <w:pPr>
        <w:pStyle w:val="BodyText"/>
        <w:spacing w:line="360" w:lineRule="auto" w:before="69"/>
        <w:ind w:left="176" w:right="322" w:firstLine="0"/>
        <w:jc w:val="both"/>
      </w:pPr>
      <w:r>
        <w:rPr/>
        <w:br w:type="column"/>
      </w:r>
      <w:r>
        <w:rPr>
          <w:spacing w:val="-1"/>
        </w:rPr>
        <w:t>Хронический</w:t>
      </w:r>
      <w:r>
        <w:rPr>
          <w:spacing w:val="34"/>
        </w:rPr>
        <w:t> </w:t>
      </w:r>
      <w:r>
        <w:rPr>
          <w:spacing w:val="-1"/>
        </w:rPr>
        <w:t>активный</w:t>
      </w:r>
      <w:r>
        <w:rPr>
          <w:spacing w:val="34"/>
        </w:rPr>
        <w:t> </w:t>
      </w:r>
      <w:r>
        <w:rPr>
          <w:spacing w:val="-1"/>
        </w:rPr>
        <w:t>субатрофический</w:t>
      </w:r>
      <w:r>
        <w:rPr>
          <w:spacing w:val="37"/>
        </w:rPr>
        <w:t> </w:t>
      </w:r>
      <w:r>
        <w:rPr>
          <w:spacing w:val="-1"/>
        </w:rPr>
        <w:t>дуоденит</w:t>
      </w:r>
      <w:r>
        <w:rPr>
          <w:spacing w:val="22"/>
        </w:rPr>
        <w:t> </w:t>
      </w:r>
      <w:r>
        <w:rPr/>
        <w:t>при</w:t>
      </w:r>
      <w:r>
        <w:rPr>
          <w:spacing w:val="19"/>
        </w:rPr>
        <w:t> </w:t>
      </w:r>
      <w:r>
        <w:rPr>
          <w:spacing w:val="-1"/>
        </w:rPr>
        <w:t>целиакии.</w:t>
      </w:r>
      <w:r>
        <w:rPr>
          <w:spacing w:val="21"/>
        </w:rPr>
        <w:t> </w:t>
      </w:r>
      <w:r>
        <w:rPr>
          <w:spacing w:val="-1"/>
        </w:rPr>
        <w:t>Экспрессия</w:t>
      </w:r>
      <w:r>
        <w:rPr>
          <w:spacing w:val="21"/>
        </w:rPr>
        <w:t> </w:t>
      </w:r>
      <w:r>
        <w:rPr/>
        <w:t>CD</w:t>
      </w:r>
      <w:r>
        <w:rPr>
          <w:spacing w:val="20"/>
        </w:rPr>
        <w:t> </w:t>
      </w:r>
      <w:r>
        <w:rPr/>
        <w:t>8.</w:t>
      </w:r>
      <w:r>
        <w:rPr>
          <w:spacing w:val="29"/>
        </w:rPr>
        <w:t> </w:t>
      </w:r>
      <w:r>
        <w:rPr/>
        <w:t>ИГХ,</w:t>
      </w:r>
      <w:r>
        <w:rPr>
          <w:spacing w:val="1"/>
        </w:rPr>
        <w:t> </w:t>
      </w:r>
      <w:r>
        <w:rPr>
          <w:spacing w:val="-1"/>
        </w:rPr>
        <w:t>увел.100</w:t>
      </w:r>
    </w:p>
    <w:p>
      <w:pPr>
        <w:spacing w:after="0" w:line="360" w:lineRule="auto"/>
        <w:jc w:val="both"/>
        <w:sectPr>
          <w:type w:val="continuous"/>
          <w:pgSz w:w="11910" w:h="16840"/>
          <w:pgMar w:top="1580" w:bottom="280" w:left="1480" w:right="1060"/>
          <w:cols w:num="2" w:equalWidth="0">
            <w:col w:w="4367" w:space="40"/>
            <w:col w:w="4963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4"/>
          <w:szCs w:val="24"/>
        </w:rPr>
        <w:sectPr>
          <w:type w:val="continuous"/>
          <w:pgSz w:w="11910" w:h="16840"/>
          <w:pgMar w:top="1580" w:bottom="280" w:left="1480" w:right="1060"/>
        </w:sectPr>
      </w:pPr>
    </w:p>
    <w:p>
      <w:pPr>
        <w:pStyle w:val="BodyText"/>
        <w:tabs>
          <w:tab w:pos="2757" w:val="left" w:leader="none"/>
          <w:tab w:pos="4260" w:val="left" w:leader="none"/>
        </w:tabs>
        <w:spacing w:line="360" w:lineRule="auto" w:before="69"/>
        <w:ind w:left="222" w:right="0" w:firstLine="0"/>
        <w:jc w:val="left"/>
      </w:pPr>
      <w:r>
        <w:rPr/>
        <w:pict>
          <v:group style="position:absolute;margin-left:79.173996pt;margin-top:69.789986pt;width:457.35pt;height:695.6pt;mso-position-horizontal-relative:page;mso-position-vertical-relative:page;z-index:-67360" coordorigin="1583,1396" coordsize="9147,13912">
            <v:group style="position:absolute;left:1589;top:1402;width:9050;height:2" coordorigin="1589,1402" coordsize="9050,2">
              <v:shape style="position:absolute;left:1589;top:1402;width:9050;height:2" coordorigin="1589,1402" coordsize="9050,0" path="m1589,1402l10639,1402e" filled="false" stroked="true" strokeweight=".580pt" strokecolor="#000000">
                <v:path arrowok="t"/>
              </v:shape>
            </v:group>
            <v:group style="position:absolute;left:1594;top:1406;width:2;height:13891" coordorigin="1594,1406" coordsize="2,13891">
              <v:shape style="position:absolute;left:1594;top:1406;width:2;height:13891" coordorigin="1594,1406" coordsize="0,13891" path="m1594,1406l1594,15297e" filled="false" stroked="true" strokeweight=".580pt" strokecolor="#000000">
                <v:path arrowok="t"/>
              </v:shape>
            </v:group>
            <v:group style="position:absolute;left:5955;top:1406;width:2;height:13891" coordorigin="5955,1406" coordsize="2,13891">
              <v:shape style="position:absolute;left:5955;top:1406;width:2;height:13891" coordorigin="5955,1406" coordsize="0,13891" path="m5955,1406l5955,15297e" filled="false" stroked="true" strokeweight=".579980pt" strokecolor="#000000">
                <v:path arrowok="t"/>
              </v:shape>
            </v:group>
            <v:group style="position:absolute;left:10634;top:1406;width:2;height:13891" coordorigin="10634,1406" coordsize="2,13891">
              <v:shape style="position:absolute;left:10634;top:1406;width:2;height:13891" coordorigin="10634,1406" coordsize="0,13891" path="m10634,1406l10634,15297e" filled="false" stroked="true" strokeweight=".579980pt" strokecolor="#000000">
                <v:path arrowok="t"/>
              </v:shape>
            </v:group>
            <v:group style="position:absolute;left:1589;top:4726;width:9050;height:2" coordorigin="1589,4726" coordsize="9050,2">
              <v:shape style="position:absolute;left:1589;top:4726;width:9050;height:2" coordorigin="1589,4726" coordsize="9050,0" path="m1589,4726l10639,4726e" filled="false" stroked="true" strokeweight=".58001pt" strokecolor="#000000">
                <v:path arrowok="t"/>
              </v:shape>
            </v:group>
            <v:group style="position:absolute;left:1589;top:8641;width:9050;height:2" coordorigin="1589,8641" coordsize="9050,2">
              <v:shape style="position:absolute;left:1589;top:8641;width:9050;height:2" coordorigin="1589,8641" coordsize="9050,0" path="m1589,8641l10639,8641e" filled="false" stroked="true" strokeweight=".579980pt" strokecolor="#000000">
                <v:path arrowok="t"/>
              </v:shape>
            </v:group>
            <v:group style="position:absolute;left:1589;top:11135;width:9050;height:2" coordorigin="1589,11135" coordsize="9050,2">
              <v:shape style="position:absolute;left:1589;top:11135;width:9050;height:2" coordorigin="1589,11135" coordsize="9050,0" path="m1589,11135l10639,11135e" filled="false" stroked="true" strokeweight=".579980pt" strokecolor="#000000">
                <v:path arrowok="t"/>
              </v:shape>
            </v:group>
            <v:group style="position:absolute;left:1589;top:14464;width:9050;height:2" coordorigin="1589,14464" coordsize="9050,2">
              <v:shape style="position:absolute;left:1589;top:14464;width:9050;height:2" coordorigin="1589,14464" coordsize="9050,0" path="m1589,14464l10639,14464e" filled="false" stroked="true" strokeweight=".579980pt" strokecolor="#000000">
                <v:path arrowok="t"/>
              </v:shape>
            </v:group>
            <v:group style="position:absolute;left:1589;top:15302;width:9050;height:2" coordorigin="1589,15302" coordsize="9050,2">
              <v:shape style="position:absolute;left:1589;top:15302;width:9050;height:2" coordorigin="1589,15302" coordsize="9050,0" path="m1589,15302l10639,15302e" filled="false" stroked="true" strokeweight=".579980pt" strokecolor="#000000">
                <v:path arrowok="t"/>
              </v:shape>
              <v:shape style="position:absolute;left:2499;top:4736;width:3554;height:3756" type="#_x0000_t75" stroked="false">
                <v:imagedata r:id="rId44" o:title=""/>
              </v:shape>
              <v:shape style="position:absolute;left:6771;top:4730;width:3959;height:3767" type="#_x0000_t75" stroked="false">
                <v:imagedata r:id="rId45" o:title=""/>
              </v:shape>
              <v:shape style="position:absolute;left:2410;top:11139;width:3643;height:3180" type="#_x0000_t75" stroked="false">
                <v:imagedata r:id="rId46" o:title=""/>
              </v:shape>
              <v:shape style="position:absolute;left:6771;top:11163;width:3660;height:3132" type="#_x0000_t75" stroked="false">
                <v:imagedata r:id="rId47" o:title=""/>
              </v:shape>
            </v:group>
            <w10:wrap type="none"/>
          </v:group>
        </w:pict>
      </w:r>
      <w:r>
        <w:rPr>
          <w:spacing w:val="-1"/>
        </w:rPr>
        <w:t>Хронический</w:t>
      </w:r>
      <w:r>
        <w:rPr/>
        <w:t>  </w:t>
      </w:r>
      <w:r>
        <w:rPr>
          <w:spacing w:val="12"/>
        </w:rPr>
        <w:t> </w:t>
      </w:r>
      <w:r>
        <w:rPr>
          <w:spacing w:val="-1"/>
        </w:rPr>
        <w:t>активный</w:t>
      </w:r>
      <w:r>
        <w:rPr/>
        <w:t>  </w:t>
      </w:r>
      <w:r>
        <w:rPr>
          <w:spacing w:val="12"/>
        </w:rPr>
        <w:t> </w:t>
      </w:r>
      <w:r>
        <w:rPr/>
        <w:t>атрофически</w:t>
      </w:r>
      <w:r>
        <w:rPr>
          <w:rFonts w:ascii="Times New Roman" w:hAnsi="Times New Roman"/>
        </w:rPr>
        <w:t>-</w:t>
      </w:r>
      <w:r>
        <w:rPr>
          <w:rFonts w:ascii="Times New Roman" w:hAnsi="Times New Roman"/>
          <w:spacing w:val="23"/>
        </w:rPr>
        <w:t> </w:t>
      </w:r>
      <w:r>
        <w:rPr>
          <w:spacing w:val="-1"/>
        </w:rPr>
        <w:t>гиперпластический</w:t>
        <w:tab/>
        <w:t>дуоденит</w:t>
        <w:tab/>
      </w:r>
      <w:r>
        <w:rPr/>
        <w:t>с</w:t>
      </w:r>
    </w:p>
    <w:p>
      <w:pPr>
        <w:pStyle w:val="BodyText"/>
        <w:spacing w:line="360" w:lineRule="auto" w:before="69"/>
        <w:ind w:left="175" w:right="320" w:firstLine="0"/>
        <w:jc w:val="left"/>
      </w:pPr>
      <w:r>
        <w:rPr/>
        <w:br w:type="column"/>
      </w:r>
      <w:r>
        <w:rPr>
          <w:spacing w:val="-1"/>
        </w:rPr>
        <w:t>Хронический</w:t>
      </w:r>
      <w:r>
        <w:rPr>
          <w:spacing w:val="43"/>
        </w:rPr>
        <w:t> </w:t>
      </w:r>
      <w:r>
        <w:rPr>
          <w:spacing w:val="-1"/>
        </w:rPr>
        <w:t>атрофический</w:t>
      </w:r>
      <w:r>
        <w:rPr>
          <w:spacing w:val="43"/>
        </w:rPr>
        <w:t> </w:t>
      </w:r>
      <w:r>
        <w:rPr>
          <w:spacing w:val="-1"/>
        </w:rPr>
        <w:t>дуоденит</w:t>
      </w:r>
      <w:r>
        <w:rPr>
          <w:spacing w:val="43"/>
        </w:rPr>
        <w:t> </w:t>
      </w:r>
      <w:r>
        <w:rPr/>
        <w:t>при</w:t>
      </w:r>
      <w:r>
        <w:rPr>
          <w:spacing w:val="35"/>
        </w:rPr>
        <w:t> </w:t>
      </w:r>
      <w:r>
        <w:rPr>
          <w:spacing w:val="-1"/>
        </w:rPr>
        <w:t>целиакии.</w:t>
      </w:r>
      <w:r>
        <w:rPr/>
        <w:t> </w:t>
      </w:r>
      <w:r>
        <w:rPr>
          <w:spacing w:val="52"/>
        </w:rPr>
        <w:t> </w:t>
      </w:r>
      <w:r>
        <w:rPr>
          <w:spacing w:val="-1"/>
        </w:rPr>
        <w:t>Выраженная</w:t>
      </w:r>
      <w:r>
        <w:rPr/>
        <w:t> </w:t>
      </w:r>
      <w:r>
        <w:rPr>
          <w:spacing w:val="52"/>
        </w:rPr>
        <w:t> </w:t>
      </w:r>
      <w:r>
        <w:rPr>
          <w:spacing w:val="-1"/>
        </w:rPr>
        <w:t>пролиферативная</w:t>
      </w:r>
    </w:p>
    <w:p>
      <w:pPr>
        <w:spacing w:after="0" w:line="360" w:lineRule="auto"/>
        <w:jc w:val="left"/>
        <w:sectPr>
          <w:type w:val="continuous"/>
          <w:pgSz w:w="11910" w:h="16840"/>
          <w:pgMar w:top="1580" w:bottom="280" w:left="1480" w:right="1060"/>
          <w:cols w:num="2" w:equalWidth="0">
            <w:col w:w="4369" w:space="40"/>
            <w:col w:w="4961"/>
          </w:cols>
        </w:sectPr>
      </w:pPr>
    </w:p>
    <w:p>
      <w:pPr>
        <w:pStyle w:val="BodyText"/>
        <w:spacing w:line="360" w:lineRule="auto" w:before="84"/>
        <w:ind w:left="222" w:right="0" w:firstLine="0"/>
        <w:jc w:val="both"/>
      </w:pPr>
      <w:r>
        <w:rPr/>
        <w:t>обширным</w:t>
      </w:r>
      <w:r>
        <w:rPr>
          <w:spacing w:val="12"/>
        </w:rPr>
        <w:t> </w:t>
      </w:r>
      <w:r>
        <w:rPr>
          <w:spacing w:val="-1"/>
        </w:rPr>
        <w:t>эрозированием</w:t>
      </w:r>
      <w:r>
        <w:rPr>
          <w:spacing w:val="13"/>
        </w:rPr>
        <w:t> </w:t>
      </w:r>
      <w:r>
        <w:rPr/>
        <w:t>при</w:t>
      </w:r>
      <w:r>
        <w:rPr>
          <w:spacing w:val="29"/>
        </w:rPr>
        <w:t> </w:t>
      </w:r>
      <w:r>
        <w:rPr>
          <w:spacing w:val="-1"/>
        </w:rPr>
        <w:t>целиакии.</w:t>
      </w:r>
      <w:r>
        <w:rPr>
          <w:spacing w:val="33"/>
        </w:rPr>
        <w:t> </w:t>
      </w:r>
      <w:r>
        <w:rPr>
          <w:spacing w:val="-1"/>
        </w:rPr>
        <w:t>Окраска</w:t>
      </w:r>
      <w:r>
        <w:rPr>
          <w:spacing w:val="32"/>
        </w:rPr>
        <w:t> </w:t>
      </w:r>
      <w:r>
        <w:rPr>
          <w:spacing w:val="-1"/>
        </w:rPr>
        <w:t>гематоксилином</w:t>
      </w:r>
      <w:r>
        <w:rPr>
          <w:spacing w:val="30"/>
        </w:rPr>
        <w:t> </w:t>
      </w:r>
      <w:r>
        <w:rPr/>
        <w:t>и</w:t>
      </w:r>
      <w:r>
        <w:rPr>
          <w:spacing w:val="47"/>
        </w:rPr>
        <w:t> </w:t>
      </w:r>
      <w:r>
        <w:rPr>
          <w:spacing w:val="-1"/>
        </w:rPr>
        <w:t>эозином,</w:t>
      </w:r>
      <w:r>
        <w:rPr>
          <w:spacing w:val="2"/>
        </w:rPr>
        <w:t> </w:t>
      </w:r>
      <w:r>
        <w:rPr>
          <w:spacing w:val="-1"/>
        </w:rPr>
        <w:t>увел.100</w:t>
      </w:r>
    </w:p>
    <w:p>
      <w:pPr>
        <w:pStyle w:val="BodyText"/>
        <w:spacing w:line="360" w:lineRule="auto" w:before="84"/>
        <w:ind w:left="177" w:right="318" w:firstLine="0"/>
        <w:jc w:val="both"/>
      </w:pPr>
      <w:r>
        <w:rPr/>
        <w:br w:type="column"/>
      </w:r>
      <w:r>
        <w:rPr>
          <w:spacing w:val="-1"/>
        </w:rPr>
        <w:t>активность</w:t>
      </w:r>
      <w:r>
        <w:rPr>
          <w:spacing w:val="30"/>
        </w:rPr>
        <w:t> </w:t>
      </w:r>
      <w:r>
        <w:rPr>
          <w:spacing w:val="-1"/>
        </w:rPr>
        <w:t>эпителия</w:t>
      </w:r>
      <w:r>
        <w:rPr>
          <w:spacing w:val="28"/>
        </w:rPr>
        <w:t> </w:t>
      </w:r>
      <w:r>
        <w:rPr/>
        <w:t>в</w:t>
      </w:r>
      <w:r>
        <w:rPr>
          <w:spacing w:val="28"/>
        </w:rPr>
        <w:t> </w:t>
      </w:r>
      <w:r>
        <w:rPr/>
        <w:t>сохранных</w:t>
      </w:r>
      <w:r>
        <w:rPr>
          <w:spacing w:val="21"/>
        </w:rPr>
        <w:t> </w:t>
      </w:r>
      <w:r>
        <w:rPr>
          <w:spacing w:val="-1"/>
        </w:rPr>
        <w:t>удлиненных</w:t>
      </w:r>
      <w:r>
        <w:rPr>
          <w:spacing w:val="45"/>
        </w:rPr>
        <w:t> </w:t>
      </w:r>
      <w:r>
        <w:rPr>
          <w:spacing w:val="-1"/>
        </w:rPr>
        <w:t>криптах.</w:t>
      </w:r>
      <w:r>
        <w:rPr>
          <w:spacing w:val="40"/>
        </w:rPr>
        <w:t> </w:t>
      </w:r>
      <w:r>
        <w:rPr>
          <w:spacing w:val="-1"/>
        </w:rPr>
        <w:t>Экспрессия</w:t>
      </w:r>
      <w:r>
        <w:rPr>
          <w:spacing w:val="42"/>
        </w:rPr>
        <w:t> </w:t>
      </w:r>
      <w:r>
        <w:rPr/>
        <w:t>KI</w:t>
      </w:r>
      <w:r>
        <w:rPr>
          <w:rFonts w:ascii="Times New Roman" w:hAnsi="Times New Roman"/>
        </w:rPr>
        <w:t>-67.</w:t>
      </w:r>
      <w:r>
        <w:rPr>
          <w:rFonts w:ascii="Times New Roman" w:hAnsi="Times New Roman"/>
          <w:spacing w:val="41"/>
        </w:rPr>
        <w:t> </w:t>
      </w:r>
      <w:r>
        <w:rPr/>
        <w:t>ИГХ,</w:t>
      </w:r>
      <w:r>
        <w:rPr>
          <w:spacing w:val="1"/>
        </w:rPr>
        <w:t> </w:t>
      </w:r>
      <w:r>
        <w:rPr>
          <w:spacing w:val="-1"/>
        </w:rPr>
        <w:t>увел.40</w:t>
      </w:r>
    </w:p>
    <w:p>
      <w:pPr>
        <w:spacing w:after="0" w:line="360" w:lineRule="auto"/>
        <w:jc w:val="both"/>
        <w:sectPr>
          <w:pgSz w:w="11910" w:h="16840"/>
          <w:pgMar w:header="0" w:footer="739" w:top="1300" w:bottom="920" w:left="1480" w:right="1060"/>
          <w:cols w:num="2" w:equalWidth="0">
            <w:col w:w="4366" w:space="40"/>
            <w:col w:w="4964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29"/>
          <w:szCs w:val="29"/>
        </w:rPr>
      </w:pPr>
    </w:p>
    <w:p>
      <w:pPr>
        <w:pStyle w:val="BodyText"/>
        <w:spacing w:line="360" w:lineRule="auto" w:before="69"/>
        <w:ind w:left="222" w:right="321" w:firstLine="0"/>
        <w:jc w:val="both"/>
      </w:pPr>
      <w:r>
        <w:rPr>
          <w:spacing w:val="-1"/>
        </w:rPr>
        <w:t>Хронический</w:t>
      </w:r>
      <w:r>
        <w:rPr>
          <w:spacing w:val="39"/>
        </w:rPr>
        <w:t> </w:t>
      </w:r>
      <w:r>
        <w:rPr>
          <w:spacing w:val="-1"/>
        </w:rPr>
        <w:t>неактивный</w:t>
      </w:r>
      <w:r>
        <w:rPr>
          <w:spacing w:val="38"/>
        </w:rPr>
        <w:t> </w:t>
      </w:r>
      <w:r>
        <w:rPr>
          <w:spacing w:val="-1"/>
        </w:rPr>
        <w:t>атрофически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гиперпластический</w:t>
      </w:r>
      <w:r>
        <w:rPr>
          <w:spacing w:val="39"/>
        </w:rPr>
        <w:t> </w:t>
      </w:r>
      <w:r>
        <w:rPr>
          <w:spacing w:val="-1"/>
        </w:rPr>
        <w:t>дуоденит</w:t>
      </w:r>
      <w:r>
        <w:rPr>
          <w:spacing w:val="38"/>
        </w:rPr>
        <w:t> </w:t>
      </w:r>
      <w:r>
        <w:rPr/>
        <w:t>при</w:t>
      </w:r>
      <w:r>
        <w:rPr>
          <w:spacing w:val="39"/>
        </w:rPr>
        <w:t> </w:t>
      </w:r>
      <w:r>
        <w:rPr>
          <w:spacing w:val="-1"/>
        </w:rPr>
        <w:t>целиакии.</w:t>
      </w:r>
      <w:r>
        <w:rPr>
          <w:spacing w:val="73"/>
        </w:rPr>
        <w:t> </w:t>
      </w:r>
      <w:r>
        <w:rPr>
          <w:spacing w:val="-1"/>
        </w:rPr>
        <w:t>Неравномерное</w:t>
      </w:r>
      <w:r>
        <w:rPr>
          <w:spacing w:val="52"/>
        </w:rPr>
        <w:t> </w:t>
      </w:r>
      <w:r>
        <w:rPr>
          <w:spacing w:val="-1"/>
        </w:rPr>
        <w:t>количество</w:t>
      </w:r>
      <w:r>
        <w:rPr>
          <w:spacing w:val="50"/>
        </w:rPr>
        <w:t> </w:t>
      </w:r>
      <w:r>
        <w:rPr>
          <w:spacing w:val="-1"/>
        </w:rPr>
        <w:t>нейроэндокринных</w:t>
      </w:r>
      <w:r>
        <w:rPr>
          <w:spacing w:val="52"/>
        </w:rPr>
        <w:t> </w:t>
      </w:r>
      <w:r>
        <w:rPr/>
        <w:t>клеток,</w:t>
      </w:r>
      <w:r>
        <w:rPr>
          <w:spacing w:val="50"/>
        </w:rPr>
        <w:t> </w:t>
      </w:r>
      <w:r>
        <w:rPr>
          <w:spacing w:val="-1"/>
        </w:rPr>
        <w:t>продуцирующих</w:t>
      </w:r>
      <w:r>
        <w:rPr>
          <w:spacing w:val="52"/>
        </w:rPr>
        <w:t> </w:t>
      </w:r>
      <w:r>
        <w:rPr>
          <w:spacing w:val="-1"/>
        </w:rPr>
        <w:t>серотонин</w:t>
      </w:r>
      <w:r>
        <w:rPr>
          <w:spacing w:val="75"/>
        </w:rPr>
        <w:t> </w:t>
      </w:r>
      <w:r>
        <w:rPr/>
        <w:t>(рис.А</w:t>
      </w:r>
      <w:r>
        <w:rPr>
          <w:spacing w:val="-1"/>
        </w:rPr>
        <w:t> </w:t>
      </w:r>
      <w:r>
        <w:rPr/>
        <w:t>) и хромогранин</w:t>
      </w:r>
      <w:r>
        <w:rPr>
          <w:spacing w:val="-2"/>
        </w:rPr>
        <w:t> </w:t>
      </w:r>
      <w:r>
        <w:rPr/>
        <w:t>А </w:t>
      </w:r>
      <w:r>
        <w:rPr>
          <w:spacing w:val="-1"/>
        </w:rPr>
        <w:t>(рис.</w:t>
      </w:r>
      <w:r>
        <w:rPr/>
        <w:t> </w:t>
      </w:r>
      <w:r>
        <w:rPr>
          <w:spacing w:val="-1"/>
        </w:rPr>
        <w:t>Б).</w:t>
      </w:r>
    </w:p>
    <w:p>
      <w:pPr>
        <w:pStyle w:val="BodyText"/>
        <w:spacing w:line="360" w:lineRule="auto" w:before="4"/>
        <w:ind w:left="222" w:right="323" w:firstLine="0"/>
        <w:jc w:val="both"/>
      </w:pPr>
      <w:r>
        <w:rPr>
          <w:spacing w:val="-1"/>
        </w:rPr>
        <w:t>Экспрессия</w:t>
      </w:r>
      <w:r>
        <w:rPr>
          <w:spacing w:val="2"/>
        </w:rPr>
        <w:t> </w:t>
      </w:r>
      <w:r>
        <w:rPr>
          <w:spacing w:val="-1"/>
        </w:rPr>
        <w:t>серотонина</w:t>
      </w:r>
      <w:r>
        <w:rPr>
          <w:spacing w:val="1"/>
        </w:rPr>
        <w:t> </w:t>
      </w:r>
      <w:r>
        <w:rPr/>
        <w:t>и хромогранина</w:t>
      </w:r>
      <w:r>
        <w:rPr>
          <w:spacing w:val="1"/>
        </w:rPr>
        <w:t> </w:t>
      </w:r>
      <w:r>
        <w:rPr/>
        <w:t>А.</w:t>
      </w:r>
      <w:r>
        <w:rPr>
          <w:spacing w:val="59"/>
        </w:rPr>
        <w:t> </w:t>
      </w:r>
      <w:r>
        <w:rPr/>
        <w:t>ИГХ,</w:t>
      </w:r>
      <w:r>
        <w:rPr>
          <w:spacing w:val="1"/>
        </w:rPr>
        <w:t> </w:t>
      </w:r>
      <w:r>
        <w:rPr>
          <w:spacing w:val="-1"/>
        </w:rPr>
        <w:t>докраска</w:t>
      </w:r>
      <w:r>
        <w:rPr>
          <w:spacing w:val="1"/>
        </w:rPr>
        <w:t> </w:t>
      </w:r>
      <w:r>
        <w:rPr>
          <w:spacing w:val="-1"/>
        </w:rPr>
        <w:t>ядер</w:t>
      </w:r>
      <w:r>
        <w:rPr/>
        <w:t> </w:t>
      </w:r>
      <w:r>
        <w:rPr>
          <w:spacing w:val="2"/>
        </w:rPr>
        <w:t> </w:t>
      </w:r>
      <w:r>
        <w:rPr>
          <w:spacing w:val="-1"/>
        </w:rPr>
        <w:t>гемотоксилином,</w:t>
      </w:r>
      <w:r>
        <w:rPr>
          <w:spacing w:val="65"/>
        </w:rPr>
        <w:t> </w:t>
      </w:r>
      <w:r>
        <w:rPr>
          <w:spacing w:val="-1"/>
        </w:rPr>
        <w:t>увел</w:t>
      </w:r>
      <w:r>
        <w:rPr/>
        <w:t> 400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5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1480" w:right="1060"/>
        </w:sectPr>
      </w:pPr>
    </w:p>
    <w:p>
      <w:pPr>
        <w:pStyle w:val="BodyText"/>
        <w:tabs>
          <w:tab w:pos="3379" w:val="left" w:leader="none"/>
        </w:tabs>
        <w:spacing w:line="360" w:lineRule="auto" w:before="69"/>
        <w:ind w:left="222" w:right="0" w:firstLine="0"/>
        <w:jc w:val="both"/>
      </w:pPr>
      <w:r>
        <w:rPr/>
        <w:pict>
          <v:group style="position:absolute;margin-left:79.173981pt;margin-top:69.789986pt;width:457.35pt;height:678.2pt;mso-position-horizontal-relative:page;mso-position-vertical-relative:page;z-index:-67336" coordorigin="1583,1396" coordsize="9147,13564">
            <v:group style="position:absolute;left:1589;top:1402;width:9050;height:2" coordorigin="1589,1402" coordsize="9050,2">
              <v:shape style="position:absolute;left:1589;top:1402;width:9050;height:2" coordorigin="1589,1402" coordsize="9050,0" path="m1589,1402l10639,1402e" filled="false" stroked="true" strokeweight=".580pt" strokecolor="#000000">
                <v:path arrowok="t"/>
              </v:shape>
            </v:group>
            <v:group style="position:absolute;left:1594;top:1406;width:2;height:13543" coordorigin="1594,1406" coordsize="2,13543">
              <v:shape style="position:absolute;left:1594;top:1406;width:2;height:13543" coordorigin="1594,1406" coordsize="0,13543" path="m1594,1406l1594,14949e" filled="false" stroked="true" strokeweight=".580pt" strokecolor="#000000">
                <v:path arrowok="t"/>
              </v:shape>
            </v:group>
            <v:group style="position:absolute;left:5955;top:1406;width:2;height:4862" coordorigin="5955,1406" coordsize="2,4862">
              <v:shape style="position:absolute;left:5955;top:1406;width:2;height:4862" coordorigin="5955,1406" coordsize="0,4862" path="m5955,1406l5955,6267e" filled="false" stroked="true" strokeweight=".579980pt" strokecolor="#000000">
                <v:path arrowok="t"/>
              </v:shape>
            </v:group>
            <v:group style="position:absolute;left:10634;top:1406;width:2;height:13543" coordorigin="10634,1406" coordsize="2,13543">
              <v:shape style="position:absolute;left:10634;top:1406;width:2;height:13543" coordorigin="10634,1406" coordsize="0,13543" path="m10634,1406l10634,14949e" filled="false" stroked="true" strokeweight=".579980pt" strokecolor="#000000">
                <v:path arrowok="t"/>
              </v:shape>
            </v:group>
            <v:group style="position:absolute;left:1589;top:2655;width:9050;height:2" coordorigin="1589,2655" coordsize="9050,2">
              <v:shape style="position:absolute;left:1589;top:2655;width:9050;height:2" coordorigin="1589,2655" coordsize="9050,0" path="m1589,2655l10639,2655e" filled="false" stroked="true" strokeweight=".580pt" strokecolor="#000000">
                <v:path arrowok="t"/>
              </v:shape>
            </v:group>
            <v:group style="position:absolute;left:1589;top:6272;width:9050;height:2" coordorigin="1589,6272" coordsize="9050,2">
              <v:shape style="position:absolute;left:1589;top:6272;width:9050;height:2" coordorigin="1589,6272" coordsize="9050,0" path="m1589,6272l10639,6272e" filled="false" stroked="true" strokeweight=".579980pt" strokecolor="#000000">
                <v:path arrowok="t"/>
              </v:shape>
            </v:group>
            <v:group style="position:absolute;left:1589;top:8351;width:9050;height:2" coordorigin="1589,8351" coordsize="9050,2">
              <v:shape style="position:absolute;left:1589;top:8351;width:9050;height:2" coordorigin="1589,8351" coordsize="9050,0" path="m1589,8351l10639,8351e" filled="false" stroked="true" strokeweight=".58001pt" strokecolor="#000000">
                <v:path arrowok="t"/>
              </v:shape>
            </v:group>
            <v:group style="position:absolute;left:5955;top:8355;width:2;height:6594" coordorigin="5955,8355" coordsize="2,6594">
              <v:shape style="position:absolute;left:5955;top:8355;width:2;height:6594" coordorigin="5955,8355" coordsize="0,6594" path="m5955,8355l5955,14949e" filled="false" stroked="true" strokeweight=".579980pt" strokecolor="#000000">
                <v:path arrowok="t"/>
              </v:shape>
            </v:group>
            <v:group style="position:absolute;left:1589;top:11632;width:9050;height:2" coordorigin="1589,11632" coordsize="9050,2">
              <v:shape style="position:absolute;left:1589;top:11632;width:9050;height:2" coordorigin="1589,11632" coordsize="9050,0" path="m1589,11632l10639,11632e" filled="false" stroked="true" strokeweight=".58004pt" strokecolor="#000000">
                <v:path arrowok="t"/>
              </v:shape>
            </v:group>
            <v:group style="position:absolute;left:1589;top:14954;width:9050;height:2" coordorigin="1589,14954" coordsize="9050,2">
              <v:shape style="position:absolute;left:1589;top:14954;width:9050;height:2" coordorigin="1589,14954" coordsize="9050,0" path="m1589,14954l10639,14954e" filled="false" stroked="true" strokeweight=".58004pt" strokecolor="#000000">
                <v:path arrowok="t"/>
              </v:shape>
              <v:shape style="position:absolute;left:2410;top:2660;width:3643;height:3468" type="#_x0000_t75" stroked="false">
                <v:imagedata r:id="rId48" o:title=""/>
              </v:shape>
              <v:shape style="position:absolute;left:6771;top:2660;width:3959;height:3468" type="#_x0000_t75" stroked="false">
                <v:imagedata r:id="rId49" o:title=""/>
              </v:shape>
              <v:shape style="position:absolute;left:2410;top:8357;width:3643;height:3131" type="#_x0000_t75" stroked="false">
                <v:imagedata r:id="rId50" o:title=""/>
              </v:shape>
              <v:shape style="position:absolute;left:6771;top:8357;width:3959;height:3131" type="#_x0000_t75" stroked="false">
                <v:imagedata r:id="rId51" o:title=""/>
              </v:shape>
            </v:group>
            <w10:wrap type="none"/>
          </v:group>
        </w:pict>
      </w:r>
      <w:r>
        <w:rPr>
          <w:spacing w:val="-1"/>
          <w:w w:val="95"/>
        </w:rPr>
        <w:t>Хронический</w:t>
        <w:tab/>
      </w:r>
      <w:r>
        <w:rPr>
          <w:spacing w:val="-1"/>
        </w:rPr>
        <w:t>активный</w:t>
      </w:r>
      <w:r>
        <w:rPr>
          <w:spacing w:val="27"/>
        </w:rPr>
        <w:t> </w:t>
      </w:r>
      <w:r>
        <w:rPr>
          <w:spacing w:val="-1"/>
        </w:rPr>
        <w:t>хеликобактерный</w:t>
      </w:r>
      <w:r>
        <w:rPr>
          <w:spacing w:val="26"/>
        </w:rPr>
        <w:t> </w:t>
      </w:r>
      <w:r>
        <w:rPr>
          <w:spacing w:val="-1"/>
        </w:rPr>
        <w:t>дуоденит:</w:t>
      </w:r>
      <w:r>
        <w:rPr>
          <w:spacing w:val="27"/>
        </w:rPr>
        <w:t> </w:t>
      </w:r>
      <w:r>
        <w:rPr>
          <w:spacing w:val="-1"/>
        </w:rPr>
        <w:t>резкое</w:t>
      </w:r>
      <w:r>
        <w:rPr>
          <w:spacing w:val="48"/>
        </w:rPr>
        <w:t> </w:t>
      </w:r>
      <w:r>
        <w:rPr>
          <w:spacing w:val="-1"/>
        </w:rPr>
        <w:t>нарушение</w:t>
      </w:r>
      <w:r>
        <w:rPr>
          <w:spacing w:val="43"/>
        </w:rPr>
        <w:t> </w:t>
      </w:r>
      <w:r>
        <w:rPr>
          <w:spacing w:val="-1"/>
        </w:rPr>
        <w:t>архитектоники</w:t>
      </w:r>
      <w:r>
        <w:rPr>
          <w:spacing w:val="41"/>
        </w:rPr>
        <w:t> </w:t>
      </w:r>
      <w:r>
        <w:rPr/>
        <w:t>за</w:t>
      </w:r>
      <w:r>
        <w:rPr>
          <w:spacing w:val="39"/>
        </w:rPr>
        <w:t> </w:t>
      </w:r>
      <w:r>
        <w:rPr>
          <w:spacing w:val="-1"/>
        </w:rPr>
        <w:t>счет</w:t>
      </w:r>
      <w:r>
        <w:rPr>
          <w:spacing w:val="27"/>
        </w:rPr>
        <w:t> </w:t>
      </w:r>
      <w:r>
        <w:rPr>
          <w:spacing w:val="-1"/>
        </w:rPr>
        <w:t>выраженной</w:t>
      </w:r>
      <w:r>
        <w:rPr>
          <w:spacing w:val="3"/>
        </w:rPr>
        <w:t> </w:t>
      </w:r>
      <w:r>
        <w:rPr>
          <w:spacing w:val="-1"/>
        </w:rPr>
        <w:t>диффузной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нодулярной</w:t>
      </w:r>
      <w:r>
        <w:rPr>
          <w:spacing w:val="27"/>
        </w:rPr>
        <w:t> </w:t>
      </w:r>
      <w:r>
        <w:rPr>
          <w:spacing w:val="-1"/>
        </w:rPr>
        <w:t>лимфоплазмоцитарной</w:t>
      </w:r>
      <w:r>
        <w:rPr>
          <w:spacing w:val="53"/>
        </w:rPr>
        <w:t> </w:t>
      </w:r>
      <w:r>
        <w:rPr>
          <w:spacing w:val="-1"/>
        </w:rPr>
        <w:t>инфильтрации,</w:t>
      </w:r>
      <w:r>
        <w:rPr>
          <w:spacing w:val="45"/>
        </w:rPr>
        <w:t> </w:t>
      </w:r>
      <w:r>
        <w:rPr>
          <w:spacing w:val="-1"/>
        </w:rPr>
        <w:t>уменьшение</w:t>
      </w:r>
      <w:r>
        <w:rPr>
          <w:spacing w:val="6"/>
        </w:rPr>
        <w:t> </w:t>
      </w:r>
      <w:r>
        <w:rPr>
          <w:spacing w:val="-1"/>
        </w:rPr>
        <w:t>количества</w:t>
      </w:r>
      <w:r>
        <w:rPr>
          <w:spacing w:val="6"/>
        </w:rPr>
        <w:t> </w:t>
      </w:r>
      <w:r>
        <w:rPr>
          <w:spacing w:val="-1"/>
        </w:rPr>
        <w:t>бокаловидных</w:t>
      </w:r>
      <w:r>
        <w:rPr>
          <w:spacing w:val="43"/>
        </w:rPr>
        <w:t> </w:t>
      </w:r>
      <w:r>
        <w:rPr/>
        <w:t>клеток.</w:t>
      </w:r>
      <w:r>
        <w:rPr>
          <w:spacing w:val="4"/>
        </w:rPr>
        <w:t> </w:t>
      </w:r>
      <w:r>
        <w:rPr>
          <w:spacing w:val="-1"/>
        </w:rPr>
        <w:t>Окраска</w:t>
      </w:r>
      <w:r>
        <w:rPr>
          <w:spacing w:val="3"/>
        </w:rPr>
        <w:t> </w:t>
      </w:r>
      <w:r>
        <w:rPr/>
        <w:t>гематоксилином</w:t>
      </w:r>
      <w:r>
        <w:rPr>
          <w:spacing w:val="3"/>
        </w:rPr>
        <w:t> </w:t>
      </w:r>
      <w:r>
        <w:rPr/>
        <w:t>и</w:t>
      </w:r>
      <w:r>
        <w:rPr>
          <w:spacing w:val="25"/>
        </w:rPr>
        <w:t> </w:t>
      </w:r>
      <w:r>
        <w:rPr>
          <w:spacing w:val="-1"/>
        </w:rPr>
        <w:t>эозином,</w:t>
      </w:r>
      <w:r>
        <w:rPr>
          <w:spacing w:val="2"/>
        </w:rPr>
        <w:t> </w:t>
      </w:r>
      <w:r>
        <w:rPr>
          <w:spacing w:val="-1"/>
        </w:rPr>
        <w:t>увел.100</w:t>
      </w:r>
    </w:p>
    <w:p>
      <w:pPr>
        <w:pStyle w:val="BodyText"/>
        <w:spacing w:line="360" w:lineRule="auto" w:before="69"/>
        <w:ind w:left="175" w:right="318" w:firstLine="0"/>
        <w:jc w:val="both"/>
      </w:pPr>
      <w:r>
        <w:rPr/>
        <w:br w:type="column"/>
      </w:r>
      <w:r>
        <w:rPr/>
        <w:t>Тот</w:t>
      </w:r>
      <w:r>
        <w:rPr>
          <w:spacing w:val="29"/>
        </w:rPr>
        <w:t> </w:t>
      </w:r>
      <w:r>
        <w:rPr/>
        <w:t>же</w:t>
      </w:r>
      <w:r>
        <w:rPr>
          <w:spacing w:val="27"/>
        </w:rPr>
        <w:t> </w:t>
      </w:r>
      <w:r>
        <w:rPr/>
        <w:t>биоптат.</w:t>
      </w:r>
      <w:r>
        <w:rPr>
          <w:spacing w:val="57"/>
        </w:rPr>
        <w:t> </w:t>
      </w:r>
      <w:r>
        <w:rPr>
          <w:spacing w:val="-1"/>
        </w:rPr>
        <w:t>Снижение</w:t>
      </w:r>
      <w:r>
        <w:rPr>
          <w:spacing w:val="27"/>
        </w:rPr>
        <w:t> </w:t>
      </w:r>
      <w:r>
        <w:rPr>
          <w:spacing w:val="-1"/>
        </w:rPr>
        <w:t>количества</w:t>
      </w:r>
      <w:r>
        <w:rPr>
          <w:spacing w:val="27"/>
        </w:rPr>
        <w:t> </w:t>
      </w:r>
      <w:r>
        <w:rPr>
          <w:spacing w:val="-1"/>
        </w:rPr>
        <w:t>бокаловидных</w:t>
      </w:r>
      <w:r>
        <w:rPr>
          <w:spacing w:val="49"/>
        </w:rPr>
        <w:t> </w:t>
      </w:r>
      <w:r>
        <w:rPr>
          <w:spacing w:val="-1"/>
        </w:rPr>
        <w:t>клеток,</w:t>
      </w:r>
      <w:r>
        <w:rPr>
          <w:spacing w:val="47"/>
        </w:rPr>
        <w:t> </w:t>
      </w:r>
      <w:r>
        <w:rPr>
          <w:spacing w:val="-1"/>
        </w:rPr>
        <w:t>скопление</w:t>
      </w:r>
      <w:r>
        <w:rPr>
          <w:spacing w:val="41"/>
        </w:rPr>
        <w:t> </w:t>
      </w:r>
      <w:r>
        <w:rPr>
          <w:spacing w:val="-1"/>
        </w:rPr>
        <w:t>Нelicobacter</w:t>
      </w:r>
      <w:r>
        <w:rPr>
          <w:spacing w:val="16"/>
        </w:rPr>
        <w:t> </w:t>
      </w:r>
      <w:r>
        <w:rPr>
          <w:spacing w:val="-1"/>
        </w:rPr>
        <w:t>pylori</w:t>
      </w:r>
      <w:r>
        <w:rPr>
          <w:spacing w:val="18"/>
        </w:rPr>
        <w:t> </w:t>
      </w:r>
      <w:r>
        <w:rPr/>
        <w:t>на</w:t>
      </w:r>
      <w:r>
        <w:rPr>
          <w:spacing w:val="15"/>
        </w:rPr>
        <w:t> </w:t>
      </w:r>
      <w:r>
        <w:rPr>
          <w:spacing w:val="-1"/>
        </w:rPr>
        <w:t>поверхности</w:t>
      </w:r>
      <w:r>
        <w:rPr>
          <w:spacing w:val="43"/>
        </w:rPr>
        <w:t> </w:t>
      </w:r>
      <w:r>
        <w:rPr/>
        <w:t>биоптата.</w:t>
      </w:r>
      <w:r>
        <w:rPr>
          <w:spacing w:val="30"/>
        </w:rPr>
        <w:t> </w:t>
      </w:r>
      <w:r>
        <w:rPr>
          <w:spacing w:val="-1"/>
        </w:rPr>
        <w:t>Окраска</w:t>
      </w:r>
      <w:r>
        <w:rPr>
          <w:spacing w:val="32"/>
        </w:rPr>
        <w:t> </w:t>
      </w:r>
      <w:r>
        <w:rPr/>
        <w:t>по</w:t>
      </w:r>
      <w:r>
        <w:rPr>
          <w:spacing w:val="30"/>
        </w:rPr>
        <w:t> </w:t>
      </w:r>
      <w:r>
        <w:rPr>
          <w:spacing w:val="-1"/>
        </w:rPr>
        <w:t>Романовскому</w:t>
      </w:r>
      <w:r>
        <w:rPr>
          <w:rFonts w:ascii="Times New Roman" w:hAnsi="Times New Roman"/>
          <w:spacing w:val="-1"/>
        </w:rPr>
        <w:t>-</w:t>
      </w:r>
      <w:r>
        <w:rPr>
          <w:rFonts w:ascii="Times New Roman" w:hAnsi="Times New Roman"/>
          <w:spacing w:val="29"/>
        </w:rPr>
        <w:t> </w:t>
      </w:r>
      <w:r>
        <w:rPr>
          <w:spacing w:val="-1"/>
        </w:rPr>
        <w:t>Гимза,</w:t>
      </w:r>
      <w:r>
        <w:rPr>
          <w:spacing w:val="2"/>
        </w:rPr>
        <w:t> </w:t>
      </w:r>
      <w:r>
        <w:rPr>
          <w:spacing w:val="-2"/>
        </w:rPr>
        <w:t>увел.</w:t>
      </w:r>
      <w:r>
        <w:rPr/>
        <w:t> 1000, </w:t>
      </w:r>
      <w:r>
        <w:rPr>
          <w:spacing w:val="-1"/>
        </w:rPr>
        <w:t>иммерсия.</w:t>
      </w:r>
    </w:p>
    <w:p>
      <w:pPr>
        <w:spacing w:after="0" w:line="360" w:lineRule="auto"/>
        <w:jc w:val="both"/>
        <w:sectPr>
          <w:type w:val="continuous"/>
          <w:pgSz w:w="11910" w:h="16840"/>
          <w:pgMar w:top="1580" w:bottom="280" w:left="1480" w:right="1060"/>
          <w:cols w:num="2" w:equalWidth="0">
            <w:col w:w="4368" w:space="40"/>
            <w:col w:w="4962"/>
          </w:cols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7.35pt;height:621.1pt;mso-position-horizontal-relative:char;mso-position-vertical-relative:line" coordorigin="0,0" coordsize="9147,12422">
            <v:group style="position:absolute;left:6;top:6;width:9050;height:2" coordorigin="6,6" coordsize="9050,2">
              <v:shape style="position:absolute;left:6;top:6;width:9050;height:2" coordorigin="6,6" coordsize="9050,0" path="m6,6l9055,6e" filled="false" stroked="true" strokeweight=".580pt" strokecolor="#000000">
                <v:path arrowok="t"/>
              </v:shape>
            </v:group>
            <v:group style="position:absolute;left:11;top:11;width:2;height:12401" coordorigin="11,11" coordsize="2,12401">
              <v:shape style="position:absolute;left:11;top:11;width:2;height:12401" coordorigin="11,11" coordsize="0,12401" path="m11,11l11,12411e" filled="false" stroked="true" strokeweight=".580pt" strokecolor="#000000">
                <v:path arrowok="t"/>
              </v:shape>
            </v:group>
            <v:group style="position:absolute;left:4372;top:11;width:2;height:12401" coordorigin="4372,11" coordsize="2,12401">
              <v:shape style="position:absolute;left:4372;top:11;width:2;height:12401" coordorigin="4372,11" coordsize="0,12401" path="m4372,11l4372,12411e" filled="false" stroked="true" strokeweight=".579980pt" strokecolor="#000000">
                <v:path arrowok="t"/>
              </v:shape>
            </v:group>
            <v:group style="position:absolute;left:9051;top:11;width:2;height:12401" coordorigin="9051,11" coordsize="2,12401">
              <v:shape style="position:absolute;left:9051;top:11;width:2;height:12401" coordorigin="9051,11" coordsize="0,12401" path="m9051,11l9051,12411e" filled="false" stroked="true" strokeweight=".579980pt" strokecolor="#000000">
                <v:path arrowok="t"/>
              </v:shape>
            </v:group>
            <v:group style="position:absolute;left:6;top:3395;width:9050;height:2" coordorigin="6,3395" coordsize="9050,2">
              <v:shape style="position:absolute;left:6;top:3395;width:9050;height:2" coordorigin="6,3395" coordsize="9050,0" path="m6,3395l9055,3395e" filled="false" stroked="true" strokeweight=".580pt" strokecolor="#000000">
                <v:path arrowok="t"/>
              </v:shape>
            </v:group>
            <v:group style="position:absolute;left:6;top:5476;width:9050;height:2" coordorigin="6,5476" coordsize="9050,2">
              <v:shape style="position:absolute;left:6;top:5476;width:9050;height:2" coordorigin="6,5476" coordsize="9050,0" path="m6,5476l9055,5476e" filled="false" stroked="true" strokeweight=".579980pt" strokecolor="#000000">
                <v:path arrowok="t"/>
              </v:shape>
            </v:group>
            <v:group style="position:absolute;left:6;top:9091;width:9050;height:2" coordorigin="6,9091" coordsize="9050,2">
              <v:shape style="position:absolute;left:6;top:9091;width:9050;height:2" coordorigin="6,9091" coordsize="9050,0" path="m6,9091l9055,9091e" filled="false" stroked="true" strokeweight=".579980pt" strokecolor="#000000">
                <v:path arrowok="t"/>
              </v:shape>
            </v:group>
            <v:group style="position:absolute;left:6;top:12416;width:9050;height:2" coordorigin="6,12416" coordsize="9050,2">
              <v:shape style="position:absolute;left:6;top:12416;width:9050;height:2" coordorigin="6,12416" coordsize="9050,0" path="m6,12416l9055,12416e" filled="false" stroked="true" strokeweight=".579980pt" strokecolor="#000000">
                <v:path arrowok="t"/>
              </v:shape>
              <v:shape style="position:absolute;left:827;top:13;width:3643;height:3239" type="#_x0000_t75" stroked="false">
                <v:imagedata r:id="rId52" o:title=""/>
              </v:shape>
              <v:shape style="position:absolute;left:5188;top:13;width:3959;height:3239" type="#_x0000_t75" stroked="false">
                <v:imagedata r:id="rId53" o:title=""/>
              </v:shape>
              <v:shape style="position:absolute;left:827;top:5504;width:3643;height:3420" type="#_x0000_t75" stroked="false">
                <v:imagedata r:id="rId54" o:title=""/>
              </v:shape>
              <v:shape style="position:absolute;left:5188;top:5480;width:3959;height:3468" type="#_x0000_t75" stroked="false">
                <v:imagedata r:id="rId55" o:title=""/>
              </v:shape>
              <v:shape style="position:absolute;left:11;top:3395;width:4362;height:2082" type="#_x0000_t202" filled="false" stroked="false">
                <v:textbox inset="0,0,0,0">
                  <w:txbxContent>
                    <w:p>
                      <w:pPr>
                        <w:spacing w:line="360" w:lineRule="auto" w:before="0"/>
                        <w:ind w:left="107" w:right="108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Хронический</w:t>
                      </w:r>
                      <w:r>
                        <w:rPr>
                          <w:rFonts w:ascii="Times New Roman" w:hAnsi="Times New Roman"/>
                          <w:spacing w:val="2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активный</w:t>
                      </w:r>
                      <w:r>
                        <w:rPr>
                          <w:rFonts w:ascii="Times New Roman" w:hAnsi="Times New Roman"/>
                          <w:spacing w:val="2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дуоденит,</w:t>
                      </w:r>
                      <w:r>
                        <w:rPr>
                          <w:rFonts w:ascii="Times New Roman" w:hAns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ассоциированный</w:t>
                      </w:r>
                      <w:r>
                        <w:rPr>
                          <w:rFonts w:ascii="Times New Roman" w:hAnsi="Times New Roman"/>
                          <w:spacing w:val="4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с</w:t>
                      </w:r>
                      <w:r>
                        <w:rPr>
                          <w:rFonts w:ascii="Times New Roman" w:hAnsi="Times New Roman"/>
                          <w:spacing w:val="4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вирусным</w:t>
                      </w:r>
                      <w:r>
                        <w:rPr>
                          <w:rFonts w:ascii="Times New Roman" w:hAnsi="Times New Roman"/>
                          <w:spacing w:val="3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поражением.</w:t>
                      </w:r>
                      <w:r>
                        <w:rPr>
                          <w:rFonts w:ascii="Times New Roman" w:hAnsi="Times New Roman"/>
                          <w:spacing w:val="5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Выраженное</w:t>
                      </w:r>
                      <w:r>
                        <w:rPr>
                          <w:rFonts w:ascii="Times New Roman" w:hAnsi="Times New Roman"/>
                          <w:spacing w:val="5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увеличение</w:t>
                      </w:r>
                      <w:r>
                        <w:rPr>
                          <w:rFonts w:ascii="Times New Roman" w:hAnsi="Times New Roman"/>
                          <w:spacing w:val="3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тучных</w:t>
                      </w:r>
                      <w:r>
                        <w:rPr>
                          <w:rFonts w:ascii="Times New Roman" w:hAns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клеток</w:t>
                      </w:r>
                      <w:r>
                        <w:rPr>
                          <w:rFonts w:ascii="Times New Roman" w:hAnsi="Times New Roman"/>
                          <w:spacing w:val="2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</w:t>
                      </w:r>
                      <w:r>
                        <w:rPr>
                          <w:rFonts w:ascii="Times New Roman" w:hAnsi="Times New Roman"/>
                          <w:spacing w:val="2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строме.</w:t>
                      </w:r>
                      <w:r>
                        <w:rPr>
                          <w:rFonts w:ascii="Times New Roman" w:hAnsi="Times New Roman"/>
                          <w:spacing w:val="2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Окраска</w:t>
                      </w:r>
                      <w:r>
                        <w:rPr>
                          <w:rFonts w:ascii="Times New Roman" w:hAnsi="Times New Roman"/>
                          <w:spacing w:val="2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по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Романовскому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Гимза,</w:t>
                      </w:r>
                      <w:r>
                        <w:rPr>
                          <w:rFonts w:ascii="Times New Roman" w:hAnsi="Times New Roman"/>
                          <w:spacing w:val="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увел.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400</w:t>
                      </w:r>
                    </w:p>
                  </w:txbxContent>
                </v:textbox>
                <w10:wrap type="none"/>
              </v:shape>
              <v:shape style="position:absolute;left:4372;top:3395;width:4679;height:2082" type="#_x0000_t202" filled="false" stroked="false">
                <v:textbox inset="0,0,0,0">
                  <w:txbxContent>
                    <w:p>
                      <w:pPr>
                        <w:spacing w:line="360" w:lineRule="auto" w:before="0"/>
                        <w:ind w:left="108" w:right="109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Хронический</w:t>
                      </w:r>
                      <w:r>
                        <w:rPr>
                          <w:rFonts w:ascii="Times New Roman" w:hAnsi="Times New Roman"/>
                          <w:spacing w:val="3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активный</w:t>
                      </w:r>
                      <w:r>
                        <w:rPr>
                          <w:rFonts w:ascii="Times New Roman" w:hAnsi="Times New Roman"/>
                          <w:spacing w:val="1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хеликобактерный</w:t>
                      </w:r>
                      <w:r>
                        <w:rPr>
                          <w:rFonts w:ascii="Times New Roman" w:hAnsi="Times New Roman"/>
                          <w:spacing w:val="4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дуоденит,</w:t>
                      </w:r>
                      <w:r>
                        <w:rPr>
                          <w:rFonts w:ascii="Times New Roman" w:hAnsi="Times New Roman"/>
                          <w:spacing w:val="1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распространенная</w:t>
                      </w:r>
                      <w:r>
                        <w:rPr>
                          <w:rFonts w:ascii="Times New Roman" w:hAnsi="Times New Roman"/>
                          <w:spacing w:val="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желудочная</w:t>
                      </w:r>
                      <w:r>
                        <w:rPr>
                          <w:rFonts w:ascii="Times New Roman" w:hAnsi="Times New Roman"/>
                          <w:spacing w:val="4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метаплазия</w:t>
                      </w:r>
                      <w:r>
                        <w:rPr>
                          <w:rFonts w:ascii="Times New Roman" w:hAns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эпителия.</w:t>
                      </w:r>
                      <w:r>
                        <w:rPr>
                          <w:rFonts w:ascii="Times New Roman" w:hAns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Экспрессия</w:t>
                      </w:r>
                      <w:r>
                        <w:rPr>
                          <w:rFonts w:ascii="Times New Roman" w:hAns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муцина</w:t>
                      </w:r>
                    </w:p>
                    <w:p>
                      <w:pPr>
                        <w:spacing w:before="6"/>
                        <w:ind w:left="108" w:right="0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z w:val="24"/>
                        </w:rPr>
                        <w:t>5. ИГХ,</w:t>
                      </w:r>
                      <w:r>
                        <w:rPr>
                          <w:rFonts w:ascii="Times New Roman" w:hAns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увел.100</w:t>
                      </w:r>
                    </w:p>
                  </w:txbxContent>
                </v:textbox>
                <w10:wrap type="none"/>
              </v:shape>
              <v:shape style="position:absolute;left:11;top:9091;width:4362;height:3325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</w:p>
                    <w:p>
                      <w:pPr>
                        <w:spacing w:line="360" w:lineRule="auto" w:before="138"/>
                        <w:ind w:left="107" w:right="105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Хронический</w:t>
                      </w:r>
                      <w:r>
                        <w:rPr>
                          <w:rFonts w:ascii="Times New Roman" w:hAns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активный</w:t>
                      </w:r>
                      <w:r>
                        <w:rPr>
                          <w:rFonts w:ascii="Times New Roman" w:hAns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дуоденит</w:t>
                      </w:r>
                      <w:r>
                        <w:rPr>
                          <w:rFonts w:ascii="Times New Roman" w:hAns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при</w:t>
                      </w:r>
                      <w:r>
                        <w:rPr>
                          <w:rFonts w:ascii="Times New Roman" w:hAnsi="Times New Roman"/>
                          <w:spacing w:val="2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ревматоидном</w:t>
                      </w:r>
                      <w:r>
                        <w:rPr>
                          <w:rFonts w:ascii="Times New Roman" w:hAnsi="Times New Roman"/>
                          <w:spacing w:val="4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артрите.</w:t>
                      </w:r>
                      <w:r>
                        <w:rPr>
                          <w:rFonts w:ascii="Times New Roman" w:hAnsi="Times New Roman"/>
                          <w:spacing w:val="4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На</w:t>
                      </w:r>
                      <w:r>
                        <w:rPr>
                          <w:rFonts w:ascii="Times New Roman" w:hAnsi="Times New Roman"/>
                          <w:spacing w:val="4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фоне</w:t>
                      </w:r>
                      <w:r>
                        <w:rPr>
                          <w:rFonts w:ascii="Times New Roman" w:hAnsi="Times New Roman"/>
                          <w:spacing w:val="2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выраженной</w:t>
                      </w:r>
                      <w:r>
                        <w:rPr>
                          <w:rFonts w:ascii="Times New Roman" w:hAnsi="Times New Roman"/>
                          <w:spacing w:val="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лимфо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плазмоцитарной</w:t>
                      </w:r>
                      <w:r>
                        <w:rPr>
                          <w:rFonts w:ascii="Times New Roman" w:hAnsi="Times New Roman"/>
                          <w:spacing w:val="3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инфильтрации</w:t>
                      </w:r>
                      <w:r>
                        <w:rPr>
                          <w:rFonts w:ascii="Times New Roman" w:hAnsi="Times New Roman"/>
                          <w:spacing w:val="2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диффузного</w:t>
                      </w:r>
                      <w:r>
                        <w:rPr>
                          <w:rFonts w:ascii="Times New Roman" w:hAnsi="Times New Roman"/>
                          <w:spacing w:val="2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характера</w:t>
                      </w:r>
                      <w:r>
                        <w:rPr>
                          <w:rFonts w:ascii="Times New Roman" w:hAnsi="Times New Roman"/>
                          <w:spacing w:val="3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отмечается</w:t>
                      </w:r>
                      <w:r>
                        <w:rPr>
                          <w:rFonts w:ascii="Times New Roman" w:hAnsi="Times New Roman"/>
                          <w:spacing w:val="5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экспрессия</w:t>
                      </w:r>
                      <w:r>
                        <w:rPr>
                          <w:rFonts w:ascii="Times New Roman" w:hAnsi="Times New Roman"/>
                          <w:spacing w:val="5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Ig</w:t>
                      </w:r>
                      <w:r>
                        <w:rPr>
                          <w:rFonts w:ascii="Times New Roman" w:hAnsi="Times New Roman"/>
                          <w:spacing w:val="5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E</w:t>
                      </w:r>
                      <w:r>
                        <w:rPr>
                          <w:rFonts w:ascii="Times New Roman" w:hAnsi="Times New Roman"/>
                          <w:spacing w:val="5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</w:t>
                      </w:r>
                      <w:r>
                        <w:rPr>
                          <w:rFonts w:ascii="Times New Roman" w:hAns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собственной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пластинке.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ИГХ,</w:t>
                      </w:r>
                      <w:r>
                        <w:rPr>
                          <w:rFonts w:ascii="Times New Roman" w:hAns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увел.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400</w:t>
                      </w:r>
                    </w:p>
                  </w:txbxContent>
                </v:textbox>
                <w10:wrap type="none"/>
              </v:shape>
              <v:shape style="position:absolute;left:4372;top:9091;width:4679;height:3325" type="#_x0000_t202" filled="false" stroked="false">
                <v:textbox inset="0,0,0,0">
                  <w:txbxContent>
                    <w:p>
                      <w:pPr>
                        <w:tabs>
                          <w:tab w:pos="3174" w:val="left" w:leader="none"/>
                        </w:tabs>
                        <w:spacing w:line="360" w:lineRule="auto" w:before="1"/>
                        <w:ind w:left="108" w:right="105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w w:val="95"/>
                          <w:sz w:val="24"/>
                        </w:rPr>
                        <w:t>Хронический</w:t>
                        <w:tab/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атрофически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spacing w:val="3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гиперпластический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активный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дуоденит</w:t>
                      </w:r>
                      <w:r>
                        <w:rPr>
                          <w:rFonts w:ascii="Times New Roman" w:hAnsi="Times New Roman"/>
                          <w:spacing w:val="3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при</w:t>
                      </w:r>
                      <w:r>
                        <w:rPr>
                          <w:rFonts w:ascii="Times New Roman" w:hAnsi="Times New Roman"/>
                          <w:spacing w:val="1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муковисцидозе,</w:t>
                      </w:r>
                      <w:r>
                        <w:rPr>
                          <w:rFonts w:ascii="Times New Roman" w:hAnsi="Times New Roman"/>
                          <w:spacing w:val="1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Неравномерное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количество</w:t>
                      </w:r>
                      <w:r>
                        <w:rPr>
                          <w:rFonts w:ascii="Times New Roman" w:hAnsi="Times New Roman"/>
                          <w:spacing w:val="6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бокаловидных</w:t>
                      </w:r>
                      <w:r>
                        <w:rPr>
                          <w:rFonts w:ascii="Times New Roman" w:hAns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клеток,</w:t>
                      </w:r>
                      <w:r>
                        <w:rPr>
                          <w:rFonts w:ascii="Times New Roman" w:hAnsi="Times New Roman"/>
                          <w:spacing w:val="3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гиперпродукция</w:t>
                      </w:r>
                      <w:r>
                        <w:rPr>
                          <w:rFonts w:ascii="Times New Roman" w:hAnsi="Times New Roman"/>
                          <w:spacing w:val="5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слизи</w:t>
                      </w:r>
                      <w:r>
                        <w:rPr>
                          <w:rFonts w:ascii="Times New Roman" w:hAnsi="Times New Roman"/>
                          <w:spacing w:val="5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с</w:t>
                      </w:r>
                      <w:r>
                        <w:rPr>
                          <w:rFonts w:ascii="Times New Roman" w:hAnsi="Times New Roman"/>
                          <w:spacing w:val="5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расширением</w:t>
                      </w:r>
                      <w:r>
                        <w:rPr>
                          <w:rFonts w:ascii="Times New Roman" w:hAnsi="Times New Roman"/>
                          <w:spacing w:val="3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крипт</w:t>
                      </w:r>
                      <w:r>
                        <w:rPr>
                          <w:rFonts w:ascii="Times New Roman" w:hAnsi="Times New Roman"/>
                          <w:spacing w:val="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</w:t>
                      </w:r>
                      <w:r>
                        <w:rPr>
                          <w:rFonts w:ascii="Times New Roman" w:hAnsi="Times New Roman"/>
                          <w:spacing w:val="6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формированием</w:t>
                      </w:r>
                      <w:r>
                        <w:rPr>
                          <w:rFonts w:ascii="Times New Roman" w:hAnsi="Times New Roman"/>
                          <w:spacing w:val="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слизистых</w:t>
                      </w:r>
                      <w:r>
                        <w:rPr>
                          <w:rFonts w:ascii="Times New Roman" w:hAnsi="Times New Roman"/>
                          <w:spacing w:val="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бухт.</w:t>
                      </w:r>
                      <w:r>
                        <w:rPr>
                          <w:rFonts w:ascii="Times New Roman" w:hAnsi="Times New Roman"/>
                          <w:spacing w:val="3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Окраска</w:t>
                      </w:r>
                      <w:r>
                        <w:rPr>
                          <w:rFonts w:ascii="Times New Roman" w:hAnsi="Times New Roman"/>
                          <w:spacing w:val="5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гематоксилином</w:t>
                      </w:r>
                      <w:r>
                        <w:rPr>
                          <w:rFonts w:ascii="Times New Roman" w:hAnsi="Times New Roman"/>
                          <w:spacing w:val="5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</w:t>
                      </w:r>
                      <w:r>
                        <w:rPr>
                          <w:rFonts w:ascii="Times New Roman" w:hAnsi="Times New Roman"/>
                          <w:spacing w:val="5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эозином,</w:t>
                      </w:r>
                      <w:r>
                        <w:rPr>
                          <w:rFonts w:ascii="Times New Roman" w:hAnsi="Times New Roman"/>
                          <w:spacing w:val="4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альциановым синим,</w:t>
                      </w:r>
                      <w:r>
                        <w:rPr>
                          <w:rFonts w:ascii="Times New Roman" w:hAnsi="Times New Roman"/>
                          <w:spacing w:val="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увел.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200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00" w:bottom="920" w:left="1480" w:right="10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spacing w:after="0" w:line="240" w:lineRule="auto"/>
        <w:rPr>
          <w:rFonts w:ascii="Times New Roman" w:hAnsi="Times New Roman" w:cs="Times New Roman" w:eastAsia="Times New Roman"/>
          <w:sz w:val="28"/>
          <w:szCs w:val="28"/>
        </w:rPr>
        <w:sectPr>
          <w:pgSz w:w="11910" w:h="16840"/>
          <w:pgMar w:header="0" w:footer="739" w:top="1300" w:bottom="920" w:left="1480" w:right="1060"/>
        </w:sectPr>
      </w:pPr>
    </w:p>
    <w:p>
      <w:pPr>
        <w:pStyle w:val="BodyText"/>
        <w:tabs>
          <w:tab w:pos="2160" w:val="left" w:leader="none"/>
          <w:tab w:pos="2296" w:val="left" w:leader="none"/>
          <w:tab w:pos="3210" w:val="left" w:leader="none"/>
        </w:tabs>
        <w:spacing w:line="360" w:lineRule="auto" w:before="69"/>
        <w:ind w:left="222" w:right="0" w:firstLine="0"/>
        <w:jc w:val="both"/>
      </w:pPr>
      <w:r>
        <w:rPr>
          <w:spacing w:val="-1"/>
        </w:rPr>
        <w:t>Хронический</w:t>
      </w:r>
      <w:r>
        <w:rPr>
          <w:spacing w:val="31"/>
        </w:rPr>
        <w:t> </w:t>
      </w:r>
      <w:r>
        <w:rPr>
          <w:spacing w:val="-1"/>
        </w:rPr>
        <w:t>активный</w:t>
      </w:r>
      <w:r>
        <w:rPr>
          <w:spacing w:val="31"/>
        </w:rPr>
        <w:t> </w:t>
      </w:r>
      <w:r>
        <w:rPr>
          <w:spacing w:val="-1"/>
        </w:rPr>
        <w:t>дуоденит</w:t>
      </w:r>
      <w:r>
        <w:rPr>
          <w:spacing w:val="31"/>
        </w:rPr>
        <w:t> </w:t>
      </w:r>
      <w:r>
        <w:rPr>
          <w:spacing w:val="-1"/>
        </w:rPr>
        <w:t>при</w:t>
      </w:r>
      <w:r>
        <w:rPr>
          <w:spacing w:val="23"/>
        </w:rPr>
        <w:t> </w:t>
      </w:r>
      <w:r>
        <w:rPr>
          <w:spacing w:val="-1"/>
        </w:rPr>
        <w:t>тропической</w:t>
        <w:tab/>
        <w:t>спру:</w:t>
        <w:tab/>
        <w:t>сочетание</w:t>
      </w:r>
      <w:r>
        <w:rPr>
          <w:spacing w:val="33"/>
        </w:rPr>
        <w:t> </w:t>
      </w:r>
      <w:r>
        <w:rPr>
          <w:spacing w:val="-1"/>
        </w:rPr>
        <w:t>атрофических</w:t>
      </w:r>
      <w:r>
        <w:rPr>
          <w:spacing w:val="6"/>
        </w:rPr>
        <w:t> </w:t>
      </w:r>
      <w:r>
        <w:rPr/>
        <w:t>и</w:t>
      </w:r>
      <w:r>
        <w:rPr>
          <w:spacing w:val="7"/>
        </w:rPr>
        <w:t> </w:t>
      </w:r>
      <w:r>
        <w:rPr>
          <w:spacing w:val="-1"/>
        </w:rPr>
        <w:t>гиперластических</w:t>
      </w:r>
      <w:r>
        <w:rPr>
          <w:spacing w:val="35"/>
        </w:rPr>
        <w:t> </w:t>
      </w:r>
      <w:r>
        <w:rPr>
          <w:spacing w:val="-1"/>
        </w:rPr>
        <w:t>изменений,</w:t>
        <w:tab/>
        <w:tab/>
        <w:t>лимфо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нодулярной</w:t>
      </w:r>
      <w:r>
        <w:rPr>
          <w:spacing w:val="29"/>
        </w:rPr>
        <w:t> </w:t>
      </w:r>
      <w:r>
        <w:rPr>
          <w:spacing w:val="-1"/>
          <w:w w:val="95"/>
        </w:rPr>
        <w:t>гиперплазии</w:t>
        <w:tab/>
        <w:tab/>
      </w:r>
      <w:r>
        <w:rPr/>
        <w:t>и</w:t>
        <w:tab/>
      </w:r>
      <w:r>
        <w:rPr>
          <w:spacing w:val="-1"/>
        </w:rPr>
        <w:t>диффузной</w:t>
      </w:r>
      <w:r>
        <w:rPr>
          <w:spacing w:val="25"/>
        </w:rPr>
        <w:t> </w:t>
      </w:r>
      <w:r>
        <w:rPr>
          <w:spacing w:val="-1"/>
        </w:rPr>
        <w:t>полиморфноклеточной</w:t>
      </w:r>
      <w:r>
        <w:rPr/>
        <w:t> </w:t>
      </w:r>
      <w:r>
        <w:rPr>
          <w:spacing w:val="-1"/>
        </w:rPr>
        <w:t>инфильтрации</w:t>
      </w:r>
      <w:r>
        <w:rPr>
          <w:spacing w:val="45"/>
        </w:rPr>
        <w:t> </w:t>
      </w:r>
      <w:r>
        <w:rPr>
          <w:spacing w:val="-1"/>
        </w:rPr>
        <w:t>собственной</w:t>
      </w:r>
      <w:r>
        <w:rPr>
          <w:spacing w:val="24"/>
        </w:rPr>
        <w:t> </w:t>
      </w:r>
      <w:r>
        <w:rPr>
          <w:spacing w:val="-1"/>
        </w:rPr>
        <w:t>пластинки.</w:t>
      </w:r>
      <w:r>
        <w:rPr>
          <w:spacing w:val="21"/>
        </w:rPr>
        <w:t> </w:t>
      </w:r>
      <w:r>
        <w:rPr>
          <w:spacing w:val="-1"/>
        </w:rPr>
        <w:t>Окраска</w:t>
      </w:r>
      <w:r>
        <w:rPr>
          <w:spacing w:val="39"/>
        </w:rPr>
        <w:t> </w:t>
      </w:r>
      <w:r>
        <w:rPr>
          <w:spacing w:val="-1"/>
        </w:rPr>
        <w:t>гематоксилином </w:t>
      </w:r>
      <w:r>
        <w:rPr/>
        <w:t>и </w:t>
      </w:r>
      <w:r>
        <w:rPr>
          <w:spacing w:val="-1"/>
        </w:rPr>
        <w:t>эозином,</w:t>
      </w:r>
      <w:r>
        <w:rPr>
          <w:spacing w:val="2"/>
        </w:rPr>
        <w:t> </w:t>
      </w:r>
      <w:r>
        <w:rPr>
          <w:spacing w:val="-1"/>
        </w:rPr>
        <w:t>увел.40</w:t>
      </w:r>
    </w:p>
    <w:p>
      <w:pPr>
        <w:pStyle w:val="BodyText"/>
        <w:tabs>
          <w:tab w:pos="2305" w:val="left" w:leader="none"/>
          <w:tab w:pos="2567" w:val="left" w:leader="none"/>
          <w:tab w:pos="3416" w:val="left" w:leader="none"/>
        </w:tabs>
        <w:spacing w:line="360" w:lineRule="auto" w:before="69"/>
        <w:ind w:left="175" w:right="318" w:firstLine="0"/>
        <w:jc w:val="both"/>
      </w:pPr>
      <w:r>
        <w:rPr/>
        <w:br w:type="column"/>
      </w:r>
      <w:r>
        <w:rPr>
          <w:spacing w:val="-1"/>
        </w:rPr>
        <w:t>Хронический</w:t>
      </w:r>
      <w:r>
        <w:rPr>
          <w:spacing w:val="17"/>
        </w:rPr>
        <w:t> </w:t>
      </w:r>
      <w:r>
        <w:rPr>
          <w:spacing w:val="-1"/>
        </w:rPr>
        <w:t>активный</w:t>
      </w:r>
      <w:r>
        <w:rPr>
          <w:spacing w:val="17"/>
        </w:rPr>
        <w:t> </w:t>
      </w:r>
      <w:r>
        <w:rPr>
          <w:spacing w:val="-1"/>
        </w:rPr>
        <w:t>дуоденит</w:t>
      </w:r>
      <w:r>
        <w:rPr>
          <w:spacing w:val="17"/>
        </w:rPr>
        <w:t> </w:t>
      </w:r>
      <w:r>
        <w:rPr/>
        <w:t>при</w:t>
      </w:r>
      <w:r>
        <w:rPr>
          <w:spacing w:val="23"/>
        </w:rPr>
        <w:t> </w:t>
      </w:r>
      <w:r>
        <w:rPr>
          <w:spacing w:val="-1"/>
        </w:rPr>
        <w:t>длительном</w:t>
      </w:r>
      <w:r>
        <w:rPr>
          <w:spacing w:val="3"/>
        </w:rPr>
        <w:t> </w:t>
      </w:r>
      <w:r>
        <w:rPr>
          <w:spacing w:val="-1"/>
        </w:rPr>
        <w:t>употреблении</w:t>
      </w:r>
      <w:r>
        <w:rPr/>
        <w:t> </w:t>
      </w:r>
      <w:r>
        <w:rPr>
          <w:spacing w:val="-1"/>
        </w:rPr>
        <w:t>нестероидных</w:t>
      </w:r>
      <w:r>
        <w:rPr>
          <w:spacing w:val="45"/>
        </w:rPr>
        <w:t> </w:t>
      </w:r>
      <w:r>
        <w:rPr>
          <w:spacing w:val="-1"/>
        </w:rPr>
        <w:t>противовоспалительных</w:t>
        <w:tab/>
        <w:t>препаратов:</w:t>
      </w:r>
      <w:r>
        <w:rPr>
          <w:spacing w:val="47"/>
        </w:rPr>
        <w:t> </w:t>
      </w:r>
      <w:r>
        <w:rPr>
          <w:spacing w:val="-1"/>
          <w:w w:val="95"/>
        </w:rPr>
        <w:t>диффузная</w:t>
        <w:tab/>
      </w:r>
      <w:r>
        <w:rPr>
          <w:spacing w:val="-1"/>
        </w:rPr>
        <w:t>лимфоплазмоцитарная</w:t>
      </w:r>
      <w:r>
        <w:rPr>
          <w:spacing w:val="39"/>
        </w:rPr>
        <w:t> </w:t>
      </w:r>
      <w:r>
        <w:rPr>
          <w:spacing w:val="-1"/>
        </w:rPr>
        <w:t>инфильтрация</w:t>
      </w:r>
      <w:r>
        <w:rPr>
          <w:spacing w:val="57"/>
        </w:rPr>
        <w:t> </w:t>
      </w:r>
      <w:r>
        <w:rPr/>
        <w:t>и</w:t>
      </w:r>
      <w:r>
        <w:rPr>
          <w:spacing w:val="29"/>
        </w:rPr>
        <w:t> </w:t>
      </w:r>
      <w:r>
        <w:rPr>
          <w:spacing w:val="-1"/>
        </w:rPr>
        <w:t>фиброз</w:t>
      </w:r>
      <w:r>
        <w:rPr>
          <w:spacing w:val="29"/>
        </w:rPr>
        <w:t> </w:t>
      </w:r>
      <w:r>
        <w:rPr>
          <w:spacing w:val="-1"/>
        </w:rPr>
        <w:t>собственной</w:t>
      </w:r>
      <w:r>
        <w:rPr>
          <w:spacing w:val="39"/>
        </w:rPr>
        <w:t> </w:t>
      </w:r>
      <w:r>
        <w:rPr>
          <w:spacing w:val="-1"/>
        </w:rPr>
        <w:t>пластинки,</w:t>
      </w:r>
      <w:r>
        <w:rPr>
          <w:spacing w:val="16"/>
        </w:rPr>
        <w:t> </w:t>
      </w:r>
      <w:r>
        <w:rPr>
          <w:spacing w:val="-1"/>
        </w:rPr>
        <w:t>резкое</w:t>
      </w:r>
      <w:r>
        <w:rPr>
          <w:spacing w:val="18"/>
        </w:rPr>
        <w:t> </w:t>
      </w:r>
      <w:r>
        <w:rPr>
          <w:spacing w:val="-1"/>
        </w:rPr>
        <w:t>утолщение</w:t>
      </w:r>
      <w:r>
        <w:rPr>
          <w:spacing w:val="15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сближение</w:t>
      </w:r>
      <w:r>
        <w:rPr>
          <w:spacing w:val="49"/>
        </w:rPr>
        <w:t> </w:t>
      </w:r>
      <w:r>
        <w:rPr>
          <w:spacing w:val="-1"/>
        </w:rPr>
        <w:t>ворсинок</w:t>
      </w:r>
      <w:r>
        <w:rPr>
          <w:spacing w:val="41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эффектом</w:t>
      </w:r>
      <w:r>
        <w:rPr>
          <w:spacing w:val="39"/>
        </w:rPr>
        <w:t> </w:t>
      </w:r>
      <w:r>
        <w:rPr>
          <w:spacing w:val="-1"/>
        </w:rPr>
        <w:t>слипания</w:t>
      </w:r>
      <w:r>
        <w:rPr>
          <w:spacing w:val="40"/>
        </w:rPr>
        <w:t> </w:t>
      </w:r>
      <w:r>
        <w:rPr>
          <w:spacing w:val="-1"/>
        </w:rPr>
        <w:t>их,</w:t>
      </w:r>
      <w:r>
        <w:rPr>
          <w:spacing w:val="41"/>
        </w:rPr>
        <w:t> </w:t>
      </w:r>
      <w:r>
        <w:rPr>
          <w:spacing w:val="-1"/>
        </w:rPr>
        <w:t>гиперплазия</w:t>
      </w:r>
      <w:r>
        <w:rPr>
          <w:spacing w:val="23"/>
        </w:rPr>
        <w:t> </w:t>
      </w:r>
      <w:r>
        <w:rPr>
          <w:spacing w:val="-1"/>
        </w:rPr>
        <w:t>покровного</w:t>
      </w:r>
      <w:r>
        <w:rPr>
          <w:spacing w:val="23"/>
        </w:rPr>
        <w:t> </w:t>
      </w:r>
      <w:r>
        <w:rPr>
          <w:spacing w:val="-1"/>
        </w:rPr>
        <w:t>эпителия</w:t>
      </w:r>
      <w:r>
        <w:rPr>
          <w:spacing w:val="23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  <w:w w:val="95"/>
        </w:rPr>
        <w:t>формированием</w:t>
        <w:tab/>
        <w:tab/>
      </w:r>
      <w:r>
        <w:rPr>
          <w:spacing w:val="-1"/>
        </w:rPr>
        <w:t>псевдопапиллярных</w:t>
      </w:r>
      <w:r>
        <w:rPr>
          <w:spacing w:val="45"/>
        </w:rPr>
        <w:t> </w:t>
      </w:r>
      <w:r>
        <w:rPr>
          <w:spacing w:val="-1"/>
        </w:rPr>
        <w:t>структур.</w:t>
      </w:r>
      <w:r>
        <w:rPr>
          <w:spacing w:val="35"/>
        </w:rPr>
        <w:t> </w:t>
      </w:r>
      <w:r>
        <w:rPr/>
        <w:t>Окраска</w:t>
      </w:r>
      <w:r>
        <w:rPr>
          <w:spacing w:val="37"/>
        </w:rPr>
        <w:t> </w:t>
      </w:r>
      <w:r>
        <w:rPr>
          <w:spacing w:val="-1"/>
        </w:rPr>
        <w:t>гематоксилином</w:t>
      </w:r>
      <w:r>
        <w:rPr>
          <w:spacing w:val="32"/>
        </w:rPr>
        <w:t> </w:t>
      </w:r>
      <w:r>
        <w:rPr/>
        <w:t>и</w:t>
      </w:r>
      <w:r>
        <w:rPr>
          <w:spacing w:val="28"/>
        </w:rPr>
        <w:t> </w:t>
      </w:r>
      <w:r>
        <w:rPr>
          <w:spacing w:val="-1"/>
        </w:rPr>
        <w:t>эозином,</w:t>
      </w:r>
      <w:r>
        <w:rPr/>
        <w:t> </w:t>
      </w:r>
      <w:r>
        <w:rPr>
          <w:spacing w:val="-1"/>
        </w:rPr>
        <w:t>альциановым</w:t>
      </w:r>
      <w:r>
        <w:rPr>
          <w:spacing w:val="-4"/>
        </w:rPr>
        <w:t> </w:t>
      </w:r>
      <w:r>
        <w:rPr>
          <w:spacing w:val="-1"/>
        </w:rPr>
        <w:t>синим,</w:t>
      </w:r>
      <w:r>
        <w:rPr>
          <w:spacing w:val="2"/>
        </w:rPr>
        <w:t> </w:t>
      </w:r>
      <w:r>
        <w:rPr>
          <w:spacing w:val="-2"/>
        </w:rPr>
        <w:t>увел.</w:t>
      </w:r>
      <w:r>
        <w:rPr/>
        <w:t> 40.</w:t>
      </w:r>
    </w:p>
    <w:p>
      <w:pPr>
        <w:spacing w:after="0" w:line="360" w:lineRule="auto"/>
        <w:jc w:val="both"/>
        <w:sectPr>
          <w:type w:val="continuous"/>
          <w:pgSz w:w="11910" w:h="16840"/>
          <w:pgMar w:top="1580" w:bottom="280" w:left="1480" w:right="1060"/>
          <w:cols w:num="2" w:equalWidth="0">
            <w:col w:w="4368" w:space="40"/>
            <w:col w:w="4962"/>
          </w:cols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group style="position:absolute;margin-left:79.173996pt;margin-top:69.789986pt;width:457.35pt;height:680.5pt;mso-position-horizontal-relative:page;mso-position-vertical-relative:page;z-index:-67192" coordorigin="1583,1396" coordsize="9147,13610">
            <v:group style="position:absolute;left:1589;top:1402;width:9050;height:2" coordorigin="1589,1402" coordsize="9050,2">
              <v:shape style="position:absolute;left:1589;top:1402;width:9050;height:2" coordorigin="1589,1402" coordsize="9050,0" path="m1589,1402l10639,1402e" filled="false" stroked="true" strokeweight=".580pt" strokecolor="#000000">
                <v:path arrowok="t"/>
              </v:shape>
            </v:group>
            <v:group style="position:absolute;left:1594;top:1406;width:2;height:13589" coordorigin="1594,1406" coordsize="2,13589">
              <v:shape style="position:absolute;left:1594;top:1406;width:2;height:13589" coordorigin="1594,1406" coordsize="0,13589" path="m1594,1406l1594,14995e" filled="false" stroked="true" strokeweight=".580pt" strokecolor="#000000">
                <v:path arrowok="t"/>
              </v:shape>
            </v:group>
            <v:group style="position:absolute;left:5955;top:1406;width:2;height:11921" coordorigin="5955,1406" coordsize="2,11921">
              <v:shape style="position:absolute;left:5955;top:1406;width:2;height:11921" coordorigin="5955,1406" coordsize="0,11921" path="m5955,1406l5955,13327e" filled="false" stroked="true" strokeweight=".579980pt" strokecolor="#000000">
                <v:path arrowok="t"/>
              </v:shape>
            </v:group>
            <v:group style="position:absolute;left:10634;top:1406;width:2;height:13589" coordorigin="10634,1406" coordsize="2,13589">
              <v:shape style="position:absolute;left:10634;top:1406;width:2;height:13589" coordorigin="10634,1406" coordsize="0,13589" path="m10634,1406l10634,14995e" filled="false" stroked="true" strokeweight=".579980pt" strokecolor="#000000">
                <v:path arrowok="t"/>
              </v:shape>
            </v:group>
            <v:group style="position:absolute;left:1589;top:4707;width:9050;height:2" coordorigin="1589,4707" coordsize="9050,2">
              <v:shape style="position:absolute;left:1589;top:4707;width:9050;height:2" coordorigin="1589,4707" coordsize="9050,0" path="m1589,4707l10639,4707e" filled="false" stroked="true" strokeweight=".580pt" strokecolor="#000000">
                <v:path arrowok="t"/>
              </v:shape>
            </v:group>
            <v:group style="position:absolute;left:1589;top:9273;width:9050;height:2" coordorigin="1589,9273" coordsize="9050,2">
              <v:shape style="position:absolute;left:1589;top:9273;width:9050;height:2" coordorigin="1589,9273" coordsize="9050,0" path="m1589,9273l10639,9273e" filled="false" stroked="true" strokeweight=".58001pt" strokecolor="#000000">
                <v:path arrowok="t"/>
              </v:shape>
            </v:group>
            <v:group style="position:absolute;left:1589;top:13332;width:9050;height:2" coordorigin="1589,13332" coordsize="9050,2">
              <v:shape style="position:absolute;left:1589;top:13332;width:9050;height:2" coordorigin="1589,13332" coordsize="9050,0" path="m1589,13332l10639,13332e" filled="false" stroked="true" strokeweight=".579980pt" strokecolor="#000000">
                <v:path arrowok="t"/>
              </v:shape>
            </v:group>
            <v:group style="position:absolute;left:1589;top:15000;width:9050;height:2" coordorigin="1589,15000" coordsize="9050,2">
              <v:shape style="position:absolute;left:1589;top:15000;width:9050;height:2" coordorigin="1589,15000" coordsize="9050,0" path="m1589,15000l10639,15000e" filled="false" stroked="true" strokeweight=".579980pt" strokecolor="#000000">
                <v:path arrowok="t"/>
              </v:shape>
              <v:shape style="position:absolute;left:2410;top:1409;width:3643;height:3131" type="#_x0000_t75" stroked="false">
                <v:imagedata r:id="rId56" o:title=""/>
              </v:shape>
              <v:shape style="position:absolute;left:6771;top:1409;width:3959;height:3155" type="#_x0000_t75" stroked="false">
                <v:imagedata r:id="rId57" o:title=""/>
              </v:shape>
              <v:shape style="position:absolute;left:2410;top:9276;width:3643;height:3912" type="#_x0000_t75" stroked="false">
                <v:imagedata r:id="rId58" o:title=""/>
              </v:shape>
              <v:shape style="position:absolute;left:6771;top:9276;width:3959;height:3912" type="#_x0000_t75" stroked="false">
                <v:imagedata r:id="rId59" o:title=""/>
              </v:shape>
            </v:group>
            <w10:wrap type="none"/>
          </v:group>
        </w:pic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0"/>
          <w:szCs w:val="20"/>
        </w:rPr>
      </w:pPr>
    </w:p>
    <w:p>
      <w:pPr>
        <w:spacing w:line="240" w:lineRule="auto" w:before="4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360" w:lineRule="auto" w:before="69"/>
        <w:ind w:left="222" w:right="324" w:firstLine="0"/>
        <w:jc w:val="both"/>
      </w:pPr>
      <w:r>
        <w:rPr>
          <w:spacing w:val="-1"/>
        </w:rPr>
        <w:t>Хронический</w:t>
      </w:r>
      <w:r>
        <w:rPr>
          <w:spacing w:val="5"/>
        </w:rPr>
        <w:t> </w:t>
      </w:r>
      <w:r>
        <w:rPr>
          <w:spacing w:val="-1"/>
        </w:rPr>
        <w:t>активный</w:t>
      </w:r>
      <w:r>
        <w:rPr>
          <w:spacing w:val="5"/>
        </w:rPr>
        <w:t> </w:t>
      </w:r>
      <w:r>
        <w:rPr>
          <w:spacing w:val="-1"/>
        </w:rPr>
        <w:t>атрофический</w:t>
      </w:r>
      <w:r>
        <w:rPr>
          <w:spacing w:val="10"/>
        </w:rPr>
        <w:t> </w:t>
      </w:r>
      <w:r>
        <w:rPr>
          <w:spacing w:val="-1"/>
        </w:rPr>
        <w:t>эозинофильный</w:t>
      </w:r>
      <w:r>
        <w:rPr>
          <w:spacing w:val="5"/>
        </w:rPr>
        <w:t> </w:t>
      </w:r>
      <w:r>
        <w:rPr>
          <w:spacing w:val="-1"/>
        </w:rPr>
        <w:t>дуоденит:</w:t>
      </w:r>
      <w:r>
        <w:rPr>
          <w:spacing w:val="5"/>
        </w:rPr>
        <w:t> </w:t>
      </w:r>
      <w:r>
        <w:rPr>
          <w:spacing w:val="-1"/>
        </w:rPr>
        <w:t>резко</w:t>
      </w:r>
      <w:r>
        <w:rPr>
          <w:spacing w:val="6"/>
        </w:rPr>
        <w:t> </w:t>
      </w:r>
      <w:r>
        <w:rPr>
          <w:spacing w:val="-1"/>
        </w:rPr>
        <w:t>увеличено</w:t>
      </w:r>
      <w:r>
        <w:rPr>
          <w:spacing w:val="61"/>
        </w:rPr>
        <w:t> </w:t>
      </w:r>
      <w:r>
        <w:rPr>
          <w:spacing w:val="-1"/>
        </w:rPr>
        <w:t>количество</w:t>
      </w:r>
      <w:r>
        <w:rPr>
          <w:spacing w:val="31"/>
        </w:rPr>
        <w:t> </w:t>
      </w:r>
      <w:r>
        <w:rPr>
          <w:spacing w:val="-1"/>
        </w:rPr>
        <w:t>эозинофильных</w:t>
      </w:r>
      <w:r>
        <w:rPr>
          <w:spacing w:val="33"/>
        </w:rPr>
        <w:t> </w:t>
      </w:r>
      <w:r>
        <w:rPr>
          <w:spacing w:val="-1"/>
        </w:rPr>
        <w:t>гранулоцитов</w:t>
      </w:r>
      <w:r>
        <w:rPr>
          <w:spacing w:val="30"/>
        </w:rPr>
        <w:t> </w:t>
      </w:r>
      <w:r>
        <w:rPr/>
        <w:t>в</w:t>
      </w:r>
      <w:r>
        <w:rPr>
          <w:spacing w:val="30"/>
        </w:rPr>
        <w:t> </w:t>
      </w:r>
      <w:r>
        <w:rPr>
          <w:spacing w:val="-1"/>
        </w:rPr>
        <w:t>воспалительном</w:t>
      </w:r>
      <w:r>
        <w:rPr>
          <w:spacing w:val="30"/>
        </w:rPr>
        <w:t> </w:t>
      </w:r>
      <w:r>
        <w:rPr>
          <w:spacing w:val="-1"/>
        </w:rPr>
        <w:t>инфильтрат</w:t>
      </w:r>
      <w:r>
        <w:rPr>
          <w:spacing w:val="79"/>
        </w:rPr>
        <w:t> </w:t>
      </w:r>
      <w:r>
        <w:rPr>
          <w:spacing w:val="-1"/>
        </w:rPr>
        <w:t>эозинофильный.</w:t>
      </w:r>
      <w:r>
        <w:rPr>
          <w:spacing w:val="14"/>
        </w:rPr>
        <w:t> </w:t>
      </w:r>
      <w:r>
        <w:rPr>
          <w:spacing w:val="-1"/>
        </w:rPr>
        <w:t>Окраска</w:t>
      </w:r>
      <w:r>
        <w:rPr>
          <w:spacing w:val="15"/>
        </w:rPr>
        <w:t> </w:t>
      </w:r>
      <w:r>
        <w:rPr>
          <w:spacing w:val="-1"/>
        </w:rPr>
        <w:t>гематоксилином</w:t>
      </w:r>
      <w:r>
        <w:rPr>
          <w:spacing w:val="15"/>
        </w:rPr>
        <w:t> </w:t>
      </w:r>
      <w:r>
        <w:rPr/>
        <w:t>и</w:t>
      </w:r>
      <w:r>
        <w:rPr>
          <w:spacing w:val="15"/>
        </w:rPr>
        <w:t> </w:t>
      </w:r>
      <w:r>
        <w:rPr>
          <w:spacing w:val="-1"/>
        </w:rPr>
        <w:t>эозином,</w:t>
      </w:r>
      <w:r>
        <w:rPr>
          <w:spacing w:val="16"/>
        </w:rPr>
        <w:t> </w:t>
      </w:r>
      <w:r>
        <w:rPr>
          <w:spacing w:val="-1"/>
        </w:rPr>
        <w:t>альциановым</w:t>
      </w:r>
      <w:r>
        <w:rPr>
          <w:spacing w:val="15"/>
        </w:rPr>
        <w:t> </w:t>
      </w:r>
      <w:r>
        <w:rPr>
          <w:spacing w:val="-1"/>
        </w:rPr>
        <w:t>синим,</w:t>
      </w:r>
      <w:r>
        <w:rPr>
          <w:spacing w:val="18"/>
        </w:rPr>
        <w:t> </w:t>
      </w:r>
      <w:r>
        <w:rPr>
          <w:spacing w:val="-2"/>
        </w:rPr>
        <w:t>увел.</w:t>
      </w:r>
      <w:r>
        <w:rPr>
          <w:spacing w:val="16"/>
        </w:rPr>
        <w:t> </w:t>
      </w:r>
      <w:r>
        <w:rPr/>
        <w:t>200</w:t>
      </w:r>
      <w:r>
        <w:rPr>
          <w:spacing w:val="79"/>
        </w:rPr>
        <w:t> </w:t>
      </w:r>
      <w:r>
        <w:rPr/>
        <w:t>(рис. </w:t>
      </w:r>
      <w:r>
        <w:rPr>
          <w:spacing w:val="-1"/>
        </w:rPr>
        <w:t>А)</w:t>
      </w:r>
      <w:r>
        <w:rPr/>
        <w:t> и 400 </w:t>
      </w:r>
      <w:r>
        <w:rPr>
          <w:spacing w:val="-1"/>
        </w:rPr>
        <w:t>(рис.Б)</w:t>
      </w:r>
    </w:p>
    <w:p>
      <w:pPr>
        <w:spacing w:after="0" w:line="360" w:lineRule="auto"/>
        <w:jc w:val="both"/>
        <w:sectPr>
          <w:type w:val="continuous"/>
          <w:pgSz w:w="11910" w:h="16840"/>
          <w:pgMar w:top="1580" w:bottom="280" w:left="1480" w:right="1060"/>
        </w:sectPr>
      </w:pPr>
    </w:p>
    <w:p>
      <w:pPr>
        <w:spacing w:line="240" w:lineRule="auto" w:before="8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3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57.35pt;height:342.15pt;mso-position-horizontal-relative:char;mso-position-vertical-relative:line" coordorigin="0,0" coordsize="9147,6843">
            <v:group style="position:absolute;left:6;top:6;width:9050;height:2" coordorigin="6,6" coordsize="9050,2">
              <v:shape style="position:absolute;left:6;top:6;width:9050;height:2" coordorigin="6,6" coordsize="9050,0" path="m6,6l9055,6e" filled="false" stroked="true" strokeweight=".580pt" strokecolor="#000000">
                <v:path arrowok="t"/>
              </v:shape>
            </v:group>
            <v:group style="position:absolute;left:11;top:11;width:2;height:6822" coordorigin="11,11" coordsize="2,6822">
              <v:shape style="position:absolute;left:11;top:11;width:2;height:6822" coordorigin="11,11" coordsize="0,6822" path="m11,11l11,6832e" filled="false" stroked="true" strokeweight=".580pt" strokecolor="#000000">
                <v:path arrowok="t"/>
              </v:shape>
            </v:group>
            <v:group style="position:absolute;left:4372;top:11;width:2;height:4744" coordorigin="4372,11" coordsize="2,4744">
              <v:shape style="position:absolute;left:4372;top:11;width:2;height:4744" coordorigin="4372,11" coordsize="0,4744" path="m4372,11l4372,4754e" filled="false" stroked="true" strokeweight=".579980pt" strokecolor="#000000">
                <v:path arrowok="t"/>
              </v:shape>
            </v:group>
            <v:group style="position:absolute;left:9051;top:11;width:2;height:6822" coordorigin="9051,11" coordsize="2,6822">
              <v:shape style="position:absolute;left:9051;top:11;width:2;height:6822" coordorigin="9051,11" coordsize="0,6822" path="m9051,11l9051,6832e" filled="false" stroked="true" strokeweight=".579980pt" strokecolor="#000000">
                <v:path arrowok="t"/>
              </v:shape>
            </v:group>
            <v:group style="position:absolute;left:6;top:4759;width:9050;height:2" coordorigin="6,4759" coordsize="9050,2">
              <v:shape style="position:absolute;left:6;top:4759;width:9050;height:2" coordorigin="6,4759" coordsize="9050,0" path="m6,4759l9055,4759e" filled="false" stroked="true" strokeweight=".58001pt" strokecolor="#000000">
                <v:path arrowok="t"/>
              </v:shape>
            </v:group>
            <v:group style="position:absolute;left:6;top:6837;width:9050;height:2" coordorigin="6,6837" coordsize="9050,2">
              <v:shape style="position:absolute;left:6;top:6837;width:9050;height:2" coordorigin="6,6837" coordsize="9050,0" path="m6,6837l9055,6837e" filled="false" stroked="true" strokeweight=".58001pt" strokecolor="#000000">
                <v:path arrowok="t"/>
              </v:shape>
              <v:shape style="position:absolute;left:118;top:426;width:4352;height:4188" type="#_x0000_t75" stroked="false">
                <v:imagedata r:id="rId60" o:title=""/>
              </v:shape>
              <v:shape style="position:absolute;left:5188;top:13;width:3959;height:4271" type="#_x0000_t75" stroked="false">
                <v:imagedata r:id="rId61" o:title=""/>
              </v:shape>
              <v:shape style="position:absolute;left:11;top:4759;width:9040;height:2079" type="#_x0000_t202" filled="false" stroked="false">
                <v:textbox inset="0,0,0,0">
                  <w:txbxContent>
                    <w:p>
                      <w:pPr>
                        <w:spacing w:line="360" w:lineRule="auto" w:before="0"/>
                        <w:ind w:left="107" w:right="103" w:firstLine="0"/>
                        <w:jc w:val="both"/>
                        <w:rPr>
                          <w:rFonts w:ascii="Times New Roman" w:hAnsi="Times New Roman" w:cs="Times New Roman" w:eastAsia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Хронический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неактивный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атрофический</w:t>
                      </w:r>
                      <w:r>
                        <w:rPr>
                          <w:rFonts w:ascii="Times New Roman" w:hAnsi="Times New Roman"/>
                          <w:spacing w:val="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дуоденит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(коллагеновое</w:t>
                      </w:r>
                      <w:r>
                        <w:rPr>
                          <w:rFonts w:ascii="Times New Roman" w:hAnsi="Times New Roman"/>
                          <w:spacing w:val="5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спру):</w:t>
                      </w:r>
                      <w:r>
                        <w:rPr>
                          <w:rFonts w:ascii="Times New Roman" w:hAnsi="Times New Roman"/>
                          <w:spacing w:val="5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резкое</w:t>
                      </w:r>
                      <w:r>
                        <w:rPr>
                          <w:rFonts w:ascii="Times New Roman" w:hAnsi="Times New Roman"/>
                          <w:spacing w:val="8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нарушение</w:t>
                      </w:r>
                      <w:r>
                        <w:rPr>
                          <w:rFonts w:ascii="Times New Roman" w:hAnsi="Times New Roman"/>
                          <w:spacing w:val="4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архитектоники</w:t>
                      </w:r>
                      <w:r>
                        <w:rPr>
                          <w:rFonts w:ascii="Times New Roman" w:hAnsi="Times New Roman"/>
                          <w:spacing w:val="4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за</w:t>
                      </w:r>
                      <w:r>
                        <w:rPr>
                          <w:rFonts w:ascii="Times New Roman" w:hAnsi="Times New Roman"/>
                          <w:spacing w:val="4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счет</w:t>
                      </w:r>
                      <w:r>
                        <w:rPr>
                          <w:rFonts w:ascii="Times New Roman" w:hAnsi="Times New Roman"/>
                          <w:spacing w:val="4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диффузного</w:t>
                      </w:r>
                      <w:r>
                        <w:rPr>
                          <w:rFonts w:ascii="Times New Roman" w:hAnsi="Times New Roman"/>
                          <w:spacing w:val="4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фиброза</w:t>
                      </w:r>
                      <w:r>
                        <w:rPr>
                          <w:rFonts w:ascii="Times New Roman" w:hAnsi="Times New Roman"/>
                          <w:spacing w:val="44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собственной</w:t>
                      </w:r>
                      <w:r>
                        <w:rPr>
                          <w:rFonts w:ascii="Times New Roman" w:hAnsi="Times New Roman"/>
                          <w:spacing w:val="46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пластинки</w:t>
                      </w:r>
                      <w:r>
                        <w:rPr>
                          <w:rFonts w:ascii="Times New Roman" w:hAnsi="Times New Roman"/>
                          <w:spacing w:val="4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на</w:t>
                      </w:r>
                      <w:r>
                        <w:rPr>
                          <w:rFonts w:ascii="Times New Roman" w:hAnsi="Times New Roman"/>
                          <w:spacing w:val="5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фоне</w:t>
                      </w:r>
                      <w:r>
                        <w:rPr>
                          <w:rFonts w:ascii="Times New Roman" w:hAns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минимальной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клеточной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инфильтрации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стромы,</w:t>
                      </w:r>
                      <w:r>
                        <w:rPr>
                          <w:rFonts w:ascii="Times New Roman" w:hAnsi="Times New Roman"/>
                          <w:spacing w:val="2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атрофии</w:t>
                      </w:r>
                      <w:r>
                        <w:rPr>
                          <w:rFonts w:ascii="Times New Roman" w:hAns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</w:t>
                      </w:r>
                      <w:r>
                        <w:rPr>
                          <w:rFonts w:ascii="Times New Roman" w:hAnsi="Times New Roman"/>
                          <w:spacing w:val="29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обеднения</w:t>
                      </w:r>
                      <w:r>
                        <w:rPr>
                          <w:rFonts w:ascii="Times New Roman" w:hAnsi="Times New Roman"/>
                          <w:spacing w:val="7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клеточного</w:t>
                      </w:r>
                      <w:r>
                        <w:rPr>
                          <w:rFonts w:ascii="Times New Roman" w:hAnsi="Times New Roman"/>
                          <w:spacing w:val="3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состава</w:t>
                      </w:r>
                      <w:r>
                        <w:rPr>
                          <w:rFonts w:ascii="Times New Roman" w:hAnsi="Times New Roman"/>
                          <w:spacing w:val="3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покровного</w:t>
                      </w:r>
                      <w:r>
                        <w:rPr>
                          <w:rFonts w:ascii="Times New Roman" w:hAnsi="Times New Roman"/>
                          <w:spacing w:val="3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эпителия.</w:t>
                      </w:r>
                      <w:r>
                        <w:rPr>
                          <w:rFonts w:ascii="Times New Roman" w:hAnsi="Times New Roman"/>
                          <w:spacing w:val="28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Окраска</w:t>
                      </w:r>
                      <w:r>
                        <w:rPr>
                          <w:rFonts w:ascii="Times New Roman" w:hAnsi="Times New Roman"/>
                          <w:spacing w:val="3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гематоксилином</w:t>
                      </w:r>
                      <w:r>
                        <w:rPr>
                          <w:rFonts w:ascii="Times New Roman" w:hAnsi="Times New Roman"/>
                          <w:spacing w:val="27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</w:t>
                      </w:r>
                      <w:r>
                        <w:rPr>
                          <w:rFonts w:ascii="Times New Roman" w:hAnsi="Times New Roman"/>
                          <w:spacing w:val="3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эозином</w:t>
                      </w:r>
                      <w:r>
                        <w:rPr>
                          <w:rFonts w:ascii="Times New Roman" w:hAnsi="Times New Roman"/>
                          <w:spacing w:val="30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(рис.</w:t>
                      </w:r>
                      <w:r>
                        <w:rPr>
                          <w:rFonts w:ascii="Times New Roman" w:hAnsi="Times New Roman"/>
                          <w:spacing w:val="65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А)</w:t>
                      </w:r>
                      <w:r>
                        <w:rPr>
                          <w:rFonts w:ascii="Times New Roman" w:hAnsi="Times New Roman"/>
                          <w:spacing w:val="-2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и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пикрофуксином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по методу</w:t>
                      </w:r>
                      <w:r>
                        <w:rPr>
                          <w:rFonts w:ascii="Times New Roman" w:hAnsi="Times New Roman"/>
                          <w:spacing w:val="-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Ван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-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Гизона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z w:val="24"/>
                        </w:rPr>
                        <w:t>(рис.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Б),</w:t>
                      </w:r>
                      <w:r>
                        <w:rPr>
                          <w:rFonts w:ascii="Times New Roman" w:hAnsi="Times New Roman"/>
                          <w:spacing w:val="3"/>
                          <w:sz w:val="24"/>
                        </w:rPr>
                        <w:t> </w:t>
                      </w:r>
                      <w:r>
                        <w:rPr>
                          <w:rFonts w:ascii="Times New Roman" w:hAnsi="Times New Roman"/>
                          <w:spacing w:val="-1"/>
                          <w:sz w:val="24"/>
                        </w:rPr>
                        <w:t>увел.200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header="0" w:footer="739" w:top="1300" w:bottom="920" w:left="1480" w:right="1060"/>
        </w:sect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7"/>
        <w:rPr>
          <w:rFonts w:ascii="Times New Roman" w:hAnsi="Times New Roman" w:cs="Times New Roman" w:eastAsia="Times New Roman"/>
          <w:sz w:val="28"/>
          <w:szCs w:val="28"/>
        </w:rPr>
      </w:pPr>
    </w:p>
    <w:p>
      <w:pPr>
        <w:pStyle w:val="BodyText"/>
        <w:spacing w:line="240" w:lineRule="auto"/>
        <w:ind w:left="122" w:right="0" w:firstLine="0"/>
        <w:jc w:val="left"/>
      </w:pPr>
      <w:r>
        <w:rPr/>
        <w:pict>
          <v:group style="position:absolute;margin-left:84.755997pt;margin-top:42.203114pt;width:90.9pt;height:54.95pt;mso-position-horizontal-relative:page;mso-position-vertical-relative:paragraph;z-index:2056" coordorigin="1695,844" coordsize="1818,1099">
            <v:group style="position:absolute;left:1705;top:854;width:1798;height:1079" coordorigin="1705,854" coordsize="1798,1079">
              <v:shape style="position:absolute;left:1705;top:854;width:1798;height:1079" coordorigin="1705,854" coordsize="1798,1079" path="m1705,962l1725,899,1777,860,3395,854,3418,856,3474,889,3502,947,3503,1825,3501,1848,3468,1904,3410,1932,1813,1933,1790,1930,1734,1898,1706,1839,1705,962xe" filled="false" stroked="true" strokeweight="1pt" strokecolor="#000000">
                <v:path arrowok="t"/>
              </v:shape>
              <v:shape style="position:absolute;left:1695;top:844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11"/>
                        <w:rPr>
                          <w:rFonts w:ascii="Times New Roman" w:hAnsi="Times New Roman" w:cs="Times New Roman" w:eastAsia="Times New Roman"/>
                          <w:sz w:val="11"/>
                          <w:szCs w:val="11"/>
                        </w:rPr>
                      </w:pPr>
                    </w:p>
                    <w:p>
                      <w:pPr>
                        <w:spacing w:line="132" w:lineRule="exact" w:before="0"/>
                        <w:ind w:left="606" w:right="369" w:hanging="236"/>
                        <w:jc w:val="left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На приеме</w:t>
                      </w:r>
                      <w:r>
                        <w:rPr>
                          <w:rFonts w:ascii="Calibri" w:hAnsi="Calibri"/>
                          <w:spacing w:val="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пациент</w:t>
                      </w:r>
                      <w:r>
                        <w:rPr>
                          <w:rFonts w:ascii="Calibri" w:hAnsi="Calibri"/>
                          <w:spacing w:val="-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5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диспепсией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183.059998pt;margin-top:58.523117pt;width:19.1pt;height:22.3pt;mso-position-horizontal-relative:page;mso-position-vertical-relative:paragraph;z-index:2080" coordorigin="3661,1170" coordsize="382,446">
            <v:shape style="position:absolute;left:3661;top:1170;width:382;height:446" coordorigin="3661,1170" coordsize="382,446" path="m3852,1170l3852,1260,3661,1260,3661,1527,3852,1527,3852,1616,4042,1393,3852,1170xe" filled="true" fillcolor="#aaaaaa" stroked="false">
              <v:path arrowok="t"/>
              <v:fill type="solid"/>
            </v:shape>
            <w10:wrap type="none"/>
          </v:group>
        </w:pict>
      </w:r>
      <w:bookmarkStart w:name="_bookmark26" w:id="33"/>
      <w:bookmarkEnd w:id="33"/>
      <w:r>
        <w:rPr/>
      </w:r>
      <w:r>
        <w:rPr>
          <w:spacing w:val="-1"/>
        </w:rPr>
        <w:t>Вариант</w:t>
      </w:r>
      <w:r>
        <w:rPr/>
        <w:t> 1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57"/>
        <w:ind w:left="122" w:right="0" w:firstLine="0"/>
        <w:jc w:val="left"/>
      </w:pPr>
      <w:r>
        <w:rPr/>
        <w:pict>
          <v:group style="position:absolute;margin-left:210.600006pt;margin-top:-74.886871pt;width:90.9pt;height:54.95pt;mso-position-horizontal-relative:page;mso-position-vertical-relative:paragraph;z-index:2488" coordorigin="4212,-1498" coordsize="1818,1099">
            <v:group style="position:absolute;left:4222;top:-1488;width:1798;height:1079" coordorigin="4222,-1488" coordsize="1798,1079">
              <v:shape style="position:absolute;left:4222;top:-1488;width:1798;height:1079" coordorigin="4222,-1488" coordsize="1798,1079" path="m4222,-1380l4242,-1443,4294,-1481,5912,-1488,5935,-1485,5991,-1453,6019,-1394,6020,-517,6018,-494,5986,-438,5927,-410,4330,-409,4307,-411,4251,-443,4223,-502,4222,-1380xe" filled="false" stroked="true" strokeweight="1pt" strokecolor="#000000">
                <v:path arrowok="t"/>
              </v:shape>
            </v:group>
            <v:group style="position:absolute;left:5223;top:-1083;width:615;height:2" coordorigin="5223,-1083" coordsize="615,2">
              <v:shape style="position:absolute;left:5223;top:-1083;width:615;height:2" coordorigin="5223,-1083" coordsize="615,0" path="m5223,-1083l5838,-1083e" filled="false" stroked="true" strokeweight=".46pt" strokecolor="#ffffff">
                <v:path arrowok="t"/>
              </v:shape>
            </v:group>
            <v:group style="position:absolute;left:5223;top:-1081;width:615;height:2" coordorigin="5223,-1081" coordsize="615,2">
              <v:shape style="position:absolute;left:5223;top:-1081;width:615;height:2" coordorigin="5223,-1081" coordsize="615,0" path="m5223,-1081l5838,-1081e" filled="false" stroked="true" strokeweight=".46pt" strokecolor="#ff0000">
                <v:path arrowok="t"/>
              </v:shape>
            </v:group>
            <v:group style="position:absolute;left:5194;top:-687;width:740;height:2" coordorigin="5194,-687" coordsize="740,2">
              <v:shape style="position:absolute;left:5194;top:-687;width:740;height:2" coordorigin="5194,-687" coordsize="740,0" path="m5194,-687l5934,-687e" filled="false" stroked="true" strokeweight=".46pt" strokecolor="#ffffff">
                <v:path arrowok="t"/>
              </v:shape>
            </v:group>
            <v:group style="position:absolute;left:5194;top:-685;width:740;height:2" coordorigin="5194,-685" coordsize="740,2">
              <v:shape style="position:absolute;left:5194;top:-685;width:740;height:2" coordorigin="5194,-685" coordsize="740,0" path="m5194,-685l5934,-685e" filled="false" stroked="true" strokeweight=".46pt" strokecolor="#ff0000">
                <v:path arrowok="t"/>
              </v:shape>
              <v:shape style="position:absolute;left:4212;top:-1498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0"/>
                          <w:szCs w:val="10"/>
                        </w:rPr>
                      </w:pPr>
                    </w:p>
                    <w:p>
                      <w:pPr>
                        <w:spacing w:line="298" w:lineRule="auto" w:before="0"/>
                        <w:ind w:left="195" w:right="191" w:firstLine="432"/>
                        <w:jc w:val="left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Контроль</w:t>
                      </w:r>
                      <w:r>
                        <w:rPr>
                          <w:rFonts w:ascii="Calibri" w:hAnsi="Calibri"/>
                          <w:spacing w:val="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э</w:t>
                      </w:r>
                      <w:r>
                        <w:rPr>
                          <w:rFonts w:ascii="Calibri" w:hAnsi="Calibri"/>
                          <w:spacing w:val="24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Эффективности</w:t>
                      </w:r>
                      <w:r>
                        <w:rPr>
                          <w:rFonts w:ascii="Calibri" w:hAnsi="Calibri"/>
                          <w:spacing w:val="4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эрадикации</w:t>
                      </w:r>
                    </w:p>
                    <w:p>
                      <w:pPr>
                        <w:spacing w:line="89" w:lineRule="exact" w:before="0"/>
                        <w:ind w:left="0" w:right="1" w:firstLine="0"/>
                        <w:jc w:val="center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через</w:t>
                      </w:r>
                      <w:r>
                        <w:rPr>
                          <w:rFonts w:ascii="Calibri" w:hAnsi="Calibri"/>
                          <w:spacing w:val="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4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-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6</w:t>
                      </w:r>
                      <w:r>
                        <w:rPr>
                          <w:rFonts w:ascii="Calibri" w:hAnsi="Calibri"/>
                          <w:sz w:val="12"/>
                        </w:rPr>
                        <w:t> недель</w:t>
                      </w:r>
                      <w:r>
                        <w:rPr>
                          <w:rFonts w:ascii="Calibri" w:hAnsi="Calibri"/>
                          <w:spacing w:val="-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после</w:t>
                      </w:r>
                    </w:p>
                    <w:p>
                      <w:pPr>
                        <w:spacing w:line="132" w:lineRule="exact" w:before="1"/>
                        <w:ind w:left="97" w:right="94" w:firstLine="0"/>
                        <w:jc w:val="center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окончания</w:t>
                      </w:r>
                      <w:r>
                        <w:rPr>
                          <w:rFonts w:ascii="Calibri" w:hAnsi="Calibri"/>
                          <w:spacing w:val="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лечения</w:t>
                      </w:r>
                      <w:r>
                        <w:rPr>
                          <w:rFonts w:ascii="Calibri" w:hAnsi="Calibri"/>
                          <w:spacing w:val="-3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4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использованием</w:t>
                      </w:r>
                      <w:r>
                        <w:rPr>
                          <w:rFonts w:ascii="Calibri" w:hAnsi="Calibri"/>
                          <w:spacing w:val="3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неинвазивных</w:t>
                      </w:r>
                      <w:r>
                        <w:rPr>
                          <w:rFonts w:ascii="Calibri" w:hAnsi="Calibri"/>
                          <w:spacing w:val="4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методов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184.139999pt;margin-top:-58.566872pt;width:19.05pt;height:22.3pt;mso-position-horizontal-relative:page;mso-position-vertical-relative:paragraph;z-index:2512" coordorigin="3683,-1171" coordsize="381,446">
            <v:shape style="position:absolute;left:3683;top:-1171;width:381;height:446" coordorigin="3683,-1171" coordsize="381,446" path="m3873,-1171l3683,-948,3873,-726,3873,-815,4064,-815,4064,-1082,3873,-1082,3873,-1171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84.755997pt;margin-top:-74.886871pt;width:90.9pt;height:54.95pt;mso-position-horizontal-relative:page;mso-position-vertical-relative:paragraph;z-index:2560" coordorigin="1695,-1498" coordsize="1818,1099">
            <v:group style="position:absolute;left:1705;top:-1488;width:1798;height:1079" coordorigin="1705,-1488" coordsize="1798,1079">
              <v:shape style="position:absolute;left:1705;top:-1488;width:1798;height:1079" coordorigin="1705,-1488" coordsize="1798,1079" path="m1705,-1380l1725,-1443,1777,-1482,3395,-1488,3418,-1485,3474,-1453,3502,-1394,3503,-517,3501,-494,3469,-438,3410,-410,1813,-409,1790,-411,1734,-443,1706,-502,1705,-1380xe" filled="false" stroked="true" strokeweight="1pt" strokecolor="#000000">
                <v:path arrowok="t"/>
              </v:shape>
              <v:shape style="position:absolute;left:1695;top:-1498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11"/>
                        <w:rPr>
                          <w:rFonts w:ascii="Times New Roman" w:hAnsi="Times New Roman" w:cs="Times New Roman" w:eastAsia="Times New Roman"/>
                          <w:sz w:val="16"/>
                          <w:szCs w:val="16"/>
                        </w:rPr>
                      </w:pPr>
                    </w:p>
                    <w:p>
                      <w:pPr>
                        <w:spacing w:before="0"/>
                        <w:ind w:left="200" w:right="0" w:firstLine="0"/>
                        <w:jc w:val="left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Диспансерное</w:t>
                      </w:r>
                      <w:r>
                        <w:rPr>
                          <w:rFonts w:ascii="Calibri" w:hAnsi="Calibri"/>
                          <w:spacing w:val="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наблюдение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84.755997pt;margin-top:50.023129pt;width:90.9pt;height:54.95pt;mso-position-horizontal-relative:page;mso-position-vertical-relative:paragraph;z-index:2608" coordorigin="1695,1000" coordsize="1818,1099">
            <v:group style="position:absolute;left:1705;top:1010;width:1798;height:1079" coordorigin="1705,1010" coordsize="1798,1079">
              <v:shape style="position:absolute;left:1705;top:1010;width:1798;height:1079" coordorigin="1705,1010" coordsize="1798,1079" path="m1705,1118l1725,1055,1777,1017,3395,1010,3418,1013,3474,1045,3502,1104,3503,1981,3501,2004,3468,2060,3410,2088,1813,2089,1790,2087,1734,2055,1706,1996,1705,1118xe" filled="false" stroked="true" strokeweight="1.0pt" strokecolor="#000000">
                <v:path arrowok="t"/>
              </v:shape>
              <v:shape style="position:absolute;left:1695;top:1000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8"/>
                        <w:rPr>
                          <w:rFonts w:ascii="Times New Roman" w:hAnsi="Times New Roman" w:cs="Times New Roman" w:eastAsia="Times New Roman"/>
                          <w:sz w:val="19"/>
                          <w:szCs w:val="19"/>
                        </w:rPr>
                      </w:pPr>
                    </w:p>
                    <w:p>
                      <w:pPr>
                        <w:spacing w:line="156" w:lineRule="exact" w:before="0"/>
                        <w:ind w:left="556" w:right="281" w:hanging="276"/>
                        <w:jc w:val="left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z w:val="14"/>
                        </w:rPr>
                        <w:t>На</w:t>
                      </w:r>
                      <w:r>
                        <w:rPr>
                          <w:rFonts w:ascii="Calibri" w:hAnsi="Calibri"/>
                          <w:spacing w:val="-5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приеме</w:t>
                      </w:r>
                      <w:r>
                        <w:rPr>
                          <w:rFonts w:ascii="Calibri" w:hAnsi="Calibri"/>
                          <w:spacing w:val="2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пациент </w:t>
                      </w:r>
                      <w:r>
                        <w:rPr>
                          <w:rFonts w:ascii="Calibri" w:hAnsi="Calibri"/>
                          <w:sz w:val="14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6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диспепсией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183.059998pt;margin-top:66.343132pt;width:19.1pt;height:22.3pt;mso-position-horizontal-relative:page;mso-position-vertical-relative:paragraph;z-index:2632" coordorigin="3661,1327" coordsize="382,446">
            <v:shape style="position:absolute;left:3661;top:1327;width:382;height:446" coordorigin="3661,1327" coordsize="382,446" path="m3852,1327l3852,1416,3661,1416,3661,1683,3852,1683,3852,1773,4042,1550,3852,1327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210.600006pt;margin-top:50.023129pt;width:90.9pt;height:54.95pt;mso-position-horizontal-relative:page;mso-position-vertical-relative:paragraph;z-index:2680" coordorigin="4212,1000" coordsize="1818,1099">
            <v:group style="position:absolute;left:4222;top:1010;width:1798;height:1079" coordorigin="4222,1010" coordsize="1798,1079">
              <v:shape style="position:absolute;left:4222;top:1010;width:1798;height:1079" coordorigin="4222,1010" coordsize="1798,1079" path="m4222,1118l4242,1055,4294,1017,5912,1010,5935,1013,5991,1045,6019,1104,6020,1981,6018,2004,5985,2060,5927,2088,4330,2089,4307,2087,4251,2055,4223,1996,4222,1118xe" filled="false" stroked="true" strokeweight="1pt" strokecolor="#000000">
                <v:path arrowok="t"/>
              </v:shape>
            </v:group>
            <v:group style="position:absolute;left:5080;top:1440;width:836;height:2" coordorigin="5080,1440" coordsize="836,2">
              <v:shape style="position:absolute;left:5080;top:1440;width:836;height:2" coordorigin="5080,1440" coordsize="836,0" path="m5080,1440l5916,1440e" filled="false" stroked="true" strokeweight=".46pt" strokecolor="#ffffff">
                <v:path arrowok="t"/>
              </v:shape>
            </v:group>
            <v:group style="position:absolute;left:5080;top:1442;width:836;height:2" coordorigin="5080,1442" coordsize="836,2">
              <v:shape style="position:absolute;left:5080;top:1442;width:836;height:2" coordorigin="5080,1442" coordsize="836,0" path="m5080,1442l5916,1442e" filled="false" stroked="true" strokeweight=".46pt" strokecolor="#ff0000">
                <v:path arrowok="t"/>
              </v:shape>
              <v:shape style="position:absolute;left:4212;top:1000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11"/>
                        <w:rPr>
                          <w:rFonts w:ascii="Times New Roman" w:hAnsi="Times New Roman" w:cs="Times New Roman" w:eastAsia="Times New Roman"/>
                          <w:sz w:val="13"/>
                          <w:szCs w:val="13"/>
                        </w:rPr>
                      </w:pPr>
                    </w:p>
                    <w:p>
                      <w:pPr>
                        <w:spacing w:line="216" w:lineRule="auto" w:before="0"/>
                        <w:ind w:left="113" w:right="113" w:firstLine="1"/>
                        <w:jc w:val="center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z w:val="14"/>
                        </w:rPr>
                        <w:t>Сбор</w:t>
                      </w:r>
                      <w:r>
                        <w:rPr>
                          <w:rFonts w:ascii="Calibri" w:hAnsi="Calibri"/>
                          <w:spacing w:val="-7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жалоб,</w:t>
                      </w:r>
                      <w:r>
                        <w:rPr>
                          <w:rFonts w:ascii="Calibri" w:hAnsi="Calibri"/>
                          <w:spacing w:val="-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анамнеза,</w:t>
                      </w:r>
                      <w:r>
                        <w:rPr>
                          <w:rFonts w:ascii="Calibri" w:hAnsi="Calibri"/>
                          <w:spacing w:val="21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проведение</w:t>
                      </w:r>
                      <w:r>
                        <w:rPr>
                          <w:rFonts w:ascii="Calibri" w:hAnsi="Calibri"/>
                          <w:spacing w:val="-12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физикального</w:t>
                      </w:r>
                      <w:r>
                        <w:rPr>
                          <w:rFonts w:ascii="Calibri" w:hAnsi="Calibri"/>
                          <w:spacing w:val="27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обследования,</w:t>
                      </w:r>
                      <w:r>
                        <w:rPr>
                          <w:rFonts w:ascii="Calibri" w:hAnsi="Calibri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определение</w:t>
                      </w:r>
                      <w:r>
                        <w:rPr>
                          <w:rFonts w:ascii="Calibri" w:hAnsi="Calibri"/>
                          <w:spacing w:val="-4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-7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29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ЭГДС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>
          <w:spacing w:val="-1"/>
        </w:rPr>
        <w:t>Вариант</w:t>
      </w:r>
      <w:r>
        <w:rPr/>
        <w:t> 2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 w:before="156"/>
        <w:ind w:left="122" w:right="0" w:firstLine="0"/>
        <w:jc w:val="left"/>
      </w:pPr>
      <w:r>
        <w:rPr/>
        <w:pict>
          <v:group style="position:absolute;margin-left:210.600006pt;margin-top:-74.956879pt;width:90.9pt;height:54.95pt;mso-position-horizontal-relative:page;mso-position-vertical-relative:paragraph;z-index:3040" coordorigin="4212,-1499" coordsize="1818,1099">
            <v:group style="position:absolute;left:4222;top:-1489;width:1798;height:1079" coordorigin="4222,-1489" coordsize="1798,1079">
              <v:shape style="position:absolute;left:4222;top:-1489;width:1798;height:1079" coordorigin="4222,-1489" coordsize="1798,1079" path="m4222,-1381l4242,-1444,4294,-1483,5912,-1489,5935,-1487,5991,-1455,6019,-1396,6020,-518,6018,-496,5985,-439,5927,-412,4330,-411,4307,-413,4251,-445,4223,-504,4222,-1381xe" filled="false" stroked="true" strokeweight="1pt" strokecolor="#000000">
                <v:path arrowok="t"/>
              </v:shape>
              <v:shape style="position:absolute;left:4212;top:-1499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7"/>
                        <w:rPr>
                          <w:rFonts w:ascii="Times New Roman" w:hAnsi="Times New Roman" w:cs="Times New Roman" w:eastAsia="Times New Roman"/>
                          <w:sz w:val="11"/>
                          <w:szCs w:val="11"/>
                        </w:rPr>
                      </w:pPr>
                    </w:p>
                    <w:p>
                      <w:pPr>
                        <w:spacing w:before="0"/>
                        <w:ind w:left="86" w:right="0" w:firstLine="0"/>
                        <w:jc w:val="left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Диспансерное</w:t>
                      </w:r>
                      <w:r>
                        <w:rPr>
                          <w:rFonts w:ascii="Calibri" w:hAnsi="Calibri"/>
                          <w:spacing w:val="-13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наблюдение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>
          <w:spacing w:val="-1"/>
        </w:rPr>
        <w:t>Вариант</w:t>
      </w:r>
      <w:r>
        <w:rPr/>
        <w:t> 3</w:t>
      </w:r>
    </w:p>
    <w:p>
      <w:pPr>
        <w:pStyle w:val="Heading2"/>
        <w:spacing w:line="240" w:lineRule="auto" w:before="58"/>
        <w:ind w:left="120" w:right="1642"/>
        <w:jc w:val="center"/>
        <w:rPr>
          <w:b w:val="0"/>
          <w:bCs w:val="0"/>
        </w:rPr>
      </w:pPr>
      <w:r>
        <w:rPr>
          <w:b w:val="0"/>
        </w:rPr>
        <w:br w:type="column"/>
      </w:r>
      <w:r>
        <w:rPr>
          <w:spacing w:val="-1"/>
        </w:rPr>
        <w:t>Приложение </w:t>
      </w:r>
      <w:r>
        <w:rPr/>
        <w:t>Б. </w:t>
      </w:r>
      <w:r>
        <w:rPr>
          <w:spacing w:val="-1"/>
        </w:rPr>
        <w:t>Алгоритмы</w:t>
      </w:r>
      <w:r>
        <w:rPr/>
        <w:t> </w:t>
      </w:r>
      <w:r>
        <w:rPr>
          <w:spacing w:val="-1"/>
        </w:rPr>
        <w:t>действий</w:t>
      </w:r>
      <w:r>
        <w:rPr/>
        <w:t> </w:t>
      </w:r>
      <w:r>
        <w:rPr>
          <w:spacing w:val="-1"/>
        </w:rPr>
        <w:t>врача</w:t>
      </w:r>
      <w:r>
        <w:rPr>
          <w:b w:val="0"/>
        </w:rPr>
      </w:r>
    </w:p>
    <w:p>
      <w:pPr>
        <w:pStyle w:val="BodyText"/>
        <w:spacing w:line="240" w:lineRule="auto" w:before="134"/>
        <w:ind w:left="120" w:right="1648" w:firstLine="0"/>
        <w:jc w:val="center"/>
      </w:pPr>
      <w:r>
        <w:rPr/>
        <w:pict>
          <v:group style="position:absolute;margin-left:210.600006pt;margin-top:69.543129pt;width:90.9pt;height:54.95pt;mso-position-horizontal-relative:page;mso-position-vertical-relative:paragraph;z-index:2128" coordorigin="4212,1391" coordsize="1818,1099">
            <v:group style="position:absolute;left:4222;top:1401;width:1798;height:1079" coordorigin="4222,1401" coordsize="1798,1079">
              <v:shape style="position:absolute;left:4222;top:1401;width:1798;height:1079" coordorigin="4222,1401" coordsize="1798,1079" path="m4222,1509l4242,1446,4294,1407,5912,1401,5935,1403,5991,1435,6019,1494,6020,2372,6018,2394,5985,2451,5927,2478,4330,2479,4307,2477,4251,2445,4223,2386,4222,1509xe" filled="false" stroked="true" strokeweight="1pt" strokecolor="#000000">
                <v:path arrowok="t"/>
              </v:shape>
            </v:group>
            <v:group style="position:absolute;left:5086;top:1913;width:720;height:2" coordorigin="5086,1913" coordsize="720,2">
              <v:shape style="position:absolute;left:5086;top:1913;width:720;height:2" coordorigin="5086,1913" coordsize="720,0" path="m5086,1913l5806,1913e" filled="false" stroked="true" strokeweight=".46pt" strokecolor="#ffffff">
                <v:path arrowok="t"/>
              </v:shape>
            </v:group>
            <v:group style="position:absolute;left:5086;top:1915;width:720;height:2" coordorigin="5086,1915" coordsize="720,2">
              <v:shape style="position:absolute;left:5086;top:1915;width:720;height:2" coordorigin="5086,1915" coordsize="720,0" path="m5086,1915l5806,1915e" filled="false" stroked="true" strokeweight=".46pt" strokecolor="#ff0000">
                <v:path arrowok="t"/>
              </v:shape>
              <v:shape style="position:absolute;left:4212;top:1391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8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15" w:lineRule="auto" w:before="0"/>
                        <w:ind w:left="171" w:right="171" w:firstLine="1"/>
                        <w:jc w:val="center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Сбор</w:t>
                      </w:r>
                      <w:r>
                        <w:rPr>
                          <w:rFonts w:ascii="Calibri" w:hAnsi="Calibri"/>
                          <w:spacing w:val="-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жалоб,</w:t>
                      </w:r>
                      <w:r>
                        <w:rPr>
                          <w:rFonts w:ascii="Calibri" w:hAnsi="Calibri"/>
                          <w:sz w:val="12"/>
                        </w:rPr>
                        <w:t> анамнеза,</w:t>
                      </w:r>
                      <w:r>
                        <w:rPr>
                          <w:rFonts w:ascii="Calibri" w:hAnsi="Calibri"/>
                          <w:spacing w:val="27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проведение</w:t>
                      </w:r>
                      <w:r>
                        <w:rPr>
                          <w:rFonts w:ascii="Calibri" w:hAnsi="Calibri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физикального</w:t>
                      </w:r>
                      <w:r>
                        <w:rPr>
                          <w:rFonts w:ascii="Calibri" w:hAnsi="Calibri"/>
                          <w:spacing w:val="29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обследования,</w:t>
                      </w:r>
                      <w:r>
                        <w:rPr>
                          <w:rFonts w:ascii="Calibri" w:hAnsi="Calibri"/>
                          <w:spacing w:val="-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определение</w:t>
                      </w:r>
                      <w:r>
                        <w:rPr>
                          <w:rFonts w:ascii="Calibri" w:hAnsi="Calibri"/>
                          <w:spacing w:val="43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-2"/>
                          <w:sz w:val="12"/>
                        </w:rPr>
                        <w:t> ЭГДС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308.910004pt;margin-top:85.863129pt;width:19.05pt;height:22.3pt;mso-position-horizontal-relative:page;mso-position-vertical-relative:paragraph;z-index:2152" coordorigin="6178,1717" coordsize="381,446">
            <v:shape style="position:absolute;left:6178;top:1717;width:381;height:446" coordorigin="6178,1717" coordsize="381,446" path="m6369,1717l6369,1806,6178,1806,6178,2074,6369,2074,6369,2163,6559,1940,6369,1717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36.450012pt;margin-top:69.543129pt;width:90.9pt;height:54.95pt;mso-position-horizontal-relative:page;mso-position-vertical-relative:paragraph;z-index:2200" coordorigin="6729,1391" coordsize="1818,1099">
            <v:group style="position:absolute;left:6739;top:1401;width:1798;height:1079" coordorigin="6739,1401" coordsize="1798,1079">
              <v:shape style="position:absolute;left:6739;top:1401;width:1798;height:1079" coordorigin="6739,1401" coordsize="1798,1079" path="m6739,1509l6759,1446,6811,1407,8429,1401,8452,1403,8508,1435,8536,1494,8537,2372,8535,2394,8502,2451,8444,2478,6847,2479,6824,2477,6768,2445,6740,2386,6739,1509xe" filled="false" stroked="true" strokeweight="1pt" strokecolor="#000000">
                <v:path arrowok="t"/>
              </v:shape>
              <v:shape style="position:absolute;left:6729;top:1391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14" w:lineRule="auto" w:before="74"/>
                        <w:ind w:left="249" w:right="247" w:firstLine="0"/>
                        <w:jc w:val="center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Есть</w:t>
                      </w:r>
                      <w:r>
                        <w:rPr>
                          <w:rFonts w:ascii="Calibri" w:hAnsi="Calibri"/>
                          <w:spacing w:val="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показания </w:t>
                      </w:r>
                      <w:r>
                        <w:rPr>
                          <w:rFonts w:ascii="Calibri" w:hAnsi="Calibri"/>
                          <w:sz w:val="12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ЭГДС:</w:t>
                      </w:r>
                      <w:r>
                        <w:rPr>
                          <w:rFonts w:ascii="Calibri" w:hAnsi="Calibri"/>
                          <w:spacing w:val="30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выполнение процедуры</w:t>
                      </w:r>
                      <w:r>
                        <w:rPr>
                          <w:rFonts w:ascii="Calibri" w:hAnsi="Calibri"/>
                          <w:sz w:val="12"/>
                        </w:rPr>
                        <w:t> с</w:t>
                      </w:r>
                      <w:r>
                        <w:rPr>
                          <w:rFonts w:ascii="Calibri" w:hAnsi="Calibri"/>
                          <w:spacing w:val="3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тестированием</w:t>
                      </w:r>
                      <w:r>
                        <w:rPr>
                          <w:rFonts w:ascii="Calibri" w:hAnsi="Calibri"/>
                          <w:spacing w:val="2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на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 НР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434.76001pt;margin-top:85.863129pt;width:19.05pt;height:22.3pt;mso-position-horizontal-relative:page;mso-position-vertical-relative:paragraph;z-index:2224" coordorigin="8695,1717" coordsize="381,446">
            <v:shape style="position:absolute;left:8695;top:1717;width:381;height:446" coordorigin="8695,1717" coordsize="381,446" path="m8886,1717l8886,1806,8695,1806,8695,2074,8886,2074,8886,2163,9076,1940,8886,1717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462.299988pt;margin-top:69.543129pt;width:90.9pt;height:54.95pt;mso-position-horizontal-relative:page;mso-position-vertical-relative:paragraph;z-index:2272" coordorigin="9246,1391" coordsize="1818,1099">
            <v:group style="position:absolute;left:9256;top:1401;width:1798;height:1079" coordorigin="9256,1401" coordsize="1798,1079">
              <v:shape style="position:absolute;left:9256;top:1401;width:1798;height:1079" coordorigin="9256,1401" coordsize="1798,1079" path="m9256,1509l9276,1446,9328,1407,10946,1401,10969,1403,11025,1435,11053,1494,11054,2372,11051,2394,11019,2451,10960,2479,9364,2479,9341,2477,9285,2445,9257,2386,9256,1509xe" filled="false" stroked="true" strokeweight="1pt" strokecolor="#000000">
                <v:path arrowok="t"/>
              </v:shape>
            </v:group>
            <v:group style="position:absolute;left:10173;top:2045;width:615;height:2" coordorigin="10173,2045" coordsize="615,2">
              <v:shape style="position:absolute;left:10173;top:2045;width:615;height:2" coordorigin="10173,2045" coordsize="615,0" path="m10173,2045l10787,2045e" filled="false" stroked="true" strokeweight=".46pt" strokecolor="#ffffff">
                <v:path arrowok="t"/>
              </v:shape>
            </v:group>
            <v:group style="position:absolute;left:10173;top:2047;width:615;height:2" coordorigin="10173,2047" coordsize="615,2">
              <v:shape style="position:absolute;left:10173;top:2047;width:615;height:2" coordorigin="10173,2047" coordsize="615,0" path="m10173,2047l10787,2047e" filled="false" stroked="true" strokeweight=".46pt" strokecolor="#ff0000">
                <v:path arrowok="t"/>
              </v:shape>
              <v:shape style="position:absolute;left:9246;top:1391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11"/>
                        <w:rPr>
                          <w:rFonts w:ascii="Times New Roman" w:hAnsi="Times New Roman" w:cs="Times New Roman" w:eastAsia="Times New Roman"/>
                          <w:sz w:val="11"/>
                          <w:szCs w:val="11"/>
                        </w:rPr>
                      </w:pPr>
                    </w:p>
                    <w:p>
                      <w:pPr>
                        <w:spacing w:line="132" w:lineRule="exact" w:before="0"/>
                        <w:ind w:left="278" w:right="107" w:hanging="168"/>
                        <w:jc w:val="left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НР положителен:</w:t>
                      </w:r>
                      <w:r>
                        <w:rPr>
                          <w:rFonts w:ascii="Calibri" w:hAnsi="Calibri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определение</w:t>
                      </w:r>
                      <w:r>
                        <w:rPr>
                          <w:rFonts w:ascii="Calibri" w:hAnsi="Calibri"/>
                          <w:spacing w:val="4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1"/>
                          <w:sz w:val="12"/>
                        </w:rPr>
                        <w:t> </w:t>
                      </w:r>
                      <w:r>
                        <w:rPr>
                          <w:rFonts w:ascii="Calibri" w:hAnsi="Calibri"/>
                          <w:sz w:val="12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 эрадикации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t>Алгоритмы </w:t>
      </w:r>
      <w:r>
        <w:rPr>
          <w:spacing w:val="-1"/>
        </w:rPr>
        <w:t>диагностики</w:t>
      </w:r>
      <w:r>
        <w:rPr/>
        <w:t> и </w:t>
      </w:r>
      <w:r>
        <w:rPr>
          <w:spacing w:val="-1"/>
        </w:rPr>
        <w:t>лечения</w:t>
      </w:r>
      <w:r>
        <w:rPr/>
        <w:t> </w:t>
      </w:r>
      <w:r>
        <w:rPr>
          <w:spacing w:val="-1"/>
        </w:rPr>
        <w:t>при</w:t>
      </w:r>
      <w:r>
        <w:rPr/>
        <w:t> </w:t>
      </w:r>
      <w:r>
        <w:rPr>
          <w:spacing w:val="-1"/>
        </w:rPr>
        <w:t>гастрите </w:t>
      </w:r>
      <w:r>
        <w:rPr/>
        <w:t>и </w:t>
      </w:r>
      <w:r>
        <w:rPr>
          <w:spacing w:val="-1"/>
        </w:rPr>
        <w:t>дуодените</w:t>
      </w:r>
    </w:p>
    <w:p>
      <w:pPr>
        <w:spacing w:after="0" w:line="240" w:lineRule="auto"/>
        <w:jc w:val="center"/>
        <w:sectPr>
          <w:pgSz w:w="11910" w:h="16840"/>
          <w:pgMar w:header="0" w:footer="739" w:top="1560" w:bottom="920" w:left="1580" w:right="740"/>
          <w:cols w:num="2" w:equalWidth="0">
            <w:col w:w="1156" w:space="383"/>
            <w:col w:w="8051"/>
          </w:cols>
        </w:sectPr>
      </w:pPr>
    </w:p>
    <w:p>
      <w:pPr>
        <w:spacing w:line="240" w:lineRule="auto" w:before="10"/>
        <w:rPr>
          <w:rFonts w:ascii="Times New Roman" w:hAnsi="Times New Roman" w:cs="Times New Roman" w:eastAsia="Times New Roman"/>
          <w:sz w:val="11"/>
          <w:szCs w:val="11"/>
        </w:rPr>
      </w:pPr>
      <w:r>
        <w:rPr/>
        <w:pict>
          <v:group style="position:absolute;margin-left:496.600006pt;margin-top:227.519989pt;width:22.3pt;height:19.1pt;mso-position-horizontal-relative:page;mso-position-vertical-relative:page;z-index:2296" coordorigin="9932,4550" coordsize="446,382">
            <v:shape style="position:absolute;left:9932;top:4550;width:446;height:382" coordorigin="9932,4550" coordsize="446,382" path="m10378,4741l9932,4741,10155,4932,10378,4741xe" filled="true" fillcolor="#aaaaaa" stroked="false">
              <v:path arrowok="t"/>
              <v:fill type="solid"/>
            </v:shape>
            <v:shape style="position:absolute;left:9932;top:4550;width:446;height:382" coordorigin="9932,4550" coordsize="446,382" path="m10289,4550l10021,4550,10021,4741,10289,4741,10289,4550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462.299988pt;margin-top:255.069977pt;width:90.9pt;height:54.95pt;mso-position-horizontal-relative:page;mso-position-vertical-relative:page;z-index:2344" coordorigin="9246,5101" coordsize="1818,1099">
            <v:group style="position:absolute;left:9256;top:5111;width:1798;height:1079" coordorigin="9256,5111" coordsize="1798,1079">
              <v:shape style="position:absolute;left:9256;top:5111;width:1798;height:1079" coordorigin="9256,5111" coordsize="1798,1079" path="m9256,5219l9276,5156,9328,5118,10946,5111,10969,5114,11025,5146,11053,5205,11054,6082,11051,6105,11019,6161,10961,6189,9364,6190,9341,6188,9285,6156,9257,6097,9256,5219xe" filled="false" stroked="true" strokeweight="1pt" strokecolor="#000000">
                <v:path arrowok="t"/>
              </v:shape>
              <v:shape style="position:absolute;left:9765;top:5597;width:784;height:120" type="#_x0000_t202" filled="false" stroked="false">
                <v:textbox inset="0,0,0,0">
                  <w:txbxContent>
                    <w:p>
                      <w:pPr>
                        <w:spacing w:line="120" w:lineRule="exact" w:before="0"/>
                        <w:ind w:left="0" w:right="0" w:firstLine="0"/>
                        <w:jc w:val="left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Показания есть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435.829987pt;margin-top:271.389984pt;width:19.1pt;height:22.3pt;mso-position-horizontal-relative:page;mso-position-vertical-relative:page;z-index:2368" coordorigin="8717,5428" coordsize="382,446">
            <v:shape style="position:absolute;left:8717;top:5428;width:382;height:446" coordorigin="8717,5428" coordsize="382,446" path="m8907,5428l8717,5651,8907,5874,8907,5785,9098,5785,9098,5517,8907,5517,8907,5428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36.450012pt;margin-top:255.069977pt;width:90.9pt;height:54.95pt;mso-position-horizontal-relative:page;mso-position-vertical-relative:page;z-index:2416" coordorigin="6729,5101" coordsize="1818,1099">
            <v:group style="position:absolute;left:6739;top:5111;width:1798;height:1079" coordorigin="6739,5111" coordsize="1798,1079">
              <v:shape style="position:absolute;left:6739;top:5111;width:1798;height:1079" coordorigin="6739,5111" coordsize="1798,1079" path="m6739,5219l6759,5156,6811,5118,8429,5111,8452,5114,8508,5146,8536,5205,8537,6082,8535,6105,8503,6161,8444,6189,6847,6190,6824,6188,6768,6156,6740,6097,6739,5219xe" filled="false" stroked="true" strokeweight="1pt" strokecolor="#000000">
                <v:path arrowok="t"/>
              </v:shape>
            </v:group>
            <v:group style="position:absolute;left:7661;top:5689;width:615;height:2" coordorigin="7661,5689" coordsize="615,2">
              <v:shape style="position:absolute;left:7661;top:5689;width:615;height:2" coordorigin="7661,5689" coordsize="615,0" path="m7661,5689l8275,5689e" filled="false" stroked="true" strokeweight=".46pt" strokecolor="#ffffff">
                <v:path arrowok="t"/>
              </v:shape>
            </v:group>
            <v:group style="position:absolute;left:7661;top:5692;width:615;height:2" coordorigin="7661,5692" coordsize="615,2">
              <v:shape style="position:absolute;left:7661;top:5692;width:615;height:2" coordorigin="7661,5692" coordsize="615,0" path="m7661,5692l8275,5692e" filled="false" stroked="true" strokeweight=".46pt" strokecolor="#ff0000">
                <v:path arrowok="t"/>
              </v:shape>
              <v:shape style="position:absolute;left:6729;top:5101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2"/>
                          <w:szCs w:val="12"/>
                        </w:rPr>
                      </w:pPr>
                    </w:p>
                    <w:p>
                      <w:pPr>
                        <w:spacing w:line="240" w:lineRule="auto" w:before="11"/>
                        <w:rPr>
                          <w:rFonts w:ascii="Times New Roman" w:hAnsi="Times New Roman" w:cs="Times New Roman" w:eastAsia="Times New Roman"/>
                          <w:sz w:val="16"/>
                          <w:szCs w:val="16"/>
                        </w:rPr>
                      </w:pPr>
                    </w:p>
                    <w:p>
                      <w:pPr>
                        <w:spacing w:before="0"/>
                        <w:ind w:left="273" w:right="0" w:firstLine="0"/>
                        <w:jc w:val="left"/>
                        <w:rPr>
                          <w:rFonts w:ascii="Calibri" w:hAnsi="Calibri" w:cs="Calibri" w:eastAsia="Calibri"/>
                          <w:sz w:val="12"/>
                          <w:szCs w:val="12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2"/>
                        </w:rPr>
                        <w:t>Проведение эрадикации</w:t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309.989990pt;margin-top:271.389984pt;width:19.05pt;height:22.3pt;mso-position-horizontal-relative:page;mso-position-vertical-relative:page;z-index:2440" coordorigin="6200,5428" coordsize="381,446">
            <v:shape style="position:absolute;left:6200;top:5428;width:381;height:446" coordorigin="6200,5428" coordsize="381,446" path="m6390,5428l6200,5651,6390,5874,6390,5785,6581,5785,6581,5517,6390,5517,6390,5428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08.910004pt;margin-top:396.299988pt;width:19.05pt;height:22.3pt;mso-position-horizontal-relative:page;mso-position-vertical-relative:page;z-index:2704" coordorigin="6178,7926" coordsize="381,446">
            <v:shape style="position:absolute;left:6178;top:7926;width:381;height:446" coordorigin="6178,7926" coordsize="381,446" path="m6369,7926l6369,8015,6178,8015,6178,8283,6369,8283,6369,8372,6559,8149,6369,7926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36.450012pt;margin-top:379.97998pt;width:90.9pt;height:54.95pt;mso-position-horizontal-relative:page;mso-position-vertical-relative:page;z-index:2752" coordorigin="6729,7600" coordsize="1818,1099">
            <v:group style="position:absolute;left:6739;top:7610;width:1798;height:1079" coordorigin="6739,7610" coordsize="1798,1079">
              <v:shape style="position:absolute;left:6739;top:7610;width:1798;height:1079" coordorigin="6739,7610" coordsize="1798,1079" path="m6739,7717l6759,7655,6811,7616,8429,7610,8452,7612,8508,7644,8536,7703,8537,8580,8535,8603,8502,8659,8444,8687,6847,8688,6824,8686,6768,8654,6740,8595,6739,7717xe" filled="false" stroked="true" strokeweight="1.0pt" strokecolor="#000000">
                <v:path arrowok="t"/>
              </v:shape>
              <v:shape style="position:absolute;left:6729;top:7600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3"/>
                        <w:rPr>
                          <w:rFonts w:ascii="Times New Roman" w:hAnsi="Times New Roman" w:cs="Times New Roman" w:eastAsia="Times New Roman"/>
                          <w:sz w:val="13"/>
                          <w:szCs w:val="13"/>
                        </w:rPr>
                      </w:pPr>
                    </w:p>
                    <w:p>
                      <w:pPr>
                        <w:spacing w:line="217" w:lineRule="auto" w:before="0"/>
                        <w:ind w:left="139" w:right="137" w:hanging="1"/>
                        <w:jc w:val="center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Есть</w:t>
                      </w:r>
                      <w:r>
                        <w:rPr>
                          <w:rFonts w:ascii="Calibri" w:hAnsi="Calibri"/>
                          <w:spacing w:val="-4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показания</w:t>
                      </w:r>
                      <w:r>
                        <w:rPr>
                          <w:rFonts w:ascii="Calibri" w:hAnsi="Calibri"/>
                          <w:spacing w:val="-2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-5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ЭГДС:</w:t>
                      </w:r>
                      <w:r>
                        <w:rPr>
                          <w:rFonts w:ascii="Calibri" w:hAnsi="Calibri"/>
                          <w:spacing w:val="25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выполнение</w:t>
                      </w:r>
                      <w:r>
                        <w:rPr>
                          <w:rFonts w:ascii="Calibri" w:hAnsi="Calibri"/>
                          <w:spacing w:val="-6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2"/>
                          <w:sz w:val="14"/>
                        </w:rPr>
                        <w:t>процедуры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9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тестированием </w:t>
                      </w:r>
                      <w:r>
                        <w:rPr>
                          <w:rFonts w:ascii="Calibri" w:hAnsi="Calibri"/>
                          <w:sz w:val="14"/>
                        </w:rPr>
                        <w:t>на</w:t>
                      </w:r>
                      <w:r>
                        <w:rPr>
                          <w:rFonts w:ascii="Calibri" w:hAnsi="Calibri"/>
                          <w:spacing w:val="-4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НР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434.76001pt;margin-top:396.299988pt;width:19.05pt;height:22.3pt;mso-position-horizontal-relative:page;mso-position-vertical-relative:page;z-index:2776" coordorigin="8695,7926" coordsize="381,446">
            <v:shape style="position:absolute;left:8695;top:7926;width:381;height:446" coordorigin="8695,7926" coordsize="381,446" path="m8886,7926l8886,8015,8695,8015,8695,8283,8886,8283,8886,8372,9076,8149,8886,7926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462.299988pt;margin-top:379.97998pt;width:90.9pt;height:54.95pt;mso-position-horizontal-relative:page;mso-position-vertical-relative:page;z-index:2824" coordorigin="9246,7600" coordsize="1818,1099">
            <v:group style="position:absolute;left:9256;top:7610;width:1798;height:1079" coordorigin="9256,7610" coordsize="1798,1079">
              <v:shape style="position:absolute;left:9256;top:7610;width:1798;height:1079" coordorigin="9256,7610" coordsize="1798,1079" path="m9256,7717l9276,7655,9328,7616,10946,7610,10969,7612,11025,7644,11053,7703,11054,8580,11051,8603,11019,8659,10960,8687,9364,8688,9341,8686,9285,8654,9257,8595,9256,7717xe" filled="false" stroked="true" strokeweight="1pt" strokecolor="#000000">
                <v:path arrowok="t"/>
              </v:shape>
            </v:group>
            <v:group style="position:absolute;left:9800;top:8347;width:711;height:2" coordorigin="9800,8347" coordsize="711,2">
              <v:shape style="position:absolute;left:9800;top:8347;width:711;height:2" coordorigin="9800,8347" coordsize="711,0" path="m9800,8347l10510,8347e" filled="false" stroked="true" strokeweight=".46pt" strokecolor="#ffffff">
                <v:path arrowok="t"/>
              </v:shape>
            </v:group>
            <v:group style="position:absolute;left:9800;top:8349;width:711;height:2" coordorigin="9800,8349" coordsize="711,2">
              <v:shape style="position:absolute;left:9800;top:8349;width:711;height:2" coordorigin="9800,8349" coordsize="711,0" path="m9800,8349l10510,8349e" filled="false" stroked="true" strokeweight=".46pt" strokecolor="#ff0000">
                <v:path arrowok="t"/>
              </v:shape>
              <v:shape style="position:absolute;left:9246;top:7600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3"/>
                        <w:rPr>
                          <w:rFonts w:ascii="Times New Roman" w:hAnsi="Times New Roman" w:cs="Times New Roman" w:eastAsia="Times New Roman"/>
                          <w:sz w:val="13"/>
                          <w:szCs w:val="13"/>
                        </w:rPr>
                      </w:pPr>
                    </w:p>
                    <w:p>
                      <w:pPr>
                        <w:spacing w:line="217" w:lineRule="auto" w:before="0"/>
                        <w:ind w:left="130" w:right="128" w:firstLine="0"/>
                        <w:jc w:val="center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z w:val="14"/>
                        </w:rPr>
                        <w:t>НР</w:t>
                      </w:r>
                      <w:r>
                        <w:rPr>
                          <w:rFonts w:ascii="Calibri" w:hAnsi="Calibri"/>
                          <w:spacing w:val="-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положителен:</w:t>
                      </w:r>
                      <w:r>
                        <w:rPr>
                          <w:rFonts w:ascii="Calibri" w:hAnsi="Calibri"/>
                          <w:spacing w:val="29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определение</w:t>
                      </w:r>
                      <w:r>
                        <w:rPr>
                          <w:rFonts w:ascii="Calibri" w:hAnsi="Calibri"/>
                          <w:spacing w:val="-4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-7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23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эрадикации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496.600006pt;margin-top:442.319977pt;width:22.3pt;height:19.1pt;mso-position-horizontal-relative:page;mso-position-vertical-relative:page;z-index:2848" coordorigin="9932,8846" coordsize="446,382">
            <v:shape style="position:absolute;left:9932;top:8846;width:446;height:382" coordorigin="9932,8846" coordsize="446,382" path="m10378,9037l9932,9037,10155,9228,10378,9037xe" filled="true" fillcolor="#aaaaaa" stroked="false">
              <v:path arrowok="t"/>
              <v:fill type="solid"/>
            </v:shape>
            <v:shape style="position:absolute;left:9932;top:8846;width:446;height:382" coordorigin="9932,8846" coordsize="446,382" path="m10289,8846l10021,8846,10021,9037,10289,9037,10289,8846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462.299988pt;margin-top:469.869995pt;width:90.9pt;height:54.95pt;mso-position-horizontal-relative:page;mso-position-vertical-relative:page;z-index:2896" coordorigin="9246,9397" coordsize="1818,1099">
            <v:group style="position:absolute;left:9256;top:9407;width:1798;height:1079" coordorigin="9256,9407" coordsize="1798,1079">
              <v:shape style="position:absolute;left:9256;top:9407;width:1798;height:1079" coordorigin="9256,9407" coordsize="1798,1079" path="m9256,9515l9276,9452,9328,9414,10946,9407,10969,9410,11025,9442,11053,9501,11054,10378,11051,10401,11019,10457,10960,10485,9364,10486,9341,10484,9285,10452,9257,10393,9256,9515xe" filled="false" stroked="true" strokeweight="1pt" strokecolor="#000000">
                <v:path arrowok="t"/>
              </v:shape>
              <v:shape style="position:absolute;left:9246;top:9397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40" w:lineRule="auto" w:before="7"/>
                        <w:rPr>
                          <w:rFonts w:ascii="Times New Roman" w:hAnsi="Times New Roman" w:cs="Times New Roman" w:eastAsia="Times New Roman"/>
                          <w:sz w:val="11"/>
                          <w:szCs w:val="11"/>
                        </w:rPr>
                      </w:pPr>
                    </w:p>
                    <w:p>
                      <w:pPr>
                        <w:spacing w:before="0"/>
                        <w:ind w:left="473" w:right="0" w:firstLine="0"/>
                        <w:jc w:val="left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-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нет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436.859985pt;margin-top:486.189972pt;width:18.350pt;height:22.3pt;mso-position-horizontal-relative:page;mso-position-vertical-relative:page;z-index:2920" coordorigin="8737,9724" coordsize="367,446">
            <v:shape style="position:absolute;left:8737;top:9724;width:367;height:446" coordorigin="8737,9724" coordsize="367,446" path="m8921,9724l8737,9947,8921,10170,8921,10080,9104,10080,9104,9813,8921,9813,8921,9724xe" filled="true" fillcolor="#aaaaaa" stroked="false">
              <v:path arrowok="t"/>
              <v:fill type="solid"/>
            </v:shape>
            <w10:wrap type="none"/>
          </v:group>
        </w:pict>
      </w:r>
      <w:r>
        <w:rPr/>
        <w:pict>
          <v:group style="position:absolute;margin-left:337.829987pt;margin-top:469.869995pt;width:90.9pt;height:54.95pt;mso-position-horizontal-relative:page;mso-position-vertical-relative:page;z-index:2968" coordorigin="6757,9397" coordsize="1818,1099">
            <v:group style="position:absolute;left:6767;top:9407;width:1798;height:1079" coordorigin="6767,9407" coordsize="1798,1079">
              <v:shape style="position:absolute;left:6767;top:9407;width:1798;height:1079" coordorigin="6767,9407" coordsize="1798,1079" path="m6767,9515l6787,9452,6838,9414,8456,9407,8479,9410,8536,9442,8563,9501,8564,10378,8562,10401,8530,10457,8471,10485,6874,10486,6852,10484,6795,10451,6768,10393,6767,9515xe" filled="false" stroked="true" strokeweight="1pt" strokecolor="#000000">
                <v:path arrowok="t"/>
              </v:shape>
              <v:shape style="position:absolute;left:6757;top:9397;width:1818;height:1099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4"/>
                          <w:szCs w:val="14"/>
                        </w:rPr>
                      </w:pPr>
                    </w:p>
                    <w:p>
                      <w:pPr>
                        <w:spacing w:line="216" w:lineRule="auto" w:before="0"/>
                        <w:ind w:left="89" w:right="89" w:firstLine="4"/>
                        <w:jc w:val="center"/>
                        <w:rPr>
                          <w:rFonts w:ascii="Calibri" w:hAnsi="Calibri" w:cs="Calibri" w:eastAsia="Calibri"/>
                          <w:sz w:val="14"/>
                          <w:szCs w:val="14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Проведение</w:t>
                      </w:r>
                      <w:r>
                        <w:rPr>
                          <w:rFonts w:ascii="Calibri" w:hAnsi="Calibri"/>
                          <w:spacing w:val="26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симптоматического</w:t>
                      </w:r>
                      <w:r>
                        <w:rPr>
                          <w:rFonts w:ascii="Calibri" w:hAnsi="Calibri"/>
                          <w:spacing w:val="-6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и</w:t>
                      </w:r>
                      <w:r>
                        <w:rPr>
                          <w:rFonts w:ascii="Calibri" w:hAnsi="Calibri"/>
                          <w:spacing w:val="30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патогенетического</w:t>
                      </w:r>
                      <w:r>
                        <w:rPr>
                          <w:rFonts w:ascii="Calibri" w:hAnsi="Calibri"/>
                          <w:spacing w:val="-13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лечения</w:t>
                      </w:r>
                      <w:r>
                        <w:rPr>
                          <w:rFonts w:ascii="Calibri" w:hAnsi="Calibri"/>
                          <w:spacing w:val="39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в</w:t>
                      </w:r>
                      <w:r>
                        <w:rPr>
                          <w:rFonts w:ascii="Calibri" w:hAnsi="Calibri"/>
                          <w:spacing w:val="-5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соответствии</w:t>
                      </w:r>
                      <w:r>
                        <w:rPr>
                          <w:rFonts w:ascii="Calibri" w:hAnsi="Calibri"/>
                          <w:spacing w:val="-2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7"/>
                          <w:w w:val="99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z w:val="14"/>
                        </w:rPr>
                        <w:t>выявленными</w:t>
                      </w:r>
                      <w:r>
                        <w:rPr>
                          <w:rFonts w:ascii="Calibri" w:hAnsi="Calibri"/>
                          <w:spacing w:val="-15"/>
                          <w:sz w:val="14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4"/>
                        </w:rPr>
                        <w:t>жалобами</w:t>
                      </w:r>
                      <w:r>
                        <w:rPr>
                          <w:rFonts w:ascii="Calibri" w:hAnsi="Calibri"/>
                          <w:sz w:val="14"/>
                        </w:rPr>
                      </w:r>
                    </w:p>
                  </w:txbxContent>
                </v:textbox>
                <w10:wrap type="none"/>
              </v:shape>
            </v:group>
            <w10:wrap type="none"/>
          </v:group>
        </w:pict>
      </w:r>
      <w:r>
        <w:rPr/>
        <w:pict>
          <v:group style="position:absolute;margin-left:310.329987pt;margin-top:486.189972pt;width:19.8pt;height:22.3pt;mso-position-horizontal-relative:page;mso-position-vertical-relative:page;z-index:2992" coordorigin="6207,9724" coordsize="396,446">
            <v:shape style="position:absolute;left:6207;top:9724;width:396;height:446" coordorigin="6207,9724" coordsize="396,446" path="m6404,9724l6207,9947,6404,10170,6404,10080,6602,10080,6602,9813,6404,9813,6404,9724xe" filled="true" fillcolor="#aaaaaa" stroked="false">
              <v:path arrowok="t"/>
              <v:fill type="solid"/>
            </v:shape>
            <w10:wrap type="none"/>
          </v:group>
        </w:pict>
      </w:r>
    </w:p>
    <w:p>
      <w:pPr>
        <w:tabs>
          <w:tab w:pos="2897" w:val="left" w:leader="none"/>
          <w:tab w:pos="3616" w:val="left" w:leader="none"/>
          <w:tab w:pos="6169" w:val="left" w:leader="none"/>
          <w:tab w:pos="6888" w:val="left" w:leader="none"/>
        </w:tabs>
        <w:spacing w:line="200" w:lineRule="atLeast"/>
        <w:ind w:left="34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8,2332,87,2347,1272,2345,1295,2319,1355,2270,1397,150,1412,127,1410,67,1385,25,1335,10,150xe" filled="false" stroked="true" strokeweight="1.0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10"/>
                        <w:rPr>
                          <w:rFonts w:ascii="Times New Roman" w:hAnsi="Times New Roman" w:cs="Times New Roman" w:eastAsia="Times New Roman"/>
                          <w:sz w:val="25"/>
                          <w:szCs w:val="25"/>
                        </w:rPr>
                      </w:pPr>
                    </w:p>
                    <w:p>
                      <w:pPr>
                        <w:spacing w:line="200" w:lineRule="exact" w:before="0"/>
                        <w:ind w:left="722" w:right="372" w:hanging="351"/>
                        <w:jc w:val="left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На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приеме пациент</w:t>
                      </w:r>
                      <w:r>
                        <w:rPr>
                          <w:rFonts w:ascii="Calibri" w:hAnsi="Calibri"/>
                          <w:spacing w:val="-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диспепсией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4.8pt;height:29pt;mso-position-horizontal-relative:char;mso-position-vertical-relative:line" coordorigin="0,0" coordsize="496,580">
            <v:group style="position:absolute;left:0;top:0;width:496;height:580" coordorigin="0,0" coordsize="496,580">
              <v:shape style="position:absolute;left:0;top:0;width:496;height:580" coordorigin="0,0" coordsize="496,580" path="m248,0l248,116,0,116,0,464,248,464,248,580,495,290,248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8,2332,87,2347,1272,2345,1295,2319,1355,2270,1397,150,1412,127,1410,67,1385,25,1335,10,150xe" filled="false" stroked="true" strokeweight="1.0pt" strokecolor="#000000">
                <v:path arrowok="t"/>
              </v:shape>
            </v:group>
            <v:group style="position:absolute;left:1122;top:568;width:1085;height:2" coordorigin="1122,568" coordsize="1085,2">
              <v:shape style="position:absolute;left:1122;top:568;width:1085;height:2" coordorigin="1122,568" coordsize="1085,0" path="m1122,568l2207,568e" filled="false" stroked="true" strokeweight=".46pt" strokecolor="#ffffff">
                <v:path arrowok="t"/>
              </v:shape>
            </v:group>
            <v:group style="position:absolute;left:1122;top:571;width:1085;height:2" coordorigin="1122,571" coordsize="1085,2">
              <v:shape style="position:absolute;left:1122;top:571;width:1085;height:2" coordorigin="1122,571" coordsize="1085,0" path="m1122,571l2207,571e" filled="false" stroked="true" strokeweight=".46pt" strokecolor="#ff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6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16" w:lineRule="auto" w:before="0"/>
                        <w:ind w:left="151" w:right="150" w:firstLine="0"/>
                        <w:jc w:val="center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Сбор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жалоб,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анамнеза,</w:t>
                      </w:r>
                      <w:r>
                        <w:rPr>
                          <w:rFonts w:ascii="Calibri" w:hAnsi="Calibri"/>
                          <w:spacing w:val="28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проведение физикального</w:t>
                      </w:r>
                      <w:r>
                        <w:rPr>
                          <w:rFonts w:ascii="Calibri" w:hAnsi="Calibri"/>
                          <w:spacing w:val="35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обследования,</w:t>
                      </w:r>
                      <w:r>
                        <w:rPr>
                          <w:rFonts w:ascii="Calibri" w:hAnsi="Calibri"/>
                          <w:spacing w:val="2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определение</w:t>
                      </w:r>
                      <w:r>
                        <w:rPr>
                          <w:rFonts w:ascii="Calibri" w:hAnsi="Calibri"/>
                          <w:spacing w:val="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-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26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ЭГДС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4.8pt;height:29pt;mso-position-horizontal-relative:char;mso-position-vertical-relative:line" coordorigin="0,0" coordsize="496,580">
            <v:group style="position:absolute;left:0;top:0;width:496;height:580" coordorigin="0,0" coordsize="496,580">
              <v:shape style="position:absolute;left:0;top:0;width:496;height:580" coordorigin="0,0" coordsize="496,580" path="m248,0l248,116,0,116,0,464,248,464,248,580,495,290,248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8,2332,87,2347,1272,2345,1295,2320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8"/>
                        <w:rPr>
                          <w:rFonts w:ascii="Times New Roman" w:hAnsi="Times New Roman" w:cs="Times New Roman" w:eastAsia="Times New Roman"/>
                          <w:sz w:val="17"/>
                          <w:szCs w:val="17"/>
                        </w:rPr>
                      </w:pPr>
                    </w:p>
                    <w:p>
                      <w:pPr>
                        <w:spacing w:line="216" w:lineRule="auto" w:before="0"/>
                        <w:ind w:left="191" w:right="185" w:hanging="3"/>
                        <w:jc w:val="center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Есть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показания</w:t>
                      </w:r>
                      <w:r>
                        <w:rPr>
                          <w:rFonts w:ascii="Calibri" w:hAnsi="Calibri"/>
                          <w:spacing w:val="-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ЭГДС:</w:t>
                      </w:r>
                      <w:r>
                        <w:rPr>
                          <w:rFonts w:ascii="Calibri" w:hAnsi="Calibri"/>
                          <w:spacing w:val="2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выполнение процедуры</w:t>
                      </w:r>
                      <w:r>
                        <w:rPr>
                          <w:rFonts w:ascii="Calibri" w:hAnsi="Calibri"/>
                          <w:sz w:val="18"/>
                        </w:rPr>
                        <w:t> с</w:t>
                      </w:r>
                      <w:r>
                        <w:rPr>
                          <w:rFonts w:ascii="Calibri" w:hAnsi="Calibri"/>
                          <w:spacing w:val="3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тестированием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на НР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line="200" w:lineRule="atLeast"/>
        <w:ind w:left="777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9pt;height:24.8pt;mso-position-horizontal-relative:char;mso-position-vertical-relative:line" coordorigin="0,0" coordsize="580,496">
            <v:group style="position:absolute;left:0;top:0;width:580;height:496" coordorigin="0,0" coordsize="580,496">
              <v:shape style="position:absolute;left:0;top:0;width:580;height:496" coordorigin="0,0" coordsize="580,496" path="m580,248l0,248,290,495,580,248xe" filled="true" fillcolor="#aaaaaa" stroked="false">
                <v:path arrowok="t"/>
                <v:fill type="solid"/>
              </v:shape>
              <v:shape style="position:absolute;left:0;top:0;width:580;height:496" coordorigin="0,0" coordsize="580,496" path="m464,0l116,0,116,248,464,248,464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tabs>
          <w:tab w:pos="2934" w:val="left" w:leader="none"/>
          <w:tab w:pos="3652" w:val="left" w:leader="none"/>
          <w:tab w:pos="6224" w:val="left" w:leader="none"/>
          <w:tab w:pos="6888" w:val="left" w:leader="none"/>
        </w:tabs>
        <w:spacing w:line="200" w:lineRule="atLeast"/>
        <w:ind w:left="34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8,2332,87,2347,1272,2345,1295,2319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5"/>
                        <w:rPr>
                          <w:rFonts w:ascii="Times New Roman" w:hAnsi="Times New Roman" w:cs="Times New Roman" w:eastAsia="Times New Roman"/>
                          <w:sz w:val="15"/>
                          <w:szCs w:val="15"/>
                        </w:rPr>
                      </w:pPr>
                    </w:p>
                    <w:p>
                      <w:pPr>
                        <w:spacing w:before="0"/>
                        <w:ind w:left="119" w:right="0" w:firstLine="0"/>
                        <w:jc w:val="left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Диспансерное наблюдение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5.75pt;height:29pt;mso-position-horizontal-relative:char;mso-position-vertical-relative:line" coordorigin="0,0" coordsize="515,580">
            <v:group style="position:absolute;left:0;top:0;width:515;height:580" coordorigin="0,0" coordsize="515,580">
              <v:shape style="position:absolute;left:0;top:0;width:515;height:580" coordorigin="0,0" coordsize="515,580" path="m257,0l0,290,257,580,257,464,514,464,514,116,257,116,257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8,2332,87,2347,1272,2345,1295,2319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6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16" w:lineRule="auto" w:before="0"/>
                        <w:ind w:left="125" w:right="122" w:firstLine="0"/>
                        <w:jc w:val="center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Проведение</w:t>
                      </w:r>
                      <w:r>
                        <w:rPr>
                          <w:rFonts w:ascii="Calibri" w:hAnsi="Calibri"/>
                          <w:spacing w:val="27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симптоматического</w:t>
                      </w:r>
                      <w:r>
                        <w:rPr>
                          <w:rFonts w:ascii="Calibri" w:hAnsi="Calibri"/>
                          <w:spacing w:val="-6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и</w:t>
                      </w:r>
                      <w:r>
                        <w:rPr>
                          <w:rFonts w:ascii="Calibri" w:hAnsi="Calibri"/>
                          <w:spacing w:val="3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патогенетического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лечения</w:t>
                      </w:r>
                      <w:r>
                        <w:rPr>
                          <w:rFonts w:ascii="Calibri" w:hAnsi="Calibri"/>
                          <w:spacing w:val="3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в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соответствии</w:t>
                      </w:r>
                      <w:r>
                        <w:rPr>
                          <w:rFonts w:ascii="Calibri" w:hAnsi="Calibri"/>
                          <w:spacing w:val="-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выявленными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жалобами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3.85pt;height:29pt;mso-position-horizontal-relative:char;mso-position-vertical-relative:line" coordorigin="0,0" coordsize="477,580">
            <v:group style="position:absolute;left:0;top:0;width:477;height:580" coordorigin="0,0" coordsize="477,580">
              <v:shape style="position:absolute;left:0;top:0;width:477;height:580" coordorigin="0,0" coordsize="477,580" path="m238,0l0,290,238,580,238,464,476,464,476,116,238,116,238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8,2332,87,2347,1272,2345,1295,2320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5"/>
                        <w:rPr>
                          <w:rFonts w:ascii="Times New Roman" w:hAnsi="Times New Roman" w:cs="Times New Roman" w:eastAsia="Times New Roman"/>
                          <w:sz w:val="15"/>
                          <w:szCs w:val="15"/>
                        </w:rPr>
                      </w:pPr>
                    </w:p>
                    <w:p>
                      <w:pPr>
                        <w:spacing w:before="0"/>
                        <w:ind w:left="570" w:right="0" w:firstLine="0"/>
                        <w:jc w:val="left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НР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отрицателен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10" w:h="16840"/>
          <w:pgMar w:top="1580" w:bottom="280" w:left="1580" w:right="740"/>
        </w:sectPr>
      </w:pPr>
    </w:p>
    <w:p>
      <w:pPr>
        <w:pStyle w:val="BodyText"/>
        <w:spacing w:line="240" w:lineRule="auto" w:before="52"/>
        <w:ind w:left="222" w:right="0" w:firstLine="0"/>
        <w:jc w:val="left"/>
      </w:pPr>
      <w:r>
        <w:rPr>
          <w:spacing w:val="-1"/>
        </w:rPr>
        <w:t>Вариант</w:t>
      </w:r>
      <w:r>
        <w:rPr/>
        <w:t> 4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2"/>
          <w:szCs w:val="12"/>
        </w:rPr>
      </w:pPr>
    </w:p>
    <w:p>
      <w:pPr>
        <w:tabs>
          <w:tab w:pos="2997" w:val="left" w:leader="none"/>
          <w:tab w:pos="3716" w:val="left" w:leader="none"/>
          <w:tab w:pos="6269" w:val="left" w:leader="none"/>
          <w:tab w:pos="6988" w:val="left" w:leader="none"/>
        </w:tabs>
        <w:spacing w:line="200" w:lineRule="atLeast"/>
        <w:ind w:left="444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7,2332,87,2347,1272,2345,1295,2319,1355,2270,1397,150,1412,127,1410,67,1385,25,1335,10,150xe" filled="false" stroked="true" strokeweight="1.0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8"/>
                        <w:rPr>
                          <w:rFonts w:ascii="Times New Roman" w:hAnsi="Times New Roman" w:cs="Times New Roman" w:eastAsia="Times New Roman"/>
                          <w:sz w:val="25"/>
                          <w:szCs w:val="25"/>
                        </w:rPr>
                      </w:pPr>
                    </w:p>
                    <w:p>
                      <w:pPr>
                        <w:spacing w:line="200" w:lineRule="exact" w:before="0"/>
                        <w:ind w:left="722" w:right="372" w:hanging="351"/>
                        <w:jc w:val="left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На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приеме пациент</w:t>
                      </w:r>
                      <w:r>
                        <w:rPr>
                          <w:rFonts w:ascii="Calibri" w:hAnsi="Calibri"/>
                          <w:spacing w:val="-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диспепсией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4.8pt;height:29pt;mso-position-horizontal-relative:char;mso-position-vertical-relative:line" coordorigin="0,0" coordsize="496,580">
            <v:group style="position:absolute;left:0;top:0;width:496;height:580" coordorigin="0,0" coordsize="496,580">
              <v:shape style="position:absolute;left:0;top:0;width:496;height:580" coordorigin="0,0" coordsize="496,580" path="m248,0l248,116,0,116,0,464,248,464,248,580,495,290,248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7,2332,87,2347,1272,2345,1295,2319,1355,2270,1397,150,1412,127,1410,67,1385,25,1335,10,150xe" filled="false" stroked="true" strokeweight="1.0pt" strokecolor="#000000">
                <v:path arrowok="t"/>
              </v:shape>
            </v:group>
            <v:group style="position:absolute;left:1122;top:568;width:1085;height:2" coordorigin="1122,568" coordsize="1085,2">
              <v:shape style="position:absolute;left:1122;top:568;width:1085;height:2" coordorigin="1122,568" coordsize="1085,0" path="m1122,568l2207,568e" filled="false" stroked="true" strokeweight=".46pt" strokecolor="#ffffff">
                <v:path arrowok="t"/>
              </v:shape>
            </v:group>
            <v:group style="position:absolute;left:1122;top:571;width:1085;height:2" coordorigin="1122,571" coordsize="1085,2">
              <v:shape style="position:absolute;left:1122;top:571;width:1085;height:2" coordorigin="1122,571" coordsize="1085,0" path="m1122,571l2207,571e" filled="false" stroked="true" strokeweight=".46pt" strokecolor="#ff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16" w:lineRule="auto" w:before="0"/>
                        <w:ind w:left="151" w:right="150" w:hanging="1"/>
                        <w:jc w:val="center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Сбор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жалоб,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анамнеза,</w:t>
                      </w:r>
                      <w:r>
                        <w:rPr>
                          <w:rFonts w:ascii="Calibri" w:hAnsi="Calibri"/>
                          <w:spacing w:val="28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проведение физикального</w:t>
                      </w:r>
                      <w:r>
                        <w:rPr>
                          <w:rFonts w:ascii="Calibri" w:hAnsi="Calibri"/>
                          <w:spacing w:val="29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обследования,</w:t>
                      </w:r>
                      <w:r>
                        <w:rPr>
                          <w:rFonts w:ascii="Calibri" w:hAnsi="Calibri"/>
                          <w:spacing w:val="2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определение</w:t>
                      </w:r>
                      <w:r>
                        <w:rPr>
                          <w:rFonts w:ascii="Calibri" w:hAnsi="Calibri"/>
                          <w:spacing w:val="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показаний</w:t>
                      </w:r>
                      <w:r>
                        <w:rPr>
                          <w:rFonts w:ascii="Calibri" w:hAnsi="Calibri"/>
                          <w:spacing w:val="-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26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ЭГДС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4.8pt;height:29pt;mso-position-horizontal-relative:char;mso-position-vertical-relative:line" coordorigin="0,0" coordsize="496,580">
            <v:group style="position:absolute;left:0;top:0;width:496;height:580" coordorigin="0,0" coordsize="496,580">
              <v:shape style="position:absolute;left:0;top:0;width:496;height:580" coordorigin="0,0" coordsize="496,580" path="m248,0l248,116,0,116,0,464,248,464,248,580,495,290,248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7,2332,87,2347,1272,2345,1295,2320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3"/>
                        <w:rPr>
                          <w:rFonts w:ascii="Times New Roman" w:hAnsi="Times New Roman" w:cs="Times New Roman" w:eastAsia="Times New Roman"/>
                          <w:sz w:val="15"/>
                          <w:szCs w:val="15"/>
                        </w:rPr>
                      </w:pPr>
                    </w:p>
                    <w:p>
                      <w:pPr>
                        <w:spacing w:before="0"/>
                        <w:ind w:left="346" w:right="0" w:firstLine="0"/>
                        <w:jc w:val="left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Показания</w:t>
                      </w:r>
                      <w:r>
                        <w:rPr>
                          <w:rFonts w:ascii="Calibri" w:hAnsi="Calibri"/>
                          <w:spacing w:val="-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к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ЭГДС</w:t>
                      </w:r>
                      <w:r>
                        <w:rPr>
                          <w:rFonts w:ascii="Calibri" w:hAnsi="Calibri"/>
                          <w:spacing w:val="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нет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17"/>
          <w:szCs w:val="17"/>
        </w:rPr>
      </w:pPr>
    </w:p>
    <w:p>
      <w:pPr>
        <w:spacing w:line="200" w:lineRule="atLeast"/>
        <w:ind w:left="7877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29pt;height:24.8pt;mso-position-horizontal-relative:char;mso-position-vertical-relative:line" coordorigin="0,0" coordsize="580,496">
            <v:group style="position:absolute;left:0;top:0;width:580;height:496" coordorigin="0,0" coordsize="580,496">
              <v:shape style="position:absolute;left:0;top:0;width:580;height:496" coordorigin="0,0" coordsize="580,496" path="m580,248l0,248,290,495,580,248xe" filled="true" fillcolor="#aaaaaa" stroked="false">
                <v:path arrowok="t"/>
                <v:fill type="solid"/>
              </v:shape>
              <v:shape style="position:absolute;left:0;top:0;width:580;height:496" coordorigin="0,0" coordsize="580,496" path="m464,0l116,0,116,248,464,248,464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line="240" w:lineRule="auto" w:before="5"/>
        <w:rPr>
          <w:rFonts w:ascii="Times New Roman" w:hAnsi="Times New Roman" w:cs="Times New Roman" w:eastAsia="Times New Roman"/>
          <w:sz w:val="19"/>
          <w:szCs w:val="19"/>
        </w:rPr>
      </w:pPr>
    </w:p>
    <w:p>
      <w:pPr>
        <w:tabs>
          <w:tab w:pos="6297" w:val="left" w:leader="none"/>
          <w:tab w:pos="6988" w:val="left" w:leader="none"/>
        </w:tabs>
        <w:spacing w:line="200" w:lineRule="atLeast"/>
        <w:ind w:left="3716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7,2332,87,2347,1272,2345,1295,2319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0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40" w:lineRule="auto" w:before="4"/>
                        <w:rPr>
                          <w:rFonts w:ascii="Times New Roman" w:hAnsi="Times New Roman" w:cs="Times New Roman" w:eastAsia="Times New Roman"/>
                          <w:sz w:val="15"/>
                          <w:szCs w:val="15"/>
                        </w:rPr>
                      </w:pPr>
                    </w:p>
                    <w:p>
                      <w:pPr>
                        <w:spacing w:before="0"/>
                        <w:ind w:left="120" w:right="0" w:firstLine="0"/>
                        <w:jc w:val="left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Диспансерное наблюдение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  <w:r>
        <w:rPr>
          <w:rFonts w:ascii="Times New Roman"/>
          <w:sz w:val="20"/>
        </w:rPr>
        <w:tab/>
      </w:r>
      <w:r>
        <w:rPr>
          <w:rFonts w:ascii="Times New Roman"/>
          <w:position w:val="42"/>
          <w:sz w:val="20"/>
        </w:rPr>
        <w:pict>
          <v:group style="width:24.8pt;height:29pt;mso-position-horizontal-relative:char;mso-position-vertical-relative:line" coordorigin="0,0" coordsize="496,580">
            <v:group style="position:absolute;left:0;top:0;width:496;height:580" coordorigin="0,0" coordsize="496,580">
              <v:shape style="position:absolute;left:0;top:0;width:496;height:580" coordorigin="0,0" coordsize="496,580" path="m248,0l0,290,248,580,248,464,495,464,495,116,248,116,248,0xe" filled="true" fillcolor="#aaaaaa" stroked="false">
                <v:path arrowok="t"/>
                <v:fill type="solid"/>
              </v:shape>
            </v:group>
          </v:group>
        </w:pict>
      </w:r>
      <w:r>
        <w:rPr>
          <w:rFonts w:ascii="Times New Roman"/>
          <w:position w:val="42"/>
          <w:sz w:val="20"/>
        </w:rPr>
      </w:r>
      <w:r>
        <w:rPr>
          <w:rFonts w:ascii="Times New Roman"/>
          <w:position w:val="42"/>
          <w:sz w:val="20"/>
        </w:rPr>
        <w:tab/>
      </w:r>
      <w:r>
        <w:rPr>
          <w:rFonts w:ascii="Times New Roman"/>
          <w:sz w:val="20"/>
        </w:rPr>
        <w:pict>
          <v:group style="width:117.85pt;height:71.150pt;mso-position-horizontal-relative:char;mso-position-vertical-relative:line" coordorigin="0,0" coordsize="2357,1423">
            <v:group style="position:absolute;left:10;top:10;width:2337;height:1403" coordorigin="10,10" coordsize="2337,1403">
              <v:shape style="position:absolute;left:10;top:10;width:2337;height:1403" coordorigin="10,10" coordsize="2337,1403" path="m10,150l26,85,68,36,129,12,2207,10,2230,12,2290,37,2332,87,2347,1272,2345,1295,2320,1355,2270,1397,150,1412,127,1410,67,1385,25,1335,10,150xe" filled="false" stroked="true" strokeweight="1pt" strokecolor="#000000">
                <v:path arrowok="t"/>
              </v:shape>
              <v:shape style="position:absolute;left:0;top:0;width:2357;height:1423" type="#_x0000_t202" filled="false" stroked="false">
                <v:textbox inset="0,0,0,0">
                  <w:txbxContent>
                    <w:p>
                      <w:pPr>
                        <w:spacing w:line="240" w:lineRule="auto" w:before="5"/>
                        <w:rPr>
                          <w:rFonts w:ascii="Times New Roman" w:hAnsi="Times New Roman" w:cs="Times New Roman" w:eastAsia="Times New Roman"/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216" w:lineRule="auto" w:before="0"/>
                        <w:ind w:left="125" w:right="113" w:hanging="4"/>
                        <w:jc w:val="center"/>
                        <w:rPr>
                          <w:rFonts w:ascii="Calibri" w:hAnsi="Calibri" w:cs="Calibri" w:eastAsia="Calibri"/>
                          <w:sz w:val="18"/>
                          <w:szCs w:val="18"/>
                        </w:rPr>
                      </w:pPr>
                      <w:r>
                        <w:rPr>
                          <w:rFonts w:ascii="Calibri" w:hAnsi="Calibri"/>
                          <w:sz w:val="18"/>
                        </w:rPr>
                        <w:t>Проведение</w:t>
                      </w:r>
                      <w:r>
                        <w:rPr>
                          <w:rFonts w:ascii="Calibri" w:hAnsi="Calibri"/>
                          <w:spacing w:val="2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симптоматического</w:t>
                      </w:r>
                      <w:r>
                        <w:rPr>
                          <w:rFonts w:ascii="Calibri" w:hAnsi="Calibri"/>
                          <w:spacing w:val="-6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и</w:t>
                      </w:r>
                      <w:r>
                        <w:rPr>
                          <w:rFonts w:ascii="Calibri" w:hAnsi="Calibri"/>
                          <w:spacing w:val="27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патогенетического</w:t>
                      </w:r>
                      <w:r>
                        <w:rPr>
                          <w:rFonts w:ascii="Calibri" w:hAnsi="Calibri"/>
                          <w:spacing w:val="-1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лечения</w:t>
                      </w:r>
                      <w:r>
                        <w:rPr>
                          <w:rFonts w:ascii="Calibri" w:hAnsi="Calibri"/>
                          <w:spacing w:val="2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в соответствии</w:t>
                      </w:r>
                      <w:r>
                        <w:rPr>
                          <w:rFonts w:ascii="Calibri" w:hAnsi="Calibri"/>
                          <w:spacing w:val="-4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с</w:t>
                      </w:r>
                      <w:r>
                        <w:rPr>
                          <w:rFonts w:ascii="Calibri" w:hAnsi="Calibri"/>
                          <w:spacing w:val="23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выявленными</w:t>
                      </w:r>
                      <w:r>
                        <w:rPr>
                          <w:rFonts w:ascii="Calibri" w:hAnsi="Calibri"/>
                          <w:spacing w:val="-2"/>
                          <w:sz w:val="18"/>
                        </w:rPr>
                        <w:t> </w:t>
                      </w:r>
                      <w:r>
                        <w:rPr>
                          <w:rFonts w:ascii="Calibri" w:hAnsi="Calibri"/>
                          <w:sz w:val="18"/>
                        </w:rPr>
                        <w:t>жалобами</w:t>
                      </w:r>
                    </w:p>
                  </w:txbxContent>
                </v:textbox>
                <w10:wrap type="none"/>
              </v:shape>
            </v:group>
          </v:group>
        </w:pict>
      </w:r>
      <w:r>
        <w:rPr>
          <w:rFonts w:ascii="Times New Roman"/>
          <w:sz w:val="20"/>
        </w:rPr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360" w:lineRule="auto" w:before="159"/>
        <w:ind w:left="351" w:right="78" w:firstLine="8581"/>
        <w:jc w:val="left"/>
      </w:pPr>
      <w:r>
        <w:rPr/>
        <w:t>Схема Алгоритм </w:t>
      </w:r>
      <w:r>
        <w:rPr>
          <w:spacing w:val="-1"/>
        </w:rPr>
        <w:t>выбора лечебной</w:t>
      </w:r>
      <w:r>
        <w:rPr/>
        <w:t> </w:t>
      </w:r>
      <w:r>
        <w:rPr>
          <w:spacing w:val="-1"/>
        </w:rPr>
        <w:t>программы</w:t>
      </w:r>
      <w:r>
        <w:rPr/>
        <w:t> исходя</w:t>
      </w:r>
      <w:r>
        <w:rPr>
          <w:spacing w:val="-3"/>
        </w:rPr>
        <w:t> </w:t>
      </w:r>
      <w:r>
        <w:rPr/>
        <w:t>из </w:t>
      </w:r>
      <w:r>
        <w:rPr>
          <w:spacing w:val="-1"/>
        </w:rPr>
        <w:t>диагностических</w:t>
      </w:r>
      <w:r>
        <w:rPr>
          <w:spacing w:val="2"/>
        </w:rPr>
        <w:t> </w:t>
      </w:r>
      <w:r>
        <w:rPr>
          <w:spacing w:val="-1"/>
        </w:rPr>
        <w:t>возможностей,</w:t>
      </w:r>
      <w:r>
        <w:rPr/>
        <w:t> в том</w:t>
      </w:r>
    </w:p>
    <w:p>
      <w:pPr>
        <w:pStyle w:val="BodyText"/>
        <w:spacing w:line="240" w:lineRule="auto" w:before="3"/>
        <w:ind w:left="0" w:right="4" w:firstLine="0"/>
        <w:jc w:val="center"/>
        <w:rPr>
          <w:rFonts w:ascii="Times New Roman" w:hAnsi="Times New Roman" w:cs="Times New Roman" w:eastAsia="Times New Roman"/>
        </w:rPr>
      </w:pPr>
      <w:r>
        <w:rPr>
          <w:spacing w:val="-1"/>
        </w:rPr>
        <w:t>числе верификации</w:t>
      </w:r>
      <w:r>
        <w:rPr>
          <w:spacing w:val="2"/>
        </w:rPr>
        <w:t> </w:t>
      </w:r>
      <w:r>
        <w:rPr>
          <w:rFonts w:ascii="Times New Roman" w:hAnsi="Times New Roman"/>
          <w:spacing w:val="-1"/>
        </w:rPr>
        <w:t>H.</w:t>
      </w:r>
      <w:r>
        <w:rPr>
          <w:rFonts w:ascii="Times New Roman" w:hAnsi="Times New Roman"/>
        </w:rPr>
        <w:t> </w:t>
      </w:r>
      <w:r>
        <w:rPr>
          <w:rFonts w:ascii="Times New Roman" w:hAnsi="Times New Roman"/>
          <w:spacing w:val="-1"/>
        </w:rPr>
        <w:t>pylori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12"/>
          <w:szCs w:val="12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4"/>
        <w:gridCol w:w="830"/>
        <w:gridCol w:w="1971"/>
        <w:gridCol w:w="2060"/>
        <w:gridCol w:w="2233"/>
        <w:gridCol w:w="2035"/>
      </w:tblGrid>
      <w:tr>
        <w:trPr>
          <w:trHeight w:val="286" w:hRule="exact"/>
        </w:trPr>
        <w:tc>
          <w:tcPr>
            <w:tcW w:w="7538" w:type="dxa"/>
            <w:gridSpan w:val="5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Диагностические возможности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Решение</w:t>
            </w:r>
          </w:p>
        </w:tc>
      </w:tr>
      <w:tr>
        <w:trPr>
          <w:trHeight w:val="1942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 w:cs="Times New Roman" w:eastAsia="Times New Roman"/>
                <w:sz w:val="24"/>
                <w:szCs w:val="24"/>
              </w:rPr>
              <w:t>№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256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ЭГД С</w:t>
            </w:r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191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Диагностически</w:t>
            </w:r>
            <w:r>
              <w:rPr>
                <w:rFonts w:ascii="Times New Roman" w:hAnsi="Times New Roman"/>
                <w:spacing w:val="2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е</w:t>
            </w:r>
          </w:p>
          <w:p>
            <w:pPr>
              <w:pStyle w:val="TableParagraph"/>
              <w:spacing w:line="240" w:lineRule="auto"/>
              <w:ind w:left="102" w:right="563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тесты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(инвазивные</w:t>
            </w:r>
          </w:p>
          <w:p>
            <w:pPr>
              <w:pStyle w:val="TableParagraph"/>
              <w:spacing w:line="240" w:lineRule="auto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и </w:t>
            </w:r>
            <w:r>
              <w:rPr>
                <w:rFonts w:ascii="Times New Roman" w:hAnsi="Times New Roman"/>
                <w:spacing w:val="-1"/>
                <w:sz w:val="24"/>
              </w:rPr>
              <w:t>неинвазивные)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99" w:right="16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Патолого</w:t>
            </w:r>
            <w:r>
              <w:rPr>
                <w:rFonts w:ascii="Times New Roman" w:hAnsi="Times New Roman"/>
                <w:spacing w:val="-1"/>
                <w:sz w:val="24"/>
              </w:rPr>
              <w:t>-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анатомическое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(гистологическое</w:t>
            </w:r>
          </w:p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)</w:t>
            </w:r>
          </w:p>
          <w:p>
            <w:pPr>
              <w:pStyle w:val="TableParagraph"/>
              <w:spacing w:line="240" w:lineRule="auto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исследование</w:t>
            </w:r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527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Определение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резистентности</w:t>
            </w:r>
          </w:p>
          <w:p>
            <w:pPr>
              <w:pStyle w:val="TableParagraph"/>
              <w:tabs>
                <w:tab w:pos="881" w:val="left" w:leader="none"/>
                <w:tab w:pos="2003" w:val="left" w:leader="none"/>
              </w:tabs>
              <w:spacing w:line="240" w:lineRule="auto"/>
              <w:ind w:left="102" w:right="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</w:rPr>
              <w:t>H.</w:t>
              <w:tab/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pylori</w:t>
              <w:tab/>
            </w:r>
            <w:r>
              <w:rPr>
                <w:rFonts w:ascii="Times New Roman" w:hAnsi="Times New Roman"/>
                <w:sz w:val="24"/>
              </w:rPr>
              <w:t>к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противомикробны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м</w:t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препаратам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системного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действия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</w:tr>
      <w:tr>
        <w:trPr>
          <w:trHeight w:val="1666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812" w:val="left" w:leader="none"/>
              </w:tabs>
              <w:spacing w:line="240" w:lineRule="auto"/>
              <w:ind w:left="102" w:right="102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Индивидуальная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лечебная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w w:val="95"/>
                <w:sz w:val="24"/>
              </w:rPr>
              <w:t>программа</w:t>
              <w:tab/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учетом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чувствительност</w:t>
            </w:r>
            <w:r>
              <w:rPr>
                <w:rFonts w:ascii="Times New Roman" w:hAnsi="Times New Roman"/>
                <w:spacing w:val="2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и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i/>
                <w:sz w:val="24"/>
              </w:rPr>
              <w:t>H. </w:t>
            </w:r>
            <w:r>
              <w:rPr>
                <w:rFonts w:ascii="Times New Roman" w:hAnsi="Times New Roman"/>
                <w:i/>
                <w:spacing w:val="-1"/>
                <w:sz w:val="24"/>
              </w:rPr>
              <w:t>pylori</w:t>
            </w:r>
            <w:r>
              <w:rPr>
                <w:rFonts w:ascii="Times New Roman" w:hAnsi="Times New Roman"/>
                <w:sz w:val="24"/>
              </w:rPr>
            </w:r>
          </w:p>
        </w:tc>
      </w:tr>
      <w:tr>
        <w:trPr>
          <w:trHeight w:val="2218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793" w:val="left" w:leader="none"/>
              </w:tabs>
              <w:spacing w:line="240" w:lineRule="auto"/>
              <w:ind w:left="102" w:right="98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Стандартная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схема</w:t>
            </w:r>
            <w:r>
              <w:rPr>
                <w:rFonts w:ascii="Times New Roman" w:hAnsi="Times New Roman"/>
                <w:sz w:val="24"/>
              </w:rPr>
              <w:t> </w:t>
            </w:r>
            <w:r>
              <w:rPr>
                <w:rFonts w:ascii="Times New Roman" w:hAnsi="Times New Roman"/>
                <w:spacing w:val="1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1 </w:t>
            </w:r>
            <w:r>
              <w:rPr>
                <w:rFonts w:ascii="Times New Roman" w:hAnsi="Times New Roman"/>
                <w:spacing w:val="2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линии </w:t>
            </w:r>
            <w:r>
              <w:rPr>
                <w:rFonts w:ascii="Times New Roman" w:hAnsi="Times New Roman"/>
                <w:spacing w:val="3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25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учетом</w:t>
            </w:r>
            <w:r>
              <w:rPr>
                <w:rFonts w:ascii="Times New Roman" w:hAnsi="Times New Roman"/>
                <w:spacing w:val="23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региональных</w:t>
            </w:r>
            <w:r>
              <w:rPr>
                <w:rFonts w:ascii="Times New Roman" w:hAnsi="Times New Roman"/>
                <w:spacing w:val="27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данных</w:t>
              <w:tab/>
            </w:r>
            <w:r>
              <w:rPr>
                <w:rFonts w:ascii="Times New Roman" w:hAnsi="Times New Roman"/>
                <w:sz w:val="24"/>
              </w:rPr>
              <w:t>и</w:t>
            </w:r>
          </w:p>
          <w:p>
            <w:pPr>
              <w:pStyle w:val="TableParagraph"/>
              <w:spacing w:line="240" w:lineRule="auto"/>
              <w:ind w:left="102" w:right="185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индивидуальных</w:t>
            </w:r>
            <w:r>
              <w:rPr>
                <w:rFonts w:ascii="Times New Roman" w:hAnsi="Times New Roman"/>
                <w:spacing w:val="24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особенностей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ребенка</w:t>
            </w:r>
          </w:p>
        </w:tc>
      </w:tr>
      <w:tr>
        <w:trPr>
          <w:trHeight w:val="840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929" w:val="left" w:leader="none"/>
                <w:tab w:pos="1061" w:val="left" w:leader="none"/>
                <w:tab w:pos="1286" w:val="left" w:leader="none"/>
              </w:tabs>
              <w:spacing w:line="24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Стандартная</w:t>
            </w:r>
            <w:r>
              <w:rPr>
                <w:rFonts w:ascii="Times New Roman" w:hAnsi="Times New Roman"/>
                <w:spacing w:val="20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схема</w:t>
              <w:tab/>
            </w:r>
            <w:r>
              <w:rPr>
                <w:rFonts w:ascii="Times New Roman" w:hAnsi="Times New Roman"/>
                <w:sz w:val="24"/>
              </w:rPr>
              <w:t>1</w:t>
              <w:tab/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линии</w:t>
            </w:r>
            <w:r>
              <w:rPr>
                <w:rFonts w:ascii="Times New Roman" w:hAnsi="Times New Roman"/>
                <w:spacing w:val="28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при</w:t>
              <w:tab/>
              <w:tab/>
            </w:r>
            <w:r>
              <w:rPr>
                <w:rFonts w:ascii="Times New Roman" w:hAnsi="Times New Roman"/>
                <w:spacing w:val="-1"/>
                <w:sz w:val="24"/>
              </w:rPr>
              <w:t>наличии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20" w:bottom="920" w:left="1480" w:right="620"/>
        </w:sectPr>
      </w:pPr>
    </w:p>
    <w:p>
      <w:pPr>
        <w:spacing w:line="240" w:lineRule="auto" w:before="3"/>
        <w:rPr>
          <w:rFonts w:ascii="Times New Roman" w:hAnsi="Times New Roman" w:cs="Times New Roman" w:eastAsia="Times New Roman"/>
          <w:sz w:val="7"/>
          <w:szCs w:val="7"/>
        </w:rPr>
      </w:pPr>
    </w:p>
    <w:tbl>
      <w:tblPr>
        <w:tblW w:w="0" w:type="auto"/>
        <w:jc w:val="left"/>
        <w:tblInd w:w="108" w:type="dxa"/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44"/>
        <w:gridCol w:w="830"/>
        <w:gridCol w:w="1971"/>
        <w:gridCol w:w="2060"/>
        <w:gridCol w:w="2233"/>
        <w:gridCol w:w="2035"/>
      </w:tblGrid>
      <w:tr>
        <w:trPr>
          <w:trHeight w:val="564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/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40" w:lineRule="auto"/>
              <w:ind w:left="102" w:right="649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абсолютных</w:t>
            </w:r>
            <w:r>
              <w:rPr>
                <w:rFonts w:ascii="Times New Roman" w:hAnsi="Times New Roman"/>
                <w:spacing w:val="29"/>
                <w:sz w:val="24"/>
              </w:rPr>
              <w:t> </w:t>
            </w:r>
            <w:r>
              <w:rPr>
                <w:rFonts w:ascii="Times New Roman" w:hAnsi="Times New Roman"/>
                <w:spacing w:val="-1"/>
                <w:sz w:val="24"/>
              </w:rPr>
              <w:t>показ</w:t>
            </w:r>
          </w:p>
        </w:tc>
      </w:tr>
      <w:tr>
        <w:trPr>
          <w:trHeight w:val="562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+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685" w:val="left" w:leader="none"/>
              </w:tabs>
              <w:spacing w:line="24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Направление</w:t>
              <w:tab/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ЭГДС</w:t>
            </w:r>
          </w:p>
        </w:tc>
      </w:tr>
      <w:tr>
        <w:trPr>
          <w:trHeight w:val="562" w:hRule="exact"/>
        </w:trPr>
        <w:tc>
          <w:tcPr>
            <w:tcW w:w="4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83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19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0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99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2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spacing w:line="267" w:lineRule="exact"/>
              <w:ind w:left="102" w:right="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0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>
            <w:pPr>
              <w:pStyle w:val="TableParagraph"/>
              <w:tabs>
                <w:tab w:pos="1685" w:val="left" w:leader="none"/>
              </w:tabs>
              <w:spacing w:line="240" w:lineRule="auto"/>
              <w:ind w:left="102" w:right="100"/>
              <w:jc w:val="left"/>
              <w:rPr>
                <w:rFonts w:ascii="Times New Roman" w:hAnsi="Times New Roman" w:cs="Times New Roman" w:eastAsia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Направление</w:t>
              <w:tab/>
            </w:r>
            <w:r>
              <w:rPr>
                <w:rFonts w:ascii="Times New Roman" w:hAnsi="Times New Roman"/>
                <w:sz w:val="24"/>
              </w:rPr>
              <w:t>на</w:t>
            </w:r>
            <w:r>
              <w:rPr>
                <w:rFonts w:ascii="Times New Roman" w:hAnsi="Times New Roman"/>
                <w:spacing w:val="26"/>
                <w:sz w:val="24"/>
              </w:rPr>
              <w:t> </w:t>
            </w:r>
            <w:r>
              <w:rPr>
                <w:rFonts w:ascii="Times New Roman" w:hAnsi="Times New Roman"/>
                <w:sz w:val="24"/>
              </w:rPr>
              <w:t>ЭГДС</w:t>
            </w:r>
          </w:p>
        </w:tc>
      </w:tr>
    </w:tbl>
    <w:p>
      <w:pPr>
        <w:spacing w:after="0" w:line="240" w:lineRule="auto"/>
        <w:jc w:val="left"/>
        <w:rPr>
          <w:rFonts w:ascii="Times New Roman" w:hAnsi="Times New Roman" w:cs="Times New Roman" w:eastAsia="Times New Roman"/>
          <w:sz w:val="24"/>
          <w:szCs w:val="24"/>
        </w:rPr>
        <w:sectPr>
          <w:pgSz w:w="11910" w:h="16840"/>
          <w:pgMar w:header="0" w:footer="739" w:top="1300" w:bottom="920" w:left="1480" w:right="620"/>
        </w:sectPr>
      </w:pPr>
    </w:p>
    <w:p>
      <w:pPr>
        <w:pStyle w:val="Heading2"/>
        <w:spacing w:line="240" w:lineRule="auto" w:before="58"/>
        <w:ind w:left="2442" w:right="0"/>
        <w:jc w:val="left"/>
        <w:rPr>
          <w:b w:val="0"/>
          <w:bCs w:val="0"/>
        </w:rPr>
      </w:pPr>
      <w:bookmarkStart w:name="_bookmark27" w:id="34"/>
      <w:bookmarkEnd w:id="34"/>
      <w:r>
        <w:rPr>
          <w:b w:val="0"/>
        </w:rPr>
      </w:r>
      <w:r>
        <w:rPr>
          <w:spacing w:val="-1"/>
        </w:rPr>
        <w:t>Приложение </w:t>
      </w:r>
      <w:r>
        <w:rPr/>
        <w:t>В. Информация для </w:t>
      </w:r>
      <w:r>
        <w:rPr>
          <w:spacing w:val="-1"/>
        </w:rPr>
        <w:t>пациента</w:t>
      </w:r>
      <w:r>
        <w:rPr>
          <w:b w:val="0"/>
        </w:rPr>
      </w:r>
    </w:p>
    <w:p>
      <w:pPr>
        <w:pStyle w:val="BodyText"/>
        <w:spacing w:line="360" w:lineRule="auto" w:before="134"/>
        <w:ind w:left="102" w:right="103" w:firstLine="707"/>
        <w:jc w:val="both"/>
      </w:pPr>
      <w:r>
        <w:rPr>
          <w:spacing w:val="-1"/>
        </w:rPr>
        <w:t>Гастрит</w:t>
      </w:r>
      <w:r>
        <w:rPr>
          <w:spacing w:val="12"/>
        </w:rPr>
        <w:t> </w:t>
      </w:r>
      <w:r>
        <w:rPr/>
        <w:t>и</w:t>
      </w:r>
      <w:r>
        <w:rPr>
          <w:spacing w:val="12"/>
        </w:rPr>
        <w:t> </w:t>
      </w:r>
      <w:r>
        <w:rPr>
          <w:spacing w:val="-1"/>
        </w:rPr>
        <w:t>дуоденит</w:t>
      </w:r>
      <w:r>
        <w:rPr>
          <w:spacing w:val="10"/>
        </w:rPr>
        <w:t> </w:t>
      </w:r>
      <w:r>
        <w:rPr>
          <w:spacing w:val="-1"/>
        </w:rPr>
        <w:t>являются</w:t>
      </w:r>
      <w:r>
        <w:rPr>
          <w:spacing w:val="11"/>
        </w:rPr>
        <w:t> </w:t>
      </w:r>
      <w:r>
        <w:rPr>
          <w:spacing w:val="-1"/>
        </w:rPr>
        <w:t>политологическими</w:t>
      </w:r>
      <w:r>
        <w:rPr>
          <w:spacing w:val="12"/>
        </w:rPr>
        <w:t> </w:t>
      </w:r>
      <w:r>
        <w:rPr>
          <w:spacing w:val="-1"/>
        </w:rPr>
        <w:t>заболеваниями,</w:t>
      </w:r>
      <w:r>
        <w:rPr>
          <w:spacing w:val="11"/>
        </w:rPr>
        <w:t> </w:t>
      </w:r>
      <w:r>
        <w:rPr/>
        <w:t>в </w:t>
      </w:r>
      <w:r>
        <w:rPr>
          <w:spacing w:val="11"/>
        </w:rPr>
        <w:t> </w:t>
      </w:r>
      <w:r>
        <w:rPr/>
        <w:t>основе</w:t>
      </w:r>
      <w:r>
        <w:rPr>
          <w:spacing w:val="69"/>
        </w:rPr>
        <w:t> </w:t>
      </w:r>
      <w:r>
        <w:rPr/>
        <w:t>развития</w:t>
      </w:r>
      <w:r>
        <w:rPr>
          <w:spacing w:val="14"/>
        </w:rPr>
        <w:t> </w:t>
      </w:r>
      <w:r>
        <w:rPr>
          <w:spacing w:val="-1"/>
        </w:rPr>
        <w:t>которых</w:t>
      </w:r>
      <w:r>
        <w:rPr>
          <w:spacing w:val="18"/>
        </w:rPr>
        <w:t> </w:t>
      </w:r>
      <w:r>
        <w:rPr>
          <w:spacing w:val="-1"/>
        </w:rPr>
        <w:t>лежит</w:t>
      </w:r>
      <w:r>
        <w:rPr>
          <w:spacing w:val="17"/>
        </w:rPr>
        <w:t> </w:t>
      </w:r>
      <w:r>
        <w:rPr>
          <w:spacing w:val="-1"/>
        </w:rPr>
        <w:t>нарушение</w:t>
      </w:r>
      <w:r>
        <w:rPr>
          <w:spacing w:val="15"/>
        </w:rPr>
        <w:t> </w:t>
      </w:r>
      <w:r>
        <w:rPr>
          <w:spacing w:val="-1"/>
        </w:rPr>
        <w:t>баланса</w:t>
      </w:r>
      <w:r>
        <w:rPr>
          <w:spacing w:val="17"/>
        </w:rPr>
        <w:t> </w:t>
      </w:r>
      <w:r>
        <w:rPr/>
        <w:t>факторов</w:t>
      </w:r>
      <w:r>
        <w:rPr>
          <w:spacing w:val="16"/>
        </w:rPr>
        <w:t> </w:t>
      </w:r>
      <w:r>
        <w:rPr>
          <w:spacing w:val="-1"/>
        </w:rPr>
        <w:t>агрессии</w:t>
      </w:r>
      <w:r>
        <w:rPr>
          <w:spacing w:val="17"/>
        </w:rPr>
        <w:t> </w:t>
      </w:r>
      <w:r>
        <w:rPr/>
        <w:t>и</w:t>
      </w:r>
      <w:r>
        <w:rPr>
          <w:spacing w:val="17"/>
        </w:rPr>
        <w:t> </w:t>
      </w:r>
      <w:r>
        <w:rPr>
          <w:spacing w:val="-1"/>
        </w:rPr>
        <w:t>защиты</w:t>
      </w:r>
      <w:r>
        <w:rPr>
          <w:spacing w:val="16"/>
        </w:rPr>
        <w:t> </w:t>
      </w:r>
      <w:r>
        <w:rPr>
          <w:spacing w:val="-1"/>
        </w:rPr>
        <w:t>слизистой</w:t>
      </w:r>
      <w:r>
        <w:rPr>
          <w:spacing w:val="51"/>
        </w:rPr>
        <w:t> </w:t>
      </w:r>
      <w:r>
        <w:rPr/>
        <w:t>оболочки</w:t>
      </w:r>
      <w:r>
        <w:rPr>
          <w:spacing w:val="39"/>
        </w:rPr>
        <w:t> </w:t>
      </w:r>
      <w:r>
        <w:rPr>
          <w:spacing w:val="-1"/>
        </w:rPr>
        <w:t>желудка</w:t>
      </w:r>
      <w:r>
        <w:rPr>
          <w:spacing w:val="37"/>
        </w:rPr>
        <w:t> </w:t>
      </w:r>
      <w:r>
        <w:rPr/>
        <w:t>и</w:t>
      </w:r>
      <w:r>
        <w:rPr>
          <w:spacing w:val="41"/>
        </w:rPr>
        <w:t> </w:t>
      </w:r>
      <w:r>
        <w:rPr>
          <w:spacing w:val="-1"/>
        </w:rPr>
        <w:t>двенадцатиперстной</w:t>
      </w:r>
      <w:r>
        <w:rPr>
          <w:spacing w:val="39"/>
        </w:rPr>
        <w:t> </w:t>
      </w:r>
      <w:r>
        <w:rPr>
          <w:spacing w:val="-1"/>
        </w:rPr>
        <w:t>кишки.</w:t>
      </w:r>
      <w:r>
        <w:rPr>
          <w:spacing w:val="38"/>
        </w:rPr>
        <w:t> </w:t>
      </w:r>
      <w:r>
        <w:rPr>
          <w:spacing w:val="-1"/>
        </w:rPr>
        <w:t>Практически</w:t>
      </w:r>
      <w:r>
        <w:rPr>
          <w:spacing w:val="39"/>
        </w:rPr>
        <w:t> </w:t>
      </w:r>
      <w:r>
        <w:rPr>
          <w:spacing w:val="-1"/>
        </w:rPr>
        <w:t>всегда</w:t>
      </w:r>
      <w:r>
        <w:rPr>
          <w:spacing w:val="37"/>
        </w:rPr>
        <w:t> </w:t>
      </w:r>
      <w:r>
        <w:rPr/>
        <w:t>при</w:t>
      </w:r>
      <w:r>
        <w:rPr>
          <w:spacing w:val="39"/>
        </w:rPr>
        <w:t> </w:t>
      </w:r>
      <w:r>
        <w:rPr/>
        <w:t>развитии</w:t>
      </w:r>
      <w:r>
        <w:rPr>
          <w:spacing w:val="51"/>
        </w:rPr>
        <w:t> </w:t>
      </w:r>
      <w:r>
        <w:rPr>
          <w:spacing w:val="-1"/>
        </w:rPr>
        <w:t>гастрита</w:t>
      </w:r>
      <w:r>
        <w:rPr>
          <w:spacing w:val="42"/>
        </w:rPr>
        <w:t> </w:t>
      </w:r>
      <w:r>
        <w:rPr>
          <w:spacing w:val="-1"/>
        </w:rPr>
        <w:t>развивается</w:t>
      </w:r>
      <w:r>
        <w:rPr>
          <w:spacing w:val="42"/>
        </w:rPr>
        <w:t> </w:t>
      </w:r>
      <w:r>
        <w:rPr/>
        <w:t>и</w:t>
      </w:r>
      <w:r>
        <w:rPr>
          <w:spacing w:val="46"/>
        </w:rPr>
        <w:t> </w:t>
      </w:r>
      <w:r>
        <w:rPr>
          <w:spacing w:val="-1"/>
        </w:rPr>
        <w:t>сопутствующий</w:t>
      </w:r>
      <w:r>
        <w:rPr>
          <w:spacing w:val="43"/>
        </w:rPr>
        <w:t> </w:t>
      </w:r>
      <w:r>
        <w:rPr>
          <w:spacing w:val="-1"/>
        </w:rPr>
        <w:t>дуоденит,</w:t>
      </w:r>
      <w:r>
        <w:rPr>
          <w:spacing w:val="41"/>
        </w:rPr>
        <w:t> </w:t>
      </w:r>
      <w:r>
        <w:rPr>
          <w:spacing w:val="-1"/>
        </w:rPr>
        <w:t>изолированный</w:t>
      </w:r>
      <w:r>
        <w:rPr>
          <w:spacing w:val="43"/>
        </w:rPr>
        <w:t> </w:t>
      </w:r>
      <w:r>
        <w:rPr>
          <w:spacing w:val="-1"/>
        </w:rPr>
        <w:t>дуоденит</w:t>
      </w:r>
      <w:r>
        <w:rPr>
          <w:spacing w:val="43"/>
        </w:rPr>
        <w:t> </w:t>
      </w:r>
      <w:r>
        <w:rPr>
          <w:spacing w:val="-1"/>
        </w:rPr>
        <w:t>встречается</w:t>
      </w:r>
      <w:r>
        <w:rPr>
          <w:spacing w:val="101"/>
        </w:rPr>
        <w:t> </w:t>
      </w:r>
      <w:r>
        <w:rPr>
          <w:spacing w:val="-1"/>
        </w:rPr>
        <w:t>крайне</w:t>
      </w:r>
      <w:r>
        <w:rPr>
          <w:spacing w:val="15"/>
        </w:rPr>
        <w:t> </w:t>
      </w:r>
      <w:r>
        <w:rPr>
          <w:spacing w:val="-1"/>
        </w:rPr>
        <w:t>редко.</w:t>
      </w:r>
      <w:r>
        <w:rPr>
          <w:spacing w:val="16"/>
        </w:rPr>
        <w:t> </w:t>
      </w:r>
      <w:r>
        <w:rPr>
          <w:spacing w:val="-1"/>
        </w:rPr>
        <w:t>Важным</w:t>
      </w:r>
      <w:r>
        <w:rPr>
          <w:spacing w:val="15"/>
        </w:rPr>
        <w:t> </w:t>
      </w:r>
      <w:r>
        <w:rPr/>
        <w:t>фактором,</w:t>
      </w:r>
      <w:r>
        <w:rPr>
          <w:spacing w:val="15"/>
        </w:rPr>
        <w:t> </w:t>
      </w:r>
      <w:r>
        <w:rPr>
          <w:spacing w:val="-1"/>
        </w:rPr>
        <w:t>вызывающим</w:t>
      </w:r>
      <w:r>
        <w:rPr>
          <w:spacing w:val="15"/>
        </w:rPr>
        <w:t> </w:t>
      </w:r>
      <w:r>
        <w:rPr>
          <w:spacing w:val="-1"/>
        </w:rPr>
        <w:t>гастрит,</w:t>
      </w:r>
      <w:r>
        <w:rPr>
          <w:spacing w:val="17"/>
        </w:rPr>
        <w:t> </w:t>
      </w:r>
      <w:r>
        <w:rPr/>
        <w:t>в</w:t>
      </w:r>
      <w:r>
        <w:rPr>
          <w:spacing w:val="13"/>
        </w:rPr>
        <w:t> </w:t>
      </w:r>
      <w:r>
        <w:rPr>
          <w:spacing w:val="-1"/>
        </w:rPr>
        <w:t>настоящее</w:t>
      </w:r>
      <w:r>
        <w:rPr>
          <w:spacing w:val="15"/>
        </w:rPr>
        <w:t> </w:t>
      </w:r>
      <w:r>
        <w:rPr>
          <w:spacing w:val="-1"/>
        </w:rPr>
        <w:t>время</w:t>
      </w:r>
      <w:r>
        <w:rPr>
          <w:spacing w:val="16"/>
        </w:rPr>
        <w:t> </w:t>
      </w:r>
      <w:r>
        <w:rPr>
          <w:spacing w:val="-1"/>
        </w:rPr>
        <w:t>признан</w:t>
      </w:r>
      <w:r>
        <w:rPr>
          <w:spacing w:val="77"/>
        </w:rPr>
        <w:t> </w:t>
      </w:r>
      <w:r>
        <w:rPr>
          <w:spacing w:val="-1"/>
        </w:rPr>
        <w:t>микроорганизм,</w:t>
      </w:r>
      <w:r>
        <w:rPr>
          <w:spacing w:val="57"/>
        </w:rPr>
        <w:t> </w:t>
      </w:r>
      <w:r>
        <w:rPr>
          <w:spacing w:val="-1"/>
        </w:rPr>
        <w:t>называемый</w:t>
      </w:r>
      <w:r>
        <w:rPr/>
        <w:t> </w:t>
      </w:r>
      <w:r>
        <w:rPr>
          <w:rFonts w:ascii="Times New Roman" w:hAnsi="Times New Roman"/>
          <w:i/>
          <w:spacing w:val="-1"/>
        </w:rPr>
        <w:t>Helicobacter</w:t>
      </w:r>
      <w:r>
        <w:rPr>
          <w:rFonts w:ascii="Times New Roman" w:hAnsi="Times New Roman"/>
          <w:i/>
          <w:spacing w:val="58"/>
        </w:rPr>
        <w:t> </w:t>
      </w:r>
      <w:r>
        <w:rPr>
          <w:rFonts w:ascii="Times New Roman" w:hAnsi="Times New Roman"/>
          <w:i/>
        </w:rPr>
        <w:t>pylori</w:t>
      </w:r>
      <w:r>
        <w:rPr/>
        <w:t>.</w:t>
      </w:r>
      <w:r>
        <w:rPr>
          <w:spacing w:val="57"/>
        </w:rPr>
        <w:t> </w:t>
      </w:r>
      <w:r>
        <w:rPr>
          <w:spacing w:val="-1"/>
        </w:rPr>
        <w:t>Каждый</w:t>
      </w:r>
      <w:r>
        <w:rPr>
          <w:spacing w:val="55"/>
        </w:rPr>
        <w:t> </w:t>
      </w:r>
      <w:r>
        <w:rPr>
          <w:spacing w:val="-1"/>
        </w:rPr>
        <w:t>пациент,</w:t>
      </w:r>
      <w:r>
        <w:rPr/>
        <w:t> у</w:t>
      </w:r>
      <w:r>
        <w:rPr>
          <w:spacing w:val="50"/>
        </w:rPr>
        <w:t> </w:t>
      </w:r>
      <w:r>
        <w:rPr/>
        <w:t>которого</w:t>
      </w:r>
      <w:r>
        <w:rPr>
          <w:spacing w:val="57"/>
        </w:rPr>
        <w:t> </w:t>
      </w:r>
      <w:r>
        <w:rPr>
          <w:spacing w:val="-1"/>
        </w:rPr>
        <w:t>при</w:t>
      </w:r>
      <w:r>
        <w:rPr>
          <w:spacing w:val="61"/>
        </w:rPr>
        <w:t> </w:t>
      </w:r>
      <w:r>
        <w:rPr>
          <w:spacing w:val="-1"/>
        </w:rPr>
        <w:t>проведении</w:t>
      </w:r>
      <w:r>
        <w:rPr>
          <w:spacing w:val="5"/>
        </w:rPr>
        <w:t> </w:t>
      </w:r>
      <w:r>
        <w:rPr>
          <w:spacing w:val="-1"/>
        </w:rPr>
        <w:t>эндоскопического</w:t>
      </w:r>
      <w:r>
        <w:rPr>
          <w:spacing w:val="4"/>
        </w:rPr>
        <w:t> </w:t>
      </w:r>
      <w:r>
        <w:rPr>
          <w:spacing w:val="-1"/>
        </w:rPr>
        <w:t>исследования</w:t>
      </w:r>
      <w:r>
        <w:rPr>
          <w:spacing w:val="4"/>
        </w:rPr>
        <w:t> </w:t>
      </w:r>
      <w:r>
        <w:rPr>
          <w:spacing w:val="-1"/>
        </w:rPr>
        <w:t>верхних</w:t>
      </w:r>
      <w:r>
        <w:rPr>
          <w:spacing w:val="4"/>
        </w:rPr>
        <w:t> </w:t>
      </w:r>
      <w:r>
        <w:rPr/>
        <w:t>отделов </w:t>
      </w:r>
      <w:r>
        <w:rPr>
          <w:spacing w:val="4"/>
        </w:rPr>
        <w:t> </w:t>
      </w:r>
      <w:r>
        <w:rPr>
          <w:spacing w:val="-1"/>
        </w:rPr>
        <w:t>желудочно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кишечного</w:t>
      </w:r>
      <w:r>
        <w:rPr>
          <w:spacing w:val="87"/>
        </w:rPr>
        <w:t> </w:t>
      </w:r>
      <w:r>
        <w:rPr/>
        <w:t>тракта</w:t>
      </w:r>
      <w:r>
        <w:rPr>
          <w:spacing w:val="34"/>
        </w:rPr>
        <w:t> </w:t>
      </w:r>
      <w:r>
        <w:rPr>
          <w:spacing w:val="-1"/>
        </w:rPr>
        <w:t>выявлен</w:t>
      </w:r>
      <w:r>
        <w:rPr>
          <w:spacing w:val="36"/>
        </w:rPr>
        <w:t> </w:t>
      </w:r>
      <w:r>
        <w:rPr/>
        <w:t>гастрит,</w:t>
      </w:r>
      <w:r>
        <w:rPr>
          <w:spacing w:val="36"/>
        </w:rPr>
        <w:t> </w:t>
      </w:r>
      <w:r>
        <w:rPr>
          <w:spacing w:val="-1"/>
        </w:rPr>
        <w:t>должен</w:t>
      </w:r>
      <w:r>
        <w:rPr>
          <w:spacing w:val="36"/>
        </w:rPr>
        <w:t> </w:t>
      </w:r>
      <w:r>
        <w:rPr/>
        <w:t>быть</w:t>
      </w:r>
      <w:r>
        <w:rPr>
          <w:spacing w:val="36"/>
        </w:rPr>
        <w:t> </w:t>
      </w:r>
      <w:r>
        <w:rPr>
          <w:spacing w:val="-1"/>
        </w:rPr>
        <w:t>обследован</w:t>
      </w:r>
      <w:r>
        <w:rPr>
          <w:spacing w:val="36"/>
        </w:rPr>
        <w:t> </w:t>
      </w:r>
      <w:r>
        <w:rPr/>
        <w:t>на</w:t>
      </w:r>
      <w:r>
        <w:rPr>
          <w:spacing w:val="34"/>
        </w:rPr>
        <w:t> </w:t>
      </w:r>
      <w:r>
        <w:rPr>
          <w:spacing w:val="-1"/>
        </w:rPr>
        <w:t>наличие</w:t>
      </w:r>
      <w:r>
        <w:rPr>
          <w:spacing w:val="34"/>
        </w:rPr>
        <w:t> </w:t>
      </w:r>
      <w:r>
        <w:rPr>
          <w:spacing w:val="-1"/>
        </w:rPr>
        <w:t>данной</w:t>
      </w:r>
      <w:r>
        <w:rPr>
          <w:spacing w:val="36"/>
        </w:rPr>
        <w:t> </w:t>
      </w:r>
      <w:r>
        <w:rPr>
          <w:spacing w:val="-1"/>
        </w:rPr>
        <w:t>инфекции.</w:t>
      </w:r>
      <w:r>
        <w:rPr>
          <w:spacing w:val="35"/>
        </w:rPr>
        <w:t> </w:t>
      </w:r>
      <w:r>
        <w:rPr/>
        <w:t>При</w:t>
      </w:r>
      <w:r>
        <w:rPr>
          <w:spacing w:val="36"/>
        </w:rPr>
        <w:t> </w:t>
      </w:r>
      <w:r>
        <w:rPr>
          <w:spacing w:val="-1"/>
        </w:rPr>
        <w:t>ее</w:t>
      </w:r>
      <w:r>
        <w:rPr>
          <w:spacing w:val="69"/>
        </w:rPr>
        <w:t> </w:t>
      </w:r>
      <w:r>
        <w:rPr>
          <w:spacing w:val="-1"/>
        </w:rPr>
        <w:t>подтверждении</w:t>
      </w:r>
      <w:r>
        <w:rPr>
          <w:spacing w:val="51"/>
        </w:rPr>
        <w:t> </w:t>
      </w:r>
      <w:r>
        <w:rPr>
          <w:spacing w:val="-1"/>
        </w:rPr>
        <w:t>необходимо</w:t>
      </w:r>
      <w:r>
        <w:rPr>
          <w:spacing w:val="52"/>
        </w:rPr>
        <w:t> </w:t>
      </w:r>
      <w:r>
        <w:rPr/>
        <w:t>по</w:t>
      </w:r>
      <w:r>
        <w:rPr>
          <w:spacing w:val="50"/>
        </w:rPr>
        <w:t> </w:t>
      </w:r>
      <w:r>
        <w:rPr>
          <w:spacing w:val="-1"/>
        </w:rPr>
        <w:t>показаниям</w:t>
      </w:r>
      <w:r>
        <w:rPr>
          <w:spacing w:val="51"/>
        </w:rPr>
        <w:t> </w:t>
      </w:r>
      <w:r>
        <w:rPr>
          <w:spacing w:val="-1"/>
        </w:rPr>
        <w:t>провести</w:t>
      </w:r>
      <w:r>
        <w:rPr>
          <w:spacing w:val="54"/>
        </w:rPr>
        <w:t> </w:t>
      </w:r>
      <w:r>
        <w:rPr>
          <w:spacing w:val="-1"/>
        </w:rPr>
        <w:t>лечение,</w:t>
      </w:r>
      <w:r>
        <w:rPr>
          <w:spacing w:val="52"/>
        </w:rPr>
        <w:t> </w:t>
      </w:r>
      <w:r>
        <w:rPr>
          <w:spacing w:val="-1"/>
        </w:rPr>
        <w:t>направленное</w:t>
      </w:r>
      <w:r>
        <w:rPr>
          <w:spacing w:val="51"/>
        </w:rPr>
        <w:t> </w:t>
      </w:r>
      <w:r>
        <w:rPr/>
        <w:t>на</w:t>
      </w:r>
      <w:r>
        <w:rPr>
          <w:spacing w:val="73"/>
        </w:rPr>
        <w:t> </w:t>
      </w:r>
      <w:r>
        <w:rPr>
          <w:spacing w:val="-1"/>
        </w:rPr>
        <w:t>уничтожение</w:t>
      </w:r>
      <w:r>
        <w:rPr>
          <w:spacing w:val="39"/>
        </w:rPr>
        <w:t> </w:t>
      </w:r>
      <w:r>
        <w:rPr/>
        <w:t>этого</w:t>
      </w:r>
      <w:r>
        <w:rPr>
          <w:spacing w:val="40"/>
        </w:rPr>
        <w:t> </w:t>
      </w:r>
      <w:r>
        <w:rPr>
          <w:spacing w:val="-1"/>
        </w:rPr>
        <w:t>микроорганизма</w:t>
      </w:r>
      <w:r>
        <w:rPr>
          <w:spacing w:val="39"/>
        </w:rPr>
        <w:t> </w:t>
      </w:r>
      <w:r>
        <w:rPr/>
        <w:t>с</w:t>
      </w:r>
      <w:r>
        <w:rPr>
          <w:spacing w:val="39"/>
        </w:rPr>
        <w:t> </w:t>
      </w:r>
      <w:r>
        <w:rPr>
          <w:spacing w:val="-1"/>
        </w:rPr>
        <w:t>последующим</w:t>
      </w:r>
      <w:r>
        <w:rPr>
          <w:spacing w:val="39"/>
        </w:rPr>
        <w:t> </w:t>
      </w:r>
      <w:r>
        <w:rPr>
          <w:spacing w:val="-1"/>
        </w:rPr>
        <w:t>контролем</w:t>
      </w:r>
      <w:r>
        <w:rPr>
          <w:spacing w:val="39"/>
        </w:rPr>
        <w:t> </w:t>
      </w:r>
      <w:r>
        <w:rPr>
          <w:spacing w:val="-1"/>
        </w:rPr>
        <w:t>эффективности</w:t>
      </w:r>
      <w:r>
        <w:rPr>
          <w:spacing w:val="41"/>
        </w:rPr>
        <w:t> </w:t>
      </w:r>
      <w:r>
        <w:rPr/>
        <w:t>лечения</w:t>
      </w:r>
      <w:r>
        <w:rPr>
          <w:spacing w:val="79"/>
        </w:rPr>
        <w:t> </w:t>
      </w:r>
      <w:r>
        <w:rPr>
          <w:spacing w:val="-1"/>
        </w:rPr>
        <w:t>через</w:t>
      </w:r>
      <w:r>
        <w:rPr>
          <w:spacing w:val="15"/>
        </w:rPr>
        <w:t> </w:t>
      </w:r>
      <w:r>
        <w:rPr>
          <w:spacing w:val="-1"/>
        </w:rPr>
        <w:t>4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6</w:t>
      </w:r>
      <w:r>
        <w:rPr>
          <w:spacing w:val="14"/>
        </w:rPr>
        <w:t> </w:t>
      </w:r>
      <w:r>
        <w:rPr>
          <w:spacing w:val="-1"/>
        </w:rPr>
        <w:t>недель.</w:t>
      </w:r>
      <w:r>
        <w:rPr>
          <w:spacing w:val="14"/>
        </w:rPr>
        <w:t> </w:t>
      </w:r>
      <w:r>
        <w:rPr/>
        <w:t>При</w:t>
      </w:r>
      <w:r>
        <w:rPr>
          <w:spacing w:val="15"/>
        </w:rPr>
        <w:t> </w:t>
      </w:r>
      <w:r>
        <w:rPr>
          <w:spacing w:val="-1"/>
        </w:rPr>
        <w:t>неэффективности</w:t>
      </w:r>
      <w:r>
        <w:rPr>
          <w:spacing w:val="13"/>
        </w:rPr>
        <w:t> </w:t>
      </w:r>
      <w:r>
        <w:rPr>
          <w:spacing w:val="-1"/>
        </w:rPr>
        <w:t>проведенного</w:t>
      </w:r>
      <w:r>
        <w:rPr>
          <w:spacing w:val="14"/>
        </w:rPr>
        <w:t> </w:t>
      </w:r>
      <w:r>
        <w:rPr>
          <w:spacing w:val="-1"/>
        </w:rPr>
        <w:t>лечения</w:t>
      </w:r>
      <w:r>
        <w:rPr>
          <w:spacing w:val="14"/>
        </w:rPr>
        <w:t> </w:t>
      </w:r>
      <w:r>
        <w:rPr>
          <w:spacing w:val="-1"/>
        </w:rPr>
        <w:t>следует</w:t>
      </w:r>
      <w:r>
        <w:rPr>
          <w:spacing w:val="14"/>
        </w:rPr>
        <w:t> </w:t>
      </w:r>
      <w:r>
        <w:rPr>
          <w:spacing w:val="-1"/>
        </w:rPr>
        <w:t>провести</w:t>
      </w:r>
      <w:r>
        <w:rPr>
          <w:spacing w:val="85"/>
        </w:rPr>
        <w:t> </w:t>
      </w:r>
      <w:r>
        <w:rPr/>
        <w:t>повторный</w:t>
      </w:r>
      <w:r>
        <w:rPr>
          <w:spacing w:val="9"/>
        </w:rPr>
        <w:t> </w:t>
      </w:r>
      <w:r>
        <w:rPr>
          <w:spacing w:val="-2"/>
        </w:rPr>
        <w:t>курс</w:t>
      </w:r>
      <w:r>
        <w:rPr>
          <w:spacing w:val="10"/>
        </w:rPr>
        <w:t> </w:t>
      </w:r>
      <w:r>
        <w:rPr/>
        <w:t>терапии</w:t>
      </w:r>
      <w:r>
        <w:rPr>
          <w:spacing w:val="10"/>
        </w:rPr>
        <w:t> </w:t>
      </w:r>
      <w:r>
        <w:rPr/>
        <w:t>с</w:t>
      </w:r>
      <w:r>
        <w:rPr>
          <w:spacing w:val="8"/>
        </w:rPr>
        <w:t> </w:t>
      </w:r>
      <w:r>
        <w:rPr>
          <w:spacing w:val="-1"/>
        </w:rPr>
        <w:t>другой</w:t>
      </w:r>
      <w:r>
        <w:rPr>
          <w:spacing w:val="12"/>
        </w:rPr>
        <w:t> </w:t>
      </w:r>
      <w:r>
        <w:rPr>
          <w:spacing w:val="-1"/>
        </w:rPr>
        <w:t>схемой</w:t>
      </w:r>
      <w:r>
        <w:rPr>
          <w:spacing w:val="10"/>
        </w:rPr>
        <w:t> </w:t>
      </w:r>
      <w:r>
        <w:rPr>
          <w:spacing w:val="-1"/>
        </w:rPr>
        <w:t>назначения</w:t>
      </w:r>
      <w:r>
        <w:rPr>
          <w:spacing w:val="9"/>
        </w:rPr>
        <w:t> </w:t>
      </w:r>
      <w:r>
        <w:rPr>
          <w:spacing w:val="-1"/>
        </w:rPr>
        <w:t>лекарственных</w:t>
      </w:r>
      <w:r>
        <w:rPr>
          <w:spacing w:val="11"/>
        </w:rPr>
        <w:t> </w:t>
      </w:r>
      <w:r>
        <w:rPr>
          <w:spacing w:val="-1"/>
        </w:rPr>
        <w:t>средств.</w:t>
      </w:r>
      <w:r>
        <w:rPr>
          <w:spacing w:val="9"/>
        </w:rPr>
        <w:t> </w:t>
      </w:r>
      <w:r>
        <w:rPr>
          <w:spacing w:val="-1"/>
        </w:rPr>
        <w:t>Важно</w:t>
      </w:r>
      <w:r>
        <w:rPr>
          <w:spacing w:val="75"/>
        </w:rPr>
        <w:t> </w:t>
      </w:r>
      <w:r>
        <w:rPr>
          <w:spacing w:val="-1"/>
        </w:rPr>
        <w:t>соблюдать</w:t>
      </w:r>
      <w:r>
        <w:rPr>
          <w:spacing w:val="1"/>
        </w:rPr>
        <w:t> </w:t>
      </w:r>
      <w:r>
        <w:rPr>
          <w:spacing w:val="-1"/>
        </w:rPr>
        <w:t>приверженность</w:t>
      </w:r>
      <w:r>
        <w:rPr>
          <w:spacing w:val="1"/>
        </w:rPr>
        <w:t> </w:t>
      </w:r>
      <w:r>
        <w:rPr/>
        <w:t>к </w:t>
      </w:r>
      <w:r>
        <w:rPr>
          <w:spacing w:val="-1"/>
        </w:rPr>
        <w:t>лечению</w:t>
      </w:r>
      <w:r>
        <w:rPr/>
        <w:t> и </w:t>
      </w:r>
      <w:r>
        <w:rPr>
          <w:spacing w:val="-1"/>
        </w:rPr>
        <w:t>строго</w:t>
      </w:r>
      <w:r>
        <w:rPr/>
        <w:t> </w:t>
      </w:r>
      <w:r>
        <w:rPr>
          <w:spacing w:val="-1"/>
        </w:rPr>
        <w:t>контролировать</w:t>
      </w:r>
      <w:r>
        <w:rPr>
          <w:spacing w:val="58"/>
        </w:rPr>
        <w:t> </w:t>
      </w:r>
      <w:r>
        <w:rPr>
          <w:spacing w:val="-1"/>
        </w:rPr>
        <w:t>прием</w:t>
      </w:r>
      <w:r>
        <w:rPr>
          <w:spacing w:val="59"/>
        </w:rPr>
        <w:t> </w:t>
      </w:r>
      <w:r>
        <w:rPr>
          <w:spacing w:val="-1"/>
        </w:rPr>
        <w:t>лекарственных</w:t>
      </w:r>
      <w:r>
        <w:rPr>
          <w:spacing w:val="97"/>
        </w:rPr>
        <w:t> </w:t>
      </w:r>
      <w:r>
        <w:rPr>
          <w:spacing w:val="-1"/>
        </w:rPr>
        <w:t>препаратов</w:t>
      </w:r>
      <w:r>
        <w:rPr>
          <w:spacing w:val="21"/>
        </w:rPr>
        <w:t> </w:t>
      </w:r>
      <w:r>
        <w:rPr/>
        <w:t>для</w:t>
      </w:r>
      <w:r>
        <w:rPr>
          <w:spacing w:val="21"/>
        </w:rPr>
        <w:t> </w:t>
      </w:r>
      <w:r>
        <w:rPr>
          <w:spacing w:val="-1"/>
        </w:rPr>
        <w:t>повышения</w:t>
      </w:r>
      <w:r>
        <w:rPr>
          <w:spacing w:val="21"/>
        </w:rPr>
        <w:t> </w:t>
      </w:r>
      <w:r>
        <w:rPr>
          <w:spacing w:val="-1"/>
        </w:rPr>
        <w:t>эффективности</w:t>
      </w:r>
      <w:r>
        <w:rPr>
          <w:spacing w:val="20"/>
        </w:rPr>
        <w:t> </w:t>
      </w:r>
      <w:r>
        <w:rPr>
          <w:spacing w:val="-1"/>
        </w:rPr>
        <w:t>лечения,</w:t>
      </w:r>
      <w:r>
        <w:rPr>
          <w:spacing w:val="21"/>
        </w:rPr>
        <w:t> </w:t>
      </w:r>
      <w:r>
        <w:rPr>
          <w:spacing w:val="-1"/>
        </w:rPr>
        <w:t>строго</w:t>
      </w:r>
      <w:r>
        <w:rPr>
          <w:spacing w:val="22"/>
        </w:rPr>
        <w:t> </w:t>
      </w:r>
      <w:r>
        <w:rPr>
          <w:spacing w:val="-1"/>
        </w:rPr>
        <w:t>соблюдать</w:t>
      </w:r>
      <w:r>
        <w:rPr>
          <w:spacing w:val="22"/>
        </w:rPr>
        <w:t> </w:t>
      </w:r>
      <w:r>
        <w:rPr>
          <w:spacing w:val="-1"/>
        </w:rPr>
        <w:t>рекомендации</w:t>
      </w:r>
      <w:r>
        <w:rPr>
          <w:spacing w:val="93"/>
        </w:rPr>
        <w:t> </w:t>
      </w:r>
      <w:r>
        <w:rPr>
          <w:spacing w:val="-1"/>
        </w:rPr>
        <w:t>врача.</w:t>
      </w:r>
      <w:r>
        <w:rPr>
          <w:spacing w:val="4"/>
        </w:rPr>
        <w:t> </w:t>
      </w:r>
      <w:r>
        <w:rPr>
          <w:spacing w:val="-1"/>
        </w:rPr>
        <w:t>Терапия,</w:t>
      </w:r>
      <w:r>
        <w:rPr>
          <w:spacing w:val="4"/>
        </w:rPr>
        <w:t> </w:t>
      </w:r>
      <w:r>
        <w:rPr>
          <w:spacing w:val="-1"/>
        </w:rPr>
        <w:t>приводящая</w:t>
      </w:r>
      <w:r>
        <w:rPr>
          <w:spacing w:val="4"/>
        </w:rPr>
        <w:t> </w:t>
      </w:r>
      <w:r>
        <w:rPr/>
        <w:t>к</w:t>
      </w:r>
      <w:r>
        <w:rPr>
          <w:spacing w:val="7"/>
        </w:rPr>
        <w:t> </w:t>
      </w:r>
      <w:r>
        <w:rPr>
          <w:spacing w:val="-1"/>
        </w:rPr>
        <w:t>уничтожению</w:t>
      </w:r>
      <w:r>
        <w:rPr>
          <w:spacing w:val="9"/>
        </w:rPr>
        <w:t> </w:t>
      </w:r>
      <w:r>
        <w:rPr>
          <w:rFonts w:ascii="Times New Roman" w:hAnsi="Times New Roman"/>
          <w:i/>
          <w:spacing w:val="-1"/>
        </w:rPr>
        <w:t>Helicobacter</w:t>
      </w:r>
      <w:r>
        <w:rPr>
          <w:rFonts w:ascii="Times New Roman" w:hAnsi="Times New Roman"/>
          <w:i/>
          <w:spacing w:val="4"/>
        </w:rPr>
        <w:t> </w:t>
      </w:r>
      <w:r>
        <w:rPr>
          <w:rFonts w:ascii="Times New Roman" w:hAnsi="Times New Roman"/>
          <w:i/>
        </w:rPr>
        <w:t>pylori</w:t>
      </w:r>
      <w:r>
        <w:rPr/>
        <w:t>, </w:t>
      </w:r>
      <w:r>
        <w:rPr>
          <w:spacing w:val="4"/>
        </w:rPr>
        <w:t> </w:t>
      </w:r>
      <w:r>
        <w:rPr>
          <w:spacing w:val="-1"/>
        </w:rPr>
        <w:t>сейчас</w:t>
      </w:r>
      <w:r>
        <w:rPr/>
        <w:t> </w:t>
      </w:r>
      <w:r>
        <w:rPr>
          <w:spacing w:val="3"/>
        </w:rPr>
        <w:t> </w:t>
      </w:r>
      <w:r>
        <w:rPr>
          <w:spacing w:val="-1"/>
        </w:rPr>
        <w:t>считается</w:t>
      </w:r>
      <w:r>
        <w:rPr>
          <w:spacing w:val="69"/>
        </w:rPr>
        <w:t> </w:t>
      </w:r>
      <w:r>
        <w:rPr>
          <w:spacing w:val="-1"/>
        </w:rPr>
        <w:t>основной</w:t>
      </w:r>
      <w:r>
        <w:rPr>
          <w:spacing w:val="17"/>
        </w:rPr>
        <w:t> </w:t>
      </w:r>
      <w:r>
        <w:rPr>
          <w:spacing w:val="-1"/>
        </w:rPr>
        <w:t>мерой,</w:t>
      </w:r>
      <w:r>
        <w:rPr>
          <w:spacing w:val="16"/>
        </w:rPr>
        <w:t> </w:t>
      </w:r>
      <w:r>
        <w:rPr>
          <w:spacing w:val="-1"/>
        </w:rPr>
        <w:t>направленной</w:t>
      </w:r>
      <w:r>
        <w:rPr>
          <w:spacing w:val="17"/>
        </w:rPr>
        <w:t> </w:t>
      </w:r>
      <w:r>
        <w:rPr/>
        <w:t>на</w:t>
      </w:r>
      <w:r>
        <w:rPr>
          <w:spacing w:val="15"/>
        </w:rPr>
        <w:t> </w:t>
      </w:r>
      <w:r>
        <w:rPr>
          <w:spacing w:val="-1"/>
        </w:rPr>
        <w:t>оздоровление</w:t>
      </w:r>
      <w:r>
        <w:rPr>
          <w:spacing w:val="15"/>
        </w:rPr>
        <w:t> </w:t>
      </w:r>
      <w:r>
        <w:rPr>
          <w:spacing w:val="-1"/>
        </w:rPr>
        <w:t>слизистой</w:t>
      </w:r>
      <w:r>
        <w:rPr>
          <w:spacing w:val="18"/>
        </w:rPr>
        <w:t> </w:t>
      </w:r>
      <w:r>
        <w:rPr>
          <w:spacing w:val="-1"/>
        </w:rPr>
        <w:t>оболочки</w:t>
      </w:r>
      <w:r>
        <w:rPr>
          <w:spacing w:val="18"/>
        </w:rPr>
        <w:t> </w:t>
      </w:r>
      <w:r>
        <w:rPr>
          <w:spacing w:val="-1"/>
        </w:rPr>
        <w:t>желудка,</w:t>
      </w:r>
      <w:r>
        <w:rPr>
          <w:spacing w:val="16"/>
        </w:rPr>
        <w:t> </w:t>
      </w:r>
      <w:r>
        <w:rPr/>
        <w:t>и</w:t>
      </w:r>
      <w:r>
        <w:rPr>
          <w:spacing w:val="91"/>
        </w:rPr>
        <w:t> </w:t>
      </w:r>
      <w:r>
        <w:rPr/>
        <w:t>профилактику</w:t>
      </w:r>
      <w:r>
        <w:rPr>
          <w:spacing w:val="16"/>
        </w:rPr>
        <w:t> </w:t>
      </w:r>
      <w:r>
        <w:rPr>
          <w:spacing w:val="-1"/>
        </w:rPr>
        <w:t>рака</w:t>
      </w:r>
      <w:r>
        <w:rPr>
          <w:spacing w:val="24"/>
        </w:rPr>
        <w:t> </w:t>
      </w:r>
      <w:r>
        <w:rPr>
          <w:spacing w:val="-1"/>
        </w:rPr>
        <w:t>желудка.</w:t>
      </w:r>
      <w:r>
        <w:rPr>
          <w:spacing w:val="23"/>
        </w:rPr>
        <w:t> </w:t>
      </w:r>
      <w:r>
        <w:rPr/>
        <w:t>Наличие</w:t>
      </w:r>
      <w:r>
        <w:rPr>
          <w:spacing w:val="22"/>
        </w:rPr>
        <w:t> </w:t>
      </w:r>
      <w:r>
        <w:rPr>
          <w:spacing w:val="-1"/>
        </w:rPr>
        <w:t>рака</w:t>
      </w:r>
      <w:r>
        <w:rPr>
          <w:spacing w:val="22"/>
        </w:rPr>
        <w:t> </w:t>
      </w:r>
      <w:r>
        <w:rPr/>
        <w:t>желудка</w:t>
      </w:r>
      <w:r>
        <w:rPr>
          <w:spacing w:val="27"/>
        </w:rPr>
        <w:t> </w:t>
      </w:r>
      <w:r>
        <w:rPr/>
        <w:t>у</w:t>
      </w:r>
      <w:r>
        <w:rPr>
          <w:spacing w:val="21"/>
        </w:rPr>
        <w:t> </w:t>
      </w:r>
      <w:r>
        <w:rPr>
          <w:spacing w:val="-1"/>
        </w:rPr>
        <w:t>близких</w:t>
      </w:r>
      <w:r>
        <w:rPr>
          <w:spacing w:val="25"/>
        </w:rPr>
        <w:t> </w:t>
      </w:r>
      <w:r>
        <w:rPr>
          <w:spacing w:val="-1"/>
        </w:rPr>
        <w:t>родственников</w:t>
      </w:r>
      <w:r>
        <w:rPr>
          <w:spacing w:val="23"/>
        </w:rPr>
        <w:t> </w:t>
      </w:r>
      <w:r>
        <w:rPr/>
        <w:t>(родители,</w:t>
      </w:r>
      <w:r>
        <w:rPr>
          <w:spacing w:val="55"/>
        </w:rPr>
        <w:t> </w:t>
      </w:r>
      <w:r>
        <w:rPr>
          <w:spacing w:val="-1"/>
        </w:rPr>
        <w:t>бабушки</w:t>
      </w:r>
      <w:r>
        <w:rPr>
          <w:spacing w:val="3"/>
        </w:rPr>
        <w:t> </w:t>
      </w:r>
      <w:r>
        <w:rPr/>
        <w:t>и</w:t>
      </w:r>
      <w:r>
        <w:rPr>
          <w:spacing w:val="3"/>
        </w:rPr>
        <w:t> </w:t>
      </w:r>
      <w:r>
        <w:rPr>
          <w:spacing w:val="-1"/>
        </w:rPr>
        <w:t>дедушки)</w:t>
      </w:r>
      <w:r>
        <w:rPr>
          <w:spacing w:val="1"/>
        </w:rPr>
        <w:t> </w:t>
      </w:r>
      <w:r>
        <w:rPr>
          <w:spacing w:val="-1"/>
        </w:rPr>
        <w:t>служит</w:t>
      </w:r>
      <w:r>
        <w:rPr>
          <w:spacing w:val="2"/>
        </w:rPr>
        <w:t> </w:t>
      </w:r>
      <w:r>
        <w:rPr/>
        <w:t>дополнительным </w:t>
      </w:r>
      <w:r>
        <w:rPr>
          <w:spacing w:val="-1"/>
        </w:rPr>
        <w:t>основанием</w:t>
      </w:r>
      <w:r>
        <w:rPr>
          <w:spacing w:val="1"/>
        </w:rPr>
        <w:t> </w:t>
      </w:r>
      <w:r>
        <w:rPr/>
        <w:t>для</w:t>
      </w:r>
      <w:r>
        <w:rPr>
          <w:spacing w:val="2"/>
        </w:rPr>
        <w:t> </w:t>
      </w:r>
      <w:r>
        <w:rPr>
          <w:spacing w:val="-1"/>
        </w:rPr>
        <w:t>проведения</w:t>
      </w:r>
      <w:r>
        <w:rPr>
          <w:spacing w:val="2"/>
        </w:rPr>
        <w:t> </w:t>
      </w:r>
      <w:r>
        <w:rPr>
          <w:spacing w:val="-1"/>
        </w:rPr>
        <w:t>лечения</w:t>
      </w:r>
      <w:r>
        <w:rPr>
          <w:spacing w:val="2"/>
        </w:rPr>
        <w:t> </w:t>
      </w:r>
      <w:r>
        <w:rPr/>
        <w:t>против</w:t>
      </w:r>
      <w:r>
        <w:rPr>
          <w:spacing w:val="62"/>
        </w:rPr>
        <w:t> </w:t>
      </w:r>
      <w:r>
        <w:rPr>
          <w:rFonts w:ascii="Times New Roman" w:hAnsi="Times New Roman"/>
          <w:i/>
          <w:spacing w:val="-1"/>
        </w:rPr>
        <w:t>Helicobacter</w:t>
      </w:r>
      <w:r>
        <w:rPr>
          <w:rFonts w:ascii="Times New Roman" w:hAnsi="Times New Roman"/>
          <w:i/>
          <w:spacing w:val="9"/>
        </w:rPr>
        <w:t> </w:t>
      </w:r>
      <w:r>
        <w:rPr>
          <w:rFonts w:ascii="Times New Roman" w:hAnsi="Times New Roman"/>
          <w:i/>
        </w:rPr>
        <w:t>pylori</w:t>
      </w:r>
      <w:r>
        <w:rPr/>
        <w:t>.</w:t>
      </w:r>
      <w:r>
        <w:rPr>
          <w:spacing w:val="9"/>
        </w:rPr>
        <w:t> </w:t>
      </w:r>
      <w:r>
        <w:rPr/>
        <w:t>При</w:t>
      </w:r>
      <w:r>
        <w:rPr>
          <w:spacing w:val="9"/>
        </w:rPr>
        <w:t> </w:t>
      </w:r>
      <w:r>
        <w:rPr>
          <w:spacing w:val="-1"/>
        </w:rPr>
        <w:t>отсутствии</w:t>
      </w:r>
      <w:r>
        <w:rPr>
          <w:spacing w:val="12"/>
        </w:rPr>
        <w:t> </w:t>
      </w:r>
      <w:r>
        <w:rPr>
          <w:rFonts w:ascii="Times New Roman" w:hAnsi="Times New Roman"/>
          <w:i/>
          <w:spacing w:val="-1"/>
        </w:rPr>
        <w:t>Helicobacter</w:t>
      </w:r>
      <w:r>
        <w:rPr>
          <w:rFonts w:ascii="Times New Roman" w:hAnsi="Times New Roman"/>
          <w:i/>
          <w:spacing w:val="9"/>
        </w:rPr>
        <w:t> </w:t>
      </w:r>
      <w:r>
        <w:rPr>
          <w:rFonts w:ascii="Times New Roman" w:hAnsi="Times New Roman"/>
          <w:i/>
          <w:spacing w:val="-1"/>
        </w:rPr>
        <w:t>pylori</w:t>
      </w:r>
      <w:r>
        <w:rPr>
          <w:rFonts w:ascii="Times New Roman" w:hAnsi="Times New Roman"/>
          <w:i/>
          <w:spacing w:val="11"/>
        </w:rPr>
        <w:t> </w:t>
      </w:r>
      <w:r>
        <w:rPr>
          <w:spacing w:val="-1"/>
        </w:rPr>
        <w:t>лечение</w:t>
      </w:r>
      <w:r>
        <w:rPr>
          <w:spacing w:val="8"/>
        </w:rPr>
        <w:t> </w:t>
      </w:r>
      <w:r>
        <w:rPr>
          <w:spacing w:val="-1"/>
        </w:rPr>
        <w:t>проводится</w:t>
      </w:r>
      <w:r>
        <w:rPr>
          <w:spacing w:val="9"/>
        </w:rPr>
        <w:t> </w:t>
      </w:r>
      <w:r>
        <w:rPr/>
        <w:t>в</w:t>
      </w:r>
      <w:r>
        <w:rPr>
          <w:spacing w:val="8"/>
        </w:rPr>
        <w:t> </w:t>
      </w:r>
      <w:r>
        <w:rPr>
          <w:spacing w:val="-1"/>
        </w:rPr>
        <w:t>соответствии</w:t>
      </w:r>
      <w:r>
        <w:rPr>
          <w:spacing w:val="99"/>
        </w:rPr>
        <w:t> </w:t>
      </w:r>
      <w:r>
        <w:rPr/>
        <w:t>с</w:t>
      </w:r>
      <w:r>
        <w:rPr>
          <w:spacing w:val="-1"/>
        </w:rPr>
        <w:t> выявленными</w:t>
      </w:r>
      <w:r>
        <w:rPr/>
        <w:t> </w:t>
      </w:r>
      <w:r>
        <w:rPr>
          <w:spacing w:val="-1"/>
        </w:rPr>
        <w:t>жалобами</w:t>
      </w:r>
      <w:r>
        <w:rPr/>
        <w:t> и </w:t>
      </w:r>
      <w:r>
        <w:rPr>
          <w:spacing w:val="-1"/>
        </w:rPr>
        <w:t>существующими</w:t>
      </w:r>
      <w:r>
        <w:rPr/>
        <w:t> </w:t>
      </w:r>
      <w:r>
        <w:rPr>
          <w:spacing w:val="-1"/>
        </w:rPr>
        <w:t>рекомендациями.</w:t>
      </w:r>
    </w:p>
    <w:p>
      <w:pPr>
        <w:spacing w:after="0" w:line="360" w:lineRule="auto"/>
        <w:jc w:val="both"/>
        <w:sectPr>
          <w:pgSz w:w="11910" w:h="16840"/>
          <w:pgMar w:header="0" w:footer="739" w:top="1560" w:bottom="920" w:left="1600" w:right="740"/>
        </w:sectPr>
      </w:pPr>
    </w:p>
    <w:p>
      <w:pPr>
        <w:pStyle w:val="BodyText"/>
        <w:spacing w:line="360" w:lineRule="auto" w:before="53"/>
        <w:ind w:left="510" w:right="579" w:firstLine="0"/>
        <w:jc w:val="center"/>
      </w:pPr>
      <w:bookmarkStart w:name="_bookmark28" w:id="35"/>
      <w:bookmarkEnd w:id="35"/>
      <w:r>
        <w:rPr/>
      </w:r>
      <w:r>
        <w:rPr>
          <w:spacing w:val="-1"/>
        </w:rPr>
        <w:t>Приложение Г1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Г</w:t>
      </w:r>
      <w:r>
        <w:rPr>
          <w:rFonts w:ascii="Times New Roman" w:hAnsi="Times New Roman"/>
          <w:spacing w:val="-1"/>
        </w:rPr>
        <w:t>N</w:t>
      </w:r>
      <w:r>
        <w:rPr>
          <w:spacing w:val="-1"/>
        </w:rPr>
        <w:t>.</w:t>
      </w:r>
      <w:r>
        <w:rPr/>
        <w:t> </w:t>
      </w:r>
      <w:r>
        <w:rPr>
          <w:spacing w:val="-1"/>
        </w:rPr>
        <w:t>Шкалы</w:t>
      </w:r>
      <w:r>
        <w:rPr/>
        <w:t> </w:t>
      </w:r>
      <w:r>
        <w:rPr>
          <w:spacing w:val="-1"/>
        </w:rPr>
        <w:t>оценки,</w:t>
      </w:r>
      <w:r>
        <w:rPr/>
        <w:t> </w:t>
      </w:r>
      <w:r>
        <w:rPr>
          <w:spacing w:val="-1"/>
        </w:rPr>
        <w:t>вопросники</w:t>
      </w:r>
      <w:r>
        <w:rPr/>
        <w:t> и </w:t>
      </w:r>
      <w:r>
        <w:rPr>
          <w:spacing w:val="-1"/>
        </w:rPr>
        <w:t>другие оценочные</w:t>
      </w:r>
      <w:r>
        <w:rPr>
          <w:spacing w:val="-2"/>
        </w:rPr>
        <w:t> </w:t>
      </w:r>
      <w:r>
        <w:rPr>
          <w:spacing w:val="-1"/>
        </w:rPr>
        <w:t>инструменты</w:t>
      </w:r>
      <w:r>
        <w:rPr>
          <w:spacing w:val="79"/>
        </w:rPr>
        <w:t> </w:t>
      </w:r>
      <w:r>
        <w:rPr>
          <w:spacing w:val="-1"/>
        </w:rPr>
        <w:t>состояния</w:t>
      </w:r>
      <w:r>
        <w:rPr/>
        <w:t> </w:t>
      </w:r>
      <w:r>
        <w:rPr>
          <w:spacing w:val="-1"/>
        </w:rPr>
        <w:t>пациента,</w:t>
      </w:r>
      <w:r>
        <w:rPr/>
        <w:t> </w:t>
      </w:r>
      <w:r>
        <w:rPr>
          <w:spacing w:val="-1"/>
        </w:rPr>
        <w:t>приведенные</w:t>
      </w:r>
      <w:r>
        <w:rPr>
          <w:spacing w:val="-2"/>
        </w:rPr>
        <w:t> </w:t>
      </w:r>
      <w:r>
        <w:rPr/>
        <w:t>в </w:t>
      </w:r>
      <w:r>
        <w:rPr>
          <w:spacing w:val="-1"/>
        </w:rPr>
        <w:t>клинических</w:t>
      </w:r>
      <w:r>
        <w:rPr>
          <w:spacing w:val="2"/>
        </w:rPr>
        <w:t> </w:t>
      </w:r>
      <w:r>
        <w:rPr>
          <w:spacing w:val="-1"/>
        </w:rPr>
        <w:t>рекомендация</w:t>
      </w:r>
    </w:p>
    <w:p>
      <w:pPr>
        <w:spacing w:line="240" w:lineRule="auto" w:before="6"/>
        <w:rPr>
          <w:rFonts w:ascii="Times New Roman" w:hAnsi="Times New Roman" w:cs="Times New Roman" w:eastAsia="Times New Roman"/>
          <w:sz w:val="21"/>
          <w:szCs w:val="21"/>
        </w:rPr>
      </w:pPr>
    </w:p>
    <w:p>
      <w:pPr>
        <w:pStyle w:val="Heading2"/>
        <w:tabs>
          <w:tab w:pos="1756" w:val="left" w:leader="none"/>
          <w:tab w:pos="2310" w:val="left" w:leader="none"/>
          <w:tab w:pos="5072" w:val="left" w:leader="none"/>
          <w:tab w:pos="6063" w:val="left" w:leader="none"/>
          <w:tab w:pos="6729" w:val="left" w:leader="none"/>
        </w:tabs>
        <w:spacing w:line="240" w:lineRule="auto"/>
        <w:ind w:right="0"/>
        <w:jc w:val="left"/>
        <w:rPr>
          <w:b w:val="0"/>
          <w:bCs w:val="0"/>
        </w:rPr>
      </w:pPr>
      <w:r>
        <w:rPr/>
      </w:r>
      <w:r>
        <w:rPr>
          <w:spacing w:val="-60"/>
          <w:u w:val="thick" w:color="000000"/>
        </w:rPr>
        <w:t> </w:t>
      </w:r>
      <w:r>
        <w:rPr>
          <w:u w:val="thick" w:color="000000"/>
        </w:rPr>
        <w:t>Пр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и</w:t>
      </w:r>
      <w:r>
        <w:rPr>
          <w:spacing w:val="-1"/>
          <w:u w:val="thick" w:color="000000"/>
        </w:rPr>
        <w:t>ложен</w:t>
      </w:r>
      <w:r>
        <w:rPr>
          <w:u w:val="thick" w:color="000000"/>
        </w:rPr>
        <w:t>ие</w:t>
      </w:r>
      <w:r>
        <w:rPr/>
        <w:tab/>
      </w:r>
      <w:r>
        <w:rPr>
          <w:u w:val="thick" w:color="000000"/>
        </w:rPr>
        <w:t>Г1</w:t>
      </w:r>
      <w:r>
        <w:rPr/>
        <w:tab/>
      </w:r>
      <w:r>
        <w:rPr>
          <w:u w:val="thick" w:color="000000"/>
        </w:rPr>
        <w:t>Визуально</w:t>
      </w:r>
      <w:r>
        <w:rPr>
          <w:spacing w:val="-57"/>
          <w:u w:val="thick" w:color="000000"/>
        </w:rPr>
        <w:t> </w:t>
      </w:r>
      <w:r>
        <w:rPr>
          <w:rFonts w:ascii="Times New Roman" w:hAnsi="Times New Roman"/>
          <w:spacing w:val="-1"/>
          <w:u w:val="thick" w:color="000000"/>
        </w:rPr>
        <w:t>-</w:t>
      </w:r>
      <w:r>
        <w:rPr>
          <w:spacing w:val="-1"/>
          <w:u w:val="thick" w:color="000000"/>
        </w:rPr>
        <w:t>аналоговая</w:t>
      </w:r>
      <w:r>
        <w:rPr>
          <w:spacing w:val="-1"/>
        </w:rPr>
        <w:tab/>
      </w:r>
      <w:r>
        <w:rPr>
          <w:spacing w:val="-3"/>
          <w:w w:val="95"/>
          <w:u w:val="thick" w:color="000000"/>
        </w:rPr>
        <w:t>шк</w:t>
      </w:r>
      <w:r>
        <w:rPr>
          <w:w w:val="95"/>
          <w:u w:val="thick" w:color="000000"/>
        </w:rPr>
        <w:t>ала</w:t>
      </w:r>
      <w:r>
        <w:rPr>
          <w:w w:val="95"/>
        </w:rPr>
        <w:tab/>
      </w:r>
      <w:r>
        <w:rPr>
          <w:w w:val="95"/>
          <w:u w:val="thick" w:color="000000"/>
        </w:rPr>
        <w:t>для</w:t>
      </w:r>
      <w:r>
        <w:rPr>
          <w:w w:val="95"/>
        </w:rPr>
        <w:tab/>
      </w:r>
      <w:r>
        <w:rPr>
          <w:u w:val="thick" w:color="000000"/>
        </w:rPr>
        <w:t>пат</w:t>
      </w:r>
      <w:r>
        <w:rPr>
          <w:spacing w:val="-59"/>
          <w:u w:val="thick" w:color="000000"/>
        </w:rPr>
        <w:t> </w:t>
      </w:r>
      <w:r>
        <w:rPr>
          <w:spacing w:val="-1"/>
          <w:u w:val="thick" w:color="000000"/>
        </w:rPr>
        <w:t>олого</w:t>
      </w:r>
      <w:r>
        <w:rPr>
          <w:spacing w:val="-58"/>
          <w:u w:val="thick" w:color="000000"/>
        </w:rPr>
        <w:t> </w:t>
      </w:r>
      <w:r>
        <w:rPr>
          <w:rFonts w:ascii="Times New Roman" w:hAnsi="Times New Roman"/>
          <w:spacing w:val="-1"/>
          <w:u w:val="thick" w:color="000000"/>
        </w:rPr>
        <w:t>-</w:t>
      </w:r>
      <w:r>
        <w:rPr>
          <w:spacing w:val="-1"/>
          <w:u w:val="thick" w:color="000000"/>
        </w:rPr>
        <w:t>ан</w:t>
      </w:r>
      <w:r>
        <w:rPr>
          <w:u w:val="thick" w:color="000000"/>
        </w:rPr>
        <w:t>ат</w:t>
      </w:r>
      <w:r>
        <w:rPr>
          <w:spacing w:val="-59"/>
          <w:u w:val="thick" w:color="000000"/>
        </w:rPr>
        <w:t> </w:t>
      </w:r>
      <w:r>
        <w:rPr>
          <w:u w:val="thick" w:color="000000"/>
        </w:rPr>
        <w:t>оми</w:t>
      </w:r>
      <w:r>
        <w:rPr>
          <w:spacing w:val="-1"/>
          <w:u w:val="thick" w:color="000000"/>
        </w:rPr>
        <w:t>ческ</w:t>
      </w:r>
      <w:r>
        <w:rPr>
          <w:u w:val="thick" w:color="000000"/>
        </w:rPr>
        <w:t>ой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spacing w:before="139"/>
        <w:ind w:left="102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b/>
          <w:spacing w:val="-60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(гист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ологическ</w:t>
      </w:r>
      <w:r>
        <w:rPr>
          <w:rFonts w:ascii="Times New Roman" w:hAnsi="Times New Roman"/>
          <w:b/>
          <w:sz w:val="24"/>
          <w:u w:val="thick" w:color="000000"/>
        </w:rPr>
        <w:t>ой) оце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нки 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би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опт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ат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ов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желуд</w:t>
      </w:r>
      <w:r>
        <w:rPr>
          <w:rFonts w:ascii="Times New Roman" w:hAnsi="Times New Roman"/>
          <w:b/>
          <w:sz w:val="24"/>
          <w:u w:val="thick" w:color="000000"/>
        </w:rPr>
        <w:t>к</w:t>
      </w:r>
      <w:r>
        <w:rPr>
          <w:rFonts w:ascii="Times New Roman" w:hAnsi="Times New Roman"/>
          <w:b/>
          <w:spacing w:val="-53"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  <w:u w:val="thick" w:color="000000"/>
        </w:rPr>
        <w:t>а и д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венадц</w:t>
      </w:r>
      <w:r>
        <w:rPr>
          <w:rFonts w:ascii="Times New Roman" w:hAnsi="Times New Roman"/>
          <w:b/>
          <w:sz w:val="24"/>
          <w:u w:val="thick" w:color="000000"/>
        </w:rPr>
        <w:t>атип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ер</w:t>
      </w:r>
      <w:r>
        <w:rPr>
          <w:rFonts w:ascii="Times New Roman" w:hAnsi="Times New Roman"/>
          <w:b/>
          <w:spacing w:val="-2"/>
          <w:sz w:val="24"/>
          <w:u w:val="thick" w:color="000000"/>
        </w:rPr>
        <w:t>ст</w:t>
      </w:r>
      <w:r>
        <w:rPr>
          <w:rFonts w:ascii="Times New Roman" w:hAnsi="Times New Roman"/>
          <w:b/>
          <w:spacing w:val="-59"/>
          <w:sz w:val="24"/>
          <w:u w:val="thick" w:color="000000"/>
        </w:rPr>
        <w:t> </w:t>
      </w:r>
      <w:r>
        <w:rPr>
          <w:rFonts w:ascii="Times New Roman" w:hAnsi="Times New Roman"/>
          <w:b/>
          <w:spacing w:val="-1"/>
          <w:sz w:val="24"/>
          <w:u w:val="thick" w:color="000000"/>
        </w:rPr>
        <w:t>ной</w:t>
      </w:r>
      <w:r>
        <w:rPr>
          <w:rFonts w:ascii="Times New Roman" w:hAnsi="Times New Roman"/>
          <w:b/>
          <w:sz w:val="24"/>
          <w:u w:val="thick" w:color="000000"/>
        </w:rPr>
        <w:t> ки</w:t>
      </w:r>
      <w:r>
        <w:rPr>
          <w:rFonts w:ascii="Times New Roman" w:hAnsi="Times New Roman"/>
          <w:b/>
          <w:spacing w:val="-3"/>
          <w:sz w:val="24"/>
          <w:u w:val="thick" w:color="000000"/>
        </w:rPr>
        <w:t>шк</w:t>
      </w:r>
      <w:r>
        <w:rPr>
          <w:rFonts w:ascii="Times New Roman" w:hAnsi="Times New Roman"/>
          <w:b/>
          <w:sz w:val="24"/>
          <w:u w:val="thick" w:color="000000"/>
        </w:rPr>
        <w:t>и</w:t>
      </w:r>
      <w:r>
        <w:rPr>
          <w:rFonts w:ascii="Times New Roman" w:hAnsi="Times New Roman"/>
          <w:b/>
          <w:sz w:val="24"/>
          <w:u w:val="thick" w:color="000000"/>
        </w:rPr>
        <w:t> </w:t>
      </w:r>
      <w:r>
        <w:rPr>
          <w:rFonts w:ascii="Times New Roman" w:hAnsi="Times New Roman"/>
          <w:b/>
          <w:sz w:val="24"/>
        </w:rPr>
      </w:r>
      <w:r>
        <w:rPr>
          <w:rFonts w:ascii="Times New Roman" w:hAnsi="Times New Roman"/>
          <w:sz w:val="24"/>
        </w:rPr>
      </w:r>
    </w:p>
    <w:p>
      <w:pPr>
        <w:spacing w:before="129"/>
        <w:ind w:left="102" w:right="213" w:firstLine="19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Название</w:t>
      </w:r>
      <w:r>
        <w:rPr>
          <w:rFonts w:ascii="Times New Roman" w:hAnsi="Times New Roman"/>
          <w:b/>
          <w:spacing w:val="22"/>
          <w:sz w:val="24"/>
        </w:rPr>
        <w:t> </w:t>
      </w:r>
      <w:r>
        <w:rPr>
          <w:rFonts w:ascii="Times New Roman" w:hAnsi="Times New Roman"/>
          <w:b/>
          <w:sz w:val="24"/>
        </w:rPr>
        <w:t>на</w:t>
      </w:r>
      <w:r>
        <w:rPr>
          <w:rFonts w:ascii="Times New Roman" w:hAnsi="Times New Roman"/>
          <w:b/>
          <w:spacing w:val="2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русском</w:t>
      </w:r>
      <w:r>
        <w:rPr>
          <w:rFonts w:ascii="Times New Roman" w:hAnsi="Times New Roman"/>
          <w:b/>
          <w:spacing w:val="21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языке:</w:t>
      </w:r>
      <w:r>
        <w:rPr>
          <w:rFonts w:ascii="Times New Roman" w:hAnsi="Times New Roman"/>
          <w:b/>
          <w:spacing w:val="25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Визуально</w:t>
      </w:r>
      <w:r>
        <w:rPr>
          <w:rFonts w:ascii="Times New Roman" w:hAnsi="Times New Roman"/>
          <w:spacing w:val="-1"/>
          <w:sz w:val="24"/>
        </w:rPr>
        <w:t>-</w:t>
      </w:r>
      <w:r>
        <w:rPr>
          <w:rFonts w:ascii="Times New Roman" w:hAnsi="Times New Roman"/>
          <w:spacing w:val="-1"/>
          <w:sz w:val="24"/>
        </w:rPr>
        <w:t>аналоговая</w:t>
      </w:r>
      <w:r>
        <w:rPr>
          <w:rFonts w:ascii="Times New Roman" w:hAnsi="Times New Roman"/>
          <w:spacing w:val="23"/>
          <w:sz w:val="24"/>
        </w:rPr>
        <w:t> </w:t>
      </w:r>
      <w:r>
        <w:rPr>
          <w:rFonts w:ascii="Times New Roman" w:hAnsi="Times New Roman"/>
          <w:spacing w:val="-1"/>
          <w:sz w:val="24"/>
        </w:rPr>
        <w:t>шкала</w:t>
      </w:r>
      <w:r>
        <w:rPr>
          <w:rFonts w:ascii="Times New Roman" w:hAnsi="Times New Roman"/>
          <w:spacing w:val="23"/>
          <w:sz w:val="24"/>
        </w:rPr>
        <w:t> </w:t>
      </w:r>
      <w:r>
        <w:rPr>
          <w:rFonts w:ascii="Times New Roman" w:hAnsi="Times New Roman"/>
          <w:sz w:val="24"/>
        </w:rPr>
        <w:t>для</w:t>
      </w:r>
      <w:r>
        <w:rPr>
          <w:rFonts w:ascii="Times New Roman" w:hAnsi="Times New Roman"/>
          <w:spacing w:val="24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патолого</w:t>
      </w:r>
      <w:r>
        <w:rPr>
          <w:rFonts w:ascii="Times New Roman" w:hAnsi="Times New Roman"/>
          <w:spacing w:val="-1"/>
          <w:sz w:val="24"/>
        </w:rPr>
        <w:t>-</w:t>
      </w:r>
      <w:r>
        <w:rPr>
          <w:rFonts w:ascii="Times New Roman" w:hAnsi="Times New Roman"/>
          <w:spacing w:val="-1"/>
          <w:sz w:val="24"/>
        </w:rPr>
        <w:t>анатомической</w:t>
      </w:r>
      <w:r>
        <w:rPr>
          <w:rFonts w:ascii="Times New Roman" w:hAnsi="Times New Roman"/>
          <w:spacing w:val="87"/>
          <w:sz w:val="24"/>
        </w:rPr>
        <w:t> </w:t>
      </w:r>
      <w:r>
        <w:rPr>
          <w:rFonts w:ascii="Times New Roman" w:hAnsi="Times New Roman"/>
          <w:spacing w:val="-1"/>
          <w:sz w:val="24"/>
        </w:rPr>
        <w:t>(гистологической)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оценки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биоптатов</w:t>
      </w:r>
      <w:r>
        <w:rPr>
          <w:rFonts w:ascii="Times New Roman" w:hAnsi="Times New Roman"/>
          <w:sz w:val="24"/>
        </w:rPr>
        <w:t> </w:t>
      </w:r>
      <w:r>
        <w:rPr>
          <w:rFonts w:ascii="Times New Roman" w:hAnsi="Times New Roman"/>
          <w:spacing w:val="-2"/>
          <w:sz w:val="24"/>
        </w:rPr>
        <w:t>желудка</w:t>
      </w:r>
      <w:r>
        <w:rPr>
          <w:rFonts w:ascii="Times New Roman" w:hAnsi="Times New Roman"/>
          <w:spacing w:val="1"/>
          <w:sz w:val="24"/>
        </w:rPr>
        <w:t> </w:t>
      </w:r>
      <w:r>
        <w:rPr>
          <w:rFonts w:ascii="Times New Roman" w:hAnsi="Times New Roman"/>
          <w:sz w:val="24"/>
        </w:rPr>
        <w:t>и </w:t>
      </w:r>
      <w:r>
        <w:rPr>
          <w:rFonts w:ascii="Times New Roman" w:hAnsi="Times New Roman"/>
          <w:spacing w:val="-1"/>
          <w:sz w:val="24"/>
        </w:rPr>
        <w:t>двенадцатиперстной</w:t>
      </w:r>
      <w:r>
        <w:rPr>
          <w:rFonts w:ascii="Times New Roman" w:hAnsi="Times New Roman"/>
          <w:spacing w:val="-2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кишки</w:t>
      </w:r>
      <w:r>
        <w:rPr>
          <w:rFonts w:ascii="Times New Roman" w:hAnsi="Times New Roman"/>
          <w:spacing w:val="93"/>
          <w:sz w:val="24"/>
        </w:rPr>
        <w:t> </w:t>
      </w:r>
      <w:r>
        <w:rPr>
          <w:rFonts w:ascii="Times New Roman" w:hAnsi="Times New Roman"/>
          <w:b/>
          <w:spacing w:val="-1"/>
          <w:sz w:val="24"/>
        </w:rPr>
        <w:t>Оригинальное название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(если</w:t>
      </w:r>
      <w:r>
        <w:rPr>
          <w:rFonts w:ascii="Times New Roman" w:hAnsi="Times New Roman"/>
          <w:spacing w:val="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есть):</w:t>
      </w:r>
    </w:p>
    <w:p>
      <w:pPr>
        <w:pStyle w:val="BodyText"/>
        <w:spacing w:line="240" w:lineRule="auto"/>
        <w:ind w:left="102" w:right="0" w:firstLine="0"/>
        <w:jc w:val="left"/>
      </w:pPr>
      <w:r>
        <w:rPr>
          <w:rFonts w:ascii="Times New Roman" w:hAnsi="Times New Roman"/>
          <w:b/>
        </w:rPr>
        <w:t>Источник</w:t>
      </w:r>
      <w:r>
        <w:rPr>
          <w:rFonts w:ascii="Times New Roman" w:hAnsi="Times New Roman"/>
          <w:b/>
          <w:spacing w:val="1"/>
        </w:rPr>
        <w:t> </w:t>
      </w:r>
      <w:r>
        <w:rPr>
          <w:spacing w:val="-1"/>
        </w:rPr>
        <w:t>(официальный</w:t>
      </w:r>
      <w:r>
        <w:rPr/>
        <w:t> </w:t>
      </w:r>
      <w:r>
        <w:rPr>
          <w:spacing w:val="-1"/>
        </w:rPr>
        <w:t>сайт</w:t>
      </w:r>
      <w:r>
        <w:rPr/>
        <w:t> </w:t>
      </w:r>
      <w:r>
        <w:rPr>
          <w:spacing w:val="-1"/>
        </w:rPr>
        <w:t>разработчиков,</w:t>
      </w:r>
      <w:r>
        <w:rPr>
          <w:spacing w:val="-3"/>
        </w:rPr>
        <w:t> </w:t>
      </w:r>
      <w:r>
        <w:rPr>
          <w:spacing w:val="-1"/>
        </w:rPr>
        <w:t>публикация</w:t>
      </w:r>
      <w:r>
        <w:rPr/>
        <w:t> с</w:t>
      </w:r>
      <w:r>
        <w:rPr>
          <w:spacing w:val="3"/>
        </w:rPr>
        <w:t> </w:t>
      </w:r>
      <w:r>
        <w:rPr>
          <w:spacing w:val="-1"/>
        </w:rPr>
        <w:t>валидацией):</w:t>
      </w:r>
    </w:p>
    <w:p>
      <w:pPr>
        <w:spacing w:before="0"/>
        <w:ind w:left="121" w:right="0" w:firstLine="0"/>
        <w:jc w:val="left"/>
        <w:rPr>
          <w:rFonts w:ascii="Times New Roman" w:hAnsi="Times New Roman" w:cs="Times New Roman" w:eastAsia="Times New Roman"/>
          <w:sz w:val="24"/>
          <w:szCs w:val="24"/>
        </w:rPr>
      </w:pPr>
      <w:r>
        <w:rPr>
          <w:rFonts w:ascii="Times New Roman" w:hAnsi="Times New Roman"/>
          <w:b/>
          <w:sz w:val="24"/>
        </w:rPr>
        <w:t>Тип</w:t>
      </w:r>
      <w:r>
        <w:rPr>
          <w:rFonts w:ascii="Times New Roman" w:hAnsi="Times New Roman"/>
          <w:b/>
          <w:spacing w:val="1"/>
          <w:sz w:val="24"/>
        </w:rPr>
        <w:t> </w:t>
      </w:r>
      <w:r>
        <w:rPr>
          <w:rFonts w:ascii="Times New Roman" w:hAnsi="Times New Roman"/>
          <w:spacing w:val="-1"/>
          <w:sz w:val="24"/>
        </w:rPr>
        <w:t>(подчеркнуть):</w:t>
      </w:r>
    </w:p>
    <w:p>
      <w:pPr>
        <w:pStyle w:val="Heading2"/>
        <w:numPr>
          <w:ilvl w:val="0"/>
          <w:numId w:val="41"/>
        </w:numPr>
        <w:tabs>
          <w:tab w:pos="1919" w:val="left" w:leader="none"/>
        </w:tabs>
        <w:spacing w:line="316" w:lineRule="exact" w:before="6" w:after="0"/>
        <w:ind w:left="1918" w:right="0" w:hanging="1108"/>
        <w:jc w:val="left"/>
        <w:rPr>
          <w:b w:val="0"/>
          <w:bCs w:val="0"/>
        </w:rPr>
      </w:pPr>
      <w:r>
        <w:rPr>
          <w:spacing w:val="-60"/>
          <w:u w:val="thick" w:color="000000"/>
        </w:rPr>
        <w:t> </w:t>
      </w:r>
      <w:r>
        <w:rPr>
          <w:spacing w:val="-2"/>
          <w:u w:val="thick" w:color="000000"/>
        </w:rPr>
        <w:t>шк</w:t>
      </w:r>
      <w:r>
        <w:rPr>
          <w:u w:val="thick" w:color="000000"/>
        </w:rPr>
        <w:t>ала оц</w:t>
      </w:r>
      <w:r>
        <w:rPr>
          <w:spacing w:val="-1"/>
          <w:u w:val="thick" w:color="000000"/>
        </w:rPr>
        <w:t>ен</w:t>
      </w:r>
      <w:r>
        <w:rPr>
          <w:u w:val="thick" w:color="000000"/>
        </w:rPr>
        <w:t>ки</w:t>
      </w:r>
      <w:r>
        <w:rPr>
          <w:u w:val="thick" w:color="000000"/>
        </w:rPr>
        <w:t> </w:t>
      </w:r>
      <w:r>
        <w:rPr/>
      </w:r>
      <w:r>
        <w:rPr>
          <w:b w:val="0"/>
        </w:rPr>
      </w:r>
    </w:p>
    <w:p>
      <w:pPr>
        <w:pStyle w:val="BodyText"/>
        <w:numPr>
          <w:ilvl w:val="0"/>
          <w:numId w:val="41"/>
        </w:numPr>
        <w:tabs>
          <w:tab w:pos="1919" w:val="left" w:leader="none"/>
        </w:tabs>
        <w:spacing w:line="311" w:lineRule="exact" w:before="0" w:after="0"/>
        <w:ind w:left="1918" w:right="0" w:hanging="1108"/>
        <w:jc w:val="left"/>
      </w:pPr>
      <w:r>
        <w:rPr>
          <w:spacing w:val="-1"/>
        </w:rPr>
        <w:t>индекс</w:t>
      </w:r>
    </w:p>
    <w:p>
      <w:pPr>
        <w:pStyle w:val="BodyText"/>
        <w:numPr>
          <w:ilvl w:val="0"/>
          <w:numId w:val="41"/>
        </w:numPr>
        <w:tabs>
          <w:tab w:pos="1919" w:val="left" w:leader="none"/>
        </w:tabs>
        <w:spacing w:line="313" w:lineRule="exact" w:before="0" w:after="0"/>
        <w:ind w:left="1918" w:right="0" w:hanging="1108"/>
        <w:jc w:val="left"/>
      </w:pPr>
      <w:r>
        <w:rPr>
          <w:spacing w:val="-1"/>
        </w:rPr>
        <w:t>вопросник</w:t>
      </w:r>
    </w:p>
    <w:p>
      <w:pPr>
        <w:pStyle w:val="BodyText"/>
        <w:numPr>
          <w:ilvl w:val="0"/>
          <w:numId w:val="41"/>
        </w:numPr>
        <w:tabs>
          <w:tab w:pos="1919" w:val="left" w:leader="none"/>
        </w:tabs>
        <w:spacing w:line="314" w:lineRule="exact" w:before="0" w:after="0"/>
        <w:ind w:left="1918" w:right="0" w:hanging="1108"/>
        <w:jc w:val="left"/>
      </w:pPr>
      <w:r>
        <w:rPr>
          <w:spacing w:val="-1"/>
        </w:rPr>
        <w:t>другое</w:t>
      </w:r>
      <w:r>
        <w:rPr>
          <w:spacing w:val="1"/>
        </w:rPr>
        <w:t> </w:t>
      </w:r>
      <w:r>
        <w:rPr>
          <w:spacing w:val="-1"/>
        </w:rPr>
        <w:t>(уточнить):</w:t>
      </w:r>
      <w:r>
        <w:rPr/>
        <w:t> </w:t>
      </w:r>
      <w:r>
        <w:rPr>
          <w:spacing w:val="-30"/>
        </w:rPr>
        <w:t> </w:t>
      </w:r>
      <w:r>
        <w:rPr>
          <w:u w:val="single" w:color="000000"/>
        </w:rPr>
        <w:t> </w:t>
      </w:r>
      <w:r>
        <w:rPr/>
      </w:r>
    </w:p>
    <w:p>
      <w:pPr>
        <w:pStyle w:val="BodyText"/>
        <w:spacing w:line="240" w:lineRule="auto"/>
        <w:ind w:left="102" w:right="0" w:firstLine="19"/>
        <w:jc w:val="left"/>
      </w:pPr>
      <w:r>
        <w:rPr>
          <w:spacing w:val="-1"/>
        </w:rPr>
        <w:t>Назначение:</w:t>
      </w:r>
      <w:r>
        <w:rPr/>
        <w:t> </w:t>
      </w:r>
      <w:r>
        <w:rPr>
          <w:spacing w:val="42"/>
        </w:rPr>
        <w:t> </w:t>
      </w:r>
      <w:r>
        <w:rPr>
          <w:spacing w:val="-1"/>
        </w:rPr>
        <w:t>патолого</w:t>
      </w:r>
      <w:r>
        <w:rPr>
          <w:rFonts w:ascii="Times New Roman" w:hAnsi="Times New Roman"/>
          <w:spacing w:val="-1"/>
        </w:rPr>
        <w:t>-</w:t>
      </w:r>
      <w:r>
        <w:rPr>
          <w:spacing w:val="-1"/>
        </w:rPr>
        <w:t>анатомическая</w:t>
      </w:r>
      <w:r>
        <w:rPr/>
        <w:t> </w:t>
      </w:r>
      <w:r>
        <w:rPr>
          <w:spacing w:val="40"/>
        </w:rPr>
        <w:t> </w:t>
      </w:r>
      <w:r>
        <w:rPr>
          <w:spacing w:val="-1"/>
        </w:rPr>
        <w:t>(гистологическая)</w:t>
      </w:r>
      <w:r>
        <w:rPr/>
        <w:t> </w:t>
      </w:r>
      <w:r>
        <w:rPr>
          <w:spacing w:val="39"/>
        </w:rPr>
        <w:t> </w:t>
      </w:r>
      <w:r>
        <w:rPr>
          <w:spacing w:val="-1"/>
        </w:rPr>
        <w:t>оценка</w:t>
      </w:r>
      <w:r>
        <w:rPr/>
        <w:t> </w:t>
      </w:r>
      <w:r>
        <w:rPr>
          <w:spacing w:val="39"/>
        </w:rPr>
        <w:t> </w:t>
      </w:r>
      <w:r>
        <w:rPr/>
        <w:t>биоптатов </w:t>
      </w:r>
      <w:r>
        <w:rPr>
          <w:spacing w:val="40"/>
        </w:rPr>
        <w:t> </w:t>
      </w:r>
      <w:r>
        <w:rPr>
          <w:spacing w:val="-1"/>
        </w:rPr>
        <w:t>желудка</w:t>
      </w:r>
      <w:r>
        <w:rPr/>
        <w:t> </w:t>
      </w:r>
      <w:r>
        <w:rPr>
          <w:spacing w:val="39"/>
        </w:rPr>
        <w:t> </w:t>
      </w:r>
      <w:r>
        <w:rPr/>
        <w:t>и</w:t>
      </w:r>
      <w:r>
        <w:rPr>
          <w:spacing w:val="85"/>
        </w:rPr>
        <w:t> </w:t>
      </w:r>
      <w:r>
        <w:rPr>
          <w:spacing w:val="-1"/>
        </w:rPr>
        <w:t>двенадцатиперстной</w:t>
      </w:r>
      <w:r>
        <w:rPr/>
        <w:t> </w:t>
      </w:r>
      <w:r>
        <w:rPr>
          <w:spacing w:val="-1"/>
        </w:rPr>
        <w:t>кишки</w:t>
      </w:r>
    </w:p>
    <w:p>
      <w:pPr>
        <w:spacing w:line="240" w:lineRule="auto" w:before="0"/>
        <w:rPr>
          <w:rFonts w:ascii="Times New Roman" w:hAnsi="Times New Roman" w:cs="Times New Roman" w:eastAsia="Times New Roman"/>
          <w:sz w:val="24"/>
          <w:szCs w:val="24"/>
        </w:rPr>
      </w:pPr>
    </w:p>
    <w:p>
      <w:pPr>
        <w:pStyle w:val="BodyText"/>
        <w:spacing w:line="240" w:lineRule="auto"/>
        <w:ind w:left="121" w:right="0" w:firstLine="0"/>
        <w:jc w:val="left"/>
        <w:rPr>
          <w:rFonts w:ascii="Times New Roman" w:hAnsi="Times New Roman" w:cs="Times New Roman" w:eastAsia="Times New Roman"/>
        </w:rPr>
      </w:pPr>
      <w:r>
        <w:rPr>
          <w:spacing w:val="-1"/>
        </w:rPr>
        <w:t>Содержание (шаблон)</w:t>
      </w:r>
      <w:r>
        <w:rPr>
          <w:rFonts w:ascii="Times New Roman" w:hAnsi="Times New Roman"/>
          <w:spacing w:val="-1"/>
        </w:rPr>
        <w:t>,</w:t>
      </w:r>
      <w:r>
        <w:rPr>
          <w:rFonts w:ascii="Times New Roman" w:hAnsi="Times New Roman"/>
        </w:rPr>
        <w:t> </w:t>
      </w:r>
      <w:r>
        <w:rPr/>
        <w:t>Ключ</w:t>
      </w:r>
      <w:r>
        <w:rPr>
          <w:spacing w:val="-1"/>
        </w:rPr>
        <w:t> (интерпретация)</w:t>
      </w:r>
      <w:r>
        <w:rPr>
          <w:spacing w:val="-2"/>
        </w:rPr>
        <w:t> </w:t>
      </w:r>
      <w:r>
        <w:rPr/>
        <w:t>и </w:t>
      </w:r>
      <w:r>
        <w:rPr>
          <w:spacing w:val="-1"/>
        </w:rPr>
        <w:t>Пояснения</w:t>
      </w:r>
      <w:r>
        <w:rPr>
          <w:rFonts w:ascii="Times New Roman" w:hAnsi="Times New Roman"/>
          <w:spacing w:val="-1"/>
        </w:rPr>
        <w:t>:</w:t>
      </w:r>
    </w:p>
    <w:p>
      <w:pPr>
        <w:spacing w:after="0" w:line="240" w:lineRule="auto"/>
        <w:jc w:val="left"/>
        <w:rPr>
          <w:rFonts w:ascii="Times New Roman" w:hAnsi="Times New Roman" w:cs="Times New Roman" w:eastAsia="Times New Roman"/>
        </w:rPr>
        <w:sectPr>
          <w:pgSz w:w="11910" w:h="16840"/>
          <w:pgMar w:header="0" w:footer="739" w:top="1560" w:bottom="920" w:left="1600" w:right="680"/>
        </w:sectPr>
      </w:pPr>
    </w:p>
    <w:p>
      <w:pPr>
        <w:spacing w:line="240" w:lineRule="auto" w:before="11"/>
        <w:rPr>
          <w:rFonts w:ascii="Times New Roman" w:hAnsi="Times New Roman" w:cs="Times New Roman" w:eastAsia="Times New Roman"/>
          <w:sz w:val="6"/>
          <w:szCs w:val="6"/>
        </w:rPr>
      </w:pPr>
    </w:p>
    <w:p>
      <w:pPr>
        <w:spacing w:line="200" w:lineRule="atLeast"/>
        <w:ind w:left="109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>
          <w:rFonts w:ascii="Times New Roman" w:hAnsi="Times New Roman" w:cs="Times New Roman" w:eastAsia="Times New Roman"/>
          <w:sz w:val="20"/>
          <w:szCs w:val="20"/>
        </w:rPr>
        <w:pict>
          <v:group style="width:402.2pt;height:417.2pt;mso-position-horizontal-relative:char;mso-position-vertical-relative:line" coordorigin="0,0" coordsize="8044,8344">
            <v:group style="position:absolute;left:13;top:8331;width:8018;height:2" coordorigin="13,8331" coordsize="8018,2">
              <v:shape style="position:absolute;left:13;top:8331;width:8018;height:2" coordorigin="13,8331" coordsize="8018,0" path="m13,8331l8030,8331e" filled="false" stroked="true" strokeweight="1.3pt" strokecolor="#000000">
                <v:path arrowok="t"/>
              </v:shape>
              <v:shape style="position:absolute;left:12;top:0;width:8016;height:8292" type="#_x0000_t75" stroked="false">
                <v:imagedata r:id="rId31" o:title=""/>
              </v:shape>
            </v:group>
          </v:group>
        </w:pict>
      </w:r>
      <w:r>
        <w:rPr>
          <w:rFonts w:ascii="Times New Roman" w:hAnsi="Times New Roman" w:cs="Times New Roman" w:eastAsia="Times New Roman"/>
          <w:sz w:val="20"/>
          <w:szCs w:val="20"/>
        </w:rPr>
      </w:r>
    </w:p>
    <w:sectPr>
      <w:pgSz w:w="11910" w:h="16840"/>
      <w:pgMar w:header="0" w:footer="739" w:top="1300" w:bottom="920" w:left="1580" w:right="168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Symbol">
    <w:altName w:val="Symbol"/>
    <w:charset w:val="2"/>
    <w:family w:val="roman"/>
    <w:pitch w:val="variable"/>
  </w:font>
  <w:font w:name="Calibri">
    <w:altName w:val="Calibri"/>
    <w:charset w:val="CC"/>
    <w:family w:val="swiss"/>
    <w:pitch w:val="variable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type id="_x0000_t202" o:spt="202" coordsize="21600,21600" path="m,l,21600r21600,l21600,xe">
          <v:stroke joinstyle="miter"/>
          <v:path gradientshapeok="t" o:connecttype="rect"/>
        </v:shapetype>
        <v:shape style="position:absolute;margin-left:328.670013pt;margin-top:792.983887pt;width:16pt;height:14pt;mso-position-horizontal-relative:page;mso-position-vertical-relative:page;z-index:-6772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10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69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67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22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648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23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624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24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600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51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576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55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p>
    <w:pPr>
      <w:spacing w:line="14" w:lineRule="auto" w:before="0" w:after="0"/>
      <w:rPr>
        <w:sz w:val="20"/>
        <w:szCs w:val="20"/>
      </w:rPr>
    </w:pPr>
    <w:r>
      <w:rPr/>
      <w:pict>
        <v:shape style="position:absolute;margin-left:328.670013pt;margin-top:792.983887pt;width:16pt;height:14pt;mso-position-horizontal-relative:page;mso-position-vertical-relative:page;z-index:-67552" type="#_x0000_t202" filled="false" stroked="false">
          <v:textbox inset="0,0,0,0">
            <w:txbxContent>
              <w:p>
                <w:pPr>
                  <w:pStyle w:val="BodyText"/>
                  <w:spacing w:line="265" w:lineRule="exact"/>
                  <w:ind w:left="40" w:right="0" w:firstLine="0"/>
                  <w:jc w:val="left"/>
                  <w:rPr>
                    <w:rFonts w:ascii="Times New Roman" w:hAnsi="Times New Roman" w:cs="Times New Roman" w:eastAsia="Times New Roman"/>
                  </w:rPr>
                </w:pPr>
                <w:r>
                  <w:rPr>
                    <w:rFonts w:ascii="Times New Roman"/>
                  </w:rPr>
                </w:r>
                <w:r>
                  <w:rPr/>
                  <w:fldChar w:fldCharType="begin"/>
                </w:r>
                <w:r>
                  <w:rPr>
                    <w:rFonts w:ascii="Times New Roman"/>
                  </w:rPr>
                  <w:instrText> PAGE </w:instrText>
                </w:r>
                <w:r>
                  <w:rPr/>
                  <w:fldChar w:fldCharType="separate"/>
                </w:r>
                <w:r>
                  <w:rPr/>
                  <w:t>64</w:t>
                </w:r>
                <w:r>
                  <w:rPr/>
                  <w:fldChar w:fldCharType="end"/>
                </w:r>
              </w:p>
            </w:txbxContent>
          </v:textbox>
          <w10:wrap type="none"/>
        </v:shape>
      </w:pic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40">
    <w:multiLevelType w:val="hybridMultilevel"/>
    <w:lvl w:ilvl="0">
      <w:start w:val="1"/>
      <w:numFmt w:val="bullet"/>
      <w:lvlText w:val="-"/>
      <w:lvlJc w:val="left"/>
      <w:pPr>
        <w:ind w:left="1918" w:hanging="1109"/>
      </w:pPr>
      <w:rPr>
        <w:rFonts w:hint="default" w:ascii="Times New Roman" w:hAnsi="Times New Roman" w:eastAsia="Times New Roman"/>
        <w:sz w:val="28"/>
        <w:szCs w:val="28"/>
      </w:rPr>
    </w:lvl>
    <w:lvl w:ilvl="1">
      <w:start w:val="1"/>
      <w:numFmt w:val="bullet"/>
      <w:lvlText w:val="•"/>
      <w:lvlJc w:val="left"/>
      <w:pPr>
        <w:ind w:left="2689" w:hanging="110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3460" w:hanging="110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231" w:hanging="110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001" w:hanging="110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72" w:hanging="110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43" w:hanging="110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314" w:hanging="110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084" w:hanging="1109"/>
      </w:pPr>
      <w:rPr>
        <w:rFonts w:hint="default"/>
      </w:rPr>
    </w:lvl>
  </w:abstractNum>
  <w:abstractNum w:abstractNumId="39">
    <w:multiLevelType w:val="hybridMultilevel"/>
    <w:lvl w:ilvl="0">
      <w:start w:val="1"/>
      <w:numFmt w:val="decimal"/>
      <w:lvlText w:val="%1."/>
      <w:lvlJc w:val="left"/>
      <w:pPr>
        <w:ind w:left="782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656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30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0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279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54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2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0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77" w:hanging="360"/>
      </w:pPr>
      <w:rPr>
        <w:rFonts w:hint="default"/>
      </w:rPr>
    </w:lvl>
  </w:abstractNum>
  <w:abstractNum w:abstractNumId="38">
    <w:multiLevelType w:val="hybridMultilevel"/>
    <w:lvl w:ilvl="0">
      <w:start w:val="1"/>
      <w:numFmt w:val="decimal"/>
      <w:lvlText w:val="%1."/>
      <w:lvlJc w:val="left"/>
      <w:pPr>
        <w:ind w:left="543" w:hanging="425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2."/>
      <w:lvlJc w:val="left"/>
      <w:pPr>
        <w:ind w:left="1170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"/>
      <w:lvlJc w:val="left"/>
      <w:pPr>
        <w:ind w:left="1650" w:hanging="360"/>
      </w:pPr>
      <w:rPr>
        <w:rFonts w:hint="default" w:ascii="Symbol" w:hAnsi="Symbol" w:eastAsia="Symbol"/>
        <w:sz w:val="24"/>
        <w:szCs w:val="24"/>
      </w:rPr>
    </w:lvl>
    <w:lvl w:ilvl="3">
      <w:start w:val="1"/>
      <w:numFmt w:val="bullet"/>
      <w:lvlText w:val="•"/>
      <w:lvlJc w:val="left"/>
      <w:pPr>
        <w:ind w:left="2654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59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6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6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72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7" w:hanging="360"/>
      </w:pPr>
      <w:rPr>
        <w:rFonts w:hint="default"/>
      </w:rPr>
    </w:lvl>
  </w:abstractNum>
  <w:abstractNum w:abstractNumId="37">
    <w:multiLevelType w:val="hybridMultilevel"/>
    <w:lvl w:ilvl="0">
      <w:start w:val="178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36">
    <w:multiLevelType w:val="hybridMultilevel"/>
    <w:lvl w:ilvl="0">
      <w:start w:val="171"/>
      <w:numFmt w:val="decimal"/>
      <w:lvlText w:val="%1"/>
      <w:lvlJc w:val="left"/>
      <w:pPr>
        <w:ind w:left="525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360"/>
      </w:pPr>
      <w:rPr>
        <w:rFonts w:hint="default"/>
      </w:rPr>
    </w:lvl>
  </w:abstractNum>
  <w:abstractNum w:abstractNumId="35">
    <w:multiLevelType w:val="hybridMultilevel"/>
    <w:lvl w:ilvl="0">
      <w:start w:val="164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34">
    <w:multiLevelType w:val="hybridMultilevel"/>
    <w:lvl w:ilvl="0">
      <w:start w:val="157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33">
    <w:multiLevelType w:val="hybridMultilevel"/>
    <w:lvl w:ilvl="0">
      <w:start w:val="149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32">
    <w:multiLevelType w:val="hybridMultilevel"/>
    <w:lvl w:ilvl="0">
      <w:start w:val="145"/>
      <w:numFmt w:val="decimal"/>
      <w:lvlText w:val="%1"/>
      <w:lvlJc w:val="left"/>
      <w:pPr>
        <w:ind w:left="525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360"/>
      </w:pPr>
      <w:rPr>
        <w:rFonts w:hint="default"/>
      </w:rPr>
    </w:lvl>
  </w:abstractNum>
  <w:abstractNum w:abstractNumId="31">
    <w:multiLevelType w:val="hybridMultilevel"/>
    <w:lvl w:ilvl="0">
      <w:start w:val="129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32"/>
      <w:numFmt w:val="decimal"/>
      <w:lvlText w:val="%2."/>
      <w:lvlJc w:val="left"/>
      <w:pPr>
        <w:ind w:left="669" w:hanging="641"/>
        <w:jc w:val="righ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673" w:hanging="64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677" w:hanging="64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681" w:hanging="64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685" w:hanging="64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89" w:hanging="64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94" w:hanging="64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8" w:hanging="641"/>
      </w:pPr>
      <w:rPr>
        <w:rFonts w:hint="default"/>
      </w:rPr>
    </w:lvl>
  </w:abstractNum>
  <w:abstractNum w:abstractNumId="30">
    <w:multiLevelType w:val="hybridMultilevel"/>
    <w:lvl w:ilvl="0">
      <w:start w:val="119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29">
    <w:multiLevelType w:val="hybridMultilevel"/>
    <w:lvl w:ilvl="0">
      <w:start w:val="115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28">
    <w:multiLevelType w:val="hybridMultilevel"/>
    <w:lvl w:ilvl="0">
      <w:start w:val="108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443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361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279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197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1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33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52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70" w:hanging="425"/>
      </w:pPr>
      <w:rPr>
        <w:rFonts w:hint="default"/>
      </w:rPr>
    </w:lvl>
  </w:abstractNum>
  <w:abstractNum w:abstractNumId="27">
    <w:multiLevelType w:val="hybridMultilevel"/>
    <w:lvl w:ilvl="0">
      <w:start w:val="1"/>
      <w:numFmt w:val="decimal"/>
      <w:lvlText w:val="%1."/>
      <w:lvlJc w:val="left"/>
      <w:pPr>
        <w:ind w:left="525" w:hanging="42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885" w:hanging="42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865" w:hanging="42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45" w:hanging="42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25" w:hanging="42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05" w:hanging="42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5" w:hanging="42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66" w:hanging="42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46" w:hanging="425"/>
      </w:pPr>
      <w:rPr>
        <w:rFonts w:hint="default"/>
      </w:rPr>
    </w:lvl>
  </w:abstractNum>
  <w:abstractNum w:abstractNumId="26">
    <w:multiLevelType w:val="hybridMultilevel"/>
    <w:lvl w:ilvl="0">
      <w:start w:val="1"/>
      <w:numFmt w:val="decimal"/>
      <w:lvlText w:val="%1."/>
      <w:lvlJc w:val="left"/>
      <w:pPr>
        <w:ind w:left="822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702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82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63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43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224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10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85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65" w:hanging="360"/>
      </w:pPr>
      <w:rPr>
        <w:rFonts w:hint="default"/>
      </w:rPr>
    </w:lvl>
  </w:abstractNum>
  <w:abstractNum w:abstractNumId="25">
    <w:multiLevelType w:val="hybridMultilevel"/>
    <w:lvl w:ilvl="0">
      <w:start w:val="2"/>
      <w:numFmt w:val="decimal"/>
      <w:lvlText w:val="%1."/>
      <w:lvlJc w:val="left"/>
      <w:pPr>
        <w:ind w:left="102" w:hanging="273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27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27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27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27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27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27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27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273"/>
      </w:pPr>
      <w:rPr>
        <w:rFonts w:hint="default"/>
      </w:rPr>
    </w:lvl>
  </w:abstractNum>
  <w:abstractNum w:abstractNumId="24">
    <w:multiLevelType w:val="hybridMultilevel"/>
    <w:lvl w:ilvl="0">
      <w:start w:val="2"/>
      <w:numFmt w:val="decimal"/>
      <w:lvlText w:val="%1."/>
      <w:lvlJc w:val="left"/>
      <w:pPr>
        <w:ind w:left="99" w:hanging="389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346" w:hanging="389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92" w:hanging="38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39" w:hanging="38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5" w:hanging="38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32" w:hanging="38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78" w:hanging="38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4" w:hanging="38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71" w:hanging="389"/>
      </w:pPr>
      <w:rPr>
        <w:rFonts w:hint="default"/>
      </w:rPr>
    </w:lvl>
  </w:abstractNum>
  <w:abstractNum w:abstractNumId="23">
    <w:multiLevelType w:val="hybridMultilevel"/>
    <w:lvl w:ilvl="0">
      <w:start w:val="4"/>
      <w:numFmt w:val="decimal"/>
      <w:lvlText w:val="%1."/>
      <w:lvlJc w:val="left"/>
      <w:pPr>
        <w:ind w:left="102" w:hanging="223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22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22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22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22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22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22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22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223"/>
      </w:pPr>
      <w:rPr>
        <w:rFonts w:hint="default"/>
      </w:rPr>
    </w:lvl>
  </w:abstractNum>
  <w:abstractNum w:abstractNumId="22">
    <w:multiLevelType w:val="hybridMultilevel"/>
    <w:lvl w:ilvl="0">
      <w:start w:val="1"/>
      <w:numFmt w:val="decimal"/>
      <w:lvlText w:val="%1"/>
      <w:lvlJc w:val="left"/>
      <w:pPr>
        <w:ind w:left="102" w:hanging="101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10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10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10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10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10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10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10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101"/>
      </w:pPr>
      <w:rPr>
        <w:rFonts w:hint="default"/>
      </w:rPr>
    </w:lvl>
  </w:abstractNum>
  <w:abstractNum w:abstractNumId="21">
    <w:multiLevelType w:val="hybridMultilevel"/>
    <w:lvl w:ilvl="0">
      <w:start w:val="4"/>
      <w:numFmt w:val="decimal"/>
      <w:lvlText w:val="%1."/>
      <w:lvlJc w:val="left"/>
      <w:pPr>
        <w:ind w:left="99" w:hanging="265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346" w:hanging="26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92" w:hanging="26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39" w:hanging="26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5" w:hanging="26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32" w:hanging="26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78" w:hanging="26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4" w:hanging="26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71" w:hanging="265"/>
      </w:pPr>
      <w:rPr>
        <w:rFonts w:hint="default"/>
      </w:rPr>
    </w:lvl>
  </w:abstractNum>
  <w:abstractNum w:abstractNumId="20">
    <w:multiLevelType w:val="hybridMultilevel"/>
    <w:lvl w:ilvl="0">
      <w:start w:val="4"/>
      <w:numFmt w:val="decimal"/>
      <w:lvlText w:val="%1."/>
      <w:lvlJc w:val="left"/>
      <w:pPr>
        <w:ind w:left="102" w:hanging="223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22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22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22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22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22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22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22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223"/>
      </w:pPr>
      <w:rPr>
        <w:rFonts w:hint="default"/>
      </w:rPr>
    </w:lvl>
  </w:abstractNum>
  <w:abstractNum w:abstractNumId="19">
    <w:multiLevelType w:val="hybridMultilevel"/>
    <w:lvl w:ilvl="0">
      <w:start w:val="4"/>
      <w:numFmt w:val="decimal"/>
      <w:lvlText w:val="%1."/>
      <w:lvlJc w:val="left"/>
      <w:pPr>
        <w:ind w:left="99" w:hanging="716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346" w:hanging="71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92" w:hanging="71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39" w:hanging="7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5" w:hanging="7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32" w:hanging="7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78" w:hanging="7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4" w:hanging="7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71" w:hanging="716"/>
      </w:pPr>
      <w:rPr>
        <w:rFonts w:hint="default"/>
      </w:rPr>
    </w:lvl>
  </w:abstractNum>
  <w:abstractNum w:abstractNumId="18">
    <w:multiLevelType w:val="hybridMultilevel"/>
    <w:lvl w:ilvl="0">
      <w:start w:val="1"/>
      <w:numFmt w:val="decimal"/>
      <w:lvlText w:val="%1"/>
      <w:lvlJc w:val="left"/>
      <w:pPr>
        <w:ind w:left="102" w:hanging="101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10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10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10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10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10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10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10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101"/>
      </w:pPr>
      <w:rPr>
        <w:rFonts w:hint="default"/>
      </w:rPr>
    </w:lvl>
  </w:abstractNum>
  <w:abstractNum w:abstractNumId="17">
    <w:multiLevelType w:val="hybridMultilevel"/>
    <w:lvl w:ilvl="0">
      <w:start w:val="3"/>
      <w:numFmt w:val="decimal"/>
      <w:lvlText w:val="%1."/>
      <w:lvlJc w:val="left"/>
      <w:pPr>
        <w:ind w:left="99" w:hanging="1242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346" w:hanging="1242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92" w:hanging="124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39" w:hanging="124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5" w:hanging="12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32" w:hanging="12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78" w:hanging="12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4" w:hanging="12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71" w:hanging="1242"/>
      </w:pPr>
      <w:rPr>
        <w:rFonts w:hint="default"/>
      </w:rPr>
    </w:lvl>
  </w:abstractNum>
  <w:abstractNum w:abstractNumId="16">
    <w:multiLevelType w:val="hybridMultilevel"/>
    <w:lvl w:ilvl="0">
      <w:start w:val="2"/>
      <w:numFmt w:val="decimal"/>
      <w:lvlText w:val="%1."/>
      <w:lvlJc w:val="left"/>
      <w:pPr>
        <w:ind w:left="102" w:hanging="273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27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27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27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27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27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27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27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273"/>
      </w:pPr>
      <w:rPr>
        <w:rFonts w:hint="default"/>
      </w:rPr>
    </w:lvl>
  </w:abstractNum>
  <w:abstractNum w:abstractNumId="15">
    <w:multiLevelType w:val="hybridMultilevel"/>
    <w:lvl w:ilvl="0">
      <w:start w:val="2"/>
      <w:numFmt w:val="decimal"/>
      <w:lvlText w:val="%1."/>
      <w:lvlJc w:val="left"/>
      <w:pPr>
        <w:ind w:left="99" w:hanging="405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346" w:hanging="4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92" w:hanging="4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39" w:hanging="4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5" w:hanging="4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32" w:hanging="4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78" w:hanging="4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4" w:hanging="4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71" w:hanging="405"/>
      </w:pPr>
      <w:rPr>
        <w:rFonts w:hint="default"/>
      </w:rPr>
    </w:lvl>
  </w:abstractNum>
  <w:abstractNum w:abstractNumId="14">
    <w:multiLevelType w:val="hybridMultilevel"/>
    <w:lvl w:ilvl="0">
      <w:start w:val="2"/>
      <w:numFmt w:val="decimal"/>
      <w:lvlText w:val="%1."/>
      <w:lvlJc w:val="left"/>
      <w:pPr>
        <w:ind w:left="102" w:hanging="273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273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27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27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27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27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27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27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273"/>
      </w:pPr>
      <w:rPr>
        <w:rFonts w:hint="default"/>
      </w:rPr>
    </w:lvl>
  </w:abstractNum>
  <w:abstractNum w:abstractNumId="13">
    <w:multiLevelType w:val="hybridMultilevel"/>
    <w:lvl w:ilvl="0">
      <w:start w:val="2"/>
      <w:numFmt w:val="decimal"/>
      <w:lvlText w:val="%1."/>
      <w:lvlJc w:val="left"/>
      <w:pPr>
        <w:ind w:left="99" w:hanging="405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346" w:hanging="405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92" w:hanging="405"/>
      </w:pPr>
      <w:rPr>
        <w:rFonts w:hint="default"/>
      </w:rPr>
    </w:lvl>
    <w:lvl w:ilvl="3">
      <w:start w:val="1"/>
      <w:numFmt w:val="bullet"/>
      <w:lvlText w:val="•"/>
      <w:lvlJc w:val="left"/>
      <w:pPr>
        <w:ind w:left="839" w:hanging="405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085" w:hanging="405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332" w:hanging="405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578" w:hanging="405"/>
      </w:pPr>
      <w:rPr>
        <w:rFonts w:hint="default"/>
      </w:rPr>
    </w:lvl>
    <w:lvl w:ilvl="7">
      <w:start w:val="1"/>
      <w:numFmt w:val="bullet"/>
      <w:lvlText w:val="•"/>
      <w:lvlJc w:val="left"/>
      <w:pPr>
        <w:ind w:left="1824" w:hanging="405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071" w:hanging="405"/>
      </w:pPr>
      <w:rPr>
        <w:rFonts w:hint="default"/>
      </w:rPr>
    </w:lvl>
  </w:abstractNum>
  <w:abstractNum w:abstractNumId="12">
    <w:multiLevelType w:val="hybridMultilevel"/>
    <w:lvl w:ilvl="0">
      <w:start w:val="5"/>
      <w:numFmt w:val="decimal"/>
      <w:lvlText w:val="%1."/>
      <w:lvlJc w:val="left"/>
      <w:pPr>
        <w:ind w:left="102" w:hanging="617"/>
        <w:jc w:val="left"/>
      </w:pPr>
      <w:rPr>
        <w:rFonts w:hint="default" w:ascii="Times New Roman" w:hAnsi="Times New Roman" w:eastAsia="Times New Roman"/>
        <w:spacing w:val="1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401" w:hanging="617"/>
      </w:pPr>
      <w:rPr>
        <w:rFonts w:hint="default"/>
      </w:rPr>
    </w:lvl>
    <w:lvl w:ilvl="2">
      <w:start w:val="1"/>
      <w:numFmt w:val="bullet"/>
      <w:lvlText w:val="•"/>
      <w:lvlJc w:val="left"/>
      <w:pPr>
        <w:ind w:left="700" w:hanging="61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999" w:hanging="61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1299" w:hanging="61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1598" w:hanging="61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1897" w:hanging="61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2196" w:hanging="61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2496" w:hanging="617"/>
      </w:pPr>
      <w:rPr>
        <w:rFonts w:hint="default"/>
      </w:rPr>
    </w:lvl>
  </w:abstractNum>
  <w:abstractNum w:abstractNumId="11">
    <w:multiLevelType w:val="hybridMultilevel"/>
    <w:lvl w:ilvl="0">
      <w:start w:val="1"/>
      <w:numFmt w:val="bullet"/>
      <w:lvlText w:val=""/>
      <w:lvlJc w:val="left"/>
      <w:pPr>
        <w:ind w:left="222" w:hanging="708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180" w:hanging="708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138" w:hanging="70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097" w:hanging="70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055" w:hanging="70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014" w:hanging="70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972" w:hanging="70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31" w:hanging="70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89" w:hanging="708"/>
      </w:pPr>
      <w:rPr>
        <w:rFonts w:hint="default"/>
      </w:rPr>
    </w:lvl>
  </w:abstractNum>
  <w:abstractNum w:abstractNumId="10">
    <w:multiLevelType w:val="hybridMultilevel"/>
    <w:lvl w:ilvl="0">
      <w:start w:val="3"/>
      <w:numFmt w:val="decimal"/>
      <w:lvlText w:val="%1"/>
      <w:lvlJc w:val="left"/>
      <w:pPr>
        <w:ind w:left="1410" w:hanging="600"/>
        <w:jc w:val="left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10" w:hanging="600"/>
        <w:jc w:val="left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410" w:hanging="600"/>
        <w:jc w:val="right"/>
      </w:pPr>
      <w:rPr>
        <w:rFonts w:hint="default" w:ascii="Times New Roman" w:hAnsi="Times New Roman" w:eastAsia="Times New Roman"/>
        <w:b/>
        <w:bCs/>
        <w:sz w:val="24"/>
        <w:szCs w:val="24"/>
      </w:rPr>
    </w:lvl>
    <w:lvl w:ilvl="3">
      <w:start w:val="1"/>
      <w:numFmt w:val="bullet"/>
      <w:lvlText w:val="•"/>
      <w:lvlJc w:val="left"/>
      <w:pPr>
        <w:ind w:left="3856" w:hanging="6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672" w:hanging="6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88" w:hanging="6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303" w:hanging="6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119" w:hanging="6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935" w:hanging="600"/>
      </w:pPr>
      <w:rPr>
        <w:rFonts w:hint="default"/>
      </w:rPr>
    </w:lvl>
  </w:abstractNum>
  <w:abstractNum w:abstractNumId="9">
    <w:multiLevelType w:val="hybridMultilevel"/>
    <w:lvl w:ilvl="0">
      <w:start w:val="3"/>
      <w:numFmt w:val="decimal"/>
      <w:lvlText w:val="%1."/>
      <w:lvlJc w:val="left"/>
      <w:pPr>
        <w:ind w:left="102" w:hanging="331"/>
        <w:jc w:val="right"/>
      </w:pPr>
      <w:rPr>
        <w:rFonts w:hint="default" w:ascii="Times New Roman" w:hAnsi="Times New Roman" w:eastAsia="Times New Roman"/>
        <w:b/>
        <w:bCs/>
        <w:sz w:val="28"/>
        <w:szCs w:val="28"/>
      </w:rPr>
    </w:lvl>
    <w:lvl w:ilvl="1">
      <w:start w:val="1"/>
      <w:numFmt w:val="bullet"/>
      <w:lvlText w:val="•"/>
      <w:lvlJc w:val="left"/>
      <w:pPr>
        <w:ind w:left="1170" w:hanging="33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350" w:hanging="33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377" w:hanging="33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404" w:hanging="33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431" w:hanging="33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458" w:hanging="33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485" w:hanging="33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512" w:hanging="331"/>
      </w:pPr>
      <w:rPr>
        <w:rFonts w:hint="default"/>
      </w:rPr>
    </w:lvl>
  </w:abstractNum>
  <w:abstractNum w:abstractNumId="8">
    <w:multiLevelType w:val="hybridMultilevel"/>
    <w:lvl w:ilvl="0">
      <w:start w:val="1"/>
      <w:numFmt w:val="bullet"/>
      <w:lvlText w:val=""/>
      <w:lvlJc w:val="left"/>
      <w:pPr>
        <w:ind w:left="102" w:hanging="708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"/>
      <w:lvlJc w:val="left"/>
      <w:pPr>
        <w:ind w:left="222" w:hanging="708"/>
      </w:pPr>
      <w:rPr>
        <w:rFonts w:hint="default" w:ascii="Symbol" w:hAnsi="Symbol" w:eastAsia="Symbol"/>
        <w:sz w:val="24"/>
        <w:szCs w:val="24"/>
      </w:rPr>
    </w:lvl>
    <w:lvl w:ilvl="2">
      <w:start w:val="1"/>
      <w:numFmt w:val="bullet"/>
      <w:lvlText w:val=""/>
      <w:lvlJc w:val="left"/>
      <w:pPr>
        <w:ind w:left="822" w:hanging="360"/>
      </w:pPr>
      <w:rPr>
        <w:rFonts w:hint="default" w:ascii="Symbol" w:hAnsi="Symbol" w:eastAsia="Symbol"/>
        <w:sz w:val="24"/>
        <w:szCs w:val="24"/>
      </w:rPr>
    </w:lvl>
    <w:lvl w:ilvl="3">
      <w:start w:val="1"/>
      <w:numFmt w:val="bullet"/>
      <w:lvlText w:val="•"/>
      <w:lvlJc w:val="left"/>
      <w:pPr>
        <w:ind w:left="191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008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101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94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87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380" w:hanging="360"/>
      </w:pPr>
      <w:rPr>
        <w:rFonts w:hint="default"/>
      </w:rPr>
    </w:lvl>
  </w:abstractNum>
  <w:abstractNum w:abstractNumId="7">
    <w:multiLevelType w:val="hybridMultilevel"/>
    <w:lvl w:ilvl="0">
      <w:start w:val="1"/>
      <w:numFmt w:val="bullet"/>
      <w:lvlText w:val=""/>
      <w:lvlJc w:val="left"/>
      <w:pPr>
        <w:ind w:left="822" w:hanging="360"/>
      </w:pPr>
      <w:rPr>
        <w:rFonts w:hint="default" w:ascii="Symbol" w:hAnsi="Symbol" w:eastAsia="Symbol"/>
        <w:sz w:val="24"/>
        <w:szCs w:val="24"/>
      </w:rPr>
    </w:lvl>
    <w:lvl w:ilvl="1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570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4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19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68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3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7" w:hanging="360"/>
      </w:pPr>
      <w:rPr>
        <w:rFonts w:hint="default"/>
      </w:rPr>
    </w:lvl>
  </w:abstractNum>
  <w:abstractNum w:abstractNumId="6">
    <w:multiLevelType w:val="hybridMultilevel"/>
    <w:lvl w:ilvl="0">
      <w:start w:val="1"/>
      <w:numFmt w:val="bullet"/>
      <w:lvlText w:val="-"/>
      <w:lvlJc w:val="left"/>
      <w:pPr>
        <w:ind w:left="102" w:hanging="161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1060" w:hanging="161"/>
      </w:pPr>
      <w:rPr>
        <w:rFonts w:hint="default"/>
      </w:rPr>
    </w:lvl>
    <w:lvl w:ilvl="2">
      <w:start w:val="1"/>
      <w:numFmt w:val="bullet"/>
      <w:lvlText w:val="•"/>
      <w:lvlJc w:val="left"/>
      <w:pPr>
        <w:ind w:left="2018" w:hanging="1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77" w:hanging="1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935" w:hanging="1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94" w:hanging="1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852" w:hanging="1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811" w:hanging="1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769" w:hanging="161"/>
      </w:pPr>
      <w:rPr>
        <w:rFonts w:hint="default"/>
      </w:rPr>
    </w:lvl>
  </w:abstractNum>
  <w:abstractNum w:abstractNumId="5">
    <w:multiLevelType w:val="hybridMultilevel"/>
    <w:lvl w:ilvl="0">
      <w:start w:val="1"/>
      <w:numFmt w:val="bullet"/>
      <w:lvlText w:val="-"/>
      <w:lvlJc w:val="left"/>
      <w:pPr>
        <w:ind w:left="467" w:hanging="116"/>
      </w:pPr>
      <w:rPr>
        <w:rFonts w:hint="default" w:ascii="Times New Roman" w:hAnsi="Times New Roman" w:eastAsia="Times New Roman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1025" w:hanging="11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583" w:hanging="11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141" w:hanging="1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99" w:hanging="1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58" w:hanging="1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16" w:hanging="1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374" w:hanging="1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32" w:hanging="116"/>
      </w:pPr>
      <w:rPr>
        <w:rFonts w:hint="default"/>
      </w:rPr>
    </w:lvl>
  </w:abstractNum>
  <w:abstractNum w:abstractNumId="4">
    <w:multiLevelType w:val="hybridMultilevel"/>
    <w:lvl w:ilvl="0">
      <w:start w:val="1"/>
      <w:numFmt w:val="bullet"/>
      <w:lvlText w:val="-"/>
      <w:lvlJc w:val="left"/>
      <w:pPr>
        <w:ind w:left="99" w:hanging="116"/>
      </w:pPr>
      <w:rPr>
        <w:rFonts w:hint="default" w:ascii="Times New Roman" w:hAnsi="Times New Roman" w:eastAsia="Times New Roman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694" w:hanging="11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289" w:hanging="11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884" w:hanging="1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479" w:hanging="1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074" w:hanging="1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669" w:hanging="1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264" w:hanging="1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859" w:hanging="116"/>
      </w:pPr>
      <w:rPr>
        <w:rFonts w:hint="default"/>
      </w:rPr>
    </w:lvl>
  </w:abstractNum>
  <w:abstractNum w:abstractNumId="3">
    <w:multiLevelType w:val="hybridMultilevel"/>
    <w:lvl w:ilvl="0">
      <w:start w:val="1"/>
      <w:numFmt w:val="bullet"/>
      <w:lvlText w:val="-"/>
      <w:lvlJc w:val="left"/>
      <w:pPr>
        <w:ind w:left="467" w:hanging="116"/>
      </w:pPr>
      <w:rPr>
        <w:rFonts w:hint="default" w:ascii="Times New Roman" w:hAnsi="Times New Roman" w:eastAsia="Times New Roman"/>
        <w:w w:val="99"/>
        <w:sz w:val="20"/>
        <w:szCs w:val="20"/>
      </w:rPr>
    </w:lvl>
    <w:lvl w:ilvl="1">
      <w:start w:val="1"/>
      <w:numFmt w:val="bullet"/>
      <w:lvlText w:val="•"/>
      <w:lvlJc w:val="left"/>
      <w:pPr>
        <w:ind w:left="1025" w:hanging="116"/>
      </w:pPr>
      <w:rPr>
        <w:rFonts w:hint="default"/>
      </w:rPr>
    </w:lvl>
    <w:lvl w:ilvl="2">
      <w:start w:val="1"/>
      <w:numFmt w:val="bullet"/>
      <w:lvlText w:val="•"/>
      <w:lvlJc w:val="left"/>
      <w:pPr>
        <w:ind w:left="1583" w:hanging="11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141" w:hanging="1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699" w:hanging="1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3258" w:hanging="1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3816" w:hanging="1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4374" w:hanging="1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4932" w:hanging="116"/>
      </w:pPr>
      <w:rPr>
        <w:rFonts w:hint="default"/>
      </w:rPr>
    </w:lvl>
  </w:abstractNum>
  <w:abstractNum w:abstractNumId="2">
    <w:multiLevelType w:val="hybridMultilevel"/>
    <w:lvl w:ilvl="0">
      <w:start w:val="1"/>
      <w:numFmt w:val="bullet"/>
      <w:lvlText w:val="-"/>
      <w:lvlJc w:val="left"/>
      <w:pPr>
        <w:ind w:left="102" w:hanging="168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954" w:hanging="144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1917" w:hanging="14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881" w:hanging="14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44" w:hanging="14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08" w:hanging="14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72" w:hanging="14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35" w:hanging="14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99" w:hanging="144"/>
      </w:pPr>
      <w:rPr>
        <w:rFonts w:hint="default"/>
      </w:rPr>
    </w:lvl>
  </w:abstractNum>
  <w:abstractNum w:abstractNumId="1">
    <w:multiLevelType w:val="hybridMultilevel"/>
    <w:lvl w:ilvl="0">
      <w:start w:val="1"/>
      <w:numFmt w:val="decimal"/>
      <w:lvlText w:val="%1."/>
      <w:lvlJc w:val="left"/>
      <w:pPr>
        <w:ind w:left="4213" w:hanging="24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bullet"/>
      <w:lvlText w:val="•"/>
      <w:lvlJc w:val="left"/>
      <w:pPr>
        <w:ind w:left="4755" w:hanging="240"/>
      </w:pPr>
      <w:rPr>
        <w:rFonts w:hint="default"/>
      </w:rPr>
    </w:lvl>
    <w:lvl w:ilvl="2">
      <w:start w:val="1"/>
      <w:numFmt w:val="bullet"/>
      <w:lvlText w:val="•"/>
      <w:lvlJc w:val="left"/>
      <w:pPr>
        <w:ind w:left="5296" w:hanging="24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5837" w:hanging="24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6378" w:hanging="24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920" w:hanging="24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461" w:hanging="24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002" w:hanging="24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43" w:hanging="240"/>
      </w:pPr>
      <w:rPr>
        <w:rFonts w:hint="default"/>
      </w:rPr>
    </w:lvl>
  </w:abstractNum>
  <w:abstractNum w:abstractNumId="0">
    <w:multiLevelType w:val="hybridMultilevel"/>
    <w:lvl w:ilvl="0">
      <w:start w:val="1"/>
      <w:numFmt w:val="decimal"/>
      <w:lvlText w:val="%1."/>
      <w:lvlJc w:val="left"/>
      <w:pPr>
        <w:ind w:left="102" w:hanging="355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1">
      <w:start w:val="1"/>
      <w:numFmt w:val="decimal"/>
      <w:lvlText w:val="%1.%2"/>
      <w:lvlJc w:val="left"/>
      <w:pPr>
        <w:ind w:left="322" w:hanging="360"/>
        <w:jc w:val="left"/>
      </w:pPr>
      <w:rPr>
        <w:rFonts w:hint="default" w:ascii="Times New Roman" w:hAnsi="Times New Roman" w:eastAsia="Times New Roman"/>
        <w:sz w:val="24"/>
        <w:szCs w:val="24"/>
      </w:rPr>
    </w:lvl>
    <w:lvl w:ilvl="2">
      <w:start w:val="1"/>
      <w:numFmt w:val="bullet"/>
      <w:lvlText w:val="•"/>
      <w:lvlJc w:val="left"/>
      <w:pPr>
        <w:ind w:left="745" w:hanging="36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1847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2950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053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155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258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361" w:hanging="360"/>
      </w:pPr>
      <w:rPr>
        <w:rFonts w:hint="default"/>
      </w:rPr>
    </w:lvl>
  </w:abstractNum>
  <w:num w:numId="41">
    <w:abstractNumId w:val="40"/>
  </w:num>
  <w:num w:numId="40">
    <w:abstractNumId w:val="39"/>
  </w:num>
  <w:num w:numId="39">
    <w:abstractNumId w:val="38"/>
  </w:num>
  <w:num w:numId="38">
    <w:abstractNumId w:val="37"/>
  </w:num>
  <w:num w:numId="37">
    <w:abstractNumId w:val="36"/>
  </w:num>
  <w:num w:numId="36">
    <w:abstractNumId w:val="35"/>
  </w:num>
  <w:num w:numId="35">
    <w:abstractNumId w:val="34"/>
  </w:num>
  <w:num w:numId="34">
    <w:abstractNumId w:val="33"/>
  </w:num>
  <w:num w:numId="33">
    <w:abstractNumId w:val="32"/>
  </w:num>
  <w:num w:numId="32">
    <w:abstractNumId w:val="31"/>
  </w:num>
  <w:num w:numId="31">
    <w:abstractNumId w:val="30"/>
  </w:num>
  <w:num w:numId="30">
    <w:abstractNumId w:val="29"/>
  </w:num>
  <w:num w:numId="29">
    <w:abstractNumId w:val="28"/>
  </w:num>
  <w:num w:numId="28">
    <w:abstractNumId w:val="27"/>
  </w:num>
  <w:num w:numId="27">
    <w:abstractNumId w:val="26"/>
  </w:num>
  <w:num w:numId="26">
    <w:abstractNumId w:val="25"/>
  </w:num>
  <w:num w:numId="25">
    <w:abstractNumId w:val="24"/>
  </w:num>
  <w:num w:numId="24">
    <w:abstractNumId w:val="23"/>
  </w:num>
  <w:num w:numId="23">
    <w:abstractNumId w:val="22"/>
  </w:num>
  <w:num w:numId="22">
    <w:abstractNumId w:val="21"/>
  </w:num>
  <w:num w:numId="21">
    <w:abstractNumId w:val="20"/>
  </w:num>
  <w:num w:numId="20">
    <w:abstractNumId w:val="19"/>
  </w:num>
  <w:num w:numId="19">
    <w:abstractNumId w:val="18"/>
  </w:num>
  <w:num w:numId="18">
    <w:abstractNumId w:val="17"/>
  </w:num>
  <w:num w:numId="17">
    <w:abstractNumId w:val="16"/>
  </w:num>
  <w:num w:numId="16">
    <w:abstractNumId w:val="15"/>
  </w:num>
  <w:num w:numId="15">
    <w:abstractNumId w:val="14"/>
  </w:num>
  <w:num w:numId="14">
    <w:abstractNumId w:val="13"/>
  </w:num>
  <w:num w:numId="13">
    <w:abstractNumId w:val="12"/>
  </w:num>
  <w:num w:numId="12">
    <w:abstractNumId w:val="11"/>
  </w:num>
  <w:num w:numId="11">
    <w:abstractNumId w:val="10"/>
  </w:num>
  <w:num w:numId="10">
    <w:abstractNumId w:val="9"/>
  </w:num>
  <w:num w:numId="9">
    <w:abstractNumId w:val="8"/>
  </w:num>
  <w:num w:numId="8">
    <w:abstractNumId w:val="7"/>
  </w:num>
  <w:num w:numId="7">
    <w:abstractNumId w:val="6"/>
  </w: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TOC1" w:type="paragraph">
    <w:name w:val="TOC 1"/>
    <w:basedOn w:val="Normal"/>
    <w:uiPriority w:val="1"/>
    <w:qFormat/>
    <w:pPr>
      <w:spacing w:before="237"/>
      <w:ind w:left="102"/>
    </w:pPr>
    <w:rPr>
      <w:rFonts w:ascii="Times New Roman" w:hAnsi="Times New Roman" w:eastAsia="Times New Roman"/>
      <w:b/>
      <w:bCs/>
      <w:sz w:val="24"/>
      <w:szCs w:val="24"/>
    </w:rPr>
  </w:style>
  <w:style w:styleId="TOC2" w:type="paragraph">
    <w:name w:val="TOC 2"/>
    <w:basedOn w:val="Normal"/>
    <w:uiPriority w:val="1"/>
    <w:qFormat/>
    <w:pPr>
      <w:spacing w:before="104"/>
      <w:ind w:left="102"/>
    </w:pPr>
    <w:rPr>
      <w:rFonts w:ascii="Times New Roman" w:hAnsi="Times New Roman" w:eastAsia="Times New Roman"/>
      <w:sz w:val="24"/>
      <w:szCs w:val="24"/>
    </w:rPr>
  </w:style>
  <w:style w:styleId="TOC3" w:type="paragraph">
    <w:name w:val="TOC 3"/>
    <w:basedOn w:val="Normal"/>
    <w:uiPriority w:val="1"/>
    <w:qFormat/>
    <w:pPr>
      <w:spacing w:before="240"/>
      <w:ind w:left="745" w:hanging="360"/>
    </w:pPr>
    <w:rPr>
      <w:rFonts w:ascii="Times New Roman" w:hAnsi="Times New Roman" w:eastAsia="Times New Roman"/>
      <w:sz w:val="24"/>
      <w:szCs w:val="24"/>
    </w:rPr>
  </w:style>
  <w:style w:styleId="BodyText" w:type="paragraph">
    <w:name w:val="Body Text"/>
    <w:basedOn w:val="Normal"/>
    <w:uiPriority w:val="1"/>
    <w:qFormat/>
    <w:pPr>
      <w:ind w:left="525" w:hanging="425"/>
    </w:pPr>
    <w:rPr>
      <w:rFonts w:ascii="Times New Roman" w:hAnsi="Times New Roman" w:eastAsia="Times New Roman"/>
      <w:sz w:val="24"/>
      <w:szCs w:val="24"/>
    </w:rPr>
  </w:style>
  <w:style w:styleId="Heading1" w:type="paragraph">
    <w:name w:val="Heading 1"/>
    <w:basedOn w:val="Normal"/>
    <w:uiPriority w:val="1"/>
    <w:qFormat/>
    <w:pPr>
      <w:ind w:left="102" w:hanging="2610"/>
      <w:outlineLvl w:val="1"/>
    </w:pPr>
    <w:rPr>
      <w:rFonts w:ascii="Times New Roman" w:hAnsi="Times New Roman" w:eastAsia="Times New Roman"/>
      <w:b/>
      <w:bCs/>
      <w:sz w:val="28"/>
      <w:szCs w:val="28"/>
    </w:rPr>
  </w:style>
  <w:style w:styleId="Heading2" w:type="paragraph">
    <w:name w:val="Heading 2"/>
    <w:basedOn w:val="Normal"/>
    <w:uiPriority w:val="1"/>
    <w:qFormat/>
    <w:pPr>
      <w:ind w:left="102"/>
      <w:outlineLvl w:val="2"/>
    </w:pPr>
    <w:rPr>
      <w:rFonts w:ascii="Times New Roman" w:hAnsi="Times New Roman" w:eastAsia="Times New Roman"/>
      <w:b/>
      <w:bCs/>
      <w:sz w:val="24"/>
      <w:szCs w:val="24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footer" Target="footer1.xml"/><Relationship Id="rId7" Type="http://schemas.openxmlformats.org/officeDocument/2006/relationships/footer" Target="footer2.xml"/><Relationship Id="rId8" Type="http://schemas.openxmlformats.org/officeDocument/2006/relationships/footer" Target="footer3.xml"/><Relationship Id="rId9" Type="http://schemas.openxmlformats.org/officeDocument/2006/relationships/footer" Target="footer4.xml"/><Relationship Id="rId10" Type="http://schemas.openxmlformats.org/officeDocument/2006/relationships/footer" Target="footer5.xml"/><Relationship Id="rId11" Type="http://schemas.openxmlformats.org/officeDocument/2006/relationships/hyperlink" Target="https://www.vidal.ru/drugs/atc/a02bc01" TargetMode="External"/><Relationship Id="rId12" Type="http://schemas.openxmlformats.org/officeDocument/2006/relationships/hyperlink" Target="https://www.vidal.ru/drugs/atc/j01fa09" TargetMode="External"/><Relationship Id="rId13" Type="http://schemas.openxmlformats.org/officeDocument/2006/relationships/hyperlink" Target="https://www.vidal.ru/drugs/atc/j01aa07" TargetMode="External"/><Relationship Id="rId14" Type="http://schemas.openxmlformats.org/officeDocument/2006/relationships/hyperlink" Target="http://www.iarc.who.int/world-cancer-" TargetMode="External"/><Relationship Id="rId15" Type="http://schemas.openxmlformats.org/officeDocument/2006/relationships/footer" Target="footer6.xml"/><Relationship Id="rId16" Type="http://schemas.openxmlformats.org/officeDocument/2006/relationships/hyperlink" Target="https://doi.org/10.15829/1728-8800-2021-2758" TargetMode="External"/><Relationship Id="rId17" Type="http://schemas.openxmlformats.org/officeDocument/2006/relationships/hyperlink" Target="http://www.gastroscan.ru/literature/authors/824" TargetMode="External"/><Relationship Id="rId18" Type="http://schemas.openxmlformats.org/officeDocument/2006/relationships/footer" Target="footer7.xml"/><Relationship Id="rId19" Type="http://schemas.openxmlformats.org/officeDocument/2006/relationships/hyperlink" Target="https://studfile.net/preview/4106367/" TargetMode="External"/><Relationship Id="rId20" Type="http://schemas.openxmlformats.org/officeDocument/2006/relationships/hyperlink" Target="https://doi.org/10.22416/1382-4376-2016-26-1-37-43" TargetMode="External"/><Relationship Id="rId21" Type="http://schemas.openxmlformats.org/officeDocument/2006/relationships/hyperlink" Target="https://doi.org/10.22416/1382-4376-2016-26-5-13-20" TargetMode="External"/><Relationship Id="rId22" Type="http://schemas.openxmlformats.org/officeDocument/2006/relationships/footer" Target="footer8.xml"/><Relationship Id="rId23" Type="http://schemas.openxmlformats.org/officeDocument/2006/relationships/image" Target="media/image2.jpeg"/><Relationship Id="rId24" Type="http://schemas.openxmlformats.org/officeDocument/2006/relationships/image" Target="media/image3.jpeg"/><Relationship Id="rId25" Type="http://schemas.openxmlformats.org/officeDocument/2006/relationships/image" Target="media/image4.jpeg"/><Relationship Id="rId26" Type="http://schemas.openxmlformats.org/officeDocument/2006/relationships/image" Target="media/image5.jpeg"/><Relationship Id="rId27" Type="http://schemas.openxmlformats.org/officeDocument/2006/relationships/image" Target="media/image6.jpeg"/><Relationship Id="rId28" Type="http://schemas.openxmlformats.org/officeDocument/2006/relationships/image" Target="media/image7.jpeg"/><Relationship Id="rId29" Type="http://schemas.openxmlformats.org/officeDocument/2006/relationships/image" Target="media/image8.jpeg"/><Relationship Id="rId30" Type="http://schemas.openxmlformats.org/officeDocument/2006/relationships/image" Target="media/image9.jpeg"/><Relationship Id="rId31" Type="http://schemas.openxmlformats.org/officeDocument/2006/relationships/image" Target="media/image10.png"/><Relationship Id="rId32" Type="http://schemas.openxmlformats.org/officeDocument/2006/relationships/image" Target="media/image11.png"/><Relationship Id="rId33" Type="http://schemas.openxmlformats.org/officeDocument/2006/relationships/image" Target="media/image12.jpeg"/><Relationship Id="rId34" Type="http://schemas.openxmlformats.org/officeDocument/2006/relationships/image" Target="media/image13.jpeg"/><Relationship Id="rId35" Type="http://schemas.openxmlformats.org/officeDocument/2006/relationships/image" Target="media/image14.jpeg"/><Relationship Id="rId36" Type="http://schemas.openxmlformats.org/officeDocument/2006/relationships/image" Target="media/image15.jpeg"/><Relationship Id="rId37" Type="http://schemas.openxmlformats.org/officeDocument/2006/relationships/image" Target="media/image16.png"/><Relationship Id="rId38" Type="http://schemas.openxmlformats.org/officeDocument/2006/relationships/image" Target="media/image17.jpeg"/><Relationship Id="rId39" Type="http://schemas.openxmlformats.org/officeDocument/2006/relationships/image" Target="media/image18.jpeg"/><Relationship Id="rId40" Type="http://schemas.openxmlformats.org/officeDocument/2006/relationships/image" Target="media/image19.png"/><Relationship Id="rId41" Type="http://schemas.openxmlformats.org/officeDocument/2006/relationships/image" Target="media/image20.png"/><Relationship Id="rId42" Type="http://schemas.openxmlformats.org/officeDocument/2006/relationships/image" Target="media/image21.jpeg"/><Relationship Id="rId43" Type="http://schemas.openxmlformats.org/officeDocument/2006/relationships/image" Target="media/image22.jpeg"/><Relationship Id="rId44" Type="http://schemas.openxmlformats.org/officeDocument/2006/relationships/image" Target="media/image23.jpeg"/><Relationship Id="rId45" Type="http://schemas.openxmlformats.org/officeDocument/2006/relationships/image" Target="media/image24.jpeg"/><Relationship Id="rId46" Type="http://schemas.openxmlformats.org/officeDocument/2006/relationships/image" Target="media/image25.jpeg"/><Relationship Id="rId47" Type="http://schemas.openxmlformats.org/officeDocument/2006/relationships/image" Target="media/image26.png"/><Relationship Id="rId48" Type="http://schemas.openxmlformats.org/officeDocument/2006/relationships/image" Target="media/image27.jpeg"/><Relationship Id="rId49" Type="http://schemas.openxmlformats.org/officeDocument/2006/relationships/image" Target="media/image28.jpeg"/><Relationship Id="rId50" Type="http://schemas.openxmlformats.org/officeDocument/2006/relationships/image" Target="media/image29.jpeg"/><Relationship Id="rId51" Type="http://schemas.openxmlformats.org/officeDocument/2006/relationships/image" Target="media/image30.jpeg"/><Relationship Id="rId52" Type="http://schemas.openxmlformats.org/officeDocument/2006/relationships/image" Target="media/image31.jpeg"/><Relationship Id="rId53" Type="http://schemas.openxmlformats.org/officeDocument/2006/relationships/image" Target="media/image32.png"/><Relationship Id="rId54" Type="http://schemas.openxmlformats.org/officeDocument/2006/relationships/image" Target="media/image33.jpeg"/><Relationship Id="rId55" Type="http://schemas.openxmlformats.org/officeDocument/2006/relationships/image" Target="media/image34.jpeg"/><Relationship Id="rId56" Type="http://schemas.openxmlformats.org/officeDocument/2006/relationships/image" Target="media/image35.jpeg"/><Relationship Id="rId57" Type="http://schemas.openxmlformats.org/officeDocument/2006/relationships/image" Target="media/image36.jpeg"/><Relationship Id="rId58" Type="http://schemas.openxmlformats.org/officeDocument/2006/relationships/image" Target="media/image37.png"/><Relationship Id="rId59" Type="http://schemas.openxmlformats.org/officeDocument/2006/relationships/image" Target="media/image38.png"/><Relationship Id="rId60" Type="http://schemas.openxmlformats.org/officeDocument/2006/relationships/image" Target="media/image39.png"/><Relationship Id="rId61" Type="http://schemas.openxmlformats.org/officeDocument/2006/relationships/image" Target="media/image40.png"/><Relationship Id="rId62" Type="http://schemas.openxmlformats.org/officeDocument/2006/relationships/numbering" Target="numbering.xml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ФГБУ "ЦЭККМП" Минздрава России</dc:creator>
  <dcterms:created xsi:type="dcterms:W3CDTF">2024-12-11T13:29:37Z</dcterms:created>
  <dcterms:modified xsi:type="dcterms:W3CDTF">2024-12-11T13:29:37Z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2024-11-29T00:00:00Z</vt:filetime>
  </property>
  <property fmtid="{D5CDD505-2E9C-101B-9397-08002B2CF9AE}" pid="3" name="LastSaved">
    <vt:filetime>2024-12-11T00:00:00Z</vt:filetime>
  </property>
</Properties>
</file>