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327" w:rsidRDefault="005177B1">
      <w:pPr>
        <w:spacing w:after="198" w:line="249" w:lineRule="auto"/>
        <w:ind w:left="10"/>
        <w:jc w:val="center"/>
      </w:pPr>
      <w:bookmarkStart w:id="0" w:name="_GoBack"/>
      <w:bookmarkEnd w:id="0"/>
      <w:r>
        <w:rPr>
          <w:b/>
          <w:sz w:val="21"/>
        </w:rPr>
        <w:t>МИНИСТЕРСТВО ЗДРАВООХРАНЕНИЯ РОССИЙСКОЙ ФЕДЕРАЦИИ</w:t>
      </w:r>
    </w:p>
    <w:p w:rsidR="004C2327" w:rsidRDefault="005177B1">
      <w:pPr>
        <w:spacing w:after="198" w:line="249" w:lineRule="auto"/>
        <w:ind w:left="10"/>
        <w:jc w:val="center"/>
      </w:pPr>
      <w:r>
        <w:rPr>
          <w:b/>
          <w:sz w:val="21"/>
        </w:rPr>
        <w:t>ПРИКАЗ</w:t>
      </w:r>
    </w:p>
    <w:p w:rsidR="004C2327" w:rsidRDefault="005177B1">
      <w:pPr>
        <w:pStyle w:val="Heading1"/>
        <w:spacing w:after="453"/>
        <w:jc w:val="center"/>
      </w:pPr>
      <w:r>
        <w:t>ОТ 11 МАРТА 2021 ГОДА N 188Н</w:t>
      </w:r>
    </w:p>
    <w:p w:rsidR="004C2327" w:rsidRDefault="005177B1">
      <w:pPr>
        <w:spacing w:after="654" w:line="259" w:lineRule="auto"/>
        <w:ind w:left="41" w:firstLine="0"/>
        <w:jc w:val="left"/>
      </w:pPr>
      <w:r>
        <w:rPr>
          <w:b/>
          <w:sz w:val="21"/>
        </w:rPr>
        <w:t xml:space="preserve">ОБ УТВЕРЖДЕНИИ </w:t>
      </w:r>
      <w:hyperlink r:id="rId6" w:anchor="6520IM">
        <w:r>
          <w:rPr>
            <w:b/>
            <w:color w:val="0000EE"/>
            <w:sz w:val="21"/>
            <w:u w:val="single" w:color="0000EE"/>
          </w:rPr>
          <w:t>СТАН</w:t>
        </w:r>
      </w:hyperlink>
      <w:hyperlink r:id="rId7" w:anchor="6520IM">
        <w:r>
          <w:rPr>
            <w:b/>
            <w:color w:val="0000EE"/>
            <w:sz w:val="21"/>
          </w:rPr>
          <w:t>Д</w:t>
        </w:r>
      </w:hyperlink>
      <w:hyperlink r:id="rId8" w:anchor="6520IM">
        <w:r>
          <w:rPr>
            <w:b/>
            <w:color w:val="0000EE"/>
            <w:sz w:val="21"/>
            <w:u w:val="single" w:color="0000EE"/>
          </w:rPr>
          <w:t>АРТОВ МЕ</w:t>
        </w:r>
      </w:hyperlink>
      <w:hyperlink r:id="rId9" w:anchor="6520IM">
        <w:r>
          <w:rPr>
            <w:b/>
            <w:color w:val="0000EE"/>
            <w:sz w:val="21"/>
          </w:rPr>
          <w:t>Д</w:t>
        </w:r>
      </w:hyperlink>
      <w:hyperlink r:id="rId10" w:anchor="6520IM">
        <w:r>
          <w:rPr>
            <w:b/>
            <w:color w:val="0000EE"/>
            <w:sz w:val="21"/>
            <w:u w:val="single" w:color="0000EE"/>
          </w:rPr>
          <w:t>ИЦИНСКОЙ ПОМОЩИ ВЗРОСЛЫМ ПРИ РАКЕ МОЧЕВ</w:t>
        </w:r>
        <w:r>
          <w:rPr>
            <w:b/>
            <w:color w:val="0000EE"/>
            <w:sz w:val="21"/>
            <w:u w:val="single" w:color="0000EE"/>
          </w:rPr>
          <w:t>ОГО ПУЗЫРЯ</w:t>
        </w:r>
      </w:hyperlink>
    </w:p>
    <w:p w:rsidR="004C2327" w:rsidRDefault="005177B1">
      <w:pPr>
        <w:spacing w:after="170" w:line="348" w:lineRule="auto"/>
        <w:ind w:left="-15" w:firstLine="380"/>
      </w:pPr>
      <w:r>
        <w:t xml:space="preserve">В соответствии с </w:t>
      </w:r>
      <w:hyperlink r:id="rId11" w:anchor="BP40P0">
        <w:r>
          <w:rPr>
            <w:color w:val="0000EE"/>
            <w:u w:val="single" w:color="0000EE"/>
          </w:rPr>
          <w:t>пунктом 4 части 1 статьи 37 Фе</w:t>
        </w:r>
      </w:hyperlink>
      <w:hyperlink r:id="rId12" w:anchor="BP40P0">
        <w:r>
          <w:rPr>
            <w:color w:val="0000EE"/>
          </w:rPr>
          <w:t>д</w:t>
        </w:r>
      </w:hyperlink>
      <w:hyperlink r:id="rId13" w:anchor="BP40P0">
        <w:r>
          <w:rPr>
            <w:color w:val="0000EE"/>
            <w:u w:val="single" w:color="0000EE"/>
          </w:rPr>
          <w:t xml:space="preserve">ерального закона от 21 ноября 2011 г. N 323-ФЗ "Об основах </w:t>
        </w:r>
      </w:hyperlink>
      <w:hyperlink r:id="rId14" w:anchor="BP40P0">
        <w:r>
          <w:rPr>
            <w:color w:val="0000EE"/>
            <w:u w:val="single" w:color="0000EE"/>
          </w:rPr>
          <w:t>охраны з</w:t>
        </w:r>
      </w:hyperlink>
      <w:hyperlink r:id="rId15" w:anchor="BP40P0">
        <w:r>
          <w:rPr>
            <w:color w:val="0000EE"/>
          </w:rPr>
          <w:t>д</w:t>
        </w:r>
      </w:hyperlink>
      <w:hyperlink r:id="rId16" w:anchor="BP40P0">
        <w:r>
          <w:rPr>
            <w:color w:val="0000EE"/>
            <w:u w:val="single" w:color="0000EE"/>
          </w:rPr>
          <w:t>оровья граж</w:t>
        </w:r>
      </w:hyperlink>
      <w:hyperlink r:id="rId17" w:anchor="BP40P0">
        <w:r>
          <w:rPr>
            <w:color w:val="0000EE"/>
          </w:rPr>
          <w:t>д</w:t>
        </w:r>
      </w:hyperlink>
      <w:hyperlink r:id="rId18" w:anchor="BP40P0">
        <w:r>
          <w:rPr>
            <w:color w:val="0000EE"/>
            <w:u w:val="single" w:color="0000EE"/>
          </w:rPr>
          <w:t>ан в Российской Фе</w:t>
        </w:r>
      </w:hyperlink>
      <w:hyperlink r:id="rId19" w:anchor="BP40P0">
        <w:r>
          <w:rPr>
            <w:color w:val="0000EE"/>
          </w:rPr>
          <w:t>д</w:t>
        </w:r>
      </w:hyperlink>
      <w:hyperlink r:id="rId20" w:anchor="BP40P0">
        <w:r>
          <w:rPr>
            <w:color w:val="0000EE"/>
            <w:u w:val="single" w:color="0000EE"/>
          </w:rPr>
          <w:t>ерации"</w:t>
        </w:r>
      </w:hyperlink>
      <w:r>
        <w:t xml:space="preserve"> (Собрание законодательства Российской Федерации, 2011, N 48, ст.6724; 2018, N 53, ст.8415) и </w:t>
      </w:r>
      <w:hyperlink r:id="rId21" w:anchor="7DG0K7">
        <w:r>
          <w:rPr>
            <w:color w:val="0000EE"/>
            <w:u w:val="single" w:color="0000EE"/>
          </w:rPr>
          <w:t>по</w:t>
        </w:r>
      </w:hyperlink>
      <w:hyperlink r:id="rId22" w:anchor="7DG0K7">
        <w:r>
          <w:rPr>
            <w:color w:val="0000EE"/>
          </w:rPr>
          <w:t>д</w:t>
        </w:r>
      </w:hyperlink>
      <w:hyperlink r:id="rId23" w:anchor="7DG0K7">
        <w:r>
          <w:rPr>
            <w:color w:val="0000EE"/>
            <w:u w:val="single" w:color="0000EE"/>
          </w:rPr>
          <w:t>пунктом 5.2.18 Положения о Министерстве з</w:t>
        </w:r>
      </w:hyperlink>
      <w:hyperlink r:id="rId24" w:anchor="7DG0K7">
        <w:r>
          <w:rPr>
            <w:color w:val="0000EE"/>
          </w:rPr>
          <w:t>д</w:t>
        </w:r>
      </w:hyperlink>
      <w:hyperlink r:id="rId25" w:anchor="7DG0K7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6" w:anchor="7DG0K7">
        <w:r>
          <w:rPr>
            <w:color w:val="0000EE"/>
          </w:rPr>
          <w:t>д</w:t>
        </w:r>
      </w:hyperlink>
      <w:hyperlink r:id="rId27" w:anchor="7DG0K7">
        <w:r>
          <w:rPr>
            <w:color w:val="0000EE"/>
            <w:u w:val="single" w:color="0000EE"/>
          </w:rPr>
          <w:t>ерации</w:t>
        </w:r>
      </w:hyperlink>
      <w:r>
        <w:t xml:space="preserve">, утвержденного </w:t>
      </w:r>
      <w:hyperlink r:id="rId28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9" w:anchor="7D20K3">
        <w:r>
          <w:rPr>
            <w:color w:val="0000EE"/>
          </w:rPr>
          <w:t>д</w:t>
        </w:r>
      </w:hyperlink>
      <w:hyperlink r:id="rId30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31" w:anchor="7D20K3">
        <w:r>
          <w:rPr>
            <w:color w:val="0000EE"/>
            <w:u w:val="single" w:color="0000EE"/>
          </w:rPr>
          <w:t xml:space="preserve">19 </w:t>
        </w:r>
      </w:hyperlink>
      <w:hyperlink r:id="rId32" w:anchor="7D20K3">
        <w:r>
          <w:rPr>
            <w:color w:val="0000EE"/>
            <w:u w:val="single" w:color="0000EE"/>
          </w:rPr>
          <w:t xml:space="preserve">июня </w:t>
        </w:r>
      </w:hyperlink>
      <w:hyperlink r:id="rId33" w:anchor="7D20K3">
        <w:r>
          <w:rPr>
            <w:color w:val="0000EE"/>
            <w:u w:val="single" w:color="0000EE"/>
          </w:rPr>
          <w:t xml:space="preserve">2012 </w:t>
        </w:r>
      </w:hyperlink>
      <w:hyperlink r:id="rId34" w:anchor="7D20K3">
        <w:r>
          <w:rPr>
            <w:color w:val="0000EE"/>
            <w:u w:val="single" w:color="0000EE"/>
          </w:rPr>
          <w:t xml:space="preserve">г. N </w:t>
        </w:r>
      </w:hyperlink>
      <w:hyperlink r:id="rId35" w:anchor="7D20K3">
        <w:r>
          <w:rPr>
            <w:color w:val="0000EE"/>
            <w:u w:val="single" w:color="0000EE"/>
          </w:rPr>
          <w:t>608</w:t>
        </w:r>
      </w:hyperlink>
      <w:r>
        <w:t xml:space="preserve"> (Собрание законодательства Российской Федерации, 2012, N 26,</w:t>
      </w:r>
      <w:r>
        <w:t xml:space="preserve"> ст.3526), приказываю: 1. Утвердить:</w:t>
      </w:r>
    </w:p>
    <w:p w:rsidR="004C2327" w:rsidRDefault="005177B1">
      <w:r>
        <w:t>стандарт медицинской помощи взрослым при немышечно-инвазивном раке мочевого пузыря (диагностика и</w:t>
      </w:r>
    </w:p>
    <w:p w:rsidR="004C2327" w:rsidRDefault="005177B1">
      <w:pPr>
        <w:spacing w:after="251"/>
        <w:ind w:left="10"/>
      </w:pPr>
      <w:r>
        <w:t xml:space="preserve">лечение) согласно </w:t>
      </w:r>
      <w:hyperlink r:id="rId36" w:anchor="6520IM">
        <w:r>
          <w:rPr>
            <w:color w:val="0000EE"/>
            <w:u w:val="single" w:color="0000EE"/>
          </w:rPr>
          <w:t>приложению N 1</w:t>
        </w:r>
      </w:hyperlink>
      <w:hyperlink r:id="rId37" w:anchor="6520IM">
        <w:r>
          <w:t>;</w:t>
        </w:r>
      </w:hyperlink>
    </w:p>
    <w:p w:rsidR="004C2327" w:rsidRDefault="005177B1">
      <w:r>
        <w:t>стандарт медицинской помощи взрослым при мышечно-инвазивном раке мочевого пузыря (диагностика и лечение)</w:t>
      </w:r>
    </w:p>
    <w:p w:rsidR="004C2327" w:rsidRDefault="005177B1">
      <w:pPr>
        <w:spacing w:after="237" w:line="260" w:lineRule="auto"/>
        <w:ind w:left="-15" w:firstLine="0"/>
      </w:pPr>
      <w:r>
        <w:t xml:space="preserve">согласно </w:t>
      </w:r>
      <w:hyperlink r:id="rId38" w:anchor="65C0IR">
        <w:r>
          <w:rPr>
            <w:color w:val="0000EE"/>
            <w:u w:val="single" w:color="0000EE"/>
          </w:rPr>
          <w:t>приложению N 2</w:t>
        </w:r>
      </w:hyperlink>
      <w:hyperlink r:id="rId39" w:anchor="65C0IR">
        <w:r>
          <w:t>;</w:t>
        </w:r>
      </w:hyperlink>
    </w:p>
    <w:p w:rsidR="004C2327" w:rsidRDefault="005177B1">
      <w:r>
        <w:t>стандарт медицинской помощи взрослым при генерализированном процессе рака мочевого пузыря (диагностика и</w:t>
      </w:r>
    </w:p>
    <w:p w:rsidR="004C2327" w:rsidRDefault="005177B1">
      <w:pPr>
        <w:spacing w:after="236"/>
        <w:ind w:left="10"/>
      </w:pPr>
      <w:r>
        <w:t xml:space="preserve">лечение) согласно </w:t>
      </w:r>
      <w:hyperlink r:id="rId40" w:anchor="7DC0K7">
        <w:r>
          <w:rPr>
            <w:color w:val="0000EE"/>
            <w:u w:val="single" w:color="0000EE"/>
          </w:rPr>
          <w:t>приложению N 3</w:t>
        </w:r>
      </w:hyperlink>
      <w:hyperlink r:id="rId41" w:anchor="7DC0K7">
        <w:r>
          <w:t>;</w:t>
        </w:r>
      </w:hyperlink>
    </w:p>
    <w:p w:rsidR="004C2327" w:rsidRDefault="005177B1">
      <w:r>
        <w:t>стандарт медицинской помощи взрослым при немышечно-инвазивном раке мочевого пузыря (диспансерное</w:t>
      </w:r>
    </w:p>
    <w:p w:rsidR="004C2327" w:rsidRDefault="005177B1">
      <w:pPr>
        <w:spacing w:after="251"/>
        <w:ind w:left="10"/>
      </w:pPr>
      <w:r>
        <w:t xml:space="preserve">наблюдение) согласно </w:t>
      </w:r>
      <w:hyperlink r:id="rId42" w:anchor="7DM0KC">
        <w:r>
          <w:rPr>
            <w:color w:val="0000EE"/>
            <w:u w:val="single" w:color="0000EE"/>
          </w:rPr>
          <w:t>приложению N 4</w:t>
        </w:r>
      </w:hyperlink>
      <w:hyperlink r:id="rId43" w:anchor="7DM0KC">
        <w:r>
          <w:t>;</w:t>
        </w:r>
      </w:hyperlink>
    </w:p>
    <w:p w:rsidR="004C2327" w:rsidRDefault="005177B1">
      <w:r>
        <w:t>стандарт медицинской помощи взрослым при мышечно-инвазивном раке мочевого пузыря (диспансерное</w:t>
      </w:r>
    </w:p>
    <w:p w:rsidR="004C2327" w:rsidRDefault="005177B1">
      <w:pPr>
        <w:spacing w:after="251"/>
        <w:ind w:left="10"/>
      </w:pPr>
      <w:r>
        <w:t>наблюде</w:t>
      </w:r>
      <w:r>
        <w:t xml:space="preserve">ние) согласно </w:t>
      </w:r>
      <w:hyperlink r:id="rId44" w:anchor="7DA0K5">
        <w:r>
          <w:rPr>
            <w:color w:val="0000EE"/>
            <w:u w:val="single" w:color="0000EE"/>
          </w:rPr>
          <w:t>приложению N 5</w:t>
        </w:r>
      </w:hyperlink>
      <w:hyperlink r:id="rId45" w:anchor="7DA0K5">
        <w:r>
          <w:t>.</w:t>
        </w:r>
      </w:hyperlink>
    </w:p>
    <w:p w:rsidR="004C2327" w:rsidRDefault="005177B1">
      <w:pPr>
        <w:spacing w:after="236"/>
      </w:pPr>
      <w:r>
        <w:t>2. Признать утратившими силу:</w:t>
      </w:r>
    </w:p>
    <w:p w:rsidR="004C2327" w:rsidRDefault="005177B1">
      <w:pPr>
        <w:spacing w:after="237" w:line="260" w:lineRule="auto"/>
        <w:ind w:left="-15" w:firstLine="380"/>
      </w:pPr>
      <w:hyperlink r:id="rId46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47" w:anchor="64U0IK">
        <w:r>
          <w:rPr>
            <w:color w:val="0000EE"/>
          </w:rPr>
          <w:t>д</w:t>
        </w:r>
      </w:hyperlink>
      <w:hyperlink r:id="rId48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49" w:anchor="64U0IK">
        <w:r>
          <w:rPr>
            <w:color w:val="0000EE"/>
          </w:rPr>
          <w:t>д</w:t>
        </w:r>
      </w:hyperlink>
      <w:hyperlink r:id="rId50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51" w:anchor="64U0IK">
        <w:r>
          <w:rPr>
            <w:color w:val="0000EE"/>
            <w:u w:val="single" w:color="0000EE"/>
          </w:rPr>
          <w:t xml:space="preserve">7 </w:t>
        </w:r>
      </w:hyperlink>
      <w:hyperlink r:id="rId52" w:anchor="64U0IK">
        <w:r>
          <w:rPr>
            <w:color w:val="0000EE"/>
            <w:u w:val="single" w:color="0000EE"/>
          </w:rPr>
          <w:t xml:space="preserve">ноября </w:t>
        </w:r>
      </w:hyperlink>
      <w:hyperlink r:id="rId53" w:anchor="64U0IK">
        <w:r>
          <w:rPr>
            <w:color w:val="0000EE"/>
            <w:u w:val="single" w:color="0000EE"/>
          </w:rPr>
          <w:t xml:space="preserve">2012 </w:t>
        </w:r>
      </w:hyperlink>
      <w:hyperlink r:id="rId54" w:anchor="64U0IK">
        <w:r>
          <w:rPr>
            <w:color w:val="0000EE"/>
            <w:u w:val="single" w:color="0000EE"/>
          </w:rPr>
          <w:t xml:space="preserve">г. N 626н "Об </w:t>
        </w:r>
      </w:hyperlink>
      <w:hyperlink r:id="rId55" w:anchor="64U0IK">
        <w:r>
          <w:rPr>
            <w:color w:val="0000EE"/>
          </w:rPr>
          <w:t>у</w:t>
        </w:r>
      </w:hyperlink>
      <w:hyperlink r:id="rId56" w:anchor="64U0IK">
        <w:r>
          <w:rPr>
            <w:color w:val="0000EE"/>
            <w:u w:val="single" w:color="0000EE"/>
          </w:rPr>
          <w:t>тверж</w:t>
        </w:r>
      </w:hyperlink>
      <w:hyperlink r:id="rId57" w:anchor="64U0IK">
        <w:r>
          <w:rPr>
            <w:color w:val="0000EE"/>
          </w:rPr>
          <w:t>д</w:t>
        </w:r>
      </w:hyperlink>
      <w:hyperlink r:id="rId58" w:anchor="64U0IK">
        <w:r>
          <w:rPr>
            <w:color w:val="0000EE"/>
            <w:u w:val="single" w:color="0000EE"/>
          </w:rPr>
          <w:t xml:space="preserve">ении </w:t>
        </w:r>
      </w:hyperlink>
      <w:hyperlink r:id="rId59" w:anchor="64U0IK">
        <w:r>
          <w:rPr>
            <w:color w:val="0000EE"/>
            <w:u w:val="single" w:color="0000EE"/>
          </w:rPr>
          <w:t>стан</w:t>
        </w:r>
      </w:hyperlink>
      <w:hyperlink r:id="rId60" w:anchor="64U0IK">
        <w:r>
          <w:rPr>
            <w:color w:val="0000EE"/>
          </w:rPr>
          <w:t>д</w:t>
        </w:r>
      </w:hyperlink>
      <w:hyperlink r:id="rId61" w:anchor="64U0IK">
        <w:r>
          <w:rPr>
            <w:color w:val="0000EE"/>
            <w:u w:val="single" w:color="0000EE"/>
          </w:rPr>
          <w:t>арта специализированной ме</w:t>
        </w:r>
      </w:hyperlink>
      <w:hyperlink r:id="rId62" w:anchor="64U0IK">
        <w:r>
          <w:rPr>
            <w:color w:val="0000EE"/>
          </w:rPr>
          <w:t>д</w:t>
        </w:r>
      </w:hyperlink>
      <w:hyperlink r:id="rId63" w:anchor="64U0IK">
        <w:r>
          <w:rPr>
            <w:color w:val="0000EE"/>
            <w:u w:val="single" w:color="0000EE"/>
          </w:rPr>
          <w:t>ицинской помощи при злокачественных новообразованиях мочевого п</w:t>
        </w:r>
      </w:hyperlink>
      <w:hyperlink r:id="rId64" w:anchor="64U0IK">
        <w:r>
          <w:rPr>
            <w:color w:val="0000EE"/>
          </w:rPr>
          <w:t>у</w:t>
        </w:r>
      </w:hyperlink>
      <w:hyperlink r:id="rId65" w:anchor="64U0IK">
        <w:r>
          <w:rPr>
            <w:color w:val="0000EE"/>
            <w:u w:val="single" w:color="0000EE"/>
          </w:rPr>
          <w:t>зыря I G-3</w:t>
        </w:r>
      </w:hyperlink>
      <w:hyperlink r:id="rId66" w:anchor="64U0IK">
        <w:r>
          <w:rPr>
            <w:color w:val="0000EE"/>
          </w:rPr>
          <w:t>,</w:t>
        </w:r>
      </w:hyperlink>
      <w:hyperlink r:id="rId67" w:anchor="64U0IK">
        <w:r>
          <w:rPr>
            <w:color w:val="0000EE"/>
            <w:u w:val="single" w:color="0000EE"/>
          </w:rPr>
          <w:t xml:space="preserve"> II</w:t>
        </w:r>
      </w:hyperlink>
      <w:hyperlink r:id="rId68" w:anchor="64U0IK">
        <w:r>
          <w:rPr>
            <w:color w:val="0000EE"/>
            <w:u w:val="single" w:color="0000EE"/>
          </w:rPr>
          <w:t>IV ста</w:t>
        </w:r>
      </w:hyperlink>
      <w:hyperlink r:id="rId69" w:anchor="64U0IK">
        <w:r>
          <w:rPr>
            <w:color w:val="0000EE"/>
          </w:rPr>
          <w:t>д</w:t>
        </w:r>
      </w:hyperlink>
      <w:hyperlink r:id="rId70" w:anchor="64U0IK">
        <w:r>
          <w:rPr>
            <w:color w:val="0000EE"/>
            <w:u w:val="single" w:color="0000EE"/>
          </w:rPr>
          <w:t xml:space="preserve">ии </w:t>
        </w:r>
      </w:hyperlink>
      <w:hyperlink r:id="rId71" w:anchor="64U0IK">
        <w:r>
          <w:rPr>
            <w:color w:val="0000EE"/>
          </w:rPr>
          <w:t>(</w:t>
        </w:r>
      </w:hyperlink>
      <w:hyperlink r:id="rId72" w:anchor="64U0IK">
        <w:r>
          <w:rPr>
            <w:color w:val="0000EE"/>
            <w:u w:val="single" w:color="0000EE"/>
          </w:rPr>
          <w:t>хирургическое лечение)"</w:t>
        </w:r>
      </w:hyperlink>
      <w:hyperlink r:id="rId73" w:anchor="64U0IK">
        <w:r>
          <w:t xml:space="preserve"> </w:t>
        </w:r>
      </w:hyperlink>
      <w:r>
        <w:t>(зарегистрирован Министерством юстиции Российской Федерации 23 января 2013 г., регистрационный N 26693);</w:t>
      </w:r>
    </w:p>
    <w:p w:rsidR="004C2327" w:rsidRDefault="005177B1">
      <w:pPr>
        <w:spacing w:after="237" w:line="260" w:lineRule="auto"/>
        <w:ind w:left="-15" w:firstLine="380"/>
      </w:pPr>
      <w:hyperlink r:id="rId74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75" w:anchor="64U0IK">
        <w:r>
          <w:rPr>
            <w:color w:val="0000EE"/>
          </w:rPr>
          <w:t>д</w:t>
        </w:r>
      </w:hyperlink>
      <w:hyperlink r:id="rId76" w:anchor="64U0IK">
        <w:r>
          <w:rPr>
            <w:color w:val="0000EE"/>
            <w:u w:val="single" w:color="0000EE"/>
          </w:rPr>
          <w:t>равоохранения Российской Ф</w:t>
        </w:r>
        <w:r>
          <w:rPr>
            <w:color w:val="0000EE"/>
            <w:u w:val="single" w:color="0000EE"/>
          </w:rPr>
          <w:t>е</w:t>
        </w:r>
      </w:hyperlink>
      <w:hyperlink r:id="rId77" w:anchor="64U0IK">
        <w:r>
          <w:rPr>
            <w:color w:val="0000EE"/>
          </w:rPr>
          <w:t>д</w:t>
        </w:r>
      </w:hyperlink>
      <w:hyperlink r:id="rId78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79" w:anchor="64U0IK">
        <w:r>
          <w:rPr>
            <w:color w:val="0000EE"/>
            <w:u w:val="single" w:color="0000EE"/>
          </w:rPr>
          <w:t xml:space="preserve">7 </w:t>
        </w:r>
      </w:hyperlink>
      <w:hyperlink r:id="rId80" w:anchor="64U0IK">
        <w:r>
          <w:rPr>
            <w:color w:val="0000EE"/>
            <w:u w:val="single" w:color="0000EE"/>
          </w:rPr>
          <w:t xml:space="preserve">ноября </w:t>
        </w:r>
      </w:hyperlink>
      <w:hyperlink r:id="rId81" w:anchor="64U0IK">
        <w:r>
          <w:rPr>
            <w:color w:val="0000EE"/>
            <w:u w:val="single" w:color="0000EE"/>
          </w:rPr>
          <w:t xml:space="preserve">2012 </w:t>
        </w:r>
      </w:hyperlink>
      <w:hyperlink r:id="rId82" w:anchor="64U0IK">
        <w:r>
          <w:rPr>
            <w:color w:val="0000EE"/>
            <w:u w:val="single" w:color="0000EE"/>
          </w:rPr>
          <w:t xml:space="preserve">г. N 660н "Об </w:t>
        </w:r>
      </w:hyperlink>
      <w:hyperlink r:id="rId83" w:anchor="64U0IK">
        <w:r>
          <w:rPr>
            <w:color w:val="0000EE"/>
          </w:rPr>
          <w:t>у</w:t>
        </w:r>
      </w:hyperlink>
      <w:hyperlink r:id="rId84" w:anchor="64U0IK">
        <w:r>
          <w:rPr>
            <w:color w:val="0000EE"/>
            <w:u w:val="single" w:color="0000EE"/>
          </w:rPr>
          <w:t>тверж</w:t>
        </w:r>
      </w:hyperlink>
      <w:hyperlink r:id="rId85" w:anchor="64U0IK">
        <w:r>
          <w:rPr>
            <w:color w:val="0000EE"/>
          </w:rPr>
          <w:t>д</w:t>
        </w:r>
      </w:hyperlink>
      <w:hyperlink r:id="rId86" w:anchor="64U0IK">
        <w:r>
          <w:rPr>
            <w:color w:val="0000EE"/>
            <w:u w:val="single" w:color="0000EE"/>
          </w:rPr>
          <w:t xml:space="preserve">ении </w:t>
        </w:r>
      </w:hyperlink>
      <w:hyperlink r:id="rId87" w:anchor="64U0IK">
        <w:r>
          <w:rPr>
            <w:color w:val="0000EE"/>
            <w:u w:val="single" w:color="0000EE"/>
          </w:rPr>
          <w:t>стан</w:t>
        </w:r>
      </w:hyperlink>
      <w:hyperlink r:id="rId88" w:anchor="64U0IK">
        <w:r>
          <w:rPr>
            <w:color w:val="0000EE"/>
          </w:rPr>
          <w:t>д</w:t>
        </w:r>
      </w:hyperlink>
      <w:hyperlink r:id="rId89" w:anchor="64U0IK">
        <w:r>
          <w:rPr>
            <w:color w:val="0000EE"/>
            <w:u w:val="single" w:color="0000EE"/>
          </w:rPr>
          <w:t>арта сп</w:t>
        </w:r>
        <w:r>
          <w:rPr>
            <w:color w:val="0000EE"/>
            <w:u w:val="single" w:color="0000EE"/>
          </w:rPr>
          <w:t>ециализированной ме</w:t>
        </w:r>
      </w:hyperlink>
      <w:hyperlink r:id="rId90" w:anchor="64U0IK">
        <w:r>
          <w:rPr>
            <w:color w:val="0000EE"/>
          </w:rPr>
          <w:t>д</w:t>
        </w:r>
      </w:hyperlink>
      <w:hyperlink r:id="rId91" w:anchor="64U0IK">
        <w:r>
          <w:rPr>
            <w:color w:val="0000EE"/>
            <w:u w:val="single" w:color="0000EE"/>
          </w:rPr>
          <w:t>ицинской помощи при злокачественных новообразованиях мочевого п</w:t>
        </w:r>
      </w:hyperlink>
      <w:hyperlink r:id="rId92" w:anchor="64U0IK">
        <w:r>
          <w:rPr>
            <w:color w:val="0000EE"/>
          </w:rPr>
          <w:t>у</w:t>
        </w:r>
      </w:hyperlink>
      <w:hyperlink r:id="rId93" w:anchor="64U0IK">
        <w:r>
          <w:rPr>
            <w:color w:val="0000EE"/>
            <w:u w:val="single" w:color="0000EE"/>
          </w:rPr>
          <w:t xml:space="preserve">зыря II-III </w:t>
        </w:r>
      </w:hyperlink>
      <w:hyperlink r:id="rId94" w:anchor="64U0IK">
        <w:r>
          <w:rPr>
            <w:color w:val="0000EE"/>
            <w:u w:val="single" w:color="0000EE"/>
          </w:rPr>
          <w:t>ста</w:t>
        </w:r>
      </w:hyperlink>
      <w:hyperlink r:id="rId95" w:anchor="64U0IK">
        <w:r>
          <w:rPr>
            <w:color w:val="0000EE"/>
          </w:rPr>
          <w:t>д</w:t>
        </w:r>
      </w:hyperlink>
      <w:hyperlink r:id="rId96" w:anchor="64U0IK">
        <w:r>
          <w:rPr>
            <w:color w:val="0000EE"/>
            <w:u w:val="single" w:color="0000EE"/>
          </w:rPr>
          <w:t>ии (л</w:t>
        </w:r>
      </w:hyperlink>
      <w:hyperlink r:id="rId97" w:anchor="64U0IK">
        <w:r>
          <w:rPr>
            <w:color w:val="0000EE"/>
          </w:rPr>
          <w:t>у</w:t>
        </w:r>
      </w:hyperlink>
      <w:hyperlink r:id="rId98" w:anchor="64U0IK">
        <w:r>
          <w:rPr>
            <w:color w:val="0000EE"/>
            <w:u w:val="single" w:color="0000EE"/>
          </w:rPr>
          <w:t>чевая терапия)"</w:t>
        </w:r>
      </w:hyperlink>
      <w:r>
        <w:t xml:space="preserve"> (зарегистрирован</w:t>
      </w:r>
      <w:r>
        <w:t xml:space="preserve"> Министерством юстиции Российской Федерации 23 января 2013 г., регистрационный N 26677);</w:t>
      </w:r>
    </w:p>
    <w:p w:rsidR="004C2327" w:rsidRDefault="005177B1">
      <w:pPr>
        <w:spacing w:after="0" w:line="260" w:lineRule="auto"/>
        <w:ind w:left="-15" w:firstLine="380"/>
      </w:pPr>
      <w:hyperlink r:id="rId99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100" w:anchor="64U0IK">
        <w:r>
          <w:rPr>
            <w:color w:val="0000EE"/>
          </w:rPr>
          <w:t>д</w:t>
        </w:r>
      </w:hyperlink>
      <w:hyperlink r:id="rId101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02" w:anchor="64U0IK">
        <w:r>
          <w:rPr>
            <w:color w:val="0000EE"/>
          </w:rPr>
          <w:t>д</w:t>
        </w:r>
      </w:hyperlink>
      <w:hyperlink r:id="rId103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104" w:anchor="64U0IK">
        <w:r>
          <w:rPr>
            <w:color w:val="0000EE"/>
            <w:u w:val="single" w:color="0000EE"/>
          </w:rPr>
          <w:t xml:space="preserve">20 </w:t>
        </w:r>
      </w:hyperlink>
      <w:hyperlink r:id="rId105" w:anchor="64U0IK">
        <w:r>
          <w:rPr>
            <w:color w:val="0000EE"/>
          </w:rPr>
          <w:t>д</w:t>
        </w:r>
      </w:hyperlink>
      <w:hyperlink r:id="rId106" w:anchor="64U0IK">
        <w:r>
          <w:rPr>
            <w:color w:val="0000EE"/>
            <w:u w:val="single" w:color="0000EE"/>
          </w:rPr>
          <w:t xml:space="preserve">екабря </w:t>
        </w:r>
      </w:hyperlink>
      <w:hyperlink r:id="rId107" w:anchor="64U0IK">
        <w:r>
          <w:rPr>
            <w:color w:val="0000EE"/>
            <w:u w:val="single" w:color="0000EE"/>
          </w:rPr>
          <w:t xml:space="preserve">2012 </w:t>
        </w:r>
      </w:hyperlink>
      <w:hyperlink r:id="rId108" w:anchor="64U0IK">
        <w:r>
          <w:rPr>
            <w:color w:val="0000EE"/>
            <w:u w:val="single" w:color="0000EE"/>
          </w:rPr>
          <w:t xml:space="preserve">г. N 1092н "Об </w:t>
        </w:r>
      </w:hyperlink>
      <w:hyperlink r:id="rId109" w:anchor="64U0IK">
        <w:r>
          <w:rPr>
            <w:color w:val="0000EE"/>
          </w:rPr>
          <w:t>у</w:t>
        </w:r>
      </w:hyperlink>
      <w:hyperlink r:id="rId110" w:anchor="64U0IK">
        <w:r>
          <w:rPr>
            <w:color w:val="0000EE"/>
            <w:u w:val="single" w:color="0000EE"/>
          </w:rPr>
          <w:t>тверж</w:t>
        </w:r>
      </w:hyperlink>
      <w:hyperlink r:id="rId111" w:anchor="64U0IK">
        <w:r>
          <w:rPr>
            <w:color w:val="0000EE"/>
          </w:rPr>
          <w:t>д</w:t>
        </w:r>
      </w:hyperlink>
      <w:hyperlink r:id="rId112" w:anchor="64U0IK">
        <w:r>
          <w:rPr>
            <w:color w:val="0000EE"/>
            <w:u w:val="single" w:color="0000EE"/>
          </w:rPr>
          <w:t xml:space="preserve">ении </w:t>
        </w:r>
      </w:hyperlink>
      <w:hyperlink r:id="rId113" w:anchor="64U0IK">
        <w:r>
          <w:rPr>
            <w:color w:val="0000EE"/>
            <w:u w:val="single" w:color="0000EE"/>
          </w:rPr>
          <w:t>стан</w:t>
        </w:r>
      </w:hyperlink>
      <w:hyperlink r:id="rId114" w:anchor="64U0IK">
        <w:r>
          <w:rPr>
            <w:color w:val="0000EE"/>
          </w:rPr>
          <w:t>д</w:t>
        </w:r>
      </w:hyperlink>
      <w:hyperlink r:id="rId115" w:anchor="64U0IK">
        <w:r>
          <w:rPr>
            <w:color w:val="0000EE"/>
            <w:u w:val="single" w:color="0000EE"/>
          </w:rPr>
          <w:t>арта специализированной ме</w:t>
        </w:r>
      </w:hyperlink>
      <w:hyperlink r:id="rId116" w:anchor="64U0IK">
        <w:r>
          <w:rPr>
            <w:color w:val="0000EE"/>
          </w:rPr>
          <w:t>д</w:t>
        </w:r>
      </w:hyperlink>
      <w:hyperlink r:id="rId117" w:anchor="64U0IK">
        <w:r>
          <w:rPr>
            <w:color w:val="0000EE"/>
            <w:u w:val="single" w:color="0000EE"/>
          </w:rPr>
          <w:t>ицинской помощи при злокачественных новообразованиях мочевого п</w:t>
        </w:r>
      </w:hyperlink>
      <w:hyperlink r:id="rId118" w:anchor="64U0IK">
        <w:r>
          <w:rPr>
            <w:color w:val="0000EE"/>
          </w:rPr>
          <w:t>у</w:t>
        </w:r>
      </w:hyperlink>
      <w:hyperlink r:id="rId119" w:anchor="64U0IK">
        <w:r>
          <w:rPr>
            <w:color w:val="0000EE"/>
            <w:u w:val="single" w:color="0000EE"/>
          </w:rPr>
          <w:t xml:space="preserve">зыря III-IV </w:t>
        </w:r>
      </w:hyperlink>
      <w:hyperlink r:id="rId120" w:anchor="64U0IK">
        <w:r>
          <w:rPr>
            <w:color w:val="0000EE"/>
            <w:u w:val="single" w:color="0000EE"/>
          </w:rPr>
          <w:t>ста</w:t>
        </w:r>
      </w:hyperlink>
      <w:hyperlink r:id="rId121" w:anchor="64U0IK">
        <w:r>
          <w:rPr>
            <w:color w:val="0000EE"/>
          </w:rPr>
          <w:t>д</w:t>
        </w:r>
      </w:hyperlink>
      <w:hyperlink r:id="rId122" w:anchor="64U0IK">
        <w:r>
          <w:rPr>
            <w:color w:val="0000EE"/>
            <w:u w:val="single" w:color="0000EE"/>
          </w:rPr>
          <w:t xml:space="preserve">ии </w:t>
        </w:r>
      </w:hyperlink>
      <w:hyperlink r:id="rId123" w:anchor="64U0IK">
        <w:r>
          <w:rPr>
            <w:color w:val="0000EE"/>
          </w:rPr>
          <w:t>(</w:t>
        </w:r>
      </w:hyperlink>
      <w:hyperlink r:id="rId124" w:anchor="64U0IK">
        <w:r>
          <w:rPr>
            <w:color w:val="0000EE"/>
            <w:u w:val="single" w:color="0000EE"/>
          </w:rPr>
          <w:t>инвазивный и метастатический уротелиальный рак</w:t>
        </w:r>
      </w:hyperlink>
      <w:hyperlink r:id="rId125" w:anchor="64U0IK">
        <w:r>
          <w:rPr>
            <w:color w:val="0000EE"/>
          </w:rPr>
          <w:t>,</w:t>
        </w:r>
      </w:hyperlink>
      <w:hyperlink r:id="rId126" w:anchor="64U0IK">
        <w:r>
          <w:rPr>
            <w:color w:val="0000EE"/>
            <w:u w:val="single" w:color="0000EE"/>
          </w:rPr>
          <w:t xml:space="preserve"> химиотерапевтическое лечение)"</w:t>
        </w:r>
      </w:hyperlink>
      <w:hyperlink r:id="rId127" w:anchor="64U0IK">
        <w:r>
          <w:t xml:space="preserve"> </w:t>
        </w:r>
      </w:hyperlink>
      <w:r>
        <w:t>(зарегистрирован</w:t>
      </w:r>
    </w:p>
    <w:p w:rsidR="004C2327" w:rsidRDefault="005177B1">
      <w:pPr>
        <w:spacing w:after="251"/>
        <w:ind w:left="10"/>
      </w:pPr>
      <w:r>
        <w:t>Министерством юстиции Российской Федерации 20 марта 2013 г., регистрационный N 27793);</w:t>
      </w:r>
    </w:p>
    <w:p w:rsidR="004C2327" w:rsidRDefault="005177B1">
      <w:pPr>
        <w:spacing w:after="13" w:line="260" w:lineRule="auto"/>
        <w:ind w:left="-15" w:firstLine="380"/>
      </w:pPr>
      <w:hyperlink r:id="rId128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129" w:anchor="64U0IK">
        <w:r>
          <w:rPr>
            <w:color w:val="0000EE"/>
          </w:rPr>
          <w:t>д</w:t>
        </w:r>
      </w:hyperlink>
      <w:hyperlink r:id="rId130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31" w:anchor="64U0IK">
        <w:r>
          <w:rPr>
            <w:color w:val="0000EE"/>
          </w:rPr>
          <w:t>д</w:t>
        </w:r>
      </w:hyperlink>
      <w:hyperlink r:id="rId132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133" w:anchor="64U0IK">
        <w:r>
          <w:rPr>
            <w:color w:val="0000EE"/>
            <w:u w:val="single" w:color="0000EE"/>
          </w:rPr>
          <w:t xml:space="preserve">20 </w:t>
        </w:r>
      </w:hyperlink>
      <w:hyperlink r:id="rId134" w:anchor="64U0IK">
        <w:r>
          <w:rPr>
            <w:color w:val="0000EE"/>
          </w:rPr>
          <w:t>д</w:t>
        </w:r>
      </w:hyperlink>
      <w:hyperlink r:id="rId135" w:anchor="64U0IK">
        <w:r>
          <w:rPr>
            <w:color w:val="0000EE"/>
            <w:u w:val="single" w:color="0000EE"/>
          </w:rPr>
          <w:t xml:space="preserve">екабря </w:t>
        </w:r>
      </w:hyperlink>
      <w:hyperlink r:id="rId136" w:anchor="64U0IK">
        <w:r>
          <w:rPr>
            <w:color w:val="0000EE"/>
            <w:u w:val="single" w:color="0000EE"/>
          </w:rPr>
          <w:t xml:space="preserve">2012 </w:t>
        </w:r>
      </w:hyperlink>
      <w:hyperlink r:id="rId137" w:anchor="64U0IK">
        <w:r>
          <w:rPr>
            <w:color w:val="0000EE"/>
            <w:u w:val="single" w:color="0000EE"/>
          </w:rPr>
          <w:t xml:space="preserve">г. N 1157н "Об </w:t>
        </w:r>
      </w:hyperlink>
      <w:hyperlink r:id="rId138" w:anchor="64U0IK">
        <w:r>
          <w:rPr>
            <w:color w:val="0000EE"/>
          </w:rPr>
          <w:t>у</w:t>
        </w:r>
      </w:hyperlink>
      <w:hyperlink r:id="rId139" w:anchor="64U0IK">
        <w:r>
          <w:rPr>
            <w:color w:val="0000EE"/>
            <w:u w:val="single" w:color="0000EE"/>
          </w:rPr>
          <w:t>тверж</w:t>
        </w:r>
      </w:hyperlink>
      <w:hyperlink r:id="rId140" w:anchor="64U0IK">
        <w:r>
          <w:rPr>
            <w:color w:val="0000EE"/>
          </w:rPr>
          <w:t>д</w:t>
        </w:r>
      </w:hyperlink>
      <w:hyperlink r:id="rId141" w:anchor="64U0IK">
        <w:r>
          <w:rPr>
            <w:color w:val="0000EE"/>
            <w:u w:val="single" w:color="0000EE"/>
          </w:rPr>
          <w:t xml:space="preserve">ении </w:t>
        </w:r>
      </w:hyperlink>
      <w:hyperlink r:id="rId142" w:anchor="64U0IK">
        <w:r>
          <w:rPr>
            <w:color w:val="0000EE"/>
            <w:u w:val="single" w:color="0000EE"/>
          </w:rPr>
          <w:t>стан</w:t>
        </w:r>
      </w:hyperlink>
      <w:hyperlink r:id="rId143" w:anchor="64U0IK">
        <w:r>
          <w:rPr>
            <w:color w:val="0000EE"/>
          </w:rPr>
          <w:t>д</w:t>
        </w:r>
      </w:hyperlink>
      <w:hyperlink r:id="rId144" w:anchor="64U0IK">
        <w:r>
          <w:rPr>
            <w:color w:val="0000EE"/>
            <w:u w:val="single" w:color="0000EE"/>
          </w:rPr>
          <w:t>арта первичной ме</w:t>
        </w:r>
      </w:hyperlink>
      <w:hyperlink r:id="rId145" w:anchor="64U0IK">
        <w:r>
          <w:rPr>
            <w:color w:val="0000EE"/>
          </w:rPr>
          <w:t>д</w:t>
        </w:r>
      </w:hyperlink>
      <w:hyperlink r:id="rId146" w:anchor="64U0IK">
        <w:r>
          <w:rPr>
            <w:color w:val="0000EE"/>
            <w:u w:val="single" w:color="0000EE"/>
          </w:rPr>
          <w:t>ико-санитарной помощи при злокачественных новообразованиях мочевого п</w:t>
        </w:r>
      </w:hyperlink>
      <w:hyperlink r:id="rId147" w:anchor="64U0IK">
        <w:r>
          <w:rPr>
            <w:color w:val="0000EE"/>
          </w:rPr>
          <w:t>у</w:t>
        </w:r>
      </w:hyperlink>
      <w:hyperlink r:id="rId148" w:anchor="64U0IK">
        <w:r>
          <w:rPr>
            <w:color w:val="0000EE"/>
            <w:u w:val="single" w:color="0000EE"/>
          </w:rPr>
          <w:t>зыря 0-IV ста</w:t>
        </w:r>
      </w:hyperlink>
      <w:hyperlink r:id="rId149" w:anchor="64U0IK">
        <w:r>
          <w:rPr>
            <w:color w:val="0000EE"/>
          </w:rPr>
          <w:t>д</w:t>
        </w:r>
      </w:hyperlink>
      <w:hyperlink r:id="rId150" w:anchor="64U0IK">
        <w:r>
          <w:rPr>
            <w:color w:val="0000EE"/>
            <w:u w:val="single" w:color="0000EE"/>
          </w:rPr>
          <w:t xml:space="preserve">ии </w:t>
        </w:r>
      </w:hyperlink>
      <w:hyperlink r:id="rId151" w:anchor="64U0IK">
        <w:r>
          <w:rPr>
            <w:color w:val="0000EE"/>
            <w:u w:val="single" w:color="0000EE"/>
          </w:rPr>
          <w:t>(обсле</w:t>
        </w:r>
      </w:hyperlink>
      <w:hyperlink r:id="rId152" w:anchor="64U0IK">
        <w:r>
          <w:rPr>
            <w:color w:val="0000EE"/>
          </w:rPr>
          <w:t>д</w:t>
        </w:r>
      </w:hyperlink>
      <w:hyperlink r:id="rId153" w:anchor="64U0IK">
        <w:r>
          <w:rPr>
            <w:color w:val="0000EE"/>
            <w:u w:val="single" w:color="0000EE"/>
          </w:rPr>
          <w:t xml:space="preserve">ование в целях </w:t>
        </w:r>
      </w:hyperlink>
      <w:hyperlink r:id="rId154" w:anchor="64U0IK">
        <w:r>
          <w:rPr>
            <w:color w:val="0000EE"/>
          </w:rPr>
          <w:t>у</w:t>
        </w:r>
      </w:hyperlink>
      <w:hyperlink r:id="rId155" w:anchor="64U0IK">
        <w:r>
          <w:rPr>
            <w:color w:val="0000EE"/>
            <w:u w:val="single" w:color="0000EE"/>
          </w:rPr>
          <w:t xml:space="preserve">становления </w:t>
        </w:r>
      </w:hyperlink>
      <w:hyperlink r:id="rId156" w:anchor="64U0IK">
        <w:r>
          <w:rPr>
            <w:color w:val="0000EE"/>
          </w:rPr>
          <w:t>д</w:t>
        </w:r>
      </w:hyperlink>
      <w:hyperlink r:id="rId157" w:anchor="64U0IK">
        <w:r>
          <w:rPr>
            <w:color w:val="0000EE"/>
            <w:u w:val="single" w:color="0000EE"/>
          </w:rPr>
          <w:t>иагноза заболевания и по</w:t>
        </w:r>
      </w:hyperlink>
      <w:hyperlink r:id="rId158" w:anchor="64U0IK">
        <w:r>
          <w:rPr>
            <w:color w:val="0000EE"/>
          </w:rPr>
          <w:t>д</w:t>
        </w:r>
      </w:hyperlink>
      <w:hyperlink r:id="rId159" w:anchor="64U0IK">
        <w:r>
          <w:rPr>
            <w:color w:val="0000EE"/>
            <w:u w:val="single" w:color="0000EE"/>
          </w:rPr>
          <w:t>готовки к противооп</w:t>
        </w:r>
      </w:hyperlink>
      <w:hyperlink r:id="rId160" w:anchor="64U0IK">
        <w:r>
          <w:rPr>
            <w:color w:val="0000EE"/>
          </w:rPr>
          <w:t>у</w:t>
        </w:r>
      </w:hyperlink>
      <w:hyperlink r:id="rId161" w:anchor="64U0IK">
        <w:r>
          <w:rPr>
            <w:color w:val="0000EE"/>
            <w:u w:val="single" w:color="0000EE"/>
          </w:rPr>
          <w:t>холевом</w:t>
        </w:r>
      </w:hyperlink>
      <w:hyperlink r:id="rId162" w:anchor="64U0IK">
        <w:r>
          <w:rPr>
            <w:color w:val="0000EE"/>
          </w:rPr>
          <w:t>у</w:t>
        </w:r>
      </w:hyperlink>
      <w:hyperlink r:id="rId163" w:anchor="64U0IK">
        <w:r>
          <w:rPr>
            <w:color w:val="0000EE"/>
            <w:u w:val="single" w:color="0000EE"/>
          </w:rPr>
          <w:t xml:space="preserve"> лечению)"</w:t>
        </w:r>
      </w:hyperlink>
    </w:p>
    <w:p w:rsidR="004C2327" w:rsidRDefault="005177B1">
      <w:pPr>
        <w:ind w:left="10"/>
      </w:pPr>
      <w:r>
        <w:t>(зарегистрирован Министерством юстиции Российской Федерации 25 января 2013 г., регистрационн</w:t>
      </w:r>
      <w:r>
        <w:t>ый N 26720);</w:t>
      </w:r>
    </w:p>
    <w:p w:rsidR="004C2327" w:rsidRDefault="005177B1">
      <w:pPr>
        <w:spacing w:after="237" w:line="260" w:lineRule="auto"/>
        <w:ind w:left="-15" w:firstLine="380"/>
      </w:pPr>
      <w:hyperlink r:id="rId164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165" w:anchor="64U0IK">
        <w:r>
          <w:rPr>
            <w:color w:val="0000EE"/>
          </w:rPr>
          <w:t>д</w:t>
        </w:r>
      </w:hyperlink>
      <w:hyperlink r:id="rId166" w:anchor="64U0IK">
        <w:r>
          <w:rPr>
            <w:color w:val="0000EE"/>
            <w:u w:val="single" w:color="0000EE"/>
          </w:rPr>
          <w:t>равоохранен</w:t>
        </w:r>
        <w:r>
          <w:rPr>
            <w:color w:val="0000EE"/>
            <w:u w:val="single" w:color="0000EE"/>
          </w:rPr>
          <w:t>ия Российской Фе</w:t>
        </w:r>
      </w:hyperlink>
      <w:hyperlink r:id="rId167" w:anchor="64U0IK">
        <w:r>
          <w:rPr>
            <w:color w:val="0000EE"/>
          </w:rPr>
          <w:t>д</w:t>
        </w:r>
      </w:hyperlink>
      <w:hyperlink r:id="rId168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169" w:anchor="64U0IK">
        <w:r>
          <w:rPr>
            <w:color w:val="0000EE"/>
            <w:u w:val="single" w:color="0000EE"/>
          </w:rPr>
          <w:t xml:space="preserve">20 </w:t>
        </w:r>
      </w:hyperlink>
      <w:hyperlink r:id="rId170" w:anchor="64U0IK">
        <w:r>
          <w:rPr>
            <w:color w:val="0000EE"/>
          </w:rPr>
          <w:t>д</w:t>
        </w:r>
      </w:hyperlink>
      <w:hyperlink r:id="rId171" w:anchor="64U0IK">
        <w:r>
          <w:rPr>
            <w:color w:val="0000EE"/>
            <w:u w:val="single" w:color="0000EE"/>
          </w:rPr>
          <w:t xml:space="preserve">екабря </w:t>
        </w:r>
      </w:hyperlink>
      <w:hyperlink r:id="rId172" w:anchor="64U0IK">
        <w:r>
          <w:rPr>
            <w:color w:val="0000EE"/>
            <w:u w:val="single" w:color="0000EE"/>
          </w:rPr>
          <w:t xml:space="preserve">2012 </w:t>
        </w:r>
      </w:hyperlink>
      <w:hyperlink r:id="rId173" w:anchor="64U0IK">
        <w:r>
          <w:rPr>
            <w:color w:val="0000EE"/>
            <w:u w:val="single" w:color="0000EE"/>
          </w:rPr>
          <w:t xml:space="preserve">г. N 1174н "Об </w:t>
        </w:r>
      </w:hyperlink>
      <w:hyperlink r:id="rId174" w:anchor="64U0IK">
        <w:r>
          <w:rPr>
            <w:color w:val="0000EE"/>
          </w:rPr>
          <w:t>у</w:t>
        </w:r>
      </w:hyperlink>
      <w:hyperlink r:id="rId175" w:anchor="64U0IK">
        <w:r>
          <w:rPr>
            <w:color w:val="0000EE"/>
            <w:u w:val="single" w:color="0000EE"/>
          </w:rPr>
          <w:t>тверж</w:t>
        </w:r>
      </w:hyperlink>
      <w:hyperlink r:id="rId176" w:anchor="64U0IK">
        <w:r>
          <w:rPr>
            <w:color w:val="0000EE"/>
          </w:rPr>
          <w:t>д</w:t>
        </w:r>
      </w:hyperlink>
      <w:hyperlink r:id="rId177" w:anchor="64U0IK">
        <w:r>
          <w:rPr>
            <w:color w:val="0000EE"/>
            <w:u w:val="single" w:color="0000EE"/>
          </w:rPr>
          <w:t xml:space="preserve">ении </w:t>
        </w:r>
      </w:hyperlink>
      <w:hyperlink r:id="rId178" w:anchor="64U0IK">
        <w:r>
          <w:rPr>
            <w:color w:val="0000EE"/>
            <w:u w:val="single" w:color="0000EE"/>
          </w:rPr>
          <w:t>стан</w:t>
        </w:r>
      </w:hyperlink>
      <w:hyperlink r:id="rId179" w:anchor="64U0IK">
        <w:r>
          <w:rPr>
            <w:color w:val="0000EE"/>
          </w:rPr>
          <w:t>д</w:t>
        </w:r>
      </w:hyperlink>
      <w:hyperlink r:id="rId180" w:anchor="64U0IK">
        <w:r>
          <w:rPr>
            <w:color w:val="0000EE"/>
            <w:u w:val="single" w:color="0000EE"/>
          </w:rPr>
          <w:t>арта первичной ме</w:t>
        </w:r>
      </w:hyperlink>
      <w:hyperlink r:id="rId181" w:anchor="64U0IK">
        <w:r>
          <w:rPr>
            <w:color w:val="0000EE"/>
          </w:rPr>
          <w:t>д</w:t>
        </w:r>
      </w:hyperlink>
      <w:hyperlink r:id="rId182" w:anchor="64U0IK">
        <w:r>
          <w:rPr>
            <w:color w:val="0000EE"/>
            <w:u w:val="single" w:color="0000EE"/>
          </w:rPr>
          <w:t>ико-санитарной помощ</w:t>
        </w:r>
        <w:r>
          <w:rPr>
            <w:color w:val="0000EE"/>
            <w:u w:val="single" w:color="0000EE"/>
          </w:rPr>
          <w:t>и при злокачественных новообразованиях мочевого п</w:t>
        </w:r>
      </w:hyperlink>
      <w:hyperlink r:id="rId183" w:anchor="64U0IK">
        <w:r>
          <w:rPr>
            <w:color w:val="0000EE"/>
          </w:rPr>
          <w:t>у</w:t>
        </w:r>
      </w:hyperlink>
      <w:hyperlink r:id="rId184" w:anchor="64U0IK">
        <w:r>
          <w:rPr>
            <w:color w:val="0000EE"/>
            <w:u w:val="single" w:color="0000EE"/>
          </w:rPr>
          <w:t>зыря 0-IV ста</w:t>
        </w:r>
      </w:hyperlink>
      <w:hyperlink r:id="rId185" w:anchor="64U0IK">
        <w:r>
          <w:rPr>
            <w:color w:val="0000EE"/>
          </w:rPr>
          <w:t>д</w:t>
        </w:r>
      </w:hyperlink>
      <w:hyperlink r:id="rId186" w:anchor="64U0IK">
        <w:r>
          <w:rPr>
            <w:color w:val="0000EE"/>
            <w:u w:val="single" w:color="0000EE"/>
          </w:rPr>
          <w:t xml:space="preserve">ии </w:t>
        </w:r>
      </w:hyperlink>
      <w:hyperlink r:id="rId187" w:anchor="64U0IK">
        <w:r>
          <w:rPr>
            <w:color w:val="0000EE"/>
            <w:u w:val="single" w:color="0000EE"/>
          </w:rPr>
          <w:t>(обсле</w:t>
        </w:r>
      </w:hyperlink>
      <w:hyperlink r:id="rId188" w:anchor="64U0IK">
        <w:r>
          <w:rPr>
            <w:color w:val="0000EE"/>
          </w:rPr>
          <w:t>д</w:t>
        </w:r>
      </w:hyperlink>
      <w:hyperlink r:id="rId189" w:anchor="64U0IK">
        <w:r>
          <w:rPr>
            <w:color w:val="0000EE"/>
            <w:u w:val="single" w:color="0000EE"/>
          </w:rPr>
          <w:t>ование при прове</w:t>
        </w:r>
      </w:hyperlink>
      <w:hyperlink r:id="rId190" w:anchor="64U0IK">
        <w:r>
          <w:rPr>
            <w:color w:val="0000EE"/>
          </w:rPr>
          <w:t>д</w:t>
        </w:r>
      </w:hyperlink>
      <w:hyperlink r:id="rId191" w:anchor="64U0IK">
        <w:r>
          <w:rPr>
            <w:color w:val="0000EE"/>
            <w:u w:val="single" w:color="0000EE"/>
          </w:rPr>
          <w:t xml:space="preserve">ении </w:t>
        </w:r>
      </w:hyperlink>
      <w:hyperlink r:id="rId192" w:anchor="64U0IK">
        <w:r>
          <w:rPr>
            <w:color w:val="0000EE"/>
          </w:rPr>
          <w:t>д</w:t>
        </w:r>
      </w:hyperlink>
      <w:hyperlink r:id="rId193" w:anchor="64U0IK">
        <w:r>
          <w:rPr>
            <w:color w:val="0000EE"/>
            <w:u w:val="single" w:color="0000EE"/>
          </w:rPr>
          <w:t>испансерного наблю</w:t>
        </w:r>
      </w:hyperlink>
      <w:hyperlink r:id="rId194" w:anchor="64U0IK">
        <w:r>
          <w:rPr>
            <w:color w:val="0000EE"/>
          </w:rPr>
          <w:t>д</w:t>
        </w:r>
      </w:hyperlink>
      <w:hyperlink r:id="rId195" w:anchor="64U0IK">
        <w:r>
          <w:rPr>
            <w:color w:val="0000EE"/>
            <w:u w:val="single" w:color="0000EE"/>
          </w:rPr>
          <w:t>ения)"</w:t>
        </w:r>
      </w:hyperlink>
      <w:hyperlink r:id="rId196" w:anchor="64U0IK">
        <w:r>
          <w:t xml:space="preserve"> </w:t>
        </w:r>
      </w:hyperlink>
      <w:r>
        <w:t>(зарегистрирован Министерством юстиции Российской Федерации 21 февраля 2013 г., регистрационный N 27245).</w:t>
      </w:r>
    </w:p>
    <w:p w:rsidR="004C2327" w:rsidRDefault="005177B1">
      <w:pPr>
        <w:spacing w:after="8" w:line="265" w:lineRule="auto"/>
        <w:ind w:left="10" w:right="-15"/>
        <w:jc w:val="right"/>
      </w:pPr>
      <w:r>
        <w:t>Министр</w:t>
      </w:r>
    </w:p>
    <w:p w:rsidR="004C2327" w:rsidRDefault="005177B1">
      <w:pPr>
        <w:spacing w:after="473" w:line="265" w:lineRule="auto"/>
        <w:ind w:left="10" w:right="-15"/>
        <w:jc w:val="right"/>
      </w:pPr>
      <w:r>
        <w:lastRenderedPageBreak/>
        <w:t>М.А.Мурашко</w:t>
      </w:r>
    </w:p>
    <w:p w:rsidR="004C2327" w:rsidRDefault="005177B1">
      <w:pPr>
        <w:spacing w:after="10"/>
        <w:ind w:left="-5" w:right="8639"/>
        <w:jc w:val="left"/>
      </w:pPr>
      <w:r>
        <w:t>Зарегистрировано в Министерстве юстиции Российской Федерации 12 апреля 2021 года, регистрационный N 63092</w:t>
      </w:r>
    </w:p>
    <w:p w:rsidR="004C2327" w:rsidRDefault="005177B1">
      <w:pPr>
        <w:spacing w:after="0" w:line="259" w:lineRule="auto"/>
        <w:ind w:left="0" w:firstLine="0"/>
        <w:jc w:val="left"/>
      </w:pPr>
      <w:r>
        <w:t xml:space="preserve">     </w:t>
      </w:r>
    </w:p>
    <w:p w:rsidR="004C2327" w:rsidRDefault="005177B1">
      <w:pPr>
        <w:spacing w:after="43" w:line="259" w:lineRule="auto"/>
        <w:ind w:left="0" w:firstLine="0"/>
        <w:jc w:val="left"/>
      </w:pPr>
      <w:r>
        <w:t xml:space="preserve">     </w:t>
      </w:r>
    </w:p>
    <w:p w:rsidR="004C2327" w:rsidRDefault="005177B1">
      <w:pPr>
        <w:spacing w:after="0" w:line="259" w:lineRule="auto"/>
        <w:ind w:left="10" w:right="-15"/>
        <w:jc w:val="right"/>
      </w:pPr>
      <w:r>
        <w:rPr>
          <w:b/>
          <w:sz w:val="29"/>
        </w:rPr>
        <w:t>Приложение N 1</w:t>
      </w:r>
    </w:p>
    <w:p w:rsidR="004C2327" w:rsidRDefault="005177B1">
      <w:pPr>
        <w:spacing w:after="0" w:line="259" w:lineRule="auto"/>
        <w:ind w:left="10" w:right="-15"/>
        <w:jc w:val="right"/>
      </w:pPr>
      <w:r>
        <w:rPr>
          <w:b/>
          <w:sz w:val="29"/>
        </w:rPr>
        <w:t>к приказу Министерства здравоохранения</w:t>
      </w:r>
    </w:p>
    <w:p w:rsidR="004C2327" w:rsidRDefault="005177B1">
      <w:pPr>
        <w:spacing w:after="207" w:line="216" w:lineRule="auto"/>
        <w:ind w:left="6875" w:right="-15" w:firstLine="691"/>
        <w:jc w:val="left"/>
      </w:pPr>
      <w:r>
        <w:rPr>
          <w:b/>
          <w:sz w:val="29"/>
        </w:rPr>
        <w:t>Российской Федерации от 11 марта 2021 года N 188н</w:t>
      </w:r>
    </w:p>
    <w:p w:rsidR="004C2327" w:rsidRDefault="005177B1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4C2327" w:rsidRDefault="005177B1">
      <w:pPr>
        <w:pStyle w:val="Heading1"/>
        <w:spacing w:after="680"/>
        <w:jc w:val="center"/>
      </w:pPr>
      <w:r>
        <w:t>СТАНДАРТ МЕДИЦИНСКОЙ ПОМОЩИ ВЗРОСЛЫМ ПРИ НЕМЫШЕЧНО-ИНВАЗИВНОМ РАКЕ МОЧЕВОГО ПУЗЫРЯ (ДИАГНОСТИКА И ЛЕЧЕНИЕ)</w:t>
      </w:r>
    </w:p>
    <w:p w:rsidR="004C2327" w:rsidRDefault="005177B1">
      <w:pPr>
        <w:spacing w:after="488" w:line="265" w:lineRule="auto"/>
        <w:ind w:left="385"/>
        <w:jc w:val="left"/>
      </w:pPr>
      <w:r>
        <w:rPr>
          <w:b/>
        </w:rPr>
        <w:t>Возрастная категория пациента:</w:t>
      </w:r>
      <w:r>
        <w:t xml:space="preserve"> взрослые</w:t>
      </w:r>
    </w:p>
    <w:p w:rsidR="004C2327" w:rsidRDefault="005177B1">
      <w:pPr>
        <w:spacing w:after="488" w:line="265" w:lineRule="auto"/>
        <w:ind w:left="385"/>
        <w:jc w:val="left"/>
      </w:pPr>
      <w:r>
        <w:rPr>
          <w:b/>
        </w:rPr>
        <w:t>Пол пациента:</w:t>
      </w:r>
      <w:r>
        <w:t xml:space="preserve"> любой</w:t>
      </w:r>
    </w:p>
    <w:p w:rsidR="004C2327" w:rsidRDefault="005177B1">
      <w:pPr>
        <w:spacing w:after="491"/>
      </w:pPr>
      <w:r>
        <w:rPr>
          <w:b/>
        </w:rPr>
        <w:t>Вид медицинской помощи:</w:t>
      </w:r>
      <w:r>
        <w:t xml:space="preserve"> специализированная медицинская помощь, первичная медико-санитарна</w:t>
      </w:r>
      <w:r>
        <w:t>я помощь</w:t>
      </w:r>
    </w:p>
    <w:p w:rsidR="004C2327" w:rsidRDefault="005177B1">
      <w:pPr>
        <w:spacing w:after="491"/>
      </w:pPr>
      <w:r>
        <w:rPr>
          <w:b/>
        </w:rPr>
        <w:t>Условия оказания медицинской помощи:</w:t>
      </w:r>
      <w:r>
        <w:t xml:space="preserve"> стационарно, в дневном стационаре, амбулаторно</w:t>
      </w:r>
    </w:p>
    <w:p w:rsidR="004C2327" w:rsidRDefault="005177B1">
      <w:pPr>
        <w:spacing w:after="488" w:line="265" w:lineRule="auto"/>
        <w:ind w:left="385"/>
        <w:jc w:val="left"/>
      </w:pPr>
      <w:r>
        <w:rPr>
          <w:b/>
        </w:rPr>
        <w:t>Форма оказания медицинской помощи:</w:t>
      </w:r>
      <w:r>
        <w:t xml:space="preserve"> плановая</w:t>
      </w:r>
    </w:p>
    <w:p w:rsidR="004C2327" w:rsidRDefault="005177B1">
      <w:pPr>
        <w:spacing w:after="488" w:line="265" w:lineRule="auto"/>
        <w:ind w:left="385"/>
        <w:jc w:val="left"/>
      </w:pPr>
      <w:r>
        <w:rPr>
          <w:b/>
        </w:rPr>
        <w:t>Фаза течения заболевания (состояния):</w:t>
      </w:r>
      <w:r>
        <w:t xml:space="preserve"> вне зависимости от фазы</w:t>
      </w:r>
    </w:p>
    <w:p w:rsidR="004C2327" w:rsidRDefault="005177B1">
      <w:pPr>
        <w:spacing w:after="0" w:line="787" w:lineRule="auto"/>
        <w:ind w:left="385"/>
        <w:jc w:val="left"/>
      </w:pPr>
      <w:r>
        <w:rPr>
          <w:b/>
        </w:rPr>
        <w:t>Стадия и (или) степень тяжести заболевания (состояния):</w:t>
      </w:r>
      <w:r>
        <w:t xml:space="preserve"> н</w:t>
      </w:r>
      <w:r>
        <w:t xml:space="preserve">емышечно-инвазивный рак мочевого пузыря </w:t>
      </w:r>
      <w:r>
        <w:rPr>
          <w:b/>
        </w:rPr>
        <w:t>Осложнения:</w:t>
      </w:r>
      <w:r>
        <w:t xml:space="preserve"> вне зависимости</w:t>
      </w:r>
    </w:p>
    <w:p w:rsidR="004C2327" w:rsidRDefault="005177B1">
      <w:pPr>
        <w:spacing w:after="450" w:line="265" w:lineRule="auto"/>
        <w:ind w:left="385"/>
        <w:jc w:val="left"/>
      </w:pPr>
      <w:r>
        <w:rPr>
          <w:b/>
        </w:rPr>
        <w:t>Средняя продолжительность лечения законченного случая (количество дней):</w:t>
      </w:r>
      <w:r>
        <w:t xml:space="preserve"> 365</w:t>
      </w:r>
    </w:p>
    <w:p w:rsidR="004C2327" w:rsidRDefault="005177B1">
      <w:pPr>
        <w:spacing w:after="214" w:line="265" w:lineRule="auto"/>
        <w:ind w:left="385"/>
        <w:jc w:val="left"/>
      </w:pPr>
      <w:r>
        <w:rPr>
          <w:b/>
        </w:rPr>
        <w:t xml:space="preserve">Нозологические единицы (код по </w:t>
      </w:r>
      <w:hyperlink r:id="rId197" w:anchor="7D20K3">
        <w:r>
          <w:rPr>
            <w:color w:val="0000EE"/>
            <w:u w:val="single" w:color="0000EE"/>
          </w:rPr>
          <w:t>МКБ X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1979" name="Picture 19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9" name="Picture 1979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):</w:t>
      </w:r>
    </w:p>
    <w:p w:rsidR="004C2327" w:rsidRDefault="005177B1">
      <w:pPr>
        <w:ind w:left="10"/>
      </w:pPr>
      <w:r>
        <w:t>________________</w:t>
      </w:r>
    </w:p>
    <w:p w:rsidR="004C2327" w:rsidRDefault="005177B1">
      <w:pPr>
        <w:spacing w:after="397" w:line="298" w:lineRule="auto"/>
        <w:ind w:left="14"/>
        <w:jc w:val="center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2054" name="Picture 20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Picture 2054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99" w:anchor="7D20K3">
        <w:r>
          <w:rPr>
            <w:color w:val="0000EE"/>
            <w:u w:val="single" w:color="0000EE"/>
          </w:rPr>
          <w:t>Меж</w:t>
        </w:r>
      </w:hyperlink>
      <w:hyperlink r:id="rId200" w:anchor="7D20K3">
        <w:r>
          <w:rPr>
            <w:color w:val="0000EE"/>
          </w:rPr>
          <w:t>ду</w:t>
        </w:r>
      </w:hyperlink>
      <w:hyperlink r:id="rId201" w:anchor="7D20K3">
        <w:r>
          <w:rPr>
            <w:color w:val="0000EE"/>
            <w:u w:val="single" w:color="0000EE"/>
          </w:rPr>
          <w:t>наро</w:t>
        </w:r>
      </w:hyperlink>
      <w:hyperlink r:id="rId202" w:anchor="7D20K3">
        <w:r>
          <w:rPr>
            <w:color w:val="0000EE"/>
          </w:rPr>
          <w:t>д</w:t>
        </w:r>
      </w:hyperlink>
      <w:hyperlink r:id="rId203" w:anchor="7D20K3">
        <w:r>
          <w:rPr>
            <w:color w:val="0000EE"/>
            <w:u w:val="single" w:color="0000EE"/>
          </w:rPr>
          <w:t>ная статистическая класси</w:t>
        </w:r>
      </w:hyperlink>
      <w:hyperlink r:id="rId204" w:anchor="7D20K3">
        <w:r>
          <w:rPr>
            <w:color w:val="0000EE"/>
          </w:rPr>
          <w:t>ф</w:t>
        </w:r>
      </w:hyperlink>
      <w:hyperlink r:id="rId205" w:anchor="7D20K3">
        <w:r>
          <w:rPr>
            <w:color w:val="0000EE"/>
            <w:u w:val="single" w:color="0000EE"/>
          </w:rPr>
          <w:t>икация болезней и проблем</w:t>
        </w:r>
      </w:hyperlink>
      <w:hyperlink r:id="rId206" w:anchor="7D20K3">
        <w:r>
          <w:rPr>
            <w:color w:val="0000EE"/>
          </w:rPr>
          <w:t>,</w:t>
        </w:r>
      </w:hyperlink>
      <w:hyperlink r:id="rId207" w:anchor="7D20K3">
        <w:r>
          <w:rPr>
            <w:color w:val="0000EE"/>
            <w:u w:val="single" w:color="0000EE"/>
          </w:rPr>
          <w:t xml:space="preserve"> связанных со з</w:t>
        </w:r>
      </w:hyperlink>
      <w:hyperlink r:id="rId208" w:anchor="7D20K3">
        <w:r>
          <w:rPr>
            <w:color w:val="0000EE"/>
          </w:rPr>
          <w:t>д</w:t>
        </w:r>
      </w:hyperlink>
      <w:hyperlink r:id="rId209" w:anchor="7D20K3">
        <w:r>
          <w:rPr>
            <w:color w:val="0000EE"/>
            <w:u w:val="single" w:color="0000EE"/>
          </w:rPr>
          <w:t>оровьем</w:t>
        </w:r>
      </w:hyperlink>
      <w:hyperlink r:id="rId210" w:anchor="7D20K3">
        <w:r>
          <w:rPr>
            <w:color w:val="0000EE"/>
          </w:rPr>
          <w:t>,</w:t>
        </w:r>
      </w:hyperlink>
      <w:hyperlink r:id="rId211" w:anchor="7D20K3">
        <w:r>
          <w:rPr>
            <w:color w:val="0000EE"/>
            <w:u w:val="single" w:color="0000EE"/>
          </w:rPr>
          <w:t xml:space="preserve"> X пересмотра</w:t>
        </w:r>
      </w:hyperlink>
      <w:hyperlink r:id="rId212" w:anchor="7D20K3">
        <w:r>
          <w:t>.</w:t>
        </w:r>
      </w:hyperlink>
    </w:p>
    <w:p w:rsidR="004C2327" w:rsidRDefault="005177B1">
      <w:pPr>
        <w:spacing w:after="236"/>
        <w:ind w:left="10"/>
      </w:pPr>
      <w:r>
        <w:t>C67Злокачественное новообразование мочевого пузыря</w:t>
      </w:r>
    </w:p>
    <w:p w:rsidR="004C2327" w:rsidRDefault="005177B1">
      <w:pPr>
        <w:spacing w:after="189" w:line="259" w:lineRule="auto"/>
        <w:ind w:left="0" w:firstLine="0"/>
        <w:jc w:val="left"/>
      </w:pPr>
      <w:r>
        <w:rPr>
          <w:b/>
          <w:sz w:val="21"/>
        </w:rPr>
        <w:t xml:space="preserve">     </w:t>
      </w:r>
    </w:p>
    <w:p w:rsidR="004C2327" w:rsidRDefault="005177B1">
      <w:pPr>
        <w:pStyle w:val="Heading1"/>
        <w:ind w:left="-5"/>
      </w:pPr>
      <w:r>
        <w:t xml:space="preserve">     1. МЕДИЦИНСКИЕ УСЛУГИ ДЛЯ ДИАГНОСТИКИ ЗАБОЛЕВАНИЯ, СОСТОЯНИЯ</w:t>
      </w:r>
    </w:p>
    <w:p w:rsidR="004C2327" w:rsidRDefault="005177B1">
      <w:pPr>
        <w:spacing w:after="43"/>
        <w:ind w:left="10"/>
      </w:pPr>
      <w:r>
        <w:t>1.1. Прием (осмотр, консультация) врача-с</w:t>
      </w:r>
      <w:r>
        <w:t>пециалиста</w:t>
      </w:r>
    </w:p>
    <w:p w:rsidR="004C2327" w:rsidRDefault="005177B1">
      <w:pPr>
        <w:spacing w:after="29"/>
        <w:ind w:left="571" w:right="195" w:hanging="477"/>
      </w:pPr>
      <w:r>
        <w:t>Код медицинской Наименование медицинской услуги Усредненный показатель Усредненный показатель услуги частоты предостав- кратности применения</w:t>
      </w:r>
    </w:p>
    <w:p w:rsidR="004C2327" w:rsidRDefault="005177B1">
      <w:pPr>
        <w:spacing w:after="26" w:line="265" w:lineRule="auto"/>
        <w:ind w:left="1793"/>
        <w:jc w:val="center"/>
      </w:pPr>
      <w:r>
        <w:t>ления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2197" name="Picture 21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7" name="Picture 2197"/>
                    <pic:cNvPicPr/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2327" w:rsidRDefault="005177B1">
      <w:pPr>
        <w:tabs>
          <w:tab w:val="center" w:pos="3351"/>
          <w:tab w:val="center" w:pos="6403"/>
          <w:tab w:val="center" w:pos="9174"/>
        </w:tabs>
        <w:ind w:left="0" w:firstLine="0"/>
        <w:jc w:val="left"/>
      </w:pPr>
      <w:r>
        <w:t>B01.027.001</w:t>
      </w:r>
      <w:r>
        <w:tab/>
        <w:t>Прием (осмотр, консультация) врача-</w:t>
      </w:r>
      <w:r>
        <w:tab/>
        <w:t>0,72</w:t>
      </w:r>
      <w:r>
        <w:tab/>
        <w:t>1</w:t>
      </w:r>
    </w:p>
    <w:p w:rsidR="004C2327" w:rsidRDefault="005177B1">
      <w:pPr>
        <w:spacing w:after="206"/>
        <w:ind w:left="1729"/>
      </w:pPr>
      <w:r>
        <w:t>онколога первичный</w:t>
      </w:r>
    </w:p>
    <w:p w:rsidR="004C2327" w:rsidRDefault="005177B1">
      <w:pPr>
        <w:ind w:left="10"/>
      </w:pPr>
      <w:r>
        <w:t>________________</w:t>
      </w:r>
    </w:p>
    <w:p w:rsidR="004C2327" w:rsidRDefault="005177B1">
      <w:pPr>
        <w:spacing w:after="278"/>
        <w:ind w:left="0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169" name="Picture 21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9" name="Picture 2169"/>
                    <pic:cNvPicPr/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Веро</w:t>
      </w:r>
      <w:r>
        <w:t>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</w:t>
      </w:r>
      <w:r>
        <w:t xml:space="preserve"> проводится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</w:t>
      </w:r>
    </w:p>
    <w:tbl>
      <w:tblPr>
        <w:tblStyle w:val="TableGrid"/>
        <w:tblW w:w="1054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32"/>
        <w:gridCol w:w="4235"/>
        <w:gridCol w:w="2451"/>
        <w:gridCol w:w="2228"/>
      </w:tblGrid>
      <w:tr w:rsidR="004C2327">
        <w:trPr>
          <w:trHeight w:val="227"/>
        </w:trPr>
        <w:tc>
          <w:tcPr>
            <w:tcW w:w="58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1.2. Лабораторные методы исследования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4C232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4C2327">
            <w:pPr>
              <w:spacing w:after="160" w:line="259" w:lineRule="auto"/>
              <w:ind w:left="0" w:firstLine="0"/>
              <w:jc w:val="left"/>
            </w:pPr>
          </w:p>
        </w:tc>
      </w:tr>
      <w:tr w:rsidR="004C2327">
        <w:trPr>
          <w:trHeight w:val="765"/>
        </w:trPr>
        <w:tc>
          <w:tcPr>
            <w:tcW w:w="58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tabs>
                <w:tab w:val="center" w:pos="756"/>
                <w:tab w:val="center" w:pos="3603"/>
              </w:tabs>
              <w:spacing w:after="19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Код</w:t>
            </w:r>
            <w:r>
              <w:tab/>
              <w:t>Наименование медицинской услуги</w:t>
            </w:r>
          </w:p>
          <w:p w:rsidR="004C2327" w:rsidRDefault="005177B1">
            <w:pPr>
              <w:spacing w:after="0" w:line="259" w:lineRule="auto"/>
              <w:ind w:left="476" w:right="3977" w:hanging="292"/>
              <w:jc w:val="left"/>
            </w:pPr>
            <w:r>
              <w:t>медицинской услуги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9" w:hanging="9"/>
              <w:jc w:val="left"/>
            </w:pPr>
            <w:r>
              <w:t>Усредненный показатель частоты предоставления</w:t>
            </w: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106" w:hanging="106"/>
              <w:jc w:val="left"/>
            </w:pPr>
            <w:r>
              <w:t>Усредненный показатель кратности применения</w:t>
            </w:r>
          </w:p>
        </w:tc>
      </w:tr>
      <w:tr w:rsidR="004C2327">
        <w:trPr>
          <w:trHeight w:val="765"/>
        </w:trPr>
        <w:tc>
          <w:tcPr>
            <w:tcW w:w="58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1542" w:hanging="1542"/>
              <w:jc w:val="left"/>
            </w:pPr>
            <w:r>
              <w:t>A08.28.004</w:t>
            </w:r>
            <w:r>
              <w:tab/>
              <w:t>Патолого-анатомическое исследование биопсийного (операционного) материала мочевого пузыря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262" w:firstLine="0"/>
              <w:jc w:val="center"/>
            </w:pPr>
            <w:r>
              <w:t>0,72</w:t>
            </w: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39" w:firstLine="0"/>
              <w:jc w:val="center"/>
            </w:pPr>
            <w:r>
              <w:t>1</w:t>
            </w:r>
          </w:p>
        </w:tc>
      </w:tr>
      <w:tr w:rsidR="004C2327">
        <w:trPr>
          <w:trHeight w:val="975"/>
        </w:trPr>
        <w:tc>
          <w:tcPr>
            <w:tcW w:w="58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219" w:line="263" w:lineRule="auto"/>
              <w:ind w:left="1542" w:hanging="1542"/>
              <w:jc w:val="left"/>
            </w:pPr>
            <w:r>
              <w:t>A08.28.012</w:t>
            </w:r>
            <w:r>
              <w:tab/>
              <w:t>Исследование мочи для выявления клеток опухоли</w:t>
            </w:r>
          </w:p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1.3. Инструментальные методы исследования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262" w:firstLine="0"/>
              <w:jc w:val="center"/>
            </w:pPr>
            <w:r>
              <w:t>0,72</w:t>
            </w: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39" w:firstLine="0"/>
              <w:jc w:val="center"/>
            </w:pPr>
            <w:r>
              <w:t>1</w:t>
            </w:r>
          </w:p>
        </w:tc>
      </w:tr>
      <w:tr w:rsidR="004C2327">
        <w:trPr>
          <w:trHeight w:val="525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521" w:hanging="477"/>
              <w:jc w:val="left"/>
            </w:pPr>
            <w:r>
              <w:t>Код медицинской услуги</w:t>
            </w:r>
          </w:p>
        </w:tc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47" w:firstLine="0"/>
              <w:jc w:val="center"/>
            </w:pPr>
            <w:r>
              <w:t>Наименование медицинской услуги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126" w:hanging="9"/>
              <w:jc w:val="left"/>
            </w:pPr>
            <w:r>
              <w:t>Усредненный показатель частоты предоставления</w:t>
            </w: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center"/>
            </w:pPr>
            <w:r>
              <w:t>Усредненный показатель кратности применения</w:t>
            </w:r>
          </w:p>
        </w:tc>
      </w:tr>
      <w:tr w:rsidR="004C2327">
        <w:trPr>
          <w:trHeight w:val="27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A03.28.001</w:t>
            </w:r>
          </w:p>
        </w:tc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Цистоскопия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28" w:firstLine="0"/>
              <w:jc w:val="center"/>
            </w:pPr>
            <w:r>
              <w:t>0,72</w:t>
            </w: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40" w:firstLine="0"/>
              <w:jc w:val="center"/>
            </w:pPr>
            <w:r>
              <w:t>1</w:t>
            </w:r>
          </w:p>
        </w:tc>
      </w:tr>
      <w:tr w:rsidR="004C2327">
        <w:trPr>
          <w:trHeight w:val="27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A03.28.002</w:t>
            </w:r>
          </w:p>
        </w:tc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Уретроскопия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28" w:firstLine="0"/>
              <w:jc w:val="center"/>
            </w:pPr>
            <w:r>
              <w:t>0,72</w:t>
            </w: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40" w:firstLine="0"/>
              <w:jc w:val="center"/>
            </w:pPr>
            <w:r>
              <w:t>1</w:t>
            </w:r>
          </w:p>
        </w:tc>
      </w:tr>
      <w:tr w:rsidR="004C2327">
        <w:trPr>
          <w:trHeight w:val="765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A05.30.004.001</w:t>
            </w:r>
          </w:p>
        </w:tc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6" w:firstLine="0"/>
              <w:jc w:val="left"/>
            </w:pPr>
            <w:r>
              <w:t>Магнитно-резонансная томография органов малого таза с внутривенным контрастированием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28" w:firstLine="0"/>
              <w:jc w:val="center"/>
            </w:pPr>
            <w:r>
              <w:t>0,51</w:t>
            </w: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40" w:firstLine="0"/>
              <w:jc w:val="center"/>
            </w:pPr>
            <w:r>
              <w:t>1</w:t>
            </w:r>
          </w:p>
        </w:tc>
      </w:tr>
      <w:tr w:rsidR="004C2327">
        <w:trPr>
          <w:trHeight w:val="765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A06.09.005.002</w:t>
            </w:r>
          </w:p>
        </w:tc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Компьютерная томография органов грудной полости с внутривенным болюсным контрастированием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28" w:firstLine="0"/>
              <w:jc w:val="center"/>
            </w:pPr>
            <w:r>
              <w:t>0,51</w:t>
            </w: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40" w:firstLine="0"/>
              <w:jc w:val="center"/>
            </w:pPr>
            <w:r>
              <w:t>1</w:t>
            </w:r>
          </w:p>
        </w:tc>
      </w:tr>
      <w:tr w:rsidR="004C2327">
        <w:trPr>
          <w:trHeight w:val="27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A07.03.001.001</w:t>
            </w:r>
          </w:p>
        </w:tc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Сцинтиграфия костей всего тела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28" w:firstLine="0"/>
              <w:jc w:val="center"/>
            </w:pPr>
            <w:r>
              <w:t>0,22</w:t>
            </w: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40" w:firstLine="0"/>
              <w:jc w:val="center"/>
            </w:pPr>
            <w:r>
              <w:t>1</w:t>
            </w:r>
          </w:p>
        </w:tc>
      </w:tr>
      <w:tr w:rsidR="004C2327">
        <w:trPr>
          <w:trHeight w:val="518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A07.30.042</w:t>
            </w:r>
          </w:p>
        </w:tc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Позитронная эмиссионная томография всего тела с туморотропными РФП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27" w:firstLine="0"/>
              <w:jc w:val="center"/>
            </w:pPr>
            <w:r>
              <w:t>0,072</w:t>
            </w: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40" w:firstLine="0"/>
              <w:jc w:val="center"/>
            </w:pPr>
            <w:r>
              <w:t>1</w:t>
            </w:r>
          </w:p>
        </w:tc>
      </w:tr>
      <w:tr w:rsidR="004C2327">
        <w:trPr>
          <w:trHeight w:val="234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A11.28.002.001</w:t>
            </w:r>
          </w:p>
        </w:tc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Биопсия мочевого пузыря трансуретральная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28" w:firstLine="0"/>
              <w:jc w:val="center"/>
            </w:pPr>
            <w:r>
              <w:t>0,72</w:t>
            </w: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40" w:firstLine="0"/>
              <w:jc w:val="center"/>
            </w:pPr>
            <w:r>
              <w:t>1</w:t>
            </w:r>
          </w:p>
        </w:tc>
      </w:tr>
    </w:tbl>
    <w:p w:rsidR="004C2327" w:rsidRDefault="005177B1">
      <w:pPr>
        <w:spacing w:after="189" w:line="259" w:lineRule="auto"/>
        <w:ind w:left="0" w:firstLine="0"/>
        <w:jc w:val="left"/>
      </w:pPr>
      <w:r>
        <w:rPr>
          <w:b/>
          <w:sz w:val="21"/>
        </w:rPr>
        <w:t xml:space="preserve">     </w:t>
      </w:r>
    </w:p>
    <w:p w:rsidR="004C2327" w:rsidRDefault="005177B1">
      <w:pPr>
        <w:pStyle w:val="Heading1"/>
        <w:ind w:left="-5"/>
      </w:pPr>
      <w:r>
        <w:t xml:space="preserve">     2. МЕДИЦИНСКИЕ УСЛУГИ ДЛЯ ЛЕЧЕНИЯ ЗАБОЛЕВАНИЯ, СОСТОЯНИЯ И КОНТРОЛЯ ЗА ЛЕЧЕНИЕМ</w:t>
      </w:r>
    </w:p>
    <w:p w:rsidR="004C2327" w:rsidRDefault="005177B1">
      <w:pPr>
        <w:spacing w:after="43"/>
        <w:ind w:left="10"/>
      </w:pPr>
      <w:r>
        <w:t>2.1. Прием (осмотр, консультация) и наблюдение врача-специалиста</w:t>
      </w:r>
    </w:p>
    <w:p w:rsidR="004C2327" w:rsidRDefault="005177B1">
      <w:pPr>
        <w:tabs>
          <w:tab w:val="center" w:pos="735"/>
          <w:tab w:val="center" w:pos="3801"/>
          <w:tab w:val="center" w:pos="7306"/>
          <w:tab w:val="center" w:pos="9538"/>
        </w:tabs>
        <w:spacing w:after="3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Код</w:t>
      </w:r>
      <w:r>
        <w:tab/>
        <w:t>Наименование медицинской услуги</w:t>
      </w:r>
      <w:r>
        <w:tab/>
        <w:t>Усредненный показатель</w:t>
      </w:r>
      <w:r>
        <w:tab/>
        <w:t>Усредненный</w:t>
      </w:r>
    </w:p>
    <w:p w:rsidR="004C2327" w:rsidRDefault="005177B1">
      <w:pPr>
        <w:tabs>
          <w:tab w:val="center" w:pos="7306"/>
          <w:tab w:val="center" w:pos="9538"/>
        </w:tabs>
        <w:ind w:left="0" w:firstLine="0"/>
        <w:jc w:val="left"/>
      </w:pPr>
      <w:r>
        <w:t>медицинской</w:t>
      </w:r>
      <w:r>
        <w:tab/>
        <w:t>частоты предоставления</w:t>
      </w:r>
      <w:r>
        <w:tab/>
        <w:t>показатель кратности</w:t>
      </w:r>
    </w:p>
    <w:p w:rsidR="004C2327" w:rsidRDefault="005177B1">
      <w:pPr>
        <w:tabs>
          <w:tab w:val="center" w:pos="735"/>
          <w:tab w:val="center" w:pos="9538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услуги</w:t>
      </w:r>
      <w:r>
        <w:tab/>
        <w:t>применения</w:t>
      </w:r>
    </w:p>
    <w:p w:rsidR="004C2327" w:rsidRDefault="005177B1">
      <w:pPr>
        <w:tabs>
          <w:tab w:val="center" w:pos="3563"/>
          <w:tab w:val="center" w:pos="7306"/>
          <w:tab w:val="center" w:pos="9538"/>
        </w:tabs>
        <w:spacing w:after="160" w:line="259" w:lineRule="auto"/>
        <w:ind w:left="0" w:firstLine="0"/>
        <w:jc w:val="left"/>
      </w:pPr>
      <w:r>
        <w:t>B01.003.003</w:t>
      </w:r>
      <w:r>
        <w:tab/>
        <w:t>Суточное наблюдение врачом-анестезиологом-</w:t>
      </w:r>
      <w:r>
        <w:tab/>
        <w:t>0,022</w:t>
      </w:r>
      <w:r>
        <w:tab/>
        <w:t>1</w:t>
      </w:r>
    </w:p>
    <w:p w:rsidR="004C2327" w:rsidRDefault="005177B1">
      <w:pPr>
        <w:spacing w:after="160" w:line="259" w:lineRule="auto"/>
        <w:ind w:left="0" w:firstLine="0"/>
        <w:jc w:val="left"/>
      </w:pPr>
      <w:r>
        <w:t>реаниматологом</w:t>
      </w:r>
    </w:p>
    <w:p w:rsidR="004C2327" w:rsidRDefault="005177B1">
      <w:pPr>
        <w:tabs>
          <w:tab w:val="center" w:pos="3504"/>
          <w:tab w:val="center" w:pos="7306"/>
          <w:tab w:val="center" w:pos="9538"/>
        </w:tabs>
        <w:spacing w:after="160" w:line="259" w:lineRule="auto"/>
        <w:ind w:left="0" w:firstLine="0"/>
        <w:jc w:val="left"/>
      </w:pPr>
      <w:r>
        <w:t>B01.027.002</w:t>
      </w:r>
      <w:r>
        <w:tab/>
        <w:t>Прием (осмотр, консультация) врача-онколога</w:t>
      </w:r>
      <w:r>
        <w:tab/>
        <w:t>0,89</w:t>
      </w:r>
      <w:r>
        <w:tab/>
        <w:t>2</w:t>
      </w:r>
    </w:p>
    <w:p w:rsidR="004C2327" w:rsidRDefault="005177B1">
      <w:pPr>
        <w:spacing w:after="160" w:line="259" w:lineRule="auto"/>
        <w:ind w:left="0" w:firstLine="0"/>
        <w:jc w:val="left"/>
      </w:pPr>
      <w:r>
        <w:t>повторный</w:t>
      </w:r>
    </w:p>
    <w:p w:rsidR="004C2327" w:rsidRDefault="005177B1">
      <w:pPr>
        <w:tabs>
          <w:tab w:val="center" w:pos="3274"/>
          <w:tab w:val="center" w:pos="7306"/>
          <w:tab w:val="center" w:pos="9538"/>
        </w:tabs>
        <w:spacing w:after="160" w:line="259" w:lineRule="auto"/>
        <w:ind w:left="0" w:firstLine="0"/>
        <w:jc w:val="left"/>
      </w:pPr>
      <w:r>
        <w:t>B01.027.003</w:t>
      </w:r>
      <w:r>
        <w:tab/>
        <w:t>Ежедневный осмотр врачом-онкологом с</w:t>
      </w:r>
      <w:r>
        <w:tab/>
        <w:t>1</w:t>
      </w:r>
      <w:r>
        <w:tab/>
        <w:t>9</w:t>
      </w:r>
    </w:p>
    <w:p w:rsidR="004C2327" w:rsidRDefault="005177B1">
      <w:pPr>
        <w:spacing w:after="160" w:line="259" w:lineRule="auto"/>
        <w:ind w:left="0" w:firstLine="0"/>
        <w:jc w:val="left"/>
      </w:pPr>
      <w:r>
        <w:t>наблюдением и уходом среднего и младшего</w:t>
      </w:r>
    </w:p>
    <w:p w:rsidR="004C2327" w:rsidRDefault="005177B1">
      <w:pPr>
        <w:spacing w:after="160" w:line="259" w:lineRule="auto"/>
        <w:ind w:left="0" w:firstLine="0"/>
        <w:jc w:val="left"/>
      </w:pPr>
      <w:r>
        <w:t>медицинского персонала в отделении стационара</w:t>
      </w:r>
    </w:p>
    <w:p w:rsidR="004C2327" w:rsidRDefault="005177B1">
      <w:pPr>
        <w:spacing w:after="43"/>
        <w:ind w:left="10"/>
      </w:pPr>
      <w:r>
        <w:t>2.2. Лабораторные методы исследования</w:t>
      </w:r>
    </w:p>
    <w:p w:rsidR="004C2327" w:rsidRDefault="005177B1">
      <w:pPr>
        <w:tabs>
          <w:tab w:val="center" w:pos="771"/>
          <w:tab w:val="center" w:pos="3617"/>
          <w:tab w:val="center" w:pos="6976"/>
          <w:tab w:val="center" w:pos="9427"/>
        </w:tabs>
        <w:spacing w:after="26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Код</w:t>
      </w:r>
      <w:r>
        <w:tab/>
      </w:r>
      <w:r>
        <w:t>Наименование медицинской услуги</w:t>
      </w:r>
      <w:r>
        <w:tab/>
        <w:t>Усредненный показатель</w:t>
      </w:r>
      <w:r>
        <w:tab/>
        <w:t>Усредненный показатель</w:t>
      </w:r>
    </w:p>
    <w:p w:rsidR="004C2327" w:rsidRDefault="005177B1">
      <w:pPr>
        <w:spacing w:after="43"/>
        <w:ind w:left="490" w:hanging="292"/>
      </w:pPr>
      <w:r>
        <w:t>медицинской частоты предоставления кратности применения услуги</w:t>
      </w:r>
    </w:p>
    <w:p w:rsidR="004C2327" w:rsidRDefault="005177B1">
      <w:pPr>
        <w:tabs>
          <w:tab w:val="center" w:pos="3288"/>
          <w:tab w:val="center" w:pos="6976"/>
          <w:tab w:val="center" w:pos="9427"/>
        </w:tabs>
        <w:ind w:left="0" w:firstLine="0"/>
        <w:jc w:val="left"/>
      </w:pPr>
      <w:r>
        <w:t>A08.28.004</w:t>
      </w:r>
      <w:r>
        <w:tab/>
        <w:t>Патолого-анатомическое исследование</w:t>
      </w:r>
      <w:r>
        <w:tab/>
        <w:t>0,72</w:t>
      </w:r>
      <w:r>
        <w:tab/>
        <w:t>1</w:t>
      </w:r>
    </w:p>
    <w:p w:rsidR="004C2327" w:rsidRDefault="005177B1">
      <w:pPr>
        <w:spacing w:after="219"/>
        <w:ind w:left="1566" w:right="5085"/>
      </w:pPr>
      <w:r>
        <w:t>биопсийного (операционного) материала мочевого пузыря</w:t>
      </w:r>
    </w:p>
    <w:p w:rsidR="004C2327" w:rsidRDefault="005177B1">
      <w:pPr>
        <w:spacing w:after="43"/>
        <w:ind w:left="10"/>
      </w:pPr>
      <w:r>
        <w:t>2.3. Инструментальные методы исследования</w:t>
      </w:r>
    </w:p>
    <w:p w:rsidR="004C2327" w:rsidRDefault="005177B1">
      <w:pPr>
        <w:spacing w:after="44"/>
        <w:ind w:left="640" w:right="301" w:hanging="477"/>
      </w:pPr>
      <w:r>
        <w:t>Код медицинской Наименование Усредненный показатель частоты Усредненный показатель услуги медицинской услуги предоставления кратности применения</w:t>
      </w:r>
    </w:p>
    <w:p w:rsidR="004C2327" w:rsidRDefault="005177B1">
      <w:pPr>
        <w:tabs>
          <w:tab w:val="center" w:pos="2810"/>
          <w:tab w:val="center" w:pos="5907"/>
          <w:tab w:val="center" w:pos="9068"/>
        </w:tabs>
        <w:ind w:left="0" w:firstLine="0"/>
        <w:jc w:val="left"/>
      </w:pPr>
      <w:r>
        <w:t>A07.03.001.001</w:t>
      </w:r>
      <w:r>
        <w:tab/>
        <w:t>Сцинтиграфия костей</w:t>
      </w:r>
      <w:r>
        <w:tab/>
        <w:t>0,039</w:t>
      </w:r>
      <w:r>
        <w:tab/>
        <w:t>1</w:t>
      </w:r>
    </w:p>
    <w:p w:rsidR="004C2327" w:rsidRDefault="005177B1">
      <w:pPr>
        <w:spacing w:after="221"/>
        <w:ind w:left="1867"/>
      </w:pPr>
      <w:r>
        <w:t>всего тела</w:t>
      </w:r>
    </w:p>
    <w:p w:rsidR="004C2327" w:rsidRDefault="005177B1">
      <w:pPr>
        <w:spacing w:after="58"/>
        <w:ind w:left="10" w:right="258"/>
      </w:pPr>
      <w:r>
        <w:t>2.4. Хирургичес</w:t>
      </w:r>
      <w:r>
        <w:t>кие, эндоскопические, эндоваскулярные и другие методы лечения, требующие анестезиологического и/ или реаниматологического сопровождения</w:t>
      </w:r>
    </w:p>
    <w:p w:rsidR="004C2327" w:rsidRDefault="005177B1">
      <w:pPr>
        <w:spacing w:after="46"/>
        <w:ind w:left="575" w:right="207" w:hanging="477"/>
      </w:pPr>
      <w:r>
        <w:t>Код медицинской Наименование медицинской Усредненный показатель частоты Усредненный показатель услуги услуги предоставле</w:t>
      </w:r>
      <w:r>
        <w:t>ния кратности применения</w:t>
      </w:r>
    </w:p>
    <w:p w:rsidR="004C2327" w:rsidRDefault="005177B1">
      <w:pPr>
        <w:spacing w:after="235"/>
        <w:ind w:left="1712" w:right="1009" w:hanging="1712"/>
      </w:pPr>
      <w:r>
        <w:t>A16.28.026</w:t>
      </w:r>
      <w:r>
        <w:tab/>
        <w:t>Трансуретральная резекция</w:t>
      </w:r>
      <w:r>
        <w:tab/>
        <w:t>0,49</w:t>
      </w:r>
      <w:r>
        <w:tab/>
        <w:t>1 мочевого пузыря</w:t>
      </w:r>
    </w:p>
    <w:p w:rsidR="004C2327" w:rsidRDefault="005177B1">
      <w:pPr>
        <w:spacing w:after="189" w:line="259" w:lineRule="auto"/>
        <w:ind w:left="0" w:firstLine="0"/>
        <w:jc w:val="left"/>
      </w:pPr>
      <w:r>
        <w:rPr>
          <w:b/>
          <w:sz w:val="21"/>
        </w:rPr>
        <w:t xml:space="preserve">     </w:t>
      </w:r>
    </w:p>
    <w:p w:rsidR="004C2327" w:rsidRDefault="005177B1">
      <w:pPr>
        <w:pStyle w:val="Heading1"/>
        <w:spacing w:after="0"/>
        <w:ind w:left="-5"/>
      </w:pPr>
      <w:r>
        <w:t xml:space="preserve">     3. ПЕРЕЧЕНЬ ЛЕКАРСТВЕННЫХ ПРЕПАРАТОВ ДЛЯ МЕДИЦИНСКОГО ПРИМЕНЕНИЯ, ЗАРЕГИСТРИРОВАННЫХ НА ТЕРРИТОРИИ РОССИЙСКОЙ ФЕДЕРАЦИИ, С УКАЗАНИЕМ СРЕДНИХ СУТОЧНЫХ И КУРСОВЫХ</w:t>
      </w:r>
      <w:r>
        <w:t xml:space="preserve"> ДОЗ</w:t>
      </w:r>
    </w:p>
    <w:p w:rsidR="004C2327" w:rsidRDefault="005177B1">
      <w:pPr>
        <w:spacing w:after="248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356" name="Picture 23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6" name="Picture 2356"/>
                    <pic:cNvPicPr/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534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916"/>
        <w:gridCol w:w="2593"/>
        <w:gridCol w:w="1169"/>
        <w:gridCol w:w="486"/>
        <w:gridCol w:w="371"/>
      </w:tblGrid>
      <w:tr w:rsidR="004C2327">
        <w:trPr>
          <w:trHeight w:val="202"/>
        </w:trPr>
        <w:tc>
          <w:tcPr>
            <w:tcW w:w="591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tabs>
                <w:tab w:val="center" w:pos="1858"/>
                <w:tab w:val="center" w:pos="4406"/>
              </w:tabs>
              <w:spacing w:after="64" w:line="259" w:lineRule="auto"/>
              <w:ind w:left="0" w:firstLine="0"/>
              <w:jc w:val="left"/>
            </w:pPr>
            <w:r>
              <w:t>Код</w:t>
            </w:r>
            <w:r>
              <w:tab/>
              <w:t>Анатомо-</w:t>
            </w:r>
            <w:r>
              <w:tab/>
              <w:t>Наименование</w:t>
            </w:r>
          </w:p>
          <w:p w:rsidR="004C2327" w:rsidRDefault="005177B1">
            <w:pPr>
              <w:tabs>
                <w:tab w:val="center" w:pos="1858"/>
                <w:tab w:val="center" w:pos="4326"/>
              </w:tabs>
              <w:spacing w:after="15" w:line="259" w:lineRule="auto"/>
              <w:ind w:left="0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0">
                  <wp:simplePos x="0" y="0"/>
                  <wp:positionH relativeFrom="column">
                    <wp:posOffset>3487493</wp:posOffset>
                  </wp:positionH>
                  <wp:positionV relativeFrom="paragraph">
                    <wp:posOffset>-41835</wp:posOffset>
                  </wp:positionV>
                  <wp:extent cx="100689" cy="219075"/>
                  <wp:effectExtent l="0" t="0" r="0" b="0"/>
                  <wp:wrapSquare wrapText="bothSides"/>
                  <wp:docPr id="2437" name="Picture 24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37" name="Picture 2437"/>
                          <pic:cNvPicPr/>
                        </pic:nvPicPr>
                        <pic:blipFill>
                          <a:blip r:embed="rId2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терапевтическо-</w:t>
            </w:r>
            <w:r>
              <w:tab/>
              <w:t>лекарственного препарата</w:t>
            </w:r>
          </w:p>
          <w:p w:rsidR="004C2327" w:rsidRDefault="005177B1">
            <w:pPr>
              <w:spacing w:after="28" w:line="259" w:lineRule="auto"/>
              <w:ind w:left="646" w:right="265" w:firstLine="0"/>
              <w:jc w:val="left"/>
            </w:pPr>
            <w:r>
              <w:t>химическая классификация</w:t>
            </w:r>
          </w:p>
          <w:p w:rsidR="004C2327" w:rsidRDefault="005177B1">
            <w:pPr>
              <w:spacing w:after="0" w:line="259" w:lineRule="auto"/>
              <w:ind w:left="612" w:right="1823" w:hanging="612"/>
              <w:jc w:val="left"/>
            </w:pPr>
            <w:r>
              <w:t>L01DCДругие противоопухолевые антибиотики</w:t>
            </w:r>
          </w:p>
        </w:tc>
        <w:tc>
          <w:tcPr>
            <w:tcW w:w="259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9" w:hanging="9"/>
              <w:jc w:val="left"/>
            </w:pPr>
            <w:r>
              <w:t>Усредненный показатель частоты предоставления</w:t>
            </w:r>
          </w:p>
        </w:tc>
        <w:tc>
          <w:tcPr>
            <w:tcW w:w="11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76"/>
              <w:jc w:val="left"/>
            </w:pPr>
            <w:r>
              <w:t>Единицы измерения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</w:pPr>
            <w:r>
              <w:t>ССД СКД</w:t>
            </w:r>
          </w:p>
        </w:tc>
      </w:tr>
      <w:tr w:rsidR="004C2327">
        <w:trPr>
          <w:trHeight w:val="103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C2327" w:rsidRDefault="004C232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C2327" w:rsidRDefault="004C232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C2327" w:rsidRDefault="004C232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125"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100688" cy="219075"/>
                  <wp:effectExtent l="0" t="0" r="0" b="0"/>
                  <wp:docPr id="2444" name="Picture 24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4" name="Picture 2444"/>
                          <pic:cNvPicPr/>
                        </pic:nvPicPr>
                        <pic:blipFill>
                          <a:blip r:embed="rId2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8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100"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100688" cy="219075"/>
                  <wp:effectExtent l="0" t="0" r="0" b="0"/>
                  <wp:docPr id="2447" name="Picture 24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7" name="Picture 2447"/>
                          <pic:cNvPicPr/>
                        </pic:nvPicPr>
                        <pic:blipFill>
                          <a:blip r:embed="rId2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8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2327">
        <w:trPr>
          <w:trHeight w:val="555"/>
        </w:trPr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60" w:line="259" w:lineRule="auto"/>
              <w:ind w:left="1348" w:firstLine="0"/>
              <w:jc w:val="center"/>
            </w:pPr>
            <w:r>
              <w:t>Митомицин</w:t>
            </w:r>
          </w:p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L03AX Другие иммуностимуляторы</w:t>
            </w:r>
          </w:p>
        </w:tc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964" w:firstLine="0"/>
              <w:jc w:val="left"/>
            </w:pPr>
            <w:r>
              <w:t>0,5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372" w:firstLine="0"/>
              <w:jc w:val="left"/>
            </w:pPr>
            <w:r>
              <w:t>мг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93" w:firstLine="0"/>
              <w:jc w:val="left"/>
            </w:pPr>
            <w:r>
              <w:t>40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29" w:firstLine="0"/>
            </w:pPr>
            <w:r>
              <w:t>240</w:t>
            </w:r>
          </w:p>
        </w:tc>
      </w:tr>
      <w:tr w:rsidR="004C2327">
        <w:trPr>
          <w:trHeight w:val="467"/>
        </w:trPr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3133" w:firstLine="0"/>
              <w:jc w:val="left"/>
            </w:pPr>
            <w:r>
              <w:t>Вакцина для лечения рака мочевого пузыря БЦЖ</w:t>
            </w:r>
          </w:p>
        </w:tc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912" w:firstLine="0"/>
              <w:jc w:val="left"/>
            </w:pPr>
            <w:r>
              <w:t>0,79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372" w:firstLine="0"/>
              <w:jc w:val="left"/>
            </w:pPr>
            <w:r>
              <w:t>мг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93" w:firstLine="0"/>
              <w:jc w:val="left"/>
            </w:pPr>
            <w:r>
              <w:t>75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29" w:firstLine="0"/>
            </w:pPr>
            <w:r>
              <w:t>375</w:t>
            </w:r>
          </w:p>
        </w:tc>
      </w:tr>
    </w:tbl>
    <w:p w:rsidR="004C2327" w:rsidRDefault="005177B1">
      <w:pPr>
        <w:ind w:left="10"/>
      </w:pPr>
      <w:r>
        <w:t>________________</w:t>
      </w:r>
    </w:p>
    <w:p w:rsidR="004C2327" w:rsidRDefault="005177B1">
      <w:pPr>
        <w:spacing w:after="216"/>
        <w:ind w:left="0" w:firstLine="390"/>
      </w:pPr>
      <w:r>
        <w:rPr>
          <w:noProof/>
        </w:rPr>
        <w:drawing>
          <wp:inline distT="0" distB="0" distL="0" distR="0">
            <wp:extent cx="95250" cy="219075"/>
            <wp:effectExtent l="0" t="0" r="0" b="0"/>
            <wp:docPr id="2359" name="Picture 23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9" name="Picture 2359"/>
                    <pic:cNvPicPr/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Международное непатентованное, или группировочное, или химическое, а в случаях их отсутствия - торговое наименование лекарственного препарата.</w:t>
      </w:r>
    </w:p>
    <w:p w:rsidR="004C2327" w:rsidRDefault="005177B1">
      <w:pPr>
        <w:spacing w:after="179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363" name="Picture 23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3" name="Picture 2363"/>
                    <pic:cNvPicPr/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Средняя суточная доза.</w:t>
      </w:r>
    </w:p>
    <w:p w:rsidR="004C2327" w:rsidRDefault="005177B1"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366" name="Picture 23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6" name="Picture 2366"/>
                    <pic:cNvPicPr/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Средняя курсовая доза.</w:t>
      </w:r>
    </w:p>
    <w:p w:rsidR="004C2327" w:rsidRDefault="005177B1">
      <w:pPr>
        <w:pStyle w:val="Heading1"/>
        <w:ind w:left="-5"/>
      </w:pPr>
      <w:r>
        <w:t xml:space="preserve">     4. </w:t>
      </w:r>
      <w:r>
        <w:t>ВИДЫ ЛЕЧЕБНОГО ПИТАНИЯ, ВКЛЮЧАЯ СПЕЦИАЛИЗИРОВАННЫЕ ПРОДУКТЫ ЛЕЧЕБНОГО ПИТАНИЯ</w:t>
      </w:r>
    </w:p>
    <w:p w:rsidR="004C2327" w:rsidRDefault="005177B1">
      <w:pPr>
        <w:spacing w:after="26"/>
        <w:ind w:left="10"/>
      </w:pPr>
      <w:r>
        <w:t>4.1. Лечебное питание</w:t>
      </w:r>
    </w:p>
    <w:p w:rsidR="004C2327" w:rsidRDefault="005177B1">
      <w:pPr>
        <w:spacing w:after="43"/>
        <w:ind w:left="10"/>
      </w:pPr>
      <w:r>
        <w:t>Наименование вида лечебного питанияУсредненный показатель частоты предоставленияКоличество</w:t>
      </w:r>
    </w:p>
    <w:p w:rsidR="004C2327" w:rsidRDefault="005177B1">
      <w:pPr>
        <w:tabs>
          <w:tab w:val="center" w:pos="5949"/>
          <w:tab w:val="center" w:pos="8798"/>
        </w:tabs>
        <w:spacing w:after="212"/>
        <w:ind w:left="0" w:firstLine="0"/>
        <w:jc w:val="left"/>
      </w:pPr>
      <w:r>
        <w:t>Основной вариант стандартной диеты</w:t>
      </w:r>
      <w:r>
        <w:tab/>
        <w:t>0,86</w:t>
      </w:r>
      <w:r>
        <w:tab/>
        <w:t>7</w:t>
      </w:r>
    </w:p>
    <w:p w:rsidR="004C2327" w:rsidRDefault="005177B1">
      <w:pPr>
        <w:spacing w:after="13" w:line="259" w:lineRule="auto"/>
        <w:ind w:left="0" w:firstLine="0"/>
        <w:jc w:val="left"/>
      </w:pPr>
      <w:r>
        <w:t xml:space="preserve">     </w:t>
      </w:r>
    </w:p>
    <w:p w:rsidR="004C2327" w:rsidRDefault="005177B1">
      <w:pPr>
        <w:spacing w:after="43" w:line="259" w:lineRule="auto"/>
        <w:ind w:left="0" w:firstLine="0"/>
        <w:jc w:val="left"/>
      </w:pPr>
      <w:r>
        <w:t xml:space="preserve">     </w:t>
      </w:r>
    </w:p>
    <w:p w:rsidR="004C2327" w:rsidRDefault="005177B1">
      <w:pPr>
        <w:spacing w:after="0" w:line="259" w:lineRule="auto"/>
        <w:ind w:left="10" w:right="-15"/>
        <w:jc w:val="right"/>
      </w:pPr>
      <w:r>
        <w:rPr>
          <w:b/>
          <w:sz w:val="29"/>
        </w:rPr>
        <w:t xml:space="preserve">          П</w:t>
      </w:r>
      <w:r>
        <w:rPr>
          <w:b/>
          <w:sz w:val="29"/>
        </w:rPr>
        <w:t>риложение N 2</w:t>
      </w:r>
    </w:p>
    <w:p w:rsidR="004C2327" w:rsidRDefault="005177B1">
      <w:pPr>
        <w:spacing w:after="0" w:line="259" w:lineRule="auto"/>
        <w:ind w:left="10" w:right="-15"/>
        <w:jc w:val="right"/>
      </w:pPr>
      <w:r>
        <w:rPr>
          <w:b/>
          <w:sz w:val="29"/>
        </w:rPr>
        <w:t>к приказу Министерства здравоохранения</w:t>
      </w:r>
    </w:p>
    <w:p w:rsidR="004C2327" w:rsidRDefault="005177B1">
      <w:pPr>
        <w:spacing w:after="207" w:line="216" w:lineRule="auto"/>
        <w:ind w:left="6875" w:right="-15" w:firstLine="691"/>
        <w:jc w:val="left"/>
      </w:pPr>
      <w:r>
        <w:rPr>
          <w:b/>
          <w:sz w:val="29"/>
        </w:rPr>
        <w:t>Российской Федерации от 11 марта 2021 года N 188н</w:t>
      </w:r>
    </w:p>
    <w:p w:rsidR="004C2327" w:rsidRDefault="005177B1">
      <w:pPr>
        <w:spacing w:after="20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4C2327" w:rsidRDefault="005177B1">
      <w:pPr>
        <w:pStyle w:val="Heading1"/>
        <w:spacing w:after="680"/>
        <w:jc w:val="center"/>
      </w:pPr>
      <w:r>
        <w:t>СТАНДАРТ МЕДИЦИНСКОЙ ПОМОЩИ ВЗРОСЛЫМ ПРИ МЫШЕЧНО-ИНВАЗИВНОМ РАКЕ МОЧЕВОГО ПУЗЫРЯ (ДИАГНОСТИКА И ЛЕЧЕНИЕ)</w:t>
      </w:r>
    </w:p>
    <w:p w:rsidR="004C2327" w:rsidRDefault="005177B1">
      <w:pPr>
        <w:spacing w:after="488" w:line="265" w:lineRule="auto"/>
        <w:ind w:left="385"/>
        <w:jc w:val="left"/>
      </w:pPr>
      <w:r>
        <w:rPr>
          <w:b/>
        </w:rPr>
        <w:t>Возрастная категория пациента:</w:t>
      </w:r>
      <w:r>
        <w:t xml:space="preserve"> взрослые</w:t>
      </w:r>
    </w:p>
    <w:p w:rsidR="004C2327" w:rsidRDefault="005177B1">
      <w:pPr>
        <w:spacing w:after="488" w:line="265" w:lineRule="auto"/>
        <w:ind w:left="385"/>
        <w:jc w:val="left"/>
      </w:pPr>
      <w:r>
        <w:rPr>
          <w:b/>
        </w:rPr>
        <w:t>Пол пациента:</w:t>
      </w:r>
      <w:r>
        <w:t xml:space="preserve"> любой</w:t>
      </w:r>
    </w:p>
    <w:p w:rsidR="004C2327" w:rsidRDefault="005177B1">
      <w:pPr>
        <w:spacing w:after="491"/>
      </w:pPr>
      <w:r>
        <w:rPr>
          <w:b/>
        </w:rPr>
        <w:t>Вид медицинской помощи:</w:t>
      </w:r>
      <w:r>
        <w:t xml:space="preserve"> специализированная медицинская помощь, первичная медико-санитарная помощь</w:t>
      </w:r>
    </w:p>
    <w:p w:rsidR="004C2327" w:rsidRDefault="005177B1">
      <w:pPr>
        <w:spacing w:after="491"/>
      </w:pPr>
      <w:r>
        <w:rPr>
          <w:b/>
        </w:rPr>
        <w:t>Условия оказания медицинской помощи:</w:t>
      </w:r>
      <w:r>
        <w:t xml:space="preserve"> стационарно, в дневном стационаре, амбулаторно</w:t>
      </w:r>
    </w:p>
    <w:p w:rsidR="004C2327" w:rsidRDefault="005177B1">
      <w:pPr>
        <w:spacing w:after="488" w:line="265" w:lineRule="auto"/>
        <w:ind w:left="385"/>
        <w:jc w:val="left"/>
      </w:pPr>
      <w:r>
        <w:rPr>
          <w:b/>
        </w:rPr>
        <w:t>Форма оказания медицинской помощи:</w:t>
      </w:r>
      <w:r>
        <w:t xml:space="preserve"> плановая</w:t>
      </w:r>
    </w:p>
    <w:p w:rsidR="004C2327" w:rsidRDefault="005177B1">
      <w:pPr>
        <w:spacing w:after="488" w:line="265" w:lineRule="auto"/>
        <w:ind w:left="385"/>
        <w:jc w:val="left"/>
      </w:pPr>
      <w:r>
        <w:rPr>
          <w:b/>
        </w:rPr>
        <w:t>Фаза течен</w:t>
      </w:r>
      <w:r>
        <w:rPr>
          <w:b/>
        </w:rPr>
        <w:t>ия заболевания (состояния):</w:t>
      </w:r>
      <w:r>
        <w:t xml:space="preserve"> вне зависимости от фазы</w:t>
      </w:r>
    </w:p>
    <w:p w:rsidR="004C2327" w:rsidRDefault="005177B1">
      <w:pPr>
        <w:spacing w:after="0" w:line="787" w:lineRule="auto"/>
        <w:ind w:left="385"/>
        <w:jc w:val="left"/>
      </w:pPr>
      <w:r>
        <w:rPr>
          <w:b/>
        </w:rPr>
        <w:t>Стадия и (или) степень тяжести заболевания (состояния):</w:t>
      </w:r>
      <w:r>
        <w:t xml:space="preserve"> мышечно-инвазивный рак мочевого пузыря </w:t>
      </w:r>
      <w:r>
        <w:rPr>
          <w:b/>
        </w:rPr>
        <w:t>Осложнения:</w:t>
      </w:r>
      <w:r>
        <w:t xml:space="preserve"> вне зависимости</w:t>
      </w:r>
    </w:p>
    <w:p w:rsidR="004C2327" w:rsidRDefault="005177B1">
      <w:pPr>
        <w:spacing w:after="435" w:line="265" w:lineRule="auto"/>
        <w:ind w:left="385"/>
        <w:jc w:val="left"/>
      </w:pPr>
      <w:r>
        <w:rPr>
          <w:b/>
        </w:rPr>
        <w:t>Средняя продолжительность лечения законченного случая (количество дней):</w:t>
      </w:r>
      <w:r>
        <w:t xml:space="preserve"> 365</w:t>
      </w:r>
    </w:p>
    <w:p w:rsidR="004C2327" w:rsidRDefault="005177B1">
      <w:pPr>
        <w:spacing w:after="229" w:line="265" w:lineRule="auto"/>
        <w:ind w:left="385"/>
        <w:jc w:val="left"/>
      </w:pPr>
      <w:r>
        <w:rPr>
          <w:b/>
        </w:rPr>
        <w:t>Нозо</w:t>
      </w:r>
      <w:r>
        <w:rPr>
          <w:b/>
        </w:rPr>
        <w:t xml:space="preserve">логические единицы (код по </w:t>
      </w:r>
      <w:hyperlink r:id="rId219" w:anchor="7D20K3">
        <w:r>
          <w:rPr>
            <w:color w:val="0000EE"/>
            <w:u w:val="single" w:color="0000EE"/>
          </w:rPr>
          <w:t>МКБ X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2556" name="Picture 25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6" name="Picture 2556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):</w:t>
      </w:r>
    </w:p>
    <w:p w:rsidR="004C2327" w:rsidRDefault="005177B1">
      <w:pPr>
        <w:ind w:left="10"/>
      </w:pPr>
      <w:r>
        <w:t>________________</w:t>
      </w:r>
    </w:p>
    <w:p w:rsidR="004C2327" w:rsidRDefault="005177B1">
      <w:pPr>
        <w:spacing w:after="397" w:line="298" w:lineRule="auto"/>
        <w:ind w:left="14"/>
        <w:jc w:val="center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2560" name="Picture 25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" name="Picture 2560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20" w:anchor="7D20K3">
        <w:r>
          <w:rPr>
            <w:color w:val="0000EE"/>
            <w:u w:val="single" w:color="0000EE"/>
          </w:rPr>
          <w:t>Меж</w:t>
        </w:r>
      </w:hyperlink>
      <w:hyperlink r:id="rId221" w:anchor="7D20K3">
        <w:r>
          <w:rPr>
            <w:color w:val="0000EE"/>
          </w:rPr>
          <w:t>ду</w:t>
        </w:r>
      </w:hyperlink>
      <w:hyperlink r:id="rId222" w:anchor="7D20K3">
        <w:r>
          <w:rPr>
            <w:color w:val="0000EE"/>
            <w:u w:val="single" w:color="0000EE"/>
          </w:rPr>
          <w:t>наро</w:t>
        </w:r>
      </w:hyperlink>
      <w:hyperlink r:id="rId223" w:anchor="7D20K3">
        <w:r>
          <w:rPr>
            <w:color w:val="0000EE"/>
          </w:rPr>
          <w:t>д</w:t>
        </w:r>
      </w:hyperlink>
      <w:hyperlink r:id="rId224" w:anchor="7D20K3">
        <w:r>
          <w:rPr>
            <w:color w:val="0000EE"/>
            <w:u w:val="single" w:color="0000EE"/>
          </w:rPr>
          <w:t>ная статистическая класси</w:t>
        </w:r>
      </w:hyperlink>
      <w:hyperlink r:id="rId225" w:anchor="7D20K3">
        <w:r>
          <w:rPr>
            <w:color w:val="0000EE"/>
          </w:rPr>
          <w:t>ф</w:t>
        </w:r>
      </w:hyperlink>
      <w:hyperlink r:id="rId226" w:anchor="7D20K3">
        <w:r>
          <w:rPr>
            <w:color w:val="0000EE"/>
            <w:u w:val="single" w:color="0000EE"/>
          </w:rPr>
          <w:t>икация болезней и проблем</w:t>
        </w:r>
      </w:hyperlink>
      <w:hyperlink r:id="rId227" w:anchor="7D20K3">
        <w:r>
          <w:rPr>
            <w:color w:val="0000EE"/>
          </w:rPr>
          <w:t>,</w:t>
        </w:r>
      </w:hyperlink>
      <w:hyperlink r:id="rId228" w:anchor="7D20K3">
        <w:r>
          <w:rPr>
            <w:color w:val="0000EE"/>
            <w:u w:val="single" w:color="0000EE"/>
          </w:rPr>
          <w:t xml:space="preserve"> связанных со з</w:t>
        </w:r>
      </w:hyperlink>
      <w:hyperlink r:id="rId229" w:anchor="7D20K3">
        <w:r>
          <w:rPr>
            <w:color w:val="0000EE"/>
          </w:rPr>
          <w:t>д</w:t>
        </w:r>
      </w:hyperlink>
      <w:hyperlink r:id="rId230" w:anchor="7D20K3">
        <w:r>
          <w:rPr>
            <w:color w:val="0000EE"/>
            <w:u w:val="single" w:color="0000EE"/>
          </w:rPr>
          <w:t>оровьем</w:t>
        </w:r>
      </w:hyperlink>
      <w:hyperlink r:id="rId231" w:anchor="7D20K3">
        <w:r>
          <w:rPr>
            <w:color w:val="0000EE"/>
          </w:rPr>
          <w:t>,</w:t>
        </w:r>
      </w:hyperlink>
      <w:hyperlink r:id="rId232" w:anchor="7D20K3">
        <w:r>
          <w:rPr>
            <w:color w:val="0000EE"/>
            <w:u w:val="single" w:color="0000EE"/>
          </w:rPr>
          <w:t xml:space="preserve"> X пересмотра</w:t>
        </w:r>
      </w:hyperlink>
      <w:hyperlink r:id="rId233" w:anchor="7D20K3">
        <w:r>
          <w:t>.</w:t>
        </w:r>
      </w:hyperlink>
    </w:p>
    <w:p w:rsidR="004C2327" w:rsidRDefault="005177B1">
      <w:pPr>
        <w:spacing w:after="221"/>
        <w:ind w:left="10"/>
      </w:pPr>
      <w:r>
        <w:t>C67Злокачественное</w:t>
      </w:r>
      <w:r>
        <w:t xml:space="preserve"> новообразование мочевого пузыря</w:t>
      </w:r>
    </w:p>
    <w:p w:rsidR="004C2327" w:rsidRDefault="005177B1">
      <w:pPr>
        <w:spacing w:after="204" w:line="259" w:lineRule="auto"/>
        <w:ind w:left="0" w:firstLine="0"/>
        <w:jc w:val="left"/>
      </w:pPr>
      <w:r>
        <w:rPr>
          <w:b/>
          <w:sz w:val="21"/>
        </w:rPr>
        <w:t xml:space="preserve">     </w:t>
      </w:r>
    </w:p>
    <w:p w:rsidR="004C2327" w:rsidRDefault="005177B1">
      <w:pPr>
        <w:pStyle w:val="Heading1"/>
        <w:ind w:left="-5"/>
      </w:pPr>
      <w:r>
        <w:t xml:space="preserve">     1. МЕДИЦИНСКИЕ УСЛУГИ ДЛЯ ДИАГНОСТИКИ ЗАБОЛЕВАНИЯ, СОСТОЯНИЯ</w:t>
      </w:r>
    </w:p>
    <w:p w:rsidR="004C2327" w:rsidRDefault="005177B1">
      <w:pPr>
        <w:spacing w:after="43"/>
        <w:ind w:left="10"/>
      </w:pPr>
      <w:r>
        <w:t>1.1. Прием (осмотр, консультация) врача-специалиста</w:t>
      </w:r>
    </w:p>
    <w:p w:rsidR="004C2327" w:rsidRDefault="005177B1">
      <w:pPr>
        <w:spacing w:after="29"/>
        <w:ind w:left="571" w:right="195" w:hanging="477"/>
      </w:pPr>
      <w:r>
        <w:t>Код медицинской Наименование медицинской услуги Усредненный показатель Усредненный показатель услуги частоты предостав- кратности применения</w:t>
      </w:r>
    </w:p>
    <w:p w:rsidR="004C2327" w:rsidRDefault="005177B1">
      <w:pPr>
        <w:spacing w:after="26" w:line="265" w:lineRule="auto"/>
        <w:ind w:left="1793"/>
        <w:jc w:val="center"/>
      </w:pPr>
      <w:r>
        <w:t>ления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2733" name="Picture 27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3" name="Picture 2733"/>
                    <pic:cNvPicPr/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2327" w:rsidRDefault="005177B1">
      <w:pPr>
        <w:tabs>
          <w:tab w:val="center" w:pos="3351"/>
          <w:tab w:val="center" w:pos="6403"/>
          <w:tab w:val="center" w:pos="9174"/>
        </w:tabs>
        <w:ind w:left="0" w:firstLine="0"/>
        <w:jc w:val="left"/>
      </w:pPr>
      <w:r>
        <w:t>B01.027.001</w:t>
      </w:r>
      <w:r>
        <w:tab/>
        <w:t>Прием (осмотр, консультация) врача-</w:t>
      </w:r>
      <w:r>
        <w:tab/>
        <w:t>0,89</w:t>
      </w:r>
      <w:r>
        <w:tab/>
        <w:t>1</w:t>
      </w:r>
    </w:p>
    <w:p w:rsidR="004C2327" w:rsidRDefault="005177B1">
      <w:pPr>
        <w:spacing w:after="206"/>
        <w:ind w:left="1729"/>
      </w:pPr>
      <w:r>
        <w:t>онколога первичный</w:t>
      </w:r>
    </w:p>
    <w:p w:rsidR="004C2327" w:rsidRDefault="005177B1">
      <w:pPr>
        <w:ind w:left="10"/>
      </w:pPr>
      <w:r>
        <w:t>________________</w:t>
      </w:r>
    </w:p>
    <w:p w:rsidR="004C2327" w:rsidRDefault="005177B1">
      <w:pPr>
        <w:spacing w:after="278"/>
        <w:ind w:left="0" w:firstLine="390"/>
      </w:pPr>
      <w:r>
        <w:rPr>
          <w:noProof/>
        </w:rPr>
        <w:drawing>
          <wp:inline distT="0" distB="0" distL="0" distR="0">
            <wp:extent cx="95250" cy="219075"/>
            <wp:effectExtent l="0" t="0" r="0" b="0"/>
            <wp:docPr id="2705" name="Picture 27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5" name="Picture 2705"/>
                    <pic:cNvPicPr/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Вероятность пре</w:t>
      </w:r>
      <w:r>
        <w:t>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</w:t>
      </w:r>
      <w:r>
        <w:t xml:space="preserve">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</w:t>
      </w:r>
    </w:p>
    <w:tbl>
      <w:tblPr>
        <w:tblStyle w:val="TableGrid"/>
        <w:tblW w:w="1054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32"/>
        <w:gridCol w:w="4235"/>
        <w:gridCol w:w="2451"/>
        <w:gridCol w:w="2228"/>
      </w:tblGrid>
      <w:tr w:rsidR="004C2327">
        <w:trPr>
          <w:trHeight w:val="227"/>
        </w:trPr>
        <w:tc>
          <w:tcPr>
            <w:tcW w:w="58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1.2. Лабораторные методы исследования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4C232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4C2327">
            <w:pPr>
              <w:spacing w:after="160" w:line="259" w:lineRule="auto"/>
              <w:ind w:left="0" w:firstLine="0"/>
              <w:jc w:val="left"/>
            </w:pPr>
          </w:p>
        </w:tc>
      </w:tr>
      <w:tr w:rsidR="004C2327">
        <w:trPr>
          <w:trHeight w:val="765"/>
        </w:trPr>
        <w:tc>
          <w:tcPr>
            <w:tcW w:w="58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tabs>
                <w:tab w:val="center" w:pos="756"/>
                <w:tab w:val="center" w:pos="3603"/>
              </w:tabs>
              <w:spacing w:after="19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Код</w:t>
            </w:r>
            <w:r>
              <w:tab/>
              <w:t>Наименование медицинской услуги</w:t>
            </w:r>
          </w:p>
          <w:p w:rsidR="004C2327" w:rsidRDefault="005177B1">
            <w:pPr>
              <w:spacing w:after="0" w:line="259" w:lineRule="auto"/>
              <w:ind w:left="476" w:right="3977" w:hanging="292"/>
              <w:jc w:val="left"/>
            </w:pPr>
            <w:r>
              <w:t>медицинской услуги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9" w:hanging="9"/>
              <w:jc w:val="left"/>
            </w:pPr>
            <w:r>
              <w:t>Усредненный показатель частоты предоставления</w:t>
            </w: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106" w:hanging="106"/>
              <w:jc w:val="left"/>
            </w:pPr>
            <w:r>
              <w:t>Усредненный показатель кратности применения</w:t>
            </w:r>
          </w:p>
        </w:tc>
      </w:tr>
      <w:tr w:rsidR="004C2327">
        <w:trPr>
          <w:trHeight w:val="765"/>
        </w:trPr>
        <w:tc>
          <w:tcPr>
            <w:tcW w:w="58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1542" w:hanging="1542"/>
              <w:jc w:val="left"/>
            </w:pPr>
            <w:r>
              <w:t>A08.28.004</w:t>
            </w:r>
            <w:r>
              <w:tab/>
              <w:t>Патолого-анатомическое исследование биопсийного (операционного) материала мочевого пузыря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262" w:firstLine="0"/>
              <w:jc w:val="center"/>
            </w:pPr>
            <w:r>
              <w:t>0,89</w:t>
            </w: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39" w:firstLine="0"/>
              <w:jc w:val="center"/>
            </w:pPr>
            <w:r>
              <w:t>1</w:t>
            </w:r>
          </w:p>
        </w:tc>
      </w:tr>
      <w:tr w:rsidR="004C2327">
        <w:trPr>
          <w:trHeight w:val="975"/>
        </w:trPr>
        <w:tc>
          <w:tcPr>
            <w:tcW w:w="58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219" w:line="263" w:lineRule="auto"/>
              <w:ind w:left="1542" w:hanging="1542"/>
              <w:jc w:val="left"/>
            </w:pPr>
            <w:r>
              <w:t>A08.28.012</w:t>
            </w:r>
            <w:r>
              <w:tab/>
              <w:t>Исследование мочи для выявления клеток опухоли</w:t>
            </w:r>
          </w:p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1.3. Инструментальные методы исследования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262" w:firstLine="0"/>
              <w:jc w:val="center"/>
            </w:pPr>
            <w:r>
              <w:t>0,89</w:t>
            </w: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39" w:firstLine="0"/>
              <w:jc w:val="center"/>
            </w:pPr>
            <w:r>
              <w:t>1</w:t>
            </w:r>
          </w:p>
        </w:tc>
      </w:tr>
      <w:tr w:rsidR="004C2327">
        <w:trPr>
          <w:trHeight w:val="525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521" w:hanging="477"/>
              <w:jc w:val="left"/>
            </w:pPr>
            <w:r>
              <w:t>Код медицинской услуги</w:t>
            </w:r>
          </w:p>
        </w:tc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47" w:firstLine="0"/>
              <w:jc w:val="center"/>
            </w:pPr>
            <w:r>
              <w:t>Наименование медицинской услуги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126" w:hanging="9"/>
              <w:jc w:val="left"/>
            </w:pPr>
            <w:r>
              <w:t>Усредненный показатель частоты предоставления</w:t>
            </w: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center"/>
            </w:pPr>
            <w:r>
              <w:t>Усредненный показатель кратности применения</w:t>
            </w:r>
          </w:p>
        </w:tc>
      </w:tr>
      <w:tr w:rsidR="004C2327">
        <w:trPr>
          <w:trHeight w:val="27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A03.28.001</w:t>
            </w:r>
          </w:p>
        </w:tc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Цистоскопия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28" w:firstLine="0"/>
              <w:jc w:val="center"/>
            </w:pPr>
            <w:r>
              <w:t>0,89</w:t>
            </w: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40" w:firstLine="0"/>
              <w:jc w:val="center"/>
            </w:pPr>
            <w:r>
              <w:t>1</w:t>
            </w:r>
          </w:p>
        </w:tc>
      </w:tr>
      <w:tr w:rsidR="004C2327">
        <w:trPr>
          <w:trHeight w:val="27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A03.28.002</w:t>
            </w:r>
          </w:p>
        </w:tc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Уретроскопия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28" w:firstLine="0"/>
              <w:jc w:val="center"/>
            </w:pPr>
            <w:r>
              <w:t>0,89</w:t>
            </w: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40" w:firstLine="0"/>
              <w:jc w:val="center"/>
            </w:pPr>
            <w:r>
              <w:t>1</w:t>
            </w:r>
          </w:p>
        </w:tc>
      </w:tr>
      <w:tr w:rsidR="004C2327">
        <w:trPr>
          <w:trHeight w:val="765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A05.30.004.001</w:t>
            </w:r>
          </w:p>
        </w:tc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6" w:firstLine="0"/>
              <w:jc w:val="left"/>
            </w:pPr>
            <w:r>
              <w:t>Магнитно-резонансная томография органов малого таза с внутривенным контрастированием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28" w:firstLine="0"/>
              <w:jc w:val="center"/>
            </w:pPr>
            <w:r>
              <w:t>0,62</w:t>
            </w: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40" w:firstLine="0"/>
              <w:jc w:val="center"/>
            </w:pPr>
            <w:r>
              <w:t>1</w:t>
            </w:r>
          </w:p>
        </w:tc>
      </w:tr>
      <w:tr w:rsidR="004C2327">
        <w:trPr>
          <w:trHeight w:val="765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A06.09.005.002</w:t>
            </w:r>
          </w:p>
        </w:tc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Компьютерная томография органов грудной полости с внутривенным болюсным контрастированием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28" w:firstLine="0"/>
              <w:jc w:val="center"/>
            </w:pPr>
            <w:r>
              <w:t>0,62</w:t>
            </w: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40" w:firstLine="0"/>
              <w:jc w:val="center"/>
            </w:pPr>
            <w:r>
              <w:t>1</w:t>
            </w:r>
          </w:p>
        </w:tc>
      </w:tr>
      <w:tr w:rsidR="004C2327">
        <w:trPr>
          <w:trHeight w:val="27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A07.03.001.001</w:t>
            </w:r>
          </w:p>
        </w:tc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Сцинтиграфия костей всего тела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28" w:firstLine="0"/>
              <w:jc w:val="center"/>
            </w:pPr>
            <w:r>
              <w:t>0,27</w:t>
            </w: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40" w:firstLine="0"/>
              <w:jc w:val="center"/>
            </w:pPr>
            <w:r>
              <w:t>1</w:t>
            </w:r>
          </w:p>
        </w:tc>
      </w:tr>
      <w:tr w:rsidR="004C2327">
        <w:trPr>
          <w:trHeight w:val="518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A07.30.042</w:t>
            </w:r>
          </w:p>
        </w:tc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Позитронная эмиссионная томография всего тела с туморотропными РФП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27" w:firstLine="0"/>
              <w:jc w:val="center"/>
            </w:pPr>
            <w:r>
              <w:t>0,089</w:t>
            </w: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40" w:firstLine="0"/>
              <w:jc w:val="center"/>
            </w:pPr>
            <w:r>
              <w:t>1</w:t>
            </w:r>
          </w:p>
        </w:tc>
      </w:tr>
      <w:tr w:rsidR="004C2327">
        <w:trPr>
          <w:trHeight w:val="234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A11.28.002.001</w:t>
            </w:r>
          </w:p>
        </w:tc>
        <w:tc>
          <w:tcPr>
            <w:tcW w:w="4235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Биопсия мочевого пузыря трансуретральная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28" w:firstLine="0"/>
              <w:jc w:val="center"/>
            </w:pPr>
            <w:r>
              <w:t>0,89</w:t>
            </w: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40" w:firstLine="0"/>
              <w:jc w:val="center"/>
            </w:pPr>
            <w:r>
              <w:t>1</w:t>
            </w:r>
          </w:p>
        </w:tc>
      </w:tr>
    </w:tbl>
    <w:p w:rsidR="004C2327" w:rsidRDefault="005177B1">
      <w:pPr>
        <w:spacing w:after="189" w:line="259" w:lineRule="auto"/>
        <w:ind w:left="0" w:firstLine="0"/>
        <w:jc w:val="left"/>
      </w:pPr>
      <w:r>
        <w:rPr>
          <w:b/>
          <w:sz w:val="21"/>
        </w:rPr>
        <w:t xml:space="preserve">     </w:t>
      </w:r>
    </w:p>
    <w:p w:rsidR="004C2327" w:rsidRDefault="005177B1">
      <w:pPr>
        <w:pStyle w:val="Heading1"/>
        <w:spacing w:after="12"/>
        <w:ind w:left="-5"/>
      </w:pPr>
      <w:r>
        <w:t xml:space="preserve">     2. МЕДИЦИНСКИЕ УСЛУГИ ДЛЯ ЛЕЧЕНИЯ ЗАБОЛЕВАНИЯ, СОСТОЯНИЯ И КОНТРОЛЯ ЗА ЛЕЧЕНИЕМ</w:t>
      </w:r>
    </w:p>
    <w:tbl>
      <w:tblPr>
        <w:tblStyle w:val="TableGrid"/>
        <w:tblW w:w="1048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457"/>
        <w:gridCol w:w="4410"/>
        <w:gridCol w:w="393"/>
        <w:gridCol w:w="2058"/>
        <w:gridCol w:w="284"/>
        <w:gridCol w:w="1046"/>
        <w:gridCol w:w="839"/>
      </w:tblGrid>
      <w:tr w:rsidR="004C2327">
        <w:trPr>
          <w:trHeight w:val="227"/>
        </w:trPr>
        <w:tc>
          <w:tcPr>
            <w:tcW w:w="62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2.1. Прием (осмотр, консультация) и наблюдение врача-специалиста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4C232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4C2327">
            <w:pPr>
              <w:spacing w:after="160" w:line="259" w:lineRule="auto"/>
              <w:ind w:left="0" w:firstLine="0"/>
              <w:jc w:val="left"/>
            </w:pPr>
          </w:p>
        </w:tc>
      </w:tr>
      <w:tr w:rsidR="004C2327">
        <w:trPr>
          <w:trHeight w:val="765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141" w:firstLine="413"/>
              <w:jc w:val="left"/>
            </w:pPr>
            <w:r>
              <w:t>Код медицинской услуги</w:t>
            </w:r>
          </w:p>
        </w:tc>
        <w:tc>
          <w:tcPr>
            <w:tcW w:w="48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74" w:firstLine="0"/>
              <w:jc w:val="center"/>
            </w:pPr>
            <w:r>
              <w:t>Наименование медицинской услуги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9" w:hanging="9"/>
              <w:jc w:val="left"/>
            </w:pPr>
            <w:r>
              <w:t>Усредненный показатель частоты предоставления</w:t>
            </w:r>
          </w:p>
        </w:tc>
        <w:tc>
          <w:tcPr>
            <w:tcW w:w="18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center"/>
            </w:pPr>
            <w:r>
              <w:t>Усредненный показатель кратности применения</w:t>
            </w:r>
          </w:p>
        </w:tc>
      </w:tr>
      <w:tr w:rsidR="004C2327">
        <w:trPr>
          <w:trHeight w:val="518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B01.003.003</w:t>
            </w:r>
          </w:p>
        </w:tc>
        <w:tc>
          <w:tcPr>
            <w:tcW w:w="48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Суточное наблюдение врачом-анестезиологомреаниматологом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154" w:firstLine="0"/>
              <w:jc w:val="center"/>
            </w:pPr>
            <w:r>
              <w:t>0,53</w:t>
            </w:r>
          </w:p>
        </w:tc>
        <w:tc>
          <w:tcPr>
            <w:tcW w:w="18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4C2327">
        <w:trPr>
          <w:trHeight w:val="518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B01.027.002</w:t>
            </w:r>
          </w:p>
        </w:tc>
        <w:tc>
          <w:tcPr>
            <w:tcW w:w="48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Прием (осмотр, консультация) врача-онколога повторный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154" w:firstLine="0"/>
              <w:jc w:val="center"/>
            </w:pPr>
            <w:r>
              <w:t>0,89</w:t>
            </w:r>
          </w:p>
        </w:tc>
        <w:tc>
          <w:tcPr>
            <w:tcW w:w="18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4C2327">
        <w:trPr>
          <w:trHeight w:val="722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B01.027.003</w:t>
            </w:r>
          </w:p>
        </w:tc>
        <w:tc>
          <w:tcPr>
            <w:tcW w:w="48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17" w:firstLine="0"/>
              <w:jc w:val="left"/>
            </w:pPr>
            <w:r>
              <w:t>Ежедневный осмотр врачом-онкологом с наблюдением и уходом среднего и младшего медицинского персонала в отделении стационара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154" w:firstLine="0"/>
              <w:jc w:val="center"/>
            </w:pPr>
            <w:r>
              <w:t>1</w:t>
            </w:r>
          </w:p>
        </w:tc>
        <w:tc>
          <w:tcPr>
            <w:tcW w:w="18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center"/>
            </w:pPr>
            <w:r>
              <w:t>14</w:t>
            </w:r>
          </w:p>
        </w:tc>
      </w:tr>
      <w:tr w:rsidR="004C2327">
        <w:trPr>
          <w:gridAfter w:val="1"/>
          <w:wAfter w:w="839" w:type="dxa"/>
          <w:trHeight w:val="474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B01.038.003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Осмотр (консультация) врачом-радиотерапевтом первичный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523" w:firstLine="0"/>
              <w:jc w:val="center"/>
            </w:pPr>
            <w:r>
              <w:t>0,00279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52" w:firstLine="0"/>
              <w:jc w:val="right"/>
            </w:pPr>
            <w:r>
              <w:t>1</w:t>
            </w:r>
          </w:p>
        </w:tc>
      </w:tr>
      <w:tr w:rsidR="004C2327">
        <w:trPr>
          <w:gridAfter w:val="1"/>
          <w:wAfter w:w="839" w:type="dxa"/>
          <w:trHeight w:val="518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B01.038.004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Осмотр (консультация) врачом-радиотерапевтом повторный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523" w:firstLine="0"/>
              <w:jc w:val="center"/>
            </w:pPr>
            <w:r>
              <w:t>0,0027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52" w:firstLine="0"/>
              <w:jc w:val="right"/>
            </w:pPr>
            <w:r>
              <w:t>2</w:t>
            </w:r>
          </w:p>
        </w:tc>
      </w:tr>
      <w:tr w:rsidR="004C2327">
        <w:trPr>
          <w:gridAfter w:val="1"/>
          <w:wAfter w:w="839" w:type="dxa"/>
          <w:trHeight w:val="722"/>
        </w:trPr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B01.038.005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Ежедневный осмотр врачом-радиотерапевтом с наблюдением и уходом среднего и младшего медицинского персонала в отделении стационара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523" w:firstLine="0"/>
              <w:jc w:val="center"/>
            </w:pPr>
            <w:r>
              <w:t>0,0086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right"/>
            </w:pPr>
            <w:r>
              <w:t>30</w:t>
            </w:r>
          </w:p>
        </w:tc>
      </w:tr>
    </w:tbl>
    <w:p w:rsidR="004C2327" w:rsidRDefault="005177B1">
      <w:pPr>
        <w:spacing w:after="43"/>
        <w:ind w:left="10"/>
      </w:pPr>
      <w:r>
        <w:t>2.2. Лабораторные методы исследования</w:t>
      </w:r>
    </w:p>
    <w:p w:rsidR="004C2327" w:rsidRDefault="005177B1">
      <w:pPr>
        <w:tabs>
          <w:tab w:val="center" w:pos="771"/>
          <w:tab w:val="center" w:pos="3617"/>
          <w:tab w:val="center" w:pos="6976"/>
          <w:tab w:val="center" w:pos="9427"/>
        </w:tabs>
        <w:spacing w:after="8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Код</w:t>
      </w:r>
      <w:r>
        <w:tab/>
        <w:t>Наименование медицинской услуги</w:t>
      </w:r>
      <w:r>
        <w:tab/>
        <w:t>Усредненный показатель</w:t>
      </w:r>
      <w:r>
        <w:tab/>
        <w:t>Усредненный показатель</w:t>
      </w:r>
    </w:p>
    <w:p w:rsidR="004C2327" w:rsidRDefault="005177B1">
      <w:pPr>
        <w:spacing w:after="43"/>
        <w:ind w:left="490" w:hanging="292"/>
      </w:pPr>
      <w:r>
        <w:t>медицинской частоты предоставления кратности применения услуги</w:t>
      </w:r>
    </w:p>
    <w:p w:rsidR="004C2327" w:rsidRDefault="005177B1">
      <w:pPr>
        <w:tabs>
          <w:tab w:val="center" w:pos="3288"/>
          <w:tab w:val="center" w:pos="6976"/>
          <w:tab w:val="center" w:pos="9427"/>
        </w:tabs>
        <w:ind w:left="0" w:firstLine="0"/>
        <w:jc w:val="left"/>
      </w:pPr>
      <w:r>
        <w:t>A08.28.004</w:t>
      </w:r>
      <w:r>
        <w:tab/>
        <w:t>Патолого-анатомическое исследование</w:t>
      </w:r>
      <w:r>
        <w:tab/>
        <w:t>0,72</w:t>
      </w:r>
      <w:r>
        <w:tab/>
        <w:t>1</w:t>
      </w:r>
    </w:p>
    <w:p w:rsidR="004C2327" w:rsidRDefault="005177B1">
      <w:pPr>
        <w:spacing w:after="219"/>
        <w:ind w:left="1566" w:right="5085"/>
      </w:pPr>
      <w:r>
        <w:t>биопсийного (операционного) материала мочевого пузыря</w:t>
      </w:r>
    </w:p>
    <w:p w:rsidR="004C2327" w:rsidRDefault="005177B1">
      <w:pPr>
        <w:spacing w:after="43"/>
        <w:ind w:left="10"/>
      </w:pPr>
      <w:r>
        <w:t>2.3</w:t>
      </w:r>
      <w:r>
        <w:t>. Инструментальные методы исследования</w:t>
      </w:r>
    </w:p>
    <w:p w:rsidR="004C2327" w:rsidRDefault="005177B1">
      <w:pPr>
        <w:spacing w:after="44"/>
        <w:ind w:left="640" w:right="301" w:hanging="477"/>
      </w:pPr>
      <w:r>
        <w:t>Код медицинской Наименование Усредненный показатель частоты Усредненный показатель услуги медицинской услуги предоставления кратности применения</w:t>
      </w:r>
    </w:p>
    <w:p w:rsidR="004C2327" w:rsidRDefault="005177B1">
      <w:pPr>
        <w:tabs>
          <w:tab w:val="center" w:pos="2810"/>
          <w:tab w:val="center" w:pos="5907"/>
          <w:tab w:val="center" w:pos="9068"/>
        </w:tabs>
        <w:ind w:left="0" w:firstLine="0"/>
        <w:jc w:val="left"/>
      </w:pPr>
      <w:r>
        <w:t>A07.03.001.001</w:t>
      </w:r>
      <w:r>
        <w:tab/>
        <w:t>Сцинтиграфия костей</w:t>
      </w:r>
      <w:r>
        <w:tab/>
        <w:t>0,0072</w:t>
      </w:r>
      <w:r>
        <w:tab/>
        <w:t>4</w:t>
      </w:r>
    </w:p>
    <w:p w:rsidR="004C2327" w:rsidRDefault="005177B1">
      <w:pPr>
        <w:spacing w:after="221"/>
        <w:ind w:left="1867"/>
      </w:pPr>
      <w:r>
        <w:t>всего тела</w:t>
      </w:r>
    </w:p>
    <w:p w:rsidR="004C2327" w:rsidRDefault="005177B1">
      <w:pPr>
        <w:ind w:left="10" w:right="258"/>
      </w:pPr>
      <w:r>
        <w:t>2.4. Хирургические, эндоскопические, эндоваскулярные и другие методы лечения, требующие анестезиологического и/ или реаниматологического сопровождения</w:t>
      </w:r>
    </w:p>
    <w:tbl>
      <w:tblPr>
        <w:tblStyle w:val="TableGrid"/>
        <w:tblW w:w="10518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67"/>
        <w:gridCol w:w="4788"/>
        <w:gridCol w:w="1917"/>
        <w:gridCol w:w="2246"/>
      </w:tblGrid>
      <w:tr w:rsidR="004C2327">
        <w:trPr>
          <w:trHeight w:val="480"/>
        </w:trPr>
        <w:tc>
          <w:tcPr>
            <w:tcW w:w="1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488" w:hanging="477"/>
              <w:jc w:val="left"/>
            </w:pPr>
            <w:r>
              <w:t>Код медицинской услуги</w:t>
            </w:r>
          </w:p>
        </w:tc>
        <w:tc>
          <w:tcPr>
            <w:tcW w:w="478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42" w:firstLine="0"/>
              <w:jc w:val="center"/>
            </w:pPr>
            <w:r>
              <w:t>Наименование медицинской услуги</w:t>
            </w:r>
          </w:p>
        </w:tc>
        <w:tc>
          <w:tcPr>
            <w:tcW w:w="41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9" w:hanging="9"/>
            </w:pPr>
            <w:r>
              <w:t>Усредненный показатель Усредненный частоты предост</w:t>
            </w:r>
            <w:r>
              <w:t>авления показатель кратности</w:t>
            </w:r>
          </w:p>
        </w:tc>
      </w:tr>
      <w:tr w:rsidR="004C2327">
        <w:trPr>
          <w:trHeight w:val="22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C2327" w:rsidRDefault="004C232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C2327" w:rsidRDefault="004C232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4C232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773" w:firstLine="0"/>
              <w:jc w:val="left"/>
            </w:pPr>
            <w:r>
              <w:t>применения</w:t>
            </w:r>
          </w:p>
        </w:tc>
      </w:tr>
      <w:tr w:rsidR="004C2327">
        <w:trPr>
          <w:trHeight w:val="278"/>
        </w:trPr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A16.06.005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Лимфаденэктомия тазовая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271" w:firstLine="0"/>
              <w:jc w:val="center"/>
            </w:pPr>
            <w:r>
              <w:t>0,08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361" w:firstLine="0"/>
              <w:jc w:val="center"/>
            </w:pPr>
            <w:r>
              <w:t>1</w:t>
            </w:r>
          </w:p>
        </w:tc>
      </w:tr>
      <w:tr w:rsidR="004C2327">
        <w:trPr>
          <w:trHeight w:val="278"/>
        </w:trPr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A16.28.026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Трансуретральная резекция мочевого пузыря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271" w:firstLine="0"/>
              <w:jc w:val="center"/>
            </w:pPr>
            <w:r>
              <w:t>0,72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361" w:firstLine="0"/>
              <w:jc w:val="center"/>
            </w:pPr>
            <w:r>
              <w:t>1</w:t>
            </w:r>
          </w:p>
        </w:tc>
      </w:tr>
      <w:tr w:rsidR="004C2327">
        <w:trPr>
          <w:trHeight w:val="270"/>
        </w:trPr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A16.28.029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Резекция мочевого пузыря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271" w:firstLine="0"/>
              <w:jc w:val="center"/>
            </w:pPr>
            <w:r>
              <w:t>0,08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361" w:firstLine="0"/>
              <w:jc w:val="center"/>
            </w:pPr>
            <w:r>
              <w:t>1</w:t>
            </w:r>
          </w:p>
        </w:tc>
      </w:tr>
      <w:tr w:rsidR="004C2327">
        <w:trPr>
          <w:trHeight w:val="270"/>
        </w:trPr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A16.28.030.001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Радикальная цистэктомия с уретерокутанеостомией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271" w:firstLine="0"/>
              <w:jc w:val="center"/>
            </w:pPr>
            <w:r>
              <w:t>0,015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361" w:firstLine="0"/>
              <w:jc w:val="center"/>
            </w:pPr>
            <w:r>
              <w:t>1</w:t>
            </w:r>
          </w:p>
        </w:tc>
      </w:tr>
      <w:tr w:rsidR="004C2327">
        <w:trPr>
          <w:trHeight w:val="525"/>
        </w:trPr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A16.28.030.003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Радикальная цистэктомия с ортотопической реконструкцией мочевого резервуара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271" w:firstLine="0"/>
              <w:jc w:val="center"/>
            </w:pPr>
            <w:r>
              <w:t>0,12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361" w:firstLine="0"/>
              <w:jc w:val="center"/>
            </w:pPr>
            <w:r>
              <w:t>1</w:t>
            </w:r>
          </w:p>
        </w:tc>
      </w:tr>
      <w:tr w:rsidR="004C2327">
        <w:trPr>
          <w:trHeight w:val="758"/>
        </w:trPr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A16.28.030.004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7" w:lineRule="auto"/>
              <w:ind w:left="0" w:firstLine="0"/>
              <w:jc w:val="left"/>
            </w:pPr>
            <w:r>
              <w:t>Радикальная цистэктомия с ортотопической реконструкцией мочевого резервуара с</w:t>
            </w:r>
          </w:p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использованием видеоэндоскопических технологий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271" w:firstLine="0"/>
              <w:jc w:val="center"/>
            </w:pPr>
            <w:r>
              <w:t>0,019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361" w:firstLine="0"/>
              <w:jc w:val="center"/>
            </w:pPr>
            <w:r>
              <w:t>1</w:t>
            </w:r>
          </w:p>
        </w:tc>
      </w:tr>
      <w:tr w:rsidR="004C2327">
        <w:trPr>
          <w:trHeight w:val="278"/>
        </w:trPr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A16.28.030.006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Радикальная цистэктомия роботассистированная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272" w:firstLine="0"/>
              <w:jc w:val="center"/>
            </w:pPr>
            <w:r>
              <w:t>0,0097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361" w:firstLine="0"/>
              <w:jc w:val="center"/>
            </w:pPr>
            <w:r>
              <w:t>1</w:t>
            </w:r>
          </w:p>
        </w:tc>
      </w:tr>
      <w:tr w:rsidR="004C2327">
        <w:trPr>
          <w:trHeight w:val="510"/>
        </w:trPr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A16.28.030.008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Радикальная цистэктомия с гетеротопической реконструкцией мочевого резервуара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271" w:firstLine="0"/>
              <w:jc w:val="center"/>
            </w:pPr>
            <w:r>
              <w:t>0,23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361" w:firstLine="0"/>
              <w:jc w:val="center"/>
            </w:pPr>
            <w:r>
              <w:t>1</w:t>
            </w:r>
          </w:p>
        </w:tc>
      </w:tr>
      <w:tr w:rsidR="004C2327">
        <w:trPr>
          <w:trHeight w:val="765"/>
        </w:trPr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A16.28.030.009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73" w:lineRule="auto"/>
              <w:ind w:left="0" w:firstLine="0"/>
              <w:jc w:val="left"/>
            </w:pPr>
            <w:r>
              <w:t>Радикальная цистэктомия с гетеротопической реконструкцией мочевого резервуара с</w:t>
            </w:r>
          </w:p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использованием видеоэндоскопических технологий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271" w:firstLine="0"/>
              <w:jc w:val="center"/>
            </w:pPr>
            <w:r>
              <w:t>0,049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361" w:firstLine="0"/>
              <w:jc w:val="center"/>
            </w:pPr>
            <w:r>
              <w:t>1</w:t>
            </w:r>
          </w:p>
        </w:tc>
      </w:tr>
      <w:tr w:rsidR="004C2327">
        <w:trPr>
          <w:trHeight w:val="765"/>
        </w:trPr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A16.28.030.010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Радикальная цистэктомия с гетеротопической реконструкцией мочевого резервуара роботассистированная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271" w:firstLine="0"/>
              <w:jc w:val="center"/>
            </w:pPr>
            <w:r>
              <w:t>0,029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361" w:firstLine="0"/>
              <w:jc w:val="center"/>
            </w:pPr>
            <w:r>
              <w:t>1</w:t>
            </w:r>
          </w:p>
        </w:tc>
      </w:tr>
      <w:tr w:rsidR="004C2327">
        <w:trPr>
          <w:trHeight w:val="510"/>
        </w:trPr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A16.28.030.014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Радикальная цистэктомия с уретерокутанеостомией с использованием видеоэндоскопических технологий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271" w:firstLine="0"/>
              <w:jc w:val="center"/>
            </w:pPr>
            <w:r>
              <w:t>0,015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361" w:firstLine="0"/>
              <w:jc w:val="center"/>
            </w:pPr>
            <w:r>
              <w:t>1</w:t>
            </w:r>
          </w:p>
        </w:tc>
      </w:tr>
      <w:tr w:rsidR="004C2327">
        <w:trPr>
          <w:trHeight w:val="227"/>
        </w:trPr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A16.28.032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Реконструкция мочевого пузыря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272" w:firstLine="0"/>
              <w:jc w:val="center"/>
            </w:pPr>
            <w:r>
              <w:t>0,0097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361" w:firstLine="0"/>
              <w:jc w:val="center"/>
            </w:pPr>
            <w:r>
              <w:t>1</w:t>
            </w:r>
          </w:p>
        </w:tc>
      </w:tr>
    </w:tbl>
    <w:p w:rsidR="004C2327" w:rsidRDefault="005177B1">
      <w:pPr>
        <w:spacing w:after="248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891" name="Picture 28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1" name="Picture 2891"/>
                    <pic:cNvPicPr/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461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272"/>
        <w:gridCol w:w="2189"/>
      </w:tblGrid>
      <w:tr w:rsidR="004C2327">
        <w:trPr>
          <w:trHeight w:val="227"/>
        </w:trPr>
        <w:tc>
          <w:tcPr>
            <w:tcW w:w="827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2.5. Немедикаментозные методы профилактики, лечения и медицинской реабилитации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4C2327">
            <w:pPr>
              <w:spacing w:after="160" w:line="259" w:lineRule="auto"/>
              <w:ind w:left="0" w:firstLine="0"/>
              <w:jc w:val="left"/>
            </w:pPr>
          </w:p>
        </w:tc>
      </w:tr>
      <w:tr w:rsidR="004C2327">
        <w:trPr>
          <w:trHeight w:val="525"/>
        </w:trPr>
        <w:tc>
          <w:tcPr>
            <w:tcW w:w="827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490" w:hanging="477"/>
            </w:pPr>
            <w:r>
              <w:t>Код медицинской Наименование медицинской услуги Усредненный показатель услуги</w:t>
            </w:r>
            <w:r>
              <w:tab/>
              <w:t>частоты предоставления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center"/>
            </w:pPr>
            <w:r>
              <w:t>Усредненный показатель кратности применения</w:t>
            </w:r>
          </w:p>
        </w:tc>
      </w:tr>
      <w:tr w:rsidR="004C2327">
        <w:trPr>
          <w:trHeight w:val="467"/>
        </w:trPr>
        <w:tc>
          <w:tcPr>
            <w:tcW w:w="827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1571" w:right="727" w:hanging="1571"/>
              <w:jc w:val="left"/>
            </w:pPr>
            <w:r>
              <w:t>A07.28.001</w:t>
            </w:r>
            <w:r>
              <w:tab/>
              <w:t>Дистанционная лучевая терапия опухолей</w:t>
            </w:r>
            <w:r>
              <w:tab/>
              <w:t>0,002 почки и мочевыделительной системы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center"/>
            </w:pPr>
            <w:r>
              <w:t>23</w:t>
            </w:r>
          </w:p>
        </w:tc>
      </w:tr>
    </w:tbl>
    <w:p w:rsidR="004C2327" w:rsidRDefault="005177B1">
      <w:pPr>
        <w:spacing w:after="189" w:line="259" w:lineRule="auto"/>
        <w:ind w:left="0" w:firstLine="0"/>
        <w:jc w:val="left"/>
      </w:pPr>
      <w:r>
        <w:rPr>
          <w:b/>
          <w:sz w:val="21"/>
        </w:rPr>
        <w:t xml:space="preserve">     </w:t>
      </w:r>
    </w:p>
    <w:p w:rsidR="004C2327" w:rsidRDefault="005177B1">
      <w:pPr>
        <w:pStyle w:val="Heading1"/>
        <w:spacing w:after="9"/>
        <w:ind w:left="-5"/>
      </w:pPr>
      <w:r>
        <w:t xml:space="preserve">     3. </w:t>
      </w:r>
      <w:r>
        <w:t>ПЕРЕЧЕНЬ ЛЕКАРСТВЕННЫХ ПРЕПАРАТОВ ДЛЯ МЕДИЦИНСКОГО ПРИМЕНЕНИЯ, ЗАРЕГИСТРИРОВАННЫХ НА ТЕРРИТОРИИ РОССИЙСКОЙ ФЕДЕРАЦИИ, С УКАЗАНИЕМ СРЕДНИХ СУТОЧНЫХ И КУРСОВЫХ ДОЗ</w:t>
      </w:r>
    </w:p>
    <w:tbl>
      <w:tblPr>
        <w:tblStyle w:val="TableGrid"/>
        <w:tblW w:w="1056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398"/>
        <w:gridCol w:w="2722"/>
        <w:gridCol w:w="1166"/>
        <w:gridCol w:w="1280"/>
      </w:tblGrid>
      <w:tr w:rsidR="004C2327">
        <w:trPr>
          <w:trHeight w:val="1270"/>
        </w:trPr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tabs>
                <w:tab w:val="center" w:pos="1569"/>
                <w:tab w:val="center" w:pos="3802"/>
              </w:tabs>
              <w:spacing w:after="64" w:line="259" w:lineRule="auto"/>
              <w:ind w:left="0" w:firstLine="0"/>
              <w:jc w:val="left"/>
            </w:pPr>
            <w:r>
              <w:t>Код</w:t>
            </w:r>
            <w:r>
              <w:tab/>
              <w:t>Анатомо-</w:t>
            </w:r>
            <w:r>
              <w:tab/>
              <w:t>Наименование</w:t>
            </w:r>
          </w:p>
          <w:p w:rsidR="004C2327" w:rsidRDefault="005177B1">
            <w:pPr>
              <w:spacing w:after="0" w:line="275" w:lineRule="auto"/>
              <w:ind w:left="1059" w:hanging="207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0">
                  <wp:simplePos x="0" y="0"/>
                  <wp:positionH relativeFrom="column">
                    <wp:posOffset>3103045</wp:posOffset>
                  </wp:positionH>
                  <wp:positionV relativeFrom="paragraph">
                    <wp:posOffset>-41835</wp:posOffset>
                  </wp:positionV>
                  <wp:extent cx="100689" cy="219075"/>
                  <wp:effectExtent l="0" t="0" r="0" b="0"/>
                  <wp:wrapSquare wrapText="bothSides"/>
                  <wp:docPr id="3137" name="Picture 31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37" name="Picture 3137"/>
                          <pic:cNvPicPr/>
                        </pic:nvPicPr>
                        <pic:blipFill>
                          <a:blip r:embed="rId2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терапевтическо-</w:t>
            </w:r>
            <w:r>
              <w:tab/>
              <w:t>лекарственного препарата химическая</w:t>
            </w:r>
          </w:p>
          <w:p w:rsidR="004C2327" w:rsidRDefault="005177B1">
            <w:pPr>
              <w:spacing w:after="28" w:line="259" w:lineRule="auto"/>
              <w:ind w:left="893" w:firstLine="0"/>
              <w:jc w:val="left"/>
            </w:pPr>
            <w:r>
              <w:t>классификация</w:t>
            </w:r>
          </w:p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B</w:t>
            </w:r>
            <w:r>
              <w:t>05CBСолевые растворы</w:t>
            </w: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9" w:hanging="9"/>
              <w:jc w:val="left"/>
            </w:pPr>
            <w:r>
              <w:t>Усредненный показатель частоты предоставления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76"/>
              <w:jc w:val="left"/>
            </w:pPr>
            <w:r>
              <w:t>Единицы измерения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37" w:firstLine="0"/>
              <w:jc w:val="left"/>
            </w:pPr>
            <w:r>
              <w:t>ССД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512598" cy="219075"/>
                      <wp:effectExtent l="0" t="0" r="0" b="0"/>
                      <wp:docPr id="23683" name="Group 236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12598" cy="219075"/>
                                <a:chOff x="0" y="0"/>
                                <a:chExt cx="512598" cy="2190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144" name="Picture 3144"/>
                                <pic:cNvPicPr/>
                              </pic:nvPicPr>
                              <pic:blipFill>
                                <a:blip r:embed="rId2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0689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145" name="Rectangle 3145"/>
                              <wps:cNvSpPr/>
                              <wps:spPr>
                                <a:xfrm>
                                  <a:off x="173059" y="52727"/>
                                  <a:ext cx="313670" cy="15479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C2327" w:rsidRDefault="005177B1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>СКД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147" name="Picture 3147"/>
                                <pic:cNvPicPr/>
                              </pic:nvPicPr>
                              <pic:blipFill>
                                <a:blip r:embed="rId2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11909" y="0"/>
                                  <a:ext cx="100688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23683" style="width:40.362pt;height:17.25pt;mso-position-horizontal-relative:char;mso-position-vertical-relative:line" coordsize="5125,2190">
                      <v:shape id="Picture 3144" style="position:absolute;width:1006;height:2190;left:0;top:0;" filled="f">
                        <v:imagedata r:id="rId235"/>
                      </v:shape>
                      <v:rect id="Rectangle 3145" style="position:absolute;width:3136;height:1547;left:1730;top:527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/>
                                <w:t xml:space="preserve">СКД</w:t>
                              </w:r>
                            </w:p>
                          </w:txbxContent>
                        </v:textbox>
                      </v:rect>
                      <v:shape id="Picture 3147" style="position:absolute;width:1006;height:2190;left:4119;top:0;" filled="f">
                        <v:imagedata r:id="rId236"/>
                      </v:shape>
                    </v:group>
                  </w:pict>
                </mc:Fallback>
              </mc:AlternateContent>
            </w:r>
          </w:p>
        </w:tc>
      </w:tr>
      <w:tr w:rsidR="004C2327">
        <w:trPr>
          <w:trHeight w:val="555"/>
        </w:trPr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60" w:line="259" w:lineRule="auto"/>
              <w:ind w:left="1003" w:firstLine="0"/>
              <w:jc w:val="center"/>
            </w:pPr>
            <w:r>
              <w:t>Натрия хлорид</w:t>
            </w:r>
          </w:p>
          <w:p w:rsidR="004C2327" w:rsidRDefault="005177B1">
            <w:pPr>
              <w:spacing w:after="0" w:line="259" w:lineRule="auto"/>
              <w:ind w:left="10" w:firstLine="0"/>
              <w:jc w:val="left"/>
            </w:pPr>
            <w:r>
              <w:t>L01BC Аналоги пиримидина</w:t>
            </w: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912" w:firstLine="0"/>
              <w:jc w:val="left"/>
            </w:pPr>
            <w:r>
              <w:t>0,21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352" w:firstLine="0"/>
              <w:jc w:val="left"/>
            </w:pPr>
            <w:r>
              <w:t>мл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tabs>
                <w:tab w:val="right" w:pos="1280"/>
              </w:tabs>
              <w:spacing w:after="0" w:line="259" w:lineRule="auto"/>
              <w:ind w:left="0" w:firstLine="0"/>
              <w:jc w:val="left"/>
            </w:pPr>
            <w:r>
              <w:t>2500</w:t>
            </w:r>
            <w:r>
              <w:tab/>
              <w:t>12500</w:t>
            </w:r>
          </w:p>
        </w:tc>
      </w:tr>
      <w:tr w:rsidR="004C2327">
        <w:trPr>
          <w:trHeight w:val="540"/>
        </w:trPr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45" w:line="259" w:lineRule="auto"/>
              <w:ind w:left="729" w:firstLine="0"/>
              <w:jc w:val="center"/>
            </w:pPr>
            <w:r>
              <w:t>Гемцитабин</w:t>
            </w:r>
          </w:p>
          <w:p w:rsidR="004C2327" w:rsidRDefault="005177B1">
            <w:pPr>
              <w:spacing w:after="0" w:line="259" w:lineRule="auto"/>
              <w:ind w:left="16" w:firstLine="0"/>
              <w:jc w:val="left"/>
            </w:pPr>
            <w:r>
              <w:t>L01XA Препараты платины</w:t>
            </w: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912" w:firstLine="0"/>
              <w:jc w:val="left"/>
            </w:pPr>
            <w:r>
              <w:t>0,21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372" w:firstLine="0"/>
              <w:jc w:val="left"/>
            </w:pPr>
            <w:r>
              <w:t>мг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tabs>
                <w:tab w:val="right" w:pos="1280"/>
              </w:tabs>
              <w:spacing w:after="0" w:line="259" w:lineRule="auto"/>
              <w:ind w:left="0" w:firstLine="0"/>
              <w:jc w:val="left"/>
            </w:pPr>
            <w:r>
              <w:t>1790</w:t>
            </w:r>
            <w:r>
              <w:tab/>
              <w:t>25060</w:t>
            </w:r>
          </w:p>
        </w:tc>
      </w:tr>
      <w:tr w:rsidR="004C2327">
        <w:trPr>
          <w:trHeight w:val="278"/>
        </w:trPr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826" w:firstLine="0"/>
              <w:jc w:val="center"/>
            </w:pPr>
            <w:r>
              <w:t>Карбоплатин</w:t>
            </w: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860" w:firstLine="0"/>
              <w:jc w:val="left"/>
            </w:pPr>
            <w:r>
              <w:t>0,033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372" w:firstLine="0"/>
              <w:jc w:val="left"/>
            </w:pPr>
            <w:r>
              <w:t>мг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tabs>
                <w:tab w:val="right" w:pos="1280"/>
              </w:tabs>
              <w:spacing w:after="0" w:line="259" w:lineRule="auto"/>
              <w:ind w:left="0" w:firstLine="0"/>
              <w:jc w:val="left"/>
            </w:pPr>
            <w:r>
              <w:t>450</w:t>
            </w:r>
            <w:r>
              <w:tab/>
              <w:t>1800</w:t>
            </w:r>
          </w:p>
        </w:tc>
      </w:tr>
      <w:tr w:rsidR="004C2327">
        <w:trPr>
          <w:trHeight w:val="234"/>
        </w:trPr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634" w:firstLine="0"/>
              <w:jc w:val="center"/>
            </w:pPr>
            <w:r>
              <w:t>Цисплатин</w:t>
            </w: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912" w:firstLine="0"/>
              <w:jc w:val="left"/>
            </w:pPr>
            <w:r>
              <w:t>0,21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331" w:firstLine="0"/>
              <w:jc w:val="left"/>
            </w:pPr>
            <w:r>
              <w:t>мкг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</w:pPr>
            <w:r>
              <w:t>125300626500</w:t>
            </w:r>
          </w:p>
        </w:tc>
      </w:tr>
    </w:tbl>
    <w:p w:rsidR="004C2327" w:rsidRDefault="005177B1">
      <w:pPr>
        <w:ind w:left="10"/>
      </w:pPr>
      <w:r>
        <w:t>________________</w:t>
      </w:r>
    </w:p>
    <w:p w:rsidR="004C2327" w:rsidRDefault="005177B1">
      <w:pPr>
        <w:spacing w:after="216"/>
        <w:ind w:left="0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084" name="Picture 30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4" name="Picture 3084"/>
                    <pic:cNvPicPr/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Международное непатентованное, или группировочное, или химическое, а в случаях их отсутствия - торговое наименование лекарственного препарата.</w:t>
      </w:r>
    </w:p>
    <w:p w:rsidR="004C2327" w:rsidRDefault="005177B1">
      <w:pPr>
        <w:spacing w:after="179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088" name="Picture 30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8" name="Picture 3088"/>
                    <pic:cNvPicPr/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Средняя суточная доза.</w:t>
      </w:r>
    </w:p>
    <w:p w:rsidR="004C2327" w:rsidRDefault="005177B1">
      <w:pPr>
        <w:spacing w:after="232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Средняя курсовая доза.</w:t>
      </w:r>
    </w:p>
    <w:p w:rsidR="004C2327" w:rsidRDefault="005177B1">
      <w:pPr>
        <w:pStyle w:val="Heading1"/>
        <w:ind w:left="-5"/>
      </w:pPr>
      <w:r>
        <w:t xml:space="preserve">     4. </w:t>
      </w:r>
      <w:r>
        <w:t>ВИДЫ ЛЕЧЕБНОГО ПИТАНИЯ, ВКЛЮЧАЯ СПЕЦИАЛИЗИРОВАННЫЕ ПРОДУКТЫ ЛЕЧЕБНОГО ПИТАНИЯ</w:t>
      </w:r>
    </w:p>
    <w:p w:rsidR="004C2327" w:rsidRDefault="005177B1">
      <w:pPr>
        <w:spacing w:after="26"/>
        <w:ind w:left="10"/>
      </w:pPr>
      <w:r>
        <w:t>4.1. Лечебное питание</w:t>
      </w:r>
    </w:p>
    <w:p w:rsidR="004C2327" w:rsidRDefault="005177B1">
      <w:pPr>
        <w:spacing w:after="43"/>
        <w:ind w:left="10"/>
      </w:pPr>
      <w:r>
        <w:t>Наименование вида лечебного питанияУсредненный показатель частоты предоставленияКоличество</w:t>
      </w:r>
    </w:p>
    <w:p w:rsidR="004C2327" w:rsidRDefault="005177B1">
      <w:pPr>
        <w:tabs>
          <w:tab w:val="center" w:pos="5949"/>
          <w:tab w:val="center" w:pos="8798"/>
        </w:tabs>
        <w:spacing w:after="212"/>
        <w:ind w:left="0" w:firstLine="0"/>
        <w:jc w:val="left"/>
      </w:pPr>
      <w:r>
        <w:t>Основной вариант стандартной диеты</w:t>
      </w:r>
      <w:r>
        <w:tab/>
        <w:t>0,94</w:t>
      </w:r>
      <w:r>
        <w:tab/>
        <w:t>11</w:t>
      </w:r>
    </w:p>
    <w:p w:rsidR="004C2327" w:rsidRDefault="005177B1">
      <w:pPr>
        <w:spacing w:after="13" w:line="259" w:lineRule="auto"/>
        <w:ind w:left="0" w:firstLine="0"/>
        <w:jc w:val="left"/>
      </w:pPr>
      <w:r>
        <w:t xml:space="preserve">     </w:t>
      </w:r>
    </w:p>
    <w:p w:rsidR="004C2327" w:rsidRDefault="005177B1">
      <w:pPr>
        <w:spacing w:after="43" w:line="259" w:lineRule="auto"/>
        <w:ind w:left="0" w:firstLine="0"/>
        <w:jc w:val="left"/>
      </w:pPr>
      <w:r>
        <w:t xml:space="preserve">     </w:t>
      </w:r>
    </w:p>
    <w:p w:rsidR="004C2327" w:rsidRDefault="005177B1">
      <w:pPr>
        <w:spacing w:after="0" w:line="259" w:lineRule="auto"/>
        <w:ind w:left="10" w:right="-15"/>
        <w:jc w:val="right"/>
      </w:pPr>
      <w:r>
        <w:rPr>
          <w:b/>
          <w:sz w:val="29"/>
        </w:rPr>
        <w:t xml:space="preserve">          Приложение N 3</w:t>
      </w:r>
    </w:p>
    <w:p w:rsidR="004C2327" w:rsidRDefault="005177B1">
      <w:pPr>
        <w:spacing w:after="0" w:line="259" w:lineRule="auto"/>
        <w:ind w:left="10" w:right="-15"/>
        <w:jc w:val="right"/>
      </w:pPr>
      <w:r>
        <w:rPr>
          <w:b/>
          <w:sz w:val="29"/>
        </w:rPr>
        <w:t>к приказу Министерства здравоохранения</w:t>
      </w:r>
    </w:p>
    <w:p w:rsidR="004C2327" w:rsidRDefault="005177B1">
      <w:pPr>
        <w:spacing w:after="207" w:line="216" w:lineRule="auto"/>
        <w:ind w:left="6875" w:right="-15" w:firstLine="691"/>
        <w:jc w:val="left"/>
      </w:pPr>
      <w:r>
        <w:rPr>
          <w:b/>
          <w:sz w:val="29"/>
        </w:rPr>
        <w:t>Российской Федерации от 11 марта 2021 года N 188н</w:t>
      </w:r>
    </w:p>
    <w:p w:rsidR="004C2327" w:rsidRDefault="005177B1">
      <w:pPr>
        <w:spacing w:after="20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4C2327" w:rsidRDefault="005177B1">
      <w:pPr>
        <w:pStyle w:val="Heading1"/>
        <w:spacing w:after="680"/>
        <w:jc w:val="center"/>
      </w:pPr>
      <w:r>
        <w:t>СТАНДАРТ МЕДИЦИНСКОЙ ПОМОЩИ ВЗРОСЛЫМ ПРИ ГЕНЕРАЛИЗОВАННОМ ПРОЦЕССЕ РАКА МОЧЕВОГО ПУЗЫРЯ (ДИАГНОСТИКА И ЛЕЧЕНИЕ)</w:t>
      </w:r>
    </w:p>
    <w:p w:rsidR="004C2327" w:rsidRDefault="005177B1">
      <w:pPr>
        <w:spacing w:after="488" w:line="265" w:lineRule="auto"/>
        <w:ind w:left="385"/>
        <w:jc w:val="left"/>
      </w:pPr>
      <w:r>
        <w:rPr>
          <w:b/>
        </w:rPr>
        <w:t>Возрастная категория пац</w:t>
      </w:r>
      <w:r>
        <w:rPr>
          <w:b/>
        </w:rPr>
        <w:t>иента:</w:t>
      </w:r>
      <w:r>
        <w:t xml:space="preserve"> взрослые</w:t>
      </w:r>
    </w:p>
    <w:p w:rsidR="004C2327" w:rsidRDefault="005177B1">
      <w:pPr>
        <w:spacing w:after="488" w:line="265" w:lineRule="auto"/>
        <w:ind w:left="385"/>
        <w:jc w:val="left"/>
      </w:pPr>
      <w:r>
        <w:rPr>
          <w:b/>
        </w:rPr>
        <w:t>Пол пациента:</w:t>
      </w:r>
      <w:r>
        <w:t xml:space="preserve"> любой</w:t>
      </w:r>
    </w:p>
    <w:p w:rsidR="004C2327" w:rsidRDefault="005177B1">
      <w:pPr>
        <w:spacing w:after="488" w:line="265" w:lineRule="auto"/>
        <w:ind w:left="117" w:right="65"/>
        <w:jc w:val="center"/>
      </w:pPr>
      <w:r>
        <w:rPr>
          <w:b/>
        </w:rPr>
        <w:t>Вид медицинской помощи:</w:t>
      </w:r>
      <w:r>
        <w:t xml:space="preserve"> специализированная медицинская помощь, первичная медико-санитарная помощь </w:t>
      </w:r>
      <w:r>
        <w:rPr>
          <w:b/>
        </w:rPr>
        <w:t>Условия оказания медицинской помощи:</w:t>
      </w:r>
      <w:r>
        <w:t xml:space="preserve"> стационарно, в дневном стационаре, амбулаторно</w:t>
      </w:r>
    </w:p>
    <w:p w:rsidR="004C2327" w:rsidRDefault="005177B1">
      <w:pPr>
        <w:spacing w:after="488" w:line="265" w:lineRule="auto"/>
        <w:ind w:left="385"/>
        <w:jc w:val="left"/>
      </w:pPr>
      <w:r>
        <w:rPr>
          <w:b/>
        </w:rPr>
        <w:t>Форма оказания медицинской помощи:</w:t>
      </w:r>
      <w:r>
        <w:t xml:space="preserve"> пла</w:t>
      </w:r>
      <w:r>
        <w:t>новая</w:t>
      </w:r>
    </w:p>
    <w:p w:rsidR="004C2327" w:rsidRDefault="005177B1">
      <w:pPr>
        <w:spacing w:after="488" w:line="265" w:lineRule="auto"/>
        <w:ind w:left="385"/>
        <w:jc w:val="left"/>
      </w:pPr>
      <w:r>
        <w:rPr>
          <w:b/>
        </w:rPr>
        <w:t>Фаза течения заболевания (состояния):</w:t>
      </w:r>
      <w:r>
        <w:t xml:space="preserve"> вне зависимости от фазы</w:t>
      </w:r>
    </w:p>
    <w:p w:rsidR="004C2327" w:rsidRDefault="005177B1">
      <w:pPr>
        <w:spacing w:after="0" w:line="787" w:lineRule="auto"/>
        <w:ind w:left="385"/>
        <w:jc w:val="left"/>
      </w:pPr>
      <w:r>
        <w:rPr>
          <w:b/>
        </w:rPr>
        <w:t>Стадия и (или) степень тяжести заболевания (состояния):</w:t>
      </w:r>
      <w:r>
        <w:t xml:space="preserve"> генерализованный процесс рака мочевого пузыря </w:t>
      </w:r>
      <w:r>
        <w:rPr>
          <w:b/>
        </w:rPr>
        <w:t>Осложнения:</w:t>
      </w:r>
      <w:r>
        <w:t xml:space="preserve"> вне зависимости</w:t>
      </w:r>
    </w:p>
    <w:p w:rsidR="004C2327" w:rsidRDefault="005177B1">
      <w:pPr>
        <w:spacing w:after="450" w:line="265" w:lineRule="auto"/>
        <w:ind w:left="385"/>
        <w:jc w:val="left"/>
      </w:pPr>
      <w:r>
        <w:rPr>
          <w:b/>
        </w:rPr>
        <w:t>Средняя продолжительность лечения законченного случая (количество дней):</w:t>
      </w:r>
      <w:r>
        <w:t xml:space="preserve"> 365</w:t>
      </w:r>
    </w:p>
    <w:p w:rsidR="004C2327" w:rsidRDefault="005177B1">
      <w:pPr>
        <w:spacing w:after="214" w:line="265" w:lineRule="auto"/>
        <w:ind w:left="385"/>
        <w:jc w:val="left"/>
      </w:pPr>
      <w:r>
        <w:rPr>
          <w:b/>
        </w:rPr>
        <w:t xml:space="preserve">Нозологические единицы (код по </w:t>
      </w:r>
      <w:hyperlink r:id="rId237" w:anchor="7D20K3">
        <w:r>
          <w:rPr>
            <w:color w:val="0000EE"/>
            <w:u w:val="single" w:color="0000EE"/>
          </w:rPr>
          <w:t>МКБ X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3225" name="Picture 3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5" name="Picture 3225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):</w:t>
      </w:r>
    </w:p>
    <w:p w:rsidR="004C2327" w:rsidRDefault="005177B1">
      <w:pPr>
        <w:ind w:left="10"/>
      </w:pPr>
      <w:r>
        <w:t>________________</w:t>
      </w:r>
    </w:p>
    <w:p w:rsidR="004C2327" w:rsidRDefault="005177B1">
      <w:pPr>
        <w:spacing w:after="397" w:line="298" w:lineRule="auto"/>
        <w:ind w:left="14"/>
        <w:jc w:val="center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3229" name="Picture 32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9" name="Picture 3229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38" w:anchor="7D20K3">
        <w:r>
          <w:rPr>
            <w:color w:val="0000EE"/>
            <w:u w:val="single" w:color="0000EE"/>
          </w:rPr>
          <w:t>Меж</w:t>
        </w:r>
      </w:hyperlink>
      <w:hyperlink r:id="rId239" w:anchor="7D20K3">
        <w:r>
          <w:rPr>
            <w:color w:val="0000EE"/>
          </w:rPr>
          <w:t>ду</w:t>
        </w:r>
      </w:hyperlink>
      <w:hyperlink r:id="rId240" w:anchor="7D20K3">
        <w:r>
          <w:rPr>
            <w:color w:val="0000EE"/>
            <w:u w:val="single" w:color="0000EE"/>
          </w:rPr>
          <w:t>наро</w:t>
        </w:r>
      </w:hyperlink>
      <w:hyperlink r:id="rId241" w:anchor="7D20K3">
        <w:r>
          <w:rPr>
            <w:color w:val="0000EE"/>
          </w:rPr>
          <w:t>д</w:t>
        </w:r>
      </w:hyperlink>
      <w:hyperlink r:id="rId242" w:anchor="7D20K3">
        <w:r>
          <w:rPr>
            <w:color w:val="0000EE"/>
            <w:u w:val="single" w:color="0000EE"/>
          </w:rPr>
          <w:t>ная статистическая класси</w:t>
        </w:r>
      </w:hyperlink>
      <w:hyperlink r:id="rId243" w:anchor="7D20K3">
        <w:r>
          <w:rPr>
            <w:color w:val="0000EE"/>
          </w:rPr>
          <w:t>ф</w:t>
        </w:r>
      </w:hyperlink>
      <w:hyperlink r:id="rId244" w:anchor="7D20K3">
        <w:r>
          <w:rPr>
            <w:color w:val="0000EE"/>
            <w:u w:val="single" w:color="0000EE"/>
          </w:rPr>
          <w:t>икация болезней и проблем</w:t>
        </w:r>
      </w:hyperlink>
      <w:hyperlink r:id="rId245" w:anchor="7D20K3">
        <w:r>
          <w:rPr>
            <w:color w:val="0000EE"/>
          </w:rPr>
          <w:t>,</w:t>
        </w:r>
      </w:hyperlink>
      <w:hyperlink r:id="rId246" w:anchor="7D20K3">
        <w:r>
          <w:rPr>
            <w:color w:val="0000EE"/>
            <w:u w:val="single" w:color="0000EE"/>
          </w:rPr>
          <w:t xml:space="preserve"> связанных со з</w:t>
        </w:r>
      </w:hyperlink>
      <w:hyperlink r:id="rId247" w:anchor="7D20K3">
        <w:r>
          <w:rPr>
            <w:color w:val="0000EE"/>
          </w:rPr>
          <w:t>д</w:t>
        </w:r>
      </w:hyperlink>
      <w:hyperlink r:id="rId248" w:anchor="7D20K3">
        <w:r>
          <w:rPr>
            <w:color w:val="0000EE"/>
            <w:u w:val="single" w:color="0000EE"/>
          </w:rPr>
          <w:t>оровьем</w:t>
        </w:r>
      </w:hyperlink>
      <w:hyperlink r:id="rId249" w:anchor="7D20K3">
        <w:r>
          <w:rPr>
            <w:color w:val="0000EE"/>
          </w:rPr>
          <w:t>,</w:t>
        </w:r>
      </w:hyperlink>
      <w:hyperlink r:id="rId250" w:anchor="7D20K3">
        <w:r>
          <w:rPr>
            <w:color w:val="0000EE"/>
            <w:u w:val="single" w:color="0000EE"/>
          </w:rPr>
          <w:t xml:space="preserve"> X пересмотра</w:t>
        </w:r>
      </w:hyperlink>
      <w:hyperlink r:id="rId251" w:anchor="7D20K3">
        <w:r>
          <w:t>.</w:t>
        </w:r>
      </w:hyperlink>
    </w:p>
    <w:p w:rsidR="004C2327" w:rsidRDefault="005177B1">
      <w:pPr>
        <w:spacing w:after="236"/>
        <w:ind w:left="10"/>
      </w:pPr>
      <w:r>
        <w:t>C67Злокачественное новообразование мочевого пузыря</w:t>
      </w:r>
    </w:p>
    <w:p w:rsidR="004C2327" w:rsidRDefault="005177B1">
      <w:pPr>
        <w:spacing w:after="189" w:line="259" w:lineRule="auto"/>
        <w:ind w:left="0" w:firstLine="0"/>
        <w:jc w:val="left"/>
      </w:pPr>
      <w:r>
        <w:rPr>
          <w:b/>
          <w:sz w:val="21"/>
        </w:rPr>
        <w:t xml:space="preserve">     </w:t>
      </w:r>
    </w:p>
    <w:p w:rsidR="004C2327" w:rsidRDefault="005177B1">
      <w:pPr>
        <w:pStyle w:val="Heading1"/>
        <w:ind w:left="-5"/>
      </w:pPr>
      <w:r>
        <w:t xml:space="preserve">     1. МЕДИЦИНСКИЕ УСЛУГИ ДЛЯ ДИАГНОСТИКИ ЗАБОЛЕВАНИЯ, СОСТОЯНИЯ</w:t>
      </w:r>
    </w:p>
    <w:p w:rsidR="004C2327" w:rsidRDefault="005177B1">
      <w:pPr>
        <w:spacing w:after="43"/>
        <w:ind w:left="10"/>
      </w:pPr>
      <w:r>
        <w:t>1.1. Прием (осмотр, консультация) врача-специалиста</w:t>
      </w:r>
    </w:p>
    <w:p w:rsidR="004C2327" w:rsidRDefault="005177B1">
      <w:pPr>
        <w:spacing w:after="29"/>
        <w:ind w:left="571" w:right="195" w:hanging="477"/>
      </w:pPr>
      <w:r>
        <w:t>Код медицинской Наименование медицинской услуги Усредненный показ</w:t>
      </w:r>
      <w:r>
        <w:t>атель Усредненный показатель услуги частоты предостав- кратности применения</w:t>
      </w:r>
    </w:p>
    <w:p w:rsidR="004C2327" w:rsidRDefault="005177B1">
      <w:pPr>
        <w:spacing w:after="26" w:line="265" w:lineRule="auto"/>
        <w:ind w:left="1793"/>
        <w:jc w:val="center"/>
      </w:pPr>
      <w:r>
        <w:t>ления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3370" name="Picture 33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0" name="Picture 3370"/>
                    <pic:cNvPicPr/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2327" w:rsidRDefault="005177B1">
      <w:pPr>
        <w:tabs>
          <w:tab w:val="center" w:pos="3351"/>
          <w:tab w:val="center" w:pos="6403"/>
          <w:tab w:val="center" w:pos="9174"/>
        </w:tabs>
        <w:ind w:left="0" w:firstLine="0"/>
        <w:jc w:val="left"/>
      </w:pPr>
      <w:r>
        <w:t>B01.027.001</w:t>
      </w:r>
      <w:r>
        <w:tab/>
        <w:t>Прием (осмотр, консультация) врача-</w:t>
      </w:r>
      <w:r>
        <w:tab/>
        <w:t>0,41</w:t>
      </w:r>
      <w:r>
        <w:tab/>
        <w:t>1</w:t>
      </w:r>
    </w:p>
    <w:p w:rsidR="004C2327" w:rsidRDefault="005177B1">
      <w:pPr>
        <w:spacing w:after="206"/>
        <w:ind w:left="1729"/>
      </w:pPr>
      <w:r>
        <w:t>онколога первичный</w:t>
      </w:r>
    </w:p>
    <w:p w:rsidR="004C2327" w:rsidRDefault="005177B1">
      <w:pPr>
        <w:ind w:left="10"/>
      </w:pPr>
      <w:r>
        <w:t>________________</w:t>
      </w:r>
    </w:p>
    <w:p w:rsidR="004C2327" w:rsidRDefault="005177B1">
      <w:pPr>
        <w:spacing w:after="278"/>
        <w:ind w:left="0" w:firstLine="390"/>
      </w:pPr>
      <w:r>
        <w:rPr>
          <w:noProof/>
        </w:rPr>
        <w:drawing>
          <wp:inline distT="0" distB="0" distL="0" distR="0">
            <wp:extent cx="95250" cy="219075"/>
            <wp:effectExtent l="0" t="0" r="0" b="0"/>
            <wp:docPr id="3344" name="Picture 33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4" name="Picture 3344"/>
                    <pic:cNvPicPr/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Вероятность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</w:t>
      </w:r>
      <w:r>
        <w:t>иятие проводится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</w:t>
      </w:r>
    </w:p>
    <w:tbl>
      <w:tblPr>
        <w:tblStyle w:val="TableGrid"/>
        <w:tblW w:w="10507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42"/>
        <w:gridCol w:w="3985"/>
        <w:gridCol w:w="2791"/>
        <w:gridCol w:w="2189"/>
      </w:tblGrid>
      <w:tr w:rsidR="004C2327">
        <w:trPr>
          <w:trHeight w:val="227"/>
        </w:trPr>
        <w:tc>
          <w:tcPr>
            <w:tcW w:w="5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1.2. Лабораторные методы исследования</w:t>
            </w: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4C232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4C2327">
            <w:pPr>
              <w:spacing w:after="160" w:line="259" w:lineRule="auto"/>
              <w:ind w:left="0" w:firstLine="0"/>
              <w:jc w:val="left"/>
            </w:pPr>
          </w:p>
        </w:tc>
      </w:tr>
      <w:tr w:rsidR="004C2327">
        <w:trPr>
          <w:trHeight w:val="765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184" w:firstLine="413"/>
              <w:jc w:val="left"/>
            </w:pPr>
            <w:r>
              <w:t>Код медицинской услуги</w:t>
            </w:r>
          </w:p>
        </w:tc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137" w:firstLine="0"/>
              <w:jc w:val="center"/>
            </w:pPr>
            <w:r>
              <w:t>Н</w:t>
            </w:r>
            <w:r>
              <w:t>аименование медицинской услуги</w:t>
            </w: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center"/>
            </w:pPr>
            <w:r>
              <w:t>Усредненный показатель частоты предоставления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center"/>
            </w:pPr>
            <w:r>
              <w:t>Усредненный показатель кратности применения</w:t>
            </w:r>
          </w:p>
        </w:tc>
      </w:tr>
      <w:tr w:rsidR="004C2327">
        <w:trPr>
          <w:trHeight w:val="765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A08.28.004</w:t>
            </w:r>
          </w:p>
        </w:tc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Патолого-анатомическое исследование биопсийного (операционного) материала мочевого пузыря</w:t>
            </w: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78" w:firstLine="0"/>
              <w:jc w:val="center"/>
            </w:pPr>
            <w:r>
              <w:t>0,41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4C2327">
        <w:trPr>
          <w:trHeight w:val="467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A08.28.012</w:t>
            </w:r>
          </w:p>
        </w:tc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Исследование мочи для выявления клеток опухоли</w:t>
            </w: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78" w:firstLine="0"/>
              <w:jc w:val="center"/>
            </w:pPr>
            <w:r>
              <w:t>0,41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</w:tbl>
    <w:p w:rsidR="004C2327" w:rsidRDefault="005177B1">
      <w:pPr>
        <w:ind w:left="10"/>
      </w:pPr>
      <w:r>
        <w:t>1.3. Инструментальные методы исследования</w:t>
      </w:r>
    </w:p>
    <w:tbl>
      <w:tblPr>
        <w:tblStyle w:val="TableGrid"/>
        <w:tblW w:w="1054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32"/>
        <w:gridCol w:w="4352"/>
        <w:gridCol w:w="2373"/>
        <w:gridCol w:w="2189"/>
      </w:tblGrid>
      <w:tr w:rsidR="004C2327">
        <w:trPr>
          <w:trHeight w:val="474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521" w:hanging="477"/>
              <w:jc w:val="left"/>
            </w:pPr>
            <w:r>
              <w:t>Код медицинской услуги</w:t>
            </w:r>
          </w:p>
        </w:tc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539" w:firstLine="0"/>
              <w:jc w:val="left"/>
            </w:pPr>
            <w:r>
              <w:t>Наименование медицинской услуги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9" w:hanging="9"/>
              <w:jc w:val="left"/>
            </w:pPr>
            <w:r>
              <w:t>Усредненный показатель частоты предоставления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center"/>
            </w:pPr>
            <w:r>
              <w:t>Усредненный показатель кратности применения</w:t>
            </w:r>
          </w:p>
        </w:tc>
      </w:tr>
      <w:tr w:rsidR="004C2327">
        <w:trPr>
          <w:trHeight w:val="278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A03.28.001</w:t>
            </w:r>
          </w:p>
        </w:tc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Цистоскопия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184" w:firstLine="0"/>
              <w:jc w:val="center"/>
            </w:pPr>
            <w:r>
              <w:t>0,41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4C2327">
        <w:trPr>
          <w:trHeight w:val="27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A03.28.002</w:t>
            </w:r>
          </w:p>
        </w:tc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Уретроскопия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184" w:firstLine="0"/>
              <w:jc w:val="center"/>
            </w:pPr>
            <w:r>
              <w:t>0,41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4C2327">
        <w:trPr>
          <w:trHeight w:val="765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A05.30.004.001</w:t>
            </w:r>
          </w:p>
        </w:tc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124" w:firstLine="0"/>
              <w:jc w:val="left"/>
            </w:pPr>
            <w:r>
              <w:t>Магнитно-резонансная томография органов малого таза с внутривенным контрастированием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184" w:firstLine="0"/>
              <w:jc w:val="center"/>
            </w:pPr>
            <w:r>
              <w:t>0,29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4C2327">
        <w:trPr>
          <w:trHeight w:val="758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A06.09.005.002</w:t>
            </w:r>
          </w:p>
        </w:tc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Компьютерная томография органов грудной полости с внутривенным болюсным контрастированием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184" w:firstLine="0"/>
              <w:jc w:val="center"/>
            </w:pPr>
            <w:r>
              <w:t>0,29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4C2327">
        <w:trPr>
          <w:trHeight w:val="278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A07.03.001.001</w:t>
            </w:r>
          </w:p>
        </w:tc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Сцинтиграфия костей всего тела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184" w:firstLine="0"/>
              <w:jc w:val="center"/>
            </w:pPr>
            <w:r>
              <w:t>0,12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4C2327">
        <w:trPr>
          <w:trHeight w:val="510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A07.30.042</w:t>
            </w:r>
          </w:p>
        </w:tc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6" w:firstLine="0"/>
              <w:jc w:val="left"/>
            </w:pPr>
            <w:r>
              <w:t>Позитронная эмиссионная томография всего тела с туморотропными РФП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184" w:firstLine="0"/>
              <w:jc w:val="center"/>
            </w:pPr>
            <w:r>
              <w:t>0,041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4C2327">
        <w:trPr>
          <w:trHeight w:val="227"/>
        </w:trPr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A11.28.002.001</w:t>
            </w:r>
          </w:p>
        </w:tc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Биопсия мочевого пузыря трансуретральная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184" w:firstLine="0"/>
              <w:jc w:val="center"/>
            </w:pPr>
            <w:r>
              <w:t>0,41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</w:tbl>
    <w:p w:rsidR="004C2327" w:rsidRDefault="005177B1">
      <w:pPr>
        <w:spacing w:after="189" w:line="259" w:lineRule="auto"/>
        <w:ind w:left="0" w:firstLine="0"/>
        <w:jc w:val="left"/>
      </w:pPr>
      <w:r>
        <w:rPr>
          <w:b/>
          <w:sz w:val="21"/>
        </w:rPr>
        <w:t xml:space="preserve">     </w:t>
      </w:r>
    </w:p>
    <w:p w:rsidR="004C2327" w:rsidRDefault="005177B1">
      <w:pPr>
        <w:pStyle w:val="Heading1"/>
        <w:ind w:left="-5"/>
      </w:pPr>
      <w:r>
        <w:t xml:space="preserve">     2. МЕДИЦИНСКИЕ УСЛУГИ ДЛЯ ЛЕЧЕНИЯ ЗАБОЛЕВАНИЯ, СОСТОЯНИЯ И КОНТРОЛЯ ЗА ЛЕЧЕНИЕМ</w:t>
      </w:r>
    </w:p>
    <w:p w:rsidR="004C2327" w:rsidRDefault="005177B1">
      <w:pPr>
        <w:ind w:left="10"/>
      </w:pPr>
      <w:r>
        <w:t>2.1. Прием (осмотр, консультация) и наблюдение врача-специалиста</w:t>
      </w:r>
    </w:p>
    <w:tbl>
      <w:tblPr>
        <w:tblStyle w:val="TableGrid"/>
        <w:tblW w:w="1045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960"/>
        <w:gridCol w:w="2497"/>
      </w:tblGrid>
      <w:tr w:rsidR="004C2327">
        <w:trPr>
          <w:trHeight w:val="495"/>
        </w:trPr>
        <w:tc>
          <w:tcPr>
            <w:tcW w:w="104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tabs>
                <w:tab w:val="center" w:pos="724"/>
                <w:tab w:val="center" w:pos="3771"/>
                <w:tab w:val="center" w:pos="7264"/>
                <w:tab w:val="center" w:pos="9514"/>
              </w:tabs>
              <w:spacing w:after="36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Код</w:t>
            </w:r>
            <w:r>
              <w:tab/>
              <w:t>Наименование медицинской услуги</w:t>
            </w:r>
            <w:r>
              <w:tab/>
              <w:t>Усредненный показатель</w:t>
            </w:r>
            <w:r>
              <w:tab/>
              <w:t>Усредненный</w:t>
            </w:r>
          </w:p>
          <w:p w:rsidR="004C2327" w:rsidRDefault="005177B1">
            <w:pPr>
              <w:tabs>
                <w:tab w:val="center" w:pos="7264"/>
                <w:tab w:val="right" w:pos="10456"/>
              </w:tabs>
              <w:spacing w:after="0" w:line="259" w:lineRule="auto"/>
              <w:ind w:left="0" w:firstLine="0"/>
              <w:jc w:val="left"/>
            </w:pPr>
            <w:r>
              <w:t>медицинской</w:t>
            </w:r>
            <w:r>
              <w:tab/>
              <w:t>частоты предоставления</w:t>
            </w:r>
            <w:r>
              <w:tab/>
              <w:t>показатель кратности</w:t>
            </w:r>
          </w:p>
        </w:tc>
      </w:tr>
      <w:tr w:rsidR="004C2327">
        <w:trPr>
          <w:trHeight w:val="227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443" w:firstLine="0"/>
              <w:jc w:val="left"/>
            </w:pPr>
            <w:r>
              <w:t>услуги</w:t>
            </w:r>
          </w:p>
        </w:tc>
        <w:tc>
          <w:tcPr>
            <w:tcW w:w="249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1024" w:firstLine="0"/>
              <w:jc w:val="left"/>
            </w:pPr>
            <w:r>
              <w:t>применения</w:t>
            </w:r>
          </w:p>
        </w:tc>
      </w:tr>
      <w:tr w:rsidR="004C2327">
        <w:trPr>
          <w:trHeight w:val="518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1476" w:hanging="1476"/>
              <w:jc w:val="left"/>
            </w:pPr>
            <w:r>
              <w:t>B01.027.002</w:t>
            </w:r>
            <w:r>
              <w:tab/>
              <w:t>Прием (осмотр, консультация) врача-онколога</w:t>
            </w:r>
            <w:r>
              <w:tab/>
              <w:t>0,41 повторный</w:t>
            </w:r>
          </w:p>
        </w:tc>
        <w:tc>
          <w:tcPr>
            <w:tcW w:w="249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612" w:firstLine="0"/>
              <w:jc w:val="center"/>
            </w:pPr>
            <w:r>
              <w:t>1</w:t>
            </w:r>
          </w:p>
        </w:tc>
      </w:tr>
      <w:tr w:rsidR="004C2327">
        <w:trPr>
          <w:trHeight w:val="1222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tabs>
                <w:tab w:val="center" w:pos="3265"/>
                <w:tab w:val="center" w:pos="7264"/>
              </w:tabs>
              <w:spacing w:after="4" w:line="259" w:lineRule="auto"/>
              <w:ind w:left="0" w:firstLine="0"/>
              <w:jc w:val="left"/>
            </w:pPr>
            <w:r>
              <w:t>B01.027.003</w:t>
            </w:r>
            <w:r>
              <w:tab/>
              <w:t>Ежедневный осмотр врачом-онкологом с</w:t>
            </w:r>
            <w:r>
              <w:tab/>
              <w:t>1</w:t>
            </w:r>
          </w:p>
          <w:p w:rsidR="004C2327" w:rsidRDefault="005177B1">
            <w:pPr>
              <w:spacing w:after="225" w:line="257" w:lineRule="auto"/>
              <w:ind w:left="1476" w:right="1312" w:firstLine="0"/>
              <w:jc w:val="left"/>
            </w:pPr>
            <w:r>
              <w:t>наблюдением и уходом среднего и младшего медицинского персонала в отделении стационара</w:t>
            </w:r>
          </w:p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2.2. Инструментальные методы исследования</w:t>
            </w:r>
          </w:p>
        </w:tc>
        <w:tc>
          <w:tcPr>
            <w:tcW w:w="249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612" w:firstLine="0"/>
              <w:jc w:val="center"/>
            </w:pPr>
            <w:r>
              <w:t>11</w:t>
            </w:r>
          </w:p>
        </w:tc>
      </w:tr>
      <w:tr w:rsidR="004C2327">
        <w:trPr>
          <w:trHeight w:val="525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626" w:right="35" w:hanging="477"/>
            </w:pPr>
            <w:r>
              <w:t>Код медицинской Наименование Усредненный показатель частоты услуги медицинской услуги предоставления</w:t>
            </w:r>
          </w:p>
        </w:tc>
        <w:tc>
          <w:tcPr>
            <w:tcW w:w="249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106" w:hanging="106"/>
              <w:jc w:val="left"/>
            </w:pPr>
            <w:r>
              <w:t>Усредненный показатель кратности применения</w:t>
            </w:r>
          </w:p>
        </w:tc>
      </w:tr>
      <w:tr w:rsidR="004C2327">
        <w:trPr>
          <w:trHeight w:val="467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1843" w:right="1421" w:hanging="1843"/>
              <w:jc w:val="left"/>
            </w:pPr>
            <w:r>
              <w:t>A07.03.001.001</w:t>
            </w:r>
            <w:r>
              <w:tab/>
              <w:t>Сцинтиграфия костей</w:t>
            </w:r>
            <w:r>
              <w:tab/>
              <w:t>0,03 всего тела</w:t>
            </w:r>
          </w:p>
        </w:tc>
        <w:tc>
          <w:tcPr>
            <w:tcW w:w="249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308" w:firstLine="0"/>
              <w:jc w:val="center"/>
            </w:pPr>
            <w:r>
              <w:t>2</w:t>
            </w:r>
          </w:p>
        </w:tc>
      </w:tr>
    </w:tbl>
    <w:p w:rsidR="004C2327" w:rsidRDefault="005177B1">
      <w:pPr>
        <w:spacing w:after="189" w:line="259" w:lineRule="auto"/>
        <w:ind w:left="0" w:firstLine="0"/>
        <w:jc w:val="left"/>
      </w:pPr>
      <w:r>
        <w:rPr>
          <w:b/>
          <w:sz w:val="21"/>
        </w:rPr>
        <w:t xml:space="preserve">     </w:t>
      </w:r>
    </w:p>
    <w:p w:rsidR="004C2327" w:rsidRDefault="005177B1">
      <w:pPr>
        <w:pStyle w:val="Heading1"/>
        <w:spacing w:after="9"/>
        <w:ind w:left="-5"/>
      </w:pPr>
      <w:r>
        <w:t xml:space="preserve">     3. </w:t>
      </w:r>
      <w:r>
        <w:t>ПЕРЕЧЕНЬ ЛЕКАРСТВЕННЫХ ПРЕПАРАТОВ ДЛЯ МЕДИЦИНСКОГО ПРИМЕНЕНИЯ, ЗАРЕГИСТРИРОВАННЫХ НА ТЕРРИТОРИИ РОССИЙСКОЙ ФЕДЕРАЦИИ, С УКАЗАНИЕМ СРЕДНИХ СУТОЧНЫХ И КУРСОВЫХ ДОЗ</w:t>
      </w:r>
    </w:p>
    <w:tbl>
      <w:tblPr>
        <w:tblStyle w:val="TableGrid"/>
        <w:tblW w:w="1056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90"/>
        <w:gridCol w:w="2516"/>
        <w:gridCol w:w="2548"/>
        <w:gridCol w:w="1128"/>
        <w:gridCol w:w="1384"/>
      </w:tblGrid>
      <w:tr w:rsidR="004C2327">
        <w:trPr>
          <w:trHeight w:val="1270"/>
        </w:trPr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tabs>
                <w:tab w:val="center" w:pos="1792"/>
              </w:tabs>
              <w:spacing w:after="4" w:line="259" w:lineRule="auto"/>
              <w:ind w:left="0" w:firstLine="0"/>
              <w:jc w:val="left"/>
            </w:pPr>
            <w:r>
              <w:t>Код</w:t>
            </w:r>
            <w:r>
              <w:tab/>
              <w:t>Анатомо-</w:t>
            </w:r>
          </w:p>
          <w:p w:rsidR="004C2327" w:rsidRDefault="005177B1">
            <w:pPr>
              <w:spacing w:after="0" w:line="273" w:lineRule="auto"/>
              <w:ind w:left="565" w:firstLine="0"/>
              <w:jc w:val="center"/>
            </w:pPr>
            <w:r>
              <w:t>терапевтическохимическая</w:t>
            </w:r>
          </w:p>
          <w:p w:rsidR="004C2327" w:rsidRDefault="005177B1">
            <w:pPr>
              <w:spacing w:after="28" w:line="259" w:lineRule="auto"/>
              <w:ind w:left="1116" w:firstLine="0"/>
              <w:jc w:val="left"/>
            </w:pPr>
            <w:r>
              <w:t>классификация</w:t>
            </w:r>
          </w:p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B05CBСолевые растворы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7" w:lineRule="auto"/>
              <w:ind w:left="472" w:firstLine="35"/>
              <w:jc w:val="left"/>
            </w:pPr>
            <w:r>
              <w:t>Наименование лекарственного</w:t>
            </w:r>
          </w:p>
          <w:p w:rsidR="004C2327" w:rsidRDefault="005177B1">
            <w:pPr>
              <w:spacing w:after="0" w:line="259" w:lineRule="auto"/>
              <w:ind w:left="624" w:firstLine="0"/>
              <w:jc w:val="left"/>
            </w:pPr>
            <w:r>
              <w:t>препарата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3549" name="Picture 35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49" name="Picture 3549"/>
                          <pic:cNvPicPr/>
                        </pic:nvPicPr>
                        <pic:blipFill>
                          <a:blip r:embed="rId2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9" w:hanging="9"/>
              <w:jc w:val="left"/>
            </w:pPr>
            <w:r>
              <w:t>Усредненный показатель частоты предоставления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76"/>
              <w:jc w:val="left"/>
            </w:pPr>
            <w:r>
              <w:t>Единицы измерения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37" w:firstLine="0"/>
              <w:jc w:val="left"/>
            </w:pPr>
            <w:r>
              <w:t>ССД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540057" cy="219075"/>
                      <wp:effectExtent l="0" t="0" r="0" b="0"/>
                      <wp:docPr id="28060" name="Group 280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40057" cy="219075"/>
                                <a:chOff x="0" y="0"/>
                                <a:chExt cx="540057" cy="2190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556" name="Picture 3556"/>
                                <pic:cNvPicPr/>
                              </pic:nvPicPr>
                              <pic:blipFill>
                                <a:blip r:embed="rId2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0689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557" name="Rectangle 3557"/>
                              <wps:cNvSpPr/>
                              <wps:spPr>
                                <a:xfrm>
                                  <a:off x="203952" y="52727"/>
                                  <a:ext cx="313670" cy="15479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C2327" w:rsidRDefault="005177B1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>СКД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559" name="Picture 3559"/>
                                <pic:cNvPicPr/>
                              </pic:nvPicPr>
                              <pic:blipFill>
                                <a:blip r:embed="rId2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39369" y="0"/>
                                  <a:ext cx="100688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28060" style="width:42.5242pt;height:17.25pt;mso-position-horizontal-relative:char;mso-position-vertical-relative:line" coordsize="5400,2190">
                      <v:shape id="Picture 3556" style="position:absolute;width:1006;height:2190;left:0;top:0;" filled="f">
                        <v:imagedata r:id="rId235"/>
                      </v:shape>
                      <v:rect id="Rectangle 3557" style="position:absolute;width:3136;height:1547;left:2039;top:527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/>
                                <w:t xml:space="preserve">СКД</w:t>
                              </w:r>
                            </w:p>
                          </w:txbxContent>
                        </v:textbox>
                      </v:rect>
                      <v:shape id="Picture 3559" style="position:absolute;width:1006;height:2190;left:4393;top:0;" filled="f">
                        <v:imagedata r:id="rId236"/>
                      </v:shape>
                    </v:group>
                  </w:pict>
                </mc:Fallback>
              </mc:AlternateContent>
            </w:r>
          </w:p>
        </w:tc>
      </w:tr>
      <w:tr w:rsidR="004C2327">
        <w:trPr>
          <w:trHeight w:val="795"/>
        </w:trPr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327" w:rsidRDefault="005177B1">
            <w:pPr>
              <w:spacing w:after="0" w:line="259" w:lineRule="auto"/>
              <w:ind w:left="623" w:right="3" w:hanging="623"/>
              <w:jc w:val="left"/>
            </w:pPr>
            <w:r>
              <w:t>L01BA Аналоги фолиевой кислоты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Натрия хлорид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912" w:firstLine="0"/>
              <w:jc w:val="left"/>
            </w:pPr>
            <w:r>
              <w:t>0,35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352" w:firstLine="0"/>
              <w:jc w:val="left"/>
            </w:pPr>
            <w:r>
              <w:t>мл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tabs>
                <w:tab w:val="right" w:pos="1384"/>
              </w:tabs>
              <w:spacing w:after="0" w:line="259" w:lineRule="auto"/>
              <w:ind w:left="0" w:firstLine="0"/>
              <w:jc w:val="left"/>
            </w:pPr>
            <w:r>
              <w:t>2500</w:t>
            </w:r>
            <w:r>
              <w:tab/>
              <w:t>7500</w:t>
            </w:r>
          </w:p>
        </w:tc>
      </w:tr>
      <w:tr w:rsidR="004C2327">
        <w:trPr>
          <w:trHeight w:val="548"/>
        </w:trPr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L01BC Аналоги пиримидина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Метотрексат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860" w:firstLine="0"/>
              <w:jc w:val="left"/>
            </w:pPr>
            <w:r>
              <w:t>0,061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331" w:firstLine="0"/>
              <w:jc w:val="left"/>
            </w:pPr>
            <w:r>
              <w:t>мкг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52" w:firstLine="0"/>
            </w:pPr>
            <w:r>
              <w:t>53700 161100</w:t>
            </w:r>
          </w:p>
        </w:tc>
      </w:tr>
      <w:tr w:rsidR="004C2327">
        <w:trPr>
          <w:trHeight w:val="234"/>
        </w:trPr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4C232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Гемцитабин</w:t>
            </w:r>
          </w:p>
        </w:tc>
        <w:tc>
          <w:tcPr>
            <w:tcW w:w="25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912" w:firstLine="0"/>
              <w:jc w:val="left"/>
            </w:pPr>
            <w:r>
              <w:t>0,29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372" w:firstLine="0"/>
              <w:jc w:val="left"/>
            </w:pPr>
            <w:r>
              <w:t>мг</w:t>
            </w:r>
          </w:p>
        </w:tc>
        <w:tc>
          <w:tcPr>
            <w:tcW w:w="13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tabs>
                <w:tab w:val="right" w:pos="1384"/>
              </w:tabs>
              <w:spacing w:after="0" w:line="259" w:lineRule="auto"/>
              <w:ind w:left="0" w:firstLine="0"/>
              <w:jc w:val="left"/>
            </w:pPr>
            <w:r>
              <w:t>1790</w:t>
            </w:r>
            <w:r>
              <w:tab/>
              <w:t>16110</w:t>
            </w:r>
          </w:p>
        </w:tc>
      </w:tr>
      <w:tr w:rsidR="004C2327">
        <w:trPr>
          <w:trHeight w:val="553"/>
        </w:trPr>
        <w:tc>
          <w:tcPr>
            <w:tcW w:w="5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623" w:right="1925" w:hanging="623"/>
              <w:jc w:val="left"/>
            </w:pPr>
            <w:r>
              <w:t>L01CA Алкалоиды барвинка и их аналоги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C2327" w:rsidRDefault="004C232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C2327" w:rsidRDefault="004C232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C2327" w:rsidRDefault="004C2327">
            <w:pPr>
              <w:spacing w:after="160" w:line="259" w:lineRule="auto"/>
              <w:ind w:left="0" w:firstLine="0"/>
              <w:jc w:val="left"/>
            </w:pPr>
          </w:p>
        </w:tc>
      </w:tr>
      <w:tr w:rsidR="004C2327">
        <w:trPr>
          <w:trHeight w:val="227"/>
        </w:trPr>
        <w:tc>
          <w:tcPr>
            <w:tcW w:w="5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1472" w:firstLine="0"/>
              <w:jc w:val="center"/>
            </w:pPr>
            <w:r>
              <w:t>Винфлунин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860" w:firstLine="0"/>
              <w:jc w:val="left"/>
            </w:pPr>
            <w:r>
              <w:t>0,031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331" w:firstLine="0"/>
              <w:jc w:val="left"/>
            </w:pPr>
            <w:r>
              <w:t>мкг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</w:pPr>
            <w:r>
              <w:t>5728002864000</w:t>
            </w:r>
          </w:p>
        </w:tc>
      </w:tr>
    </w:tbl>
    <w:p w:rsidR="004C2327" w:rsidRDefault="005177B1">
      <w:pPr>
        <w:ind w:left="623" w:right="7819" w:hanging="623"/>
      </w:pPr>
      <w:r>
        <w:t>L01DB Антрациклины и родственные соединения</w:t>
      </w:r>
    </w:p>
    <w:tbl>
      <w:tblPr>
        <w:tblStyle w:val="TableGrid"/>
        <w:tblW w:w="10514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366"/>
        <w:gridCol w:w="2019"/>
        <w:gridCol w:w="796"/>
        <w:gridCol w:w="1332"/>
      </w:tblGrid>
      <w:tr w:rsidR="004C2327">
        <w:trPr>
          <w:trHeight w:val="504"/>
        </w:trPr>
        <w:tc>
          <w:tcPr>
            <w:tcW w:w="636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45" w:line="259" w:lineRule="auto"/>
              <w:ind w:left="857" w:firstLine="0"/>
              <w:jc w:val="center"/>
            </w:pPr>
            <w:r>
              <w:t>Доксорубицин</w:t>
            </w:r>
          </w:p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L01XA Препараты платины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0,061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мкг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tabs>
                <w:tab w:val="right" w:pos="1332"/>
              </w:tabs>
              <w:spacing w:after="0" w:line="259" w:lineRule="auto"/>
              <w:ind w:left="0" w:firstLine="0"/>
              <w:jc w:val="left"/>
            </w:pPr>
            <w:r>
              <w:t>53700</w:t>
            </w:r>
            <w:r>
              <w:tab/>
              <w:t>53700</w:t>
            </w:r>
          </w:p>
        </w:tc>
      </w:tr>
      <w:tr w:rsidR="004C2327">
        <w:trPr>
          <w:trHeight w:val="278"/>
        </w:trPr>
        <w:tc>
          <w:tcPr>
            <w:tcW w:w="636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749" w:firstLine="0"/>
              <w:jc w:val="center"/>
            </w:pPr>
            <w:r>
              <w:t>Карбоплатин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52" w:firstLine="0"/>
              <w:jc w:val="left"/>
            </w:pPr>
            <w:r>
              <w:t>0,17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41" w:firstLine="0"/>
              <w:jc w:val="left"/>
            </w:pPr>
            <w:r>
              <w:t>мг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tabs>
                <w:tab w:val="right" w:pos="1332"/>
              </w:tabs>
              <w:spacing w:after="0" w:line="259" w:lineRule="auto"/>
              <w:ind w:left="0" w:firstLine="0"/>
              <w:jc w:val="left"/>
            </w:pPr>
            <w:r>
              <w:t>450</w:t>
            </w:r>
            <w:r>
              <w:tab/>
              <w:t>900</w:t>
            </w:r>
          </w:p>
        </w:tc>
      </w:tr>
      <w:tr w:rsidR="004C2327">
        <w:trPr>
          <w:trHeight w:val="788"/>
        </w:trPr>
        <w:tc>
          <w:tcPr>
            <w:tcW w:w="636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45" w:line="259" w:lineRule="auto"/>
              <w:ind w:left="557" w:firstLine="0"/>
              <w:jc w:val="center"/>
            </w:pPr>
            <w:r>
              <w:t>Цисплатин</w:t>
            </w:r>
          </w:p>
          <w:p w:rsidR="004C2327" w:rsidRDefault="005177B1">
            <w:pPr>
              <w:spacing w:after="0" w:line="259" w:lineRule="auto"/>
              <w:ind w:left="623" w:right="3423" w:hanging="623"/>
              <w:jc w:val="left"/>
            </w:pPr>
            <w:r>
              <w:t>L01XC Моноклональные антитела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52" w:firstLine="0"/>
              <w:jc w:val="left"/>
            </w:pPr>
            <w:r>
              <w:t>0,35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мкг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</w:pPr>
            <w:r>
              <w:t>125300 375900</w:t>
            </w:r>
          </w:p>
        </w:tc>
      </w:tr>
      <w:tr w:rsidR="004C2327">
        <w:trPr>
          <w:trHeight w:val="278"/>
        </w:trPr>
        <w:tc>
          <w:tcPr>
            <w:tcW w:w="636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833" w:firstLine="0"/>
              <w:jc w:val="center"/>
            </w:pPr>
            <w:r>
              <w:t>Атезолизумаб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0,085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41" w:firstLine="0"/>
              <w:jc w:val="left"/>
            </w:pPr>
            <w:r>
              <w:t>мг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tabs>
                <w:tab w:val="right" w:pos="1332"/>
              </w:tabs>
              <w:spacing w:after="0" w:line="259" w:lineRule="auto"/>
              <w:ind w:left="0" w:firstLine="0"/>
              <w:jc w:val="left"/>
            </w:pPr>
            <w:r>
              <w:t>1200</w:t>
            </w:r>
            <w:r>
              <w:tab/>
              <w:t>14400</w:t>
            </w:r>
          </w:p>
        </w:tc>
      </w:tr>
      <w:tr w:rsidR="004C2327">
        <w:trPr>
          <w:trHeight w:val="270"/>
        </w:trPr>
        <w:tc>
          <w:tcPr>
            <w:tcW w:w="636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833" w:firstLine="0"/>
              <w:jc w:val="center"/>
            </w:pPr>
            <w:r>
              <w:t>Атезолизумаб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0,085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41" w:firstLine="0"/>
              <w:jc w:val="left"/>
            </w:pPr>
            <w:r>
              <w:t>мг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tabs>
                <w:tab w:val="right" w:pos="1332"/>
              </w:tabs>
              <w:spacing w:after="0" w:line="259" w:lineRule="auto"/>
              <w:ind w:left="0" w:firstLine="0"/>
              <w:jc w:val="left"/>
            </w:pPr>
            <w:r>
              <w:t>840</w:t>
            </w:r>
            <w:r>
              <w:tab/>
              <w:t>15120</w:t>
            </w:r>
          </w:p>
        </w:tc>
      </w:tr>
      <w:tr w:rsidR="004C2327">
        <w:trPr>
          <w:trHeight w:val="270"/>
        </w:trPr>
        <w:tc>
          <w:tcPr>
            <w:tcW w:w="636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833" w:firstLine="0"/>
              <w:jc w:val="center"/>
            </w:pPr>
            <w:r>
              <w:t>Атезолизумаб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0,088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41" w:firstLine="0"/>
              <w:jc w:val="left"/>
            </w:pPr>
            <w:r>
              <w:t>мг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tabs>
                <w:tab w:val="right" w:pos="1332"/>
              </w:tabs>
              <w:spacing w:after="0" w:line="259" w:lineRule="auto"/>
              <w:ind w:left="0" w:firstLine="0"/>
              <w:jc w:val="left"/>
            </w:pPr>
            <w:r>
              <w:t>1680</w:t>
            </w:r>
            <w:r>
              <w:tab/>
              <w:t>13440</w:t>
            </w:r>
          </w:p>
        </w:tc>
      </w:tr>
      <w:tr w:rsidR="004C2327">
        <w:trPr>
          <w:trHeight w:val="278"/>
        </w:trPr>
        <w:tc>
          <w:tcPr>
            <w:tcW w:w="636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594" w:firstLine="0"/>
              <w:jc w:val="center"/>
            </w:pPr>
            <w:r>
              <w:t>Ниволумаб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0,045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41" w:firstLine="0"/>
              <w:jc w:val="left"/>
            </w:pPr>
            <w:r>
              <w:t>мг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tabs>
                <w:tab w:val="right" w:pos="1332"/>
              </w:tabs>
              <w:spacing w:after="0" w:line="259" w:lineRule="auto"/>
              <w:ind w:left="0" w:firstLine="0"/>
              <w:jc w:val="left"/>
            </w:pPr>
            <w:r>
              <w:t>240</w:t>
            </w:r>
            <w:r>
              <w:tab/>
              <w:t>4560</w:t>
            </w:r>
          </w:p>
        </w:tc>
      </w:tr>
      <w:tr w:rsidR="004C2327">
        <w:trPr>
          <w:trHeight w:val="278"/>
        </w:trPr>
        <w:tc>
          <w:tcPr>
            <w:tcW w:w="636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594" w:firstLine="0"/>
              <w:jc w:val="center"/>
            </w:pPr>
            <w:r>
              <w:t>Ниволумаб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0,046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41" w:firstLine="0"/>
              <w:jc w:val="left"/>
            </w:pPr>
            <w:r>
              <w:t>мг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tabs>
                <w:tab w:val="right" w:pos="1332"/>
              </w:tabs>
              <w:spacing w:after="0" w:line="259" w:lineRule="auto"/>
              <w:ind w:left="0" w:firstLine="0"/>
              <w:jc w:val="left"/>
            </w:pPr>
            <w:r>
              <w:t>210</w:t>
            </w:r>
            <w:r>
              <w:tab/>
              <w:t>3990</w:t>
            </w:r>
          </w:p>
        </w:tc>
      </w:tr>
      <w:tr w:rsidR="004C2327">
        <w:trPr>
          <w:trHeight w:val="270"/>
        </w:trPr>
        <w:tc>
          <w:tcPr>
            <w:tcW w:w="636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594" w:firstLine="0"/>
              <w:jc w:val="center"/>
            </w:pPr>
            <w:r>
              <w:t>Ниволумаб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0,045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41" w:firstLine="0"/>
              <w:jc w:val="left"/>
            </w:pPr>
            <w:r>
              <w:t>мг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tabs>
                <w:tab w:val="right" w:pos="1332"/>
              </w:tabs>
              <w:spacing w:after="0" w:line="259" w:lineRule="auto"/>
              <w:ind w:left="0" w:firstLine="0"/>
              <w:jc w:val="left"/>
            </w:pPr>
            <w:r>
              <w:t>480</w:t>
            </w:r>
            <w:r>
              <w:tab/>
              <w:t>4320</w:t>
            </w:r>
          </w:p>
        </w:tc>
      </w:tr>
      <w:tr w:rsidR="004C2327">
        <w:trPr>
          <w:trHeight w:val="227"/>
        </w:trPr>
        <w:tc>
          <w:tcPr>
            <w:tcW w:w="636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1022" w:firstLine="0"/>
              <w:jc w:val="center"/>
            </w:pPr>
            <w:r>
              <w:t>Пембролизумаб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0,048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41" w:firstLine="0"/>
              <w:jc w:val="left"/>
            </w:pPr>
            <w:r>
              <w:t>мг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tabs>
                <w:tab w:val="right" w:pos="1332"/>
              </w:tabs>
              <w:spacing w:after="0" w:line="259" w:lineRule="auto"/>
              <w:ind w:left="0" w:firstLine="0"/>
              <w:jc w:val="left"/>
            </w:pPr>
            <w:r>
              <w:t>200</w:t>
            </w:r>
            <w:r>
              <w:tab/>
              <w:t>2800</w:t>
            </w:r>
          </w:p>
        </w:tc>
      </w:tr>
    </w:tbl>
    <w:p w:rsidR="004C2327" w:rsidRDefault="005177B1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647" name="Picture 36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7" name="Picture 3647"/>
                    <pic:cNvPicPr/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2327" w:rsidRDefault="005177B1">
      <w:pPr>
        <w:ind w:left="10"/>
      </w:pPr>
      <w:r>
        <w:t>________________</w:t>
      </w:r>
    </w:p>
    <w:p w:rsidR="004C2327" w:rsidRDefault="005177B1">
      <w:pPr>
        <w:spacing w:after="201"/>
        <w:ind w:left="0" w:firstLine="390"/>
      </w:pPr>
      <w:r>
        <w:rPr>
          <w:noProof/>
        </w:rPr>
        <w:drawing>
          <wp:inline distT="0" distB="0" distL="0" distR="0">
            <wp:extent cx="95250" cy="219075"/>
            <wp:effectExtent l="0" t="0" r="0" b="0"/>
            <wp:docPr id="3650" name="Picture 36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0" name="Picture 3650"/>
                    <pic:cNvPicPr/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Международное непатентованное, или группировочное, или химическое, а в случаях их отсутствия - торговое наименование лекарственного препарата.</w:t>
      </w:r>
    </w:p>
    <w:p w:rsidR="004C2327" w:rsidRDefault="005177B1">
      <w:pPr>
        <w:spacing w:after="68" w:line="453" w:lineRule="auto"/>
        <w:ind w:right="7454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654" name="Picture 36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4" name="Picture 3654"/>
                    <pic:cNvPicPr/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Средняя суточная доза. 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657" name="Picture 36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7" name="Picture 3657"/>
                    <pic:cNvPicPr/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Средняя курсовая доза.</w:t>
      </w:r>
    </w:p>
    <w:p w:rsidR="004C2327" w:rsidRDefault="005177B1">
      <w:pPr>
        <w:pStyle w:val="Heading1"/>
        <w:ind w:left="-5"/>
      </w:pPr>
      <w:r>
        <w:t xml:space="preserve">     4. </w:t>
      </w:r>
      <w:r>
        <w:t>ВИДЫ ЛЕЧЕБНОГО ПИТАНИЯ, ВКЛЮЧАЯ СПЕЦИАЛИЗИРОВАННЫЕ ПРОДУКТЫ ЛЕЧЕБНОГО ПИТАНИЯ</w:t>
      </w:r>
    </w:p>
    <w:p w:rsidR="004C2327" w:rsidRDefault="005177B1">
      <w:pPr>
        <w:spacing w:after="26"/>
        <w:ind w:left="10"/>
      </w:pPr>
      <w:r>
        <w:t>4.1. Лечебное питание</w:t>
      </w:r>
    </w:p>
    <w:p w:rsidR="004C2327" w:rsidRDefault="005177B1">
      <w:pPr>
        <w:spacing w:after="58"/>
        <w:ind w:left="10"/>
      </w:pPr>
      <w:r>
        <w:t>Наименование вида лечебного питанияУсредненный показатель частоты предоставленияКоличество</w:t>
      </w:r>
    </w:p>
    <w:p w:rsidR="004C2327" w:rsidRDefault="005177B1">
      <w:pPr>
        <w:tabs>
          <w:tab w:val="center" w:pos="5949"/>
          <w:tab w:val="center" w:pos="8798"/>
        </w:tabs>
        <w:spacing w:after="212"/>
        <w:ind w:left="0" w:firstLine="0"/>
        <w:jc w:val="left"/>
      </w:pPr>
      <w:r>
        <w:t>Основной вариант стандартной диеты</w:t>
      </w:r>
      <w:r>
        <w:tab/>
        <w:t>0,5</w:t>
      </w:r>
      <w:r>
        <w:tab/>
        <w:t>11</w:t>
      </w:r>
    </w:p>
    <w:p w:rsidR="004C2327" w:rsidRDefault="005177B1">
      <w:pPr>
        <w:spacing w:after="0" w:line="259" w:lineRule="auto"/>
        <w:ind w:left="0" w:firstLine="0"/>
        <w:jc w:val="left"/>
      </w:pPr>
      <w:r>
        <w:t xml:space="preserve">     </w:t>
      </w:r>
    </w:p>
    <w:p w:rsidR="004C2327" w:rsidRDefault="005177B1">
      <w:pPr>
        <w:spacing w:after="43" w:line="259" w:lineRule="auto"/>
        <w:ind w:left="0" w:firstLine="0"/>
        <w:jc w:val="left"/>
      </w:pPr>
      <w:r>
        <w:t xml:space="preserve">     </w:t>
      </w:r>
    </w:p>
    <w:p w:rsidR="004C2327" w:rsidRDefault="005177B1">
      <w:pPr>
        <w:spacing w:after="0" w:line="259" w:lineRule="auto"/>
        <w:ind w:left="10" w:right="-15"/>
        <w:jc w:val="right"/>
      </w:pPr>
      <w:r>
        <w:rPr>
          <w:b/>
          <w:sz w:val="29"/>
        </w:rPr>
        <w:t xml:space="preserve">          Приложение N 4</w:t>
      </w:r>
    </w:p>
    <w:p w:rsidR="004C2327" w:rsidRDefault="005177B1">
      <w:pPr>
        <w:spacing w:after="0" w:line="259" w:lineRule="auto"/>
        <w:ind w:left="10" w:right="-15"/>
        <w:jc w:val="right"/>
      </w:pPr>
      <w:r>
        <w:rPr>
          <w:b/>
          <w:sz w:val="29"/>
        </w:rPr>
        <w:t>к приказу Министерства здравоохранения</w:t>
      </w:r>
    </w:p>
    <w:p w:rsidR="004C2327" w:rsidRDefault="005177B1">
      <w:pPr>
        <w:spacing w:after="207" w:line="216" w:lineRule="auto"/>
        <w:ind w:left="6875" w:right="-15" w:firstLine="691"/>
        <w:jc w:val="left"/>
      </w:pPr>
      <w:r>
        <w:rPr>
          <w:b/>
          <w:sz w:val="29"/>
        </w:rPr>
        <w:t>Российской Федерации от 11 марта 2021 года N 188н</w:t>
      </w:r>
    </w:p>
    <w:p w:rsidR="004C2327" w:rsidRDefault="005177B1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4C2327" w:rsidRDefault="005177B1">
      <w:pPr>
        <w:pStyle w:val="Heading1"/>
        <w:spacing w:after="680"/>
        <w:jc w:val="center"/>
      </w:pPr>
      <w:r>
        <w:t>СТАНДАРТ МЕДИЦИНСКОЙ ПОМОЩИ ВЗРОСЛЫМ ПРИ НЕМЫШЕЧНО-ИНВАЗИВНОМ РАКЕ МОЧЕВОГО ПУЗЫРЯ (ДИСПАНСЕРНОЕ НАБЛЮДЕНИЕ)</w:t>
      </w:r>
    </w:p>
    <w:p w:rsidR="004C2327" w:rsidRDefault="005177B1">
      <w:pPr>
        <w:spacing w:after="488" w:line="265" w:lineRule="auto"/>
        <w:ind w:left="385"/>
        <w:jc w:val="left"/>
      </w:pPr>
      <w:r>
        <w:rPr>
          <w:b/>
        </w:rPr>
        <w:t>Возрастная категория пациен</w:t>
      </w:r>
      <w:r>
        <w:rPr>
          <w:b/>
        </w:rPr>
        <w:t>та:</w:t>
      </w:r>
      <w:r>
        <w:t xml:space="preserve"> взрослые</w:t>
      </w:r>
    </w:p>
    <w:p w:rsidR="004C2327" w:rsidRDefault="005177B1">
      <w:pPr>
        <w:spacing w:after="488" w:line="265" w:lineRule="auto"/>
        <w:ind w:left="385"/>
        <w:jc w:val="left"/>
      </w:pPr>
      <w:r>
        <w:rPr>
          <w:b/>
        </w:rPr>
        <w:t>Пол пациента:</w:t>
      </w:r>
      <w:r>
        <w:t xml:space="preserve"> любой</w:t>
      </w:r>
    </w:p>
    <w:p w:rsidR="004C2327" w:rsidRDefault="005177B1">
      <w:pPr>
        <w:spacing w:after="476"/>
      </w:pPr>
      <w:r>
        <w:rPr>
          <w:b/>
        </w:rPr>
        <w:t>Вид медицинской помощи:</w:t>
      </w:r>
      <w:r>
        <w:t xml:space="preserve"> первичная медико-санитарная помощь</w:t>
      </w:r>
    </w:p>
    <w:p w:rsidR="004C2327" w:rsidRDefault="005177B1">
      <w:pPr>
        <w:spacing w:after="488" w:line="265" w:lineRule="auto"/>
        <w:ind w:left="385"/>
        <w:jc w:val="left"/>
      </w:pPr>
      <w:r>
        <w:rPr>
          <w:b/>
        </w:rPr>
        <w:t>Условия оказания медицинской помощи:</w:t>
      </w:r>
      <w:r>
        <w:t xml:space="preserve"> амбулаторно</w:t>
      </w:r>
    </w:p>
    <w:p w:rsidR="004C2327" w:rsidRDefault="005177B1">
      <w:pPr>
        <w:spacing w:after="488" w:line="265" w:lineRule="auto"/>
        <w:ind w:left="385"/>
        <w:jc w:val="left"/>
      </w:pPr>
      <w:r>
        <w:rPr>
          <w:b/>
        </w:rPr>
        <w:t>Форма оказания медицинской помощи:</w:t>
      </w:r>
      <w:r>
        <w:t xml:space="preserve"> плановая</w:t>
      </w:r>
    </w:p>
    <w:p w:rsidR="004C2327" w:rsidRDefault="005177B1">
      <w:pPr>
        <w:spacing w:after="488" w:line="265" w:lineRule="auto"/>
        <w:ind w:left="385"/>
        <w:jc w:val="left"/>
      </w:pPr>
      <w:r>
        <w:rPr>
          <w:b/>
        </w:rPr>
        <w:t>Фаза течения заболевания (состояния):</w:t>
      </w:r>
      <w:r>
        <w:t xml:space="preserve"> вне зависимости от фазы</w:t>
      </w:r>
    </w:p>
    <w:p w:rsidR="004C2327" w:rsidRDefault="005177B1">
      <w:pPr>
        <w:spacing w:after="15" w:line="771" w:lineRule="auto"/>
        <w:ind w:left="385"/>
        <w:jc w:val="left"/>
      </w:pPr>
      <w:r>
        <w:rPr>
          <w:b/>
        </w:rPr>
        <w:t xml:space="preserve">Стадия и </w:t>
      </w:r>
      <w:r>
        <w:rPr>
          <w:b/>
        </w:rPr>
        <w:t>(или) степень тяжести заболевания (состояния):</w:t>
      </w:r>
      <w:r>
        <w:t xml:space="preserve"> немышечно-инвазивный рак мочевого пузыря </w:t>
      </w:r>
      <w:r>
        <w:rPr>
          <w:b/>
        </w:rPr>
        <w:t>Осложнения:</w:t>
      </w:r>
      <w:r>
        <w:t xml:space="preserve"> вне зависимости</w:t>
      </w:r>
    </w:p>
    <w:p w:rsidR="004C2327" w:rsidRDefault="005177B1">
      <w:pPr>
        <w:spacing w:after="450" w:line="265" w:lineRule="auto"/>
        <w:ind w:left="385"/>
        <w:jc w:val="left"/>
      </w:pPr>
      <w:r>
        <w:rPr>
          <w:b/>
        </w:rPr>
        <w:t>Средняя продолжительность лечения законченного случая (количество дней):</w:t>
      </w:r>
      <w:r>
        <w:t xml:space="preserve"> 365</w:t>
      </w:r>
    </w:p>
    <w:p w:rsidR="004C2327" w:rsidRDefault="005177B1">
      <w:pPr>
        <w:spacing w:after="214" w:line="265" w:lineRule="auto"/>
        <w:ind w:left="385"/>
        <w:jc w:val="left"/>
      </w:pPr>
      <w:r>
        <w:rPr>
          <w:b/>
        </w:rPr>
        <w:t xml:space="preserve">Нозологические единицы (код по </w:t>
      </w:r>
      <w:hyperlink r:id="rId252" w:anchor="7D20K3">
        <w:r>
          <w:rPr>
            <w:color w:val="0000EE"/>
            <w:u w:val="single" w:color="0000EE"/>
          </w:rPr>
          <w:t>МКБ X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3796" name="Picture 37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6" name="Picture 3796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):</w:t>
      </w:r>
    </w:p>
    <w:p w:rsidR="004C2327" w:rsidRDefault="005177B1">
      <w:pPr>
        <w:ind w:left="10"/>
      </w:pPr>
      <w:r>
        <w:t>________________</w:t>
      </w:r>
    </w:p>
    <w:p w:rsidR="004C2327" w:rsidRDefault="005177B1">
      <w:pPr>
        <w:spacing w:after="397" w:line="298" w:lineRule="auto"/>
        <w:ind w:left="14"/>
        <w:jc w:val="center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3800" name="Picture 38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0" name="Picture 3800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53" w:anchor="7D20K3">
        <w:r>
          <w:rPr>
            <w:color w:val="0000EE"/>
            <w:u w:val="single" w:color="0000EE"/>
          </w:rPr>
          <w:t>Меж</w:t>
        </w:r>
      </w:hyperlink>
      <w:hyperlink r:id="rId254" w:anchor="7D20K3">
        <w:r>
          <w:rPr>
            <w:color w:val="0000EE"/>
          </w:rPr>
          <w:t>ду</w:t>
        </w:r>
      </w:hyperlink>
      <w:hyperlink r:id="rId255" w:anchor="7D20K3">
        <w:r>
          <w:rPr>
            <w:color w:val="0000EE"/>
            <w:u w:val="single" w:color="0000EE"/>
          </w:rPr>
          <w:t>наро</w:t>
        </w:r>
      </w:hyperlink>
      <w:hyperlink r:id="rId256" w:anchor="7D20K3">
        <w:r>
          <w:rPr>
            <w:color w:val="0000EE"/>
          </w:rPr>
          <w:t>д</w:t>
        </w:r>
      </w:hyperlink>
      <w:hyperlink r:id="rId257" w:anchor="7D20K3">
        <w:r>
          <w:rPr>
            <w:color w:val="0000EE"/>
            <w:u w:val="single" w:color="0000EE"/>
          </w:rPr>
          <w:t>ная статистическая класси</w:t>
        </w:r>
      </w:hyperlink>
      <w:hyperlink r:id="rId258" w:anchor="7D20K3">
        <w:r>
          <w:rPr>
            <w:color w:val="0000EE"/>
          </w:rPr>
          <w:t>ф</w:t>
        </w:r>
      </w:hyperlink>
      <w:hyperlink r:id="rId259" w:anchor="7D20K3">
        <w:r>
          <w:rPr>
            <w:color w:val="0000EE"/>
            <w:u w:val="single" w:color="0000EE"/>
          </w:rPr>
          <w:t>икация болезней и проблем</w:t>
        </w:r>
      </w:hyperlink>
      <w:hyperlink r:id="rId260" w:anchor="7D20K3">
        <w:r>
          <w:rPr>
            <w:color w:val="0000EE"/>
          </w:rPr>
          <w:t>,</w:t>
        </w:r>
      </w:hyperlink>
      <w:hyperlink r:id="rId261" w:anchor="7D20K3">
        <w:r>
          <w:rPr>
            <w:color w:val="0000EE"/>
            <w:u w:val="single" w:color="0000EE"/>
          </w:rPr>
          <w:t xml:space="preserve"> связанных со з</w:t>
        </w:r>
      </w:hyperlink>
      <w:hyperlink r:id="rId262" w:anchor="7D20K3">
        <w:r>
          <w:rPr>
            <w:color w:val="0000EE"/>
          </w:rPr>
          <w:t>д</w:t>
        </w:r>
      </w:hyperlink>
      <w:hyperlink r:id="rId263" w:anchor="7D20K3">
        <w:r>
          <w:rPr>
            <w:color w:val="0000EE"/>
            <w:u w:val="single" w:color="0000EE"/>
          </w:rPr>
          <w:t>оровьем</w:t>
        </w:r>
      </w:hyperlink>
      <w:hyperlink r:id="rId264" w:anchor="7D20K3">
        <w:r>
          <w:rPr>
            <w:color w:val="0000EE"/>
          </w:rPr>
          <w:t>,</w:t>
        </w:r>
      </w:hyperlink>
      <w:hyperlink r:id="rId265" w:anchor="7D20K3">
        <w:r>
          <w:rPr>
            <w:color w:val="0000EE"/>
            <w:u w:val="single" w:color="0000EE"/>
          </w:rPr>
          <w:t xml:space="preserve"> X пересмотра</w:t>
        </w:r>
      </w:hyperlink>
      <w:hyperlink r:id="rId266" w:anchor="7D20K3">
        <w:r>
          <w:t>.</w:t>
        </w:r>
      </w:hyperlink>
    </w:p>
    <w:p w:rsidR="004C2327" w:rsidRDefault="005177B1">
      <w:pPr>
        <w:spacing w:after="221"/>
        <w:ind w:left="10"/>
      </w:pPr>
      <w:r>
        <w:t>C67Злокачественное новообразование мочевого пузыря</w:t>
      </w:r>
    </w:p>
    <w:p w:rsidR="004C2327" w:rsidRDefault="005177B1">
      <w:pPr>
        <w:spacing w:after="189" w:line="259" w:lineRule="auto"/>
        <w:ind w:left="0" w:firstLine="0"/>
        <w:jc w:val="left"/>
      </w:pPr>
      <w:r>
        <w:rPr>
          <w:b/>
          <w:sz w:val="21"/>
        </w:rPr>
        <w:t xml:space="preserve">     </w:t>
      </w:r>
    </w:p>
    <w:p w:rsidR="004C2327" w:rsidRDefault="005177B1">
      <w:pPr>
        <w:pStyle w:val="Heading1"/>
        <w:ind w:left="-5"/>
      </w:pPr>
      <w:r>
        <w:t xml:space="preserve">     1. МЕДИЦИНСК</w:t>
      </w:r>
      <w:r>
        <w:t>ИЕ УСЛУГИ ДЛЯ ЛЕЧЕНИЯ ЗАБОЛЕВАНИЯ, СОСТОЯНИЯ И КОНТРОЛЯ ЗА ЛЕЧЕНИЕМ</w:t>
      </w:r>
    </w:p>
    <w:p w:rsidR="004C2327" w:rsidRDefault="005177B1">
      <w:pPr>
        <w:ind w:left="10"/>
      </w:pPr>
      <w:r>
        <w:t>1.1. Прием (осмотр, консультация) и наблюдение врача-специалиста</w:t>
      </w:r>
    </w:p>
    <w:tbl>
      <w:tblPr>
        <w:tblStyle w:val="TableGrid"/>
        <w:tblW w:w="1027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90"/>
        <w:gridCol w:w="3668"/>
        <w:gridCol w:w="2728"/>
        <w:gridCol w:w="2189"/>
      </w:tblGrid>
      <w:tr w:rsidR="004C2327">
        <w:trPr>
          <w:trHeight w:val="836"/>
        </w:trPr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550" w:hanging="477"/>
              <w:jc w:val="left"/>
            </w:pPr>
            <w:r>
              <w:t>Код медицинской услуги</w:t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154" w:firstLine="0"/>
              <w:jc w:val="left"/>
            </w:pPr>
            <w:r>
              <w:t>Наименование медицинской услуги</w:t>
            </w: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237" w:right="253" w:hanging="237"/>
              <w:jc w:val="left"/>
            </w:pPr>
            <w:r>
              <w:t>Усредненный показатель частоты предоставления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3941" name="Picture 39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41" name="Picture 3941"/>
                          <pic:cNvPicPr/>
                        </pic:nvPicPr>
                        <pic:blipFill>
                          <a:blip r:embed="rId2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center"/>
            </w:pPr>
            <w:r>
              <w:t>Усредненный показатель кратности применения</w:t>
            </w:r>
          </w:p>
        </w:tc>
      </w:tr>
      <w:tr w:rsidR="004C2327">
        <w:trPr>
          <w:trHeight w:val="457"/>
        </w:trPr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B04.027.001</w:t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Диспансерный прием (осмотр, консультация) врача-онколога</w:t>
            </w: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1042" w:firstLine="0"/>
              <w:jc w:val="left"/>
            </w:pPr>
            <w:r>
              <w:t>1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center"/>
            </w:pPr>
            <w:r>
              <w:t>3</w:t>
            </w:r>
          </w:p>
        </w:tc>
      </w:tr>
    </w:tbl>
    <w:p w:rsidR="004C2327" w:rsidRDefault="005177B1">
      <w:pPr>
        <w:ind w:left="10"/>
      </w:pPr>
      <w:r>
        <w:t>________________</w:t>
      </w:r>
    </w:p>
    <w:p w:rsidR="004C2327" w:rsidRDefault="005177B1">
      <w:pPr>
        <w:spacing w:after="263"/>
        <w:ind w:left="0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915" name="Picture 39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5" name="Picture 3915"/>
                    <pic:cNvPicPr/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Вероятность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</w:t>
      </w:r>
      <w:r>
        <w:t>иятие проводится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</w:t>
      </w:r>
    </w:p>
    <w:p w:rsidR="004C2327" w:rsidRDefault="005177B1">
      <w:pPr>
        <w:spacing w:after="160" w:line="259" w:lineRule="auto"/>
        <w:ind w:left="0" w:firstLine="0"/>
        <w:jc w:val="left"/>
      </w:pPr>
      <w:r>
        <w:t>1.2. Лабораторные методы исследования</w:t>
      </w:r>
    </w:p>
    <w:p w:rsidR="004C2327" w:rsidRDefault="005177B1">
      <w:pPr>
        <w:tabs>
          <w:tab w:val="center" w:pos="3214"/>
          <w:tab w:val="center" w:pos="6250"/>
          <w:tab w:val="center" w:pos="9183"/>
        </w:tabs>
        <w:spacing w:after="160" w:line="259" w:lineRule="auto"/>
        <w:ind w:left="0" w:firstLine="0"/>
        <w:jc w:val="left"/>
      </w:pPr>
      <w:r>
        <w:t>Код медицинской</w:t>
      </w:r>
      <w:r>
        <w:tab/>
        <w:t>Наименовани</w:t>
      </w:r>
      <w:r>
        <w:t>е медицинской</w:t>
      </w:r>
      <w:r>
        <w:tab/>
        <w:t>Усредненный показатель частоты</w:t>
      </w:r>
      <w:r>
        <w:tab/>
        <w:t>Усредненный показатель</w:t>
      </w:r>
    </w:p>
    <w:p w:rsidR="004C2327" w:rsidRDefault="005177B1">
      <w:pPr>
        <w:tabs>
          <w:tab w:val="center" w:pos="849"/>
          <w:tab w:val="center" w:pos="3213"/>
          <w:tab w:val="center" w:pos="6250"/>
          <w:tab w:val="center" w:pos="9183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услуги</w:t>
      </w:r>
      <w:r>
        <w:tab/>
        <w:t>услуги</w:t>
      </w:r>
      <w:r>
        <w:tab/>
        <w:t>предоставления</w:t>
      </w:r>
      <w:r>
        <w:tab/>
        <w:t>кратности применения</w:t>
      </w:r>
    </w:p>
    <w:p w:rsidR="004C2327" w:rsidRDefault="005177B1">
      <w:pPr>
        <w:tabs>
          <w:tab w:val="center" w:pos="2770"/>
          <w:tab w:val="center" w:pos="6250"/>
          <w:tab w:val="center" w:pos="9184"/>
        </w:tabs>
        <w:spacing w:after="160" w:line="259" w:lineRule="auto"/>
        <w:ind w:left="0" w:firstLine="0"/>
        <w:jc w:val="left"/>
      </w:pPr>
      <w:r>
        <w:t>A08.28.012</w:t>
      </w:r>
      <w:r>
        <w:tab/>
        <w:t>Исследование мочи для</w:t>
      </w:r>
      <w:r>
        <w:tab/>
        <w:t>1</w:t>
      </w:r>
      <w:r>
        <w:tab/>
        <w:t>3</w:t>
      </w:r>
    </w:p>
    <w:p w:rsidR="004C2327" w:rsidRDefault="005177B1">
      <w:pPr>
        <w:spacing w:after="160" w:line="259" w:lineRule="auto"/>
        <w:ind w:left="0" w:firstLine="0"/>
        <w:jc w:val="left"/>
      </w:pPr>
      <w:r>
        <w:t>выявления клеток опухоли</w:t>
      </w:r>
    </w:p>
    <w:p w:rsidR="004C2327" w:rsidRDefault="005177B1">
      <w:pPr>
        <w:spacing w:after="160" w:line="259" w:lineRule="auto"/>
        <w:ind w:left="0" w:firstLine="0"/>
        <w:jc w:val="left"/>
      </w:pPr>
      <w:r>
        <w:t>1.3. Инструментальные методы исследования</w:t>
      </w:r>
    </w:p>
    <w:p w:rsidR="004C2327" w:rsidRDefault="005177B1">
      <w:pPr>
        <w:tabs>
          <w:tab w:val="center" w:pos="3423"/>
          <w:tab w:val="center" w:pos="6627"/>
          <w:tab w:val="center" w:pos="9310"/>
        </w:tabs>
        <w:spacing w:after="160" w:line="259" w:lineRule="auto"/>
        <w:ind w:left="0" w:firstLine="0"/>
        <w:jc w:val="left"/>
      </w:pPr>
      <w:r>
        <w:t>Код медицинской</w:t>
      </w:r>
      <w:r>
        <w:tab/>
        <w:t>Наименование медицинской услуги</w:t>
      </w:r>
      <w:r>
        <w:tab/>
        <w:t>Усредненный показатель</w:t>
      </w:r>
      <w:r>
        <w:tab/>
        <w:t>Усредненный показатель</w:t>
      </w:r>
    </w:p>
    <w:p w:rsidR="004C2327" w:rsidRDefault="005177B1">
      <w:pPr>
        <w:tabs>
          <w:tab w:val="center" w:pos="808"/>
          <w:tab w:val="center" w:pos="6627"/>
          <w:tab w:val="center" w:pos="9310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услуги</w:t>
      </w:r>
      <w:r>
        <w:tab/>
        <w:t>частоты предоставления</w:t>
      </w:r>
      <w:r>
        <w:tab/>
        <w:t>кратности применения</w:t>
      </w:r>
    </w:p>
    <w:p w:rsidR="004C2327" w:rsidRDefault="005177B1">
      <w:pPr>
        <w:tabs>
          <w:tab w:val="center" w:pos="2189"/>
          <w:tab w:val="center" w:pos="6627"/>
          <w:tab w:val="center" w:pos="9310"/>
        </w:tabs>
        <w:spacing w:after="160" w:line="259" w:lineRule="auto"/>
        <w:ind w:left="0" w:firstLine="0"/>
        <w:jc w:val="left"/>
      </w:pPr>
      <w:r>
        <w:t>A03.28.001</w:t>
      </w:r>
      <w:r>
        <w:tab/>
        <w:t>Цистоскопия</w:t>
      </w:r>
      <w:r>
        <w:tab/>
        <w:t>1</w:t>
      </w:r>
      <w:r>
        <w:tab/>
        <w:t>3</w:t>
      </w:r>
    </w:p>
    <w:p w:rsidR="004C2327" w:rsidRDefault="005177B1">
      <w:pPr>
        <w:tabs>
          <w:tab w:val="center" w:pos="3320"/>
          <w:tab w:val="center" w:pos="6627"/>
          <w:tab w:val="center" w:pos="9310"/>
        </w:tabs>
        <w:spacing w:after="160" w:line="259" w:lineRule="auto"/>
        <w:ind w:left="0" w:firstLine="0"/>
        <w:jc w:val="left"/>
      </w:pPr>
      <w:r>
        <w:t>A04.16.001</w:t>
      </w:r>
      <w:r>
        <w:tab/>
        <w:t>Ультразвуковое исследование органов</w:t>
      </w:r>
      <w:r>
        <w:tab/>
        <w:t>0,46</w:t>
      </w:r>
      <w:r>
        <w:tab/>
        <w:t>2</w:t>
      </w:r>
    </w:p>
    <w:p w:rsidR="004C2327" w:rsidRDefault="005177B1">
      <w:pPr>
        <w:spacing w:after="160" w:line="259" w:lineRule="auto"/>
        <w:ind w:left="0" w:firstLine="0"/>
        <w:jc w:val="left"/>
      </w:pPr>
      <w:r>
        <w:t>брюшной полости (комплексное)</w:t>
      </w:r>
    </w:p>
    <w:p w:rsidR="004C2327" w:rsidRDefault="005177B1">
      <w:pPr>
        <w:tabs>
          <w:tab w:val="center" w:pos="3320"/>
          <w:tab w:val="center" w:pos="6627"/>
          <w:tab w:val="center" w:pos="9310"/>
        </w:tabs>
        <w:spacing w:after="160" w:line="259" w:lineRule="auto"/>
        <w:ind w:left="0" w:firstLine="0"/>
        <w:jc w:val="left"/>
      </w:pPr>
      <w:r>
        <w:t>A04.30.010</w:t>
      </w:r>
      <w:r>
        <w:tab/>
        <w:t>Ультразвуковое исследование органов</w:t>
      </w:r>
      <w:r>
        <w:tab/>
        <w:t>0,46</w:t>
      </w:r>
      <w:r>
        <w:tab/>
        <w:t>2</w:t>
      </w:r>
    </w:p>
    <w:p w:rsidR="004C2327" w:rsidRDefault="005177B1">
      <w:pPr>
        <w:spacing w:after="160" w:line="259" w:lineRule="auto"/>
        <w:ind w:left="0" w:firstLine="0"/>
        <w:jc w:val="left"/>
      </w:pPr>
      <w:r>
        <w:t>малого таза (комплексное)</w:t>
      </w:r>
    </w:p>
    <w:p w:rsidR="004C2327" w:rsidRDefault="005177B1">
      <w:pPr>
        <w:spacing w:after="0" w:line="259" w:lineRule="auto"/>
        <w:ind w:left="0" w:firstLine="0"/>
        <w:jc w:val="left"/>
      </w:pPr>
      <w:r>
        <w:t xml:space="preserve">     </w:t>
      </w:r>
    </w:p>
    <w:p w:rsidR="004C2327" w:rsidRDefault="005177B1">
      <w:pPr>
        <w:spacing w:after="58" w:line="259" w:lineRule="auto"/>
        <w:ind w:left="0" w:firstLine="0"/>
        <w:jc w:val="left"/>
      </w:pPr>
      <w:r>
        <w:t xml:space="preserve">     </w:t>
      </w:r>
    </w:p>
    <w:p w:rsidR="004C2327" w:rsidRDefault="005177B1">
      <w:pPr>
        <w:spacing w:after="0" w:line="259" w:lineRule="auto"/>
        <w:ind w:left="10" w:right="-15"/>
        <w:jc w:val="right"/>
      </w:pPr>
      <w:r>
        <w:rPr>
          <w:b/>
          <w:sz w:val="29"/>
        </w:rPr>
        <w:t xml:space="preserve">          Приложение N 5</w:t>
      </w:r>
    </w:p>
    <w:p w:rsidR="004C2327" w:rsidRDefault="005177B1">
      <w:pPr>
        <w:spacing w:after="0" w:line="259" w:lineRule="auto"/>
        <w:ind w:left="10" w:right="-15"/>
        <w:jc w:val="right"/>
      </w:pPr>
      <w:r>
        <w:rPr>
          <w:b/>
          <w:sz w:val="29"/>
        </w:rPr>
        <w:t>к приказу Министерства здравоохранения</w:t>
      </w:r>
    </w:p>
    <w:p w:rsidR="004C2327" w:rsidRDefault="005177B1">
      <w:pPr>
        <w:spacing w:after="207" w:line="216" w:lineRule="auto"/>
        <w:ind w:left="6875" w:right="-15" w:firstLine="691"/>
        <w:jc w:val="left"/>
      </w:pPr>
      <w:r>
        <w:rPr>
          <w:b/>
          <w:sz w:val="29"/>
        </w:rPr>
        <w:t>Российской Федерации от 11 марта 2021 года N 188н</w:t>
      </w:r>
    </w:p>
    <w:p w:rsidR="004C2327" w:rsidRDefault="005177B1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4C2327" w:rsidRDefault="005177B1">
      <w:pPr>
        <w:pStyle w:val="Heading1"/>
        <w:spacing w:after="680"/>
        <w:jc w:val="center"/>
      </w:pPr>
      <w:r>
        <w:t>СТАНДАРТ МЕДИЦИНСКОЙ ПОМОЩИ ВЗРОСЛЫМ ПРИ МЫШЕЧНО-ИНВАЗИВНОМ РАКЕ МОЧЕВОГО ПУЗЫРЯ (ДИСПАНСЕРНОЕ НАБЛЮДЕНИЕ)</w:t>
      </w:r>
    </w:p>
    <w:p w:rsidR="004C2327" w:rsidRDefault="005177B1">
      <w:pPr>
        <w:spacing w:after="488" w:line="265" w:lineRule="auto"/>
        <w:ind w:left="385"/>
        <w:jc w:val="left"/>
      </w:pPr>
      <w:r>
        <w:rPr>
          <w:b/>
        </w:rPr>
        <w:t>Возрастная категория пациента:</w:t>
      </w:r>
      <w:r>
        <w:t xml:space="preserve"> взрослые</w:t>
      </w:r>
    </w:p>
    <w:p w:rsidR="004C2327" w:rsidRDefault="005177B1">
      <w:pPr>
        <w:spacing w:after="488" w:line="265" w:lineRule="auto"/>
        <w:ind w:left="385"/>
        <w:jc w:val="left"/>
      </w:pPr>
      <w:r>
        <w:rPr>
          <w:b/>
        </w:rPr>
        <w:t>Пол пациента:</w:t>
      </w:r>
      <w:r>
        <w:t xml:space="preserve"> любой</w:t>
      </w:r>
    </w:p>
    <w:p w:rsidR="004C2327" w:rsidRDefault="005177B1">
      <w:pPr>
        <w:spacing w:after="491"/>
      </w:pPr>
      <w:r>
        <w:rPr>
          <w:b/>
        </w:rPr>
        <w:t>Вид медицинской помощи:</w:t>
      </w:r>
      <w:r>
        <w:t xml:space="preserve"> первичная медико-санитарная помощь</w:t>
      </w:r>
    </w:p>
    <w:p w:rsidR="004C2327" w:rsidRDefault="005177B1">
      <w:pPr>
        <w:spacing w:after="488" w:line="265" w:lineRule="auto"/>
        <w:ind w:left="385"/>
        <w:jc w:val="left"/>
      </w:pPr>
      <w:r>
        <w:rPr>
          <w:b/>
        </w:rPr>
        <w:t>Условия оказания медицинской п</w:t>
      </w:r>
      <w:r>
        <w:rPr>
          <w:b/>
        </w:rPr>
        <w:t>омощи:</w:t>
      </w:r>
      <w:r>
        <w:t xml:space="preserve"> амбулаторно</w:t>
      </w:r>
    </w:p>
    <w:p w:rsidR="004C2327" w:rsidRDefault="005177B1">
      <w:pPr>
        <w:spacing w:after="488" w:line="265" w:lineRule="auto"/>
        <w:ind w:left="385"/>
        <w:jc w:val="left"/>
      </w:pPr>
      <w:r>
        <w:rPr>
          <w:b/>
        </w:rPr>
        <w:t>Форма оказания медицинской помощи:</w:t>
      </w:r>
      <w:r>
        <w:t xml:space="preserve"> плановая</w:t>
      </w:r>
    </w:p>
    <w:p w:rsidR="004C2327" w:rsidRDefault="005177B1">
      <w:pPr>
        <w:spacing w:after="488" w:line="265" w:lineRule="auto"/>
        <w:ind w:left="385"/>
        <w:jc w:val="left"/>
      </w:pPr>
      <w:r>
        <w:rPr>
          <w:b/>
        </w:rPr>
        <w:t>Фаза течения заболевания (состояния):</w:t>
      </w:r>
      <w:r>
        <w:t xml:space="preserve"> вне зависимости от фазы</w:t>
      </w:r>
    </w:p>
    <w:p w:rsidR="004C2327" w:rsidRDefault="005177B1">
      <w:pPr>
        <w:spacing w:after="0" w:line="787" w:lineRule="auto"/>
        <w:ind w:left="385"/>
        <w:jc w:val="left"/>
      </w:pPr>
      <w:r>
        <w:rPr>
          <w:b/>
        </w:rPr>
        <w:t>Стадия и (или) степень тяжести заболевания (состояния):</w:t>
      </w:r>
      <w:r>
        <w:t xml:space="preserve"> мышечно-инвазивный рак мочевого пузыря </w:t>
      </w:r>
      <w:r>
        <w:rPr>
          <w:b/>
        </w:rPr>
        <w:t>Осложнения:</w:t>
      </w:r>
      <w:r>
        <w:t xml:space="preserve"> вне зависимости</w:t>
      </w:r>
    </w:p>
    <w:p w:rsidR="004C2327" w:rsidRDefault="005177B1">
      <w:pPr>
        <w:spacing w:after="450" w:line="265" w:lineRule="auto"/>
        <w:ind w:left="385"/>
        <w:jc w:val="left"/>
      </w:pPr>
      <w:r>
        <w:rPr>
          <w:b/>
        </w:rPr>
        <w:t xml:space="preserve">Средняя </w:t>
      </w:r>
      <w:r>
        <w:rPr>
          <w:b/>
        </w:rPr>
        <w:t>продолжительность лечения законченного случая (количество дней):</w:t>
      </w:r>
      <w:r>
        <w:t xml:space="preserve"> 365</w:t>
      </w:r>
    </w:p>
    <w:p w:rsidR="004C2327" w:rsidRDefault="005177B1">
      <w:pPr>
        <w:spacing w:after="214" w:line="265" w:lineRule="auto"/>
        <w:ind w:left="385"/>
        <w:jc w:val="left"/>
      </w:pPr>
      <w:r>
        <w:rPr>
          <w:b/>
        </w:rPr>
        <w:t xml:space="preserve">Нозологические единицы (код по </w:t>
      </w:r>
      <w:hyperlink r:id="rId267" w:anchor="7D20K3">
        <w:r>
          <w:rPr>
            <w:color w:val="0000EE"/>
            <w:u w:val="single" w:color="0000EE"/>
          </w:rPr>
          <w:t>МКБ X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4055" name="Picture 40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5" name="Picture 4055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):</w:t>
      </w:r>
    </w:p>
    <w:p w:rsidR="004C2327" w:rsidRDefault="005177B1">
      <w:pPr>
        <w:ind w:left="10"/>
      </w:pPr>
      <w:r>
        <w:t>________________</w:t>
      </w:r>
    </w:p>
    <w:p w:rsidR="004C2327" w:rsidRDefault="005177B1">
      <w:pPr>
        <w:spacing w:after="397" w:line="298" w:lineRule="auto"/>
        <w:ind w:left="14"/>
        <w:jc w:val="center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4059" name="Picture 40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9" name="Picture 4059"/>
                    <pic:cNvPicPr/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68" w:anchor="7D20K3">
        <w:r>
          <w:rPr>
            <w:color w:val="0000EE"/>
            <w:u w:val="single" w:color="0000EE"/>
          </w:rPr>
          <w:t>Меж</w:t>
        </w:r>
      </w:hyperlink>
      <w:hyperlink r:id="rId269" w:anchor="7D20K3">
        <w:r>
          <w:rPr>
            <w:color w:val="0000EE"/>
          </w:rPr>
          <w:t>ду</w:t>
        </w:r>
      </w:hyperlink>
      <w:hyperlink r:id="rId270" w:anchor="7D20K3">
        <w:r>
          <w:rPr>
            <w:color w:val="0000EE"/>
            <w:u w:val="single" w:color="0000EE"/>
          </w:rPr>
          <w:t>наро</w:t>
        </w:r>
      </w:hyperlink>
      <w:hyperlink r:id="rId271" w:anchor="7D20K3">
        <w:r>
          <w:rPr>
            <w:color w:val="0000EE"/>
          </w:rPr>
          <w:t>д</w:t>
        </w:r>
      </w:hyperlink>
      <w:hyperlink r:id="rId272" w:anchor="7D20K3">
        <w:r>
          <w:rPr>
            <w:color w:val="0000EE"/>
            <w:u w:val="single" w:color="0000EE"/>
          </w:rPr>
          <w:t>ная статистическая класси</w:t>
        </w:r>
      </w:hyperlink>
      <w:hyperlink r:id="rId273" w:anchor="7D20K3">
        <w:r>
          <w:rPr>
            <w:color w:val="0000EE"/>
          </w:rPr>
          <w:t>ф</w:t>
        </w:r>
      </w:hyperlink>
      <w:hyperlink r:id="rId274" w:anchor="7D20K3">
        <w:r>
          <w:rPr>
            <w:color w:val="0000EE"/>
            <w:u w:val="single" w:color="0000EE"/>
          </w:rPr>
          <w:t>икация болезней и проблем</w:t>
        </w:r>
      </w:hyperlink>
      <w:hyperlink r:id="rId275" w:anchor="7D20K3">
        <w:r>
          <w:rPr>
            <w:color w:val="0000EE"/>
          </w:rPr>
          <w:t>,</w:t>
        </w:r>
      </w:hyperlink>
      <w:hyperlink r:id="rId276" w:anchor="7D20K3">
        <w:r>
          <w:rPr>
            <w:color w:val="0000EE"/>
            <w:u w:val="single" w:color="0000EE"/>
          </w:rPr>
          <w:t xml:space="preserve"> связанных со з</w:t>
        </w:r>
      </w:hyperlink>
      <w:hyperlink r:id="rId277" w:anchor="7D20K3">
        <w:r>
          <w:rPr>
            <w:color w:val="0000EE"/>
          </w:rPr>
          <w:t>д</w:t>
        </w:r>
      </w:hyperlink>
      <w:hyperlink r:id="rId278" w:anchor="7D20K3">
        <w:r>
          <w:rPr>
            <w:color w:val="0000EE"/>
            <w:u w:val="single" w:color="0000EE"/>
          </w:rPr>
          <w:t>оровьем</w:t>
        </w:r>
      </w:hyperlink>
      <w:hyperlink r:id="rId279" w:anchor="7D20K3">
        <w:r>
          <w:rPr>
            <w:color w:val="0000EE"/>
          </w:rPr>
          <w:t>,</w:t>
        </w:r>
      </w:hyperlink>
      <w:hyperlink r:id="rId280" w:anchor="7D20K3">
        <w:r>
          <w:rPr>
            <w:color w:val="0000EE"/>
            <w:u w:val="single" w:color="0000EE"/>
          </w:rPr>
          <w:t xml:space="preserve"> X пересмотра</w:t>
        </w:r>
      </w:hyperlink>
      <w:hyperlink r:id="rId281" w:anchor="7D20K3">
        <w:r>
          <w:t>.</w:t>
        </w:r>
      </w:hyperlink>
    </w:p>
    <w:p w:rsidR="004C2327" w:rsidRDefault="005177B1">
      <w:pPr>
        <w:spacing w:after="221"/>
        <w:ind w:left="10"/>
      </w:pPr>
      <w:r>
        <w:t>C67Злокачественное новообразование мочевого пузыря</w:t>
      </w:r>
    </w:p>
    <w:p w:rsidR="004C2327" w:rsidRDefault="005177B1">
      <w:pPr>
        <w:spacing w:after="189" w:line="259" w:lineRule="auto"/>
        <w:ind w:left="0" w:firstLine="0"/>
        <w:jc w:val="left"/>
      </w:pPr>
      <w:r>
        <w:rPr>
          <w:b/>
          <w:sz w:val="21"/>
        </w:rPr>
        <w:t xml:space="preserve">     </w:t>
      </w:r>
    </w:p>
    <w:p w:rsidR="004C2327" w:rsidRDefault="005177B1">
      <w:pPr>
        <w:pStyle w:val="Heading1"/>
        <w:ind w:left="-5"/>
      </w:pPr>
      <w:r>
        <w:t xml:space="preserve">     1. МЕДИЦИНСКИЕ УСЛУГИ ДЛЯ ЛЕЧЕНИЯ ЗАБОЛЕВАНИЯ, СОСТОЯНИЯ И КОНТРОЛЯ ЗА ЛЕЧЕНИЕМ</w:t>
      </w:r>
    </w:p>
    <w:p w:rsidR="004C2327" w:rsidRDefault="005177B1">
      <w:pPr>
        <w:spacing w:after="43"/>
        <w:ind w:left="10"/>
      </w:pPr>
      <w:r>
        <w:t>1.1. Прием (осмотр, консультация) и наблюдение врача-специа</w:t>
      </w:r>
      <w:r>
        <w:t>листа</w:t>
      </w:r>
    </w:p>
    <w:p w:rsidR="004C2327" w:rsidRDefault="005177B1">
      <w:pPr>
        <w:spacing w:after="29"/>
        <w:ind w:left="564" w:right="173" w:hanging="477"/>
      </w:pPr>
      <w:r>
        <w:t>Код медицинской Наименование медицинской услуги Усредненный показатель Усредненный показатель услуги частоты предостав- кратности применения</w:t>
      </w:r>
    </w:p>
    <w:p w:rsidR="004C2327" w:rsidRDefault="005177B1">
      <w:pPr>
        <w:spacing w:after="26" w:line="265" w:lineRule="auto"/>
        <w:ind w:left="1915"/>
        <w:jc w:val="center"/>
      </w:pPr>
      <w:r>
        <w:t>ления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4180" name="Picture 41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0" name="Picture 4180"/>
                    <pic:cNvPicPr/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2327" w:rsidRDefault="005177B1">
      <w:pPr>
        <w:tabs>
          <w:tab w:val="center" w:pos="3034"/>
          <w:tab w:val="center" w:pos="6467"/>
          <w:tab w:val="center" w:pos="9196"/>
        </w:tabs>
        <w:ind w:left="0" w:firstLine="0"/>
        <w:jc w:val="left"/>
      </w:pPr>
      <w:r>
        <w:t>B04.027.001</w:t>
      </w:r>
      <w:r>
        <w:tab/>
        <w:t>Диспансерный прием (осмотр,</w:t>
      </w:r>
      <w:r>
        <w:tab/>
        <w:t>1</w:t>
      </w:r>
      <w:r>
        <w:tab/>
        <w:t>2</w:t>
      </w:r>
    </w:p>
    <w:p w:rsidR="004C2327" w:rsidRDefault="005177B1">
      <w:pPr>
        <w:spacing w:after="221"/>
        <w:ind w:left="1715"/>
      </w:pPr>
      <w:r>
        <w:t>консультация) врача-онколога</w:t>
      </w:r>
    </w:p>
    <w:p w:rsidR="004C2327" w:rsidRDefault="005177B1">
      <w:pPr>
        <w:ind w:left="10"/>
      </w:pPr>
      <w:r>
        <w:t>________________</w:t>
      </w:r>
    </w:p>
    <w:p w:rsidR="004C2327" w:rsidRDefault="005177B1">
      <w:pPr>
        <w:ind w:left="0" w:firstLine="390"/>
      </w:pPr>
      <w:r>
        <w:rPr>
          <w:noProof/>
        </w:rPr>
        <w:drawing>
          <wp:inline distT="0" distB="0" distL="0" distR="0">
            <wp:extent cx="95250" cy="219075"/>
            <wp:effectExtent l="0" t="0" r="0" b="0"/>
            <wp:docPr id="4210" name="Picture 42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0" name="Picture 4210"/>
                    <pic:cNvPicPr/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Вероятност</w:t>
      </w:r>
      <w:r>
        <w:t>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</w:t>
      </w:r>
      <w:r>
        <w:t>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</w:t>
      </w:r>
    </w:p>
    <w:p w:rsidR="004C2327" w:rsidRDefault="004C2327">
      <w:pPr>
        <w:sectPr w:rsidR="004C2327">
          <w:headerReference w:type="even" r:id="rId282"/>
          <w:headerReference w:type="default" r:id="rId283"/>
          <w:footerReference w:type="even" r:id="rId284"/>
          <w:footerReference w:type="default" r:id="rId285"/>
          <w:headerReference w:type="first" r:id="rId286"/>
          <w:footerReference w:type="first" r:id="rId287"/>
          <w:pgSz w:w="11918" w:h="16858"/>
          <w:pgMar w:top="1230" w:right="443" w:bottom="1153" w:left="450" w:header="288" w:footer="283" w:gutter="0"/>
          <w:cols w:space="720"/>
        </w:sectPr>
      </w:pPr>
    </w:p>
    <w:p w:rsidR="004C2327" w:rsidRDefault="005177B1">
      <w:pPr>
        <w:spacing w:after="446"/>
        <w:ind w:left="10"/>
      </w:pPr>
      <w:r>
        <w:t>медицинские показания.</w:t>
      </w:r>
    </w:p>
    <w:p w:rsidR="004C2327" w:rsidRDefault="005177B1">
      <w:pPr>
        <w:ind w:left="10"/>
      </w:pPr>
      <w:r>
        <w:t>1.2. Инструментальные методы исследования</w:t>
      </w:r>
    </w:p>
    <w:tbl>
      <w:tblPr>
        <w:tblStyle w:val="TableGrid"/>
        <w:tblW w:w="499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17"/>
        <w:gridCol w:w="3378"/>
      </w:tblGrid>
      <w:tr w:rsidR="004C2327">
        <w:trPr>
          <w:trHeight w:val="482"/>
        </w:trPr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513" w:hanging="477"/>
              <w:jc w:val="left"/>
            </w:pPr>
            <w:r>
              <w:t>Код медицинской услуги</w:t>
            </w: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right="32" w:firstLine="0"/>
              <w:jc w:val="right"/>
            </w:pPr>
            <w:r>
              <w:t>Наименование медицинской услуги</w:t>
            </w:r>
          </w:p>
        </w:tc>
      </w:tr>
      <w:tr w:rsidR="004C2327">
        <w:trPr>
          <w:trHeight w:val="510"/>
        </w:trPr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A04.16.001</w:t>
            </w: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Ультразвуковое исследование органов брюшной полости (комплексное)</w:t>
            </w:r>
          </w:p>
        </w:tc>
      </w:tr>
      <w:tr w:rsidR="004C2327">
        <w:trPr>
          <w:trHeight w:val="482"/>
        </w:trPr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A04.30.010</w:t>
            </w: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</w:tcPr>
          <w:p w:rsidR="004C2327" w:rsidRDefault="005177B1">
            <w:pPr>
              <w:spacing w:after="0" w:line="259" w:lineRule="auto"/>
              <w:ind w:left="0" w:firstLine="0"/>
              <w:jc w:val="left"/>
            </w:pPr>
            <w:r>
              <w:t>Ультразвуковое исследование органов малого таза (комплексное)</w:t>
            </w:r>
          </w:p>
        </w:tc>
      </w:tr>
    </w:tbl>
    <w:p w:rsidR="004C2327" w:rsidRDefault="005177B1">
      <w:pPr>
        <w:spacing w:after="238" w:line="259" w:lineRule="auto"/>
        <w:ind w:left="0" w:firstLine="0"/>
        <w:jc w:val="left"/>
      </w:pPr>
      <w:r>
        <w:t xml:space="preserve">          </w:t>
      </w:r>
    </w:p>
    <w:p w:rsidR="004C2327" w:rsidRDefault="005177B1">
      <w:pPr>
        <w:spacing w:after="10"/>
        <w:ind w:left="-5" w:right="595"/>
        <w:jc w:val="left"/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margin">
              <wp:posOffset>0</wp:posOffset>
            </wp:positionH>
            <wp:positionV relativeFrom="paragraph">
              <wp:posOffset>1061702</wp:posOffset>
            </wp:positionV>
            <wp:extent cx="3829050" cy="161925"/>
            <wp:effectExtent l="0" t="0" r="0" b="0"/>
            <wp:wrapTopAndBottom/>
            <wp:docPr id="4236" name="Picture 42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6" name="Picture 4236"/>
                    <pic:cNvPicPr/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Электронный текст документа подготовлен АО "Кодекс" и сверен по: Официальный интернет-портал правовой информации www.pravo.gov.ru, 13.04.2021, N 0001202104130010</w:t>
      </w:r>
    </w:p>
    <w:p w:rsidR="004C2327" w:rsidRDefault="005177B1">
      <w:pPr>
        <w:spacing w:after="44"/>
        <w:ind w:left="10"/>
      </w:pPr>
      <w:r>
        <w:t>Усредненный показатель</w:t>
      </w:r>
      <w:r>
        <w:tab/>
        <w:t>Усредненный показатель частоты предоставления</w:t>
      </w:r>
      <w:r>
        <w:tab/>
        <w:t>кратности применения</w:t>
      </w:r>
    </w:p>
    <w:p w:rsidR="004C2327" w:rsidRDefault="005177B1">
      <w:pPr>
        <w:tabs>
          <w:tab w:val="center" w:pos="1094"/>
          <w:tab w:val="center" w:pos="3777"/>
        </w:tabs>
        <w:spacing w:after="286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0,5</w:t>
      </w:r>
      <w:r>
        <w:tab/>
        <w:t>2</w:t>
      </w:r>
    </w:p>
    <w:p w:rsidR="004C2327" w:rsidRDefault="005177B1">
      <w:pPr>
        <w:tabs>
          <w:tab w:val="center" w:pos="1094"/>
          <w:tab w:val="center" w:pos="3777"/>
        </w:tabs>
        <w:spacing w:after="26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0,5</w:t>
      </w:r>
      <w:r>
        <w:tab/>
        <w:t>2</w:t>
      </w:r>
    </w:p>
    <w:sectPr w:rsidR="004C2327">
      <w:type w:val="continuous"/>
      <w:pgSz w:w="11918" w:h="16858"/>
      <w:pgMar w:top="1440" w:right="1064" w:bottom="1440" w:left="450" w:header="720" w:footer="720" w:gutter="0"/>
      <w:cols w:num="2" w:space="720" w:equalWidth="0">
        <w:col w:w="4050" w:space="1483"/>
        <w:col w:w="487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177B1">
      <w:pPr>
        <w:spacing w:after="0" w:line="240" w:lineRule="auto"/>
      </w:pPr>
      <w:r>
        <w:separator/>
      </w:r>
    </w:p>
  </w:endnote>
  <w:endnote w:type="continuationSeparator" w:id="0">
    <w:p w:rsidR="00000000" w:rsidRDefault="00517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327" w:rsidRDefault="005177B1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28428" name="Group 284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1374" name="Shape 31374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8428" style="width:595.92pt;height:0.75pt;position:absolute;mso-position-horizontal-relative:page;mso-position-horizontal:absolute;margin-left:0pt;mso-position-vertical-relative:page;margin-top:810.75pt;" coordsize="75681,95">
              <v:shape id="Shape 31375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Документ</w:t>
    </w:r>
    <w:r>
      <w:rPr>
        <w:sz w:val="12"/>
      </w:rPr>
      <w:t xml:space="preserve">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327" w:rsidRDefault="005177B1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28402" name="Group 284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1372" name="Shape 31372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8402" style="width:595.92pt;height:0.75pt;position:absolute;mso-position-horizontal-relative:page;mso-position-horizontal:absolute;margin-left:0pt;mso-position-vertical-relative:page;margin-top:810.75pt;" coordsize="75681,95">
              <v:shape id="Shape 31373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</w:t>
    </w:r>
    <w:r>
      <w:rPr>
        <w:sz w:val="12"/>
      </w:rPr>
      <w:t>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327" w:rsidRDefault="005177B1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28376" name="Group 2837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1370" name="Shape 31370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8376" style="width:595.92pt;height:0.75pt;position:absolute;mso-position-horizontal-relative:page;mso-position-horizontal:absolute;margin-left:0pt;mso-position-vertical-relative:page;margin-top:810.75pt;" coordsize="75681,95">
              <v:shape id="Shape 31371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177B1">
      <w:pPr>
        <w:spacing w:after="0" w:line="240" w:lineRule="auto"/>
      </w:pPr>
      <w:r>
        <w:separator/>
      </w:r>
    </w:p>
  </w:footnote>
  <w:footnote w:type="continuationSeparator" w:id="0">
    <w:p w:rsidR="00000000" w:rsidRDefault="00517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327" w:rsidRDefault="005177B1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28413" name="Group 284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1368" name="Shape 31368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8413" style="width:595.92pt;height:0.75pt;position:absolute;mso-position-horizontal-relative:page;mso-position-horizontal:absolute;margin-left:0pt;mso-position-vertical-relative:page;margin-top:33.75pt;" coordsize="75681,95">
              <v:shape id="Shape 31369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стандартов медицинской помощи взрослым при раке мочевого пузыря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4C2327" w:rsidRDefault="005177B1">
    <w:pPr>
      <w:spacing w:after="0" w:line="259" w:lineRule="auto"/>
      <w:ind w:left="-150" w:firstLine="0"/>
      <w:jc w:val="left"/>
    </w:pPr>
    <w:r>
      <w:rPr>
        <w:i/>
        <w:sz w:val="12"/>
      </w:rPr>
      <w:t>Приказ Минздрава России от 11 марта 2021 г. № 188н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327" w:rsidRDefault="005177B1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28387" name="Group 283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1366" name="Shape 31366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8387" style="width:595.92pt;height:0.75pt;position:absolute;mso-position-horizontal-relative:page;mso-position-horizontal:absolute;margin-left:0pt;mso-position-vertical-relative:page;margin-top:33.75pt;" coordsize="75681,95">
              <v:shape id="Shape 31367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стандартов медицинской помощи взрослым при раке мочевого пузыря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5177B1">
      <w:rPr>
        <w:noProof/>
        <w:sz w:val="12"/>
      </w:rPr>
      <w:t>1</w:t>
    </w:r>
    <w:r>
      <w:rPr>
        <w:sz w:val="12"/>
      </w:rPr>
      <w:fldChar w:fldCharType="end"/>
    </w:r>
  </w:p>
  <w:p w:rsidR="004C2327" w:rsidRDefault="005177B1">
    <w:pPr>
      <w:spacing w:after="0" w:line="259" w:lineRule="auto"/>
      <w:ind w:left="-150" w:firstLine="0"/>
      <w:jc w:val="left"/>
    </w:pPr>
    <w:r>
      <w:rPr>
        <w:i/>
        <w:sz w:val="12"/>
      </w:rPr>
      <w:t>Приказ Минздрава России от 11 марта 2021 г. № 188н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327" w:rsidRDefault="005177B1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28361" name="Group 283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1364" name="Shape 31364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8361" style="width:595.92pt;height:0.75pt;position:absolute;mso-position-horizontal-relative:page;mso-position-horizontal:absolute;margin-left:0pt;mso-position-vertical-relative:page;margin-top:33.75pt;" coordsize="75681,95">
              <v:shape id="Shape 31365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стандартов медицинской помощи взрослым при раке мочевого пузыря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4C2327" w:rsidRDefault="005177B1">
    <w:pPr>
      <w:spacing w:after="0" w:line="259" w:lineRule="auto"/>
      <w:ind w:left="-150" w:firstLine="0"/>
      <w:jc w:val="left"/>
    </w:pPr>
    <w:r>
      <w:rPr>
        <w:i/>
        <w:sz w:val="12"/>
      </w:rPr>
      <w:t>Приказ Минздрава России от 11 марта 2021 г. № 188н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327"/>
    <w:rsid w:val="004C2327"/>
    <w:rsid w:val="0051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D6C60350-05E5-417D-A6DC-21060C65A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" w:line="262" w:lineRule="auto"/>
      <w:ind w:left="400" w:hanging="10"/>
      <w:jc w:val="both"/>
    </w:pPr>
    <w:rPr>
      <w:rFonts w:ascii="Arial" w:eastAsia="Arial" w:hAnsi="Arial" w:cs="Arial"/>
      <w:color w:val="000000"/>
      <w:sz w:val="19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00" w:line="249" w:lineRule="auto"/>
      <w:ind w:left="10" w:hanging="10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docs.cntd.ru/document/902396185" TargetMode="External"/><Relationship Id="rId21" Type="http://schemas.openxmlformats.org/officeDocument/2006/relationships/hyperlink" Target="http://docs.cntd.ru/document/902353904" TargetMode="External"/><Relationship Id="rId63" Type="http://schemas.openxmlformats.org/officeDocument/2006/relationships/hyperlink" Target="http://docs.cntd.ru/document/902394035" TargetMode="External"/><Relationship Id="rId159" Type="http://schemas.openxmlformats.org/officeDocument/2006/relationships/hyperlink" Target="http://docs.cntd.ru/document/902392033" TargetMode="External"/><Relationship Id="rId170" Type="http://schemas.openxmlformats.org/officeDocument/2006/relationships/hyperlink" Target="http://docs.cntd.ru/document/499000624" TargetMode="External"/><Relationship Id="rId226" Type="http://schemas.openxmlformats.org/officeDocument/2006/relationships/hyperlink" Target="http://docs.cntd.ru/document/902286265" TargetMode="External"/><Relationship Id="rId268" Type="http://schemas.openxmlformats.org/officeDocument/2006/relationships/hyperlink" Target="http://docs.cntd.ru/document/902286265" TargetMode="External"/><Relationship Id="rId32" Type="http://schemas.openxmlformats.org/officeDocument/2006/relationships/hyperlink" Target="http://docs.cntd.ru/document/902353904" TargetMode="External"/><Relationship Id="rId74" Type="http://schemas.openxmlformats.org/officeDocument/2006/relationships/hyperlink" Target="http://docs.cntd.ru/document/902394030" TargetMode="External"/><Relationship Id="rId128" Type="http://schemas.openxmlformats.org/officeDocument/2006/relationships/hyperlink" Target="http://docs.cntd.ru/document/902392033" TargetMode="External"/><Relationship Id="rId5" Type="http://schemas.openxmlformats.org/officeDocument/2006/relationships/endnotes" Target="endnotes.xml"/><Relationship Id="rId181" Type="http://schemas.openxmlformats.org/officeDocument/2006/relationships/hyperlink" Target="http://docs.cntd.ru/document/499000624" TargetMode="External"/><Relationship Id="rId237" Type="http://schemas.openxmlformats.org/officeDocument/2006/relationships/hyperlink" Target="http://docs.cntd.ru/document/902286265" TargetMode="External"/><Relationship Id="rId279" Type="http://schemas.openxmlformats.org/officeDocument/2006/relationships/hyperlink" Target="http://docs.cntd.ru/document/902286265" TargetMode="External"/><Relationship Id="rId43" Type="http://schemas.openxmlformats.org/officeDocument/2006/relationships/hyperlink" Target="http://docs.cntd.ru/document/603274037" TargetMode="External"/><Relationship Id="rId139" Type="http://schemas.openxmlformats.org/officeDocument/2006/relationships/hyperlink" Target="http://docs.cntd.ru/document/902392033" TargetMode="External"/><Relationship Id="rId85" Type="http://schemas.openxmlformats.org/officeDocument/2006/relationships/hyperlink" Target="http://docs.cntd.ru/document/902394030" TargetMode="External"/><Relationship Id="rId150" Type="http://schemas.openxmlformats.org/officeDocument/2006/relationships/hyperlink" Target="http://docs.cntd.ru/document/902392033" TargetMode="External"/><Relationship Id="rId192" Type="http://schemas.openxmlformats.org/officeDocument/2006/relationships/hyperlink" Target="http://docs.cntd.ru/document/499000624" TargetMode="External"/><Relationship Id="rId206" Type="http://schemas.openxmlformats.org/officeDocument/2006/relationships/hyperlink" Target="http://docs.cntd.ru/document/902286265" TargetMode="External"/><Relationship Id="rId248" Type="http://schemas.openxmlformats.org/officeDocument/2006/relationships/hyperlink" Target="http://docs.cntd.ru/document/902286265" TargetMode="External"/><Relationship Id="rId269" Type="http://schemas.openxmlformats.org/officeDocument/2006/relationships/hyperlink" Target="http://docs.cntd.ru/document/902286265" TargetMode="External"/><Relationship Id="rId12" Type="http://schemas.openxmlformats.org/officeDocument/2006/relationships/hyperlink" Target="http://docs.cntd.ru/document/902312609" TargetMode="External"/><Relationship Id="rId33" Type="http://schemas.openxmlformats.org/officeDocument/2006/relationships/hyperlink" Target="http://docs.cntd.ru/document/902353904" TargetMode="External"/><Relationship Id="rId108" Type="http://schemas.openxmlformats.org/officeDocument/2006/relationships/hyperlink" Target="http://docs.cntd.ru/document/902396185" TargetMode="External"/><Relationship Id="rId129" Type="http://schemas.openxmlformats.org/officeDocument/2006/relationships/hyperlink" Target="http://docs.cntd.ru/document/902392033" TargetMode="External"/><Relationship Id="rId280" Type="http://schemas.openxmlformats.org/officeDocument/2006/relationships/hyperlink" Target="http://docs.cntd.ru/document/902286265" TargetMode="External"/><Relationship Id="rId54" Type="http://schemas.openxmlformats.org/officeDocument/2006/relationships/hyperlink" Target="http://docs.cntd.ru/document/902394035" TargetMode="External"/><Relationship Id="rId75" Type="http://schemas.openxmlformats.org/officeDocument/2006/relationships/hyperlink" Target="http://docs.cntd.ru/document/902394030" TargetMode="External"/><Relationship Id="rId96" Type="http://schemas.openxmlformats.org/officeDocument/2006/relationships/hyperlink" Target="http://docs.cntd.ru/document/902394030" TargetMode="External"/><Relationship Id="rId140" Type="http://schemas.openxmlformats.org/officeDocument/2006/relationships/hyperlink" Target="http://docs.cntd.ru/document/902392033" TargetMode="External"/><Relationship Id="rId161" Type="http://schemas.openxmlformats.org/officeDocument/2006/relationships/hyperlink" Target="http://docs.cntd.ru/document/902392033" TargetMode="External"/><Relationship Id="rId182" Type="http://schemas.openxmlformats.org/officeDocument/2006/relationships/hyperlink" Target="http://docs.cntd.ru/document/499000624" TargetMode="External"/><Relationship Id="rId217" Type="http://schemas.openxmlformats.org/officeDocument/2006/relationships/image" Target="media/image6.jpg"/><Relationship Id="rId6" Type="http://schemas.openxmlformats.org/officeDocument/2006/relationships/hyperlink" Target="http://docs.cntd.ru/document/603274037" TargetMode="External"/><Relationship Id="rId238" Type="http://schemas.openxmlformats.org/officeDocument/2006/relationships/hyperlink" Target="http://docs.cntd.ru/document/902286265" TargetMode="External"/><Relationship Id="rId259" Type="http://schemas.openxmlformats.org/officeDocument/2006/relationships/hyperlink" Target="http://docs.cntd.ru/document/902286265" TargetMode="External"/><Relationship Id="rId23" Type="http://schemas.openxmlformats.org/officeDocument/2006/relationships/hyperlink" Target="http://docs.cntd.ru/document/902353904" TargetMode="External"/><Relationship Id="rId119" Type="http://schemas.openxmlformats.org/officeDocument/2006/relationships/hyperlink" Target="http://docs.cntd.ru/document/902396185" TargetMode="External"/><Relationship Id="rId270" Type="http://schemas.openxmlformats.org/officeDocument/2006/relationships/hyperlink" Target="http://docs.cntd.ru/document/902286265" TargetMode="External"/><Relationship Id="rId44" Type="http://schemas.openxmlformats.org/officeDocument/2006/relationships/hyperlink" Target="http://docs.cntd.ru/document/603274037" TargetMode="External"/><Relationship Id="rId65" Type="http://schemas.openxmlformats.org/officeDocument/2006/relationships/hyperlink" Target="http://docs.cntd.ru/document/902394035" TargetMode="External"/><Relationship Id="rId86" Type="http://schemas.openxmlformats.org/officeDocument/2006/relationships/hyperlink" Target="http://docs.cntd.ru/document/902394030" TargetMode="External"/><Relationship Id="rId130" Type="http://schemas.openxmlformats.org/officeDocument/2006/relationships/hyperlink" Target="http://docs.cntd.ru/document/902392033" TargetMode="External"/><Relationship Id="rId151" Type="http://schemas.openxmlformats.org/officeDocument/2006/relationships/hyperlink" Target="http://docs.cntd.ru/document/902392033" TargetMode="External"/><Relationship Id="rId172" Type="http://schemas.openxmlformats.org/officeDocument/2006/relationships/hyperlink" Target="http://docs.cntd.ru/document/499000624" TargetMode="External"/><Relationship Id="rId193" Type="http://schemas.openxmlformats.org/officeDocument/2006/relationships/hyperlink" Target="http://docs.cntd.ru/document/499000624" TargetMode="External"/><Relationship Id="rId207" Type="http://schemas.openxmlformats.org/officeDocument/2006/relationships/hyperlink" Target="http://docs.cntd.ru/document/902286265" TargetMode="External"/><Relationship Id="rId228" Type="http://schemas.openxmlformats.org/officeDocument/2006/relationships/hyperlink" Target="http://docs.cntd.ru/document/902286265" TargetMode="External"/><Relationship Id="rId249" Type="http://schemas.openxmlformats.org/officeDocument/2006/relationships/hyperlink" Target="http://docs.cntd.ru/document/902286265" TargetMode="External"/><Relationship Id="rId13" Type="http://schemas.openxmlformats.org/officeDocument/2006/relationships/hyperlink" Target="http://docs.cntd.ru/document/902312609" TargetMode="External"/><Relationship Id="rId109" Type="http://schemas.openxmlformats.org/officeDocument/2006/relationships/hyperlink" Target="http://docs.cntd.ru/document/902396185" TargetMode="External"/><Relationship Id="rId260" Type="http://schemas.openxmlformats.org/officeDocument/2006/relationships/hyperlink" Target="http://docs.cntd.ru/document/902286265" TargetMode="External"/><Relationship Id="rId281" Type="http://schemas.openxmlformats.org/officeDocument/2006/relationships/hyperlink" Target="http://docs.cntd.ru/document/902286265" TargetMode="External"/><Relationship Id="rId34" Type="http://schemas.openxmlformats.org/officeDocument/2006/relationships/hyperlink" Target="http://docs.cntd.ru/document/902353904" TargetMode="External"/><Relationship Id="rId55" Type="http://schemas.openxmlformats.org/officeDocument/2006/relationships/hyperlink" Target="http://docs.cntd.ru/document/902394035" TargetMode="External"/><Relationship Id="rId76" Type="http://schemas.openxmlformats.org/officeDocument/2006/relationships/hyperlink" Target="http://docs.cntd.ru/document/902394030" TargetMode="External"/><Relationship Id="rId97" Type="http://schemas.openxmlformats.org/officeDocument/2006/relationships/hyperlink" Target="http://docs.cntd.ru/document/902394030" TargetMode="External"/><Relationship Id="rId120" Type="http://schemas.openxmlformats.org/officeDocument/2006/relationships/hyperlink" Target="http://docs.cntd.ru/document/902396185" TargetMode="External"/><Relationship Id="rId141" Type="http://schemas.openxmlformats.org/officeDocument/2006/relationships/hyperlink" Target="http://docs.cntd.ru/document/902392033" TargetMode="External"/><Relationship Id="rId7" Type="http://schemas.openxmlformats.org/officeDocument/2006/relationships/hyperlink" Target="http://docs.cntd.ru/document/603274037" TargetMode="External"/><Relationship Id="rId162" Type="http://schemas.openxmlformats.org/officeDocument/2006/relationships/hyperlink" Target="http://docs.cntd.ru/document/902392033" TargetMode="External"/><Relationship Id="rId183" Type="http://schemas.openxmlformats.org/officeDocument/2006/relationships/hyperlink" Target="http://docs.cntd.ru/document/499000624" TargetMode="External"/><Relationship Id="rId218" Type="http://schemas.openxmlformats.org/officeDocument/2006/relationships/image" Target="media/image7.jpg"/><Relationship Id="rId239" Type="http://schemas.openxmlformats.org/officeDocument/2006/relationships/hyperlink" Target="http://docs.cntd.ru/document/902286265" TargetMode="External"/><Relationship Id="rId250" Type="http://schemas.openxmlformats.org/officeDocument/2006/relationships/hyperlink" Target="http://docs.cntd.ru/document/902286265" TargetMode="External"/><Relationship Id="rId271" Type="http://schemas.openxmlformats.org/officeDocument/2006/relationships/hyperlink" Target="http://docs.cntd.ru/document/902286265" TargetMode="External"/><Relationship Id="rId24" Type="http://schemas.openxmlformats.org/officeDocument/2006/relationships/hyperlink" Target="http://docs.cntd.ru/document/902353904" TargetMode="External"/><Relationship Id="rId45" Type="http://schemas.openxmlformats.org/officeDocument/2006/relationships/hyperlink" Target="http://docs.cntd.ru/document/603274037" TargetMode="External"/><Relationship Id="rId66" Type="http://schemas.openxmlformats.org/officeDocument/2006/relationships/hyperlink" Target="http://docs.cntd.ru/document/902394035" TargetMode="External"/><Relationship Id="rId87" Type="http://schemas.openxmlformats.org/officeDocument/2006/relationships/hyperlink" Target="http://docs.cntd.ru/document/902394030" TargetMode="External"/><Relationship Id="rId110" Type="http://schemas.openxmlformats.org/officeDocument/2006/relationships/hyperlink" Target="http://docs.cntd.ru/document/902396185" TargetMode="External"/><Relationship Id="rId131" Type="http://schemas.openxmlformats.org/officeDocument/2006/relationships/hyperlink" Target="http://docs.cntd.ru/document/902392033" TargetMode="External"/><Relationship Id="rId152" Type="http://schemas.openxmlformats.org/officeDocument/2006/relationships/hyperlink" Target="http://docs.cntd.ru/document/902392033" TargetMode="External"/><Relationship Id="rId173" Type="http://schemas.openxmlformats.org/officeDocument/2006/relationships/hyperlink" Target="http://docs.cntd.ru/document/499000624" TargetMode="External"/><Relationship Id="rId194" Type="http://schemas.openxmlformats.org/officeDocument/2006/relationships/hyperlink" Target="http://docs.cntd.ru/document/499000624" TargetMode="External"/><Relationship Id="rId208" Type="http://schemas.openxmlformats.org/officeDocument/2006/relationships/hyperlink" Target="http://docs.cntd.ru/document/902286265" TargetMode="External"/><Relationship Id="rId229" Type="http://schemas.openxmlformats.org/officeDocument/2006/relationships/hyperlink" Target="http://docs.cntd.ru/document/902286265" TargetMode="External"/><Relationship Id="rId240" Type="http://schemas.openxmlformats.org/officeDocument/2006/relationships/hyperlink" Target="http://docs.cntd.ru/document/902286265" TargetMode="External"/><Relationship Id="rId261" Type="http://schemas.openxmlformats.org/officeDocument/2006/relationships/hyperlink" Target="http://docs.cntd.ru/document/902286265" TargetMode="External"/><Relationship Id="rId14" Type="http://schemas.openxmlformats.org/officeDocument/2006/relationships/hyperlink" Target="http://docs.cntd.ru/document/902312609" TargetMode="External"/><Relationship Id="rId35" Type="http://schemas.openxmlformats.org/officeDocument/2006/relationships/hyperlink" Target="http://docs.cntd.ru/document/902353904" TargetMode="External"/><Relationship Id="rId56" Type="http://schemas.openxmlformats.org/officeDocument/2006/relationships/hyperlink" Target="http://docs.cntd.ru/document/902394035" TargetMode="External"/><Relationship Id="rId77" Type="http://schemas.openxmlformats.org/officeDocument/2006/relationships/hyperlink" Target="http://docs.cntd.ru/document/902394030" TargetMode="External"/><Relationship Id="rId100" Type="http://schemas.openxmlformats.org/officeDocument/2006/relationships/hyperlink" Target="http://docs.cntd.ru/document/902396185" TargetMode="External"/><Relationship Id="rId282" Type="http://schemas.openxmlformats.org/officeDocument/2006/relationships/header" Target="header1.xml"/><Relationship Id="rId8" Type="http://schemas.openxmlformats.org/officeDocument/2006/relationships/hyperlink" Target="http://docs.cntd.ru/document/603274037" TargetMode="External"/><Relationship Id="rId98" Type="http://schemas.openxmlformats.org/officeDocument/2006/relationships/hyperlink" Target="http://docs.cntd.ru/document/902394030" TargetMode="External"/><Relationship Id="rId121" Type="http://schemas.openxmlformats.org/officeDocument/2006/relationships/hyperlink" Target="http://docs.cntd.ru/document/902396185" TargetMode="External"/><Relationship Id="rId142" Type="http://schemas.openxmlformats.org/officeDocument/2006/relationships/hyperlink" Target="http://docs.cntd.ru/document/902392033" TargetMode="External"/><Relationship Id="rId163" Type="http://schemas.openxmlformats.org/officeDocument/2006/relationships/hyperlink" Target="http://docs.cntd.ru/document/902392033" TargetMode="External"/><Relationship Id="rId184" Type="http://schemas.openxmlformats.org/officeDocument/2006/relationships/hyperlink" Target="http://docs.cntd.ru/document/499000624" TargetMode="External"/><Relationship Id="rId219" Type="http://schemas.openxmlformats.org/officeDocument/2006/relationships/hyperlink" Target="http://docs.cntd.ru/document/902286265" TargetMode="External"/><Relationship Id="rId230" Type="http://schemas.openxmlformats.org/officeDocument/2006/relationships/hyperlink" Target="http://docs.cntd.ru/document/902286265" TargetMode="External"/><Relationship Id="rId251" Type="http://schemas.openxmlformats.org/officeDocument/2006/relationships/hyperlink" Target="http://docs.cntd.ru/document/902286265" TargetMode="External"/><Relationship Id="rId25" Type="http://schemas.openxmlformats.org/officeDocument/2006/relationships/hyperlink" Target="http://docs.cntd.ru/document/902353904" TargetMode="External"/><Relationship Id="rId46" Type="http://schemas.openxmlformats.org/officeDocument/2006/relationships/hyperlink" Target="http://docs.cntd.ru/document/902394035" TargetMode="External"/><Relationship Id="rId67" Type="http://schemas.openxmlformats.org/officeDocument/2006/relationships/hyperlink" Target="http://docs.cntd.ru/document/902394035" TargetMode="External"/><Relationship Id="rId272" Type="http://schemas.openxmlformats.org/officeDocument/2006/relationships/hyperlink" Target="http://docs.cntd.ru/document/902286265" TargetMode="External"/><Relationship Id="rId88" Type="http://schemas.openxmlformats.org/officeDocument/2006/relationships/hyperlink" Target="http://docs.cntd.ru/document/902394030" TargetMode="External"/><Relationship Id="rId111" Type="http://schemas.openxmlformats.org/officeDocument/2006/relationships/hyperlink" Target="http://docs.cntd.ru/document/902396185" TargetMode="External"/><Relationship Id="rId132" Type="http://schemas.openxmlformats.org/officeDocument/2006/relationships/hyperlink" Target="http://docs.cntd.ru/document/902392033" TargetMode="External"/><Relationship Id="rId153" Type="http://schemas.openxmlformats.org/officeDocument/2006/relationships/hyperlink" Target="http://docs.cntd.ru/document/902392033" TargetMode="External"/><Relationship Id="rId174" Type="http://schemas.openxmlformats.org/officeDocument/2006/relationships/hyperlink" Target="http://docs.cntd.ru/document/499000624" TargetMode="External"/><Relationship Id="rId195" Type="http://schemas.openxmlformats.org/officeDocument/2006/relationships/hyperlink" Target="http://docs.cntd.ru/document/499000624" TargetMode="External"/><Relationship Id="rId209" Type="http://schemas.openxmlformats.org/officeDocument/2006/relationships/hyperlink" Target="http://docs.cntd.ru/document/902286265" TargetMode="External"/><Relationship Id="rId220" Type="http://schemas.openxmlformats.org/officeDocument/2006/relationships/hyperlink" Target="http://docs.cntd.ru/document/902286265" TargetMode="External"/><Relationship Id="rId241" Type="http://schemas.openxmlformats.org/officeDocument/2006/relationships/hyperlink" Target="http://docs.cntd.ru/document/902286265" TargetMode="External"/><Relationship Id="rId15" Type="http://schemas.openxmlformats.org/officeDocument/2006/relationships/hyperlink" Target="http://docs.cntd.ru/document/902312609" TargetMode="External"/><Relationship Id="rId36" Type="http://schemas.openxmlformats.org/officeDocument/2006/relationships/hyperlink" Target="http://docs.cntd.ru/document/603274037" TargetMode="External"/><Relationship Id="rId57" Type="http://schemas.openxmlformats.org/officeDocument/2006/relationships/hyperlink" Target="http://docs.cntd.ru/document/902394035" TargetMode="External"/><Relationship Id="rId262" Type="http://schemas.openxmlformats.org/officeDocument/2006/relationships/hyperlink" Target="http://docs.cntd.ru/document/902286265" TargetMode="External"/><Relationship Id="rId283" Type="http://schemas.openxmlformats.org/officeDocument/2006/relationships/header" Target="header2.xml"/><Relationship Id="rId78" Type="http://schemas.openxmlformats.org/officeDocument/2006/relationships/hyperlink" Target="http://docs.cntd.ru/document/902394030" TargetMode="External"/><Relationship Id="rId99" Type="http://schemas.openxmlformats.org/officeDocument/2006/relationships/hyperlink" Target="http://docs.cntd.ru/document/902396185" TargetMode="External"/><Relationship Id="rId101" Type="http://schemas.openxmlformats.org/officeDocument/2006/relationships/hyperlink" Target="http://docs.cntd.ru/document/902396185" TargetMode="External"/><Relationship Id="rId122" Type="http://schemas.openxmlformats.org/officeDocument/2006/relationships/hyperlink" Target="http://docs.cntd.ru/document/902396185" TargetMode="External"/><Relationship Id="rId143" Type="http://schemas.openxmlformats.org/officeDocument/2006/relationships/hyperlink" Target="http://docs.cntd.ru/document/902392033" TargetMode="External"/><Relationship Id="rId164" Type="http://schemas.openxmlformats.org/officeDocument/2006/relationships/hyperlink" Target="http://docs.cntd.ru/document/499000624" TargetMode="External"/><Relationship Id="rId185" Type="http://schemas.openxmlformats.org/officeDocument/2006/relationships/hyperlink" Target="http://docs.cntd.ru/document/499000624" TargetMode="External"/><Relationship Id="rId9" Type="http://schemas.openxmlformats.org/officeDocument/2006/relationships/hyperlink" Target="http://docs.cntd.ru/document/603274037" TargetMode="External"/><Relationship Id="rId210" Type="http://schemas.openxmlformats.org/officeDocument/2006/relationships/hyperlink" Target="http://docs.cntd.ru/document/902286265" TargetMode="External"/><Relationship Id="rId26" Type="http://schemas.openxmlformats.org/officeDocument/2006/relationships/hyperlink" Target="http://docs.cntd.ru/document/902353904" TargetMode="External"/><Relationship Id="rId231" Type="http://schemas.openxmlformats.org/officeDocument/2006/relationships/hyperlink" Target="http://docs.cntd.ru/document/902286265" TargetMode="External"/><Relationship Id="rId252" Type="http://schemas.openxmlformats.org/officeDocument/2006/relationships/hyperlink" Target="http://docs.cntd.ru/document/902286265" TargetMode="External"/><Relationship Id="rId273" Type="http://schemas.openxmlformats.org/officeDocument/2006/relationships/hyperlink" Target="http://docs.cntd.ru/document/902286265" TargetMode="External"/><Relationship Id="rId47" Type="http://schemas.openxmlformats.org/officeDocument/2006/relationships/hyperlink" Target="http://docs.cntd.ru/document/902394035" TargetMode="External"/><Relationship Id="rId68" Type="http://schemas.openxmlformats.org/officeDocument/2006/relationships/hyperlink" Target="http://docs.cntd.ru/document/902394035" TargetMode="External"/><Relationship Id="rId89" Type="http://schemas.openxmlformats.org/officeDocument/2006/relationships/hyperlink" Target="http://docs.cntd.ru/document/902394030" TargetMode="External"/><Relationship Id="rId112" Type="http://schemas.openxmlformats.org/officeDocument/2006/relationships/hyperlink" Target="http://docs.cntd.ru/document/902396185" TargetMode="External"/><Relationship Id="rId133" Type="http://schemas.openxmlformats.org/officeDocument/2006/relationships/hyperlink" Target="http://docs.cntd.ru/document/902392033" TargetMode="External"/><Relationship Id="rId154" Type="http://schemas.openxmlformats.org/officeDocument/2006/relationships/hyperlink" Target="http://docs.cntd.ru/document/902392033" TargetMode="External"/><Relationship Id="rId175" Type="http://schemas.openxmlformats.org/officeDocument/2006/relationships/hyperlink" Target="http://docs.cntd.ru/document/499000624" TargetMode="External"/><Relationship Id="rId196" Type="http://schemas.openxmlformats.org/officeDocument/2006/relationships/hyperlink" Target="http://docs.cntd.ru/document/499000624" TargetMode="External"/><Relationship Id="rId200" Type="http://schemas.openxmlformats.org/officeDocument/2006/relationships/hyperlink" Target="http://docs.cntd.ru/document/902286265" TargetMode="External"/><Relationship Id="rId16" Type="http://schemas.openxmlformats.org/officeDocument/2006/relationships/hyperlink" Target="http://docs.cntd.ru/document/902312609" TargetMode="External"/><Relationship Id="rId221" Type="http://schemas.openxmlformats.org/officeDocument/2006/relationships/hyperlink" Target="http://docs.cntd.ru/document/902286265" TargetMode="External"/><Relationship Id="rId242" Type="http://schemas.openxmlformats.org/officeDocument/2006/relationships/hyperlink" Target="http://docs.cntd.ru/document/902286265" TargetMode="External"/><Relationship Id="rId263" Type="http://schemas.openxmlformats.org/officeDocument/2006/relationships/hyperlink" Target="http://docs.cntd.ru/document/902286265" TargetMode="External"/><Relationship Id="rId284" Type="http://schemas.openxmlformats.org/officeDocument/2006/relationships/footer" Target="footer1.xml"/><Relationship Id="rId37" Type="http://schemas.openxmlformats.org/officeDocument/2006/relationships/hyperlink" Target="http://docs.cntd.ru/document/603274037" TargetMode="External"/><Relationship Id="rId58" Type="http://schemas.openxmlformats.org/officeDocument/2006/relationships/hyperlink" Target="http://docs.cntd.ru/document/902394035" TargetMode="External"/><Relationship Id="rId79" Type="http://schemas.openxmlformats.org/officeDocument/2006/relationships/hyperlink" Target="http://docs.cntd.ru/document/902394030" TargetMode="External"/><Relationship Id="rId102" Type="http://schemas.openxmlformats.org/officeDocument/2006/relationships/hyperlink" Target="http://docs.cntd.ru/document/902396185" TargetMode="External"/><Relationship Id="rId123" Type="http://schemas.openxmlformats.org/officeDocument/2006/relationships/hyperlink" Target="http://docs.cntd.ru/document/902396185" TargetMode="External"/><Relationship Id="rId144" Type="http://schemas.openxmlformats.org/officeDocument/2006/relationships/hyperlink" Target="http://docs.cntd.ru/document/902392033" TargetMode="External"/><Relationship Id="rId90" Type="http://schemas.openxmlformats.org/officeDocument/2006/relationships/hyperlink" Target="http://docs.cntd.ru/document/902394030" TargetMode="External"/><Relationship Id="rId165" Type="http://schemas.openxmlformats.org/officeDocument/2006/relationships/hyperlink" Target="http://docs.cntd.ru/document/499000624" TargetMode="External"/><Relationship Id="rId186" Type="http://schemas.openxmlformats.org/officeDocument/2006/relationships/hyperlink" Target="http://docs.cntd.ru/document/499000624" TargetMode="External"/><Relationship Id="rId211" Type="http://schemas.openxmlformats.org/officeDocument/2006/relationships/hyperlink" Target="http://docs.cntd.ru/document/902286265" TargetMode="External"/><Relationship Id="rId232" Type="http://schemas.openxmlformats.org/officeDocument/2006/relationships/hyperlink" Target="http://docs.cntd.ru/document/902286265" TargetMode="External"/><Relationship Id="rId253" Type="http://schemas.openxmlformats.org/officeDocument/2006/relationships/hyperlink" Target="http://docs.cntd.ru/document/902286265" TargetMode="External"/><Relationship Id="rId274" Type="http://schemas.openxmlformats.org/officeDocument/2006/relationships/hyperlink" Target="http://docs.cntd.ru/document/902286265" TargetMode="External"/><Relationship Id="rId27" Type="http://schemas.openxmlformats.org/officeDocument/2006/relationships/hyperlink" Target="http://docs.cntd.ru/document/902353904" TargetMode="External"/><Relationship Id="rId48" Type="http://schemas.openxmlformats.org/officeDocument/2006/relationships/hyperlink" Target="http://docs.cntd.ru/document/902394035" TargetMode="External"/><Relationship Id="rId69" Type="http://schemas.openxmlformats.org/officeDocument/2006/relationships/hyperlink" Target="http://docs.cntd.ru/document/902394035" TargetMode="External"/><Relationship Id="rId113" Type="http://schemas.openxmlformats.org/officeDocument/2006/relationships/hyperlink" Target="http://docs.cntd.ru/document/902396185" TargetMode="External"/><Relationship Id="rId134" Type="http://schemas.openxmlformats.org/officeDocument/2006/relationships/hyperlink" Target="http://docs.cntd.ru/document/902392033" TargetMode="External"/><Relationship Id="rId80" Type="http://schemas.openxmlformats.org/officeDocument/2006/relationships/hyperlink" Target="http://docs.cntd.ru/document/902394030" TargetMode="External"/><Relationship Id="rId155" Type="http://schemas.openxmlformats.org/officeDocument/2006/relationships/hyperlink" Target="http://docs.cntd.ru/document/902392033" TargetMode="External"/><Relationship Id="rId176" Type="http://schemas.openxmlformats.org/officeDocument/2006/relationships/hyperlink" Target="http://docs.cntd.ru/document/499000624" TargetMode="External"/><Relationship Id="rId197" Type="http://schemas.openxmlformats.org/officeDocument/2006/relationships/hyperlink" Target="http://docs.cntd.ru/document/902286265" TargetMode="External"/><Relationship Id="rId201" Type="http://schemas.openxmlformats.org/officeDocument/2006/relationships/hyperlink" Target="http://docs.cntd.ru/document/902286265" TargetMode="External"/><Relationship Id="rId222" Type="http://schemas.openxmlformats.org/officeDocument/2006/relationships/hyperlink" Target="http://docs.cntd.ru/document/902286265" TargetMode="External"/><Relationship Id="rId243" Type="http://schemas.openxmlformats.org/officeDocument/2006/relationships/hyperlink" Target="http://docs.cntd.ru/document/902286265" TargetMode="External"/><Relationship Id="rId264" Type="http://schemas.openxmlformats.org/officeDocument/2006/relationships/hyperlink" Target="http://docs.cntd.ru/document/902286265" TargetMode="External"/><Relationship Id="rId285" Type="http://schemas.openxmlformats.org/officeDocument/2006/relationships/footer" Target="footer2.xml"/><Relationship Id="rId17" Type="http://schemas.openxmlformats.org/officeDocument/2006/relationships/hyperlink" Target="http://docs.cntd.ru/document/902312609" TargetMode="External"/><Relationship Id="rId38" Type="http://schemas.openxmlformats.org/officeDocument/2006/relationships/hyperlink" Target="http://docs.cntd.ru/document/603274037" TargetMode="External"/><Relationship Id="rId59" Type="http://schemas.openxmlformats.org/officeDocument/2006/relationships/hyperlink" Target="http://docs.cntd.ru/document/902394035" TargetMode="External"/><Relationship Id="rId103" Type="http://schemas.openxmlformats.org/officeDocument/2006/relationships/hyperlink" Target="http://docs.cntd.ru/document/902396185" TargetMode="External"/><Relationship Id="rId124" Type="http://schemas.openxmlformats.org/officeDocument/2006/relationships/hyperlink" Target="http://docs.cntd.ru/document/902396185" TargetMode="External"/><Relationship Id="rId70" Type="http://schemas.openxmlformats.org/officeDocument/2006/relationships/hyperlink" Target="http://docs.cntd.ru/document/902394035" TargetMode="External"/><Relationship Id="rId91" Type="http://schemas.openxmlformats.org/officeDocument/2006/relationships/hyperlink" Target="http://docs.cntd.ru/document/902394030" TargetMode="External"/><Relationship Id="rId145" Type="http://schemas.openxmlformats.org/officeDocument/2006/relationships/hyperlink" Target="http://docs.cntd.ru/document/902392033" TargetMode="External"/><Relationship Id="rId166" Type="http://schemas.openxmlformats.org/officeDocument/2006/relationships/hyperlink" Target="http://docs.cntd.ru/document/499000624" TargetMode="External"/><Relationship Id="rId187" Type="http://schemas.openxmlformats.org/officeDocument/2006/relationships/hyperlink" Target="http://docs.cntd.ru/document/499000624" TargetMode="External"/><Relationship Id="rId1" Type="http://schemas.openxmlformats.org/officeDocument/2006/relationships/styles" Target="styles.xml"/><Relationship Id="rId212" Type="http://schemas.openxmlformats.org/officeDocument/2006/relationships/hyperlink" Target="http://docs.cntd.ru/document/902286265" TargetMode="External"/><Relationship Id="rId233" Type="http://schemas.openxmlformats.org/officeDocument/2006/relationships/hyperlink" Target="http://docs.cntd.ru/document/902286265" TargetMode="External"/><Relationship Id="rId254" Type="http://schemas.openxmlformats.org/officeDocument/2006/relationships/hyperlink" Target="http://docs.cntd.ru/document/902286265" TargetMode="External"/><Relationship Id="rId28" Type="http://schemas.openxmlformats.org/officeDocument/2006/relationships/hyperlink" Target="http://docs.cntd.ru/document/902353904" TargetMode="External"/><Relationship Id="rId49" Type="http://schemas.openxmlformats.org/officeDocument/2006/relationships/hyperlink" Target="http://docs.cntd.ru/document/902394035" TargetMode="External"/><Relationship Id="rId114" Type="http://schemas.openxmlformats.org/officeDocument/2006/relationships/hyperlink" Target="http://docs.cntd.ru/document/902396185" TargetMode="External"/><Relationship Id="rId275" Type="http://schemas.openxmlformats.org/officeDocument/2006/relationships/hyperlink" Target="http://docs.cntd.ru/document/902286265" TargetMode="External"/><Relationship Id="rId60" Type="http://schemas.openxmlformats.org/officeDocument/2006/relationships/hyperlink" Target="http://docs.cntd.ru/document/902394035" TargetMode="External"/><Relationship Id="rId81" Type="http://schemas.openxmlformats.org/officeDocument/2006/relationships/hyperlink" Target="http://docs.cntd.ru/document/902394030" TargetMode="External"/><Relationship Id="rId135" Type="http://schemas.openxmlformats.org/officeDocument/2006/relationships/hyperlink" Target="http://docs.cntd.ru/document/902392033" TargetMode="External"/><Relationship Id="rId156" Type="http://schemas.openxmlformats.org/officeDocument/2006/relationships/hyperlink" Target="http://docs.cntd.ru/document/902392033" TargetMode="External"/><Relationship Id="rId177" Type="http://schemas.openxmlformats.org/officeDocument/2006/relationships/hyperlink" Target="http://docs.cntd.ru/document/499000624" TargetMode="External"/><Relationship Id="rId198" Type="http://schemas.openxmlformats.org/officeDocument/2006/relationships/image" Target="media/image1.jpg"/><Relationship Id="rId202" Type="http://schemas.openxmlformats.org/officeDocument/2006/relationships/hyperlink" Target="http://docs.cntd.ru/document/902286265" TargetMode="External"/><Relationship Id="rId223" Type="http://schemas.openxmlformats.org/officeDocument/2006/relationships/hyperlink" Target="http://docs.cntd.ru/document/902286265" TargetMode="External"/><Relationship Id="rId244" Type="http://schemas.openxmlformats.org/officeDocument/2006/relationships/hyperlink" Target="http://docs.cntd.ru/document/902286265" TargetMode="External"/><Relationship Id="rId18" Type="http://schemas.openxmlformats.org/officeDocument/2006/relationships/hyperlink" Target="http://docs.cntd.ru/document/902312609" TargetMode="External"/><Relationship Id="rId39" Type="http://schemas.openxmlformats.org/officeDocument/2006/relationships/hyperlink" Target="http://docs.cntd.ru/document/603274037" TargetMode="External"/><Relationship Id="rId265" Type="http://schemas.openxmlformats.org/officeDocument/2006/relationships/hyperlink" Target="http://docs.cntd.ru/document/902286265" TargetMode="External"/><Relationship Id="rId286" Type="http://schemas.openxmlformats.org/officeDocument/2006/relationships/header" Target="header3.xml"/><Relationship Id="rId50" Type="http://schemas.openxmlformats.org/officeDocument/2006/relationships/hyperlink" Target="http://docs.cntd.ru/document/902394035" TargetMode="External"/><Relationship Id="rId104" Type="http://schemas.openxmlformats.org/officeDocument/2006/relationships/hyperlink" Target="http://docs.cntd.ru/document/902396185" TargetMode="External"/><Relationship Id="rId125" Type="http://schemas.openxmlformats.org/officeDocument/2006/relationships/hyperlink" Target="http://docs.cntd.ru/document/902396185" TargetMode="External"/><Relationship Id="rId146" Type="http://schemas.openxmlformats.org/officeDocument/2006/relationships/hyperlink" Target="http://docs.cntd.ru/document/902392033" TargetMode="External"/><Relationship Id="rId167" Type="http://schemas.openxmlformats.org/officeDocument/2006/relationships/hyperlink" Target="http://docs.cntd.ru/document/499000624" TargetMode="External"/><Relationship Id="rId188" Type="http://schemas.openxmlformats.org/officeDocument/2006/relationships/hyperlink" Target="http://docs.cntd.ru/document/499000624" TargetMode="External"/><Relationship Id="rId71" Type="http://schemas.openxmlformats.org/officeDocument/2006/relationships/hyperlink" Target="http://docs.cntd.ru/document/902394035" TargetMode="External"/><Relationship Id="rId92" Type="http://schemas.openxmlformats.org/officeDocument/2006/relationships/hyperlink" Target="http://docs.cntd.ru/document/902394030" TargetMode="External"/><Relationship Id="rId213" Type="http://schemas.openxmlformats.org/officeDocument/2006/relationships/image" Target="media/image2.jpg"/><Relationship Id="rId234" Type="http://schemas.openxmlformats.org/officeDocument/2006/relationships/image" Target="media/image8.jpg"/><Relationship Id="rId2" Type="http://schemas.openxmlformats.org/officeDocument/2006/relationships/settings" Target="settings.xml"/><Relationship Id="rId29" Type="http://schemas.openxmlformats.org/officeDocument/2006/relationships/hyperlink" Target="http://docs.cntd.ru/document/902353904" TargetMode="External"/><Relationship Id="rId255" Type="http://schemas.openxmlformats.org/officeDocument/2006/relationships/hyperlink" Target="http://docs.cntd.ru/document/902286265" TargetMode="External"/><Relationship Id="rId276" Type="http://schemas.openxmlformats.org/officeDocument/2006/relationships/hyperlink" Target="http://docs.cntd.ru/document/902286265" TargetMode="External"/><Relationship Id="rId40" Type="http://schemas.openxmlformats.org/officeDocument/2006/relationships/hyperlink" Target="http://docs.cntd.ru/document/603274037" TargetMode="External"/><Relationship Id="rId115" Type="http://schemas.openxmlformats.org/officeDocument/2006/relationships/hyperlink" Target="http://docs.cntd.ru/document/902396185" TargetMode="External"/><Relationship Id="rId136" Type="http://schemas.openxmlformats.org/officeDocument/2006/relationships/hyperlink" Target="http://docs.cntd.ru/document/902392033" TargetMode="External"/><Relationship Id="rId157" Type="http://schemas.openxmlformats.org/officeDocument/2006/relationships/hyperlink" Target="http://docs.cntd.ru/document/902392033" TargetMode="External"/><Relationship Id="rId178" Type="http://schemas.openxmlformats.org/officeDocument/2006/relationships/hyperlink" Target="http://docs.cntd.ru/document/499000624" TargetMode="External"/><Relationship Id="rId61" Type="http://schemas.openxmlformats.org/officeDocument/2006/relationships/hyperlink" Target="http://docs.cntd.ru/document/902394035" TargetMode="External"/><Relationship Id="rId82" Type="http://schemas.openxmlformats.org/officeDocument/2006/relationships/hyperlink" Target="http://docs.cntd.ru/document/902394030" TargetMode="External"/><Relationship Id="rId199" Type="http://schemas.openxmlformats.org/officeDocument/2006/relationships/hyperlink" Target="http://docs.cntd.ru/document/902286265" TargetMode="External"/><Relationship Id="rId203" Type="http://schemas.openxmlformats.org/officeDocument/2006/relationships/hyperlink" Target="http://docs.cntd.ru/document/902286265" TargetMode="External"/><Relationship Id="rId19" Type="http://schemas.openxmlformats.org/officeDocument/2006/relationships/hyperlink" Target="http://docs.cntd.ru/document/902312609" TargetMode="External"/><Relationship Id="rId224" Type="http://schemas.openxmlformats.org/officeDocument/2006/relationships/hyperlink" Target="http://docs.cntd.ru/document/902286265" TargetMode="External"/><Relationship Id="rId245" Type="http://schemas.openxmlformats.org/officeDocument/2006/relationships/hyperlink" Target="http://docs.cntd.ru/document/902286265" TargetMode="External"/><Relationship Id="rId266" Type="http://schemas.openxmlformats.org/officeDocument/2006/relationships/hyperlink" Target="http://docs.cntd.ru/document/902286265" TargetMode="External"/><Relationship Id="rId287" Type="http://schemas.openxmlformats.org/officeDocument/2006/relationships/footer" Target="footer3.xml"/><Relationship Id="rId30" Type="http://schemas.openxmlformats.org/officeDocument/2006/relationships/hyperlink" Target="http://docs.cntd.ru/document/902353904" TargetMode="External"/><Relationship Id="rId105" Type="http://schemas.openxmlformats.org/officeDocument/2006/relationships/hyperlink" Target="http://docs.cntd.ru/document/902396185" TargetMode="External"/><Relationship Id="rId126" Type="http://schemas.openxmlformats.org/officeDocument/2006/relationships/hyperlink" Target="http://docs.cntd.ru/document/902396185" TargetMode="External"/><Relationship Id="rId147" Type="http://schemas.openxmlformats.org/officeDocument/2006/relationships/hyperlink" Target="http://docs.cntd.ru/document/902392033" TargetMode="External"/><Relationship Id="rId168" Type="http://schemas.openxmlformats.org/officeDocument/2006/relationships/hyperlink" Target="http://docs.cntd.ru/document/499000624" TargetMode="External"/><Relationship Id="rId51" Type="http://schemas.openxmlformats.org/officeDocument/2006/relationships/hyperlink" Target="http://docs.cntd.ru/document/902394035" TargetMode="External"/><Relationship Id="rId72" Type="http://schemas.openxmlformats.org/officeDocument/2006/relationships/hyperlink" Target="http://docs.cntd.ru/document/902394035" TargetMode="External"/><Relationship Id="rId93" Type="http://schemas.openxmlformats.org/officeDocument/2006/relationships/hyperlink" Target="http://docs.cntd.ru/document/902394030" TargetMode="External"/><Relationship Id="rId189" Type="http://schemas.openxmlformats.org/officeDocument/2006/relationships/hyperlink" Target="http://docs.cntd.ru/document/499000624" TargetMode="External"/><Relationship Id="rId3" Type="http://schemas.openxmlformats.org/officeDocument/2006/relationships/webSettings" Target="webSettings.xml"/><Relationship Id="rId214" Type="http://schemas.openxmlformats.org/officeDocument/2006/relationships/image" Target="media/image3.jpg"/><Relationship Id="rId235" Type="http://schemas.openxmlformats.org/officeDocument/2006/relationships/image" Target="media/image40.jpg"/><Relationship Id="rId256" Type="http://schemas.openxmlformats.org/officeDocument/2006/relationships/hyperlink" Target="http://docs.cntd.ru/document/902286265" TargetMode="External"/><Relationship Id="rId277" Type="http://schemas.openxmlformats.org/officeDocument/2006/relationships/hyperlink" Target="http://docs.cntd.ru/document/902286265" TargetMode="External"/><Relationship Id="rId116" Type="http://schemas.openxmlformats.org/officeDocument/2006/relationships/hyperlink" Target="http://docs.cntd.ru/document/902396185" TargetMode="External"/><Relationship Id="rId137" Type="http://schemas.openxmlformats.org/officeDocument/2006/relationships/hyperlink" Target="http://docs.cntd.ru/document/902392033" TargetMode="External"/><Relationship Id="rId158" Type="http://schemas.openxmlformats.org/officeDocument/2006/relationships/hyperlink" Target="http://docs.cntd.ru/document/902392033" TargetMode="External"/><Relationship Id="rId20" Type="http://schemas.openxmlformats.org/officeDocument/2006/relationships/hyperlink" Target="http://docs.cntd.ru/document/902312609" TargetMode="External"/><Relationship Id="rId41" Type="http://schemas.openxmlformats.org/officeDocument/2006/relationships/hyperlink" Target="http://docs.cntd.ru/document/603274037" TargetMode="External"/><Relationship Id="rId62" Type="http://schemas.openxmlformats.org/officeDocument/2006/relationships/hyperlink" Target="http://docs.cntd.ru/document/902394035" TargetMode="External"/><Relationship Id="rId83" Type="http://schemas.openxmlformats.org/officeDocument/2006/relationships/hyperlink" Target="http://docs.cntd.ru/document/902394030" TargetMode="External"/><Relationship Id="rId179" Type="http://schemas.openxmlformats.org/officeDocument/2006/relationships/hyperlink" Target="http://docs.cntd.ru/document/499000624" TargetMode="External"/><Relationship Id="rId190" Type="http://schemas.openxmlformats.org/officeDocument/2006/relationships/hyperlink" Target="http://docs.cntd.ru/document/499000624" TargetMode="External"/><Relationship Id="rId204" Type="http://schemas.openxmlformats.org/officeDocument/2006/relationships/hyperlink" Target="http://docs.cntd.ru/document/902286265" TargetMode="External"/><Relationship Id="rId225" Type="http://schemas.openxmlformats.org/officeDocument/2006/relationships/hyperlink" Target="http://docs.cntd.ru/document/902286265" TargetMode="External"/><Relationship Id="rId246" Type="http://schemas.openxmlformats.org/officeDocument/2006/relationships/hyperlink" Target="http://docs.cntd.ru/document/902286265" TargetMode="External"/><Relationship Id="rId267" Type="http://schemas.openxmlformats.org/officeDocument/2006/relationships/hyperlink" Target="http://docs.cntd.ru/document/902286265" TargetMode="External"/><Relationship Id="rId288" Type="http://schemas.openxmlformats.org/officeDocument/2006/relationships/fontTable" Target="fontTable.xml"/><Relationship Id="rId106" Type="http://schemas.openxmlformats.org/officeDocument/2006/relationships/hyperlink" Target="http://docs.cntd.ru/document/902396185" TargetMode="External"/><Relationship Id="rId127" Type="http://schemas.openxmlformats.org/officeDocument/2006/relationships/hyperlink" Target="http://docs.cntd.ru/document/902396185" TargetMode="External"/><Relationship Id="rId10" Type="http://schemas.openxmlformats.org/officeDocument/2006/relationships/hyperlink" Target="http://docs.cntd.ru/document/603274037" TargetMode="External"/><Relationship Id="rId31" Type="http://schemas.openxmlformats.org/officeDocument/2006/relationships/hyperlink" Target="http://docs.cntd.ru/document/902353904" TargetMode="External"/><Relationship Id="rId52" Type="http://schemas.openxmlformats.org/officeDocument/2006/relationships/hyperlink" Target="http://docs.cntd.ru/document/902394035" TargetMode="External"/><Relationship Id="rId73" Type="http://schemas.openxmlformats.org/officeDocument/2006/relationships/hyperlink" Target="http://docs.cntd.ru/document/902394035" TargetMode="External"/><Relationship Id="rId94" Type="http://schemas.openxmlformats.org/officeDocument/2006/relationships/hyperlink" Target="http://docs.cntd.ru/document/902394030" TargetMode="External"/><Relationship Id="rId148" Type="http://schemas.openxmlformats.org/officeDocument/2006/relationships/hyperlink" Target="http://docs.cntd.ru/document/902392033" TargetMode="External"/><Relationship Id="rId169" Type="http://schemas.openxmlformats.org/officeDocument/2006/relationships/hyperlink" Target="http://docs.cntd.ru/document/499000624" TargetMode="External"/><Relationship Id="rId4" Type="http://schemas.openxmlformats.org/officeDocument/2006/relationships/footnotes" Target="footnotes.xml"/><Relationship Id="rId180" Type="http://schemas.openxmlformats.org/officeDocument/2006/relationships/hyperlink" Target="http://docs.cntd.ru/document/499000624" TargetMode="External"/><Relationship Id="rId215" Type="http://schemas.openxmlformats.org/officeDocument/2006/relationships/image" Target="media/image4.jpg"/><Relationship Id="rId236" Type="http://schemas.openxmlformats.org/officeDocument/2006/relationships/image" Target="media/image50.jpg"/><Relationship Id="rId257" Type="http://schemas.openxmlformats.org/officeDocument/2006/relationships/hyperlink" Target="http://docs.cntd.ru/document/902286265" TargetMode="External"/><Relationship Id="rId278" Type="http://schemas.openxmlformats.org/officeDocument/2006/relationships/hyperlink" Target="http://docs.cntd.ru/document/902286265" TargetMode="External"/><Relationship Id="rId42" Type="http://schemas.openxmlformats.org/officeDocument/2006/relationships/hyperlink" Target="http://docs.cntd.ru/document/603274037" TargetMode="External"/><Relationship Id="rId84" Type="http://schemas.openxmlformats.org/officeDocument/2006/relationships/hyperlink" Target="http://docs.cntd.ru/document/902394030" TargetMode="External"/><Relationship Id="rId138" Type="http://schemas.openxmlformats.org/officeDocument/2006/relationships/hyperlink" Target="http://docs.cntd.ru/document/902392033" TargetMode="External"/><Relationship Id="rId191" Type="http://schemas.openxmlformats.org/officeDocument/2006/relationships/hyperlink" Target="http://docs.cntd.ru/document/499000624" TargetMode="External"/><Relationship Id="rId205" Type="http://schemas.openxmlformats.org/officeDocument/2006/relationships/hyperlink" Target="http://docs.cntd.ru/document/902286265" TargetMode="External"/><Relationship Id="rId247" Type="http://schemas.openxmlformats.org/officeDocument/2006/relationships/hyperlink" Target="http://docs.cntd.ru/document/902286265" TargetMode="External"/><Relationship Id="rId107" Type="http://schemas.openxmlformats.org/officeDocument/2006/relationships/hyperlink" Target="http://docs.cntd.ru/document/902396185" TargetMode="External"/><Relationship Id="rId289" Type="http://schemas.openxmlformats.org/officeDocument/2006/relationships/theme" Target="theme/theme1.xml"/><Relationship Id="rId11" Type="http://schemas.openxmlformats.org/officeDocument/2006/relationships/hyperlink" Target="http://docs.cntd.ru/document/902312609" TargetMode="External"/><Relationship Id="rId53" Type="http://schemas.openxmlformats.org/officeDocument/2006/relationships/hyperlink" Target="http://docs.cntd.ru/document/902394035" TargetMode="External"/><Relationship Id="rId149" Type="http://schemas.openxmlformats.org/officeDocument/2006/relationships/hyperlink" Target="http://docs.cntd.ru/document/902392033" TargetMode="External"/><Relationship Id="rId95" Type="http://schemas.openxmlformats.org/officeDocument/2006/relationships/hyperlink" Target="http://docs.cntd.ru/document/902394030" TargetMode="External"/><Relationship Id="rId160" Type="http://schemas.openxmlformats.org/officeDocument/2006/relationships/hyperlink" Target="http://docs.cntd.ru/document/902392033" TargetMode="External"/><Relationship Id="rId216" Type="http://schemas.openxmlformats.org/officeDocument/2006/relationships/image" Target="media/image5.jpg"/><Relationship Id="rId258" Type="http://schemas.openxmlformats.org/officeDocument/2006/relationships/hyperlink" Target="http://docs.cntd.ru/document/902286265" TargetMode="External"/><Relationship Id="rId22" Type="http://schemas.openxmlformats.org/officeDocument/2006/relationships/hyperlink" Target="http://docs.cntd.ru/document/902353904" TargetMode="External"/><Relationship Id="rId64" Type="http://schemas.openxmlformats.org/officeDocument/2006/relationships/hyperlink" Target="http://docs.cntd.ru/document/902394035" TargetMode="External"/><Relationship Id="rId118" Type="http://schemas.openxmlformats.org/officeDocument/2006/relationships/hyperlink" Target="http://docs.cntd.ru/document/902396185" TargetMode="External"/><Relationship Id="rId171" Type="http://schemas.openxmlformats.org/officeDocument/2006/relationships/hyperlink" Target="http://docs.cntd.ru/document/499000624" TargetMode="External"/><Relationship Id="rId227" Type="http://schemas.openxmlformats.org/officeDocument/2006/relationships/hyperlink" Target="http://docs.cntd.ru/document/90228626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6576</Words>
  <Characters>37486</Characters>
  <Application>Microsoft Office Word</Application>
  <DocSecurity>4</DocSecurity>
  <Lines>312</Lines>
  <Paragraphs>87</Paragraphs>
  <ScaleCrop>false</ScaleCrop>
  <Company/>
  <LinksUpToDate>false</LinksUpToDate>
  <CharactersWithSpaces>43975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2024-07-23T14:21:00Z</dcterms:created>
  <dcterms:modified xsi:type="dcterms:W3CDTF">2024-07-23T14:21:00Z</dcterms:modified>
</cp:coreProperties>
</file>