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6B" w:rsidRDefault="00E330BE">
      <w:pPr>
        <w:spacing w:after="198" w:line="249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4D0A6B" w:rsidRDefault="00E330BE">
      <w:pPr>
        <w:spacing w:after="198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4D0A6B" w:rsidRDefault="00E330BE">
      <w:pPr>
        <w:spacing w:after="453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ОТ 28 ДЕКАБРЯ 2021 ГОДА N 1195Н</w:t>
      </w:r>
    </w:p>
    <w:p w:rsidR="004D0A6B" w:rsidRDefault="00E330BE">
      <w:pPr>
        <w:spacing w:after="0"/>
        <w:ind w:left="119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ВЗРОСЛЫМ ПРИ ОСТРЫХ И ХР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ОНИЧЕСКИХ</w:t>
        </w:r>
      </w:hyperlink>
    </w:p>
    <w:p w:rsidR="004D0A6B" w:rsidRDefault="00E330BE">
      <w:pPr>
        <w:spacing w:after="174"/>
        <w:jc w:val="center"/>
      </w:pPr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ТИРЕОИ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ИТАХ </w:t>
        </w:r>
      </w:hyperlink>
      <w:hyperlink r:id="rId15" w:anchor="6540IN">
        <w:r>
          <w:rPr>
            <w:rFonts w:ascii="Arial" w:eastAsia="Arial" w:hAnsi="Arial" w:cs="Arial"/>
            <w:b/>
            <w:color w:val="0000EE"/>
            <w:sz w:val="21"/>
          </w:rPr>
          <w:t>(</w:t>
        </w:r>
      </w:hyperlink>
      <w:hyperlink r:id="rId16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ИСКЛЮЧАЯ АУТОИММУННЫЙ ТИРЕОИ</w:t>
        </w:r>
      </w:hyperlink>
      <w:hyperlink r:id="rId17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8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ИТ) </w:t>
        </w:r>
      </w:hyperlink>
      <w:hyperlink r:id="rId19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20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 И ЛЕЧЕНИЕ)</w:t>
        </w:r>
      </w:hyperlink>
    </w:p>
    <w:p w:rsidR="004D0A6B" w:rsidRDefault="00E330BE">
      <w:pPr>
        <w:spacing w:after="298"/>
        <w:jc w:val="center"/>
      </w:pPr>
      <w:r>
        <w:rPr>
          <w:rFonts w:ascii="Arial" w:eastAsia="Arial" w:hAnsi="Arial" w:cs="Arial"/>
          <w:sz w:val="19"/>
        </w:rPr>
        <w:t>(с изменениями на 30 июля 2024 года)</w:t>
      </w:r>
    </w:p>
    <w:p w:rsidR="004D0A6B" w:rsidRDefault="00E330BE">
      <w:pPr>
        <w:spacing w:after="203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Информация об изменяю</w:t>
      </w:r>
      <w:r>
        <w:rPr>
          <w:rFonts w:ascii="Arial" w:eastAsia="Arial" w:hAnsi="Arial" w:cs="Arial"/>
          <w:sz w:val="19"/>
        </w:rPr>
        <w:t>щих документах</w:t>
      </w:r>
    </w:p>
    <w:p w:rsidR="004D0A6B" w:rsidRDefault="00E330BE">
      <w:pPr>
        <w:spacing w:after="188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____________________________________________________________________</w:t>
      </w:r>
    </w:p>
    <w:p w:rsidR="004D0A6B" w:rsidRDefault="00E330BE">
      <w:pPr>
        <w:spacing w:after="188" w:line="265" w:lineRule="auto"/>
        <w:ind w:left="400" w:right="295" w:hanging="10"/>
      </w:pPr>
      <w:r>
        <w:rPr>
          <w:rFonts w:ascii="Arial" w:eastAsia="Arial" w:hAnsi="Arial" w:cs="Arial"/>
          <w:sz w:val="19"/>
        </w:rPr>
        <w:t>Документ с изменениями, внесенными:</w:t>
      </w:r>
    </w:p>
    <w:p w:rsidR="004D0A6B" w:rsidRDefault="00E330BE">
      <w:pPr>
        <w:spacing w:after="0"/>
        <w:jc w:val="right"/>
      </w:pPr>
      <w:hyperlink r:id="rId21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приказом Минз</w:t>
        </w:r>
      </w:hyperlink>
      <w:hyperlink r:id="rId2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рава России от 30 июля 2024 го</w:t>
        </w:r>
      </w:hyperlink>
      <w:hyperlink r:id="rId24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 397н</w:t>
        </w:r>
      </w:hyperlink>
      <w:hyperlink r:id="rId26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(Официальный интернет-портал правовой информации</w:t>
      </w:r>
    </w:p>
    <w:p w:rsidR="004D0A6B" w:rsidRDefault="00E330BE">
      <w:pPr>
        <w:spacing w:after="203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www.pravo.gov.ru, 02.09.2024, № 0001202409020020).</w:t>
      </w:r>
    </w:p>
    <w:p w:rsidR="004D0A6B" w:rsidRDefault="00E330BE">
      <w:pPr>
        <w:spacing w:after="773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____________________________________________________________________</w:t>
      </w:r>
    </w:p>
    <w:p w:rsidR="004D0A6B" w:rsidRDefault="00E330BE">
      <w:pPr>
        <w:spacing w:after="233" w:line="261" w:lineRule="auto"/>
        <w:ind w:lef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27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28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9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от 21 ноября 2011 г. N 323-ФЗ "Об основах </w:t>
        </w:r>
      </w:hyperlink>
      <w:hyperlink r:id="rId3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3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33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4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35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2011, N 48, ст.6724; 2022, N 1, ст.51) и </w:t>
      </w:r>
      <w:hyperlink r:id="rId3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38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пунктом </w:t>
        </w:r>
      </w:hyperlink>
      <w:hyperlink r:id="rId4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41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Положения о Министерстве з</w:t>
        </w:r>
      </w:hyperlink>
      <w:hyperlink r:id="rId42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кой Фе</w:t>
        </w:r>
      </w:hyperlink>
      <w:hyperlink r:id="rId44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5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4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авительства Российской Фе</w:t>
        </w:r>
      </w:hyperlink>
      <w:hyperlink r:id="rId4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4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19 </w:t>
        </w:r>
      </w:hyperlink>
      <w:hyperlink r:id="rId5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июня </w:t>
        </w:r>
      </w:hyperlink>
      <w:hyperlink r:id="rId5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5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</w:t>
        </w:r>
      </w:hyperlink>
      <w:hyperlink r:id="rId5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608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2012, N 26, ст.3526), приказываю:</w:t>
      </w:r>
    </w:p>
    <w:p w:rsidR="004D0A6B" w:rsidRDefault="00E330BE">
      <w:pPr>
        <w:numPr>
          <w:ilvl w:val="0"/>
          <w:numId w:val="1"/>
        </w:numPr>
        <w:spacing w:after="232" w:line="265" w:lineRule="auto"/>
        <w:ind w:firstLine="390"/>
      </w:pPr>
      <w:r>
        <w:rPr>
          <w:rFonts w:ascii="Arial" w:eastAsia="Arial" w:hAnsi="Arial" w:cs="Arial"/>
          <w:sz w:val="19"/>
        </w:rPr>
        <w:t>Утвердить стандарт медицинской помощи взрослым при острых и хронических тиреоидитах (исключая аутоиммунный тиреоидит) (диагностика и лече</w:t>
      </w:r>
      <w:r>
        <w:rPr>
          <w:rFonts w:ascii="Arial" w:eastAsia="Arial" w:hAnsi="Arial" w:cs="Arial"/>
          <w:sz w:val="19"/>
        </w:rPr>
        <w:t xml:space="preserve">ние) согласно </w:t>
      </w:r>
      <w:hyperlink r:id="rId54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hyperlink r:id="rId55" w:anchor="6540IN">
        <w:r>
          <w:rPr>
            <w:rFonts w:ascii="Arial" w:eastAsia="Arial" w:hAnsi="Arial" w:cs="Arial"/>
            <w:sz w:val="19"/>
          </w:rPr>
          <w:t>.</w:t>
        </w:r>
      </w:hyperlink>
    </w:p>
    <w:p w:rsidR="004D0A6B" w:rsidRDefault="00E330BE">
      <w:pPr>
        <w:numPr>
          <w:ilvl w:val="0"/>
          <w:numId w:val="1"/>
        </w:numPr>
        <w:spacing w:after="0" w:line="265" w:lineRule="auto"/>
        <w:ind w:firstLine="390"/>
      </w:pPr>
      <w:r>
        <w:rPr>
          <w:rFonts w:ascii="Arial" w:eastAsia="Arial" w:hAnsi="Arial" w:cs="Arial"/>
          <w:sz w:val="19"/>
        </w:rPr>
        <w:t xml:space="preserve">Пункт утратил силу с 13 сентября 2024 года - </w:t>
      </w:r>
      <w:hyperlink r:id="rId56" w:anchor="A7M0ND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Минз</w:t>
        </w:r>
      </w:hyperlink>
      <w:hyperlink r:id="rId57" w:anchor="A7M0ND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8" w:anchor="A7M0ND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рава России от 30 июля 2024 го</w:t>
        </w:r>
      </w:hyperlink>
      <w:hyperlink r:id="rId59" w:anchor="A7M0ND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0" w:anchor="A7M0ND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 397н</w:t>
        </w:r>
      </w:hyperlink>
      <w:hyperlink r:id="rId61" w:anchor="A7M0ND">
        <w:r>
          <w:rPr>
            <w:rFonts w:ascii="Arial" w:eastAsia="Arial" w:hAnsi="Arial" w:cs="Arial"/>
            <w:sz w:val="19"/>
          </w:rPr>
          <w:t>.</w:t>
        </w:r>
      </w:hyperlink>
      <w:r>
        <w:rPr>
          <w:rFonts w:ascii="Arial" w:eastAsia="Arial" w:hAnsi="Arial" w:cs="Arial"/>
          <w:sz w:val="19"/>
        </w:rPr>
        <w:t xml:space="preserve"> - См.</w:t>
      </w:r>
    </w:p>
    <w:p w:rsidR="004D0A6B" w:rsidRDefault="00E330BE">
      <w:pPr>
        <w:spacing w:after="11" w:line="261" w:lineRule="auto"/>
        <w:ind w:left="-15"/>
        <w:jc w:val="both"/>
      </w:pPr>
      <w:hyperlink r:id="rId62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пре</w:t>
        </w:r>
      </w:hyperlink>
      <w:hyperlink r:id="rId63" w:anchor="6500IL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4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ы</w:t>
        </w:r>
      </w:hyperlink>
      <w:hyperlink r:id="rId65" w:anchor="6500IL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66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щ</w:t>
        </w:r>
      </w:hyperlink>
      <w:hyperlink r:id="rId67" w:anchor="6500IL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8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ю ре</w:t>
        </w:r>
      </w:hyperlink>
      <w:hyperlink r:id="rId69" w:anchor="6500IL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0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акцию</w:t>
        </w:r>
      </w:hyperlink>
      <w:r>
        <w:rPr>
          <w:rFonts w:ascii="Arial" w:eastAsia="Arial" w:hAnsi="Arial" w:cs="Arial"/>
          <w:sz w:val="19"/>
        </w:rPr>
        <w:t>.</w:t>
      </w:r>
    </w:p>
    <w:p w:rsidR="004D0A6B" w:rsidRDefault="00E330BE">
      <w:pPr>
        <w:numPr>
          <w:ilvl w:val="0"/>
          <w:numId w:val="1"/>
        </w:numPr>
        <w:spacing w:after="233" w:line="265" w:lineRule="auto"/>
        <w:ind w:firstLine="390"/>
      </w:pPr>
      <w:r>
        <w:rPr>
          <w:rFonts w:ascii="Arial" w:eastAsia="Arial" w:hAnsi="Arial" w:cs="Arial"/>
          <w:sz w:val="19"/>
        </w:rPr>
        <w:t>Признать утратившими силу:</w:t>
      </w:r>
    </w:p>
    <w:p w:rsidR="004D0A6B" w:rsidRDefault="00E330BE">
      <w:pPr>
        <w:spacing w:after="233" w:line="261" w:lineRule="auto"/>
        <w:ind w:left="-15" w:firstLine="380"/>
        <w:jc w:val="both"/>
      </w:pPr>
      <w:hyperlink r:id="rId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7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7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7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735н "Об </w:t>
        </w:r>
      </w:hyperlink>
      <w:hyperlink r:id="rId8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8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8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8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8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помощи при первичном гипотиреозе"</w:t>
        </w:r>
      </w:hyperlink>
      <w:hyperlink r:id="rId89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17 января 2013 г., регистрационный N 26567);</w:t>
      </w:r>
    </w:p>
    <w:p w:rsidR="004D0A6B" w:rsidRDefault="00E330BE">
      <w:pPr>
        <w:spacing w:after="233" w:line="261" w:lineRule="auto"/>
        <w:ind w:left="-15" w:firstLine="380"/>
        <w:jc w:val="both"/>
      </w:pPr>
      <w:hyperlink r:id="rId9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9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9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9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9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9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9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854н "Об </w:t>
        </w:r>
      </w:hyperlink>
      <w:hyperlink r:id="rId99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0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0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0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0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10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по</w:t>
        </w:r>
      </w:hyperlink>
      <w:hyperlink r:id="rId10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остром тиреои</w:t>
        </w:r>
      </w:hyperlink>
      <w:hyperlink r:id="rId11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ите"</w:t>
        </w:r>
      </w:hyperlink>
      <w:hyperlink r:id="rId112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</w:t>
      </w:r>
      <w:r>
        <w:rPr>
          <w:rFonts w:ascii="Arial" w:eastAsia="Arial" w:hAnsi="Arial" w:cs="Arial"/>
          <w:sz w:val="19"/>
        </w:rPr>
        <w:t>й Федерации 20 февраля 2013 г., регистрационный N 27230);</w:t>
      </w:r>
    </w:p>
    <w:p w:rsidR="004D0A6B" w:rsidRDefault="00E330BE">
      <w:pPr>
        <w:spacing w:after="233" w:line="261" w:lineRule="auto"/>
        <w:ind w:left="-15" w:firstLine="380"/>
        <w:jc w:val="both"/>
      </w:pPr>
      <w:hyperlink r:id="rId11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1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1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1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11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12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2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859н "Об </w:t>
        </w:r>
      </w:hyperlink>
      <w:hyperlink r:id="rId12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2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2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2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2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12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первичном гипотиреозе"</w:t>
        </w:r>
      </w:hyperlink>
      <w:r>
        <w:rPr>
          <w:rFonts w:ascii="Arial" w:eastAsia="Arial" w:hAnsi="Arial" w:cs="Arial"/>
          <w:sz w:val="19"/>
        </w:rPr>
        <w:t xml:space="preserve"> (зарегист</w:t>
      </w:r>
      <w:r>
        <w:rPr>
          <w:rFonts w:ascii="Arial" w:eastAsia="Arial" w:hAnsi="Arial" w:cs="Arial"/>
          <w:sz w:val="19"/>
        </w:rPr>
        <w:t>рирован Министерством юстиции Российской Федерации 6 февраля 2013 г., регистрационный N 26843);</w:t>
      </w:r>
    </w:p>
    <w:p w:rsidR="004D0A6B" w:rsidRDefault="00E330BE">
      <w:pPr>
        <w:spacing w:after="12" w:line="261" w:lineRule="auto"/>
        <w:ind w:left="-15" w:firstLine="380"/>
        <w:jc w:val="both"/>
      </w:pPr>
      <w:hyperlink r:id="rId13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3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3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3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13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13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3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872н "Об </w:t>
        </w:r>
      </w:hyperlink>
      <w:hyperlink r:id="rId14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4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4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4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4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14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тиреотоксикозе"</w:t>
        </w:r>
      </w:hyperlink>
      <w:hyperlink r:id="rId149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</w:t>
      </w:r>
    </w:p>
    <w:p w:rsidR="004D0A6B" w:rsidRDefault="00E330BE">
      <w:pPr>
        <w:spacing w:after="233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Российской Федерации 6 марта 2013 г., регистрационный N 27537);</w:t>
      </w:r>
    </w:p>
    <w:p w:rsidR="004D0A6B" w:rsidRDefault="00E330BE">
      <w:pPr>
        <w:spacing w:after="233" w:line="261" w:lineRule="auto"/>
        <w:ind w:left="-15" w:firstLine="380"/>
        <w:jc w:val="both"/>
      </w:pPr>
      <w:hyperlink r:id="rId15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5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5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5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9 </w:t>
        </w:r>
      </w:hyperlink>
      <w:hyperlink r:id="rId15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ноября </w:t>
        </w:r>
      </w:hyperlink>
      <w:hyperlink r:id="rId15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5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874н "Об </w:t>
        </w:r>
      </w:hyperlink>
      <w:hyperlink r:id="rId159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6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6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6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6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16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по</w:t>
        </w:r>
      </w:hyperlink>
      <w:hyperlink r:id="rId16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остром тиреои</w:t>
        </w:r>
      </w:hyperlink>
      <w:hyperlink r:id="rId17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ите"</w:t>
        </w:r>
      </w:hyperlink>
      <w:hyperlink r:id="rId172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14 марта 2013 г., регистрац</w:t>
      </w:r>
      <w:r>
        <w:rPr>
          <w:rFonts w:ascii="Arial" w:eastAsia="Arial" w:hAnsi="Arial" w:cs="Arial"/>
          <w:sz w:val="19"/>
        </w:rPr>
        <w:t>ионный N 27688).</w:t>
      </w:r>
    </w:p>
    <w:p w:rsidR="004D0A6B" w:rsidRDefault="00E330BE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4D0A6B" w:rsidRDefault="00E330BE">
      <w:pPr>
        <w:spacing w:after="48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4D0A6B" w:rsidRDefault="00E330BE">
      <w:pPr>
        <w:spacing w:after="4" w:line="265" w:lineRule="auto"/>
        <w:ind w:left="10" w:right="8755" w:hanging="10"/>
      </w:pPr>
      <w:r>
        <w:rPr>
          <w:rFonts w:ascii="Arial" w:eastAsia="Arial" w:hAnsi="Arial" w:cs="Arial"/>
          <w:sz w:val="19"/>
        </w:rPr>
        <w:lastRenderedPageBreak/>
        <w:t>Зарегистрировано в Министерстве юстиции</w:t>
      </w:r>
    </w:p>
    <w:p w:rsidR="004D0A6B" w:rsidRDefault="00E330BE">
      <w:pPr>
        <w:spacing w:after="278" w:line="265" w:lineRule="auto"/>
        <w:ind w:left="10" w:right="8639" w:hanging="10"/>
      </w:pPr>
      <w:r>
        <w:rPr>
          <w:rFonts w:ascii="Arial" w:eastAsia="Arial" w:hAnsi="Arial" w:cs="Arial"/>
          <w:sz w:val="19"/>
        </w:rPr>
        <w:t>Российской Федерации 18 марта 2022 года, регистрационный N 67796</w:t>
      </w:r>
    </w:p>
    <w:p w:rsidR="004D0A6B" w:rsidRDefault="00E330BE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Приложение</w:t>
      </w:r>
    </w:p>
    <w:p w:rsidR="004D0A6B" w:rsidRDefault="00E330BE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к приказу Министерства здравоохранения</w:t>
      </w:r>
    </w:p>
    <w:p w:rsidR="004D0A6B" w:rsidRDefault="00E330BE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Российской Федерации</w:t>
      </w:r>
    </w:p>
    <w:p w:rsidR="004D0A6B" w:rsidRDefault="00E330BE">
      <w:pPr>
        <w:spacing w:after="147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от 28 декабря 2021 года N 1195н</w:t>
      </w:r>
    </w:p>
    <w:p w:rsidR="004D0A6B" w:rsidRDefault="00E330BE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4D0A6B" w:rsidRDefault="00E330BE">
      <w:pPr>
        <w:spacing w:after="681" w:line="249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СТАНДАРТ МЕДИЦИНСКОЙ ПОМОЩИ ВЗРОСЛЫМ ПРИ ОСТРЫХ И ХРОНИЧЕСКИХ ТИРЕОИДИТАХ (ИСКЛЮЧАЯ АУТОИММУННЫЙ ТИРЕОИДИТ) (ДИАГНОСТИКА И ЛЕЧЕНИЕ)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4D0A6B" w:rsidRDefault="00E330BE">
      <w:pPr>
        <w:spacing w:after="488" w:line="265" w:lineRule="auto"/>
        <w:ind w:left="400" w:right="295" w:hanging="10"/>
      </w:pPr>
      <w:r>
        <w:rPr>
          <w:rFonts w:ascii="Arial" w:eastAsia="Arial" w:hAnsi="Arial" w:cs="Arial"/>
          <w:b/>
          <w:sz w:val="19"/>
        </w:rPr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помощь, специализированная медицинская помощь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амбулаторно, стационарно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экстренная, плановая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Фаза течения заболевания (состояния):</w:t>
      </w:r>
      <w:r>
        <w:rPr>
          <w:rFonts w:ascii="Arial" w:eastAsia="Arial" w:hAnsi="Arial" w:cs="Arial"/>
          <w:sz w:val="19"/>
        </w:rPr>
        <w:t xml:space="preserve"> вне зависимости от фазы</w:t>
      </w:r>
    </w:p>
    <w:p w:rsidR="004D0A6B" w:rsidRDefault="00E330BE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</w:t>
      </w:r>
      <w:r>
        <w:rPr>
          <w:rFonts w:ascii="Arial" w:eastAsia="Arial" w:hAnsi="Arial" w:cs="Arial"/>
          <w:b/>
          <w:sz w:val="19"/>
        </w:rPr>
        <w:t>тадия и (или) степень тяжести заболевания (состояния):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4D0A6B" w:rsidRDefault="00E330BE">
      <w:pPr>
        <w:spacing w:after="488" w:line="265" w:lineRule="auto"/>
        <w:ind w:left="400" w:right="295" w:hanging="10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4D0A6B" w:rsidRDefault="00E330BE">
      <w:pPr>
        <w:spacing w:after="450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4D0A6B" w:rsidRDefault="00E330BE">
      <w:pPr>
        <w:spacing w:after="214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17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38" name="Picture 1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" name="Picture 1738"/>
                    <pic:cNvPicPr/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________________</w:t>
      </w:r>
    </w:p>
    <w:p w:rsidR="004D0A6B" w:rsidRDefault="00E330BE">
      <w:pPr>
        <w:spacing w:after="429"/>
        <w:ind w:left="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742" name="Picture 1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" name="Picture 1742"/>
                    <pic:cNvPicPr/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  <w:hyperlink r:id="rId17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Меж</w:t>
        </w:r>
      </w:hyperlink>
      <w:hyperlink r:id="rId176" w:anchor="7D20K3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17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наро</w:t>
        </w:r>
      </w:hyperlink>
      <w:hyperlink r:id="rId178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ная статистическая класси</w:t>
        </w:r>
      </w:hyperlink>
      <w:hyperlink r:id="rId180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8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икация болезней и проблем</w:t>
        </w:r>
      </w:hyperlink>
      <w:hyperlink r:id="rId182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8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связанных со з</w:t>
        </w:r>
      </w:hyperlink>
      <w:hyperlink r:id="rId184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оровьем</w:t>
        </w:r>
      </w:hyperlink>
      <w:hyperlink r:id="rId186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8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X пересмотра</w:t>
        </w:r>
      </w:hyperlink>
      <w:hyperlink r:id="rId188" w:anchor="7D20K3">
        <w:r>
          <w:rPr>
            <w:rFonts w:ascii="Arial" w:eastAsia="Arial" w:hAnsi="Arial" w:cs="Arial"/>
            <w:sz w:val="19"/>
          </w:rPr>
          <w:t>.</w:t>
        </w:r>
      </w:hyperlink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E06.0Острый тиреоидит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E06.1Подострый тиреоидит</w:t>
      </w:r>
    </w:p>
    <w:p w:rsidR="004D0A6B" w:rsidRDefault="00E330BE">
      <w:pPr>
        <w:spacing w:after="38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E06.2Хронический тиреоидит с преходящим тир</w:t>
      </w:r>
      <w:r>
        <w:rPr>
          <w:rFonts w:ascii="Arial" w:eastAsia="Arial" w:hAnsi="Arial" w:cs="Arial"/>
          <w:sz w:val="19"/>
        </w:rPr>
        <w:t>еотоксикозом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E06.4Медикаментозный тиреоидит</w:t>
      </w:r>
    </w:p>
    <w:p w:rsidR="004D0A6B" w:rsidRDefault="00E330BE">
      <w:pPr>
        <w:spacing w:after="215" w:line="265" w:lineRule="auto"/>
        <w:ind w:left="10" w:right="6150" w:hanging="10"/>
      </w:pPr>
      <w:r>
        <w:rPr>
          <w:rFonts w:ascii="Arial" w:eastAsia="Arial" w:hAnsi="Arial" w:cs="Arial"/>
          <w:sz w:val="19"/>
        </w:rPr>
        <w:t>E06.5Другой хронический тиреоидит E06.9Тиреоидит неуточненный</w:t>
      </w:r>
    </w:p>
    <w:p w:rsidR="004D0A6B" w:rsidRDefault="00E330BE">
      <w:pPr>
        <w:spacing w:after="204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4D0A6B" w:rsidRDefault="00E330BE">
      <w:pPr>
        <w:pStyle w:val="Heading1"/>
        <w:ind w:left="218" w:hanging="233"/>
      </w:pPr>
      <w:r>
        <w:t>МЕДИЦИНСКИЕ УСЛУГИ ДЛЯ ДИАГНОСТИКИ ЗАБОЛЕВАНИЯ, СОСТОЯНИЯ</w:t>
      </w:r>
    </w:p>
    <w:p w:rsidR="004D0A6B" w:rsidRDefault="00E330BE">
      <w:pPr>
        <w:spacing w:after="40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1.1. Прием (осмотр, консультация) врача-специалиста</w:t>
      </w:r>
    </w:p>
    <w:p w:rsidR="004D0A6B" w:rsidRDefault="00E330BE">
      <w:pPr>
        <w:spacing w:after="57" w:line="265" w:lineRule="auto"/>
        <w:ind w:left="477" w:right="295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показатель Усредненный показатель услуги частоты предоставления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1921" name="Picture 19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" name="Picture 1921"/>
                    <pic:cNvPicPr/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кратности применения</w:t>
      </w:r>
    </w:p>
    <w:p w:rsidR="004D0A6B" w:rsidRDefault="00E330BE">
      <w:pPr>
        <w:tabs>
          <w:tab w:val="center" w:pos="3289"/>
          <w:tab w:val="center" w:pos="6472"/>
          <w:tab w:val="center" w:pos="9271"/>
        </w:tabs>
        <w:spacing w:after="4" w:line="265" w:lineRule="auto"/>
      </w:pPr>
      <w:r>
        <w:rPr>
          <w:rFonts w:ascii="Arial" w:eastAsia="Arial" w:hAnsi="Arial" w:cs="Arial"/>
          <w:sz w:val="19"/>
        </w:rPr>
        <w:t>B01.058.001</w:t>
      </w:r>
      <w:r>
        <w:rPr>
          <w:rFonts w:ascii="Arial" w:eastAsia="Arial" w:hAnsi="Arial" w:cs="Arial"/>
          <w:sz w:val="19"/>
        </w:rPr>
        <w:tab/>
        <w:t>Прием (осмотр, консультация) врача-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4D0A6B" w:rsidRDefault="00E330BE">
      <w:pPr>
        <w:spacing w:after="203" w:line="265" w:lineRule="auto"/>
        <w:ind w:left="1667" w:right="295" w:hanging="10"/>
      </w:pPr>
      <w:r>
        <w:rPr>
          <w:rFonts w:ascii="Arial" w:eastAsia="Arial" w:hAnsi="Arial" w:cs="Arial"/>
          <w:sz w:val="19"/>
        </w:rPr>
        <w:t>эндокринолога первичный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________________</w:t>
      </w:r>
    </w:p>
    <w:p w:rsidR="004D0A6B" w:rsidRDefault="00E330BE">
      <w:pPr>
        <w:spacing w:after="265"/>
        <w:ind w:firstLine="39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96" name="Picture 18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" name="Picture 1896"/>
                    <pic:cNvPicPr/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5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153"/>
        <w:gridCol w:w="4113"/>
        <w:gridCol w:w="1009"/>
        <w:gridCol w:w="1499"/>
        <w:gridCol w:w="1109"/>
        <w:gridCol w:w="104"/>
        <w:gridCol w:w="1043"/>
      </w:tblGrid>
      <w:tr w:rsidR="004D0A6B">
        <w:trPr>
          <w:trHeight w:val="227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1.2. Лабораторные методы исследования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</w:tr>
      <w:tr w:rsidR="004D0A6B">
        <w:trPr>
          <w:trHeight w:val="525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39" w:hanging="477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86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" w:hanging="9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06" w:hanging="106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4D0A6B">
        <w:trPr>
          <w:trHeight w:val="510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A09.05.054.004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Исследование уровня иммуноглобулина G в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08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25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A09.05.061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Исследование уровня свободного трийодтиронина (СТ3) в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12"/>
            </w:pPr>
            <w:r>
              <w:rPr>
                <w:rFonts w:ascii="Arial" w:eastAsia="Arial" w:hAnsi="Arial" w:cs="Arial"/>
                <w:sz w:val="19"/>
              </w:rPr>
              <w:t>0,24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10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A09.05.063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267"/>
            </w:pPr>
            <w:r>
              <w:rPr>
                <w:rFonts w:ascii="Arial" w:eastAsia="Arial" w:hAnsi="Arial" w:cs="Arial"/>
                <w:sz w:val="19"/>
              </w:rPr>
              <w:t>Исследование уровня свободного тироксина (СТ4) сыворотки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12"/>
            </w:pPr>
            <w:r>
              <w:rPr>
                <w:rFonts w:ascii="Arial" w:eastAsia="Arial" w:hAnsi="Arial" w:cs="Arial"/>
                <w:sz w:val="19"/>
              </w:rPr>
              <w:t>0,26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25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A09.05.065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60"/>
            </w:pPr>
            <w:r>
              <w:rPr>
                <w:rFonts w:ascii="Arial" w:eastAsia="Arial" w:hAnsi="Arial" w:cs="Arial"/>
                <w:sz w:val="19"/>
              </w:rPr>
              <w:t>Исследование уровня тиреотропного гормона (ТТГ) в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042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10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A12.06.017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Определение содержания антител к тироглобулину в сыворотке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60"/>
            </w:pPr>
            <w:r>
              <w:rPr>
                <w:rFonts w:ascii="Arial" w:eastAsia="Arial" w:hAnsi="Arial" w:cs="Arial"/>
                <w:sz w:val="19"/>
              </w:rPr>
              <w:t>0,052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25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A12.06.045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Определение содержания антител к тиреопероксидазе в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64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758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A12.06.046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44"/>
            </w:pPr>
            <w:r>
              <w:rPr>
                <w:rFonts w:ascii="Arial" w:eastAsia="Arial" w:hAnsi="Arial" w:cs="Arial"/>
                <w:sz w:val="19"/>
              </w:rPr>
              <w:t>Определение содержания антител к рецептору тиреотропного гормона (ТТГ) в крови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12"/>
            </w:pPr>
            <w:r>
              <w:rPr>
                <w:rFonts w:ascii="Arial" w:eastAsia="Arial" w:hAnsi="Arial" w:cs="Arial"/>
                <w:sz w:val="19"/>
              </w:rPr>
              <w:t>0,13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34"/>
        </w:trPr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B03.016.002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крови</w:t>
            </w:r>
          </w:p>
        </w:tc>
        <w:tc>
          <w:tcPr>
            <w:tcW w:w="250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12"/>
            </w:pPr>
            <w:r>
              <w:rPr>
                <w:rFonts w:ascii="Arial" w:eastAsia="Arial" w:hAnsi="Arial" w:cs="Arial"/>
                <w:sz w:val="19"/>
              </w:rPr>
              <w:t>0,75</w:t>
            </w:r>
          </w:p>
        </w:tc>
        <w:tc>
          <w:tcPr>
            <w:tcW w:w="22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08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1.3. Инструментальные методы исследования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</w:tr>
      <w:tr w:rsidR="004D0A6B">
        <w:trPr>
          <w:trHeight w:val="765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744"/>
                <w:tab w:val="center" w:pos="3668"/>
              </w:tabs>
              <w:spacing w:after="19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  <w:p w:rsidR="004D0A6B" w:rsidRDefault="00E330BE">
            <w:pPr>
              <w:spacing w:after="0"/>
              <w:ind w:left="463" w:right="3904" w:hanging="292"/>
            </w:pPr>
            <w:r>
              <w:rPr>
                <w:rFonts w:ascii="Arial" w:eastAsia="Arial" w:hAnsi="Arial" w:cs="Arial"/>
                <w:sz w:val="19"/>
              </w:rPr>
              <w:t>медицинской услуги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4D0A6B">
        <w:trPr>
          <w:trHeight w:val="518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516" w:hanging="1516"/>
            </w:pPr>
            <w:r>
              <w:rPr>
                <w:rFonts w:ascii="Arial" w:eastAsia="Arial" w:hAnsi="Arial" w:cs="Arial"/>
                <w:sz w:val="19"/>
              </w:rPr>
              <w:t>A04.22.001</w:t>
            </w:r>
            <w:r>
              <w:rPr>
                <w:rFonts w:ascii="Arial" w:eastAsia="Arial" w:hAnsi="Arial" w:cs="Arial"/>
                <w:sz w:val="19"/>
              </w:rPr>
              <w:tab/>
              <w:t>Ультразвуковое исследование щитовидной железы и паращитовидных желез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9"/>
              </w:rPr>
              <w:t>0,91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78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3278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A05.30.008</w:t>
            </w:r>
            <w:r>
              <w:rPr>
                <w:rFonts w:ascii="Arial" w:eastAsia="Arial" w:hAnsi="Arial" w:cs="Arial"/>
                <w:sz w:val="19"/>
              </w:rPr>
              <w:tab/>
              <w:t>Магнитно-резонансная томография шеи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9"/>
              </w:rPr>
              <w:t>0,035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10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516" w:hanging="1516"/>
            </w:pPr>
            <w:r>
              <w:rPr>
                <w:rFonts w:ascii="Arial" w:eastAsia="Arial" w:hAnsi="Arial" w:cs="Arial"/>
                <w:sz w:val="19"/>
              </w:rPr>
              <w:t>A06.08.009</w:t>
            </w:r>
            <w:r>
              <w:rPr>
                <w:rFonts w:ascii="Arial" w:eastAsia="Arial" w:hAnsi="Arial" w:cs="Arial"/>
                <w:sz w:val="19"/>
              </w:rPr>
              <w:tab/>
              <w:t>Компьютерная томография верхних дыхательных путей и шеи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9"/>
              </w:rPr>
              <w:t>0,11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27"/>
        </w:trPr>
        <w:tc>
          <w:tcPr>
            <w:tcW w:w="5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307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A07.22.002</w:t>
            </w:r>
            <w:r>
              <w:rPr>
                <w:rFonts w:ascii="Arial" w:eastAsia="Arial" w:hAnsi="Arial" w:cs="Arial"/>
                <w:sz w:val="19"/>
              </w:rPr>
              <w:tab/>
              <w:t>Сцинтиграфия щитовидной железы</w:t>
            </w:r>
          </w:p>
        </w:tc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9"/>
              </w:rPr>
              <w:t>0,29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gridAfter w:val="1"/>
          <w:wAfter w:w="1043" w:type="dxa"/>
          <w:trHeight w:val="722"/>
        </w:trPr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A07.30.043</w:t>
            </w:r>
          </w:p>
        </w:tc>
        <w:tc>
          <w:tcPr>
            <w:tcW w:w="5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15" w:line="257" w:lineRule="auto"/>
              <w:ind w:right="589"/>
            </w:pPr>
            <w:r>
              <w:rPr>
                <w:rFonts w:ascii="Arial" w:eastAsia="Arial" w:hAnsi="Arial" w:cs="Arial"/>
                <w:sz w:val="19"/>
              </w:rPr>
              <w:t>Позитронная эмиссионная томография, совмещенная с компьютерной томографией с</w:t>
            </w:r>
          </w:p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туморотропными РФП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gridAfter w:val="1"/>
          <w:wAfter w:w="1043" w:type="dxa"/>
          <w:trHeight w:val="467"/>
        </w:trPr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A11.22.001</w:t>
            </w:r>
          </w:p>
        </w:tc>
        <w:tc>
          <w:tcPr>
            <w:tcW w:w="5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854"/>
            </w:pPr>
            <w:r>
              <w:rPr>
                <w:rFonts w:ascii="Arial" w:eastAsia="Arial" w:hAnsi="Arial" w:cs="Arial"/>
                <w:sz w:val="19"/>
              </w:rPr>
              <w:t>Биопсия щитовидной или паращитовидной железы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4D0A6B" w:rsidRDefault="00E330BE">
      <w:pPr>
        <w:spacing w:after="204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4D0A6B" w:rsidRDefault="00E330BE">
      <w:pPr>
        <w:pStyle w:val="Heading1"/>
        <w:ind w:left="218" w:hanging="233"/>
      </w:pPr>
      <w:r>
        <w:t>МЕДИЦИНСКИЕ УСЛУГИ ДЛЯ ЛЕЧЕНИЯ ЗАБОЛЕВАНИЯ, СОСТОЯНИЯ И КОНТРОЛЯ ЗА ЛЕЧЕНИЕМ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2.1. Прием (осмотр, консультация) и наблюдение врача-специалиста</w:t>
      </w:r>
    </w:p>
    <w:tbl>
      <w:tblPr>
        <w:tblStyle w:val="TableGrid"/>
        <w:tblW w:w="1048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57"/>
        <w:gridCol w:w="62"/>
        <w:gridCol w:w="4454"/>
        <w:gridCol w:w="287"/>
        <w:gridCol w:w="2018"/>
        <w:gridCol w:w="324"/>
        <w:gridCol w:w="1885"/>
        <w:gridCol w:w="55"/>
      </w:tblGrid>
      <w:tr w:rsidR="004D0A6B">
        <w:trPr>
          <w:gridAfter w:val="1"/>
          <w:wAfter w:w="55" w:type="dxa"/>
          <w:trHeight w:val="722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41" w:firstLine="413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74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" w:hanging="9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</w:t>
            </w:r>
            <w:r>
              <w:rPr>
                <w:rFonts w:ascii="Arial" w:eastAsia="Arial" w:hAnsi="Arial" w:cs="Arial"/>
                <w:sz w:val="19"/>
              </w:rPr>
              <w:t>оказатель кратности применения</w:t>
            </w:r>
          </w:p>
        </w:tc>
      </w:tr>
      <w:tr w:rsidR="004D0A6B">
        <w:trPr>
          <w:gridAfter w:val="1"/>
          <w:wAfter w:w="55" w:type="dxa"/>
          <w:trHeight w:val="517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B01.003.003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Суточное наблюдение врачом-анестезиологомреаниматологом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sz w:val="19"/>
              </w:rPr>
              <w:t>0,039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gridAfter w:val="1"/>
          <w:wAfter w:w="55" w:type="dxa"/>
          <w:trHeight w:val="758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B01.038.005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Ежедневный осмотр врачом-радиотерапевтом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4</w:t>
            </w:r>
          </w:p>
        </w:tc>
      </w:tr>
      <w:tr w:rsidR="004D0A6B">
        <w:trPr>
          <w:gridAfter w:val="1"/>
          <w:wAfter w:w="55" w:type="dxa"/>
          <w:trHeight w:val="76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B01.057.005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Ежедневный осмотр врачом-хирургом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sz w:val="19"/>
              </w:rPr>
              <w:t>0,039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6</w:t>
            </w:r>
          </w:p>
        </w:tc>
      </w:tr>
      <w:tr w:rsidR="004D0A6B">
        <w:trPr>
          <w:gridAfter w:val="1"/>
          <w:wAfter w:w="55" w:type="dxa"/>
          <w:trHeight w:val="517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B01.058.002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Прием (осмотр, консультация) врача-эндокринолога повторный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3</w:t>
            </w:r>
          </w:p>
        </w:tc>
      </w:tr>
      <w:tr w:rsidR="004D0A6B">
        <w:trPr>
          <w:gridAfter w:val="1"/>
          <w:wAfter w:w="55" w:type="dxa"/>
          <w:trHeight w:val="714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B01.058.006</w:t>
            </w:r>
          </w:p>
        </w:tc>
        <w:tc>
          <w:tcPr>
            <w:tcW w:w="48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Ежедневный осмотр врачом-эндокринологом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sz w:val="19"/>
              </w:rPr>
              <w:t>0,32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6</w:t>
            </w:r>
          </w:p>
        </w:tc>
      </w:tr>
      <w:tr w:rsidR="004D0A6B">
        <w:trPr>
          <w:trHeight w:val="227"/>
        </w:trPr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2.2. Лабораторные методы исследования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</w:tr>
      <w:tr w:rsidR="004D0A6B">
        <w:trPr>
          <w:trHeight w:val="765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72" w:firstLine="413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68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" w:hanging="9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4D0A6B">
        <w:trPr>
          <w:trHeight w:val="765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A08.22.003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Патолого-анатомическое исследование биопсийного (операционного) материала тканей щитовидной железы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17"/>
              <w:jc w:val="center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10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A09.05.061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74"/>
            </w:pPr>
            <w:r>
              <w:rPr>
                <w:rFonts w:ascii="Arial" w:eastAsia="Arial" w:hAnsi="Arial" w:cs="Arial"/>
                <w:sz w:val="19"/>
              </w:rPr>
              <w:t>Исследование уровня свободного трийодтиронина (СТЗ) в крови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17"/>
              <w:jc w:val="center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25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A09.05.063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>Исследование уровня свободного тироксина</w:t>
            </w:r>
          </w:p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(СТ4) сыворотки крови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17"/>
              <w:jc w:val="center"/>
            </w:pPr>
            <w:r>
              <w:rPr>
                <w:rFonts w:ascii="Arial" w:eastAsia="Arial" w:hAnsi="Arial" w:cs="Arial"/>
                <w:sz w:val="19"/>
              </w:rPr>
              <w:t>0,78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510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A09.05.065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Исследование уровня тиреотропного гормона</w:t>
            </w:r>
          </w:p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(ТТГ) в крови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1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27"/>
        </w:trPr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B03.016.002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крови</w:t>
            </w: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17"/>
              <w:jc w:val="center"/>
            </w:pPr>
            <w:r>
              <w:rPr>
                <w:rFonts w:ascii="Arial" w:eastAsia="Arial" w:hAnsi="Arial" w:cs="Arial"/>
                <w:sz w:val="19"/>
              </w:rPr>
              <w:t>0,28</w:t>
            </w: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4D0A6B" w:rsidRDefault="00E330BE">
      <w:pPr>
        <w:spacing w:after="248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59" name="Picture 2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" name="Picture 2059"/>
                    <pic:cNvPicPr/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A6B" w:rsidRDefault="00E330BE">
      <w:pPr>
        <w:spacing w:after="40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2.3. Инструментальные методы исследования</w:t>
      </w:r>
    </w:p>
    <w:p w:rsidR="004D0A6B" w:rsidRDefault="00E330BE">
      <w:pPr>
        <w:spacing w:after="42" w:line="265" w:lineRule="auto"/>
        <w:ind w:left="556" w:right="295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показатель Усредненный показатель услуги частоты предоставления кратности применения</w:t>
      </w:r>
    </w:p>
    <w:p w:rsidR="004D0A6B" w:rsidRDefault="00E330BE">
      <w:pPr>
        <w:tabs>
          <w:tab w:val="center" w:pos="3162"/>
          <w:tab w:val="center" w:pos="6857"/>
          <w:tab w:val="center" w:pos="9387"/>
        </w:tabs>
        <w:spacing w:after="4" w:line="265" w:lineRule="auto"/>
      </w:pPr>
      <w:r>
        <w:rPr>
          <w:rFonts w:ascii="Arial" w:eastAsia="Arial" w:hAnsi="Arial" w:cs="Arial"/>
          <w:sz w:val="19"/>
        </w:rPr>
        <w:t>A06.08.009.002</w:t>
      </w:r>
      <w:r>
        <w:rPr>
          <w:rFonts w:ascii="Arial" w:eastAsia="Arial" w:hAnsi="Arial" w:cs="Arial"/>
          <w:sz w:val="19"/>
        </w:rPr>
        <w:tab/>
        <w:t>Компьютерна</w:t>
      </w:r>
      <w:r>
        <w:rPr>
          <w:rFonts w:ascii="Arial" w:eastAsia="Arial" w:hAnsi="Arial" w:cs="Arial"/>
          <w:sz w:val="19"/>
        </w:rPr>
        <w:t>я томография шеи с</w:t>
      </w:r>
      <w:r>
        <w:rPr>
          <w:rFonts w:ascii="Arial" w:eastAsia="Arial" w:hAnsi="Arial" w:cs="Arial"/>
          <w:sz w:val="19"/>
        </w:rPr>
        <w:tab/>
        <w:t>0,0015</w:t>
      </w:r>
      <w:r>
        <w:rPr>
          <w:rFonts w:ascii="Arial" w:eastAsia="Arial" w:hAnsi="Arial" w:cs="Arial"/>
          <w:sz w:val="19"/>
        </w:rPr>
        <w:tab/>
        <w:t>1</w:t>
      </w:r>
    </w:p>
    <w:p w:rsidR="004D0A6B" w:rsidRDefault="00E330BE">
      <w:pPr>
        <w:spacing w:after="218" w:line="265" w:lineRule="auto"/>
        <w:ind w:left="1699" w:right="5381" w:hanging="10"/>
      </w:pPr>
      <w:r>
        <w:rPr>
          <w:rFonts w:ascii="Arial" w:eastAsia="Arial" w:hAnsi="Arial" w:cs="Arial"/>
          <w:sz w:val="19"/>
        </w:rPr>
        <w:t>внутривенным болюсным контрастированием</w:t>
      </w:r>
    </w:p>
    <w:p w:rsidR="004D0A6B" w:rsidRDefault="00E330BE">
      <w:pPr>
        <w:spacing w:after="56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2.4. Хирургические, эндоскопические, эндоваскулярные и другие методы лечения, требующие анестезиологического и/ или реаниматологического сопровождения</w:t>
      </w:r>
    </w:p>
    <w:p w:rsidR="004D0A6B" w:rsidRDefault="00E330BE">
      <w:pPr>
        <w:spacing w:after="4" w:line="265" w:lineRule="auto"/>
        <w:ind w:left="477" w:right="295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показатель Усредненный показатель услуги частоты предоставления кратности применения</w:t>
      </w:r>
    </w:p>
    <w:tbl>
      <w:tblPr>
        <w:tblStyle w:val="TableGrid"/>
        <w:tblW w:w="950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3"/>
        <w:gridCol w:w="5155"/>
        <w:gridCol w:w="1177"/>
        <w:gridCol w:w="1537"/>
      </w:tblGrid>
      <w:tr w:rsidR="004D0A6B">
        <w:trPr>
          <w:trHeight w:val="722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A11.22.002.001</w:t>
            </w:r>
          </w:p>
        </w:tc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740"/>
            </w:pPr>
            <w:r>
              <w:rPr>
                <w:rFonts w:ascii="Arial" w:eastAsia="Arial" w:hAnsi="Arial" w:cs="Arial"/>
                <w:sz w:val="19"/>
              </w:rPr>
              <w:t>Пункция щитовидной или паращитовидной железы под контролем ультразвукового исследования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0,095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70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A16.22.001</w:t>
            </w:r>
          </w:p>
        </w:tc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Гемитиреоидэктомия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270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A16.22.002</w:t>
            </w:r>
          </w:p>
        </w:tc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Тиреоидэктомия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0,0018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4D0A6B">
        <w:trPr>
          <w:trHeight w:val="482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A16.22.002.003</w:t>
            </w:r>
          </w:p>
        </w:tc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71"/>
            </w:pPr>
            <w:r>
              <w:rPr>
                <w:rFonts w:ascii="Arial" w:eastAsia="Arial" w:hAnsi="Arial" w:cs="Arial"/>
                <w:sz w:val="19"/>
              </w:rPr>
              <w:t>Тиреоидэктомия с микрохирургическим невролизом возвратного гортанного нерва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4D0A6B" w:rsidRDefault="00E330BE">
      <w:pPr>
        <w:spacing w:after="40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2.5. Немедикаментозные методы профилактики, лечения и медицинской реабилитации</w:t>
      </w:r>
    </w:p>
    <w:p w:rsidR="004D0A6B" w:rsidRDefault="00E330BE">
      <w:pPr>
        <w:spacing w:after="42" w:line="265" w:lineRule="auto"/>
        <w:ind w:left="604" w:right="295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Усредненный показатель частоты Усредненный показатель услуги услуги предоставления кратности применения</w:t>
      </w:r>
    </w:p>
    <w:p w:rsidR="004D0A6B" w:rsidRDefault="00E330BE">
      <w:pPr>
        <w:tabs>
          <w:tab w:val="center" w:pos="2563"/>
          <w:tab w:val="center" w:pos="5924"/>
          <w:tab w:val="center" w:pos="9074"/>
        </w:tabs>
        <w:spacing w:after="224" w:line="265" w:lineRule="auto"/>
      </w:pPr>
      <w:r>
        <w:rPr>
          <w:rFonts w:ascii="Arial" w:eastAsia="Arial" w:hAnsi="Arial" w:cs="Arial"/>
          <w:sz w:val="19"/>
        </w:rPr>
        <w:t>A07.30.011</w:t>
      </w:r>
      <w:r>
        <w:rPr>
          <w:rFonts w:ascii="Arial" w:eastAsia="Arial" w:hAnsi="Arial" w:cs="Arial"/>
          <w:sz w:val="19"/>
        </w:rPr>
        <w:tab/>
        <w:t>Радиойодтерапия</w:t>
      </w:r>
      <w:r>
        <w:rPr>
          <w:rFonts w:ascii="Arial" w:eastAsia="Arial" w:hAnsi="Arial" w:cs="Arial"/>
          <w:sz w:val="19"/>
        </w:rPr>
        <w:tab/>
        <w:t>0,003</w:t>
      </w:r>
      <w:r>
        <w:rPr>
          <w:rFonts w:ascii="Arial" w:eastAsia="Arial" w:hAnsi="Arial" w:cs="Arial"/>
          <w:sz w:val="19"/>
        </w:rPr>
        <w:tab/>
        <w:t>1</w:t>
      </w:r>
    </w:p>
    <w:p w:rsidR="004D0A6B" w:rsidRDefault="00E330BE">
      <w:pPr>
        <w:spacing w:after="189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4D0A6B" w:rsidRDefault="00E330BE">
      <w:pPr>
        <w:pStyle w:val="Heading1"/>
        <w:spacing w:after="9"/>
        <w:ind w:left="390" w:hanging="405"/>
      </w:pPr>
      <w:r>
        <w:t>ПЕРЕЧЕНЬ ЛЕКАРСТВЕННЫХ ПРЕПАРАТОВ ДЛЯ МЕДИЦИНСКОГО ПРИМЕНЕНИЯ,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4044"/>
        <w:gridCol w:w="2252"/>
        <w:gridCol w:w="626"/>
        <w:gridCol w:w="1307"/>
        <w:gridCol w:w="372"/>
        <w:gridCol w:w="743"/>
        <w:gridCol w:w="35"/>
        <w:gridCol w:w="582"/>
        <w:gridCol w:w="56"/>
        <w:gridCol w:w="417"/>
        <w:gridCol w:w="577"/>
      </w:tblGrid>
      <w:tr w:rsidR="004D0A6B">
        <w:trPr>
          <w:trHeight w:val="255"/>
        </w:trPr>
        <w:tc>
          <w:tcPr>
            <w:tcW w:w="110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sz w:val="21"/>
              </w:rPr>
              <w:t>ЗАРЕГИС</w:t>
            </w:r>
            <w:r>
              <w:rPr>
                <w:rFonts w:ascii="Arial" w:eastAsia="Arial" w:hAnsi="Arial" w:cs="Arial"/>
                <w:b/>
                <w:sz w:val="21"/>
              </w:rPr>
              <w:t>ТРИРОВАННЫХ НА ТЕРРИТОРИИ РОССИЙСКОЙ ФЕДЕРАЦИИ, С УКАЗАНИЕМ СРЕДНИХ</w:t>
            </w:r>
          </w:p>
        </w:tc>
      </w:tr>
      <w:tr w:rsidR="004D0A6B">
        <w:trPr>
          <w:trHeight w:val="310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СУТОЧНЫХ И КУРСОВЫХ ДОЗ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</w:tr>
      <w:tr w:rsidR="004D0A6B">
        <w:trPr>
          <w:trHeight w:val="1630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2344"/>
              </w:tabs>
              <w:spacing w:after="4"/>
            </w:pP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Анатомо-</w:t>
            </w:r>
          </w:p>
          <w:p w:rsidR="004D0A6B" w:rsidRDefault="00E330BE">
            <w:pPr>
              <w:spacing w:after="13"/>
              <w:ind w:left="629"/>
              <w:jc w:val="center"/>
            </w:pPr>
            <w:r>
              <w:rPr>
                <w:rFonts w:ascii="Arial" w:eastAsia="Arial" w:hAnsi="Arial" w:cs="Arial"/>
                <w:sz w:val="19"/>
              </w:rPr>
              <w:t>терапевтическо-</w:t>
            </w:r>
          </w:p>
          <w:p w:rsidR="004D0A6B" w:rsidRDefault="00E330BE">
            <w:pPr>
              <w:spacing w:after="285"/>
              <w:ind w:left="1132"/>
            </w:pPr>
            <w:r>
              <w:rPr>
                <w:rFonts w:ascii="Arial" w:eastAsia="Arial" w:hAnsi="Arial" w:cs="Arial"/>
                <w:sz w:val="19"/>
              </w:rPr>
              <w:t>химическая классификация</w:t>
            </w:r>
          </w:p>
          <w:p w:rsidR="004D0A6B" w:rsidRDefault="00E330BE">
            <w:pPr>
              <w:spacing w:after="0"/>
              <w:ind w:left="657" w:hanging="643"/>
            </w:pPr>
            <w:r>
              <w:rPr>
                <w:rFonts w:ascii="Arial" w:eastAsia="Arial" w:hAnsi="Arial" w:cs="Arial"/>
                <w:sz w:val="19"/>
              </w:rPr>
              <w:t>C07AA Неселективные бетаадреноблокаторы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 w:line="257" w:lineRule="auto"/>
              <w:ind w:left="389" w:firstLine="35"/>
            </w:pPr>
            <w:r>
              <w:rPr>
                <w:rFonts w:ascii="Arial" w:eastAsia="Arial" w:hAnsi="Arial" w:cs="Arial"/>
                <w:sz w:val="19"/>
              </w:rPr>
              <w:t>Наименование лекарственного</w:t>
            </w:r>
          </w:p>
          <w:p w:rsidR="004D0A6B" w:rsidRDefault="00E330BE">
            <w:pPr>
              <w:spacing w:after="0"/>
              <w:ind w:left="540"/>
            </w:pPr>
            <w:r>
              <w:rPr>
                <w:rFonts w:ascii="Arial" w:eastAsia="Arial" w:hAnsi="Arial" w:cs="Arial"/>
                <w:sz w:val="19"/>
              </w:rPr>
              <w:t>препарата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2270" name="Picture 2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0" name="Picture 2270"/>
                          <pic:cNvPicPr/>
                        </pic:nvPicPr>
                        <pic:blipFill>
                          <a:blip r:embed="rId1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68"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firstLine="76"/>
            </w:pPr>
            <w:r>
              <w:rPr>
                <w:rFonts w:ascii="Arial" w:eastAsia="Arial" w:hAnsi="Arial" w:cs="Arial"/>
                <w:sz w:val="19"/>
              </w:rPr>
              <w:t>Единицы измерения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40"/>
            </w:pPr>
            <w:r>
              <w:rPr>
                <w:rFonts w:ascii="Arial" w:eastAsia="Arial" w:hAnsi="Arial" w:cs="Arial"/>
                <w:sz w:val="19"/>
              </w:rPr>
              <w:t>ССД</w:t>
            </w:r>
          </w:p>
          <w:p w:rsidR="004D0A6B" w:rsidRDefault="00E330BE">
            <w:pPr>
              <w:spacing w:after="0"/>
              <w:ind w:left="156"/>
            </w:pP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2279" name="Picture 2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9" name="Picture 2279"/>
                          <pic:cNvPicPr/>
                        </pic:nvPicPr>
                        <pic:blipFill>
                          <a:blip r:embed="rId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СКД</w:t>
            </w: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2282" name="Picture 2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2" name="Picture 2282"/>
                          <pic:cNvPicPr/>
                        </pic:nvPicPr>
                        <pic:blipFill>
                          <a:blip r:embed="rId1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A6B">
        <w:trPr>
          <w:trHeight w:val="78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657" w:right="174" w:hanging="643"/>
            </w:pPr>
            <w:r>
              <w:rPr>
                <w:rFonts w:ascii="Arial" w:eastAsia="Arial" w:hAnsi="Arial" w:cs="Arial"/>
                <w:sz w:val="19"/>
              </w:rPr>
              <w:t>C07AB Селективные бетаадреноблокаторы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Пропранолол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85"/>
            </w:pPr>
            <w:r>
              <w:rPr>
                <w:rFonts w:ascii="Arial" w:eastAsia="Arial" w:hAnsi="Arial" w:cs="Arial"/>
                <w:sz w:val="19"/>
              </w:rPr>
              <w:t>0,11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60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09"/>
            </w:pPr>
            <w:r>
              <w:rPr>
                <w:rFonts w:ascii="Arial" w:eastAsia="Arial" w:hAnsi="Arial" w:cs="Arial"/>
                <w:sz w:val="19"/>
              </w:rPr>
              <w:t>420</w:t>
            </w:r>
          </w:p>
        </w:tc>
      </w:tr>
      <w:tr w:rsidR="004D0A6B">
        <w:trPr>
          <w:trHeight w:val="27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Атенолол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0,039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50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09"/>
            </w:pPr>
            <w:r>
              <w:rPr>
                <w:rFonts w:ascii="Arial" w:eastAsia="Arial" w:hAnsi="Arial" w:cs="Arial"/>
                <w:sz w:val="19"/>
              </w:rPr>
              <w:t>350</w:t>
            </w:r>
          </w:p>
        </w:tc>
      </w:tr>
      <w:tr w:rsidR="004D0A6B">
        <w:trPr>
          <w:trHeight w:val="27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Метопролол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0,032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50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09"/>
            </w:pPr>
            <w:r>
              <w:rPr>
                <w:rFonts w:ascii="Arial" w:eastAsia="Arial" w:hAnsi="Arial" w:cs="Arial"/>
                <w:sz w:val="19"/>
              </w:rPr>
              <w:t>350</w:t>
            </w:r>
          </w:p>
        </w:tc>
      </w:tr>
      <w:tr w:rsidR="004D0A6B">
        <w:trPr>
          <w:trHeight w:val="270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4"/>
            </w:pPr>
            <w:r>
              <w:rPr>
                <w:rFonts w:ascii="Arial" w:eastAsia="Arial" w:hAnsi="Arial" w:cs="Arial"/>
                <w:sz w:val="19"/>
              </w:rPr>
              <w:t>H02AB Глюкокортикоиды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234"/>
            </w:pPr>
            <w:r>
              <w:rPr>
                <w:rFonts w:ascii="Arial" w:eastAsia="Arial" w:hAnsi="Arial" w:cs="Arial"/>
                <w:sz w:val="19"/>
              </w:rPr>
              <w:t>-</w:t>
            </w:r>
          </w:p>
        </w:tc>
      </w:tr>
      <w:tr w:rsidR="004D0A6B">
        <w:trPr>
          <w:trHeight w:val="54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14"/>
            </w:pPr>
            <w:r>
              <w:rPr>
                <w:rFonts w:ascii="Arial" w:eastAsia="Arial" w:hAnsi="Arial" w:cs="Arial"/>
                <w:sz w:val="19"/>
              </w:rPr>
              <w:t>H03AA Гормоны щитовидной железы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Преднизолон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0,28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7"/>
            </w:pPr>
            <w:r>
              <w:rPr>
                <w:rFonts w:ascii="Arial" w:eastAsia="Arial" w:hAnsi="Arial" w:cs="Arial"/>
                <w:sz w:val="19"/>
              </w:rPr>
              <w:t>2700</w:t>
            </w:r>
          </w:p>
        </w:tc>
      </w:tr>
      <w:tr w:rsidR="004D0A6B">
        <w:trPr>
          <w:trHeight w:val="27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Левотироксин натрия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0,025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31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9"/>
              </w:rPr>
              <w:t>100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"/>
            </w:pPr>
            <w:r>
              <w:rPr>
                <w:rFonts w:ascii="Arial" w:eastAsia="Arial" w:hAnsi="Arial" w:cs="Arial"/>
                <w:sz w:val="19"/>
              </w:rPr>
              <w:t>36500</w:t>
            </w:r>
          </w:p>
        </w:tc>
      </w:tr>
      <w:tr w:rsidR="004D0A6B">
        <w:trPr>
          <w:trHeight w:val="540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14"/>
            </w:pPr>
            <w:r>
              <w:rPr>
                <w:rFonts w:ascii="Arial" w:eastAsia="Arial" w:hAnsi="Arial" w:cs="Arial"/>
                <w:sz w:val="19"/>
              </w:rPr>
              <w:t>H03BA Производные тиоурацила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Левотироксин натрия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0,46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31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9"/>
              </w:rPr>
              <w:t>125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"/>
            </w:pPr>
            <w:r>
              <w:rPr>
                <w:rFonts w:ascii="Arial" w:eastAsia="Arial" w:hAnsi="Arial" w:cs="Arial"/>
                <w:sz w:val="19"/>
              </w:rPr>
              <w:t>29750</w:t>
            </w:r>
          </w:p>
        </w:tc>
      </w:tr>
      <w:tr w:rsidR="004D0A6B">
        <w:trPr>
          <w:trHeight w:val="795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657" w:hanging="643"/>
            </w:pPr>
            <w:r>
              <w:rPr>
                <w:rFonts w:ascii="Arial" w:eastAsia="Arial" w:hAnsi="Arial" w:cs="Arial"/>
                <w:sz w:val="19"/>
              </w:rPr>
              <w:t>H03BB Серосодержащие производные имидазола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Пропилтиоурацил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0,006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9"/>
              </w:rPr>
              <w:t>600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"/>
            </w:pPr>
            <w:r>
              <w:rPr>
                <w:rFonts w:ascii="Arial" w:eastAsia="Arial" w:hAnsi="Arial" w:cs="Arial"/>
                <w:sz w:val="19"/>
              </w:rPr>
              <w:t>72000</w:t>
            </w:r>
          </w:p>
        </w:tc>
      </w:tr>
      <w:tr w:rsidR="004D0A6B">
        <w:trPr>
          <w:trHeight w:val="1035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657" w:hanging="643"/>
            </w:pPr>
            <w:r>
              <w:rPr>
                <w:rFonts w:ascii="Arial" w:eastAsia="Arial" w:hAnsi="Arial" w:cs="Arial"/>
                <w:sz w:val="19"/>
              </w:rPr>
              <w:t>J01CR Комбинации пенициллинов, включая комбинации с ингибиторами беталактамаз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Тиамазол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0,014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40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7"/>
            </w:pPr>
            <w:r>
              <w:rPr>
                <w:rFonts w:ascii="Arial" w:eastAsia="Arial" w:hAnsi="Arial" w:cs="Arial"/>
                <w:sz w:val="19"/>
              </w:rPr>
              <w:t>4800</w:t>
            </w:r>
          </w:p>
        </w:tc>
      </w:tr>
      <w:tr w:rsidR="004D0A6B">
        <w:trPr>
          <w:trHeight w:val="227"/>
        </w:trPr>
        <w:tc>
          <w:tcPr>
            <w:tcW w:w="40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Амоксициллин +</w:t>
            </w:r>
          </w:p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[Клавулановая кислота]</w:t>
            </w:r>
          </w:p>
        </w:tc>
        <w:tc>
          <w:tcPr>
            <w:tcW w:w="19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0,095</w:t>
            </w:r>
          </w:p>
        </w:tc>
        <w:tc>
          <w:tcPr>
            <w:tcW w:w="11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29"/>
            </w:pPr>
            <w:r>
              <w:rPr>
                <w:rFonts w:ascii="Arial" w:eastAsia="Arial" w:hAnsi="Arial" w:cs="Arial"/>
                <w:sz w:val="19"/>
              </w:rPr>
              <w:t>3000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5"/>
            </w:pPr>
            <w:r>
              <w:rPr>
                <w:rFonts w:ascii="Arial" w:eastAsia="Arial" w:hAnsi="Arial" w:cs="Arial"/>
                <w:sz w:val="19"/>
              </w:rPr>
              <w:t>21000</w:t>
            </w:r>
          </w:p>
        </w:tc>
      </w:tr>
      <w:tr w:rsidR="004D0A6B">
        <w:trPr>
          <w:trHeight w:val="29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+ 600 + 4200</w:t>
            </w:r>
          </w:p>
        </w:tc>
      </w:tr>
      <w:tr w:rsidR="004D0A6B">
        <w:trPr>
          <w:trHeight w:val="78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14"/>
            </w:pPr>
            <w:r>
              <w:rPr>
                <w:rFonts w:ascii="Arial" w:eastAsia="Arial" w:hAnsi="Arial" w:cs="Arial"/>
                <w:sz w:val="19"/>
              </w:rPr>
              <w:t>J01DB Цефалоспорины 1-го поколения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Амоксициллин +</w:t>
            </w:r>
          </w:p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[Клавулановая кислота]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0,095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415" w:firstLine="29"/>
            </w:pPr>
            <w:r>
              <w:rPr>
                <w:rFonts w:ascii="Arial" w:eastAsia="Arial" w:hAnsi="Arial" w:cs="Arial"/>
                <w:sz w:val="19"/>
              </w:rPr>
              <w:t>1750</w:t>
            </w:r>
            <w:r>
              <w:rPr>
                <w:rFonts w:ascii="Arial" w:eastAsia="Arial" w:hAnsi="Arial" w:cs="Arial"/>
                <w:sz w:val="19"/>
              </w:rPr>
              <w:tab/>
              <w:t>12250 + 250 + 1750</w:t>
            </w:r>
          </w:p>
        </w:tc>
      </w:tr>
      <w:tr w:rsidR="004D0A6B">
        <w:trPr>
          <w:trHeight w:val="27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Цефазолин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0,014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437"/>
            </w:pPr>
            <w:r>
              <w:rPr>
                <w:rFonts w:ascii="Arial" w:eastAsia="Arial" w:hAnsi="Arial" w:cs="Arial"/>
                <w:sz w:val="19"/>
              </w:rPr>
              <w:t>г</w:t>
            </w:r>
          </w:p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8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</w:t>
            </w:r>
            <w:r>
              <w:rPr>
                <w:rFonts w:ascii="Arial" w:eastAsia="Arial" w:hAnsi="Arial" w:cs="Arial"/>
                <w:sz w:val="19"/>
              </w:rPr>
              <w:tab/>
              <w:t>9</w:t>
            </w:r>
          </w:p>
        </w:tc>
      </w:tr>
      <w:tr w:rsidR="004D0A6B">
        <w:trPr>
          <w:trHeight w:val="518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57" w:hanging="643"/>
            </w:pPr>
            <w:r>
              <w:rPr>
                <w:rFonts w:ascii="Arial" w:eastAsia="Arial" w:hAnsi="Arial" w:cs="Arial"/>
                <w:sz w:val="19"/>
              </w:rPr>
              <w:t>M01ABПроизводные уксусной кислоты и родственные соединения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97"/>
              <w:jc w:val="center"/>
            </w:pPr>
            <w:r>
              <w:rPr>
                <w:rFonts w:ascii="Arial" w:eastAsia="Arial" w:hAnsi="Arial" w:cs="Arial"/>
                <w:sz w:val="19"/>
              </w:rPr>
              <w:t>-</w:t>
            </w:r>
          </w:p>
        </w:tc>
      </w:tr>
      <w:tr w:rsidR="004D0A6B">
        <w:trPr>
          <w:trHeight w:val="270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Ацеклофенак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0,016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8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200</w:t>
            </w:r>
            <w:r>
              <w:rPr>
                <w:rFonts w:ascii="Arial" w:eastAsia="Arial" w:hAnsi="Arial" w:cs="Arial"/>
                <w:sz w:val="19"/>
              </w:rPr>
              <w:tab/>
              <w:t>1000</w:t>
            </w:r>
          </w:p>
        </w:tc>
      </w:tr>
      <w:tr w:rsidR="004D0A6B">
        <w:trPr>
          <w:trHeight w:val="555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A6B" w:rsidRDefault="00E330BE">
            <w:pPr>
              <w:spacing w:after="0"/>
              <w:ind w:left="14"/>
            </w:pPr>
            <w:r>
              <w:rPr>
                <w:rFonts w:ascii="Arial" w:eastAsia="Arial" w:hAnsi="Arial" w:cs="Arial"/>
                <w:sz w:val="19"/>
              </w:rPr>
              <w:t>M01AEПроизводные пропионовой кислоты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Диклофенак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26"/>
            </w:pPr>
            <w:r>
              <w:rPr>
                <w:rFonts w:ascii="Arial" w:eastAsia="Arial" w:hAnsi="Arial" w:cs="Arial"/>
                <w:sz w:val="19"/>
              </w:rPr>
              <w:t>0,016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8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  <w:r>
              <w:rPr>
                <w:rFonts w:ascii="Arial" w:eastAsia="Arial" w:hAnsi="Arial" w:cs="Arial"/>
                <w:sz w:val="19"/>
              </w:rPr>
              <w:tab/>
              <w:t>300</w:t>
            </w:r>
          </w:p>
        </w:tc>
      </w:tr>
      <w:tr w:rsidR="004D0A6B">
        <w:trPr>
          <w:trHeight w:val="227"/>
        </w:trPr>
        <w:tc>
          <w:tcPr>
            <w:tcW w:w="40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4D0A6B"/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Ибупрофен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678"/>
            </w:pPr>
            <w:r>
              <w:rPr>
                <w:rFonts w:ascii="Arial" w:eastAsia="Arial" w:hAnsi="Arial" w:cs="Arial"/>
                <w:sz w:val="19"/>
              </w:rPr>
              <w:t>0,13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372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6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tabs>
                <w:tab w:val="center" w:pos="88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600</w:t>
            </w:r>
            <w:r>
              <w:rPr>
                <w:rFonts w:ascii="Arial" w:eastAsia="Arial" w:hAnsi="Arial" w:cs="Arial"/>
                <w:sz w:val="19"/>
              </w:rPr>
              <w:tab/>
              <w:t>3000</w:t>
            </w:r>
          </w:p>
        </w:tc>
      </w:tr>
      <w:tr w:rsidR="004D0A6B">
        <w:trPr>
          <w:gridBefore w:val="1"/>
          <w:gridAfter w:val="1"/>
          <w:wBefore w:w="14" w:type="dxa"/>
          <w:wAfter w:w="577" w:type="dxa"/>
          <w:trHeight w:val="992"/>
        </w:trPr>
        <w:tc>
          <w:tcPr>
            <w:tcW w:w="6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right="1943" w:firstLine="4044"/>
              <w:jc w:val="both"/>
            </w:pPr>
            <w:r>
              <w:rPr>
                <w:rFonts w:ascii="Arial" w:eastAsia="Arial" w:hAnsi="Arial" w:cs="Arial"/>
                <w:sz w:val="19"/>
              </w:rPr>
              <w:t>Напроксен M01AXНестероидные противовоспалительные препараты другие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0,048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1100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5500</w:t>
            </w:r>
          </w:p>
        </w:tc>
      </w:tr>
      <w:tr w:rsidR="004D0A6B">
        <w:trPr>
          <w:gridBefore w:val="1"/>
          <w:gridAfter w:val="1"/>
          <w:wBefore w:w="14" w:type="dxa"/>
          <w:wAfter w:w="577" w:type="dxa"/>
          <w:trHeight w:val="227"/>
        </w:trPr>
        <w:tc>
          <w:tcPr>
            <w:tcW w:w="6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2146"/>
              <w:jc w:val="center"/>
            </w:pPr>
            <w:r>
              <w:rPr>
                <w:rFonts w:ascii="Arial" w:eastAsia="Arial" w:hAnsi="Arial" w:cs="Arial"/>
                <w:sz w:val="19"/>
              </w:rPr>
              <w:t>Нимесулид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0,047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ind w:left="45"/>
            </w:pPr>
            <w:r>
              <w:rPr>
                <w:rFonts w:ascii="Arial" w:eastAsia="Arial" w:hAnsi="Arial" w:cs="Arial"/>
                <w:sz w:val="19"/>
              </w:rPr>
              <w:t>200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4D0A6B" w:rsidRDefault="00E330BE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1400</w:t>
            </w:r>
          </w:p>
        </w:tc>
      </w:tr>
    </w:tbl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________________</w:t>
      </w:r>
    </w:p>
    <w:p w:rsidR="004D0A6B" w:rsidRDefault="00E330BE">
      <w:pPr>
        <w:spacing w:after="198" w:line="265" w:lineRule="auto"/>
        <w:ind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29" name="Picture 2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" name="Picture 2429"/>
                    <pic:cNvPicPr/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4D0A6B" w:rsidRDefault="00E330BE">
      <w:pPr>
        <w:spacing w:after="68" w:line="453" w:lineRule="auto"/>
        <w:ind w:left="400" w:right="7454" w:hanging="1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33" name="Picture 2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3" name="Picture 2433"/>
                    <pic:cNvPicPr/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 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36" name="Picture 2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" name="Picture 2436"/>
                    <pic:cNvPicPr/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p w:rsidR="004D0A6B" w:rsidRDefault="00E330BE">
      <w:pPr>
        <w:pStyle w:val="Heading1"/>
        <w:ind w:left="-5"/>
      </w:pPr>
      <w:r>
        <w:t>ВИДЫ ЛЕЧЕБНОГО ПИТАНИЯ, ВКЛЮЧАЯ СПЕЦИАЛИЗИРОВАННЫЕ ПРОДУКТЫ ЛЕ</w:t>
      </w:r>
      <w:r>
        <w:t>ЧЕБНОГО ПИТАНИЯ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4.1. Лечебное питание</w:t>
      </w:r>
    </w:p>
    <w:p w:rsidR="004D0A6B" w:rsidRDefault="00E330BE">
      <w:pPr>
        <w:spacing w:after="55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Наименование вида лечебного питанияУсредненный показатель частоты предоставленияКоличество</w:t>
      </w:r>
    </w:p>
    <w:p w:rsidR="004D0A6B" w:rsidRDefault="00E330BE">
      <w:pPr>
        <w:tabs>
          <w:tab w:val="center" w:pos="5949"/>
          <w:tab w:val="center" w:pos="8798"/>
        </w:tabs>
        <w:spacing w:after="689" w:line="265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0,36</w:t>
      </w:r>
      <w:r>
        <w:rPr>
          <w:rFonts w:ascii="Arial" w:eastAsia="Arial" w:hAnsi="Arial" w:cs="Arial"/>
          <w:sz w:val="19"/>
        </w:rPr>
        <w:tab/>
        <w:t>6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Редакция документа с учетом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изменений и дополнений подготовлена</w:t>
      </w:r>
    </w:p>
    <w:p w:rsidR="004D0A6B" w:rsidRDefault="00E330BE">
      <w:pPr>
        <w:spacing w:after="4" w:line="265" w:lineRule="auto"/>
        <w:ind w:left="10" w:right="295" w:hanging="10"/>
      </w:pPr>
      <w:r>
        <w:rPr>
          <w:rFonts w:ascii="Arial" w:eastAsia="Arial" w:hAnsi="Arial" w:cs="Arial"/>
          <w:sz w:val="19"/>
        </w:rPr>
        <w:t>АО "Кодекс"</w:t>
      </w:r>
    </w:p>
    <w:p w:rsidR="004D0A6B" w:rsidRDefault="00E330BE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63" name="Picture 2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" name="Picture 2463"/>
                    <pic:cNvPicPr/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0A6B">
      <w:headerReference w:type="even" r:id="rId194"/>
      <w:headerReference w:type="default" r:id="rId195"/>
      <w:footerReference w:type="even" r:id="rId196"/>
      <w:footerReference w:type="default" r:id="rId197"/>
      <w:headerReference w:type="first" r:id="rId198"/>
      <w:footerReference w:type="first" r:id="rId199"/>
      <w:pgSz w:w="11918" w:h="16858"/>
      <w:pgMar w:top="1478" w:right="443" w:bottom="115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330BE">
      <w:pPr>
        <w:spacing w:after="0" w:line="240" w:lineRule="auto"/>
      </w:pPr>
      <w:r>
        <w:separator/>
      </w:r>
    </w:p>
  </w:endnote>
  <w:endnote w:type="continuationSeparator" w:id="0">
    <w:p w:rsidR="00000000" w:rsidRDefault="00E3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241" name="Group 15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91" name="Shape 166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41" style="width:595.92pt;height:0.75pt;position:absolute;mso-position-horizontal-relative:page;mso-position-horizontal:absolute;margin-left:0pt;mso-position-vertical-relative:page;margin-top:810.75pt;" coordsize="75681,95">
              <v:shape id="Shape 166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</w:t>
    </w:r>
    <w:r>
      <w:rPr>
        <w:rFonts w:ascii="Arial" w:eastAsia="Arial" w:hAnsi="Arial" w:cs="Arial"/>
        <w:sz w:val="12"/>
      </w:rPr>
      <w:t>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213" name="Group 152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89" name="Shape 1668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13" style="width:595.92pt;height:0.75pt;position:absolute;mso-position-horizontal-relative:page;mso-position-horizontal:absolute;margin-left:0pt;mso-position-vertical-relative:page;margin-top:810.75pt;" coordsize="75681,95">
              <v:shape id="Shape 1669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185" name="Group 15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87" name="Shape 1668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185" style="width:595.92pt;height:0.75pt;position:absolute;mso-position-horizontal-relative:page;mso-position-horizontal:absolute;margin-left:0pt;mso-position-vertical-relative:page;margin-top:810.75pt;" coordsize="75681,95">
              <v:shape id="Shape 1668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</w:t>
    </w:r>
    <w:r>
      <w:rPr>
        <w:rFonts w:ascii="Arial" w:eastAsia="Arial" w:hAnsi="Arial" w:cs="Arial"/>
        <w:sz w:val="12"/>
      </w:rPr>
      <w:t>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330BE">
      <w:pPr>
        <w:spacing w:after="0" w:line="240" w:lineRule="auto"/>
      </w:pPr>
      <w:r>
        <w:separator/>
      </w:r>
    </w:p>
  </w:footnote>
  <w:footnote w:type="continuationSeparator" w:id="0">
    <w:p w:rsidR="00000000" w:rsidRDefault="00E33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5226" name="Group 152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85" name="Shape 1668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26" style="width:595.92pt;height:0.75pt;position:absolute;mso-position-horizontal-relative:page;mso-position-horizontal:absolute;margin-left:0pt;mso-position-vertical-relative:page;margin-top:39.75pt;" coordsize="75681,95">
              <v:shape id="Shape 1668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острых и хронических тиреоидитах (исключая аутоиммунный тиреоидит) (диагностика и лечение) (с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изменениями на 30 июля 2024 года)</w:t>
    </w:r>
  </w:p>
  <w:p w:rsidR="004D0A6B" w:rsidRDefault="00E330BE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28 декабря 2021 г. № 1195н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5198" name="Group 151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83" name="Shape 166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198" style="width:595.92pt;height:0.75pt;position:absolute;mso-position-horizontal-relative:page;mso-position-horizontal:absolute;margin-left:0pt;mso-position-vertical-relative:page;margin-top:39.75pt;" coordsize="75681,95">
              <v:shape id="Shape 166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острых и хронических тиреоидитах (исключая аутоиммунный тиреоидит) (диагностика и лечение) (с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</w:instrText>
    </w:r>
    <w:r>
      <w:instrText xml:space="preserve">GE   \* MERGEFORMAT </w:instrText>
    </w:r>
    <w:r>
      <w:fldChar w:fldCharType="separate"/>
    </w:r>
    <w:r w:rsidRPr="00E330BE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изменениями на 30 июля 2024 года)</w:t>
    </w:r>
  </w:p>
  <w:p w:rsidR="004D0A6B" w:rsidRDefault="00E330BE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28 декабря 2021 г. № 1195н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6B" w:rsidRDefault="00E330BE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5170" name="Group 151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6681" name="Shape 1668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170" style="width:595.92pt;height:0.75pt;position:absolute;mso-position-horizontal-relative:page;mso-position-horizontal:absolute;margin-left:0pt;mso-position-vertical-relative:page;margin-top:39.75pt;" coordsize="75681,95">
              <v:shape id="Shape 1668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взрослым при острых и хронических тиреоидитах (исключая аутоиммунный тиреоидит) (диагностика и лечени</w:t>
    </w:r>
    <w:r>
      <w:rPr>
        <w:rFonts w:ascii="Arial" w:eastAsia="Arial" w:hAnsi="Arial" w:cs="Arial"/>
        <w:sz w:val="12"/>
      </w:rPr>
      <w:t>е) (с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изменениями на 30 июля 2024 года)</w:t>
    </w:r>
  </w:p>
  <w:p w:rsidR="004D0A6B" w:rsidRDefault="00E330BE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28 декабря 2021 г. № 1195н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74228"/>
    <w:multiLevelType w:val="hybridMultilevel"/>
    <w:tmpl w:val="5CB29352"/>
    <w:lvl w:ilvl="0" w:tplc="378077D0">
      <w:start w:val="1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E8AF4C">
      <w:start w:val="1"/>
      <w:numFmt w:val="lowerLetter"/>
      <w:lvlText w:val="%2"/>
      <w:lvlJc w:val="left"/>
      <w:pPr>
        <w:ind w:left="16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2E22F52">
      <w:start w:val="1"/>
      <w:numFmt w:val="lowerRoman"/>
      <w:lvlText w:val="%3"/>
      <w:lvlJc w:val="left"/>
      <w:pPr>
        <w:ind w:left="23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B204E8">
      <w:start w:val="1"/>
      <w:numFmt w:val="decimal"/>
      <w:lvlText w:val="%4"/>
      <w:lvlJc w:val="left"/>
      <w:pPr>
        <w:ind w:left="31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982E42E">
      <w:start w:val="1"/>
      <w:numFmt w:val="lowerLetter"/>
      <w:lvlText w:val="%5"/>
      <w:lvlJc w:val="left"/>
      <w:pPr>
        <w:ind w:left="38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3FADC66">
      <w:start w:val="1"/>
      <w:numFmt w:val="lowerRoman"/>
      <w:lvlText w:val="%6"/>
      <w:lvlJc w:val="left"/>
      <w:pPr>
        <w:ind w:left="45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BA42F0">
      <w:start w:val="1"/>
      <w:numFmt w:val="decimal"/>
      <w:lvlText w:val="%7"/>
      <w:lvlJc w:val="left"/>
      <w:pPr>
        <w:ind w:left="52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52B95C">
      <w:start w:val="1"/>
      <w:numFmt w:val="lowerLetter"/>
      <w:lvlText w:val="%8"/>
      <w:lvlJc w:val="left"/>
      <w:pPr>
        <w:ind w:left="59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762B18A">
      <w:start w:val="1"/>
      <w:numFmt w:val="lowerRoman"/>
      <w:lvlText w:val="%9"/>
      <w:lvlJc w:val="left"/>
      <w:pPr>
        <w:ind w:left="6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E8086D"/>
    <w:multiLevelType w:val="hybridMultilevel"/>
    <w:tmpl w:val="CF603C1C"/>
    <w:lvl w:ilvl="0" w:tplc="4818369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7C6A1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DD4A0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BE418C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94BF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66C5D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8C827C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605F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638AB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6B"/>
    <w:rsid w:val="004D0A6B"/>
    <w:rsid w:val="00E3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61A20B4-8C55-4B48-A975-9536A389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2"/>
      </w:numPr>
      <w:spacing w:after="200" w:line="249" w:lineRule="auto"/>
      <w:ind w:left="10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397906" TargetMode="External"/><Relationship Id="rId21" Type="http://schemas.openxmlformats.org/officeDocument/2006/relationships/hyperlink" Target="http://docs.cntd.ru/document/1307109429" TargetMode="External"/><Relationship Id="rId42" Type="http://schemas.openxmlformats.org/officeDocument/2006/relationships/hyperlink" Target="http://docs.cntd.ru/document/902353904" TargetMode="External"/><Relationship Id="rId63" Type="http://schemas.openxmlformats.org/officeDocument/2006/relationships/hyperlink" Target="http://docs.cntd.ru/document/578364288" TargetMode="External"/><Relationship Id="rId84" Type="http://schemas.openxmlformats.org/officeDocument/2006/relationships/hyperlink" Target="http://docs.cntd.ru/document/902393676" TargetMode="External"/><Relationship Id="rId138" Type="http://schemas.openxmlformats.org/officeDocument/2006/relationships/hyperlink" Target="http://docs.cntd.ru/document/499001031" TargetMode="External"/><Relationship Id="rId159" Type="http://schemas.openxmlformats.org/officeDocument/2006/relationships/hyperlink" Target="http://docs.cntd.ru/document/902396170" TargetMode="External"/><Relationship Id="rId170" Type="http://schemas.openxmlformats.org/officeDocument/2006/relationships/hyperlink" Target="http://docs.cntd.ru/document/902396170" TargetMode="External"/><Relationship Id="rId191" Type="http://schemas.openxmlformats.org/officeDocument/2006/relationships/image" Target="media/image4.jpg"/><Relationship Id="rId107" Type="http://schemas.openxmlformats.org/officeDocument/2006/relationships/hyperlink" Target="http://docs.cntd.ru/document/902396312" TargetMode="External"/><Relationship Id="rId11" Type="http://schemas.openxmlformats.org/officeDocument/2006/relationships/hyperlink" Target="http://docs.cntd.ru/document/728111114" TargetMode="External"/><Relationship Id="rId32" Type="http://schemas.openxmlformats.org/officeDocument/2006/relationships/hyperlink" Target="http://docs.cntd.ru/document/902312609" TargetMode="External"/><Relationship Id="rId53" Type="http://schemas.openxmlformats.org/officeDocument/2006/relationships/hyperlink" Target="http://docs.cntd.ru/document/902353904" TargetMode="External"/><Relationship Id="rId74" Type="http://schemas.openxmlformats.org/officeDocument/2006/relationships/hyperlink" Target="http://docs.cntd.ru/document/902393676" TargetMode="External"/><Relationship Id="rId128" Type="http://schemas.openxmlformats.org/officeDocument/2006/relationships/hyperlink" Target="http://docs.cntd.ru/document/902397906" TargetMode="External"/><Relationship Id="rId149" Type="http://schemas.openxmlformats.org/officeDocument/2006/relationships/hyperlink" Target="http://docs.cntd.ru/document/49900103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docs.cntd.ru/document/902396312" TargetMode="External"/><Relationship Id="rId160" Type="http://schemas.openxmlformats.org/officeDocument/2006/relationships/hyperlink" Target="http://docs.cntd.ru/document/902396170" TargetMode="External"/><Relationship Id="rId181" Type="http://schemas.openxmlformats.org/officeDocument/2006/relationships/hyperlink" Target="http://docs.cntd.ru/document/902286265" TargetMode="External"/><Relationship Id="rId22" Type="http://schemas.openxmlformats.org/officeDocument/2006/relationships/hyperlink" Target="http://docs.cntd.ru/document/1307109429" TargetMode="External"/><Relationship Id="rId43" Type="http://schemas.openxmlformats.org/officeDocument/2006/relationships/hyperlink" Target="http://docs.cntd.ru/document/902353904" TargetMode="External"/><Relationship Id="rId64" Type="http://schemas.openxmlformats.org/officeDocument/2006/relationships/hyperlink" Target="http://docs.cntd.ru/document/578364288" TargetMode="External"/><Relationship Id="rId118" Type="http://schemas.openxmlformats.org/officeDocument/2006/relationships/hyperlink" Target="http://docs.cntd.ru/document/902397906" TargetMode="External"/><Relationship Id="rId139" Type="http://schemas.openxmlformats.org/officeDocument/2006/relationships/hyperlink" Target="http://docs.cntd.ru/document/499001031" TargetMode="External"/><Relationship Id="rId85" Type="http://schemas.openxmlformats.org/officeDocument/2006/relationships/hyperlink" Target="http://docs.cntd.ru/document/902393676" TargetMode="External"/><Relationship Id="rId150" Type="http://schemas.openxmlformats.org/officeDocument/2006/relationships/hyperlink" Target="http://docs.cntd.ru/document/902396170" TargetMode="External"/><Relationship Id="rId171" Type="http://schemas.openxmlformats.org/officeDocument/2006/relationships/hyperlink" Target="http://docs.cntd.ru/document/902396170" TargetMode="External"/><Relationship Id="rId192" Type="http://schemas.openxmlformats.org/officeDocument/2006/relationships/image" Target="media/image5.jpg"/><Relationship Id="rId12" Type="http://schemas.openxmlformats.org/officeDocument/2006/relationships/hyperlink" Target="http://docs.cntd.ru/document/728111114" TargetMode="External"/><Relationship Id="rId33" Type="http://schemas.openxmlformats.org/officeDocument/2006/relationships/hyperlink" Target="http://docs.cntd.ru/document/902312609" TargetMode="External"/><Relationship Id="rId108" Type="http://schemas.openxmlformats.org/officeDocument/2006/relationships/hyperlink" Target="http://docs.cntd.ru/document/902396312" TargetMode="External"/><Relationship Id="rId129" Type="http://schemas.openxmlformats.org/officeDocument/2006/relationships/hyperlink" Target="http://docs.cntd.ru/document/902397906" TargetMode="External"/><Relationship Id="rId54" Type="http://schemas.openxmlformats.org/officeDocument/2006/relationships/hyperlink" Target="http://docs.cntd.ru/document/728111114" TargetMode="External"/><Relationship Id="rId75" Type="http://schemas.openxmlformats.org/officeDocument/2006/relationships/hyperlink" Target="http://docs.cntd.ru/document/902393676" TargetMode="External"/><Relationship Id="rId96" Type="http://schemas.openxmlformats.org/officeDocument/2006/relationships/hyperlink" Target="http://docs.cntd.ru/document/902396312" TargetMode="External"/><Relationship Id="rId140" Type="http://schemas.openxmlformats.org/officeDocument/2006/relationships/hyperlink" Target="http://docs.cntd.ru/document/499001031" TargetMode="External"/><Relationship Id="rId161" Type="http://schemas.openxmlformats.org/officeDocument/2006/relationships/hyperlink" Target="http://docs.cntd.ru/document/902396170" TargetMode="External"/><Relationship Id="rId182" Type="http://schemas.openxmlformats.org/officeDocument/2006/relationships/hyperlink" Target="http://docs.cntd.ru/document/902286265" TargetMode="External"/><Relationship Id="rId6" Type="http://schemas.openxmlformats.org/officeDocument/2006/relationships/endnotes" Target="endnotes.xml"/><Relationship Id="rId23" Type="http://schemas.openxmlformats.org/officeDocument/2006/relationships/hyperlink" Target="http://docs.cntd.ru/document/1307109429" TargetMode="External"/><Relationship Id="rId119" Type="http://schemas.openxmlformats.org/officeDocument/2006/relationships/hyperlink" Target="http://docs.cntd.ru/document/902397906" TargetMode="External"/><Relationship Id="rId44" Type="http://schemas.openxmlformats.org/officeDocument/2006/relationships/hyperlink" Target="http://docs.cntd.ru/document/902353904" TargetMode="External"/><Relationship Id="rId65" Type="http://schemas.openxmlformats.org/officeDocument/2006/relationships/hyperlink" Target="http://docs.cntd.ru/document/578364288" TargetMode="External"/><Relationship Id="rId86" Type="http://schemas.openxmlformats.org/officeDocument/2006/relationships/hyperlink" Target="http://docs.cntd.ru/document/902393676" TargetMode="External"/><Relationship Id="rId130" Type="http://schemas.openxmlformats.org/officeDocument/2006/relationships/hyperlink" Target="http://docs.cntd.ru/document/902397906" TargetMode="External"/><Relationship Id="rId151" Type="http://schemas.openxmlformats.org/officeDocument/2006/relationships/hyperlink" Target="http://docs.cntd.ru/document/902396170" TargetMode="External"/><Relationship Id="rId172" Type="http://schemas.openxmlformats.org/officeDocument/2006/relationships/hyperlink" Target="http://docs.cntd.ru/document/902396170" TargetMode="External"/><Relationship Id="rId193" Type="http://schemas.openxmlformats.org/officeDocument/2006/relationships/image" Target="media/image6.jpg"/><Relationship Id="rId13" Type="http://schemas.openxmlformats.org/officeDocument/2006/relationships/hyperlink" Target="http://docs.cntd.ru/document/728111114" TargetMode="External"/><Relationship Id="rId109" Type="http://schemas.openxmlformats.org/officeDocument/2006/relationships/hyperlink" Target="http://docs.cntd.ru/document/902396312" TargetMode="External"/><Relationship Id="rId34" Type="http://schemas.openxmlformats.org/officeDocument/2006/relationships/hyperlink" Target="http://docs.cntd.ru/document/902312609" TargetMode="External"/><Relationship Id="rId55" Type="http://schemas.openxmlformats.org/officeDocument/2006/relationships/hyperlink" Target="http://docs.cntd.ru/document/728111114" TargetMode="External"/><Relationship Id="rId76" Type="http://schemas.openxmlformats.org/officeDocument/2006/relationships/hyperlink" Target="http://docs.cntd.ru/document/902393676" TargetMode="External"/><Relationship Id="rId97" Type="http://schemas.openxmlformats.org/officeDocument/2006/relationships/hyperlink" Target="http://docs.cntd.ru/document/902396312" TargetMode="External"/><Relationship Id="rId120" Type="http://schemas.openxmlformats.org/officeDocument/2006/relationships/hyperlink" Target="http://docs.cntd.ru/document/902397906" TargetMode="External"/><Relationship Id="rId141" Type="http://schemas.openxmlformats.org/officeDocument/2006/relationships/hyperlink" Target="http://docs.cntd.ru/document/499001031" TargetMode="External"/><Relationship Id="rId7" Type="http://schemas.openxmlformats.org/officeDocument/2006/relationships/hyperlink" Target="http://docs.cntd.ru/document/728111114" TargetMode="External"/><Relationship Id="rId162" Type="http://schemas.openxmlformats.org/officeDocument/2006/relationships/hyperlink" Target="http://docs.cntd.ru/document/902396170" TargetMode="External"/><Relationship Id="rId183" Type="http://schemas.openxmlformats.org/officeDocument/2006/relationships/hyperlink" Target="http://docs.cntd.ru/document/902286265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12609" TargetMode="External"/><Relationship Id="rId24" Type="http://schemas.openxmlformats.org/officeDocument/2006/relationships/hyperlink" Target="http://docs.cntd.ru/document/1307109429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902353904" TargetMode="External"/><Relationship Id="rId66" Type="http://schemas.openxmlformats.org/officeDocument/2006/relationships/hyperlink" Target="http://docs.cntd.ru/document/578364288" TargetMode="External"/><Relationship Id="rId87" Type="http://schemas.openxmlformats.org/officeDocument/2006/relationships/hyperlink" Target="http://docs.cntd.ru/document/902393676" TargetMode="External"/><Relationship Id="rId110" Type="http://schemas.openxmlformats.org/officeDocument/2006/relationships/hyperlink" Target="http://docs.cntd.ru/document/902396312" TargetMode="External"/><Relationship Id="rId115" Type="http://schemas.openxmlformats.org/officeDocument/2006/relationships/hyperlink" Target="http://docs.cntd.ru/document/902397906" TargetMode="External"/><Relationship Id="rId131" Type="http://schemas.openxmlformats.org/officeDocument/2006/relationships/hyperlink" Target="http://docs.cntd.ru/document/499001031" TargetMode="External"/><Relationship Id="rId136" Type="http://schemas.openxmlformats.org/officeDocument/2006/relationships/hyperlink" Target="http://docs.cntd.ru/document/499001031" TargetMode="External"/><Relationship Id="rId157" Type="http://schemas.openxmlformats.org/officeDocument/2006/relationships/hyperlink" Target="http://docs.cntd.ru/document/902396170" TargetMode="External"/><Relationship Id="rId178" Type="http://schemas.openxmlformats.org/officeDocument/2006/relationships/hyperlink" Target="http://docs.cntd.ru/document/902286265" TargetMode="External"/><Relationship Id="rId61" Type="http://schemas.openxmlformats.org/officeDocument/2006/relationships/hyperlink" Target="http://docs.cntd.ru/document/1307109429" TargetMode="External"/><Relationship Id="rId82" Type="http://schemas.openxmlformats.org/officeDocument/2006/relationships/hyperlink" Target="http://docs.cntd.ru/document/902393676" TargetMode="External"/><Relationship Id="rId152" Type="http://schemas.openxmlformats.org/officeDocument/2006/relationships/hyperlink" Target="http://docs.cntd.ru/document/902396170" TargetMode="External"/><Relationship Id="rId173" Type="http://schemas.openxmlformats.org/officeDocument/2006/relationships/hyperlink" Target="http://docs.cntd.ru/document/902286265" TargetMode="External"/><Relationship Id="rId194" Type="http://schemas.openxmlformats.org/officeDocument/2006/relationships/header" Target="header1.xml"/><Relationship Id="rId199" Type="http://schemas.openxmlformats.org/officeDocument/2006/relationships/footer" Target="footer3.xml"/><Relationship Id="rId19" Type="http://schemas.openxmlformats.org/officeDocument/2006/relationships/hyperlink" Target="http://docs.cntd.ru/document/728111114" TargetMode="External"/><Relationship Id="rId14" Type="http://schemas.openxmlformats.org/officeDocument/2006/relationships/hyperlink" Target="http://docs.cntd.ru/document/728111114" TargetMode="External"/><Relationship Id="rId30" Type="http://schemas.openxmlformats.org/officeDocument/2006/relationships/hyperlink" Target="http://docs.cntd.ru/document/902312609" TargetMode="External"/><Relationship Id="rId35" Type="http://schemas.openxmlformats.org/officeDocument/2006/relationships/hyperlink" Target="http://docs.cntd.ru/document/902312609" TargetMode="External"/><Relationship Id="rId56" Type="http://schemas.openxmlformats.org/officeDocument/2006/relationships/hyperlink" Target="http://docs.cntd.ru/document/1307109429" TargetMode="External"/><Relationship Id="rId77" Type="http://schemas.openxmlformats.org/officeDocument/2006/relationships/hyperlink" Target="http://docs.cntd.ru/document/902393676" TargetMode="External"/><Relationship Id="rId100" Type="http://schemas.openxmlformats.org/officeDocument/2006/relationships/hyperlink" Target="http://docs.cntd.ru/document/902396312" TargetMode="External"/><Relationship Id="rId105" Type="http://schemas.openxmlformats.org/officeDocument/2006/relationships/hyperlink" Target="http://docs.cntd.ru/document/902396312" TargetMode="External"/><Relationship Id="rId126" Type="http://schemas.openxmlformats.org/officeDocument/2006/relationships/hyperlink" Target="http://docs.cntd.ru/document/902397906" TargetMode="External"/><Relationship Id="rId147" Type="http://schemas.openxmlformats.org/officeDocument/2006/relationships/hyperlink" Target="http://docs.cntd.ru/document/499001031" TargetMode="External"/><Relationship Id="rId168" Type="http://schemas.openxmlformats.org/officeDocument/2006/relationships/hyperlink" Target="http://docs.cntd.ru/document/902396170" TargetMode="External"/><Relationship Id="rId8" Type="http://schemas.openxmlformats.org/officeDocument/2006/relationships/hyperlink" Target="http://docs.cntd.ru/document/728111114" TargetMode="External"/><Relationship Id="rId51" Type="http://schemas.openxmlformats.org/officeDocument/2006/relationships/hyperlink" Target="http://docs.cntd.ru/document/902353904" TargetMode="External"/><Relationship Id="rId72" Type="http://schemas.openxmlformats.org/officeDocument/2006/relationships/hyperlink" Target="http://docs.cntd.ru/document/902393676" TargetMode="External"/><Relationship Id="rId93" Type="http://schemas.openxmlformats.org/officeDocument/2006/relationships/hyperlink" Target="http://docs.cntd.ru/document/902396312" TargetMode="External"/><Relationship Id="rId98" Type="http://schemas.openxmlformats.org/officeDocument/2006/relationships/hyperlink" Target="http://docs.cntd.ru/document/902396312" TargetMode="External"/><Relationship Id="rId121" Type="http://schemas.openxmlformats.org/officeDocument/2006/relationships/hyperlink" Target="http://docs.cntd.ru/document/902397906" TargetMode="External"/><Relationship Id="rId142" Type="http://schemas.openxmlformats.org/officeDocument/2006/relationships/hyperlink" Target="http://docs.cntd.ru/document/499001031" TargetMode="External"/><Relationship Id="rId163" Type="http://schemas.openxmlformats.org/officeDocument/2006/relationships/hyperlink" Target="http://docs.cntd.ru/document/902396170" TargetMode="External"/><Relationship Id="rId184" Type="http://schemas.openxmlformats.org/officeDocument/2006/relationships/hyperlink" Target="http://docs.cntd.ru/document/902286265" TargetMode="External"/><Relationship Id="rId189" Type="http://schemas.openxmlformats.org/officeDocument/2006/relationships/image" Target="media/image2.jpg"/><Relationship Id="rId3" Type="http://schemas.openxmlformats.org/officeDocument/2006/relationships/settings" Target="settings.xml"/><Relationship Id="rId25" Type="http://schemas.openxmlformats.org/officeDocument/2006/relationships/hyperlink" Target="http://docs.cntd.ru/document/1307109429" TargetMode="External"/><Relationship Id="rId46" Type="http://schemas.openxmlformats.org/officeDocument/2006/relationships/hyperlink" Target="http://docs.cntd.ru/document/902353904" TargetMode="External"/><Relationship Id="rId67" Type="http://schemas.openxmlformats.org/officeDocument/2006/relationships/hyperlink" Target="http://docs.cntd.ru/document/578364288" TargetMode="External"/><Relationship Id="rId116" Type="http://schemas.openxmlformats.org/officeDocument/2006/relationships/hyperlink" Target="http://docs.cntd.ru/document/902397906" TargetMode="External"/><Relationship Id="rId137" Type="http://schemas.openxmlformats.org/officeDocument/2006/relationships/hyperlink" Target="http://docs.cntd.ru/document/499001031" TargetMode="External"/><Relationship Id="rId158" Type="http://schemas.openxmlformats.org/officeDocument/2006/relationships/hyperlink" Target="http://docs.cntd.ru/document/902396170" TargetMode="External"/><Relationship Id="rId20" Type="http://schemas.openxmlformats.org/officeDocument/2006/relationships/hyperlink" Target="http://docs.cntd.ru/document/728111114" TargetMode="External"/><Relationship Id="rId41" Type="http://schemas.openxmlformats.org/officeDocument/2006/relationships/hyperlink" Target="http://docs.cntd.ru/document/902353904" TargetMode="External"/><Relationship Id="rId62" Type="http://schemas.openxmlformats.org/officeDocument/2006/relationships/hyperlink" Target="http://docs.cntd.ru/document/578364288" TargetMode="External"/><Relationship Id="rId83" Type="http://schemas.openxmlformats.org/officeDocument/2006/relationships/hyperlink" Target="http://docs.cntd.ru/document/902393676" TargetMode="External"/><Relationship Id="rId88" Type="http://schemas.openxmlformats.org/officeDocument/2006/relationships/hyperlink" Target="http://docs.cntd.ru/document/902393676" TargetMode="External"/><Relationship Id="rId111" Type="http://schemas.openxmlformats.org/officeDocument/2006/relationships/hyperlink" Target="http://docs.cntd.ru/document/902396312" TargetMode="External"/><Relationship Id="rId132" Type="http://schemas.openxmlformats.org/officeDocument/2006/relationships/hyperlink" Target="http://docs.cntd.ru/document/499001031" TargetMode="External"/><Relationship Id="rId153" Type="http://schemas.openxmlformats.org/officeDocument/2006/relationships/hyperlink" Target="http://docs.cntd.ru/document/902396170" TargetMode="External"/><Relationship Id="rId174" Type="http://schemas.openxmlformats.org/officeDocument/2006/relationships/image" Target="media/image1.jpg"/><Relationship Id="rId179" Type="http://schemas.openxmlformats.org/officeDocument/2006/relationships/hyperlink" Target="http://docs.cntd.ru/document/902286265" TargetMode="External"/><Relationship Id="rId195" Type="http://schemas.openxmlformats.org/officeDocument/2006/relationships/header" Target="header2.xml"/><Relationship Id="rId190" Type="http://schemas.openxmlformats.org/officeDocument/2006/relationships/image" Target="media/image3.jpg"/><Relationship Id="rId15" Type="http://schemas.openxmlformats.org/officeDocument/2006/relationships/hyperlink" Target="http://docs.cntd.ru/document/728111114" TargetMode="External"/><Relationship Id="rId36" Type="http://schemas.openxmlformats.org/officeDocument/2006/relationships/hyperlink" Target="http://docs.cntd.ru/document/902312609" TargetMode="External"/><Relationship Id="rId57" Type="http://schemas.openxmlformats.org/officeDocument/2006/relationships/hyperlink" Target="http://docs.cntd.ru/document/1307109429" TargetMode="External"/><Relationship Id="rId106" Type="http://schemas.openxmlformats.org/officeDocument/2006/relationships/hyperlink" Target="http://docs.cntd.ru/document/902396312" TargetMode="External"/><Relationship Id="rId127" Type="http://schemas.openxmlformats.org/officeDocument/2006/relationships/hyperlink" Target="http://docs.cntd.ru/document/902397906" TargetMode="External"/><Relationship Id="rId10" Type="http://schemas.openxmlformats.org/officeDocument/2006/relationships/hyperlink" Target="http://docs.cntd.ru/document/728111114" TargetMode="External"/><Relationship Id="rId31" Type="http://schemas.openxmlformats.org/officeDocument/2006/relationships/hyperlink" Target="http://docs.cntd.ru/document/902312609" TargetMode="External"/><Relationship Id="rId52" Type="http://schemas.openxmlformats.org/officeDocument/2006/relationships/hyperlink" Target="http://docs.cntd.ru/document/902353904" TargetMode="External"/><Relationship Id="rId73" Type="http://schemas.openxmlformats.org/officeDocument/2006/relationships/hyperlink" Target="http://docs.cntd.ru/document/902393676" TargetMode="External"/><Relationship Id="rId78" Type="http://schemas.openxmlformats.org/officeDocument/2006/relationships/hyperlink" Target="http://docs.cntd.ru/document/902393676" TargetMode="External"/><Relationship Id="rId94" Type="http://schemas.openxmlformats.org/officeDocument/2006/relationships/hyperlink" Target="http://docs.cntd.ru/document/902396312" TargetMode="External"/><Relationship Id="rId99" Type="http://schemas.openxmlformats.org/officeDocument/2006/relationships/hyperlink" Target="http://docs.cntd.ru/document/902396312" TargetMode="External"/><Relationship Id="rId101" Type="http://schemas.openxmlformats.org/officeDocument/2006/relationships/hyperlink" Target="http://docs.cntd.ru/document/902396312" TargetMode="External"/><Relationship Id="rId122" Type="http://schemas.openxmlformats.org/officeDocument/2006/relationships/hyperlink" Target="http://docs.cntd.ru/document/902397906" TargetMode="External"/><Relationship Id="rId143" Type="http://schemas.openxmlformats.org/officeDocument/2006/relationships/hyperlink" Target="http://docs.cntd.ru/document/499001031" TargetMode="External"/><Relationship Id="rId148" Type="http://schemas.openxmlformats.org/officeDocument/2006/relationships/hyperlink" Target="http://docs.cntd.ru/document/499001031" TargetMode="External"/><Relationship Id="rId164" Type="http://schemas.openxmlformats.org/officeDocument/2006/relationships/hyperlink" Target="http://docs.cntd.ru/document/902396170" TargetMode="External"/><Relationship Id="rId169" Type="http://schemas.openxmlformats.org/officeDocument/2006/relationships/hyperlink" Target="http://docs.cntd.ru/document/902396170" TargetMode="External"/><Relationship Id="rId185" Type="http://schemas.openxmlformats.org/officeDocument/2006/relationships/hyperlink" Target="http://docs.cntd.ru/document/902286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728111114" TargetMode="External"/><Relationship Id="rId180" Type="http://schemas.openxmlformats.org/officeDocument/2006/relationships/hyperlink" Target="http://docs.cntd.ru/document/902286265" TargetMode="External"/><Relationship Id="rId26" Type="http://schemas.openxmlformats.org/officeDocument/2006/relationships/hyperlink" Target="http://docs.cntd.ru/document/1307109429" TargetMode="External"/><Relationship Id="rId47" Type="http://schemas.openxmlformats.org/officeDocument/2006/relationships/hyperlink" Target="http://docs.cntd.ru/document/902353904" TargetMode="External"/><Relationship Id="rId68" Type="http://schemas.openxmlformats.org/officeDocument/2006/relationships/hyperlink" Target="http://docs.cntd.ru/document/578364288" TargetMode="External"/><Relationship Id="rId89" Type="http://schemas.openxmlformats.org/officeDocument/2006/relationships/hyperlink" Target="http://docs.cntd.ru/document/902393676" TargetMode="External"/><Relationship Id="rId112" Type="http://schemas.openxmlformats.org/officeDocument/2006/relationships/hyperlink" Target="http://docs.cntd.ru/document/902396312" TargetMode="External"/><Relationship Id="rId133" Type="http://schemas.openxmlformats.org/officeDocument/2006/relationships/hyperlink" Target="http://docs.cntd.ru/document/499001031" TargetMode="External"/><Relationship Id="rId154" Type="http://schemas.openxmlformats.org/officeDocument/2006/relationships/hyperlink" Target="http://docs.cntd.ru/document/902396170" TargetMode="External"/><Relationship Id="rId175" Type="http://schemas.openxmlformats.org/officeDocument/2006/relationships/hyperlink" Target="http://docs.cntd.ru/document/902286265" TargetMode="External"/><Relationship Id="rId196" Type="http://schemas.openxmlformats.org/officeDocument/2006/relationships/footer" Target="footer1.xml"/><Relationship Id="rId200" Type="http://schemas.openxmlformats.org/officeDocument/2006/relationships/fontTable" Target="fontTable.xml"/><Relationship Id="rId16" Type="http://schemas.openxmlformats.org/officeDocument/2006/relationships/hyperlink" Target="http://docs.cntd.ru/document/728111114" TargetMode="External"/><Relationship Id="rId37" Type="http://schemas.openxmlformats.org/officeDocument/2006/relationships/hyperlink" Target="http://docs.cntd.ru/document/902353904" TargetMode="External"/><Relationship Id="rId58" Type="http://schemas.openxmlformats.org/officeDocument/2006/relationships/hyperlink" Target="http://docs.cntd.ru/document/1307109429" TargetMode="External"/><Relationship Id="rId79" Type="http://schemas.openxmlformats.org/officeDocument/2006/relationships/hyperlink" Target="http://docs.cntd.ru/document/902393676" TargetMode="External"/><Relationship Id="rId102" Type="http://schemas.openxmlformats.org/officeDocument/2006/relationships/hyperlink" Target="http://docs.cntd.ru/document/902396312" TargetMode="External"/><Relationship Id="rId123" Type="http://schemas.openxmlformats.org/officeDocument/2006/relationships/hyperlink" Target="http://docs.cntd.ru/document/902397906" TargetMode="External"/><Relationship Id="rId144" Type="http://schemas.openxmlformats.org/officeDocument/2006/relationships/hyperlink" Target="http://docs.cntd.ru/document/499001031" TargetMode="External"/><Relationship Id="rId90" Type="http://schemas.openxmlformats.org/officeDocument/2006/relationships/hyperlink" Target="http://docs.cntd.ru/document/902396312" TargetMode="External"/><Relationship Id="rId165" Type="http://schemas.openxmlformats.org/officeDocument/2006/relationships/hyperlink" Target="http://docs.cntd.ru/document/902396170" TargetMode="External"/><Relationship Id="rId186" Type="http://schemas.openxmlformats.org/officeDocument/2006/relationships/hyperlink" Target="http://docs.cntd.ru/document/902286265" TargetMode="External"/><Relationship Id="rId27" Type="http://schemas.openxmlformats.org/officeDocument/2006/relationships/hyperlink" Target="http://docs.cntd.ru/document/902312609" TargetMode="External"/><Relationship Id="rId48" Type="http://schemas.openxmlformats.org/officeDocument/2006/relationships/hyperlink" Target="http://docs.cntd.ru/document/902353904" TargetMode="External"/><Relationship Id="rId69" Type="http://schemas.openxmlformats.org/officeDocument/2006/relationships/hyperlink" Target="http://docs.cntd.ru/document/578364288" TargetMode="External"/><Relationship Id="rId113" Type="http://schemas.openxmlformats.org/officeDocument/2006/relationships/hyperlink" Target="http://docs.cntd.ru/document/902397906" TargetMode="External"/><Relationship Id="rId134" Type="http://schemas.openxmlformats.org/officeDocument/2006/relationships/hyperlink" Target="http://docs.cntd.ru/document/499001031" TargetMode="External"/><Relationship Id="rId80" Type="http://schemas.openxmlformats.org/officeDocument/2006/relationships/hyperlink" Target="http://docs.cntd.ru/document/902393676" TargetMode="External"/><Relationship Id="rId155" Type="http://schemas.openxmlformats.org/officeDocument/2006/relationships/hyperlink" Target="http://docs.cntd.ru/document/902396170" TargetMode="External"/><Relationship Id="rId176" Type="http://schemas.openxmlformats.org/officeDocument/2006/relationships/hyperlink" Target="http://docs.cntd.ru/document/902286265" TargetMode="External"/><Relationship Id="rId197" Type="http://schemas.openxmlformats.org/officeDocument/2006/relationships/footer" Target="footer2.xml"/><Relationship Id="rId201" Type="http://schemas.openxmlformats.org/officeDocument/2006/relationships/theme" Target="theme/theme1.xml"/><Relationship Id="rId17" Type="http://schemas.openxmlformats.org/officeDocument/2006/relationships/hyperlink" Target="http://docs.cntd.ru/document/728111114" TargetMode="External"/><Relationship Id="rId38" Type="http://schemas.openxmlformats.org/officeDocument/2006/relationships/hyperlink" Target="http://docs.cntd.ru/document/902353904" TargetMode="External"/><Relationship Id="rId59" Type="http://schemas.openxmlformats.org/officeDocument/2006/relationships/hyperlink" Target="http://docs.cntd.ru/document/1307109429" TargetMode="External"/><Relationship Id="rId103" Type="http://schemas.openxmlformats.org/officeDocument/2006/relationships/hyperlink" Target="http://docs.cntd.ru/document/902396312" TargetMode="External"/><Relationship Id="rId124" Type="http://schemas.openxmlformats.org/officeDocument/2006/relationships/hyperlink" Target="http://docs.cntd.ru/document/902397906" TargetMode="External"/><Relationship Id="rId70" Type="http://schemas.openxmlformats.org/officeDocument/2006/relationships/hyperlink" Target="http://docs.cntd.ru/document/578364288" TargetMode="External"/><Relationship Id="rId91" Type="http://schemas.openxmlformats.org/officeDocument/2006/relationships/hyperlink" Target="http://docs.cntd.ru/document/902396312" TargetMode="External"/><Relationship Id="rId145" Type="http://schemas.openxmlformats.org/officeDocument/2006/relationships/hyperlink" Target="http://docs.cntd.ru/document/499001031" TargetMode="External"/><Relationship Id="rId166" Type="http://schemas.openxmlformats.org/officeDocument/2006/relationships/hyperlink" Target="http://docs.cntd.ru/document/902396170" TargetMode="External"/><Relationship Id="rId187" Type="http://schemas.openxmlformats.org/officeDocument/2006/relationships/hyperlink" Target="http://docs.cntd.ru/document/902286265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docs.cntd.ru/document/902312609" TargetMode="External"/><Relationship Id="rId49" Type="http://schemas.openxmlformats.org/officeDocument/2006/relationships/hyperlink" Target="http://docs.cntd.ru/document/902353904" TargetMode="External"/><Relationship Id="rId114" Type="http://schemas.openxmlformats.org/officeDocument/2006/relationships/hyperlink" Target="http://docs.cntd.ru/document/902397906" TargetMode="External"/><Relationship Id="rId60" Type="http://schemas.openxmlformats.org/officeDocument/2006/relationships/hyperlink" Target="http://docs.cntd.ru/document/1307109429" TargetMode="External"/><Relationship Id="rId81" Type="http://schemas.openxmlformats.org/officeDocument/2006/relationships/hyperlink" Target="http://docs.cntd.ru/document/902393676" TargetMode="External"/><Relationship Id="rId135" Type="http://schemas.openxmlformats.org/officeDocument/2006/relationships/hyperlink" Target="http://docs.cntd.ru/document/499001031" TargetMode="External"/><Relationship Id="rId156" Type="http://schemas.openxmlformats.org/officeDocument/2006/relationships/hyperlink" Target="http://docs.cntd.ru/document/902396170" TargetMode="External"/><Relationship Id="rId177" Type="http://schemas.openxmlformats.org/officeDocument/2006/relationships/hyperlink" Target="http://docs.cntd.ru/document/902286265" TargetMode="External"/><Relationship Id="rId198" Type="http://schemas.openxmlformats.org/officeDocument/2006/relationships/header" Target="header3.xml"/><Relationship Id="rId18" Type="http://schemas.openxmlformats.org/officeDocument/2006/relationships/hyperlink" Target="http://docs.cntd.ru/document/728111114" TargetMode="External"/><Relationship Id="rId39" Type="http://schemas.openxmlformats.org/officeDocument/2006/relationships/hyperlink" Target="http://docs.cntd.ru/document/902353904" TargetMode="External"/><Relationship Id="rId50" Type="http://schemas.openxmlformats.org/officeDocument/2006/relationships/hyperlink" Target="http://docs.cntd.ru/document/902353904" TargetMode="External"/><Relationship Id="rId104" Type="http://schemas.openxmlformats.org/officeDocument/2006/relationships/hyperlink" Target="http://docs.cntd.ru/document/902396312" TargetMode="External"/><Relationship Id="rId125" Type="http://schemas.openxmlformats.org/officeDocument/2006/relationships/hyperlink" Target="http://docs.cntd.ru/document/902397906" TargetMode="External"/><Relationship Id="rId146" Type="http://schemas.openxmlformats.org/officeDocument/2006/relationships/hyperlink" Target="http://docs.cntd.ru/document/499001031" TargetMode="External"/><Relationship Id="rId167" Type="http://schemas.openxmlformats.org/officeDocument/2006/relationships/hyperlink" Target="http://docs.cntd.ru/document/902396170" TargetMode="External"/><Relationship Id="rId188" Type="http://schemas.openxmlformats.org/officeDocument/2006/relationships/hyperlink" Target="http://docs.cntd.ru/document/902286265" TargetMode="External"/><Relationship Id="rId71" Type="http://schemas.openxmlformats.org/officeDocument/2006/relationships/hyperlink" Target="http://docs.cntd.ru/document/902393676" TargetMode="External"/><Relationship Id="rId92" Type="http://schemas.openxmlformats.org/officeDocument/2006/relationships/hyperlink" Target="http://docs.cntd.ru/document/9023963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3502</Words>
  <Characters>19966</Characters>
  <Application>Microsoft Office Word</Application>
  <DocSecurity>4</DocSecurity>
  <Lines>166</Lines>
  <Paragraphs>46</Paragraphs>
  <ScaleCrop>false</ScaleCrop>
  <Company/>
  <LinksUpToDate>false</LinksUpToDate>
  <CharactersWithSpaces>23422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2024-10-14T15:02:00Z</dcterms:created>
  <dcterms:modified xsi:type="dcterms:W3CDTF">2024-10-14T15:02:00Z</dcterms:modified>
</cp:coreProperties>
</file>