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059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075" w:right="271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075" w:right="2715"/>
        <w:jc w:val="center"/>
        <w:rPr>
          <w:b w:val="0"/>
          <w:bCs w:val="0"/>
        </w:rPr>
      </w:pPr>
      <w:r>
        <w:rPr>
          <w:color w:val="008000"/>
          <w:spacing w:val="-3"/>
        </w:rPr>
        <w:t>Миома</w:t>
      </w:r>
      <w:r>
        <w:rPr>
          <w:color w:val="008000"/>
        </w:rPr>
        <w:t> </w:t>
      </w:r>
      <w:r>
        <w:rPr>
          <w:color w:val="008000"/>
          <w:spacing w:val="-4"/>
        </w:rPr>
        <w:t>матки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D25,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D26,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O34.1,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D39.0</w:t>
      </w:r>
      <w:r>
        <w:rPr>
          <w:rFonts w:ascii="Times New Roman" w:hAnsi="Times New Roman"/>
          <w:sz w:val="27"/>
        </w:rPr>
      </w:r>
    </w:p>
    <w:p>
      <w:pPr>
        <w:spacing w:line="417" w:lineRule="auto" w:before="229"/>
        <w:ind w:left="115" w:right="482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257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20"/>
        </w:sectPr>
      </w:pPr>
    </w:p>
    <w:p>
      <w:pPr>
        <w:pStyle w:val="Heading1"/>
        <w:spacing w:line="446" w:lineRule="exact"/>
        <w:ind w:right="103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  <w:spacing w:val="-2"/>
        </w:rPr>
        <w:t>аГн-РГ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—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– </w:t>
      </w:r>
      <w:r>
        <w:rPr>
          <w:color w:val="212121"/>
          <w:spacing w:val="21"/>
        </w:rPr>
        <w:t> </w:t>
      </w:r>
      <w:r>
        <w:rPr>
          <w:color w:val="212121"/>
        </w:rPr>
        <w:t>по 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- </w:t>
      </w:r>
      <w:r>
        <w:rPr>
          <w:color w:val="212121"/>
          <w:spacing w:val="22"/>
        </w:rPr>
        <w:t> </w:t>
      </w:r>
      <w:r>
        <w:rPr>
          <w:color w:val="212121"/>
        </w:rPr>
        <w:t>Аналоги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гонадотропин-</w:t>
      </w:r>
      <w:r>
        <w:rPr>
          <w:color w:val="212121"/>
          <w:spacing w:val="49"/>
        </w:rPr>
        <w:t> </w:t>
      </w:r>
      <w:r>
        <w:rPr>
          <w:color w:val="212121"/>
        </w:rPr>
        <w:t>рилизинг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гормона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АМК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кровотечение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748"/>
        <w:jc w:val="left"/>
      </w:pPr>
      <w:r>
        <w:rPr>
          <w:color w:val="212121"/>
        </w:rPr>
        <w:t>ЛНГ-ВМС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левоноргестрел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МГТ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менопаузальная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pStyle w:val="BodyText"/>
        <w:spacing w:line="510" w:lineRule="auto" w:before="13"/>
        <w:ind w:right="2458"/>
        <w:jc w:val="left"/>
      </w:pPr>
      <w:r>
        <w:rPr>
          <w:color w:val="212121"/>
        </w:rPr>
        <w:t>МКБ</w:t>
      </w:r>
      <w:r>
        <w:rPr>
          <w:color w:val="212121"/>
          <w:spacing w:val="-8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десятого</w:t>
      </w:r>
      <w:r>
        <w:rPr>
          <w:color w:val="212121"/>
          <w:spacing w:val="-8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tabs>
          <w:tab w:pos="1455" w:val="left" w:leader="none"/>
          <w:tab w:pos="2095" w:val="left" w:leader="none"/>
          <w:tab w:pos="4093" w:val="left" w:leader="none"/>
          <w:tab w:pos="7273" w:val="left" w:leader="none"/>
          <w:tab w:pos="8854" w:val="left" w:leader="none"/>
          <w:tab w:pos="9846" w:val="left" w:leader="none"/>
        </w:tabs>
        <w:spacing w:line="301" w:lineRule="auto" w:before="13"/>
        <w:ind w:right="343"/>
        <w:jc w:val="left"/>
      </w:pPr>
      <w:r>
        <w:rPr>
          <w:color w:val="212121"/>
        </w:rPr>
        <w:t>НПВС</w:t>
        <w:tab/>
        <w:t>—</w:t>
        <w:tab/>
      </w:r>
      <w:r>
        <w:rPr>
          <w:color w:val="212121"/>
          <w:w w:val="95"/>
        </w:rPr>
        <w:t>нестероидные</w:t>
        <w:tab/>
        <w:t>противовоспалительные</w:t>
        <w:tab/>
      </w:r>
      <w:r>
        <w:rPr>
          <w:color w:val="212121"/>
          <w:spacing w:val="-1"/>
          <w:w w:val="95"/>
        </w:rPr>
        <w:t>препараты</w:t>
        <w:tab/>
      </w:r>
      <w:r>
        <w:rPr>
          <w:color w:val="212121"/>
          <w:spacing w:val="-6"/>
        </w:rPr>
        <w:t>(АТХ</w:t>
        <w:tab/>
      </w:r>
      <w:r>
        <w:rPr>
          <w:color w:val="212121"/>
        </w:rPr>
        <w:t>нестероидные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5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препараты)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9"/>
        </w:rPr>
        <w:t>ФУ</w:t>
      </w:r>
      <w:r>
        <w:rPr>
          <w:color w:val="212121"/>
          <w:spacing w:val="-10"/>
        </w:rPr>
        <w:t>З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–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–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фокусированная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аблация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– </w:t>
      </w:r>
      <w:r>
        <w:rPr>
          <w:color w:val="212121"/>
          <w:spacing w:val="59"/>
        </w:rPr>
        <w:t> </w:t>
      </w:r>
      <w:r>
        <w:rPr>
          <w:color w:val="212121"/>
        </w:rPr>
        <w:t>по </w:t>
      </w:r>
      <w:r>
        <w:rPr>
          <w:color w:val="212121"/>
          <w:spacing w:val="59"/>
        </w:rPr>
        <w:t> </w:t>
      </w:r>
      <w:r>
        <w:rPr>
          <w:color w:val="212121"/>
        </w:rPr>
        <w:t>НМУ </w:t>
      </w:r>
      <w:r>
        <w:rPr>
          <w:color w:val="212121"/>
          <w:spacing w:val="59"/>
        </w:rPr>
        <w:t> </w:t>
      </w:r>
      <w:r>
        <w:rPr>
          <w:color w:val="212121"/>
        </w:rPr>
        <w:t>- 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Абляция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6"/>
        </w:rPr>
        <w:t> </w:t>
      </w:r>
      <w:r>
        <w:rPr>
          <w:color w:val="212121"/>
        </w:rPr>
        <w:t>органов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ЦОГ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циклооксигеназа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ЭМА </w:t>
      </w:r>
      <w:r>
        <w:rPr>
          <w:color w:val="212121"/>
          <w:spacing w:val="52"/>
        </w:rPr>
        <w:t> </w:t>
      </w:r>
      <w:r>
        <w:rPr>
          <w:color w:val="212121"/>
        </w:rPr>
        <w:t>—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эндоваскулярная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эмболизация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при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(маточных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артерий)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MRgFUS—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ультразв</w:t>
      </w:r>
      <w:r>
        <w:rPr>
          <w:color w:val="212121"/>
          <w:spacing w:val="-6"/>
        </w:rPr>
        <w:t>ук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(ФУ</w:t>
      </w:r>
      <w:r>
        <w:rPr>
          <w:color w:val="212121"/>
          <w:spacing w:val="-6"/>
        </w:rPr>
        <w:t>З-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абляция)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НМУ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Абляция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фокусированным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ультразв</w:t>
      </w:r>
      <w:r>
        <w:rPr>
          <w:color w:val="212121"/>
          <w:spacing w:val="-6"/>
        </w:rPr>
        <w:t>ук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28" w:lineRule="exact" w:before="0"/>
        <w:ind w:left="3051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>
          <w:rFonts w:ascii="Arial"/>
          <w:b/>
          <w:w w:val="95"/>
          <w:sz w:val="41"/>
        </w:rPr>
        <w:t>Tep</w:t>
      </w:r>
      <w:r>
        <w:rPr>
          <w:rFonts w:ascii="Arial"/>
          <w:b/>
          <w:spacing w:val="5"/>
          <w:w w:val="95"/>
          <w:sz w:val="41"/>
        </w:rPr>
        <w:t>M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b/>
          <w:spacing w:val="-13"/>
          <w:w w:val="95"/>
          <w:sz w:val="41"/>
        </w:rPr>
        <w:t>H</w:t>
      </w:r>
      <w:r>
        <w:rPr>
          <w:rFonts w:ascii="Arial"/>
          <w:b/>
          <w:spacing w:val="-45"/>
          <w:w w:val="95"/>
          <w:sz w:val="41"/>
        </w:rPr>
        <w:t>h</w:t>
      </w:r>
      <w:r>
        <w:rPr>
          <w:rFonts w:ascii="Arial"/>
          <w:b/>
          <w:w w:val="95"/>
          <w:sz w:val="41"/>
        </w:rPr>
        <w:t>I</w:t>
      </w:r>
      <w:r>
        <w:rPr>
          <w:rFonts w:ascii="Arial"/>
          <w:b/>
          <w:spacing w:val="-56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u</w:t>
      </w:r>
      <w:r>
        <w:rPr>
          <w:rFonts w:ascii="Arial"/>
          <w:b/>
          <w:spacing w:val="-18"/>
          <w:w w:val="95"/>
          <w:sz w:val="41"/>
        </w:rPr>
        <w:t> </w:t>
      </w:r>
      <w:r>
        <w:rPr>
          <w:rFonts w:ascii="Arial"/>
          <w:b/>
          <w:w w:val="95"/>
          <w:sz w:val="41"/>
        </w:rPr>
        <w:t>o</w:t>
      </w:r>
      <w:r>
        <w:rPr>
          <w:rFonts w:ascii="Arial"/>
          <w:b/>
          <w:spacing w:val="7"/>
          <w:w w:val="95"/>
          <w:sz w:val="41"/>
        </w:rPr>
        <w:t>n</w:t>
      </w:r>
      <w:r>
        <w:rPr>
          <w:rFonts w:ascii="Arial"/>
          <w:b/>
          <w:w w:val="95"/>
          <w:sz w:val="41"/>
        </w:rPr>
        <w:t>peJJ:eJie</w:t>
      </w:r>
      <w:r>
        <w:rPr>
          <w:rFonts w:ascii="Arial"/>
          <w:b/>
          <w:spacing w:val="39"/>
          <w:w w:val="95"/>
          <w:sz w:val="41"/>
        </w:rPr>
        <w:t>u</w:t>
      </w:r>
      <w:r>
        <w:rPr>
          <w:rFonts w:ascii="Arial"/>
          <w:b/>
          <w:spacing w:val="-35"/>
          <w:w w:val="95"/>
          <w:sz w:val="41"/>
        </w:rPr>
        <w:t>u</w:t>
      </w:r>
      <w:r>
        <w:rPr>
          <w:rFonts w:ascii="Arial"/>
          <w:b/>
          <w:w w:val="95"/>
          <w:sz w:val="41"/>
        </w:rPr>
        <w:t>H</w:t>
      </w:r>
      <w:r>
        <w:rPr>
          <w:rFonts w:ascii="Arial"/>
          <w:sz w:val="41"/>
        </w:rPr>
      </w:r>
    </w:p>
    <w:p>
      <w:pPr>
        <w:tabs>
          <w:tab w:pos="1323" w:val="left" w:leader="none"/>
          <w:tab w:pos="2892" w:val="left" w:leader="none"/>
          <w:tab w:pos="5441" w:val="left" w:leader="none"/>
          <w:tab w:pos="7672" w:val="left" w:leader="none"/>
          <w:tab w:pos="9011" w:val="left" w:leader="none"/>
          <w:tab w:pos="10998" w:val="left" w:leader="none"/>
        </w:tabs>
        <w:spacing w:line="319" w:lineRule="auto" w:before="230"/>
        <w:ind w:left="114" w:right="11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Arial"/>
          <w:b/>
          <w:color w:val="282828"/>
          <w:spacing w:val="-32"/>
          <w:sz w:val="23"/>
        </w:rPr>
        <w:t>M</w:t>
      </w:r>
      <w:r>
        <w:rPr>
          <w:rFonts w:ascii="Arial"/>
          <w:b/>
          <w:color w:val="282828"/>
          <w:spacing w:val="-25"/>
          <w:sz w:val="23"/>
        </w:rPr>
        <w:t>u</w:t>
      </w:r>
      <w:r>
        <w:rPr>
          <w:rFonts w:ascii="Arial"/>
          <w:b/>
          <w:color w:val="282828"/>
          <w:sz w:val="23"/>
        </w:rPr>
        <w:t>oMa</w:t>
        <w:tab/>
      </w:r>
      <w:r>
        <w:rPr>
          <w:rFonts w:ascii="Arial"/>
          <w:b/>
          <w:color w:val="282828"/>
          <w:w w:val="95"/>
          <w:sz w:val="23"/>
        </w:rPr>
        <w:t>MaTKH</w:t>
        <w:tab/>
      </w:r>
      <w:r>
        <w:rPr>
          <w:rFonts w:ascii="Arial"/>
          <w:color w:val="282828"/>
          <w:w w:val="85"/>
          <w:sz w:val="23"/>
        </w:rPr>
        <w:t>.i:i:o6poK</w:t>
      </w:r>
      <w:r>
        <w:rPr>
          <w:rFonts w:ascii="Arial"/>
          <w:color w:val="282828"/>
          <w:spacing w:val="-27"/>
          <w:w w:val="85"/>
          <w:sz w:val="23"/>
        </w:rPr>
        <w:t>a</w:t>
      </w:r>
      <w:r>
        <w:rPr>
          <w:rFonts w:ascii="Arial"/>
          <w:color w:val="282828"/>
          <w:w w:val="85"/>
          <w:sz w:val="23"/>
        </w:rPr>
        <w:t>1</w:t>
      </w:r>
      <w:r>
        <w:rPr>
          <w:rFonts w:ascii="Arial"/>
          <w:color w:val="282828"/>
          <w:spacing w:val="-53"/>
          <w:w w:val="85"/>
          <w:sz w:val="23"/>
        </w:rPr>
        <w:t>1</w:t>
      </w:r>
      <w:r>
        <w:rPr>
          <w:rFonts w:ascii="Arial"/>
          <w:color w:val="282828"/>
          <w:w w:val="85"/>
          <w:sz w:val="23"/>
        </w:rPr>
        <w:t>ecTB</w:t>
      </w:r>
      <w:r>
        <w:rPr>
          <w:rFonts w:ascii="Arial"/>
          <w:color w:val="282828"/>
          <w:spacing w:val="-7"/>
          <w:w w:val="85"/>
          <w:sz w:val="23"/>
        </w:rPr>
        <w:t>e</w:t>
      </w:r>
      <w:r>
        <w:rPr>
          <w:rFonts w:ascii="Arial"/>
          <w:color w:val="282828"/>
          <w:spacing w:val="-28"/>
          <w:w w:val="85"/>
          <w:sz w:val="23"/>
        </w:rPr>
        <w:t>m</w:t>
      </w:r>
      <w:r>
        <w:rPr>
          <w:rFonts w:ascii="Arial"/>
          <w:color w:val="282828"/>
          <w:w w:val="85"/>
          <w:sz w:val="23"/>
        </w:rPr>
        <w:t>r</w:t>
      </w:r>
      <w:r>
        <w:rPr>
          <w:rFonts w:ascii="Arial"/>
          <w:color w:val="282828"/>
          <w:spacing w:val="-24"/>
          <w:w w:val="85"/>
          <w:sz w:val="23"/>
        </w:rPr>
        <w:t>n</w:t>
      </w:r>
      <w:r>
        <w:rPr>
          <w:rFonts w:ascii="Arial"/>
          <w:color w:val="282828"/>
          <w:w w:val="85"/>
          <w:sz w:val="23"/>
        </w:rPr>
        <w:t>sr</w:t>
        <w:tab/>
      </w:r>
      <w:r>
        <w:rPr>
          <w:rFonts w:ascii="Arial"/>
          <w:color w:val="282828"/>
          <w:spacing w:val="-31"/>
          <w:w w:val="80"/>
          <w:sz w:val="23"/>
        </w:rPr>
        <w:t>M</w:t>
      </w:r>
      <w:r>
        <w:rPr>
          <w:rFonts w:ascii="Arial"/>
          <w:color w:val="282828"/>
          <w:w w:val="80"/>
          <w:sz w:val="23"/>
        </w:rPr>
        <w:t>O</w:t>
      </w:r>
      <w:r>
        <w:rPr>
          <w:rFonts w:ascii="Arial"/>
          <w:color w:val="282828"/>
          <w:spacing w:val="-12"/>
          <w:w w:val="80"/>
          <w:sz w:val="23"/>
        </w:rPr>
        <w:t>H</w:t>
      </w:r>
      <w:r>
        <w:rPr>
          <w:rFonts w:ascii="Arial"/>
          <w:color w:val="282828"/>
          <w:w w:val="80"/>
          <w:sz w:val="23"/>
        </w:rPr>
        <w:t>OKJIO</w:t>
      </w:r>
      <w:r>
        <w:rPr>
          <w:rFonts w:ascii="Arial"/>
          <w:color w:val="282828"/>
          <w:spacing w:val="-9"/>
          <w:w w:val="80"/>
          <w:sz w:val="23"/>
        </w:rPr>
        <w:t>H</w:t>
      </w:r>
      <w:r>
        <w:rPr>
          <w:rFonts w:ascii="Arial"/>
          <w:color w:val="282828"/>
          <w:w w:val="80"/>
          <w:sz w:val="23"/>
        </w:rPr>
        <w:t>aJT</w:t>
      </w:r>
      <w:r>
        <w:rPr>
          <w:rFonts w:ascii="Arial"/>
          <w:color w:val="282828"/>
          <w:spacing w:val="-5"/>
          <w:w w:val="80"/>
          <w:sz w:val="23"/>
        </w:rPr>
        <w:t>u</w:t>
      </w:r>
      <w:r>
        <w:rPr>
          <w:rFonts w:ascii="Arial"/>
          <w:color w:val="282828"/>
          <w:spacing w:val="-23"/>
          <w:w w:val="80"/>
          <w:sz w:val="23"/>
        </w:rPr>
        <w:t>H</w:t>
      </w:r>
      <w:r>
        <w:rPr>
          <w:rFonts w:ascii="Arial"/>
          <w:color w:val="282828"/>
          <w:w w:val="80"/>
          <w:sz w:val="23"/>
        </w:rPr>
        <w:t>asr</w:t>
        <w:tab/>
      </w:r>
      <w:r>
        <w:rPr>
          <w:rFonts w:ascii="Arial"/>
          <w:color w:val="282828"/>
          <w:w w:val="90"/>
          <w:sz w:val="23"/>
        </w:rPr>
        <w:t>orryxoJTu,</w:t>
        <w:tab/>
      </w:r>
      <w:r>
        <w:rPr>
          <w:rFonts w:ascii="Arial"/>
          <w:color w:val="282828"/>
          <w:w w:val="85"/>
          <w:sz w:val="23"/>
        </w:rPr>
        <w:t>rrpoHc</w:t>
      </w:r>
      <w:r>
        <w:rPr>
          <w:rFonts w:ascii="Arial"/>
          <w:color w:val="282828"/>
          <w:spacing w:val="-13"/>
          <w:w w:val="85"/>
          <w:sz w:val="23"/>
        </w:rPr>
        <w:t>x</w:t>
      </w:r>
      <w:r>
        <w:rPr>
          <w:rFonts w:ascii="Arial"/>
          <w:color w:val="282828"/>
          <w:w w:val="85"/>
          <w:sz w:val="23"/>
        </w:rPr>
        <w:t>o,ll;5Illl;asr</w:t>
        <w:tab/>
      </w:r>
      <w:r>
        <w:rPr>
          <w:rFonts w:ascii="Arial"/>
          <w:color w:val="282828"/>
          <w:spacing w:val="-8"/>
          <w:w w:val="135"/>
          <w:sz w:val="23"/>
        </w:rPr>
        <w:t>l</w:t>
      </w:r>
      <w:r>
        <w:rPr>
          <w:rFonts w:ascii="Arial"/>
          <w:color w:val="282828"/>
          <w:spacing w:val="-44"/>
          <w:w w:val="135"/>
          <w:sz w:val="23"/>
        </w:rPr>
        <w:t>l</w:t>
      </w:r>
      <w:r>
        <w:rPr>
          <w:rFonts w:ascii="Arial"/>
          <w:color w:val="282828"/>
          <w:w w:val="135"/>
          <w:sz w:val="23"/>
        </w:rPr>
        <w:t>3</w:t>
      </w:r>
      <w:r>
        <w:rPr>
          <w:rFonts w:ascii="Arial"/>
          <w:color w:val="282828"/>
          <w:w w:val="85"/>
          <w:sz w:val="23"/>
        </w:rPr>
        <w:t> </w:t>
      </w:r>
      <w:r>
        <w:rPr>
          <w:rFonts w:ascii="Arial"/>
          <w:color w:val="282828"/>
          <w:spacing w:val="-16"/>
          <w:sz w:val="23"/>
        </w:rPr>
        <w:t>r</w:t>
      </w:r>
      <w:r>
        <w:rPr>
          <w:rFonts w:ascii="Arial"/>
          <w:color w:val="282828"/>
          <w:sz w:val="23"/>
        </w:rPr>
        <w:t>rra)l;KOM</w:t>
      </w:r>
      <w:r>
        <w:rPr>
          <w:rFonts w:ascii="Arial"/>
          <w:color w:val="282828"/>
          <w:spacing w:val="-2"/>
          <w:sz w:val="23"/>
        </w:rPr>
        <w:t>h</w:t>
      </w:r>
      <w:r>
        <w:rPr>
          <w:rFonts w:ascii="Arial"/>
          <w:color w:val="282828"/>
          <w:sz w:val="23"/>
        </w:rPr>
        <w:t>III</w:t>
      </w:r>
      <w:r>
        <w:rPr>
          <w:rFonts w:ascii="Arial"/>
          <w:color w:val="282828"/>
          <w:spacing w:val="-39"/>
          <w:sz w:val="23"/>
        </w:rPr>
        <w:t>I</w:t>
      </w:r>
      <w:r>
        <w:rPr>
          <w:rFonts w:ascii="Arial"/>
          <w:color w:val="282828"/>
          <w:spacing w:val="-17"/>
          <w:sz w:val="23"/>
        </w:rPr>
        <w:t>e</w:t>
      </w:r>
      <w:r>
        <w:rPr>
          <w:rFonts w:ascii="Arial"/>
          <w:color w:val="282828"/>
          <w:sz w:val="23"/>
        </w:rPr>
        <w:t>l.JH</w:t>
      </w:r>
      <w:r>
        <w:rPr>
          <w:rFonts w:ascii="Arial"/>
          <w:color w:val="282828"/>
          <w:spacing w:val="-20"/>
          <w:sz w:val="23"/>
        </w:rPr>
        <w:t>b</w:t>
      </w:r>
      <w:r>
        <w:rPr>
          <w:rFonts w:ascii="Arial"/>
          <w:color w:val="282828"/>
          <w:sz w:val="23"/>
        </w:rPr>
        <w:t>IX</w:t>
      </w:r>
      <w:r>
        <w:rPr>
          <w:rFonts w:ascii="Arial"/>
          <w:color w:val="282828"/>
          <w:spacing w:val="-38"/>
          <w:sz w:val="23"/>
        </w:rPr>
        <w:t> </w:t>
      </w:r>
      <w:r>
        <w:rPr>
          <w:rFonts w:ascii="Arial"/>
          <w:color w:val="282828"/>
          <w:sz w:val="23"/>
        </w:rPr>
        <w:t>KJie</w:t>
      </w:r>
      <w:r>
        <w:rPr>
          <w:rFonts w:ascii="Arial"/>
          <w:color w:val="282828"/>
          <w:spacing w:val="-17"/>
          <w:sz w:val="23"/>
        </w:rPr>
        <w:t>T</w:t>
      </w:r>
      <w:r>
        <w:rPr>
          <w:rFonts w:ascii="Arial"/>
          <w:color w:val="282828"/>
          <w:sz w:val="23"/>
        </w:rPr>
        <w:t>OK</w:t>
      </w:r>
      <w:r>
        <w:rPr>
          <w:rFonts w:ascii="Arial"/>
          <w:color w:val="282828"/>
          <w:spacing w:val="-27"/>
          <w:sz w:val="23"/>
        </w:rPr>
        <w:t> </w:t>
      </w:r>
      <w:r>
        <w:rPr>
          <w:rFonts w:ascii="Arial"/>
          <w:color w:val="282828"/>
          <w:sz w:val="23"/>
        </w:rPr>
        <w:t>II</w:t>
      </w:r>
      <w:r>
        <w:rPr>
          <w:rFonts w:ascii="Arial"/>
          <w:color w:val="282828"/>
          <w:spacing w:val="-36"/>
          <w:sz w:val="23"/>
        </w:rPr>
        <w:t>I</w:t>
      </w:r>
      <w:r>
        <w:rPr>
          <w:rFonts w:ascii="Arial"/>
          <w:color w:val="282828"/>
          <w:sz w:val="23"/>
        </w:rPr>
        <w:t>efurn</w:t>
      </w:r>
      <w:r>
        <w:rPr>
          <w:rFonts w:ascii="Arial"/>
          <w:color w:val="282828"/>
          <w:spacing w:val="-32"/>
          <w:sz w:val="23"/>
        </w:rPr>
        <w:t> </w:t>
      </w:r>
      <w:r>
        <w:rPr>
          <w:rFonts w:ascii="Arial"/>
          <w:color w:val="282828"/>
          <w:w w:val="135"/>
          <w:sz w:val="17"/>
        </w:rPr>
        <w:t>llJlli</w:t>
      </w:r>
      <w:r>
        <w:rPr>
          <w:rFonts w:ascii="Arial"/>
          <w:color w:val="282828"/>
          <w:spacing w:val="-41"/>
          <w:w w:val="135"/>
          <w:sz w:val="17"/>
        </w:rPr>
        <w:t> </w:t>
      </w:r>
      <w:r>
        <w:rPr>
          <w:rFonts w:ascii="Arial"/>
          <w:color w:val="282828"/>
          <w:sz w:val="23"/>
        </w:rPr>
        <w:t>T</w:t>
      </w:r>
      <w:r>
        <w:rPr>
          <w:rFonts w:ascii="Arial"/>
          <w:color w:val="282828"/>
          <w:spacing w:val="-11"/>
          <w:sz w:val="23"/>
        </w:rPr>
        <w:t>e</w:t>
      </w:r>
      <w:r>
        <w:rPr>
          <w:rFonts w:ascii="Arial"/>
          <w:color w:val="282828"/>
          <w:sz w:val="23"/>
        </w:rPr>
        <w:t>rra</w:t>
      </w:r>
      <w:r>
        <w:rPr>
          <w:rFonts w:ascii="Arial"/>
          <w:color w:val="282828"/>
          <w:spacing w:val="-38"/>
          <w:sz w:val="23"/>
        </w:rPr>
        <w:t> </w:t>
      </w:r>
      <w:r>
        <w:rPr>
          <w:rFonts w:ascii="Arial"/>
          <w:color w:val="282828"/>
          <w:spacing w:val="-33"/>
          <w:sz w:val="23"/>
        </w:rPr>
        <w:t>M</w:t>
      </w:r>
      <w:r>
        <w:rPr>
          <w:rFonts w:ascii="Arial"/>
          <w:color w:val="282828"/>
          <w:spacing w:val="-31"/>
          <w:sz w:val="23"/>
        </w:rPr>
        <w:t>a</w:t>
      </w:r>
      <w:r>
        <w:rPr>
          <w:rFonts w:ascii="Arial"/>
          <w:color w:val="282828"/>
          <w:sz w:val="23"/>
        </w:rPr>
        <w:t>TI&lt;II</w:t>
      </w:r>
      <w:r>
        <w:rPr>
          <w:rFonts w:ascii="Arial"/>
          <w:color w:val="282828"/>
          <w:spacing w:val="-17"/>
          <w:sz w:val="23"/>
        </w:rPr>
        <w:t> </w:t>
      </w:r>
      <w:r>
        <w:rPr>
          <w:rFonts w:ascii="Times New Roman"/>
          <w:color w:val="282828"/>
          <w:sz w:val="27"/>
        </w:rPr>
        <w:t>[I],</w:t>
      </w:r>
      <w:r>
        <w:rPr>
          <w:rFonts w:ascii="Times New Roman"/>
          <w:color w:val="282828"/>
          <w:spacing w:val="-33"/>
          <w:sz w:val="27"/>
        </w:rPr>
        <w:t> </w:t>
      </w:r>
      <w:r>
        <w:rPr>
          <w:rFonts w:ascii="Times New Roman"/>
          <w:color w:val="282828"/>
          <w:sz w:val="27"/>
        </w:rPr>
        <w:t>[2],</w:t>
      </w:r>
      <w:r>
        <w:rPr>
          <w:rFonts w:ascii="Times New Roman"/>
          <w:color w:val="282828"/>
          <w:spacing w:val="-30"/>
          <w:sz w:val="27"/>
        </w:rPr>
        <w:t> </w:t>
      </w:r>
      <w:r>
        <w:rPr>
          <w:rFonts w:ascii="Times New Roman"/>
          <w:color w:val="282828"/>
          <w:sz w:val="27"/>
        </w:rPr>
        <w:t>[3],</w:t>
      </w:r>
      <w:r>
        <w:rPr>
          <w:rFonts w:ascii="Times New Roman"/>
          <w:color w:val="282828"/>
          <w:spacing w:val="-35"/>
          <w:sz w:val="27"/>
        </w:rPr>
        <w:t> </w:t>
      </w:r>
      <w:r>
        <w:rPr>
          <w:rFonts w:ascii="Times New Roman"/>
          <w:color w:val="282828"/>
          <w:spacing w:val="-25"/>
          <w:sz w:val="27"/>
        </w:rPr>
        <w:t>[</w:t>
      </w:r>
      <w:r>
        <w:rPr>
          <w:rFonts w:ascii="Times New Roman"/>
          <w:color w:val="282828"/>
          <w:sz w:val="27"/>
        </w:rPr>
        <w:t>4].</w:t>
      </w:r>
      <w:r>
        <w:rPr>
          <w:rFonts w:ascii="Times New Roman"/>
          <w:sz w:val="27"/>
        </w:rPr>
      </w:r>
    </w:p>
    <w:p>
      <w:pPr>
        <w:spacing w:after="0" w:line="319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260" w:right="26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1535" w:val="left" w:leader="none"/>
          <w:tab w:pos="2632" w:val="left" w:leader="none"/>
          <w:tab w:pos="3109" w:val="left" w:leader="none"/>
          <w:tab w:pos="5650" w:val="left" w:leader="none"/>
          <w:tab w:pos="7896" w:val="left" w:leader="none"/>
          <w:tab w:pos="9237" w:val="left" w:leader="none"/>
          <w:tab w:pos="11224" w:val="left" w:leader="none"/>
        </w:tabs>
        <w:spacing w:line="301" w:lineRule="auto" w:before="214"/>
        <w:ind w:right="341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Миома</w:t>
        <w:tab/>
        <w:t>матки</w:t>
        <w:tab/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  <w:tab/>
      </w:r>
      <w:r>
        <w:rPr>
          <w:color w:val="212121"/>
          <w:spacing w:val="-1"/>
          <w:w w:val="95"/>
        </w:rPr>
        <w:t>доброкачественная</w:t>
        <w:tab/>
      </w:r>
      <w:r>
        <w:rPr>
          <w:color w:val="212121"/>
          <w:w w:val="95"/>
        </w:rPr>
        <w:t>моноклональная</w:t>
        <w:tab/>
      </w:r>
      <w:r>
        <w:rPr>
          <w:color w:val="212121"/>
          <w:spacing w:val="-2"/>
        </w:rPr>
        <w:t>опухоль,</w:t>
        <w:tab/>
      </w:r>
      <w:r>
        <w:rPr>
          <w:color w:val="212121"/>
          <w:spacing w:val="-2"/>
          <w:w w:val="95"/>
        </w:rPr>
        <w:t>происходящая</w:t>
        <w:tab/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гладкомышечных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4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  <w:spacing w:val="-1"/>
        </w:rPr>
        <w:t>Эстрогены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прогестерон</w:t>
      </w:r>
      <w:r>
        <w:rPr>
          <w:color w:val="212121"/>
          <w:spacing w:val="14"/>
        </w:rPr>
        <w:t> </w:t>
      </w:r>
      <w:r>
        <w:rPr>
          <w:color w:val="212121"/>
        </w:rPr>
        <w:t>традиционно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стимуляторы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лейомиомы,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подтверждает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экспрессия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них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эстрогенов,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эстрогенрегулируемых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еще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31"/>
        </w:rPr>
        <w:t> </w:t>
      </w:r>
      <w:r>
        <w:rPr>
          <w:color w:val="212121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экспрессия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32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(изоформ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В),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миометрием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эндометрием</w:t>
      </w:r>
      <w:r>
        <w:rPr>
          <w:color w:val="212121"/>
          <w:spacing w:val="-3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Генетическая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природа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-7"/>
        </w:rPr>
        <w:t> </w:t>
      </w:r>
      <w:r>
        <w:rPr>
          <w:color w:val="212121"/>
        </w:rPr>
        <w:t>наличием</w:t>
      </w:r>
      <w:r>
        <w:rPr>
          <w:color w:val="212121"/>
          <w:spacing w:val="-6"/>
        </w:rPr>
        <w:t> </w:t>
      </w:r>
      <w:r>
        <w:rPr>
          <w:color w:val="212121"/>
        </w:rPr>
        <w:t>«семейных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форм»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5-10%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</w:rPr>
        <w:t>моноклональной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50"/>
        </w:rPr>
        <w:t> </w:t>
      </w:r>
      <w:r>
        <w:rPr>
          <w:color w:val="212121"/>
        </w:rPr>
        <w:t>[6],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51"/>
        </w:rPr>
        <w:t> </w:t>
      </w:r>
      <w:r>
        <w:rPr>
          <w:color w:val="212121"/>
        </w:rPr>
        <w:t>ее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0"/>
        </w:rPr>
        <w:t> </w:t>
      </w:r>
      <w:r>
        <w:rPr>
          <w:color w:val="212121"/>
        </w:rPr>
        <w:t>мутантной</w:t>
      </w:r>
      <w:r>
        <w:rPr>
          <w:color w:val="212121"/>
          <w:spacing w:val="51"/>
        </w:rPr>
        <w:t> </w:t>
      </w:r>
      <w:r>
        <w:rPr>
          <w:color w:val="212121"/>
        </w:rPr>
        <w:t>клетки,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нерегулируемого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роста.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1"/>
        </w:rPr>
        <w:t> </w:t>
      </w:r>
      <w:r>
        <w:rPr>
          <w:color w:val="212121"/>
        </w:rPr>
        <w:t>существенный</w:t>
      </w:r>
      <w:r>
        <w:rPr>
          <w:color w:val="212121"/>
          <w:spacing w:val="42"/>
        </w:rPr>
        <w:t> </w:t>
      </w:r>
      <w:r>
        <w:rPr>
          <w:color w:val="212121"/>
        </w:rPr>
        <w:t>вклад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вносят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31"/>
        </w:rPr>
        <w:t> </w:t>
      </w:r>
      <w:r>
        <w:rPr>
          <w:color w:val="212121"/>
        </w:rPr>
        <w:t>перестройки,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2"/>
        </w:rPr>
        <w:t> </w:t>
      </w:r>
      <w:r>
        <w:rPr>
          <w:color w:val="212121"/>
        </w:rPr>
        <w:t>HMGA2</w:t>
      </w:r>
      <w:r>
        <w:rPr>
          <w:color w:val="212121"/>
          <w:spacing w:val="2"/>
        </w:rPr>
        <w:t> </w:t>
      </w:r>
      <w:r>
        <w:rPr>
          <w:color w:val="212121"/>
        </w:rPr>
        <w:t>[7],</w:t>
      </w:r>
      <w:r>
        <w:rPr>
          <w:color w:val="212121"/>
          <w:spacing w:val="2"/>
        </w:rPr>
        <w:t> </w:t>
      </w:r>
      <w:r>
        <w:rPr>
          <w:color w:val="212121"/>
        </w:rPr>
        <w:t>[8],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соматические</w:t>
      </w:r>
      <w:r>
        <w:rPr>
          <w:color w:val="212121"/>
          <w:spacing w:val="2"/>
        </w:rPr>
        <w:t> </w:t>
      </w:r>
      <w:r>
        <w:rPr>
          <w:color w:val="212121"/>
        </w:rPr>
        <w:t>мутации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экзоне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"/>
        </w:rPr>
        <w:t> </w:t>
      </w:r>
      <w:r>
        <w:rPr>
          <w:color w:val="212121"/>
        </w:rPr>
        <w:t>MED</w:t>
      </w:r>
      <w:r>
        <w:rPr>
          <w:color w:val="212121"/>
          <w:spacing w:val="2"/>
        </w:rPr>
        <w:t> </w:t>
      </w:r>
      <w:r>
        <w:rPr>
          <w:color w:val="212121"/>
        </w:rPr>
        <w:t>12,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21"/>
        </w:rPr>
        <w:t> </w:t>
      </w:r>
      <w:r>
        <w:rPr>
          <w:color w:val="212121"/>
        </w:rPr>
        <w:t>РНК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полимеразу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[9],</w:t>
      </w:r>
      <w:r>
        <w:rPr>
          <w:color w:val="212121"/>
          <w:spacing w:val="-3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  <w:spacing w:val="-1"/>
        </w:rPr>
        <w:t>Существенный</w:t>
      </w:r>
      <w:r>
        <w:rPr>
          <w:color w:val="212121"/>
          <w:spacing w:val="1"/>
        </w:rPr>
        <w:t> </w:t>
      </w:r>
      <w:r>
        <w:rPr>
          <w:color w:val="212121"/>
        </w:rPr>
        <w:t>вклад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вносит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процесс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"/>
        </w:rPr>
        <w:t> </w:t>
      </w:r>
      <w:r>
        <w:rPr>
          <w:color w:val="212121"/>
        </w:rPr>
        <w:t>новых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уже </w:t>
      </w:r>
      <w:r>
        <w:rPr>
          <w:color w:val="212121"/>
          <w:spacing w:val="-1"/>
        </w:rPr>
        <w:t>существующих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неоангиогенез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-2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7"/>
        </w:rPr>
        <w:t> </w:t>
      </w:r>
      <w:r>
        <w:rPr>
          <w:color w:val="212121"/>
        </w:rPr>
        <w:t>развития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ключевую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ростовые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факторы.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Основными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участвующими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инсулиноподобные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4"/>
        </w:rPr>
        <w:t> </w:t>
      </w:r>
      <w:r>
        <w:rPr>
          <w:color w:val="212121"/>
        </w:rPr>
        <w:t>(IGF),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сосудисто-эндотелиальный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4"/>
        </w:rPr>
        <w:t> </w:t>
      </w:r>
      <w:r>
        <w:rPr>
          <w:color w:val="212121"/>
        </w:rPr>
        <w:t>(VEGF),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фактор,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индуцируемый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20"/>
        </w:rPr>
        <w:t> </w:t>
      </w:r>
      <w:r>
        <w:rPr>
          <w:color w:val="212121"/>
        </w:rPr>
        <w:t>(HIF),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фибробластов,</w:t>
      </w:r>
      <w:r>
        <w:rPr>
          <w:color w:val="212121"/>
          <w:spacing w:val="20"/>
        </w:rPr>
        <w:t> </w:t>
      </w:r>
      <w:r>
        <w:rPr>
          <w:color w:val="212121"/>
        </w:rPr>
        <w:t>тромбоцитарный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ангиогенин,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эпидермальный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оксид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азота,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интерлейкин-8,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матриксные</w:t>
      </w:r>
      <w:r>
        <w:rPr>
          <w:color w:val="212121"/>
          <w:spacing w:val="63"/>
        </w:rPr>
        <w:t> </w:t>
      </w:r>
      <w:r>
        <w:rPr>
          <w:color w:val="212121"/>
        </w:rPr>
        <w:t>металлопротеиназы</w:t>
      </w:r>
      <w:r>
        <w:rPr>
          <w:color w:val="212121"/>
          <w:spacing w:val="63"/>
        </w:rPr>
        <w:t> </w:t>
      </w:r>
      <w:r>
        <w:rPr>
          <w:color w:val="212121"/>
        </w:rPr>
        <w:t>(MMPs).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63"/>
        </w:rPr>
        <w:t> </w:t>
      </w:r>
      <w:r>
        <w:rPr>
          <w:color w:val="212121"/>
        </w:rPr>
        <w:t>эти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образуют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сложную</w:t>
      </w:r>
      <w:r>
        <w:rPr>
          <w:color w:val="212121"/>
          <w:spacing w:val="63"/>
        </w:rPr>
        <w:t> </w:t>
      </w:r>
      <w:r>
        <w:rPr>
          <w:color w:val="212121"/>
        </w:rPr>
        <w:t>систему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каскады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активации,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ключевую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молекулярном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лейомиомы</w:t>
      </w:r>
      <w:r>
        <w:rPr>
          <w:color w:val="212121"/>
          <w:spacing w:val="-3"/>
        </w:rPr>
        <w:t> [11], </w:t>
      </w:r>
      <w:r>
        <w:rPr>
          <w:color w:val="212121"/>
        </w:rPr>
        <w:t>[12],</w:t>
      </w:r>
      <w:r>
        <w:rPr>
          <w:color w:val="212121"/>
          <w:spacing w:val="-3"/>
        </w:rPr>
        <w:t> </w:t>
      </w:r>
      <w:r>
        <w:rPr>
          <w:color w:val="212121"/>
        </w:rPr>
        <w:t>[13],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8"/>
        </w:rPr>
        <w:t> </w:t>
      </w:r>
      <w:r>
        <w:rPr>
          <w:color w:val="212121"/>
        </w:rPr>
        <w:t>относят</w:t>
      </w:r>
      <w:r>
        <w:rPr>
          <w:color w:val="212121"/>
          <w:spacing w:val="39"/>
        </w:rPr>
        <w:t> </w:t>
      </w:r>
      <w:r>
        <w:rPr>
          <w:color w:val="212121"/>
        </w:rPr>
        <w:t>семейный</w:t>
      </w:r>
      <w:r>
        <w:rPr>
          <w:color w:val="212121"/>
          <w:spacing w:val="38"/>
        </w:rPr>
        <w:t> </w:t>
      </w:r>
      <w:r>
        <w:rPr>
          <w:color w:val="212121"/>
        </w:rPr>
        <w:t>анамнез,</w:t>
      </w:r>
      <w:r>
        <w:rPr>
          <w:color w:val="212121"/>
          <w:spacing w:val="39"/>
        </w:rPr>
        <w:t> </w:t>
      </w:r>
      <w:r>
        <w:rPr>
          <w:color w:val="212121"/>
        </w:rPr>
        <w:t>раннее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анамнезе,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перименопаузальный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-3"/>
        </w:rPr>
        <w:t> </w:t>
      </w:r>
      <w:r>
        <w:rPr>
          <w:color w:val="212121"/>
        </w:rPr>
        <w:t>между</w:t>
      </w:r>
      <w:r>
        <w:rPr>
          <w:color w:val="212121"/>
          <w:spacing w:val="-2"/>
        </w:rPr>
        <w:t> </w:t>
      </w:r>
      <w:r>
        <w:rPr>
          <w:color w:val="212121"/>
        </w:rPr>
        <w:t>последними</w:t>
      </w:r>
      <w:r>
        <w:rPr>
          <w:color w:val="212121"/>
          <w:spacing w:val="-2"/>
        </w:rPr>
        <w:t> родами</w:t>
      </w:r>
      <w:r>
        <w:rPr>
          <w:color w:val="212121"/>
          <w:spacing w:val="-3"/>
        </w:rPr>
        <w:t> [11],</w:t>
      </w:r>
      <w:r>
        <w:rPr>
          <w:color w:val="212121"/>
          <w:spacing w:val="-2"/>
        </w:rPr>
        <w:t> </w:t>
      </w:r>
      <w:r>
        <w:rPr>
          <w:color w:val="212121"/>
        </w:rPr>
        <w:t>[12],</w:t>
      </w:r>
      <w:r>
        <w:rPr>
          <w:color w:val="212121"/>
          <w:spacing w:val="-2"/>
        </w:rPr>
        <w:t> </w:t>
      </w:r>
      <w:r>
        <w:rPr>
          <w:color w:val="212121"/>
        </w:rPr>
        <w:t>[14],</w:t>
      </w:r>
      <w:r>
        <w:rPr>
          <w:color w:val="212121"/>
          <w:spacing w:val="-3"/>
        </w:rPr>
        <w:t> </w:t>
      </w:r>
      <w:r>
        <w:rPr>
          <w:color w:val="212121"/>
        </w:rPr>
        <w:t>[15],</w:t>
      </w:r>
      <w:r>
        <w:rPr>
          <w:color w:val="212121"/>
          <w:spacing w:val="-2"/>
        </w:rPr>
        <w:t> </w:t>
      </w:r>
      <w:r>
        <w:rPr>
          <w:color w:val="212121"/>
        </w:rPr>
        <w:t>[16],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2"/>
        </w:rPr>
        <w:t>Миома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7"/>
        </w:rPr>
        <w:t> </w:t>
      </w:r>
      <w:r>
        <w:rPr>
          <w:color w:val="212121"/>
        </w:rPr>
        <w:t>распространенная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1"/>
        </w:rPr>
        <w:t> </w:t>
      </w:r>
      <w:r>
        <w:rPr>
          <w:color w:val="212121"/>
        </w:rPr>
        <w:t>системы</w:t>
      </w:r>
      <w:r>
        <w:rPr>
          <w:color w:val="212121"/>
          <w:spacing w:val="41"/>
        </w:rPr>
        <w:t> </w:t>
      </w:r>
      <w:r>
        <w:rPr>
          <w:color w:val="212121"/>
        </w:rPr>
        <w:t>[18].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1"/>
        </w:rPr>
        <w:t> </w:t>
      </w:r>
      <w:r>
        <w:rPr>
          <w:color w:val="212121"/>
        </w:rPr>
        <w:t>возраста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достигает</w:t>
      </w:r>
      <w:r>
        <w:rPr>
          <w:color w:val="212121"/>
          <w:spacing w:val="23"/>
        </w:rPr>
        <w:t> </w:t>
      </w:r>
      <w:r>
        <w:rPr>
          <w:color w:val="212121"/>
        </w:rPr>
        <w:t>70%</w:t>
      </w:r>
      <w:r>
        <w:rPr>
          <w:color w:val="212121"/>
          <w:spacing w:val="24"/>
        </w:rPr>
        <w:t> </w:t>
      </w:r>
      <w:r>
        <w:rPr>
          <w:color w:val="212121"/>
        </w:rPr>
        <w:t>[12],</w:t>
      </w:r>
      <w:r>
        <w:rPr>
          <w:color w:val="212121"/>
          <w:spacing w:val="23"/>
        </w:rPr>
        <w:t> </w:t>
      </w:r>
      <w:r>
        <w:rPr>
          <w:color w:val="212121"/>
        </w:rPr>
        <w:t>[19],</w:t>
      </w:r>
      <w:r>
        <w:rPr>
          <w:color w:val="212121"/>
          <w:spacing w:val="24"/>
        </w:rPr>
        <w:t> </w:t>
      </w:r>
      <w:r>
        <w:rPr>
          <w:color w:val="212121"/>
        </w:rPr>
        <w:t>[20],</w:t>
      </w:r>
      <w:r>
        <w:rPr>
          <w:color w:val="212121"/>
          <w:spacing w:val="23"/>
        </w:rPr>
        <w:t> </w:t>
      </w:r>
      <w:r>
        <w:rPr>
          <w:color w:val="212121"/>
        </w:rPr>
        <w:t>[21],</w:t>
      </w:r>
      <w:r>
        <w:rPr>
          <w:color w:val="212121"/>
          <w:spacing w:val="24"/>
        </w:rPr>
        <w:t> </w:t>
      </w:r>
      <w:r>
        <w:rPr>
          <w:color w:val="212121"/>
        </w:rPr>
        <w:t>[22],</w:t>
      </w:r>
      <w:r>
        <w:rPr>
          <w:color w:val="212121"/>
          <w:spacing w:val="23"/>
        </w:rPr>
        <w:t> </w:t>
      </w:r>
      <w:r>
        <w:rPr>
          <w:color w:val="212121"/>
        </w:rPr>
        <w:t>[23].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4"/>
        </w:rPr>
        <w:t> </w:t>
      </w:r>
      <w:r>
        <w:rPr>
          <w:color w:val="212121"/>
        </w:rPr>
        <w:t>32-34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пик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началу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менопаузы</w:t>
      </w:r>
      <w:r>
        <w:rPr>
          <w:color w:val="212121"/>
          <w:spacing w:val="2"/>
        </w:rPr>
        <w:t> </w:t>
      </w:r>
      <w:r>
        <w:rPr>
          <w:color w:val="212121"/>
        </w:rPr>
        <w:t>[23].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50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</w:rPr>
        <w:t>30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реализовавших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-2"/>
        </w:rPr>
        <w:t> </w:t>
      </w:r>
      <w:r>
        <w:rPr>
          <w:color w:val="212121"/>
        </w:rPr>
        <w:t>[12],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47"/>
        </w:rPr>
        <w:t> </w:t>
      </w:r>
      <w:r>
        <w:rPr>
          <w:color w:val="212121"/>
        </w:rPr>
        <w:t>части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бессимптомно,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затрудняет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45"/>
        </w:rPr>
        <w:t> </w:t>
      </w:r>
      <w:r>
        <w:rPr>
          <w:color w:val="212121"/>
        </w:rPr>
        <w:t>истинной</w:t>
      </w:r>
      <w:r>
        <w:rPr>
          <w:color w:val="212121"/>
          <w:spacing w:val="44"/>
        </w:rPr>
        <w:t> </w:t>
      </w:r>
      <w:r>
        <w:rPr>
          <w:color w:val="212121"/>
        </w:rPr>
        <w:t>распространенности.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</w:rPr>
        <w:t>25%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4"/>
        </w:rPr>
        <w:t> </w:t>
      </w:r>
      <w:r>
        <w:rPr>
          <w:color w:val="212121"/>
        </w:rPr>
        <w:t>возраста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вторичном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бесплодии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миому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обнаруживают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23,5%</w:t>
      </w:r>
      <w:r>
        <w:rPr>
          <w:color w:val="212121"/>
          <w:spacing w:val="34"/>
        </w:rPr>
        <w:t> </w:t>
      </w:r>
      <w:r>
        <w:rPr>
          <w:color w:val="212121"/>
        </w:rPr>
        <w:t>случаев</w:t>
      </w:r>
      <w:r>
        <w:rPr>
          <w:color w:val="212121"/>
          <w:spacing w:val="35"/>
        </w:rPr>
        <w:t> </w:t>
      </w:r>
      <w:r>
        <w:rPr>
          <w:color w:val="212121"/>
        </w:rPr>
        <w:t>[12],</w:t>
      </w:r>
      <w:r>
        <w:rPr>
          <w:color w:val="212121"/>
          <w:spacing w:val="35"/>
        </w:rPr>
        <w:t> </w:t>
      </w:r>
      <w:r>
        <w:rPr>
          <w:color w:val="212121"/>
        </w:rPr>
        <w:t>[19],</w:t>
      </w:r>
      <w:r>
        <w:rPr>
          <w:color w:val="212121"/>
          <w:spacing w:val="35"/>
        </w:rPr>
        <w:t> </w:t>
      </w:r>
      <w:r>
        <w:rPr>
          <w:color w:val="212121"/>
        </w:rPr>
        <w:t>[24].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ряде</w:t>
      </w:r>
      <w:r>
        <w:rPr>
          <w:color w:val="212121"/>
          <w:spacing w:val="35"/>
        </w:rPr>
        <w:t> </w:t>
      </w:r>
      <w:r>
        <w:rPr>
          <w:color w:val="212121"/>
        </w:rPr>
        <w:t>случаев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препятствует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наступлению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развитию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повышает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5"/>
        </w:rPr>
        <w:t> </w:t>
      </w:r>
      <w:r>
        <w:rPr>
          <w:color w:val="212121"/>
        </w:rPr>
        <w:t>[25].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37" w:right="103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6597"/>
        <w:jc w:val="left"/>
      </w:pPr>
      <w:r>
        <w:rPr>
          <w:color w:val="212121"/>
        </w:rPr>
        <w:t>D25.0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Подслизистая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лейомиома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D25.1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Интрамуральная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лейомиома;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D25.2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Субсерозная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лейомиома;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D25.9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Лейомиома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неуточненная.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403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доброкачественные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новообразования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матки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(D26):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D26.0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Доброкачественное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новообразование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шейки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матки;</w:t>
      </w:r>
      <w:r>
        <w:rPr>
          <w:rFonts w:ascii="Times New Roman" w:hAnsi="Times New Roman" w:cs="Times New Roman" w:eastAsia="Times New Roman"/>
          <w:color w:val="212121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D26.1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Доброкачественное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новообразование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матки;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D26.7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Доброкачественное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</w:rPr>
        <w:t>частей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D26.9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Доброкачественное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-5"/>
        </w:rPr>
        <w:t> </w:t>
      </w:r>
      <w:r>
        <w:rPr>
          <w:color w:val="212121"/>
        </w:rPr>
        <w:t>части;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3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Медицинская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помощь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установленной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</w:rPr>
        <w:t>таза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 w:val="0"/>
          <w:color w:val="212121"/>
        </w:rPr>
        <w:t>(O34):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O34.1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требующая</w:t>
      </w:r>
      <w:r>
        <w:rPr>
          <w:color w:val="212121"/>
          <w:spacing w:val="-4"/>
        </w:rPr>
        <w:t> </w:t>
      </w:r>
      <w:r>
        <w:rPr>
          <w:color w:val="212121"/>
        </w:rPr>
        <w:t>предоставления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матери.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Новообразования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неизвестного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половых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органов</w:t>
      </w:r>
      <w:r>
        <w:rPr>
          <w:b w:val="0"/>
        </w:rPr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(D39):</w:t>
      </w:r>
      <w:r>
        <w:rPr>
          <w:color w:val="212121"/>
          <w:spacing w:val="-5"/>
        </w:rPr>
        <w:t> </w:t>
      </w:r>
      <w:r>
        <w:rPr>
          <w:color w:val="212121"/>
        </w:rPr>
        <w:t>D39.0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неизвестного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561" w:val="left" w:leader="none"/>
        </w:tabs>
        <w:spacing w:line="301" w:lineRule="auto" w:before="214" w:after="0"/>
        <w:ind w:left="335" w:right="336" w:firstLine="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0"/>
        </w:rPr>
        <w:t> </w:t>
      </w:r>
      <w:r>
        <w:rPr>
          <w:color w:val="212121"/>
        </w:rPr>
        <w:t>(The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6"/>
        </w:rPr>
        <w:t> </w:t>
      </w:r>
      <w:r>
        <w:rPr>
          <w:color w:val="212121"/>
        </w:rPr>
        <w:t>Federation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Gynecology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Obstetrics,</w:t>
      </w:r>
      <w:r>
        <w:rPr>
          <w:color w:val="212121"/>
          <w:spacing w:val="-6"/>
        </w:rPr>
        <w:t> </w:t>
      </w:r>
      <w:r>
        <w:rPr>
          <w:color w:val="212121"/>
        </w:rPr>
        <w:t>FIGO),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6"/>
        </w:rPr>
        <w:t> </w:t>
      </w:r>
      <w:r>
        <w:rPr>
          <w:color w:val="212121"/>
        </w:rPr>
        <w:t>2018</w:t>
      </w:r>
      <w:r>
        <w:rPr>
          <w:color w:val="212121"/>
          <w:spacing w:val="-6"/>
        </w:rPr>
        <w:t> </w:t>
      </w:r>
      <w:r>
        <w:rPr>
          <w:color w:val="212121"/>
        </w:rPr>
        <w:t>[26],</w:t>
      </w:r>
      <w:r>
        <w:rPr>
          <w:color w:val="212121"/>
          <w:spacing w:val="-6"/>
        </w:rPr>
        <w:t> </w:t>
      </w:r>
      <w:r>
        <w:rPr>
          <w:color w:val="212121"/>
        </w:rPr>
        <w:t>[27]: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62650" cy="6200775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184" w:lineRule="auto" w:before="26"/>
        <w:ind w:left="503" w:right="106" w:firstLine="56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b/>
          <w:w w:val="125"/>
          <w:sz w:val="44"/>
        </w:rPr>
        <w:t>1.6</w:t>
      </w:r>
      <w:r>
        <w:rPr>
          <w:rFonts w:ascii="Times New Roman"/>
          <w:b/>
          <w:spacing w:val="18"/>
          <w:w w:val="125"/>
          <w:sz w:val="44"/>
        </w:rPr>
        <w:t> </w:t>
      </w:r>
      <w:r>
        <w:rPr>
          <w:rFonts w:ascii="Arial"/>
          <w:b/>
          <w:w w:val="125"/>
          <w:sz w:val="31"/>
        </w:rPr>
        <w:t>KJi</w:t>
      </w:r>
      <w:r>
        <w:rPr>
          <w:rFonts w:ascii="Arial"/>
          <w:b/>
          <w:spacing w:val="-12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uu</w:t>
      </w:r>
      <w:r>
        <w:rPr>
          <w:rFonts w:ascii="Arial"/>
          <w:b/>
          <w:w w:val="125"/>
          <w:sz w:val="31"/>
        </w:rPr>
        <w:t>qecKaH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K</w:t>
      </w:r>
      <w:r>
        <w:rPr>
          <w:rFonts w:ascii="Arial"/>
          <w:b/>
          <w:spacing w:val="-77"/>
          <w:w w:val="125"/>
          <w:sz w:val="31"/>
        </w:rPr>
        <w:t>a</w:t>
      </w:r>
      <w:r>
        <w:rPr>
          <w:rFonts w:ascii="Arial"/>
          <w:b/>
          <w:w w:val="125"/>
          <w:sz w:val="31"/>
        </w:rPr>
        <w:t>_pTu</w:t>
      </w:r>
      <w:r>
        <w:rPr>
          <w:rFonts w:ascii="Arial"/>
          <w:b/>
          <w:spacing w:val="-67"/>
          <w:w w:val="125"/>
          <w:sz w:val="31"/>
        </w:rPr>
        <w:t> 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a</w:t>
      </w:r>
      <w:r>
        <w:rPr>
          <w:rFonts w:ascii="Arial"/>
          <w:b/>
          <w:spacing w:val="40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3a6</w:t>
      </w:r>
      <w:r>
        <w:rPr>
          <w:rFonts w:ascii="Arial"/>
          <w:b/>
          <w:spacing w:val="-26"/>
          <w:w w:val="125"/>
          <w:sz w:val="31"/>
        </w:rPr>
        <w:t>o</w:t>
      </w:r>
      <w:r>
        <w:rPr>
          <w:rFonts w:ascii="Arial"/>
          <w:b/>
          <w:w w:val="125"/>
          <w:sz w:val="31"/>
        </w:rPr>
        <w:t>JieBa</w:t>
      </w:r>
      <w:r>
        <w:rPr>
          <w:rFonts w:ascii="Arial"/>
          <w:b/>
          <w:spacing w:val="11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spacing w:val="-43"/>
          <w:w w:val="125"/>
          <w:sz w:val="31"/>
        </w:rPr>
        <w:t>H</w:t>
      </w:r>
      <w:r>
        <w:rPr>
          <w:rFonts w:ascii="Arial"/>
          <w:b/>
          <w:w w:val="125"/>
          <w:sz w:val="31"/>
        </w:rPr>
        <w:t>JIH</w:t>
      </w:r>
      <w:r>
        <w:rPr>
          <w:rFonts w:ascii="Arial"/>
          <w:b/>
          <w:w w:val="113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4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33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34"/>
          <w:w w:val="115"/>
          <w:sz w:val="31"/>
        </w:rPr>
        <w:t> </w:t>
      </w:r>
      <w:r>
        <w:rPr>
          <w:rFonts w:ascii="Times New Roman"/>
          <w:b/>
          <w:w w:val="115"/>
          <w:sz w:val="44"/>
        </w:rPr>
        <w:t>(rpynnhI</w:t>
      </w:r>
      <w:r>
        <w:rPr>
          <w:rFonts w:ascii="Times New Roman"/>
          <w:b/>
          <w:spacing w:val="43"/>
          <w:w w:val="115"/>
          <w:sz w:val="44"/>
        </w:rPr>
        <w:t> </w:t>
      </w:r>
      <w:r>
        <w:rPr>
          <w:rFonts w:ascii="Arial"/>
          <w:b/>
          <w:w w:val="115"/>
          <w:sz w:val="31"/>
        </w:rPr>
        <w:t>3a</w:t>
      </w:r>
      <w:r>
        <w:rPr>
          <w:rFonts w:ascii="Arial"/>
          <w:b/>
          <w:spacing w:val="-34"/>
          <w:w w:val="115"/>
          <w:sz w:val="31"/>
        </w:rPr>
        <w:t>O</w:t>
      </w:r>
      <w:r>
        <w:rPr>
          <w:rFonts w:ascii="Arial"/>
          <w:b/>
          <w:spacing w:val="-35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JieBa</w:t>
      </w:r>
      <w:r>
        <w:rPr>
          <w:rFonts w:ascii="Arial"/>
          <w:b/>
          <w:spacing w:val="10"/>
          <w:w w:val="115"/>
          <w:sz w:val="31"/>
        </w:rPr>
        <w:t>u</w:t>
      </w:r>
      <w:r>
        <w:rPr>
          <w:rFonts w:ascii="Arial"/>
          <w:b/>
          <w:spacing w:val="-18"/>
          <w:w w:val="115"/>
          <w:sz w:val="31"/>
        </w:rPr>
        <w:t>u</w:t>
      </w:r>
      <w:r>
        <w:rPr>
          <w:rFonts w:ascii="Arial"/>
          <w:b/>
          <w:w w:val="115"/>
          <w:sz w:val="31"/>
        </w:rPr>
        <w:t>ii</w:t>
      </w:r>
      <w:r>
        <w:rPr>
          <w:rFonts w:ascii="Arial"/>
          <w:b/>
          <w:spacing w:val="-7"/>
          <w:w w:val="115"/>
          <w:sz w:val="31"/>
        </w:rPr>
        <w:t> </w:t>
      </w:r>
      <w:r>
        <w:rPr>
          <w:rFonts w:ascii="Arial"/>
          <w:b/>
          <w:spacing w:val="-39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JIH</w:t>
      </w:r>
      <w:r>
        <w:rPr>
          <w:rFonts w:ascii="Arial"/>
          <w:b/>
          <w:spacing w:val="65"/>
          <w:w w:val="115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1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27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i</w:t>
      </w:r>
      <w:r>
        <w:rPr>
          <w:rFonts w:ascii="Arial"/>
          <w:b/>
          <w:spacing w:val="-32"/>
          <w:w w:val="115"/>
          <w:sz w:val="31"/>
        </w:rPr>
        <w:t>i</w:t>
      </w:r>
      <w:r>
        <w:rPr>
          <w:rFonts w:ascii="Arial"/>
          <w:b/>
          <w:w w:val="115"/>
          <w:sz w:val="31"/>
        </w:rPr>
        <w:t>)</w:t>
      </w:r>
      <w:r>
        <w:rPr>
          <w:rFonts w:ascii="Arial"/>
          <w:sz w:val="31"/>
        </w:rPr>
      </w:r>
    </w:p>
    <w:p>
      <w:pPr>
        <w:spacing w:before="244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color w:val="282828"/>
          <w:sz w:val="22"/>
        </w:rPr>
        <w:t>CM.</w:t>
      </w:r>
      <w:r>
        <w:rPr>
          <w:rFonts w:ascii="Arial" w:hAnsi="Arial"/>
          <w:color w:val="282828"/>
          <w:spacing w:val="-1"/>
          <w:sz w:val="22"/>
        </w:rPr>
        <w:t> </w:t>
      </w:r>
      <w:r>
        <w:rPr>
          <w:rFonts w:ascii="Arial" w:hAnsi="Arial"/>
          <w:color w:val="282828"/>
          <w:spacing w:val="-23"/>
          <w:sz w:val="23"/>
        </w:rPr>
        <w:t>p</w:t>
      </w:r>
      <w:r>
        <w:rPr>
          <w:rFonts w:ascii="Arial" w:hAnsi="Arial"/>
          <w:color w:val="282828"/>
          <w:sz w:val="23"/>
        </w:rPr>
        <w:t>a3,u;</w:t>
      </w:r>
      <w:r>
        <w:rPr>
          <w:rFonts w:ascii="Arial" w:hAnsi="Arial"/>
          <w:color w:val="282828"/>
          <w:spacing w:val="-7"/>
          <w:sz w:val="23"/>
        </w:rPr>
        <w:t>e</w:t>
      </w:r>
      <w:r>
        <w:rPr>
          <w:rFonts w:ascii="Arial" w:hAnsi="Arial"/>
          <w:color w:val="282828"/>
          <w:sz w:val="23"/>
        </w:rPr>
        <w:t>rr</w:t>
      </w:r>
      <w:r>
        <w:rPr>
          <w:rFonts w:ascii="Arial" w:hAnsi="Arial"/>
          <w:color w:val="282828"/>
          <w:spacing w:val="-4"/>
          <w:sz w:val="23"/>
        </w:rPr>
        <w:t> </w:t>
      </w:r>
      <w:r>
        <w:rPr>
          <w:rFonts w:ascii="Arial" w:hAnsi="Arial"/>
          <w:color w:val="282828"/>
          <w:sz w:val="22"/>
        </w:rPr>
        <w:t>«)f{arro6</w:t>
      </w:r>
      <w:r>
        <w:rPr>
          <w:rFonts w:ascii="Arial" w:hAnsi="Arial"/>
          <w:color w:val="282828"/>
          <w:spacing w:val="-16"/>
          <w:sz w:val="22"/>
        </w:rPr>
        <w:t>h</w:t>
      </w:r>
      <w:r>
        <w:rPr>
          <w:rFonts w:ascii="Arial" w:hAnsi="Arial"/>
          <w:color w:val="282828"/>
          <w:spacing w:val="-5"/>
          <w:sz w:val="22"/>
        </w:rPr>
        <w:t>1</w:t>
      </w:r>
      <w:r>
        <w:rPr>
          <w:rFonts w:ascii="Arial" w:hAnsi="Arial"/>
          <w:color w:val="282828"/>
          <w:sz w:val="23"/>
        </w:rPr>
        <w:t>I</w:t>
      </w:r>
      <w:r>
        <w:rPr>
          <w:rFonts w:ascii="Arial" w:hAnsi="Arial"/>
          <w:color w:val="282828"/>
          <w:spacing w:val="-5"/>
          <w:sz w:val="23"/>
        </w:rPr>
        <w:t>I</w:t>
      </w:r>
      <w:r>
        <w:rPr>
          <w:rFonts w:ascii="Arial" w:hAnsi="Arial"/>
          <w:color w:val="282828"/>
          <w:spacing w:val="-23"/>
          <w:sz w:val="23"/>
        </w:rPr>
        <w:t>a</w:t>
      </w:r>
      <w:r>
        <w:rPr>
          <w:rFonts w:ascii="Arial" w:hAnsi="Arial"/>
          <w:color w:val="282828"/>
          <w:spacing w:val="-29"/>
          <w:sz w:val="23"/>
        </w:rPr>
        <w:t>H</w:t>
      </w:r>
      <w:r>
        <w:rPr>
          <w:rFonts w:ascii="Arial" w:hAnsi="Arial"/>
          <w:color w:val="282828"/>
          <w:spacing w:val="-17"/>
          <w:sz w:val="23"/>
        </w:rPr>
        <w:t>a</w:t>
      </w:r>
      <w:r>
        <w:rPr>
          <w:rFonts w:ascii="Arial" w:hAnsi="Arial"/>
          <w:color w:val="282828"/>
          <w:sz w:val="23"/>
        </w:rPr>
        <w:t>MHe3».</w:t>
      </w:r>
      <w:r>
        <w:rPr>
          <w:rFonts w:ascii="Arial" w:hAns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62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343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Диагноз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62"/>
        </w:rPr>
        <w:t> </w:t>
      </w:r>
      <w:r>
        <w:rPr>
          <w:color w:val="212121"/>
        </w:rPr>
        <w:t>жалоб,</w:t>
      </w:r>
      <w:r>
        <w:rPr>
          <w:color w:val="212121"/>
          <w:spacing w:val="62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62"/>
        </w:rPr>
        <w:t> </w:t>
      </w:r>
      <w:r>
        <w:rPr>
          <w:color w:val="212121"/>
        </w:rPr>
        <w:t>данных,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</w:rPr>
        <w:t>  данных 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</w:rPr>
        <w:t> 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7"/>
        </w:rPr>
        <w:t> </w:t>
      </w:r>
      <w:r>
        <w:rPr>
          <w:color w:val="212121"/>
        </w:rPr>
        <w:t>органов  </w:t>
      </w:r>
      <w:r>
        <w:rPr>
          <w:color w:val="212121"/>
          <w:spacing w:val="-2"/>
        </w:rPr>
        <w:t>малого</w:t>
      </w:r>
      <w:r>
        <w:rPr>
          <w:color w:val="212121"/>
        </w:rPr>
        <w:t>  таза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"/>
        </w:rPr>
        <w:t> </w:t>
      </w:r>
      <w:r>
        <w:rPr>
          <w:color w:val="212121"/>
        </w:rPr>
        <w:t>органов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"/>
        </w:rPr>
        <w:t> </w:t>
      </w:r>
      <w:r>
        <w:rPr>
          <w:color w:val="212121"/>
        </w:rPr>
        <w:t>таза</w:t>
      </w:r>
      <w:r>
        <w:rPr>
          <w:color w:val="212121"/>
          <w:spacing w:val="4"/>
        </w:rPr>
        <w:t> </w:t>
      </w:r>
      <w:r>
        <w:rPr>
          <w:color w:val="212121"/>
        </w:rPr>
        <w:t>(по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показаниям)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[4],</w:t>
      </w:r>
      <w:r>
        <w:rPr>
          <w:color w:val="212121"/>
          <w:spacing w:val="-3"/>
        </w:rPr>
        <w:t> </w:t>
      </w:r>
      <w:r>
        <w:rPr>
          <w:color w:val="212121"/>
        </w:rPr>
        <w:t>[18],</w:t>
      </w:r>
      <w:r>
        <w:rPr>
          <w:color w:val="212121"/>
          <w:spacing w:val="-4"/>
        </w:rPr>
        <w:t> </w:t>
      </w:r>
      <w:r>
        <w:rPr>
          <w:color w:val="212121"/>
        </w:rPr>
        <w:t>[28].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3"/>
        </w:rPr>
        <w:t>Течение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</w:rPr>
        <w:t>быть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бессимптомным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симптомным.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-3"/>
        </w:rPr>
        <w:t> маточные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2"/>
        </w:rPr>
        <w:t> внизу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интенсивности,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болезненные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обильные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причин,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невынашивание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8"/>
        </w:rPr>
        <w:t> </w:t>
      </w:r>
      <w:r>
        <w:rPr>
          <w:color w:val="212121"/>
        </w:rPr>
        <w:t>смежных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9"/>
        </w:rPr>
        <w:t> </w:t>
      </w:r>
      <w:r>
        <w:rPr>
          <w:color w:val="212121"/>
        </w:rPr>
        <w:t>(дизурические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запоры),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диспареуния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18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форме,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утвержденными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12.11.2021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56"/>
        </w:rPr>
        <w:t> </w:t>
      </w:r>
      <w:r>
        <w:rPr>
          <w:color w:val="212121"/>
        </w:rPr>
        <w:t>1051н</w:t>
      </w:r>
      <w:r>
        <w:rPr>
          <w:color w:val="212121"/>
          <w:spacing w:val="27"/>
        </w:rPr>
        <w:t> </w:t>
      </w:r>
      <w:r>
        <w:rPr>
          <w:color w:val="212121"/>
        </w:rPr>
        <w:t>«Об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дачи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</w:rPr>
        <w:t>  на  </w:t>
      </w:r>
      <w:r>
        <w:rPr>
          <w:color w:val="212121"/>
          <w:spacing w:val="-2"/>
        </w:rPr>
        <w:t>медицинское</w:t>
      </w:r>
      <w:r>
        <w:rPr>
          <w:color w:val="212121"/>
        </w:rPr>
        <w:t>  </w:t>
      </w:r>
      <w:r>
        <w:rPr>
          <w:color w:val="212121"/>
          <w:spacing w:val="-2"/>
        </w:rPr>
        <w:t>вмешательство</w:t>
      </w:r>
      <w:r>
        <w:rPr>
          <w:color w:val="212121"/>
        </w:rPr>
        <w:t>  и  </w:t>
      </w:r>
      <w:r>
        <w:rPr>
          <w:color w:val="212121"/>
          <w:spacing w:val="-2"/>
        </w:rPr>
        <w:t>отказа</w:t>
      </w:r>
      <w:r>
        <w:rPr>
          <w:color w:val="212121"/>
        </w:rPr>
        <w:t>  </w:t>
      </w:r>
      <w:r>
        <w:rPr>
          <w:color w:val="212121"/>
          <w:spacing w:val="-2"/>
        </w:rPr>
        <w:t>от</w:t>
      </w:r>
      <w:r>
        <w:rPr>
          <w:color w:val="212121"/>
        </w:rPr>
        <w:t> 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59"/>
        </w:rPr>
        <w:t> </w:t>
      </w:r>
      <w:r>
        <w:rPr>
          <w:color w:val="212121"/>
        </w:rPr>
        <w:t>видов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медицинского </w:t>
      </w:r>
      <w:r>
        <w:rPr>
          <w:color w:val="212121"/>
          <w:spacing w:val="-2"/>
        </w:rPr>
        <w:t>вмешательства»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-3"/>
        </w:rPr>
        <w:t> </w:t>
      </w:r>
      <w:r>
        <w:rPr>
          <w:color w:val="212121"/>
        </w:rPr>
        <w:t>достигшей</w:t>
      </w:r>
      <w:r>
        <w:rPr>
          <w:color w:val="212121"/>
          <w:spacing w:val="-2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15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старше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(иного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52"/>
        </w:rPr>
        <w:t> </w:t>
      </w:r>
      <w:r>
        <w:rPr>
          <w:color w:val="212121"/>
        </w:rPr>
        <w:t>пациентки)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15</w:t>
      </w:r>
      <w:r>
        <w:rPr>
          <w:color w:val="212121"/>
          <w:spacing w:val="52"/>
        </w:rPr>
        <w:t> </w:t>
      </w:r>
      <w:r>
        <w:rPr>
          <w:color w:val="212121"/>
        </w:rPr>
        <w:t>лет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(больной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наркоманией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16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-4"/>
        </w:rPr>
        <w:t> </w:t>
      </w:r>
      <w:r>
        <w:rPr>
          <w:color w:val="212121"/>
        </w:rPr>
        <w:t>признанной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законом </w:t>
      </w:r>
      <w:r>
        <w:rPr>
          <w:color w:val="212121"/>
          <w:spacing w:val="-1"/>
        </w:rPr>
        <w:t>порядке</w:t>
      </w:r>
      <w:r>
        <w:rPr>
          <w:color w:val="212121"/>
          <w:spacing w:val="-4"/>
        </w:rPr>
        <w:t> </w:t>
      </w:r>
      <w:r>
        <w:rPr>
          <w:color w:val="212121"/>
        </w:rPr>
        <w:t>недееспособной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17</w:t>
      </w:r>
      <w:r>
        <w:rPr>
          <w:color w:val="212121"/>
          <w:spacing w:val="61"/>
        </w:rPr>
        <w:t> </w:t>
      </w:r>
      <w:r>
        <w:rPr>
          <w:color w:val="212121"/>
        </w:rPr>
        <w:t>лет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включительно,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девочка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своему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состоянию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способна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вмешательство).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200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визуального</w:t>
      </w:r>
      <w:r>
        <w:rPr>
          <w:color w:val="212121"/>
          <w:spacing w:val="36"/>
        </w:rPr>
        <w:t> </w:t>
      </w:r>
      <w:r>
        <w:rPr>
          <w:color w:val="212121"/>
        </w:rPr>
        <w:t>осмотра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6"/>
        </w:rPr>
        <w:t> </w:t>
      </w:r>
      <w:r>
        <w:rPr>
          <w:color w:val="212121"/>
        </w:rPr>
        <w:t>органов,</w:t>
      </w:r>
      <w:r>
        <w:rPr>
          <w:color w:val="212121"/>
          <w:spacing w:val="36"/>
        </w:rPr>
        <w:t> </w:t>
      </w:r>
      <w:r>
        <w:rPr>
          <w:color w:val="212121"/>
        </w:rPr>
        <w:t>осмотра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бимануального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0"/>
        </w:rPr>
        <w:t> </w: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[22],</w:t>
      </w:r>
      <w:r>
        <w:rPr>
          <w:color w:val="212121"/>
          <w:spacing w:val="-3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38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подвижности,</w:t>
      </w:r>
      <w:r>
        <w:rPr>
          <w:color w:val="212121"/>
          <w:spacing w:val="50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взаимоотношение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0"/>
        </w:rPr>
        <w:t> </w:t>
      </w:r>
      <w:r>
        <w:rPr>
          <w:color w:val="212121"/>
        </w:rPr>
        <w:t>тазовыми</w:t>
      </w:r>
      <w:r>
        <w:rPr>
          <w:color w:val="212121"/>
          <w:spacing w:val="51"/>
        </w:rPr>
        <w:t> </w:t>
      </w:r>
      <w:r>
        <w:rPr>
          <w:color w:val="212121"/>
        </w:rPr>
        <w:t>органами;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15"/>
        </w:rPr>
        <w:t> </w:t>
      </w:r>
      <w:r>
        <w:rPr>
          <w:color w:val="212121"/>
        </w:rPr>
        <w:t>узлов,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локализацию.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измеряются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неделях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беременностью)</w:t>
      </w:r>
      <w:r>
        <w:rPr>
          <w:color w:val="212121"/>
          <w:spacing w:val="-7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шеечно-перешеечной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миоматозного</w:t>
      </w:r>
      <w:r>
        <w:rPr>
          <w:color w:val="212121"/>
          <w:spacing w:val="9"/>
        </w:rPr>
        <w:t> </w:t>
      </w:r>
      <w:r>
        <w:rPr>
          <w:color w:val="212121"/>
        </w:rPr>
        <w:t>узла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шейка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сглажена,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расположена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асимметрично,</w:t>
      </w:r>
      <w:r>
        <w:rPr>
          <w:color w:val="212121"/>
          <w:spacing w:val="-7"/>
        </w:rPr>
        <w:t> </w:t>
      </w:r>
      <w:r>
        <w:rPr>
          <w:color w:val="212121"/>
        </w:rPr>
        <w:t>смещена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противоположной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6"/>
        </w:rPr>
        <w:t> </w:t>
      </w:r>
      <w:r>
        <w:rPr>
          <w:color w:val="212121"/>
        </w:rPr>
        <w:t>узла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  <w:spacing w:val="-6"/>
        </w:rPr>
        <w:t> </w:t>
      </w:r>
      <w:r>
        <w:rPr>
          <w:color w:val="212121"/>
        </w:rPr>
        <w:t>таза.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29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7"/>
        </w:rPr>
        <w:t> </w:t>
      </w:r>
      <w:r>
        <w:rPr>
          <w:color w:val="212121"/>
        </w:rPr>
        <w:t>данных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предоперационного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2"/>
        </w:rPr>
        <w:t> консервативного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[8],</w:t>
      </w:r>
      <w:r>
        <w:rPr>
          <w:color w:val="212121"/>
          <w:spacing w:val="-2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"/>
        </w:rPr>
        <w:t> </w:t>
      </w:r>
      <w:r>
        <w:rPr>
          <w:color w:val="212121"/>
        </w:rPr>
        <w:t>анализа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</w:rPr>
        <w:t>анализа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общетерапевтического,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системы</w:t>
      </w:r>
      <w:r>
        <w:rPr>
          <w:color w:val="212121"/>
          <w:spacing w:val="30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(анемия,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узле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др.),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предоперационного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7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с</w:t>
      </w:r>
      <w:r>
        <w:rPr>
          <w:color w:val="212121"/>
        </w:rPr>
        <w:t>ер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-1"/>
        </w:rPr>
        <w:t> </w:t>
      </w:r>
      <w:r>
        <w:rPr>
          <w:color w:val="212121"/>
        </w:rPr>
        <w:t>[22</w:t>
      </w:r>
      <w:r>
        <w:rPr>
          <w:color w:val="212121"/>
          <w:spacing w:val="-1"/>
        </w:rPr>
        <w:t>]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</w:t>
      </w:r>
      <w:r>
        <w:rPr>
          <w:color w:val="1875D1"/>
          <w:spacing w:val="-1"/>
        </w:rPr>
        <w:t>]</w:t>
      </w:r>
      <w:r>
        <w:rPr>
          <w:color w:val="212121"/>
          <w:spacing w:val="-68"/>
        </w:rPr>
        <w:t>.</w:t>
      </w:r>
      <w:r>
        <w:rPr>
          <w:rFonts w:ascii="Times New Roman" w:hAnsi="Times New Roman"/>
          <w:color w:val="1875D1"/>
          <w:spacing w:val="-68"/>
        </w:rPr>
      </w:r>
      <w:r>
        <w:rPr>
          <w:rFonts w:ascii="Times New Roman" w:hAnsi="Times New Roman"/>
          <w:color w:val="1875D1"/>
          <w:spacing w:val="-4"/>
          <w:u w:val="single" w:color="1875D1"/>
        </w:rPr>
        <w:t> </w:t>
      </w:r>
      <w:r>
        <w:rPr>
          <w:rFonts w:ascii="Times New Roman" w:hAnsi="Times New Roman"/>
          <w:color w:val="1875D1"/>
          <w:spacing w:val="-4"/>
        </w:rPr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имеющих</w:t>
      </w:r>
      <w:r>
        <w:rPr>
          <w:color w:val="212121"/>
          <w:spacing w:val="21"/>
        </w:rPr>
        <w:t> </w:t>
      </w:r>
      <w:r>
        <w:rPr>
          <w:color w:val="212121"/>
        </w:rPr>
        <w:t>опыт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контактов,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ректо-абдоминальное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придатков.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6"/>
        </w:rPr>
        <w:t> </w:t>
      </w:r>
      <w:r>
        <w:rPr>
          <w:color w:val="212121"/>
        </w:rPr>
        <w:t>осмотра</w:t>
      </w:r>
      <w:r>
        <w:rPr>
          <w:color w:val="212121"/>
          <w:spacing w:val="65"/>
        </w:rPr>
        <w:t> </w:t>
      </w:r>
      <w:r>
        <w:rPr>
          <w:color w:val="212121"/>
        </w:rPr>
        <w:t>шейки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зеркало</w:t>
      </w:r>
      <w:r>
        <w:rPr>
          <w:color w:val="212121"/>
          <w:spacing w:val="5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5"/>
        </w:rPr>
        <w:t> </w:t>
      </w:r>
      <w:r>
        <w:rPr>
          <w:color w:val="212121"/>
        </w:rPr>
        <w:t>Симса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зеркало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гинекологическое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Куск</w:t>
      </w:r>
      <w:r>
        <w:rPr>
          <w:color w:val="212121"/>
          <w:spacing w:val="-7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вагиноскопия.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34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13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20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14"/>
        </w:rPr>
        <w:t> </w:t>
      </w:r>
      <w:r>
        <w:rPr>
          <w:color w:val="212121"/>
        </w:rPr>
        <w:t>2020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профилю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«акушерство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14"/>
        </w:rPr>
        <w:t> </w:t>
      </w:r>
      <w:r>
        <w:rPr>
          <w:color w:val="212121"/>
        </w:rPr>
        <w:t>(за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технологий)»</w:t>
      </w:r>
      <w:r>
        <w:rPr>
          <w:color w:val="212121"/>
          <w:spacing w:val="3"/>
        </w:rPr>
        <w:t> </w:t>
      </w:r>
      <w:r>
        <w:rPr>
          <w:color w:val="212121"/>
        </w:rPr>
        <w:t>(с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раз</w:t>
      </w:r>
      <w:r>
        <w:rPr>
          <w:color w:val="212121"/>
          <w:spacing w:val="-4"/>
        </w:rPr>
        <w:t>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1"/>
        </w:rPr>
        <w:t> </w:t>
      </w:r>
      <w:r>
        <w:rPr>
          <w:color w:val="212121"/>
        </w:rPr>
        <w:t>таза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2"/>
        </w:rPr>
        <w:t> </w:t>
      </w:r>
      <w:r>
        <w:rPr>
          <w:color w:val="212121"/>
        </w:rPr>
        <w:t>скрининга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</w:t>
      </w:r>
      <w:r>
        <w:rPr>
          <w:color w:val="212121"/>
        </w:rPr>
        <w:t>[30],</w:t>
      </w:r>
      <w:r>
        <w:rPr>
          <w:color w:val="212121"/>
          <w:spacing w:val="-1"/>
        </w:rPr>
        <w:t> </w:t>
      </w:r>
      <w:r>
        <w:rPr>
          <w:color w:val="212121"/>
        </w:rPr>
        <w:t>[31],</w:t>
      </w:r>
      <w:r>
        <w:rPr>
          <w:color w:val="212121"/>
          <w:spacing w:val="-1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[33],</w:t>
      </w:r>
      <w:r>
        <w:rPr>
          <w:color w:val="212121"/>
          <w:spacing w:val="-1"/>
        </w:rPr>
        <w:t> </w:t>
      </w:r>
      <w:r>
        <w:rPr>
          <w:color w:val="212121"/>
        </w:rPr>
        <w:t>[34],</w:t>
      </w:r>
      <w:r>
        <w:rPr>
          <w:color w:val="212121"/>
          <w:spacing w:val="-1"/>
        </w:rPr>
        <w:t> </w:t>
      </w:r>
      <w:r>
        <w:rPr>
          <w:color w:val="212121"/>
        </w:rPr>
        <w:t>[35],</w:t>
      </w:r>
      <w:r>
        <w:rPr>
          <w:color w:val="212121"/>
          <w:spacing w:val="-1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8"/>
        </w:rPr>
        <w:t> </w:t>
      </w:r>
      <w:r>
        <w:rPr>
          <w:color w:val="212121"/>
        </w:rPr>
        <w:t>таза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7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6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миоме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7"/>
        </w:rPr>
        <w:t> </w:t>
      </w:r>
      <w:r>
        <w:rPr>
          <w:color w:val="212121"/>
        </w:rPr>
        <w:t>видов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(консервативное</w:t>
      </w:r>
      <w:r>
        <w:rPr>
          <w:color w:val="212121"/>
          <w:spacing w:val="23"/>
        </w:rPr>
        <w:t> </w:t>
      </w:r>
      <w:r>
        <w:rPr>
          <w:color w:val="212121"/>
        </w:rPr>
        <w:t>и/или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хирургическое)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воздействия.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23"/>
        </w:rPr>
        <w:t> </w:t>
      </w:r>
      <w:r>
        <w:rPr>
          <w:color w:val="212121"/>
        </w:rPr>
        <w:t>предоставляет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топической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10"/>
        </w:rPr>
        <w:t> </w:t>
      </w:r>
      <w:r>
        <w:rPr>
          <w:color w:val="212121"/>
        </w:rPr>
        <w:t>узлов,</w:t>
      </w:r>
      <w:r>
        <w:rPr>
          <w:color w:val="212121"/>
          <w:spacing w:val="10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структуры,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10"/>
        </w:rPr>
        <w:t> </w:t>
      </w:r>
      <w:r>
        <w:rPr>
          <w:color w:val="212121"/>
        </w:rPr>
        <w:t>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3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40"/>
        </w:rPr>
        <w:t> </w:t>
      </w:r>
      <w:r>
        <w:rPr>
          <w:color w:val="212121"/>
        </w:rPr>
        <w:t>процессов,</w:t>
      </w:r>
      <w:r>
        <w:rPr>
          <w:color w:val="212121"/>
          <w:spacing w:val="4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(аденомиоз,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саркома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др.),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узлах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-3"/>
        </w:rPr>
        <w:t> </w:t>
      </w:r>
      <w:r>
        <w:rPr>
          <w:color w:val="212121"/>
        </w:rPr>
        <w:t>(некроз,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отек,</w:t>
      </w:r>
      <w:r>
        <w:rPr>
          <w:color w:val="212121"/>
          <w:spacing w:val="-2"/>
        </w:rPr>
        <w:t> </w:t>
      </w:r>
      <w:r>
        <w:rPr>
          <w:color w:val="212121"/>
        </w:rPr>
        <w:t>гиалиноз)</w:t>
      </w:r>
      <w:r>
        <w:rPr>
          <w:color w:val="212121"/>
          <w:spacing w:val="-3"/>
        </w:rPr>
        <w:t> </w:t>
      </w:r>
      <w:r>
        <w:rPr>
          <w:color w:val="212121"/>
        </w:rPr>
        <w:t>[32],</w:t>
      </w:r>
      <w:r>
        <w:rPr>
          <w:color w:val="212121"/>
          <w:spacing w:val="-3"/>
        </w:rPr>
        <w:t> </w:t>
      </w:r>
      <w:r>
        <w:rPr>
          <w:color w:val="212121"/>
        </w:rPr>
        <w:t>[33].</w:t>
      </w:r>
      <w:r>
        <w:rPr>
          <w:color w:val="212121"/>
          <w:spacing w:val="-2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3/4-D-технологиии</w:t>
      </w:r>
      <w:r>
        <w:rPr>
          <w:color w:val="212121"/>
          <w:spacing w:val="-2"/>
        </w:rPr>
        <w:t> позволяют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дополнительную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1"/>
        </w:rPr>
        <w:t> </w:t>
      </w:r>
      <w:r>
        <w:rPr>
          <w:color w:val="212121"/>
        </w:rPr>
        <w:t>узлов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миомы,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особенно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их</w:t>
      </w:r>
      <w:r>
        <w:rPr>
          <w:color w:val="212121"/>
          <w:spacing w:val="19"/>
        </w:rPr>
        <w:t> </w:t>
      </w:r>
      <w:r>
        <w:rPr>
          <w:color w:val="212121"/>
        </w:rPr>
        <w:t>центрипетальном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росте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субмукозном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расположении.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Цветовое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допплеровское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картирование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миоматозного</w:t>
      </w:r>
      <w:r>
        <w:rPr>
          <w:color w:val="212121"/>
          <w:spacing w:val="28"/>
        </w:rPr>
        <w:t> </w:t>
      </w:r>
      <w:r>
        <w:rPr>
          <w:color w:val="212121"/>
        </w:rPr>
        <w:t>узла</w:t>
      </w:r>
      <w:r>
        <w:rPr>
          <w:color w:val="212121"/>
          <w:spacing w:val="27"/>
        </w:rPr>
        <w:t> </w:t>
      </w:r>
      <w:r>
        <w:rPr>
          <w:color w:val="212121"/>
        </w:rPr>
        <w:t>[30],</w:t>
      </w:r>
      <w:r>
        <w:rPr>
          <w:color w:val="212121"/>
          <w:spacing w:val="27"/>
        </w:rPr>
        <w:t> </w:t>
      </w:r>
      <w:r>
        <w:rPr>
          <w:color w:val="212121"/>
        </w:rPr>
        <w:t>[34].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ряде</w:t>
      </w:r>
      <w:r>
        <w:rPr>
          <w:color w:val="212121"/>
          <w:spacing w:val="27"/>
        </w:rPr>
        <w:t> </w:t>
      </w:r>
      <w:r>
        <w:rPr>
          <w:color w:val="212121"/>
        </w:rPr>
        <w:t>случаев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эхогистерографии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гистеросальпингографии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НМУ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Гистерография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40%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аденомиозом</w:t>
      </w:r>
      <w:r>
        <w:rPr>
          <w:color w:val="212121"/>
          <w:spacing w:val="-5"/>
        </w:rPr>
        <w:t> </w:t>
      </w:r>
      <w:r>
        <w:rPr>
          <w:color w:val="212121"/>
        </w:rPr>
        <w:t>[33],</w:t>
      </w:r>
      <w:r>
        <w:rPr>
          <w:color w:val="212121"/>
          <w:spacing w:val="-5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межмышечно-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подслизистую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подслизистую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58"/>
        </w:rPr>
        <w:t> </w:t>
      </w:r>
      <w:r>
        <w:rPr>
          <w:color w:val="212121"/>
        </w:rPr>
        <w:t>узлов,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патологии;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</w:rPr>
        <w:t>выбора</w:t>
      </w:r>
      <w:r>
        <w:rPr>
          <w:color w:val="212121"/>
          <w:spacing w:val="8"/>
        </w:rPr>
        <w:t> </w:t>
      </w:r>
      <w:r>
        <w:rPr>
          <w:color w:val="212121"/>
        </w:rPr>
        <w:t>доступа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(гистероскопическая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миомэктомия)</w:t>
      </w:r>
      <w:r>
        <w:rPr>
          <w:color w:val="212121"/>
          <w:spacing w:val="-9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0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аденомиозом,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1"/>
        </w:rPr>
        <w:t> </w:t>
      </w:r>
      <w:r>
        <w:rPr>
          <w:color w:val="212121"/>
        </w:rPr>
        <w:t>беременностью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др.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пациенток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отмеченным</w:t>
      </w:r>
      <w:r>
        <w:rPr>
          <w:color w:val="212121"/>
          <w:spacing w:val="-1"/>
        </w:rPr>
        <w:t> ростом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-1"/>
        </w:rPr>
        <w:t> </w:t>
      </w:r>
      <w:r>
        <w:rPr>
          <w:color w:val="212121"/>
        </w:rPr>
        <w:t>узлов,</w:t>
      </w:r>
      <w:r>
        <w:rPr>
          <w:color w:val="212121"/>
          <w:spacing w:val="63"/>
        </w:rPr>
        <w:t> </w:t>
      </w:r>
      <w:r>
        <w:rPr>
          <w:color w:val="212121"/>
        </w:rPr>
        <w:t>АМК [33], [40], 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удаленного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макропрепарата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1"/>
        </w:rPr>
        <w:t> </w:t>
      </w:r>
      <w:r>
        <w:rPr>
          <w:color w:val="212121"/>
        </w:rPr>
        <w:t>диагноза</w:t>
      </w:r>
      <w:r>
        <w:rPr>
          <w:color w:val="212121"/>
          <w:spacing w:val="51"/>
        </w:rPr>
        <w:t> </w:t>
      </w:r>
      <w:r>
        <w:rPr>
          <w:color w:val="212121"/>
        </w:rPr>
        <w:t>[42],</w:t>
      </w:r>
      <w:r>
        <w:rPr>
          <w:color w:val="212121"/>
          <w:spacing w:val="51"/>
        </w:rPr>
        <w:t> </w:t>
      </w:r>
      <w:r>
        <w:rPr>
          <w:color w:val="212121"/>
        </w:rPr>
        <w:t>[43],</w:t>
      </w:r>
      <w:r>
        <w:rPr>
          <w:color w:val="212121"/>
          <w:spacing w:val="52"/>
        </w:rPr>
        <w:t> </w:t>
      </w:r>
      <w:r>
        <w:rPr>
          <w:color w:val="212121"/>
        </w:rPr>
        <w:t>[44],</w:t>
      </w:r>
      <w:r>
        <w:rPr>
          <w:color w:val="212121"/>
          <w:spacing w:val="47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4</w:t>
      </w:r>
      <w:r>
        <w:rPr>
          <w:color w:val="212121"/>
        </w:rPr>
        <w:t>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0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4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(отсутствие</w:t>
      </w:r>
      <w:r>
        <w:rPr>
          <w:color w:val="212121"/>
          <w:spacing w:val="62"/>
        </w:rPr>
        <w:t> </w:t>
      </w:r>
      <w:r>
        <w:rPr>
          <w:color w:val="212121"/>
        </w:rPr>
        <w:t>АМК,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62"/>
        </w:rPr>
        <w:t> </w:t>
      </w:r>
      <w:r>
        <w:rPr>
          <w:color w:val="212121"/>
        </w:rPr>
        <w:t>узлов,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12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16"/>
        </w:rPr>
        <w:t> </w:t>
      </w:r>
      <w:r>
        <w:rPr>
          <w:color w:val="212121"/>
        </w:rPr>
        <w:t>узлов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локализации)</w:t>
      </w:r>
      <w:r>
        <w:rPr>
          <w:color w:val="212121"/>
          <w:spacing w:val="16"/>
        </w:rPr>
        <w:t> </w:t>
      </w:r>
      <w:r>
        <w:rPr>
          <w:color w:val="212121"/>
        </w:rPr>
        <w:t>[3],</w:t>
      </w:r>
      <w:r>
        <w:rPr>
          <w:color w:val="212121"/>
          <w:spacing w:val="17"/>
        </w:rPr>
        <w:t> </w:t>
      </w:r>
      <w:r>
        <w:rPr>
          <w:color w:val="212121"/>
        </w:rPr>
        <w:t>[40],</w:t>
      </w:r>
      <w:r>
        <w:rPr>
          <w:color w:val="212121"/>
          <w:spacing w:val="65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бессимптомном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-8"/>
        </w:rPr>
        <w:t> </w:t>
      </w:r>
      <w:r>
        <w:rPr>
          <w:color w:val="212121"/>
        </w:rPr>
        <w:t>и/или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показано.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5"/>
        </w:rPr>
        <w:t> </w:t>
      </w:r>
      <w:r>
        <w:rPr>
          <w:color w:val="212121"/>
        </w:rPr>
        <w:t>(АМК,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синдром)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гинекологическими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3"/>
        </w:rPr>
        <w:t> </w:t>
      </w:r>
      <w:r>
        <w:rPr>
          <w:color w:val="212121"/>
        </w:rPr>
        <w:t>[40],</w:t>
      </w:r>
      <w:r>
        <w:rPr>
          <w:color w:val="212121"/>
          <w:spacing w:val="-2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выборе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эффективность,</w:t>
      </w:r>
      <w:r>
        <w:rPr>
          <w:color w:val="212121"/>
          <w:spacing w:val="34"/>
        </w:rPr>
        <w:t> </w:t>
      </w:r>
      <w:r>
        <w:rPr>
          <w:color w:val="212121"/>
        </w:rPr>
        <w:t>но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безопасность,</w:t>
      </w:r>
      <w:r>
        <w:rPr>
          <w:color w:val="212121"/>
          <w:spacing w:val="34"/>
        </w:rPr>
        <w:t> </w:t>
      </w:r>
      <w:r>
        <w:rPr>
          <w:color w:val="212121"/>
        </w:rPr>
        <w:t>переносимость,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экономическую</w:t>
      </w:r>
      <w:r>
        <w:rPr>
          <w:color w:val="212121"/>
          <w:spacing w:val="26"/>
        </w:rPr>
        <w:t> </w:t>
      </w:r>
      <w:r>
        <w:rPr>
          <w:color w:val="212121"/>
        </w:rPr>
        <w:t>рентабельность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Проводимую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медикаментозную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3"/>
        </w:rPr>
        <w:t> </w:t>
      </w:r>
      <w:r>
        <w:rPr>
          <w:color w:val="212121"/>
        </w:rPr>
        <w:t>3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ее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препараты.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помнить,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единственная</w:t>
      </w:r>
      <w:r>
        <w:rPr>
          <w:color w:val="212121"/>
          <w:spacing w:val="58"/>
        </w:rPr>
        <w:t> </w:t>
      </w:r>
      <w:r>
        <w:rPr>
          <w:color w:val="212121"/>
        </w:rPr>
        <w:t>цель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облегчение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ликвидация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</w:rPr>
        <w:t>регресс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-5"/>
        </w:rPr>
        <w:t> </w:t>
      </w:r>
      <w:r>
        <w:rPr>
          <w:color w:val="212121"/>
        </w:rPr>
        <w:t>узлов</w:t>
      </w:r>
      <w:r>
        <w:rPr>
          <w:color w:val="212121"/>
          <w:spacing w:val="-5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применять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транексамовую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кислоту**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АМК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[46],</w:t>
      </w:r>
      <w:r>
        <w:rPr>
          <w:color w:val="212121"/>
          <w:spacing w:val="-3"/>
        </w:rPr>
        <w:t> </w:t>
      </w:r>
      <w:r>
        <w:rPr>
          <w:color w:val="212121"/>
        </w:rPr>
        <w:t>[47],</w:t>
      </w:r>
      <w:r>
        <w:rPr>
          <w:color w:val="212121"/>
          <w:spacing w:val="-2"/>
        </w:rPr>
        <w:t> </w:t>
      </w:r>
      <w:r>
        <w:rPr>
          <w:color w:val="212121"/>
        </w:rPr>
        <w:t>[48],</w:t>
      </w:r>
      <w:r>
        <w:rPr>
          <w:color w:val="212121"/>
          <w:spacing w:val="-3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Оптимальная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21"/>
        </w:rPr>
        <w:t> </w:t>
      </w:r>
      <w:r>
        <w:rPr>
          <w:color w:val="212121"/>
        </w:rPr>
        <w:t>доза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транексамовой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2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1"/>
        </w:rPr>
        <w:t> </w:t>
      </w:r>
      <w:r>
        <w:rPr>
          <w:color w:val="212121"/>
        </w:rPr>
        <w:t>3,0</w:t>
      </w:r>
      <w:r>
        <w:rPr>
          <w:color w:val="212121"/>
          <w:spacing w:val="21"/>
        </w:rPr>
        <w:t> </w:t>
      </w:r>
      <w:r>
        <w:rPr>
          <w:color w:val="212121"/>
        </w:rPr>
        <w:t>г</w:t>
      </w:r>
      <w:r>
        <w:rPr>
          <w:color w:val="212121"/>
          <w:spacing w:val="21"/>
        </w:rPr>
        <w:t> </w:t>
      </w:r>
      <w:r>
        <w:rPr>
          <w:color w:val="212121"/>
        </w:rPr>
        <w:t>(в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19"/>
        </w:rPr>
        <w:t> </w:t>
      </w:r>
      <w:r>
        <w:rPr>
          <w:color w:val="212121"/>
        </w:rPr>
        <w:t>случаях</w:t>
      </w:r>
      <w:r>
        <w:rPr>
          <w:color w:val="212121"/>
          <w:spacing w:val="19"/>
        </w:rPr>
        <w:t> </w:t>
      </w:r>
      <w:r>
        <w:rPr>
          <w:color w:val="212121"/>
        </w:rPr>
        <w:t>АМК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г/сутки)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19"/>
        </w:rPr>
        <w:t> </w:t>
      </w:r>
      <w:r>
        <w:rPr>
          <w:color w:val="212121"/>
        </w:rPr>
        <w:t>дней.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Транексамовая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кислота**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40-50%.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Применение</w:t>
      </w:r>
      <w:r>
        <w:rPr>
          <w:color w:val="212121"/>
          <w:spacing w:val="-1"/>
        </w:rPr>
        <w:t> </w:t>
      </w:r>
      <w:r>
        <w:rPr>
          <w:color w:val="212121"/>
        </w:rPr>
        <w:t>у детей до</w:t>
      </w:r>
      <w:r>
        <w:rPr>
          <w:color w:val="212121"/>
          <w:spacing w:val="-1"/>
        </w:rPr>
        <w:t> </w:t>
      </w:r>
      <w:r>
        <w:rPr>
          <w:color w:val="212121"/>
        </w:rPr>
        <w:t>18 лет </w:t>
      </w:r>
      <w:r>
        <w:rPr>
          <w:color w:val="212121"/>
          <w:spacing w:val="-1"/>
        </w:rPr>
        <w:t>#транексамовой кислоты</w:t>
      </w:r>
      <w:r>
        <w:rPr>
          <w:color w:val="212121"/>
        </w:rPr>
        <w:t> ** в</w:t>
      </w:r>
      <w:r>
        <w:rPr>
          <w:color w:val="212121"/>
          <w:spacing w:val="-1"/>
        </w:rPr>
        <w:t> </w:t>
      </w:r>
      <w:r>
        <w:rPr>
          <w:color w:val="212121"/>
        </w:rPr>
        <w:t>дозе 1 г</w:t>
      </w:r>
      <w:r>
        <w:rPr>
          <w:color w:val="212121"/>
          <w:spacing w:val="-1"/>
        </w:rPr>
        <w:t> </w:t>
      </w:r>
      <w:r>
        <w:rPr>
          <w:color w:val="212121"/>
        </w:rPr>
        <w:t>3 раза в</w:t>
      </w:r>
      <w:r>
        <w:rPr>
          <w:color w:val="212121"/>
          <w:spacing w:val="-1"/>
        </w:rPr>
        <w:t> сутки</w:t>
      </w:r>
      <w:r>
        <w:rPr>
          <w:color w:val="212121"/>
        </w:rPr>
        <w:t> или по 15-25</w:t>
      </w:r>
      <w:r>
        <w:rPr>
          <w:color w:val="212121"/>
          <w:spacing w:val="31"/>
        </w:rPr>
        <w:t> </w:t>
      </w:r>
      <w:r>
        <w:rPr>
          <w:color w:val="212121"/>
        </w:rPr>
        <w:t>мг/кг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(максимальная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разовая</w:t>
      </w:r>
      <w:r>
        <w:rPr>
          <w:color w:val="212121"/>
          <w:spacing w:val="51"/>
        </w:rPr>
        <w:t> </w:t>
      </w:r>
      <w:r>
        <w:rPr>
          <w:color w:val="212121"/>
        </w:rPr>
        <w:t>доза</w:t>
      </w:r>
      <w:r>
        <w:rPr>
          <w:color w:val="212121"/>
          <w:spacing w:val="50"/>
        </w:rPr>
        <w:t> </w:t>
      </w:r>
      <w:r>
        <w:rPr>
          <w:color w:val="212121"/>
        </w:rPr>
        <w:t>1</w:t>
      </w:r>
      <w:r>
        <w:rPr>
          <w:color w:val="212121"/>
          <w:spacing w:val="50"/>
        </w:rPr>
        <w:t> </w:t>
      </w:r>
      <w:r>
        <w:rPr>
          <w:color w:val="212121"/>
        </w:rPr>
        <w:t>г)</w:t>
      </w:r>
      <w:r>
        <w:rPr>
          <w:color w:val="212121"/>
          <w:spacing w:val="51"/>
        </w:rPr>
        <w:t> </w:t>
      </w:r>
      <w:r>
        <w:rPr>
          <w:color w:val="212121"/>
        </w:rPr>
        <w:t>2-3</w:t>
      </w:r>
      <w:r>
        <w:rPr>
          <w:color w:val="212121"/>
          <w:spacing w:val="50"/>
        </w:rPr>
        <w:t> </w:t>
      </w:r>
      <w:r>
        <w:rPr>
          <w:color w:val="212121"/>
        </w:rPr>
        <w:t>раза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день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1"/>
        </w:rPr>
        <w:t> </w:t>
      </w:r>
      <w:r>
        <w:rPr>
          <w:color w:val="212121"/>
        </w:rPr>
        <w:t>4</w:t>
      </w:r>
      <w:r>
        <w:rPr>
          <w:color w:val="212121"/>
          <w:spacing w:val="50"/>
        </w:rPr>
        <w:t> </w:t>
      </w:r>
      <w:r>
        <w:rPr>
          <w:color w:val="212121"/>
        </w:rPr>
        <w:t>дней</w:t>
      </w:r>
      <w:r>
        <w:rPr>
          <w:color w:val="212121"/>
          <w:spacing w:val="50"/>
        </w:rPr>
        <w:t> </w:t>
      </w:r>
      <w:r>
        <w:rPr>
          <w:color w:val="212121"/>
        </w:rPr>
        <w:t>(внутривенно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-3"/>
        </w:rPr>
        <w:t> </w:t>
      </w:r>
      <w:r>
        <w:rPr>
          <w:color w:val="212121"/>
        </w:rPr>
        <w:t>АМК)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25-50%</w:t>
      </w:r>
      <w:r>
        <w:rPr>
          <w:color w:val="212121"/>
          <w:spacing w:val="-3"/>
        </w:rPr>
        <w:t> </w:t>
      </w:r>
      <w:r>
        <w:rPr>
          <w:color w:val="212121"/>
        </w:rPr>
        <w:t>[49],</w:t>
      </w:r>
      <w:r>
        <w:rPr>
          <w:color w:val="212121"/>
          <w:spacing w:val="-3"/>
        </w:rPr>
        <w:t> </w:t>
      </w:r>
      <w:r>
        <w:rPr>
          <w:color w:val="212121"/>
        </w:rPr>
        <w:t>[50],</w:t>
      </w:r>
      <w:r>
        <w:rPr>
          <w:color w:val="212121"/>
          <w:spacing w:val="-3"/>
        </w:rPr>
        <w:t> </w:t>
      </w:r>
      <w:r>
        <w:rPr>
          <w:color w:val="212121"/>
        </w:rPr>
        <w:t>[51].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3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63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3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55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препараты)</w:t>
      </w:r>
      <w:r>
        <w:rPr>
          <w:color w:val="212121"/>
          <w:spacing w:val="55"/>
        </w:rPr>
        <w:t> </w:t>
      </w:r>
      <w:r>
        <w:rPr>
          <w:color w:val="212121"/>
        </w:rPr>
        <w:t>(НПВС)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дисменорее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АМК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6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НПВС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49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ЦОГ-2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(экспрессия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9"/>
        </w:rPr>
        <w:t> </w:t>
      </w:r>
      <w:r>
        <w:rPr>
          <w:color w:val="212121"/>
        </w:rPr>
        <w:t>выше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миоме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миометрием)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простагландинов,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уменьшить</w:t>
      </w:r>
      <w:r>
        <w:rPr>
          <w:color w:val="212121"/>
          <w:spacing w:val="-4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0"/>
        </w:rPr>
        <w:t> </w:t>
      </w:r>
      <w:r>
        <w:rPr>
          <w:color w:val="212121"/>
        </w:rPr>
        <w:t>прогестагенов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</w:rPr>
        <w:t>гестагены)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АМК [54],</w:t>
      </w:r>
      <w:r>
        <w:rPr>
          <w:color w:val="212121"/>
          <w:spacing w:val="-1"/>
        </w:rPr>
        <w:t> </w:t>
      </w:r>
      <w:r>
        <w:rPr>
          <w:color w:val="212121"/>
        </w:rPr>
        <w:t>[55], [38],</w:t>
      </w:r>
      <w:r>
        <w:rPr>
          <w:color w:val="212121"/>
          <w:spacing w:val="-1"/>
        </w:rPr>
        <w:t> </w:t>
      </w:r>
      <w:r>
        <w:rPr>
          <w:color w:val="212121"/>
        </w:rPr>
        <w:t>[56], 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стабилизацию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-5"/>
        </w:rPr>
        <w:t> </w:t>
      </w:r>
      <w:r>
        <w:rPr>
          <w:color w:val="212121"/>
        </w:rPr>
        <w:t>узлов,</w:t>
      </w:r>
      <w:r>
        <w:rPr>
          <w:color w:val="212121"/>
          <w:spacing w:val="-4"/>
        </w:rPr>
        <w:t> 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они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2"/>
        </w:rPr>
        <w:t> </w:t>
      </w:r>
      <w:r>
        <w:rPr>
          <w:color w:val="212121"/>
        </w:rPr>
        <w:t>гиперпластических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процессов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1"/>
        </w:rPr>
        <w:t> </w:t>
      </w:r>
      <w:r>
        <w:rPr>
          <w:color w:val="212121"/>
        </w:rPr>
        <w:t>[55],</w:t>
      </w:r>
      <w:r>
        <w:rPr>
          <w:color w:val="212121"/>
          <w:spacing w:val="41"/>
        </w:rPr>
        <w:t> </w:t>
      </w:r>
      <w:r>
        <w:rPr>
          <w:color w:val="212121"/>
        </w:rPr>
        <w:t>[58].</w:t>
      </w:r>
      <w:r>
        <w:rPr>
          <w:color w:val="212121"/>
          <w:spacing w:val="40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41"/>
        </w:rPr>
        <w:t> </w:t>
      </w:r>
      <w:r>
        <w:rPr>
          <w:color w:val="212121"/>
        </w:rPr>
        <w:t>пероральных</w:t>
      </w:r>
      <w:r>
        <w:rPr>
          <w:color w:val="212121"/>
          <w:spacing w:val="41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40"/>
        </w:rPr>
        <w:t> </w:t>
      </w:r>
      <w:r>
        <w:rPr>
          <w:color w:val="212121"/>
        </w:rPr>
        <w:t>зависит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назначения: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10-дневном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циклическом</w:t>
      </w:r>
      <w:r>
        <w:rPr>
          <w:color w:val="212121"/>
          <w:spacing w:val="20"/>
        </w:rPr>
        <w:t> </w:t>
      </w:r>
      <w:r>
        <w:rPr>
          <w:color w:val="212121"/>
        </w:rPr>
        <w:t>режиме</w:t>
      </w:r>
      <w:r>
        <w:rPr>
          <w:color w:val="212121"/>
          <w:spacing w:val="21"/>
        </w:rPr>
        <w:t> </w:t>
      </w:r>
      <w:r>
        <w:rPr>
          <w:color w:val="212121"/>
        </w:rPr>
        <w:t>(с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14-го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</w:rPr>
        <w:t>25-й</w:t>
      </w:r>
      <w:r>
        <w:rPr>
          <w:color w:val="212121"/>
          <w:spacing w:val="21"/>
        </w:rPr>
        <w:t> </w:t>
      </w:r>
      <w:r>
        <w:rPr>
          <w:color w:val="212121"/>
        </w:rPr>
        <w:t>день</w:t>
      </w:r>
      <w:r>
        <w:rPr>
          <w:color w:val="212121"/>
          <w:spacing w:val="21"/>
        </w:rPr>
        <w:t> </w:t>
      </w:r>
      <w:r>
        <w:rPr>
          <w:color w:val="212121"/>
        </w:rPr>
        <w:t>цикла)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0-20%,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21-дневном</w:t>
      </w:r>
      <w:r>
        <w:rPr>
          <w:color w:val="212121"/>
          <w:spacing w:val="-3"/>
        </w:rPr>
        <w:t> </w:t>
      </w:r>
      <w:r>
        <w:rPr>
          <w:color w:val="212121"/>
        </w:rPr>
        <w:t>режиме</w:t>
      </w:r>
      <w:r>
        <w:rPr>
          <w:color w:val="212121"/>
          <w:spacing w:val="-2"/>
        </w:rPr>
        <w:t> </w:t>
      </w:r>
      <w:r>
        <w:rPr>
          <w:color w:val="212121"/>
        </w:rPr>
        <w:t>(с</w:t>
      </w:r>
      <w:r>
        <w:rPr>
          <w:color w:val="212121"/>
          <w:spacing w:val="-2"/>
        </w:rPr>
        <w:t> 5-го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25-й</w:t>
      </w:r>
      <w:r>
        <w:rPr>
          <w:color w:val="212121"/>
          <w:spacing w:val="-2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</w:rPr>
        <w:t>цикла)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30-50%.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Нецелесообразна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7"/>
        </w:rPr>
        <w:t> </w:t>
      </w:r>
      <w:r>
        <w:rPr>
          <w:color w:val="212121"/>
        </w:rPr>
        <w:t>прогестагенами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наличии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7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использование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-1"/>
        </w:rPr>
        <w:t> лечения </w:t>
      </w:r>
      <w:r>
        <w:rPr>
          <w:color w:val="212121"/>
        </w:rPr>
        <w:t>левоноргестрела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форме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38"/>
        </w:rPr>
        <w:t> </w:t>
      </w:r>
      <w:r>
        <w:rPr>
          <w:color w:val="212121"/>
        </w:rPr>
        <w:t>системы</w:t>
      </w:r>
      <w:r>
        <w:rPr>
          <w:color w:val="212121"/>
          <w:spacing w:val="39"/>
        </w:rPr>
        <w:t> </w:t>
      </w:r>
      <w:r>
        <w:rPr>
          <w:color w:val="212121"/>
        </w:rPr>
        <w:t>(ЛНГ-ВМС)</w:t>
      </w:r>
      <w:r>
        <w:rPr>
          <w:color w:val="212121"/>
          <w:spacing w:val="38"/>
        </w:rPr>
        <w:t> </w:t>
      </w:r>
      <w:r>
        <w:rPr>
          <w:color w:val="212121"/>
        </w:rPr>
        <w:t>52</w:t>
      </w:r>
      <w:r>
        <w:rPr>
          <w:color w:val="212121"/>
          <w:spacing w:val="38"/>
        </w:rPr>
        <w:t> </w:t>
      </w:r>
      <w:r>
        <w:rPr>
          <w:color w:val="212121"/>
        </w:rPr>
        <w:t>мг</w:t>
      </w:r>
      <w:r>
        <w:rPr>
          <w:color w:val="212121"/>
          <w:spacing w:val="39"/>
        </w:rPr>
        <w:t> 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взрослых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перименопаузального</w:t>
      </w:r>
      <w:r>
        <w:rPr>
          <w:color w:val="212121"/>
          <w:spacing w:val="23"/>
        </w:rPr>
        <w:t> </w:t>
      </w:r>
      <w:r>
        <w:rPr>
          <w:color w:val="212121"/>
        </w:rPr>
        <w:t>возраста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АМК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3"/>
        </w:rPr>
        <w:t> </w:t>
      </w:r>
      <w:r>
        <w:rPr>
          <w:color w:val="212121"/>
        </w:rPr>
        <w:t>[55],</w:t>
      </w:r>
      <w:r>
        <w:rPr>
          <w:color w:val="212121"/>
          <w:spacing w:val="-3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0"/>
        </w:rPr>
        <w:t> </w:t>
      </w:r>
      <w:r>
        <w:rPr>
          <w:color w:val="212121"/>
        </w:rPr>
        <w:t>ЛНГ-ВМС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противопоказано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случаях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42"/>
        </w:rPr>
        <w:t> </w:t>
      </w:r>
      <w:r>
        <w:rPr>
          <w:color w:val="212121"/>
        </w:rPr>
        <w:t>узлов,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43"/>
        </w:rPr>
        <w:t> </w:t>
      </w:r>
      <w:r>
        <w:rPr>
          <w:color w:val="212121"/>
        </w:rPr>
        <w:t>узлах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центрипетальным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ростом.</w:t>
      </w:r>
      <w:r>
        <w:rPr>
          <w:color w:val="212121"/>
          <w:spacing w:val="43"/>
        </w:rPr>
        <w:t> </w:t>
      </w:r>
      <w:r>
        <w:rPr>
          <w:color w:val="212121"/>
        </w:rPr>
        <w:t>ЛНГ-ВМС</w:t>
      </w:r>
      <w:r>
        <w:rPr>
          <w:color w:val="212121"/>
          <w:spacing w:val="43"/>
        </w:rPr>
        <w:t> </w:t>
      </w:r>
      <w:r>
        <w:rPr>
          <w:color w:val="212121"/>
        </w:rPr>
        <w:t>снижает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74-97%,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оказывая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величину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-3"/>
        </w:rPr>
        <w:t> </w:t>
      </w:r>
      <w:r>
        <w:rPr>
          <w:color w:val="212121"/>
        </w:rPr>
        <w:t>узлов.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22"/>
        </w:rPr>
        <w:t> </w:t>
      </w:r>
      <w:r>
        <w:rPr>
          <w:color w:val="212121"/>
        </w:rPr>
        <w:t>(по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гестагены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контрацепции, купирования </w:t>
      </w:r>
      <w:r>
        <w:rPr>
          <w:color w:val="212121"/>
        </w:rPr>
        <w:t>АМК</w:t>
      </w:r>
      <w:r>
        <w:rPr>
          <w:color w:val="212121"/>
          <w:spacing w:val="-1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Данная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8"/>
        </w:rPr>
        <w:t> </w:t>
      </w:r>
      <w:r>
        <w:rPr>
          <w:color w:val="212121"/>
        </w:rPr>
        <w:t>снижает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[3],</w:t>
      </w:r>
      <w:r>
        <w:rPr>
          <w:color w:val="212121"/>
          <w:spacing w:val="-2"/>
        </w:rPr>
        <w:t> </w:t>
      </w:r>
      <w:r>
        <w:rPr>
          <w:color w:val="212121"/>
        </w:rPr>
        <w:t>[40],</w:t>
      </w:r>
      <w:r>
        <w:rPr>
          <w:color w:val="212121"/>
          <w:spacing w:val="-2"/>
        </w:rPr>
        <w:t> </w:t>
      </w:r>
      <w:r>
        <w:rPr>
          <w:color w:val="212121"/>
        </w:rPr>
        <w:t>[41],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оказывая </w:t>
      </w:r>
      <w:r>
        <w:rPr>
          <w:color w:val="212121"/>
          <w:spacing w:val="-1"/>
        </w:rPr>
        <w:t>влияния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узлов</w:t>
      </w:r>
      <w:r>
        <w:rPr>
          <w:color w:val="212121"/>
          <w:spacing w:val="-2"/>
        </w:rPr>
        <w:t> миомы </w:t>
      </w:r>
      <w:r>
        <w:rPr>
          <w:color w:val="212121"/>
        </w:rPr>
        <w:t>[60],</w:t>
      </w:r>
      <w:r>
        <w:rPr>
          <w:color w:val="212121"/>
          <w:spacing w:val="-1"/>
        </w:rPr>
        <w:t> </w:t>
      </w:r>
      <w:r>
        <w:rPr>
          <w:color w:val="212121"/>
        </w:rPr>
        <w:t>[61].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гонадотропин-рилизинг-гормона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(аГн-РГ)</w:t>
      </w:r>
      <w:r>
        <w:rPr>
          <w:color w:val="212121"/>
          <w:spacing w:val="7"/>
        </w:rPr>
        <w:t> </w:t>
      </w:r>
      <w:r>
        <w:rPr>
          <w:color w:val="212121"/>
        </w:rPr>
        <w:t>(по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АТХ</w:t>
      </w:r>
      <w:r>
        <w:rPr/>
      </w:r>
    </w:p>
    <w:p>
      <w:pPr>
        <w:pStyle w:val="BodyText"/>
        <w:spacing w:line="301" w:lineRule="auto" w:before="79"/>
        <w:ind w:left="650" w:right="341"/>
        <w:jc w:val="both"/>
      </w:pP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Аналоги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анемией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предоперационного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10"/>
        </w:rPr>
        <w:t> </w:t>
      </w:r>
      <w:r>
        <w:rPr>
          <w:color w:val="212121"/>
        </w:rPr>
        <w:t>узлов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уменьшения кровопотери,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1"/>
        </w:rPr>
        <w:t> </w:t>
      </w:r>
      <w:r>
        <w:rPr>
          <w:color w:val="212121"/>
        </w:rPr>
        <w:t>числе</w:t>
      </w:r>
      <w:r>
        <w:rPr>
          <w:color w:val="212121"/>
          <w:spacing w:val="-1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-1"/>
        </w:rPr>
        <w:t> </w:t>
      </w:r>
      <w:r>
        <w:rPr>
          <w:color w:val="212121"/>
        </w:rPr>
        <w:t>[59],</w:t>
      </w:r>
      <w:r>
        <w:rPr>
          <w:color w:val="212121"/>
          <w:spacing w:val="-1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Аналоги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одними</w:t>
      </w:r>
      <w:r>
        <w:rPr>
          <w:color w:val="212121"/>
          <w:spacing w:val="62"/>
        </w:rPr>
        <w:t> </w:t>
      </w:r>
      <w:r>
        <w:rPr>
          <w:color w:val="212121"/>
        </w:rPr>
        <w:t>из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"/>
        </w:rPr>
        <w:t> </w:t>
      </w:r>
      <w:r>
        <w:rPr>
          <w:color w:val="212121"/>
        </w:rPr>
        <w:t>[63].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</w:rPr>
        <w:t>месяцами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эффектами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(вазомоторные,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25"/>
        </w:rPr>
        <w:t> </w:t>
      </w:r>
      <w:r>
        <w:rPr>
          <w:color w:val="212121"/>
        </w:rPr>
        <w:t>минеральной</w:t>
      </w:r>
      <w:r>
        <w:rPr>
          <w:color w:val="212121"/>
          <w:spacing w:val="2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ткани)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</w:rPr>
        <w:t>прикрытия,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45"/>
        </w:rPr>
        <w:t> </w:t>
      </w:r>
      <w:r>
        <w:rPr>
          <w:color w:val="212121"/>
        </w:rPr>
        <w:t>прикрытия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(низкодозированная</w:t>
      </w:r>
      <w:r>
        <w:rPr>
          <w:color w:val="212121"/>
          <w:spacing w:val="46"/>
        </w:rPr>
        <w:t> </w:t>
      </w:r>
      <w:r>
        <w:rPr>
          <w:color w:val="212121"/>
        </w:rPr>
        <w:t>эстроген-гестагенная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терапия)</w:t>
      </w:r>
      <w:r>
        <w:rPr>
          <w:color w:val="212121"/>
          <w:spacing w:val="46"/>
        </w:rPr>
        <w:t> </w:t>
      </w:r>
      <w:r>
        <w:rPr>
          <w:color w:val="212121"/>
        </w:rPr>
        <w:t>[18].</w:t>
      </w:r>
      <w:r>
        <w:rPr>
          <w:color w:val="212121"/>
          <w:spacing w:val="4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предоперационного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ограничивается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месяцами.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#мифепристона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</w:rPr>
        <w:t>Антигестагены)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взрослых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-2"/>
        </w:rPr>
        <w:t> матки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АМК</w:t>
      </w:r>
      <w:r>
        <w:rPr>
          <w:color w:val="212121"/>
          <w:spacing w:val="-2"/>
        </w:rPr>
        <w:t> </w:t>
      </w:r>
      <w:r>
        <w:rPr>
          <w:color w:val="212121"/>
        </w:rPr>
        <w:t>[64],</w:t>
      </w:r>
      <w:r>
        <w:rPr>
          <w:color w:val="212121"/>
          <w:spacing w:val="-2"/>
        </w:rPr>
        <w:t> </w:t>
      </w:r>
      <w:r>
        <w:rPr>
          <w:color w:val="212121"/>
        </w:rPr>
        <w:t>[65],</w:t>
      </w:r>
      <w:r>
        <w:rPr>
          <w:color w:val="212121"/>
          <w:spacing w:val="-2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#мифепристона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дозе</w:t>
      </w:r>
      <w:r>
        <w:rPr>
          <w:color w:val="212121"/>
          <w:spacing w:val="66"/>
        </w:rPr>
        <w:t> </w:t>
      </w:r>
      <w:r>
        <w:rPr>
          <w:color w:val="212121"/>
        </w:rPr>
        <w:t>50</w:t>
      </w:r>
      <w:r>
        <w:rPr>
          <w:color w:val="212121"/>
          <w:spacing w:val="66"/>
        </w:rPr>
        <w:t> </w:t>
      </w:r>
      <w:r>
        <w:rPr>
          <w:color w:val="212121"/>
        </w:rPr>
        <w:t>мг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6"/>
        </w:rPr>
        <w:t> </w:t>
      </w:r>
      <w:r>
        <w:rPr>
          <w:color w:val="212121"/>
        </w:rPr>
        <w:t>3</w:t>
      </w:r>
      <w:r>
        <w:rPr>
          <w:color w:val="212121"/>
          <w:spacing w:val="66"/>
        </w:rPr>
        <w:t> </w:t>
      </w:r>
      <w:r>
        <w:rPr>
          <w:color w:val="212121"/>
        </w:rPr>
        <w:t>месяцев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25-50%,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обратимой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9"/>
        </w:rPr>
        <w:t> </w:t>
      </w:r>
      <w:r>
        <w:rPr>
          <w:color w:val="212121"/>
        </w:rPr>
        <w:t>аменореи</w:t>
      </w:r>
      <w:r>
        <w:rPr>
          <w:color w:val="212121"/>
          <w:spacing w:val="40"/>
        </w:rPr>
        <w:t> </w:t>
      </w:r>
      <w:r>
        <w:rPr>
          <w:color w:val="212121"/>
        </w:rPr>
        <w:t>[66],</w:t>
      </w:r>
      <w:r>
        <w:rPr>
          <w:color w:val="212121"/>
          <w:spacing w:val="39"/>
        </w:rPr>
        <w:t> </w:t>
      </w:r>
      <w:r>
        <w:rPr>
          <w:color w:val="212121"/>
        </w:rPr>
        <w:t>[67],</w:t>
      </w:r>
      <w:r>
        <w:rPr>
          <w:color w:val="212121"/>
          <w:spacing w:val="40"/>
        </w:rPr>
        <w:t> </w:t>
      </w:r>
      <w:r>
        <w:rPr>
          <w:color w:val="212121"/>
        </w:rPr>
        <w:t>[68],</w:t>
      </w:r>
      <w:r>
        <w:rPr>
          <w:color w:val="212121"/>
          <w:spacing w:val="39"/>
        </w:rPr>
        <w:t> </w:t>
      </w:r>
      <w:r>
        <w:rPr>
          <w:color w:val="212121"/>
        </w:rPr>
        <w:t>[69].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Мифепристон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противопоказан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3849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2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2"/>
          <w:sz w:val="33"/>
        </w:rPr>
        <w:t> 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[19],</w:t>
      </w:r>
      <w:r>
        <w:rPr>
          <w:color w:val="212121"/>
          <w:spacing w:val="-1"/>
        </w:rPr>
        <w:t> </w:t>
      </w:r>
      <w:r>
        <w:rPr>
          <w:color w:val="212121"/>
        </w:rPr>
        <w:t>[22],</w:t>
      </w:r>
      <w:r>
        <w:rPr>
          <w:color w:val="212121"/>
          <w:spacing w:val="-2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15"/>
        </w:rPr>
        <w:t> </w:t>
      </w:r>
      <w:r>
        <w:rPr>
          <w:color w:val="212121"/>
        </w:rPr>
        <w:t>1)</w:t>
      </w:r>
      <w:r>
        <w:rPr>
          <w:color w:val="212121"/>
          <w:spacing w:val="15"/>
        </w:rPr>
        <w:t> </w:t>
      </w:r>
      <w:r>
        <w:rPr>
          <w:color w:val="212121"/>
        </w:rPr>
        <w:t>АМК,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</w:rPr>
        <w:t>анемии;</w:t>
      </w:r>
      <w:r>
        <w:rPr>
          <w:color w:val="212121"/>
          <w:spacing w:val="40"/>
        </w:rPr>
        <w:t> </w:t>
      </w:r>
      <w:r>
        <w:rPr>
          <w:color w:val="212121"/>
        </w:rPr>
        <w:t>2)</w:t>
      </w:r>
      <w:r>
        <w:rPr>
          <w:color w:val="212121"/>
          <w:spacing w:val="40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40"/>
        </w:rPr>
        <w:t> </w:t>
      </w:r>
      <w:r>
        <w:rPr>
          <w:color w:val="212121"/>
        </w:rPr>
        <w:t>снижающая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40"/>
        </w:rPr>
        <w:t> </w:t>
      </w:r>
      <w:r>
        <w:rPr>
          <w:color w:val="212121"/>
        </w:rPr>
        <w:t>жизни;</w:t>
      </w:r>
      <w:r>
        <w:rPr>
          <w:color w:val="212121"/>
          <w:spacing w:val="40"/>
        </w:rPr>
        <w:t> </w:t>
      </w:r>
      <w:r>
        <w:rPr>
          <w:color w:val="212121"/>
        </w:rPr>
        <w:t>3)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43"/>
        </w:rPr>
        <w:t> </w:t>
      </w:r>
      <w:r>
        <w:rPr>
          <w:color w:val="212121"/>
        </w:rPr>
        <w:t>смежных</w:t>
      </w:r>
      <w:r>
        <w:rPr>
          <w:color w:val="212121"/>
          <w:spacing w:val="25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(прямая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25"/>
        </w:rPr>
        <w:t> </w:t>
      </w:r>
      <w:r>
        <w:rPr>
          <w:color w:val="212121"/>
        </w:rPr>
        <w:t>пузырь,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мочеточники);</w:t>
      </w:r>
      <w:r>
        <w:rPr>
          <w:color w:val="212121"/>
          <w:spacing w:val="26"/>
        </w:rPr>
        <w:t> </w:t>
      </w:r>
      <w:r>
        <w:rPr>
          <w:color w:val="212121"/>
        </w:rPr>
        <w:t>4)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28"/>
        </w:rPr>
        <w:t> </w:t>
      </w:r>
      <w:r>
        <w:rPr>
          <w:color w:val="212121"/>
        </w:rPr>
        <w:t>12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беременности);</w:t>
      </w:r>
      <w:r>
        <w:rPr>
          <w:color w:val="212121"/>
          <w:spacing w:val="29"/>
        </w:rPr>
        <w:t> </w:t>
      </w:r>
      <w:r>
        <w:rPr>
          <w:color w:val="212121"/>
        </w:rPr>
        <w:t>5)</w:t>
      </w:r>
      <w:r>
        <w:rPr>
          <w:color w:val="212121"/>
          <w:spacing w:val="28"/>
        </w:rPr>
        <w:t> </w:t>
      </w:r>
      <w:r>
        <w:rPr>
          <w:color w:val="212121"/>
        </w:rPr>
        <w:t>быстрый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(увеличение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чем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4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6"/>
        </w:rPr>
        <w:t> </w:t>
      </w:r>
      <w:r>
        <w:rPr>
          <w:color w:val="212121"/>
        </w:rPr>
        <w:t>1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года);</w:t>
      </w:r>
      <w:r>
        <w:rPr>
          <w:color w:val="212121"/>
          <w:spacing w:val="56"/>
        </w:rPr>
        <w:t> </w:t>
      </w:r>
      <w:r>
        <w:rPr>
          <w:color w:val="212121"/>
        </w:rPr>
        <w:t>6)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постменопаузе;</w:t>
      </w:r>
      <w:r>
        <w:rPr>
          <w:color w:val="212121"/>
          <w:spacing w:val="56"/>
        </w:rPr>
        <w:t> </w:t>
      </w:r>
      <w:r>
        <w:rPr>
          <w:color w:val="212121"/>
        </w:rPr>
        <w:t>7)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подслизистое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23"/>
        </w:rPr>
        <w:t> </w:t>
      </w:r>
      <w:r>
        <w:rPr>
          <w:color w:val="212121"/>
        </w:rPr>
        <w:t>узла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миомы;</w:t>
      </w:r>
      <w:r>
        <w:rPr>
          <w:color w:val="212121"/>
          <w:spacing w:val="23"/>
        </w:rPr>
        <w:t> </w:t>
      </w:r>
      <w:r>
        <w:rPr>
          <w:color w:val="212121"/>
        </w:rPr>
        <w:t>8)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межсвязочное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(шеечное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перешеечное)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81"/>
        </w:rPr>
        <w:t> </w:t>
      </w:r>
      <w:r>
        <w:rPr>
          <w:color w:val="212121"/>
        </w:rPr>
        <w:t>узлов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миомы;</w:t>
      </w:r>
      <w:r>
        <w:rPr>
          <w:color w:val="212121"/>
          <w:spacing w:val="26"/>
        </w:rPr>
        <w:t> </w:t>
      </w:r>
      <w:r>
        <w:rPr>
          <w:color w:val="212121"/>
        </w:rPr>
        <w:t>9)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(невынашивание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5"/>
        </w:rPr>
        <w:t> </w:t>
      </w:r>
      <w:r>
        <w:rPr>
          <w:color w:val="212121"/>
        </w:rPr>
        <w:t>причин);</w:t>
      </w:r>
      <w:r>
        <w:rPr>
          <w:color w:val="212121"/>
          <w:spacing w:val="35"/>
        </w:rPr>
        <w:t> </w:t>
      </w:r>
      <w:r>
        <w:rPr>
          <w:color w:val="212121"/>
        </w:rPr>
        <w:t>10)</w:t>
      </w:r>
      <w:r>
        <w:rPr>
          <w:color w:val="212121"/>
          <w:spacing w:val="34"/>
        </w:rPr>
        <w:t> </w:t>
      </w:r>
      <w:r>
        <w:rPr>
          <w:color w:val="212121"/>
        </w:rPr>
        <w:t>признаки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узлах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2"/>
        </w:rPr>
        <w:t> </w:t>
      </w:r>
      <w:r>
        <w:rPr>
          <w:color w:val="212121"/>
        </w:rPr>
        <w:t>(некроз,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отек,</w:t>
      </w:r>
      <w:r>
        <w:rPr>
          <w:color w:val="212121"/>
          <w:spacing w:val="63"/>
        </w:rPr>
        <w:t> </w:t>
      </w:r>
      <w:r>
        <w:rPr>
          <w:color w:val="212121"/>
        </w:rPr>
        <w:t>гиалиноз).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2"/>
        </w:rPr>
        <w:t> </w:t>
      </w:r>
      <w:r>
        <w:rPr>
          <w:color w:val="212121"/>
        </w:rPr>
        <w:t>письменное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планируемый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тотальной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гистерэктомии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(экстирпации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</w:rPr>
        <w:t>операции,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20"/>
        </w:rPr>
        <w:t> </w:t>
      </w:r>
      <w:r>
        <w:rPr>
          <w:color w:val="212121"/>
        </w:rPr>
        <w:t>планов,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получения информированного </w:t>
      </w:r>
      <w:r>
        <w:rPr>
          <w:color w:val="212121"/>
          <w:spacing w:val="-2"/>
        </w:rPr>
        <w:t>согласия </w:t>
      </w:r>
      <w:r>
        <w:rPr>
          <w:color w:val="212121"/>
        </w:rPr>
        <w:t>пациентки</w:t>
      </w:r>
      <w:r>
        <w:rPr>
          <w:color w:val="212121"/>
          <w:spacing w:val="-1"/>
        </w:rPr>
        <w:t> </w:t>
      </w:r>
      <w:r>
        <w:rPr>
          <w:color w:val="212121"/>
        </w:rPr>
        <w:t>[19],</w:t>
      </w:r>
      <w:r>
        <w:rPr>
          <w:color w:val="212121"/>
          <w:spacing w:val="-1"/>
        </w:rPr>
        <w:t> </w:t>
      </w:r>
      <w:r>
        <w:rPr>
          <w:color w:val="212121"/>
        </w:rPr>
        <w:t>[22],</w:t>
      </w:r>
      <w:r>
        <w:rPr>
          <w:color w:val="212121"/>
          <w:spacing w:val="-1"/>
        </w:rPr>
        <w:t> </w:t>
      </w:r>
      <w:r>
        <w:rPr>
          <w:color w:val="212121"/>
        </w:rPr>
        <w:t>[40],</w:t>
      </w:r>
      <w:r>
        <w:rPr>
          <w:color w:val="212121"/>
          <w:spacing w:val="-2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гистерэктомия.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субтотальной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гистерэктомии</w:t>
      </w:r>
      <w:r>
        <w:rPr>
          <w:color w:val="212121"/>
          <w:spacing w:val="51"/>
        </w:rPr>
        <w:t> </w:t>
      </w:r>
      <w:r>
        <w:rPr>
          <w:color w:val="212121"/>
        </w:rPr>
        <w:t>(ампутации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3"/>
        </w:rPr>
        <w:t> </w:t>
      </w:r>
      <w:r>
        <w:rPr>
          <w:color w:val="212121"/>
        </w:rPr>
        <w:t>шейки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3"/>
        </w:rPr>
        <w:t> </w:t>
      </w:r>
      <w:r>
        <w:rPr>
          <w:color w:val="212121"/>
        </w:rPr>
        <w:t>[3],</w:t>
      </w:r>
      <w:r>
        <w:rPr>
          <w:color w:val="212121"/>
          <w:spacing w:val="43"/>
        </w:rPr>
        <w:t> </w:t>
      </w:r>
      <w:r>
        <w:rPr>
          <w:color w:val="212121"/>
        </w:rPr>
        <w:t>[61].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аденомиозом,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четкой</w:t>
      </w:r>
      <w:r>
        <w:rPr>
          <w:color w:val="212121"/>
          <w:spacing w:val="12"/>
        </w:rPr>
        <w:t> </w:t>
      </w:r>
      <w:r>
        <w:rPr>
          <w:color w:val="212121"/>
        </w:rPr>
        <w:t>границы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гистерэктомия</w:t>
      </w:r>
      <w:r>
        <w:rPr>
          <w:color w:val="212121"/>
          <w:spacing w:val="12"/>
        </w:rPr>
        <w:t> </w:t>
      </w:r>
      <w:r>
        <w:rPr>
          <w:color w:val="212121"/>
        </w:rPr>
        <w:t>(ампутация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нежелательна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рецидированием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органосохраняющее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миомэктомию</w:t>
      </w:r>
      <w:r>
        <w:rPr>
          <w:color w:val="212121"/>
          <w:spacing w:val="69"/>
        </w:rPr>
        <w:t> </w:t>
      </w:r>
      <w:r>
        <w:rPr>
          <w:color w:val="212121"/>
        </w:rPr>
        <w:t>(энуклеацию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49"/>
        </w:rPr>
        <w:t> </w:t>
      </w:r>
      <w:r>
        <w:rPr>
          <w:color w:val="212121"/>
        </w:rPr>
        <w:t>узлов)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желании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реализовать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-2"/>
        </w:rPr>
        <w:t> </w:t>
      </w:r>
      <w:r>
        <w:rPr>
          <w:color w:val="212121"/>
        </w:rPr>
        <w:t>[3],</w:t>
      </w:r>
      <w:r>
        <w:rPr>
          <w:color w:val="212121"/>
          <w:spacing w:val="-2"/>
        </w:rPr>
        <w:t> </w:t>
      </w:r>
      <w:r>
        <w:rPr>
          <w:color w:val="212121"/>
        </w:rPr>
        <w:t>[70],</w:t>
      </w:r>
      <w:r>
        <w:rPr>
          <w:color w:val="212121"/>
          <w:spacing w:val="-1"/>
        </w:rPr>
        <w:t> </w:t>
      </w:r>
      <w:r>
        <w:rPr>
          <w:color w:val="212121"/>
        </w:rPr>
        <w:t>[71],</w:t>
      </w:r>
      <w:r>
        <w:rPr>
          <w:color w:val="212121"/>
          <w:spacing w:val="-2"/>
        </w:rPr>
        <w:t> </w:t>
      </w:r>
      <w:r>
        <w:rPr>
          <w:color w:val="212121"/>
        </w:rPr>
        <w:t>[72].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выполняют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I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6"/>
        </w:rPr>
        <w:t> </w:t>
      </w:r>
      <w:r>
        <w:rPr>
          <w:color w:val="212121"/>
        </w:rPr>
        <w:t>цикла</w:t>
      </w:r>
      <w:r>
        <w:rPr>
          <w:color w:val="212121"/>
          <w:spacing w:val="27"/>
        </w:rPr>
        <w:t> </w:t>
      </w:r>
      <w:r>
        <w:rPr>
          <w:color w:val="212121"/>
        </w:rPr>
        <w:t>(5-14-й</w:t>
      </w:r>
      <w:r>
        <w:rPr>
          <w:color w:val="212121"/>
          <w:spacing w:val="26"/>
        </w:rPr>
        <w:t> </w:t>
      </w:r>
      <w:r>
        <w:rPr>
          <w:color w:val="212121"/>
        </w:rPr>
        <w:t>день).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лапароскопическим,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гистероскопическим,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лапаротомным,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робот-ассистированным</w:t>
      </w:r>
      <w:r>
        <w:rPr>
          <w:color w:val="212121"/>
          <w:spacing w:val="23"/>
        </w:rPr>
        <w:t> </w:t>
      </w:r>
      <w:r>
        <w:rPr>
          <w:color w:val="212121"/>
        </w:rPr>
        <w:t>доступами</w:t>
      </w:r>
      <w:r>
        <w:rPr>
          <w:color w:val="212121"/>
          <w:spacing w:val="23"/>
        </w:rPr>
        <w:t> </w:t>
      </w:r>
      <w:r>
        <w:rPr>
          <w:color w:val="212121"/>
        </w:rPr>
        <w:t>[18],</w:t>
      </w:r>
      <w:r>
        <w:rPr>
          <w:color w:val="212121"/>
          <w:spacing w:val="23"/>
        </w:rPr>
        <w:t> </w:t>
      </w:r>
      <w:r>
        <w:rPr>
          <w:color w:val="212121"/>
        </w:rPr>
        <w:t>[70].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реконструктивно-пластических</w:t>
      </w:r>
      <w:r>
        <w:rPr>
          <w:color w:val="212121"/>
          <w:spacing w:val="26"/>
        </w:rPr>
        <w:t> </w:t>
      </w:r>
      <w:r>
        <w:rPr>
          <w:color w:val="212121"/>
        </w:rPr>
        <w:t>операциях</w:t>
      </w:r>
      <w:r>
        <w:rPr>
          <w:color w:val="212121"/>
          <w:spacing w:val="26"/>
        </w:rPr>
        <w:t> </w:t>
      </w:r>
      <w:r>
        <w:rPr>
          <w:color w:val="212121"/>
        </w:rPr>
        <w:t>доступ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32"/>
        </w:rPr>
        <w:t> </w:t>
      </w:r>
      <w:r>
        <w:rPr>
          <w:color w:val="212121"/>
        </w:rPr>
        <w:t>наличие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32"/>
        </w:rPr>
        <w:t> </w:t>
      </w:r>
      <w:r>
        <w:rPr>
          <w:color w:val="212121"/>
        </w:rPr>
        <w:t>бригады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врачей-хирургов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условий</w:t>
      </w:r>
      <w:r>
        <w:rPr>
          <w:color w:val="212121"/>
          <w:spacing w:val="32"/>
        </w:rPr>
        <w:t> </w:t>
      </w:r>
      <w:r>
        <w:rPr>
          <w:color w:val="212121"/>
        </w:rPr>
        <w:t>(наличие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оборудования).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362" w:val="left" w:leader="none"/>
          <w:tab w:pos="2836" w:val="left" w:leader="none"/>
          <w:tab w:pos="3018" w:val="left" w:leader="none"/>
          <w:tab w:pos="4617" w:val="left" w:leader="none"/>
          <w:tab w:pos="5489" w:val="left" w:leader="none"/>
          <w:tab w:pos="6713" w:val="left" w:leader="none"/>
          <w:tab w:pos="7088" w:val="left" w:leader="none"/>
          <w:tab w:pos="7294" w:val="left" w:leader="none"/>
          <w:tab w:pos="8835" w:val="left" w:leader="none"/>
          <w:tab w:pos="10381" w:val="left" w:leader="none"/>
          <w:tab w:pos="10742" w:val="left" w:leader="none"/>
        </w:tabs>
        <w:spacing w:line="301" w:lineRule="auto"/>
        <w:ind w:left="897" w:right="343" w:hanging="248"/>
        <w:jc w:val="left"/>
      </w:pPr>
      <w:r>
        <w:rPr>
          <w:color w:val="212121"/>
        </w:rPr>
        <w:t>При</w:t>
        <w:tab/>
      </w:r>
      <w:r>
        <w:rPr>
          <w:color w:val="212121"/>
          <w:spacing w:val="-1"/>
        </w:rPr>
        <w:t>выполнении</w:t>
        <w:tab/>
        <w:tab/>
      </w:r>
      <w:r>
        <w:rPr>
          <w:color w:val="212121"/>
          <w:spacing w:val="-2"/>
          <w:w w:val="95"/>
        </w:rPr>
        <w:t>лапароскопической</w:t>
        <w:tab/>
        <w:t>миомэктомии</w:t>
        <w:tab/>
        <w:tab/>
      </w:r>
      <w:r>
        <w:rPr>
          <w:color w:val="212121"/>
        </w:rPr>
        <w:t>(энуклеации</w:t>
        <w:tab/>
      </w:r>
      <w:r>
        <w:rPr>
          <w:color w:val="212121"/>
          <w:spacing w:val="-2"/>
        </w:rPr>
        <w:t>миоматозных</w:t>
        <w:tab/>
      </w:r>
      <w:r>
        <w:rPr>
          <w:color w:val="212121"/>
        </w:rPr>
        <w:t>узлов)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использование</w:t>
        <w:tab/>
      </w:r>
      <w:r>
        <w:rPr>
          <w:color w:val="212121"/>
        </w:rPr>
        <w:t>морцелляции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рекомендовано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специальном</w:t>
        <w:tab/>
      </w:r>
      <w:r>
        <w:rPr>
          <w:color w:val="212121"/>
          <w:spacing w:val="-2"/>
          <w:w w:val="95"/>
        </w:rPr>
        <w:t>контейнере</w:t>
        <w:tab/>
      </w:r>
      <w:r>
        <w:rPr>
          <w:color w:val="212121"/>
          <w:w w:val="95"/>
        </w:rPr>
        <w:t>с</w:t>
        <w:tab/>
      </w:r>
      <w:r>
        <w:rPr>
          <w:color w:val="212121"/>
        </w:rPr>
        <w:t>целью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2"/>
        </w:rPr>
        <w:t>исключения</w:t>
      </w:r>
      <w:r>
        <w:rPr>
          <w:color w:val="212121"/>
          <w:spacing w:val="-7"/>
        </w:rPr>
        <w:t> </w:t>
      </w:r>
      <w:r>
        <w:rPr>
          <w:color w:val="212121"/>
        </w:rPr>
        <w:t>диссеминации</w:t>
      </w:r>
      <w:r>
        <w:rPr>
          <w:color w:val="212121"/>
          <w:spacing w:val="-6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гистероскопическая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миомэктомия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электрохирургическая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подслизистых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7"/>
        </w:rPr>
        <w:t> </w:t>
      </w:r>
      <w:r>
        <w:rPr>
          <w:color w:val="212121"/>
        </w:rPr>
        <w:t>узлов,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</w:rPr>
        <w:t>превышающих</w:t>
      </w:r>
      <w:r>
        <w:rPr>
          <w:color w:val="212121"/>
          <w:spacing w:val="7"/>
        </w:rPr>
        <w:t> </w:t>
      </w:r>
      <w:r>
        <w:rPr>
          <w:color w:val="212121"/>
        </w:rPr>
        <w:t>4-5</w:t>
      </w:r>
      <w:r>
        <w:rPr>
          <w:color w:val="212121"/>
          <w:spacing w:val="7"/>
        </w:rPr>
        <w:t> </w:t>
      </w:r>
      <w:r>
        <w:rPr>
          <w:color w:val="212121"/>
        </w:rPr>
        <w:t>см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диаметре,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[22],</w:t>
      </w:r>
      <w:r>
        <w:rPr>
          <w:color w:val="212121"/>
          <w:spacing w:val="-3"/>
        </w:rPr>
        <w:t> </w:t>
      </w:r>
      <w:r>
        <w:rPr>
          <w:color w:val="212121"/>
        </w:rPr>
        <w:t>[74],</w:t>
      </w:r>
      <w:r>
        <w:rPr>
          <w:color w:val="212121"/>
          <w:spacing w:val="-3"/>
        </w:rPr>
        <w:t> </w:t>
      </w:r>
      <w:r>
        <w:rPr>
          <w:color w:val="212121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Гистероскопическая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миомэктомия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электрохирургическая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сочетаться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аблацией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резекцией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эндометрия.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случае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рождающихся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субмукозных</w:t>
      </w:r>
      <w:r>
        <w:rPr>
          <w:color w:val="212121"/>
          <w:spacing w:val="53"/>
        </w:rPr>
        <w:t> </w:t>
      </w:r>
      <w:r>
        <w:rPr>
          <w:color w:val="212121"/>
        </w:rPr>
        <w:t>узлов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миомэктомию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влагалищным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ревизией</w:t>
      </w:r>
      <w:r>
        <w:rPr>
          <w:color w:val="212121"/>
          <w:spacing w:val="7"/>
        </w:rPr>
        <w:t> </w:t>
      </w:r>
      <w:r>
        <w:rPr>
          <w:color w:val="212121"/>
        </w:rPr>
        <w:t>полости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8"/>
        </w:rPr>
        <w:t> </w:t>
      </w:r>
      <w:r>
        <w:rPr>
          <w:color w:val="212121"/>
        </w:rPr>
        <w:t>Влагалищный</w:t>
      </w:r>
      <w:r>
        <w:rPr>
          <w:color w:val="212121"/>
          <w:spacing w:val="67"/>
        </w:rPr>
        <w:t> </w:t>
      </w:r>
      <w:r>
        <w:rPr>
          <w:color w:val="212121"/>
        </w:rPr>
        <w:t>доступ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подходящим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миом,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локализующихся</w:t>
      </w:r>
      <w:r>
        <w:rPr>
          <w:color w:val="212121"/>
          <w:spacing w:val="37"/>
        </w:rPr>
        <w:t> </w:t>
      </w:r>
      <w:r>
        <w:rPr>
          <w:color w:val="212121"/>
        </w:rPr>
        <w:t>частично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целиком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влагалищной</w:t>
      </w:r>
      <w:r>
        <w:rPr>
          <w:color w:val="212121"/>
          <w:spacing w:val="-5"/>
        </w:rPr>
        <w:t> </w:t>
      </w:r>
      <w:r>
        <w:rPr>
          <w:color w:val="212121"/>
        </w:rPr>
        <w:t>части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Влагалищная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гистерэктомия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(экстирпация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взрослых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1"/>
        </w:rPr>
        <w:t> </w:t>
      </w:r>
      <w:r>
        <w:rPr>
          <w:color w:val="212121"/>
        </w:rPr>
        <w:t>(при</w:t>
      </w:r>
      <w:r>
        <w:rPr>
          <w:color w:val="212121"/>
          <w:spacing w:val="62"/>
        </w:rPr>
        <w:t> </w:t>
      </w:r>
      <w:r>
        <w:rPr>
          <w:color w:val="212121"/>
        </w:rPr>
        <w:t>наличии</w:t>
      </w:r>
      <w:r>
        <w:rPr>
          <w:color w:val="212121"/>
          <w:spacing w:val="61"/>
        </w:rPr>
        <w:t> </w:t>
      </w:r>
      <w:r>
        <w:rPr>
          <w:color w:val="212121"/>
        </w:rPr>
        <w:t>условий)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12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2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12"/>
        </w:rPr>
        <w:t> </w:t>
      </w:r>
      <w:r>
        <w:rPr>
          <w:color w:val="212121"/>
        </w:rPr>
        <w:t>доступа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12"/>
        </w:rPr>
        <w:t> </w:t>
      </w:r>
      <w:r>
        <w:rPr>
          <w:color w:val="212121"/>
        </w:rPr>
        <w:t>ряд</w:t>
      </w:r>
      <w:r>
        <w:rPr>
          <w:color w:val="212121"/>
          <w:spacing w:val="11"/>
        </w:rPr>
        <w:t> </w:t>
      </w:r>
      <w:r>
        <w:rPr>
          <w:color w:val="212121"/>
        </w:rPr>
        <w:t>условий: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достаточная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емкость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реконструктивно-</w:t>
      </w:r>
      <w:r>
        <w:rPr>
          <w:color w:val="212121"/>
          <w:spacing w:val="99"/>
        </w:rPr>
        <w:t> </w:t>
      </w:r>
      <w:r>
        <w:rPr>
          <w:color w:val="212121"/>
        </w:rPr>
        <w:t>пластическими</w:t>
      </w:r>
      <w:r>
        <w:rPr>
          <w:color w:val="212121"/>
          <w:spacing w:val="-6"/>
        </w:rPr>
        <w:t> </w:t>
      </w:r>
      <w:r>
        <w:rPr>
          <w:color w:val="212121"/>
        </w:rPr>
        <w:t>операциями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опущении,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стрессовом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недержании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эндоваскулярную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эмболизацию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(маточных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артерий)</w:t>
      </w:r>
      <w:r>
        <w:rPr>
          <w:color w:val="212121"/>
          <w:spacing w:val="22"/>
        </w:rPr>
        <w:t> </w:t>
      </w:r>
      <w:r>
        <w:rPr>
          <w:color w:val="212121"/>
        </w:rPr>
        <w:t>(ЭМА)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высоким</w:t>
      </w:r>
      <w:r>
        <w:rPr>
          <w:color w:val="212121"/>
          <w:spacing w:val="22"/>
        </w:rPr>
        <w:t> </w:t>
      </w:r>
      <w:r>
        <w:rPr>
          <w:color w:val="212121"/>
        </w:rPr>
        <w:t>операционным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3"/>
        </w:rPr>
        <w:t> </w:t>
      </w:r>
      <w:r>
        <w:rPr>
          <w:color w:val="212121"/>
        </w:rPr>
        <w:t>[61],</w:t>
      </w:r>
      <w:r>
        <w:rPr>
          <w:color w:val="212121"/>
          <w:spacing w:val="-3"/>
        </w:rPr>
        <w:t> </w:t>
      </w:r>
      <w:r>
        <w:rPr>
          <w:color w:val="212121"/>
        </w:rPr>
        <w:t>[77],</w:t>
      </w:r>
      <w:r>
        <w:rPr>
          <w:color w:val="212121"/>
          <w:spacing w:val="-3"/>
        </w:rPr>
        <w:t> </w:t>
      </w:r>
      <w:r>
        <w:rPr>
          <w:color w:val="212121"/>
        </w:rPr>
        <w:t>[78],</w:t>
      </w:r>
      <w:r>
        <w:rPr>
          <w:color w:val="212121"/>
          <w:spacing w:val="-3"/>
        </w:rPr>
        <w:t> </w:t>
      </w:r>
      <w:r>
        <w:rPr>
          <w:color w:val="212121"/>
        </w:rPr>
        <w:t>[79].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убедительности рекомендаций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(уровень достоверности доказательств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азания,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условия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азания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опр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деляет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ч-а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ушер-гине</w:t>
      </w:r>
      <w:r>
        <w:rPr>
          <w:rFonts w:ascii="Times New Roman" w:hAnsi="Times New Roman" w:cs="Times New Roman" w:eastAsia="Times New Roman"/>
          <w:color w:val="212121"/>
          <w:spacing w:val="-1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ло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right="332"/>
        <w:jc w:val="both"/>
      </w:pPr>
      <w:r>
        <w:rPr>
          <w:color w:val="212121"/>
        </w:rPr>
        <w:t>Окклюзия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52"/>
        </w:rPr>
        <w:t> </w:t>
      </w:r>
      <w:r>
        <w:rPr>
          <w:color w:val="212121"/>
        </w:rPr>
        <w:t>(ЭМА)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2"/>
        </w:rPr>
        <w:t> </w:t>
      </w:r>
      <w:r>
        <w:rPr>
          <w:color w:val="212121"/>
        </w:rPr>
        <w:t>быть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дельных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мной</w:t>
      </w:r>
      <w:r>
        <w:rPr>
          <w:color w:val="212121"/>
          <w:spacing w:val="61"/>
        </w:rPr>
        <w:t> </w:t>
      </w:r>
      <w:r>
        <w:rPr>
          <w:color w:val="212121"/>
        </w:rPr>
        <w:t>ми</w:t>
      </w:r>
      <w:r>
        <w:rPr>
          <w:color w:val="212121"/>
          <w:spacing w:val="-7"/>
        </w:rPr>
        <w:t>о</w:t>
      </w:r>
      <w:r>
        <w:rPr>
          <w:color w:val="212121"/>
        </w:rPr>
        <w:t>мой,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орые</w:t>
      </w:r>
      <w:r>
        <w:rPr>
          <w:color w:val="212121"/>
          <w:spacing w:val="61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от</w:t>
      </w:r>
      <w:r>
        <w:rPr>
          <w:color w:val="212121"/>
        </w:rPr>
        <w:t>ят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хранить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енщины,</w:t>
      </w:r>
      <w:r>
        <w:rPr>
          <w:color w:val="212121"/>
        </w:rPr>
        <w:t> выбирающие</w:t>
      </w:r>
      <w:r>
        <w:rPr>
          <w:color w:val="212121"/>
          <w:spacing w:val="16"/>
        </w:rPr>
        <w:t> </w:t>
      </w:r>
      <w:r>
        <w:rPr>
          <w:color w:val="212121"/>
        </w:rPr>
        <w:t>окклюзию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консультированы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рисков,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</w:rPr>
        <w:t>фертильность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8"/>
        </w:rPr>
        <w:t> </w:t>
      </w:r>
      <w:r>
        <w:rPr>
          <w:color w:val="212121"/>
        </w:rPr>
        <w:t>[21].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"/>
        </w:rPr>
        <w:t> </w:t>
      </w:r>
      <w:r>
        <w:rPr>
          <w:color w:val="212121"/>
        </w:rPr>
        <w:t>выкидышей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6"/>
        </w:rPr>
        <w:t> </w:t>
      </w:r>
      <w:r>
        <w:rPr>
          <w:color w:val="212121"/>
        </w:rPr>
        <w:t>чем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26"/>
        </w:rPr>
        <w:t> </w:t>
      </w:r>
      <w:r>
        <w:rPr>
          <w:color w:val="212121"/>
        </w:rPr>
        <w:t>[22].</w:t>
      </w:r>
      <w:r>
        <w:rPr>
          <w:color w:val="212121"/>
          <w:spacing w:val="26"/>
        </w:rPr>
        <w:t> </w:t>
      </w:r>
      <w:r>
        <w:rPr>
          <w:color w:val="212121"/>
        </w:rPr>
        <w:t>ЭМА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яичникового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резерва,</w:t>
      </w:r>
      <w:r>
        <w:rPr>
          <w:color w:val="212121"/>
          <w:spacing w:val="6"/>
        </w:rPr>
        <w:t> </w:t>
      </w:r>
      <w:r>
        <w:rPr>
          <w:color w:val="212121"/>
        </w:rPr>
        <w:t>особенно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[61],</w:t>
      </w:r>
      <w:r>
        <w:rPr>
          <w:color w:val="212121"/>
          <w:spacing w:val="-4"/>
        </w:rPr>
        <w:t> </w:t>
      </w:r>
      <w:r>
        <w:rPr>
          <w:color w:val="212121"/>
        </w:rPr>
        <w:t>[79].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абляцию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фокусированным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ультразв</w:t>
      </w:r>
      <w:r>
        <w:rPr>
          <w:color w:val="212121"/>
          <w:spacing w:val="-6"/>
        </w:rPr>
        <w:t>ук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(MRgFUS)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(абляция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фокусированным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ультразв</w:t>
      </w:r>
      <w:r>
        <w:rPr>
          <w:color w:val="212121"/>
          <w:spacing w:val="-6"/>
        </w:rPr>
        <w:t>ук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органосберегающего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44"/>
        </w:rPr>
        <w:t> </w:t>
      </w:r>
      <w:r>
        <w:rPr>
          <w:color w:val="212121"/>
        </w:rPr>
        <w:t>условий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[61],</w:t>
      </w:r>
      <w:r>
        <w:rPr>
          <w:color w:val="212121"/>
          <w:spacing w:val="-2"/>
        </w:rPr>
        <w:t> </w:t>
      </w:r>
      <w:r>
        <w:rPr>
          <w:color w:val="212121"/>
        </w:rPr>
        <w:t>[80],</w:t>
      </w:r>
      <w:r>
        <w:rPr>
          <w:color w:val="212121"/>
          <w:spacing w:val="-2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азания,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условия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азания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опр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деляет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ч-а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ушер-гине</w:t>
      </w:r>
      <w:r>
        <w:rPr>
          <w:rFonts w:ascii="Times New Roman" w:hAnsi="Times New Roman" w:cs="Times New Roman" w:eastAsia="Times New Roman"/>
          <w:color w:val="212121"/>
          <w:spacing w:val="-1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ло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3"/>
        <w:jc w:val="both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3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69"/>
        </w:rPr>
        <w:t> </w:t>
      </w:r>
      <w:r>
        <w:rPr>
          <w:color w:val="212121"/>
        </w:rPr>
        <w:t>осмотр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1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79"/>
        </w:rPr>
        <w:t> </w:t>
      </w:r>
      <w:r>
        <w:rPr>
          <w:color w:val="212121"/>
        </w:rPr>
        <w:t>[82], [83].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Специфическая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спонтанная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экспульсия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(«рождение»)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подслизистого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миоматозного</w:t>
      </w:r>
      <w:r>
        <w:rPr>
          <w:color w:val="212121"/>
          <w:spacing w:val="-8"/>
        </w:rPr>
        <w:t> </w:t>
      </w:r>
      <w:r>
        <w:rPr>
          <w:color w:val="212121"/>
        </w:rPr>
        <w:t>узла;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883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дегенеративные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возникновением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20"/>
        </w:rPr>
        <w:t> </w:t>
      </w:r>
      <w:r>
        <w:rPr>
          <w:color w:val="212121"/>
        </w:rPr>
        <w:t>«острого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живота»;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АМК.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7"/>
        </w:rPr>
        <w:t> </w:t>
      </w:r>
      <w:r>
        <w:rPr>
          <w:color w:val="212121"/>
        </w:rPr>
        <w:t>(см.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6"/>
        </w:rPr>
        <w:t> </w:t>
      </w:r>
      <w:r>
        <w:rPr>
          <w:color w:val="212121"/>
        </w:rPr>
        <w:t>3.2.);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Гистероскопия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субмукозное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-4"/>
        </w:rPr>
        <w:t> </w:t>
      </w:r>
      <w:r>
        <w:rPr>
          <w:color w:val="212121"/>
        </w:rPr>
        <w:t>узлов.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037" w:right="103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5"/>
        </w:numPr>
        <w:tabs>
          <w:tab w:pos="4208" w:val="left" w:leader="none"/>
        </w:tabs>
        <w:spacing w:line="240" w:lineRule="auto" w:before="341" w:after="0"/>
        <w:ind w:left="4207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Миома</w:t>
      </w:r>
      <w:r>
        <w:rPr>
          <w:color w:val="212121"/>
          <w:spacing w:val="-3"/>
        </w:rPr>
        <w:t> матки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бесплодие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при наличии </w:t>
      </w:r>
      <w:r>
        <w:rPr>
          <w:color w:val="212121"/>
          <w:spacing w:val="-1"/>
        </w:rPr>
        <w:t>бесплодия</w:t>
      </w:r>
      <w:r>
        <w:rPr>
          <w:color w:val="212121"/>
        </w:rPr>
        <w:t> у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с </w:t>
      </w:r>
      <w:r>
        <w:rPr>
          <w:color w:val="212121"/>
          <w:spacing w:val="-1"/>
        </w:rPr>
        <w:t>миомой</w:t>
      </w:r>
      <w:r>
        <w:rPr>
          <w:color w:val="2121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8"/>
        </w:rPr>
        <w:t> </w:t>
      </w:r>
      <w:r>
        <w:rPr>
          <w:color w:val="212121"/>
        </w:rPr>
        <w:t>типа,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характеристики,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миоматозных</w:t>
      </w:r>
      <w:r>
        <w:rPr>
          <w:color w:val="212121"/>
          <w:spacing w:val="53"/>
        </w:rPr>
        <w:t> </w:t>
      </w:r>
      <w:r>
        <w:rPr>
          <w:color w:val="212121"/>
        </w:rPr>
        <w:t>узлов,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показатели,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характеризующие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</w:rPr>
        <w:t> </w:t>
      </w:r>
      <w:r>
        <w:rPr>
          <w:color w:val="212121"/>
          <w:spacing w:val="-1"/>
        </w:rPr>
        <w:t>(трубный</w:t>
      </w:r>
      <w:r>
        <w:rPr>
          <w:color w:val="212121"/>
        </w:rPr>
        <w:t> </w:t>
      </w:r>
      <w:r>
        <w:rPr>
          <w:color w:val="212121"/>
          <w:spacing w:val="-2"/>
        </w:rPr>
        <w:t>фактор,</w:t>
      </w:r>
      <w:r>
        <w:rPr>
          <w:color w:val="212121"/>
        </w:rPr>
        <w:t> наличие</w:t>
      </w:r>
      <w:r>
        <w:rPr>
          <w:color w:val="212121"/>
          <w:spacing w:val="1"/>
        </w:rPr>
        <w:t> </w:t>
      </w:r>
      <w:r>
        <w:rPr>
          <w:color w:val="212121"/>
        </w:rPr>
        <w:t>эндокринных </w:t>
      </w:r>
      <w:r>
        <w:rPr>
          <w:color w:val="212121"/>
          <w:spacing w:val="-1"/>
        </w:rPr>
        <w:t>нарушений,</w:t>
      </w:r>
      <w:r>
        <w:rPr>
          <w:color w:val="212121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</w:rPr>
        <w:t> и</w:t>
      </w:r>
      <w:r>
        <w:rPr>
          <w:color w:val="212121"/>
          <w:spacing w:val="57"/>
        </w:rPr>
        <w:t> </w:t>
      </w:r>
      <w:r>
        <w:rPr>
          <w:color w:val="212121"/>
        </w:rPr>
        <w:t>др.)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выбора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[19],</w:t>
      </w:r>
      <w:r>
        <w:rPr>
          <w:color w:val="212121"/>
          <w:spacing w:val="-4"/>
        </w:rPr>
        <w:t> </w:t>
      </w:r>
      <w:r>
        <w:rPr>
          <w:color w:val="212121"/>
        </w:rPr>
        <w:t>[84],</w:t>
      </w:r>
      <w:r>
        <w:rPr>
          <w:color w:val="212121"/>
          <w:spacing w:val="-4"/>
        </w:rPr>
        <w:t> </w:t>
      </w:r>
      <w:r>
        <w:rPr>
          <w:color w:val="212121"/>
        </w:rPr>
        <w:t>[85].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медикаментозную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самостоятельный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-3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подслизистой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2"/>
        </w:rPr>
        <w:t> </w:t>
      </w:r>
      <w:r>
        <w:rPr>
          <w:color w:val="212121"/>
        </w:rPr>
        <w:t>ее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полости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77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полость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толщину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серозной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6"/>
        </w:rPr>
        <w:t> </w:t>
      </w:r>
      <w:r>
        <w:rPr>
          <w:color w:val="212121"/>
        </w:rPr>
        <w:t>доступа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трансвагиального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гистерографии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-4"/>
        </w:rPr>
        <w:t> </w:t>
      </w:r>
      <w:r>
        <w:rPr>
          <w:color w:val="212121"/>
        </w:rPr>
        <w:t>выбора</w:t>
      </w:r>
      <w:r>
        <w:rPr>
          <w:color w:val="212121"/>
          <w:spacing w:val="-3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субмукозных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миом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36"/>
        </w:rPr>
        <w:t> </w:t>
      </w:r>
      <w:r>
        <w:rPr>
          <w:color w:val="212121"/>
        </w:rPr>
        <w:t>путем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(гистероскопически),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миомы,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узлах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</w:rPr>
        <w:t>типа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гистероскопической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-6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естественном</w:t>
      </w:r>
      <w:r>
        <w:rPr>
          <w:color w:val="212121"/>
          <w:spacing w:val="1"/>
        </w:rPr>
        <w:t> </w:t>
      </w:r>
      <w:r>
        <w:rPr>
          <w:color w:val="212121"/>
        </w:rPr>
        <w:t>цикле,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самопроизвольного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7"/>
        </w:rPr>
        <w:t> </w:t>
      </w:r>
      <w:r>
        <w:rPr>
          <w:color w:val="212121"/>
        </w:rPr>
        <w:t>чаще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наблюдают</w:t>
      </w:r>
      <w:r>
        <w:rPr>
          <w:color w:val="212121"/>
          <w:spacing w:val="59"/>
        </w:rPr>
        <w:t> </w:t>
      </w:r>
      <w:r>
        <w:rPr>
          <w:color w:val="212121"/>
        </w:rPr>
        <w:t>плацентарную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40"/>
        </w:rPr>
        <w:t> </w:t>
      </w:r>
      <w:r>
        <w:rPr>
          <w:color w:val="212121"/>
        </w:rPr>
        <w:t>плаценты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ее</w:t>
      </w:r>
      <w:r>
        <w:rPr>
          <w:color w:val="212121"/>
          <w:spacing w:val="41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отслойкой.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Миомэктомия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субмукозном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расположении</w:t>
      </w:r>
      <w:r>
        <w:rPr>
          <w:color w:val="212121"/>
          <w:spacing w:val="-7"/>
        </w:rPr>
        <w:t> </w:t>
      </w:r>
      <w:r>
        <w:rPr>
          <w:color w:val="212121"/>
        </w:rPr>
        <w:t>узла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7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субсерозных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миом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бесплодии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0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(перекрут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ножки</w:t>
      </w:r>
      <w:r>
        <w:rPr>
          <w:color w:val="212121"/>
          <w:spacing w:val="27"/>
        </w:rPr>
        <w:t> </w:t>
      </w:r>
      <w:r>
        <w:rPr>
          <w:color w:val="212121"/>
        </w:rPr>
        <w:t>узла,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узле,</w:t>
      </w:r>
      <w:r>
        <w:rPr>
          <w:color w:val="212121"/>
          <w:spacing w:val="-2"/>
        </w:rPr>
        <w:t> симптомны </w:t>
      </w:r>
      <w:r>
        <w:rPr>
          <w:color w:val="212121"/>
          <w:spacing w:val="-1"/>
        </w:rPr>
        <w:t>сдавления</w:t>
      </w:r>
      <w:r>
        <w:rPr>
          <w:color w:val="212121"/>
          <w:spacing w:val="-2"/>
        </w:rPr>
        <w:t> </w:t>
      </w:r>
      <w:r>
        <w:rPr>
          <w:color w:val="212121"/>
        </w:rPr>
        <w:t>смежных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большие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-2"/>
        </w:rPr>
        <w:t> </w:t>
      </w:r>
      <w:r>
        <w:rPr>
          <w:color w:val="212121"/>
        </w:rPr>
        <w:t>узла,</w:t>
      </w:r>
      <w:r>
        <w:rPr>
          <w:color w:val="212121"/>
          <w:spacing w:val="-2"/>
        </w:rPr>
        <w:t> отмеченный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узла)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</w:rPr>
        <w:t>сопоставлены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рисками,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интрамуральной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индивидуальным</w:t>
      </w:r>
      <w:r>
        <w:rPr>
          <w:color w:val="212121"/>
          <w:spacing w:val="-7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индивидуальный</w:t>
      </w:r>
      <w:r>
        <w:rPr>
          <w:color w:val="212121"/>
          <w:spacing w:val="14"/>
        </w:rPr>
        <w:t> </w:t>
      </w:r>
      <w:r>
        <w:rPr>
          <w:color w:val="212121"/>
        </w:rPr>
        <w:t>выбор</w:t>
      </w:r>
      <w:r>
        <w:rPr>
          <w:color w:val="212121"/>
          <w:spacing w:val="13"/>
        </w:rPr>
        <w:t> </w:t>
      </w:r>
      <w:r>
        <w:rPr>
          <w:color w:val="212121"/>
        </w:rPr>
        <w:t>доступа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(лапароскопический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лапаротомный)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миомэктомии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количества,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9"/>
        </w:rPr>
        <w:t> </w:t>
      </w:r>
      <w:r>
        <w:rPr>
          <w:color w:val="212121"/>
        </w:rPr>
        <w:t>узлов,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квалификации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условий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2"/>
        </w:rPr>
        <w:t> оперативного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-1"/>
        </w:rPr>
        <w:t>Преимуществом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лапароскопического</w:t>
      </w:r>
      <w:r>
        <w:rPr>
          <w:color w:val="212121"/>
          <w:spacing w:val="1"/>
        </w:rPr>
        <w:t> </w:t>
      </w:r>
      <w:r>
        <w:rPr>
          <w:color w:val="212121"/>
        </w:rPr>
        <w:t>доступа,</w:t>
      </w:r>
      <w:r>
        <w:rPr>
          <w:color w:val="212121"/>
          <w:spacing w:val="1"/>
        </w:rPr>
        <w:t> </w:t>
      </w:r>
      <w:r>
        <w:rPr>
          <w:color w:val="212121"/>
        </w:rPr>
        <w:t>наряду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минимальной</w:t>
      </w:r>
      <w:r>
        <w:rPr>
          <w:color w:val="212121"/>
          <w:spacing w:val="59"/>
        </w:rPr>
        <w:t> </w:t>
      </w:r>
      <w:r>
        <w:rPr>
          <w:color w:val="212121"/>
        </w:rPr>
        <w:t>инвазивностью,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9"/>
        </w:rPr>
        <w:t> </w:t>
      </w:r>
      <w:r>
        <w:rPr>
          <w:color w:val="212121"/>
        </w:rPr>
        <w:t>ревизии</w:t>
      </w:r>
      <w:r>
        <w:rPr>
          <w:color w:val="212121"/>
          <w:spacing w:val="50"/>
        </w:rPr>
        <w:t> </w:t>
      </w:r>
      <w:r>
        <w:rPr>
          <w:color w:val="212121"/>
        </w:rPr>
        <w:t>органов</w:t>
      </w:r>
      <w:r>
        <w:rPr>
          <w:color w:val="212121"/>
          <w:spacing w:val="49"/>
        </w:rPr>
        <w:t> </w:t>
      </w:r>
      <w:r>
        <w:rPr>
          <w:color w:val="212121"/>
        </w:rPr>
        <w:t>брюшной</w:t>
      </w:r>
      <w:r>
        <w:rPr>
          <w:color w:val="212121"/>
          <w:spacing w:val="50"/>
        </w:rPr>
        <w:t> </w:t>
      </w:r>
      <w:r>
        <w:rPr>
          <w:color w:val="212121"/>
        </w:rPr>
        <w:t>полости,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числе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эндометриозом,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спаечным</w:t>
      </w:r>
      <w:r>
        <w:rPr>
          <w:color w:val="212121"/>
          <w:spacing w:val="14"/>
        </w:rPr>
        <w:t> </w:t>
      </w:r>
      <w:r>
        <w:rPr>
          <w:color w:val="212121"/>
        </w:rPr>
        <w:t>процессом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др.,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4"/>
        </w:rPr>
        <w:t> </w:t>
      </w:r>
      <w:r>
        <w:rPr>
          <w:color w:val="212121"/>
        </w:rPr>
        <w:t>расширить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</w:rPr>
        <w:t>причин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7"/>
        </w:rPr>
        <w:t> </w:t>
      </w:r>
      <w:r>
        <w:rPr>
          <w:color w:val="212121"/>
        </w:rPr>
        <w:t>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(частота</w:t>
      </w:r>
      <w:r>
        <w:rPr>
          <w:color w:val="212121"/>
          <w:spacing w:val="7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60%</w:t>
      </w:r>
      <w:r>
        <w:rPr>
          <w:color w:val="212121"/>
          <w:spacing w:val="-3"/>
        </w:rPr>
        <w:t> </w:t>
      </w:r>
      <w:r>
        <w:rPr>
          <w:color w:val="212121"/>
        </w:rPr>
        <w:t>случаев).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женщинам,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планирующим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эмболизацию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6"/>
        </w:rPr>
        <w:t> </w:t>
      </w:r>
      <w:r>
        <w:rPr>
          <w:color w:val="212121"/>
        </w:rPr>
        <w:t>(ЭМА,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эндоваскулярные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окклюзирующие</w:t>
      </w:r>
      <w:r>
        <w:rPr>
          <w:color w:val="212121"/>
          <w:spacing w:val="26"/>
        </w:rPr>
        <w:t> </w:t>
      </w:r>
      <w:r>
        <w:rPr>
          <w:color w:val="212121"/>
        </w:rPr>
        <w:t>операции)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3935" w:val="left" w:leader="none"/>
        </w:tabs>
        <w:spacing w:before="191"/>
        <w:ind w:left="3934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Миома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матки</w:t>
      </w:r>
      <w:r>
        <w:rPr>
          <w:rFonts w:ascii="Times New Roman" w:hAnsi="Times New Roman"/>
          <w:b/>
          <w:color w:val="212121"/>
          <w:sz w:val="33"/>
        </w:rPr>
        <w:t> и </w:t>
      </w:r>
      <w:r>
        <w:rPr>
          <w:rFonts w:ascii="Times New Roman" w:hAnsi="Times New Roman"/>
          <w:b/>
          <w:color w:val="212121"/>
          <w:spacing w:val="-1"/>
          <w:sz w:val="33"/>
        </w:rPr>
        <w:t>беременность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9"/>
        </w:rPr>
        <w:t> </w:t>
      </w:r>
      <w:r>
        <w:rPr>
          <w:color w:val="212121"/>
        </w:rPr>
        <w:t>таза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органов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6"/>
        </w:rPr>
        <w:t> </w:t>
      </w:r>
      <w:r>
        <w:rPr>
          <w:color w:val="212121"/>
        </w:rPr>
        <w:t>таза,</w:t>
      </w:r>
      <w:r>
        <w:rPr>
          <w:color w:val="212121"/>
          <w:spacing w:val="-5"/>
        </w:rPr>
        <w:t> </w:t>
      </w:r>
      <w:r>
        <w:rPr>
          <w:color w:val="212121"/>
        </w:rPr>
        <w:t>выбора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[87]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Показания,</w:t>
      </w:r>
      <w:r>
        <w:rPr>
          <w:color w:val="212121"/>
          <w:spacing w:val="26"/>
        </w:rPr>
        <w:t> </w:t>
      </w:r>
      <w:r>
        <w:rPr>
          <w:color w:val="212121"/>
        </w:rPr>
        <w:t>доступ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комиссионно</w:t>
      </w:r>
      <w:r>
        <w:rPr>
          <w:color w:val="212121"/>
          <w:spacing w:val="48"/>
        </w:rPr>
        <w:t> </w:t>
      </w:r>
      <w:r>
        <w:rPr>
          <w:color w:val="212121"/>
        </w:rPr>
        <w:t>(по</w:t>
      </w:r>
      <w:r>
        <w:rPr>
          <w:color w:val="212121"/>
          <w:spacing w:val="48"/>
        </w:rPr>
        <w:t> </w:t>
      </w:r>
      <w:r>
        <w:rPr>
          <w:color w:val="212121"/>
        </w:rPr>
        <w:t>решению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врачебного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консилиума).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экстренным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показаниям.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1"/>
        </w:rPr>
        <w:t> </w:t>
      </w:r>
      <w:r>
        <w:rPr>
          <w:color w:val="212121"/>
        </w:rPr>
        <w:t>время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51"/>
        </w:rPr>
        <w:t> </w:t>
      </w:r>
      <w:r>
        <w:rPr>
          <w:color w:val="212121"/>
        </w:rPr>
        <w:t>некроз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миоматозного</w:t>
      </w:r>
      <w:r>
        <w:rPr>
          <w:color w:val="212121"/>
          <w:spacing w:val="50"/>
        </w:rPr>
        <w:t> </w:t>
      </w:r>
      <w:r>
        <w:rPr>
          <w:color w:val="212121"/>
        </w:rPr>
        <w:t>узла,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перекрут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ножки</w:t>
      </w:r>
      <w:r>
        <w:rPr>
          <w:color w:val="212121"/>
          <w:spacing w:val="50"/>
        </w:rPr>
        <w:t> </w:t>
      </w:r>
      <w:r>
        <w:rPr>
          <w:color w:val="212121"/>
        </w:rPr>
        <w:t>узла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миомы,</w:t>
      </w:r>
      <w:r>
        <w:rPr>
          <w:color w:val="212121"/>
          <w:spacing w:val="7"/>
        </w:rPr>
        <w:t> </w:t>
      </w:r>
      <w:r>
        <w:rPr>
          <w:color w:val="212121"/>
        </w:rPr>
        <w:t>развитие</w:t>
      </w:r>
      <w:r>
        <w:rPr>
          <w:color w:val="212121"/>
          <w:spacing w:val="7"/>
        </w:rPr>
        <w:t> </w:t>
      </w:r>
      <w:r>
        <w:rPr>
          <w:color w:val="212121"/>
        </w:rPr>
        <w:t>перитонеальных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роды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через </w:t>
      </w:r>
      <w:r>
        <w:rPr>
          <w:color w:val="212121"/>
          <w:spacing w:val="33"/>
        </w:rPr>
        <w:t> </w:t>
      </w:r>
      <w:r>
        <w:rPr>
          <w:color w:val="212121"/>
        </w:rPr>
        <w:t>естественные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пути. </w:t>
      </w:r>
      <w:r>
        <w:rPr>
          <w:color w:val="212121"/>
          <w:spacing w:val="34"/>
        </w:rPr>
        <w:t> </w:t>
      </w:r>
      <w:r>
        <w:rPr>
          <w:color w:val="212121"/>
        </w:rPr>
        <w:t>При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путем </w:t>
      </w:r>
      <w:r>
        <w:rPr>
          <w:color w:val="212121"/>
          <w:spacing w:val="34"/>
        </w:rPr>
        <w:t> </w:t>
      </w:r>
      <w:r>
        <w:rPr>
          <w:color w:val="212121"/>
        </w:rPr>
        <w:t>операции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Кесарево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сечение</w:t>
      </w:r>
      <w:r>
        <w:rPr>
          <w:color w:val="212121"/>
          <w:spacing w:val="31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миомэктомию</w:t>
      </w:r>
      <w:r>
        <w:rPr>
          <w:color w:val="212121"/>
          <w:spacing w:val="32"/>
        </w:rPr>
        <w:t> </w:t>
      </w:r>
      <w:r>
        <w:rPr>
          <w:color w:val="212121"/>
        </w:rPr>
        <w:t>(энуклеацию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миоматозного</w:t>
      </w:r>
      <w:r>
        <w:rPr>
          <w:color w:val="212121"/>
          <w:spacing w:val="31"/>
        </w:rPr>
        <w:t> </w:t>
      </w:r>
      <w:r>
        <w:rPr>
          <w:color w:val="212121"/>
        </w:rPr>
        <w:t>узла)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случае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миоматозного </w:t>
      </w:r>
      <w:r>
        <w:rPr>
          <w:color w:val="212121"/>
        </w:rPr>
        <w:t>узла,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извлечению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2"/>
        </w:rPr>
        <w:t> </w:t>
      </w:r>
      <w:r>
        <w:rPr>
          <w:color w:val="212121"/>
        </w:rPr>
        <w:t>[88],</w:t>
      </w:r>
      <w:r>
        <w:rPr>
          <w:color w:val="212121"/>
          <w:spacing w:val="-3"/>
        </w:rPr>
        <w:t> </w:t>
      </w:r>
      <w:r>
        <w:rPr>
          <w:color w:val="212121"/>
        </w:rPr>
        <w:t>[87].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2586" w:val="left" w:leader="none"/>
        </w:tabs>
        <w:spacing w:line="240" w:lineRule="auto" w:before="0" w:after="0"/>
        <w:ind w:left="2585" w:right="0" w:hanging="496"/>
        <w:jc w:val="left"/>
        <w:rPr>
          <w:b w:val="0"/>
          <w:bCs w:val="0"/>
        </w:rPr>
      </w:pPr>
      <w:r>
        <w:rPr>
          <w:color w:val="212121"/>
          <w:spacing w:val="-2"/>
        </w:rPr>
        <w:t>Миома </w:t>
      </w:r>
      <w:r>
        <w:rPr>
          <w:color w:val="212121"/>
          <w:spacing w:val="-3"/>
        </w:rPr>
        <w:t>матки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перименопаузе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постменопаузе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Бессимптомная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-6"/>
        </w:rPr>
        <w:t> </w:t>
      </w:r>
      <w:r>
        <w:rPr>
          <w:color w:val="212121"/>
        </w:rPr>
        <w:t>[89],</w:t>
      </w:r>
      <w:r>
        <w:rPr>
          <w:color w:val="212121"/>
          <w:spacing w:val="-6"/>
        </w:rPr>
        <w:t> </w:t>
      </w:r>
      <w:r>
        <w:rPr>
          <w:color w:val="212121"/>
        </w:rPr>
        <w:t>[90].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единичной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миоме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пери-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гистероскопическая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миомэктомия.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вмешательству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9"/>
        </w:rPr>
        <w:t> </w:t>
      </w:r>
      <w:r>
        <w:rPr>
          <w:color w:val="212121"/>
        </w:rPr>
        <w:t>выбор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8"/>
        </w:rPr>
        <w:t> </w:t>
      </w:r>
      <w:r>
        <w:rPr>
          <w:color w:val="212121"/>
        </w:rPr>
        <w:t>операции.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Миомэктомия</w:t>
      </w:r>
      <w:r>
        <w:rPr>
          <w:color w:val="212121"/>
          <w:spacing w:val="9"/>
        </w:rPr>
        <w:t> </w:t>
      </w:r>
      <w:r>
        <w:rPr>
          <w:color w:val="212121"/>
        </w:rPr>
        <w:t>целесообразна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перименопаузальном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нереализованной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категорическом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56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гистерэктомии</w:t>
      </w:r>
      <w:r>
        <w:rPr>
          <w:color w:val="212121"/>
          <w:spacing w:val="-4"/>
        </w:rPr>
        <w:t> </w:t>
      </w:r>
      <w:r>
        <w:rPr>
          <w:color w:val="212121"/>
        </w:rPr>
        <w:t>[89],</w:t>
      </w:r>
      <w:r>
        <w:rPr>
          <w:color w:val="212121"/>
          <w:spacing w:val="-3"/>
        </w:rPr>
        <w:t> </w:t>
      </w:r>
      <w:r>
        <w:rPr>
          <w:color w:val="212121"/>
        </w:rPr>
        <w:t>[88]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3"/>
        </w:rPr>
        <w:t> </w:t>
      </w:r>
      <w:r>
        <w:rPr>
          <w:color w:val="212121"/>
        </w:rPr>
        <w:t>3.1.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2197" w:val="left" w:leader="none"/>
        </w:tabs>
        <w:spacing w:line="240" w:lineRule="auto" w:before="0" w:after="0"/>
        <w:ind w:left="2196" w:right="0" w:hanging="496"/>
        <w:jc w:val="left"/>
        <w:rPr>
          <w:b w:val="0"/>
          <w:bCs w:val="0"/>
        </w:rPr>
      </w:pPr>
      <w:r>
        <w:rPr>
          <w:color w:val="212121"/>
          <w:spacing w:val="-2"/>
        </w:rPr>
        <w:t>Миома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Лейомиосаркома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редкая</w:t>
      </w:r>
      <w:r>
        <w:rPr>
          <w:color w:val="212121"/>
          <w:spacing w:val="20"/>
        </w:rPr>
        <w:t> </w:t>
      </w:r>
      <w:r>
        <w:rPr>
          <w:color w:val="212121"/>
        </w:rPr>
        <w:t>мезенхимальная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характеризующаяся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цитологической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атипией,</w:t>
      </w:r>
      <w:r>
        <w:rPr>
          <w:color w:val="212121"/>
          <w:spacing w:val="45"/>
        </w:rPr>
        <w:t> </w:t>
      </w:r>
      <w:r>
        <w:rPr>
          <w:color w:val="212121"/>
        </w:rPr>
        <w:t>высоким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митотическим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индексом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некрозом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патолого-анатомическом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лейомиосаркомы</w:t>
      </w:r>
      <w:r>
        <w:rPr>
          <w:color w:val="212121"/>
          <w:spacing w:val="39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</w:rPr>
        <w:t>из</w:t>
      </w:r>
      <w:r>
        <w:rPr>
          <w:color w:val="212121"/>
          <w:spacing w:val="39"/>
        </w:rPr>
        <w:t> </w:t>
      </w:r>
      <w:r>
        <w:rPr>
          <w:color w:val="212121"/>
        </w:rPr>
        <w:t>400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2"/>
        </w:rPr>
        <w:t> </w:t>
      </w:r>
      <w:r>
        <w:rPr>
          <w:color w:val="212121"/>
        </w:rPr>
        <w:t>(0,25%),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подвергшихся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</w:rPr>
        <w:t>[45].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7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24"/>
        </w:rPr>
        <w:t> </w:t>
      </w:r>
      <w:r>
        <w:rPr>
          <w:color w:val="212121"/>
        </w:rPr>
        <w:t>агрессивное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новообразование,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неблагоприятным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прогнозом.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перименопаузе.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0"/>
        <w:gridCol w:w="4615"/>
        <w:gridCol w:w="2610"/>
      </w:tblGrid>
      <w:tr>
        <w:trPr>
          <w:trHeight w:val="430" w:hRule="exact"/>
        </w:trPr>
        <w:tc>
          <w:tcPr>
            <w:tcW w:w="3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21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w w:val="95"/>
                <w:sz w:val="27"/>
              </w:rPr>
              <w:t>Рекомендовано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проводить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6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908" w:val="left" w:leader="none"/>
              </w:tabs>
              <w:spacing w:line="240" w:lineRule="auto" w:before="65"/>
              <w:ind w:left="2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дифференциальную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диагностику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6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351" w:val="left" w:leader="none"/>
                <w:tab w:pos="2434" w:val="left" w:leader="none"/>
              </w:tabs>
              <w:spacing w:line="240" w:lineRule="auto" w:before="65"/>
              <w:ind w:left="14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миомы</w:t>
              <w:tab/>
              <w:t>матки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3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40" w:val="left" w:leader="none"/>
                <w:tab w:pos="3438" w:val="left" w:leader="none"/>
              </w:tabs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лейомиосаркомой</w:t>
              <w:tab/>
              <w:t>матки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6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97" w:val="left" w:leader="none"/>
                <w:tab w:pos="2438" w:val="left" w:leader="none"/>
                <w:tab w:pos="3668" w:val="left" w:leader="none"/>
              </w:tabs>
              <w:spacing w:line="240" w:lineRule="auto" w:before="25"/>
              <w:ind w:left="16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помощью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УЗИ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органов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малого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6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67" w:val="left" w:leader="none"/>
              </w:tabs>
              <w:spacing w:line="240" w:lineRule="auto" w:before="25"/>
              <w:ind w:left="17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таза</w:t>
              <w:tab/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комплексного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 w:before="5"/>
        <w:ind w:left="650" w:right="339"/>
        <w:jc w:val="both"/>
      </w:pPr>
      <w:r>
        <w:rPr>
          <w:color w:val="212121"/>
          <w:spacing w:val="-1"/>
        </w:rPr>
        <w:t>(трансвагинального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6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5"/>
        </w:rPr>
        <w:t> </w:t>
      </w:r>
      <w:r>
        <w:rPr>
          <w:color w:val="212121"/>
        </w:rPr>
        <w:t>таза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-1"/>
        </w:rPr>
        <w:t>объемными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быстром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росте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0"/>
        </w:rPr>
        <w:t> </w:t>
      </w:r>
      <w:r>
        <w:rPr>
          <w:color w:val="212121"/>
        </w:rPr>
        <w:t>(см.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60"/>
        </w:rPr>
        <w:t> </w:t>
      </w:r>
      <w:r>
        <w:rPr>
          <w:color w:val="212121"/>
        </w:rPr>
        <w:t>2.4</w:t>
      </w:r>
      <w:r>
        <w:rPr>
          <w:color w:val="212121"/>
          <w:spacing w:val="49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исследования)</w:t>
      </w:r>
      <w:r>
        <w:rPr>
          <w:color w:val="212121"/>
          <w:spacing w:val="-6"/>
        </w:rPr>
        <w:t> </w:t>
      </w:r>
      <w:r>
        <w:rPr>
          <w:color w:val="212121"/>
        </w:rPr>
        <w:t>[91],</w:t>
      </w:r>
      <w:r>
        <w:rPr>
          <w:color w:val="212121"/>
          <w:spacing w:val="-6"/>
        </w:rPr>
        <w:t> </w:t>
      </w:r>
      <w:r>
        <w:rPr>
          <w:color w:val="212121"/>
        </w:rPr>
        <w:t>[92],</w:t>
      </w:r>
      <w:r>
        <w:rPr>
          <w:color w:val="212121"/>
          <w:spacing w:val="-6"/>
        </w:rPr>
        <w:t> </w:t>
      </w:r>
      <w:r>
        <w:rPr>
          <w:color w:val="212121"/>
        </w:rPr>
        <w:t>[37],</w:t>
      </w:r>
      <w:r>
        <w:rPr>
          <w:color w:val="212121"/>
          <w:spacing w:val="-6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Проблема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лейомиомы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лейомиосаркомы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надежно</w:t>
      </w:r>
      <w:r>
        <w:rPr>
          <w:color w:val="212121"/>
          <w:spacing w:val="9"/>
        </w:rPr>
        <w:t> </w:t>
      </w:r>
      <w:r>
        <w:rPr>
          <w:color w:val="212121"/>
        </w:rPr>
        <w:t>различены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0"/>
        </w:rPr>
        <w:t> </w:t>
      </w:r>
      <w:r>
        <w:rPr>
          <w:color w:val="212121"/>
        </w:rPr>
        <w:t>такие,</w:t>
      </w:r>
      <w:r>
        <w:rPr>
          <w:color w:val="212121"/>
          <w:spacing w:val="9"/>
        </w:rPr>
        <w:t> </w:t>
      </w:r>
      <w:r>
        <w:rPr>
          <w:color w:val="212121"/>
        </w:rPr>
        <w:t>рак</w:t>
      </w:r>
      <w:r>
        <w:rPr>
          <w:color w:val="212121"/>
          <w:spacing w:val="9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рак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69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причиной</w:t>
      </w:r>
      <w:r>
        <w:rPr>
          <w:color w:val="212121"/>
          <w:spacing w:val="-2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требуют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5"/>
        </w:rPr>
        <w:t> </w:t>
      </w:r>
      <w:r>
        <w:rPr>
          <w:color w:val="212121"/>
        </w:rPr>
        <w:t>[22].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7878"/>
        <w:gridCol w:w="105"/>
        <w:gridCol w:w="1681"/>
      </w:tblGrid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82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3" w:val="left" w:leader="none"/>
                <w:tab w:pos="2931" w:val="left" w:leader="none"/>
                <w:tab w:pos="4356" w:val="left" w:leader="none"/>
                <w:tab w:pos="5273" w:val="left" w:leader="none"/>
                <w:tab w:pos="6100" w:val="left" w:leader="none"/>
                <w:tab w:pos="6700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ультразвуковое</w:t>
              <w:tab/>
              <w:t>исследование</w:t>
              <w:tab/>
              <w:t>органов</w:t>
              <w:tab/>
              <w:t>малого</w:t>
              <w:tab/>
              <w:t>таза</w:t>
              <w:tab/>
              <w:t>комплексное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медикаментозная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миомой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(АМК,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болевой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патолого-анатомическое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(удаленного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макропрепарата)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медикаментозная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миомой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(АМК,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болевой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оперативное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миомы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84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Адамян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репродуктивной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доброкачественными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опухолями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гениталий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принципы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восстановительного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лечения: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Дис.…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д-ра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//Москва.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1985.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El-Balat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Modern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Myoma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eatment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Last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20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ears: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Literatu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//BioMed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Pérez-López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EMAS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position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statement: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//Maturitas.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79.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106-116.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7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Kubik-Huch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European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Urogenital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Radiology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(ESUR)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guidelines: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MR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radiology.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3125-3137.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Grings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Protein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expression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estrogen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receptors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α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aromatase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myometrium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investigation.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73.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113-117.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Nelson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equency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MED12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Mutation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Relation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umor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Characteristics: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Sci.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2022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Feb;29(2):357-365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8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Markowski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HMGA2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p14Arf: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major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roles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cellular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senescence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therapeutic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implications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//Anticancer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753-761.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Ciavattini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fibroids: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pathogenesis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interactions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endometrium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endomyometrial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junction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8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Mittal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Med12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gain-of-function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mutation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causes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genomic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instability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//The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investigation.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3280-3284.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Osinovskaya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Frequency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spectrum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MED12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exon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mutations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multiple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solitary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Russian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gynecological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pathology.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509-515.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2" w:hanging="39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al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Segars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role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angiogenic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pathogenesis: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potential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implications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future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reproduction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194-216.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Сидорова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Современное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вопроса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патогенезе,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клинике,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миомы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матки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репродуктивного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репродукция.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Different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epidermal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growth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smooth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muscle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derived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human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myometrium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96.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1015-1020.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before="14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Plewka 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D.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et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al. 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Expression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of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VEGF 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isoforms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and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their 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receptors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in 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uterine 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myomas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//Ginekologia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polska.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166-177.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Q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Yang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Comprehensive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Fibroids: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Developmental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Origin,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Pathogenesis,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Treatment// </w:t>
      </w:r>
      <w:r>
        <w:rPr>
          <w:rFonts w:ascii="Times New Roman"/>
          <w:i/>
          <w:color w:val="333333"/>
          <w:sz w:val="27"/>
        </w:rPr>
        <w:t>Endocr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Rev</w:t>
      </w:r>
      <w:r>
        <w:rPr>
          <w:rFonts w:ascii="Times New Roman"/>
          <w:i/>
          <w:color w:val="333333"/>
          <w:spacing w:val="-6"/>
          <w:sz w:val="27"/>
        </w:rPr>
        <w:t>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2022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Jul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13;43(4):678-719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Millien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Assessing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burden,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perceived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impact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lives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rural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Haiti: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implications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advancing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equity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agenda,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mixed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methods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study//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Equity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Pavone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Epidemiology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3-11.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Symptomatic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Leiomyomas: ACOG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Bulletin,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Number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228.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Gynecol.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2021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Jun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1;137(6):e100-e115.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10.1097/AOG.0000000000004401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Серов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Сухих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Г</w:t>
      </w:r>
      <w:r>
        <w:rPr>
          <w:rFonts w:ascii="Times New Roman" w:hAnsi="Times New Roman"/>
          <w:i/>
          <w:color w:val="333333"/>
          <w:spacing w:val="-11"/>
          <w:sz w:val="27"/>
        </w:rPr>
        <w:t>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Т.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//М: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ГЭОТАР-Медиа.-4-е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изд.-2017.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Москва: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Проблемы</w:t>
      </w:r>
      <w:r>
        <w:rPr>
          <w:rFonts w:ascii="Times New Roman" w:hAnsi="Times New Roman"/>
          <w:color w:val="212121"/>
          <w:spacing w:val="-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репродукции.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Donnez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Donnez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O.,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Dolmans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ith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advent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selective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progesterone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receptor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modulators,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what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place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practice?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102.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640-648.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orldwide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AAGL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eport: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distending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media:(replaces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hysteroscopic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fluid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monitoring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Laparosc.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2000;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167–168.)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gy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SOGC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Leiomyomas,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No.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318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Stewart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Epidemiology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fibroids: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//BJOG: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International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1501-1512.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Zepiridis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I.,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Grimbizis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arlatzis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Infertility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fib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oids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66-73.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Parazzini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ozzi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Bianchi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egnancy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fib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oids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74-84.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Mun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FIGO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classification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ALM-COEIN)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causes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abnormal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nongravid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3-13.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3"/>
          <w:sz w:val="27"/>
        </w:rPr>
        <w:t>Munro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G.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two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FIGO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systems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normal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abnormal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symptoms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classification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causes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abnormal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reproductive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years: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2018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revisions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4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Suzuki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Differential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Sarcoma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Images: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//Healthcare.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Multidisciplinary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Digital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Publishing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Institute,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Савельева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Национальное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руководство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//Акушерство–М.: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Гэотар-Медиа.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Marret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Therapeutic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fibroid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tumors: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updated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French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sz w:val="27"/>
        </w:rPr>
      </w:r>
    </w:p>
    <w:p>
      <w:pPr>
        <w:spacing w:line="301" w:lineRule="auto" w:before="79"/>
        <w:ind w:left="78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Reproductive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156-164.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Fascilla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//Minerva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ginecologica.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297-312.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7"/>
        </w:numPr>
        <w:tabs>
          <w:tab w:pos="786" w:val="left" w:leader="none"/>
        </w:tabs>
        <w:spacing w:line="248" w:lineRule="auto" w:before="218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Minsart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Does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three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dimensional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power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Doppler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predict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histopathological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findings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fibroids?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preliminary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//Ultrasound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6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714-720.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Levine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Sensitivity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compared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transvaginal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minimally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invasive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770-774.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Yang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Sonohysterography: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Principles,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technique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role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endometrial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pathology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orld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radiolog</w:t>
      </w:r>
      <w:r>
        <w:rPr>
          <w:rFonts w:ascii="Times New Roman" w:hAnsi="Times New Roman" w:cs="Times New Roman" w:eastAsia="Times New Roman"/>
          <w:i/>
          <w:color w:val="333333"/>
          <w:spacing w:val="-16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oźniak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oźniak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Ultrasonography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//Przeglad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menopauzalny=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eview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Dueholm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Accuracy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transvaginal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ultrasonography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mapping,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measurement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//American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409-415.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Martucci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pediatric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population: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case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report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literatu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e.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F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ont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Pediat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2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Giuliani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E,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z w:val="27"/>
        </w:rPr>
        <w:t>As-Sanie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S,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Marsh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EE.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Epidemiology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fibroids.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Int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Obstet.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David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DA,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Rodrigues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ÂR,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Amaral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Geraldes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9"/>
          <w:sz w:val="27"/>
        </w:rPr>
        <w:t>F</w:t>
      </w:r>
      <w:r>
        <w:rPr>
          <w:rFonts w:ascii="Times New Roman" w:hAnsi="Times New Roman"/>
          <w:i/>
          <w:color w:val="333333"/>
          <w:spacing w:val="-18"/>
          <w:sz w:val="27"/>
        </w:rPr>
        <w:t>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Submucous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leiomyoma: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uncommon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cause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heavy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menstrual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bleeding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early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adolescence.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BMJ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Case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Rep.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2024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De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La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Cruz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S.,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Buchanan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E.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fibroids: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//Am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Fam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Physician.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100-107.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Donnez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Dolmans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management: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present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future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//Human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665-686.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4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Barcelos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Clinicopathological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cystic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atypical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leiomyoma: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rare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entity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//Jornal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Brasileiro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Patologia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Medicina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Laboratorial.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7"/>
        </w:numPr>
        <w:tabs>
          <w:tab w:pos="786" w:val="left" w:leader="none"/>
        </w:tabs>
        <w:spacing w:line="390" w:lineRule="exact" w:before="213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Ciccarone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leiomyosarcoma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years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magnetic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resonance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guided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high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intensity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focused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//Ultrasound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2022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 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253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akeda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Koike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atanabe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Multimodal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parasitic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peritoneal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myxoid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degeneration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assisted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myomectomy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electric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power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morcellation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Roberts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ynar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di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T.,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Chu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leiomyosarcoma: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options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//Gynecologic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oncology.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Eder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 et al. Efficacy and safety of oral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tranexamic acid in women with heavy menstrual bleeding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fib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oids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397-403.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Bitzer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bleeding: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comprehensive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literature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survey.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115-130.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Lukes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Tranexamic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acid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bleeding: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controlled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865-875.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Bryant-Smith,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A.C.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Antifibrinolytics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heavy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menstrual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/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A.C.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Bryant-Smith,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Lethaby,</w:t>
      </w:r>
      <w:r>
        <w:rPr>
          <w:rFonts w:ascii="Times New Roman"/>
          <w:sz w:val="27"/>
        </w:rPr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quha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Hickey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Cochrane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</w:t>
      </w:r>
      <w:r>
        <w:rPr>
          <w:rFonts w:ascii="Times New Roman" w:hAnsi="Times New Roman" w:cs="Times New Roman" w:eastAsia="Times New Roman"/>
          <w:i/>
          <w:color w:val="333333"/>
          <w:spacing w:val="-22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Issue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Royal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Child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Hospital,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Melbourne,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Australia,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Adolescent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[Internet,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last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updated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August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Naoulou,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Efficacy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tranexamic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acid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idiopathic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non-functional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bleeding: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Naoulou,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M.C.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sai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 Acta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Scand.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vol.91.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529-537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Синчихин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Дисменорея-современный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взгляд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этиологию,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патогенез,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диагностику,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клинику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(обзор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литературы)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//Астраханский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журнал.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 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7"/>
        </w:numPr>
        <w:tabs>
          <w:tab w:pos="786" w:val="left" w:leader="none"/>
        </w:tabs>
        <w:spacing w:line="248" w:lineRule="auto" w:before="218"/>
        <w:ind w:left="785" w:right="34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Lethaby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Duckitt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Farquhar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Non</w:t>
      </w:r>
      <w:r>
        <w:rPr>
          <w:rFonts w:ascii="Lucida Sans Unicode" w:hAnsi="Lucida Sans Unicode" w:cs="Lucida Sans Unicode" w:eastAsia="Lucida Sans Unicode"/>
          <w:i/>
          <w:color w:val="333333"/>
          <w:spacing w:val="-2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steroidal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anti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inflammatory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drugs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Ichigo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Beneficial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dienogest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volume: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retrospective controlled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comparing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gonadotropin-releasing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agonist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2011.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667-670.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Bofill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Rodriguez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Lethaby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A,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Jordan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V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Progestogen-releasing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intrauterine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systems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9"/>
          <w:sz w:val="27"/>
        </w:rPr>
        <w:t> </w:t>
      </w:r>
      <w:r>
        <w:rPr>
          <w:rFonts w:ascii="Times New Roman"/>
          <w:i/>
          <w:color w:val="333333"/>
          <w:sz w:val="27"/>
        </w:rPr>
        <w:t>heavy</w:t>
      </w:r>
      <w:r>
        <w:rPr>
          <w:rFonts w:asci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menstrual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Cochrane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Database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Reviews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4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Heavy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menstrual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bleeding: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assessment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NICE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[NG88]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Published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date: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14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March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2018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Last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updated: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31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March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2020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De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Silva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N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2019,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Abnormal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bleeding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adolescents: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[Internet].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Up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oDate.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Available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from:</w:t>
      </w:r>
      <w:r>
        <w:rPr>
          <w:rFonts w:ascii="Times New Roman"/>
          <w:i/>
          <w:color w:val="333333"/>
          <w:spacing w:val="37"/>
          <w:sz w:val="27"/>
        </w:rPr>
        <w:t> </w:t>
      </w:r>
      <w:hyperlink r:id="rId7">
        <w:r>
          <w:rPr>
            <w:rFonts w:ascii="Times New Roman"/>
            <w:i/>
            <w:color w:val="333333"/>
            <w:spacing w:val="-1"/>
            <w:sz w:val="27"/>
          </w:rPr>
          <w:t>https://ww</w:t>
        </w:r>
      </w:hyperlink>
      <w:r>
        <w:rPr>
          <w:rFonts w:ascii="Times New Roman"/>
          <w:i/>
          <w:color w:val="333333"/>
          <w:spacing w:val="-1"/>
          <w:sz w:val="27"/>
        </w:rPr>
        <w:t>w</w:t>
      </w:r>
      <w:hyperlink r:id="rId7">
        <w:r>
          <w:rPr>
            <w:rFonts w:ascii="Times New Roman"/>
            <w:i/>
            <w:color w:val="333333"/>
            <w:spacing w:val="-1"/>
            <w:sz w:val="27"/>
          </w:rPr>
          <w:t>.uptodate.com/contents/abnormal-uterine-bleeding-in-adolescents-</w:t>
        </w:r>
      </w:hyperlink>
      <w:r>
        <w:rPr>
          <w:rFonts w:ascii="Times New Roman"/>
          <w:i/>
          <w:color w:val="333333"/>
          <w:spacing w:val="122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management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1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Bofill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Cyclical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progestogens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heavy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menstrual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//The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Cochrane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reviews.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CD001016-CD001016.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Lethaby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Puscasiu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ollenhoven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eoperative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befo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Qin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Oral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risk: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based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cohort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case–control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studies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288.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139-148.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approaches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-35"/>
          <w:sz w:val="27"/>
          <w:szCs w:val="27"/>
        </w:rPr>
        <w:t>’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7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Zhang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impact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preoperative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gonadotropin-releasing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agonist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fibroids: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//Obstetrical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gynecological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survey.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100-108.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Laberge,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Murji,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G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pacing w:val="-5"/>
          <w:sz w:val="27"/>
        </w:rPr>
        <w:t>Vilos,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Allaire,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N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Leyland,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S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Singh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No.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389-Medical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Symptomatic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Leiomyomas//Journal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Obstetrics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Gynaecology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Canada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V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41,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I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10,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2019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Tristan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Mifepristone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Тихомиров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А.Л.,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Деды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.В.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Актуальная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стратегия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ведения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миомой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матки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амбулаторных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Трудный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№4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Engman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S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Granbe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g,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R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W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illiams,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X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Meng,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G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Lalitkuma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K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Gemzell-Danielsson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Mifepristone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leiomyoma.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prospective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z w:val="27"/>
        </w:rPr>
        <w:t>placebo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controlled</w:t>
      </w:r>
      <w:r>
        <w:rPr>
          <w:rFonts w:asci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trial//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Hum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2009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Steinaue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Pritts,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Jackson,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F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Jacoby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eview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mifepristone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t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eatment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leiomyomata//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Gynecol,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2004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Murji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Whitaker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Chow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M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Sobel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Selective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progesterone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receptor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modulators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(SPRMs)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fibroids//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Cochrane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Database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Syst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Rev</w:t>
      </w:r>
      <w:r>
        <w:rPr>
          <w:rFonts w:ascii="Times New Roman"/>
          <w:i/>
          <w:color w:val="333333"/>
          <w:spacing w:val="-6"/>
          <w:sz w:val="27"/>
        </w:rPr>
        <w:t>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2017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Gupta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prospective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interventional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evaluate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effects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(Mifepristone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mg)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Family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Primary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2020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4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Chittawar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B. et al. Minimally invasive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surgical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techniques versus open myomectomy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 uterine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Sandberg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Reintervention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quality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life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outcomes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uterine-sparing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interventions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fibroids: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698-707.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Kongnyuy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Wiysonge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Interventions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reduce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haemorrhage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during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myomectomy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John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Wiley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Sons,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Ltd.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ACOG.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Morcellation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Presumed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Leiomyomas.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Gkrozou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et al.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Hysteroscopy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 women with abnormal uterine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bleeding: a meta-analysis on four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major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endometrial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pathologies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1347-1354.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X.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Hysteroscopic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tissue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removal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systems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intrauterine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pathology: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//Facts,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views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vision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ObGyn.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207.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Sesti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comparison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total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laparoscopically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assisted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vaginal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vaginal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hysterectomies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myomatous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//Archives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290.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485-491.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“Fonseca</w:t>
      </w:r>
      <w:r>
        <w:rPr>
          <w:color w:val="212121"/>
          <w:spacing w:val="26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C.</w:t>
      </w:r>
      <w:r>
        <w:rPr>
          <w:color w:val="212121"/>
          <w:spacing w:val="26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Uterine</w:t>
      </w:r>
      <w:r>
        <w:rPr>
          <w:color w:val="212121"/>
          <w:spacing w:val="26"/>
        </w:rPr>
        <w:t> </w:t>
      </w:r>
      <w:r>
        <w:rPr>
          <w:color w:val="212121"/>
        </w:rPr>
        <w:t>artery</w:t>
      </w:r>
      <w:r>
        <w:rPr>
          <w:color w:val="212121"/>
          <w:spacing w:val="26"/>
        </w:rPr>
        <w:t> </w:t>
      </w:r>
      <w:r>
        <w:rPr>
          <w:color w:val="212121"/>
        </w:rPr>
        <w:t>embolization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6"/>
        </w:rPr>
        <w:t> </w:t>
      </w:r>
      <w:r>
        <w:rPr>
          <w:color w:val="212121"/>
        </w:rPr>
        <w:t>methods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symptomatic</w:t>
      </w:r>
      <w:r>
        <w:rPr>
          <w:color w:val="212121"/>
          <w:spacing w:val="66"/>
        </w:rPr>
        <w:t> </w:t>
      </w:r>
      <w:r>
        <w:rPr>
          <w:color w:val="212121"/>
        </w:rPr>
        <w:t>uterine</w:t>
      </w:r>
      <w:r>
        <w:rPr>
          <w:color w:val="212121"/>
          <w:spacing w:val="66"/>
        </w:rPr>
        <w:t> </w:t>
      </w:r>
      <w:r>
        <w:rPr>
          <w:color w:val="212121"/>
        </w:rPr>
        <w:t>leiomyomas: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6"/>
        </w:rPr>
        <w:t> </w:t>
      </w:r>
      <w:r>
        <w:rPr>
          <w:color w:val="212121"/>
        </w:rPr>
        <w:t>systemic</w:t>
      </w:r>
      <w:r>
        <w:rPr>
          <w:color w:val="212121"/>
          <w:spacing w:val="66"/>
        </w:rPr>
        <w:t> </w:t>
      </w:r>
      <w:r>
        <w:rPr>
          <w:color w:val="212121"/>
        </w:rPr>
        <w:t>review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meta-analysis</w:t>
      </w:r>
      <w:r>
        <w:rPr>
          <w:color w:val="212121"/>
          <w:spacing w:val="66"/>
        </w:rPr>
        <w:t> </w:t>
      </w:r>
      <w:r>
        <w:rPr>
          <w:color w:val="212121"/>
        </w:rPr>
        <w:t>followed</w:t>
      </w:r>
      <w:r>
        <w:rPr>
          <w:color w:val="212121"/>
          <w:spacing w:val="66"/>
        </w:rPr>
        <w:t> </w:t>
      </w:r>
      <w:r>
        <w:rPr>
          <w:color w:val="212121"/>
        </w:rPr>
        <w:t>by</w:t>
      </w:r>
      <w:r>
        <w:rPr>
          <w:color w:val="212121"/>
          <w:spacing w:val="67"/>
        </w:rPr>
        <w:t> </w:t>
      </w:r>
      <w:r>
        <w:rPr>
          <w:color w:val="212121"/>
        </w:rPr>
        <w:t>indirect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comparison</w:t>
      </w:r>
      <w:r>
        <w:rPr>
          <w:color w:val="212121"/>
          <w:spacing w:val="27"/>
        </w:rPr>
        <w:t> </w:t>
      </w:r>
      <w:r>
        <w:rPr>
          <w:color w:val="212121"/>
        </w:rPr>
        <w:t>//Clinical</w:t>
      </w:r>
      <w:r>
        <w:rPr>
          <w:color w:val="212121"/>
          <w:spacing w:val="27"/>
        </w:rPr>
        <w:t> </w:t>
      </w:r>
      <w:r>
        <w:rPr>
          <w:color w:val="212121"/>
        </w:rPr>
        <w:t>therapeutics.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2017.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39.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№</w:t>
      </w:r>
      <w:r>
        <w:rPr>
          <w:color w:val="212121"/>
          <w:spacing w:val="28"/>
        </w:rPr>
        <w:t> 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7.</w:t>
      </w:r>
      <w:r>
        <w:rPr>
          <w:color w:val="212121"/>
          <w:spacing w:val="27"/>
        </w:rPr>
        <w:t> </w:t>
      </w:r>
      <w:r>
        <w:rPr>
          <w:color w:val="212121"/>
        </w:rPr>
        <w:t>–,”</w:t>
      </w:r>
      <w:r>
        <w:rPr>
          <w:color w:val="212121"/>
          <w:spacing w:val="27"/>
        </w:rPr>
        <w:t> </w:t>
      </w:r>
      <w:r>
        <w:rPr>
          <w:color w:val="212121"/>
        </w:rPr>
        <w:t>doi: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10.1016/j.clinthera.2017.05.346.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Gupta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artery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embolization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symptomatic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John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Wiley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Sons,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Ltd.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Czuczwar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Comparison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influence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three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options: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Supracervical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hysterectomy,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ulipristal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acetate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artery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embolization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reserve–an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observational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research.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Quinn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Safety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five-year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re-intervention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following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resonance-guided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focused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(MRgFUS)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247-251.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182.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Rabinovici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resonance–guided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focused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(MRgFUS)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 conservative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of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//Fertility and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sterility.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2010.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93.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 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199-209.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Кравченко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репродуктивном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//Мать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дитя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Кузбассе.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14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Дугиева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Оптимизация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физиотерапевтических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технологий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реабилитации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поводу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миомы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матки.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автореферат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диссер.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док.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наук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2015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259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Favilli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Impact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FIGO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type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vitro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fertilization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outcomes: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25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Pritts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infertility: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evidence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//Obstetrical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survey.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2001.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56.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Carranza-Mamane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otherwise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unexplained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infertility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Canada.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277-285.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Milazzo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myomectomy: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Poor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evidence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concern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pregnancy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//Journal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Gynaecology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2017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Radosa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Laparoscopic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myomectomy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peri-and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post-menopausal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safe,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efficacious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long-term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satisfaction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//European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Reproductive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Biology.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162.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perimenopause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//Menopause.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Lethaby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ollenhoven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evidence-based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app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oach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hormonal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therapies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premenopausal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fibroids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//Best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Research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Gynaecology.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307-331.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Kaganov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Ades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Fraser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Preoperative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magnetic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resonance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diagnostic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features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leiomyosarcomas: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//International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technology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assessment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health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care.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2018.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34.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172-179.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Ludovisi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Imaging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gynecological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(15):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ultrasound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characteristics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uterine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sarcoma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//Ultrasound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Obstetrics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Gynecology.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2019.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54.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676-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687.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/>
          <w:b/>
          <w:color w:val="212121"/>
        </w:rPr>
        <w:t>Адамян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Л</w:t>
      </w:r>
      <w:r>
        <w:rPr>
          <w:rFonts w:ascii="Times New Roman" w:hAnsi="Times New Roman"/>
          <w:b/>
          <w:color w:val="212121"/>
        </w:rPr>
        <w:t>ейла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</w:rPr>
        <w:t>АГП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В.И.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ул</w:t>
      </w:r>
      <w:r>
        <w:rPr>
          <w:color w:val="212121"/>
          <w:spacing w:val="-7"/>
        </w:rPr>
        <w:t>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</w:rPr>
        <w:t>деятель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4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Андреева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67"/>
        </w:rPr>
        <w:t> </w:t>
      </w:r>
      <w:r>
        <w:rPr>
          <w:color w:val="212121"/>
        </w:rPr>
        <w:t>зав.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</w:rPr>
        <w:t>эндокринной 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8"/>
        </w:rPr>
        <w:t> </w:t>
      </w:r>
      <w:r>
        <w:rPr>
          <w:color w:val="212121"/>
        </w:rPr>
        <w:t>ГНЦ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еждунар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</w:rPr>
        <w:t> ассоциация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акушеров,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3"/>
        </w:rPr>
        <w:t> </w:t>
      </w:r>
      <w:r>
        <w:rPr>
          <w:color w:val="212121"/>
        </w:rPr>
        <w:t>РОСГЭМ.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Абсатарова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Юлия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"/>
        </w:rPr>
        <w:t> </w:t>
      </w:r>
      <w:r>
        <w:rPr>
          <w:color w:val="212121"/>
        </w:rPr>
        <w:t>старший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2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2"/>
        </w:rPr>
        <w:t> </w:t>
      </w:r>
      <w:r>
        <w:rPr>
          <w:color w:val="212121"/>
        </w:rPr>
        <w:t>ГНЦ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7"/>
        </w:rPr>
        <w:t> </w:t>
      </w:r>
      <w:r>
        <w:rPr>
          <w:color w:val="212121"/>
        </w:rPr>
        <w:t>центр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  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5"/>
        </w:rPr>
        <w:t>в</w:t>
      </w:r>
      <w:r>
        <w:rPr>
          <w:color w:val="212121"/>
        </w:rPr>
        <w:t>а  </w:t>
      </w:r>
      <w:r>
        <w:rPr>
          <w:color w:val="212121"/>
          <w:spacing w:val="38"/>
        </w:rPr>
        <w:t> </w:t>
      </w:r>
      <w:r>
        <w:rPr>
          <w:color w:val="212121"/>
        </w:rPr>
        <w:t>и  </w:t>
      </w:r>
      <w:r>
        <w:rPr>
          <w:color w:val="212121"/>
          <w:spacing w:val="38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 </w:t>
      </w:r>
      <w:r>
        <w:rPr>
          <w:color w:val="212121"/>
          <w:spacing w:val="37"/>
        </w:rPr>
        <w:t> </w:t>
      </w:r>
      <w:r>
        <w:rPr>
          <w:color w:val="212121"/>
        </w:rPr>
        <w:t>имени  </w:t>
      </w:r>
      <w:r>
        <w:rPr>
          <w:color w:val="212121"/>
          <w:spacing w:val="38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  </w:t>
      </w:r>
      <w:r>
        <w:rPr>
          <w:color w:val="212121"/>
          <w:spacing w:val="3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  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  </w:t>
      </w:r>
      <w:r>
        <w:rPr>
          <w:color w:val="212121"/>
          <w:spacing w:val="37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  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  <w:spacing w:val="-2"/>
        </w:rPr>
        <w:t>«Кемеровский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округе,</w:t>
      </w:r>
      <w:r>
        <w:rPr>
          <w:color w:val="212121"/>
          <w:spacing w:val="-7"/>
        </w:rPr>
        <w:t> 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7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 </w:t>
      </w:r>
      <w:r>
        <w:rPr>
          <w:color w:val="212121"/>
        </w:rPr>
        <w:t>– д.м.н., профессор,</w:t>
      </w:r>
      <w:r>
        <w:rPr>
          <w:color w:val="212121"/>
          <w:spacing w:val="-1"/>
        </w:rPr>
        <w:t> 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1"/>
        </w:rPr>
        <w:t> акушерства</w:t>
      </w:r>
      <w:r>
        <w:rPr>
          <w:color w:val="212121"/>
        </w:rPr>
        <w:t>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41"/>
        <w:jc w:val="both"/>
      </w:pPr>
      <w:r>
        <w:rPr>
          <w:color w:val="212121"/>
          <w:spacing w:val="-1"/>
        </w:rPr>
        <w:t>«Читинская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3"/>
        </w:rPr>
        <w:t> </w:t>
      </w:r>
      <w:r>
        <w:rPr>
          <w:color w:val="212121"/>
        </w:rPr>
        <w:t>Чита),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5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Беженарь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Федорович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20"/>
        </w:rPr>
        <w:t> </w:t>
      </w:r>
      <w:r>
        <w:rPr>
          <w:color w:val="21212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</w:rPr>
        <w:t>И.П.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Павлова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Санкт-Петербурга,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6"/>
        </w:rPr>
        <w:t> </w:t>
      </w:r>
      <w:r>
        <w:rPr>
          <w:color w:val="212121"/>
        </w:rPr>
        <w:t>общества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7"/>
        </w:rPr>
        <w:t>Гу</w:t>
      </w:r>
      <w:r>
        <w:rPr>
          <w:rFonts w:ascii="Times New Roman" w:hAnsi="Times New Roman"/>
          <w:b/>
          <w:color w:val="212121"/>
          <w:spacing w:val="-8"/>
        </w:rPr>
        <w:t>с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Иосифович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5"/>
        </w:rPr>
        <w:t> </w:t>
      </w:r>
      <w:r>
        <w:rPr>
          <w:color w:val="212121"/>
        </w:rPr>
        <w:t>центр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3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3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7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3"/>
        </w:rPr>
        <w:t>Доброхотова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Юлия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3"/>
        </w:rPr>
        <w:t>Эдуардовна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ЛФ</w:t>
      </w:r>
      <w:r>
        <w:rPr>
          <w:color w:val="212121"/>
          <w:spacing w:val="1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1"/>
        </w:rPr>
        <w:t> </w:t>
      </w:r>
      <w:r>
        <w:rPr>
          <w:color w:val="21212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</w:rPr>
        <w:t>РНИМУ</w:t>
      </w:r>
      <w:r>
        <w:rPr>
          <w:color w:val="212121"/>
          <w:spacing w:val="11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Н.И.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11"/>
        </w:rPr>
        <w:t> </w:t>
      </w:r>
      <w:r>
        <w:rPr>
          <w:color w:val="212121"/>
        </w:rPr>
        <w:t>МЗ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-2"/>
        </w:rPr>
        <w:t> </w:t>
      </w:r>
      <w:r>
        <w:rPr>
          <w:color w:val="212121"/>
        </w:rPr>
        <w:t>Деятель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-2"/>
        </w:rPr>
        <w:t> РФ,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Лауреат</w:t>
      </w:r>
      <w:r>
        <w:rPr>
          <w:color w:val="212121"/>
          <w:spacing w:val="-1"/>
        </w:rPr>
        <w:t> </w:t>
      </w:r>
      <w:r>
        <w:rPr>
          <w:color w:val="212121"/>
        </w:rPr>
        <w:t>Премии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Правительства </w:t>
      </w:r>
      <w:r>
        <w:rPr>
          <w:color w:val="212121"/>
          <w:spacing w:val="-2"/>
        </w:rPr>
        <w:t>РФ,</w:t>
      </w:r>
      <w:r>
        <w:rPr>
          <w:color w:val="212121"/>
          <w:spacing w:val="-1"/>
        </w:rPr>
        <w:t> является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членом </w:t>
      </w:r>
      <w:r>
        <w:rPr>
          <w:color w:val="212121"/>
        </w:rPr>
        <w:t>общества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Долгушина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Витальевна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8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9"/>
        </w:rPr>
        <w:t> </w:t>
      </w:r>
      <w:r>
        <w:rPr>
          <w:color w:val="212121"/>
        </w:rPr>
        <w:t>центр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гласный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Ермакова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</w:rPr>
        <w:t>старший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8"/>
        </w:rPr>
        <w:t> </w:t>
      </w:r>
      <w:r>
        <w:rPr>
          <w:color w:val="212121"/>
        </w:rPr>
        <w:t>имени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9"/>
        </w:rPr>
        <w:t> </w:t>
      </w:r>
      <w:r>
        <w:rPr>
          <w:color w:val="212121"/>
        </w:rPr>
        <w:t>В.И.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13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4"/>
        </w:rPr>
        <w:t> </w:t>
      </w:r>
      <w:r>
        <w:rPr>
          <w:color w:val="212121"/>
        </w:rPr>
        <w:t>общества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Зайратьянц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2"/>
        </w:rPr>
        <w:t>Вадимович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4"/>
        </w:rPr>
        <w:t> </w:t>
      </w:r>
      <w:r>
        <w:rPr>
          <w:color w:val="212121"/>
        </w:rPr>
        <w:t>ВО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МГМСУ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А.И.Евдокимова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специалист-эксперт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50"/>
        </w:rPr>
        <w:t> </w:t>
      </w:r>
      <w:r>
        <w:rPr>
          <w:color w:val="212121"/>
        </w:rPr>
        <w:t>Росздравнадзора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ЦФО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патологоанатомов,</w:t>
      </w:r>
      <w:r>
        <w:rPr>
          <w:color w:val="212121"/>
          <w:spacing w:val="2"/>
        </w:rPr>
        <w:t> </w:t>
      </w:r>
      <w:r>
        <w:rPr>
          <w:color w:val="212121"/>
        </w:rPr>
        <w:t>член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патологов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-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патологов.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5"/>
        </w:rPr>
        <w:t>оза</w:t>
      </w:r>
      <w:r>
        <w:rPr>
          <w:rFonts w:ascii="Times New Roman" w:hAnsi="Times New Roman"/>
          <w:b/>
          <w:color w:val="212121"/>
          <w:spacing w:val="-4"/>
        </w:rPr>
        <w:t>ченко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Андрей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Владимирович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оперативной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и </w:t>
      </w:r>
      <w:r>
        <w:rPr>
          <w:color w:val="212121"/>
          <w:spacing w:val="44"/>
        </w:rPr>
        <w:t> </w:t>
      </w:r>
      <w:r>
        <w:rPr>
          <w:color w:val="212121"/>
        </w:rPr>
        <w:t>общей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0"/>
        </w:rPr>
        <w:t> </w:t>
      </w:r>
      <w:r>
        <w:rPr>
          <w:color w:val="212121"/>
        </w:rPr>
        <w:t>В.И.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50"/>
        </w:rPr>
        <w:t> </w:t>
      </w:r>
      <w:r>
        <w:rPr>
          <w:color w:val="212121"/>
        </w:rPr>
        <w:t>доцент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Репродуктивной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7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гинекологов-эндоскопистов.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Киселев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1"/>
        </w:rPr>
        <w:t>Станислав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Иванович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3"/>
        </w:rPr>
        <w:t> </w:t>
      </w:r>
      <w:r>
        <w:rPr>
          <w:color w:val="21212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МГМСУ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А.И.Евдокимова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лауреат</w:t>
      </w:r>
      <w:r>
        <w:rPr>
          <w:color w:val="212121"/>
          <w:spacing w:val="25"/>
        </w:rPr>
        <w:t> </w:t>
      </w:r>
      <w:r>
        <w:rPr>
          <w:color w:val="212121"/>
        </w:rPr>
        <w:t>премии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техники,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акушеров-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</w:rPr>
        <w:t>Малышкина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и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ВО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ИвГМА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3"/>
        </w:rPr>
        <w:t> </w:t>
      </w:r>
      <w:r>
        <w:rPr>
          <w:color w:val="212121"/>
        </w:rPr>
        <w:t>общества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3"/>
        </w:rPr>
        <w:t> </w:t>
      </w:r>
      <w:r>
        <w:rPr>
          <w:color w:val="212121"/>
        </w:rPr>
        <w:t>общества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Попов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Анатольевич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эндоскопической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1"/>
        </w:rPr>
        <w:t>хирургии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28"/>
        </w:rPr>
        <w:t> </w:t>
      </w:r>
      <w:r>
        <w:rPr>
          <w:color w:val="212121"/>
        </w:rPr>
        <w:t>МО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«Мо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областного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научно--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гинекологии»,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</w:rPr>
        <w:t>Сметник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1"/>
        </w:rPr>
        <w:t>Антонина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к.м.н.,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8"/>
        </w:rPr>
        <w:t> </w:t>
      </w:r>
      <w:r>
        <w:rPr>
          <w:color w:val="212121"/>
        </w:rPr>
        <w:t>имени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9"/>
        </w:rPr>
        <w:t> </w:t>
      </w:r>
      <w:r>
        <w:rPr>
          <w:color w:val="212121"/>
        </w:rPr>
        <w:t>В.И.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2"/>
        </w:rPr>
        <w:t> </w:t>
      </w:r>
      <w:r>
        <w:rPr>
          <w:color w:val="212121"/>
        </w:rPr>
        <w:t>общества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3"/>
        </w:rPr>
        <w:t>Согоян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Нелли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Сережаевна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6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4"/>
        </w:rPr>
        <w:t> </w:t>
      </w:r>
      <w:r>
        <w:rPr>
          <w:color w:val="212121"/>
        </w:rPr>
        <w:t>имени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5"/>
        </w:rPr>
        <w:t>Т</w:t>
      </w:r>
      <w:r>
        <w:rPr>
          <w:rFonts w:ascii="Times New Roman" w:hAnsi="Times New Roman"/>
          <w:b/>
          <w:color w:val="212121"/>
          <w:spacing w:val="-4"/>
        </w:rPr>
        <w:t>ихомиров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Леонидович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чебно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оноян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Нарине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Марзпетуновна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0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Филиппов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Семенович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Чернуха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3"/>
        </w:rPr>
        <w:t> </w:t>
      </w:r>
      <w:r>
        <w:rPr>
          <w:color w:val="212121"/>
        </w:rPr>
        <w:t>МОО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-2"/>
        </w:rPr>
        <w:t> гинекологов-эндокринологов.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Я</w:t>
      </w: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  <w:spacing w:val="-4"/>
        </w:rPr>
        <w:t>мо</w:t>
      </w:r>
      <w:r>
        <w:rPr>
          <w:rFonts w:ascii="Times New Roman" w:hAnsi="Times New Roman"/>
          <w:b/>
          <w:color w:val="212121"/>
        </w:rPr>
        <w:t>линс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</w:rPr>
        <w:t>ая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Мария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-8"/>
        </w:rPr>
        <w:t>г</w:t>
      </w:r>
      <w:r>
        <w:rPr>
          <w:rFonts w:ascii="Times New Roman" w:hAnsi="Times New Roman"/>
          <w:b/>
          <w:color w:val="212121"/>
        </w:rPr>
        <w:t>оревна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1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8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</w:rPr>
        <w:t>Д.О.Отта»,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9"/>
        </w:rPr>
        <w:t> </w:t>
      </w:r>
      <w:r>
        <w:rPr>
          <w:color w:val="212121"/>
        </w:rPr>
        <w:t>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СЗГМУ</w:t>
      </w:r>
      <w:r>
        <w:rPr>
          <w:color w:val="212121"/>
          <w:spacing w:val="51"/>
        </w:rPr>
        <w:t> </w:t>
      </w:r>
      <w:r>
        <w:rPr>
          <w:color w:val="212121"/>
        </w:rPr>
        <w:t>имени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чников</w:t>
      </w:r>
      <w:r>
        <w:rPr>
          <w:color w:val="212121"/>
          <w:spacing w:val="-5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2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4"/>
        </w:rPr>
        <w:t>У</w:t>
      </w:r>
      <w:r>
        <w:rPr>
          <w:rFonts w:ascii="Times New Roman" w:hAnsi="Times New Roman"/>
          <w:b/>
          <w:color w:val="212121"/>
        </w:rPr>
        <w:t>вар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льевна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6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</w:rPr>
        <w:t> деятель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центр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и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имени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академика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В.И.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28"/>
        </w:rPr>
        <w:t> </w:t>
      </w:r>
      <w:r>
        <w:rPr>
          <w:color w:val="212121"/>
        </w:rPr>
        <w:t>ИПО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8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«Первый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Московский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им. </w:t>
      </w:r>
      <w:r>
        <w:rPr>
          <w:color w:val="212121"/>
          <w:spacing w:val="8"/>
        </w:rPr>
        <w:t> </w:t>
      </w:r>
      <w:r>
        <w:rPr>
          <w:color w:val="212121"/>
        </w:rPr>
        <w:t>И.М.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(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Сеченовский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университет)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гинеколог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юношеского</w:t>
      </w:r>
      <w:r>
        <w:rPr>
          <w:color w:val="212121"/>
          <w:spacing w:val="13"/>
        </w:rPr>
        <w:t> </w:t>
      </w:r>
      <w:r>
        <w:rPr>
          <w:color w:val="212121"/>
        </w:rPr>
        <w:t>возраста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3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3"/>
        </w:rPr>
        <w:t> </w:t>
      </w:r>
      <w:r>
        <w:rPr>
          <w:color w:val="212121"/>
        </w:rPr>
        <w:t>детских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подростковых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5"/>
        </w:rPr>
        <w:t> </w:t>
      </w:r>
      <w:r>
        <w:rPr>
          <w:color w:val="212121"/>
        </w:rPr>
        <w:t>член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8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акушеров-гинекологов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Хащенко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Петровна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Яроцкая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Екатерина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Львовна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Репродуктивной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7"/>
        </w:rPr>
        <w:t> </w:t>
      </w:r>
      <w:r>
        <w:rPr>
          <w:color w:val="212121"/>
        </w:rPr>
        <w:t>имени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8"/>
        </w:rPr>
        <w:t> </w:t>
      </w:r>
      <w:r>
        <w:rPr>
          <w:color w:val="212121"/>
        </w:rPr>
        <w:t>В.И.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0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7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Конфликт </w:t>
      </w:r>
      <w:r>
        <w:rPr>
          <w:color w:val="212121"/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заявляют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Врачи-акушеры-гинекологи,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-14"/>
        </w:rPr>
        <w:t> </w:t>
      </w:r>
      <w:r>
        <w:rPr>
          <w:color w:val="212121"/>
        </w:rPr>
        <w:t>общей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практики;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Студенты,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17"/>
        </w:rPr>
        <w:t> </w:t>
      </w:r>
      <w:r>
        <w:rPr>
          <w:color w:val="212121"/>
        </w:rPr>
        <w:t>аспиранты;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Преподаватели,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сотрудники.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20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8"/>
        </w:rPr>
        <w:t> </w:t>
      </w:r>
      <w:r>
        <w:rPr>
          <w:color w:val="212121"/>
        </w:rPr>
        <w:t>2020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8"/>
        </w:rPr>
        <w:t> </w:t>
      </w:r>
      <w:r>
        <w:rPr>
          <w:color w:val="212121"/>
        </w:rPr>
        <w:t>N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профилю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«акушерство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31"/>
        </w:rPr>
        <w:t> </w:t>
      </w:r>
      <w:r>
        <w:rPr>
          <w:color w:val="212121"/>
        </w:rPr>
        <w:t>(за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технологий)»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31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37"/>
        </w:rPr>
        <w:t> </w:t>
      </w:r>
      <w:r>
        <w:rPr>
          <w:color w:val="212121"/>
        </w:rPr>
        <w:t>2020</w:t>
      </w:r>
      <w:r>
        <w:rPr>
          <w:color w:val="212121"/>
          <w:spacing w:val="3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8"/>
        </w:rPr>
        <w:t> </w:t>
      </w:r>
      <w:r>
        <w:rPr>
          <w:color w:val="212121"/>
        </w:rPr>
        <w:t>N</w:t>
      </w:r>
      <w:r>
        <w:rPr>
          <w:color w:val="212121"/>
          <w:spacing w:val="38"/>
        </w:rPr>
        <w:t> </w:t>
      </w:r>
      <w:r>
        <w:rPr>
          <w:color w:val="212121"/>
        </w:rPr>
        <w:t>803н</w:t>
      </w:r>
      <w:r>
        <w:rPr>
          <w:color w:val="212121"/>
          <w:spacing w:val="38"/>
        </w:rPr>
        <w:t> </w:t>
      </w:r>
      <w:r>
        <w:rPr>
          <w:color w:val="212121"/>
        </w:rPr>
        <w:t>«О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ограничениях</w:t>
      </w:r>
      <w:r>
        <w:rPr>
          <w:color w:val="212121"/>
          <w:spacing w:val="-1"/>
        </w:rPr>
        <w:t> </w:t>
      </w:r>
      <w:r>
        <w:rPr>
          <w:color w:val="212121"/>
        </w:rPr>
        <w:t>к их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применению».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Савельева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//Акушерство–М.: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Серов</w:t>
      </w:r>
      <w:r>
        <w:rPr>
          <w:color w:val="212121"/>
          <w:spacing w:val="9"/>
        </w:rPr>
        <w:t> </w:t>
      </w:r>
      <w:r>
        <w:rPr>
          <w:color w:val="212121"/>
        </w:rPr>
        <w:t>В.</w:t>
      </w:r>
      <w:r>
        <w:rPr>
          <w:color w:val="212121"/>
          <w:spacing w:val="10"/>
        </w:rPr>
        <w:t> </w:t>
      </w:r>
      <w:r>
        <w:rPr>
          <w:color w:val="212121"/>
        </w:rPr>
        <w:t>Н.,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10"/>
        </w:rPr>
        <w:t> </w:t>
      </w:r>
      <w:r>
        <w:rPr>
          <w:color w:val="212121"/>
        </w:rPr>
        <w:t>//М: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ГЭОТАР-Медиа.-4-е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изд.-2014.-1024C.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2014.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репродукции.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before="70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12121"/>
          <w:spacing w:val="-5"/>
          <w:w w:val="105"/>
          <w:sz w:val="23"/>
        </w:rPr>
        <w:t>CxeM</w:t>
      </w:r>
      <w:r>
        <w:rPr>
          <w:rFonts w:ascii="Arial"/>
          <w:color w:val="212121"/>
          <w:spacing w:val="-4"/>
          <w:w w:val="105"/>
          <w:sz w:val="23"/>
        </w:rPr>
        <w:t>a</w:t>
      </w:r>
      <w:r>
        <w:rPr>
          <w:rFonts w:asci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25.9pt;height:45.3pt;mso-position-horizontal-relative:char;mso-position-vertical-relative:line" coordorigin="0,0" coordsize="2518,906">
            <v:group style="position:absolute;left:15;top:876;width:2488;height:2" coordorigin="15,876" coordsize="2488,2">
              <v:shape style="position:absolute;left:15;top:876;width:2488;height:2" coordorigin="15,876" coordsize="2488,0" path="m15,876l2503,876e" filled="false" stroked="true" strokeweight="1.49864pt" strokecolor="#7c7c7c">
                <v:path arrowok="t"/>
              </v:shape>
            </v:group>
            <v:group style="position:absolute;left:1259;top:141;width:2;height:750" coordorigin="1259,141" coordsize="2,750">
              <v:shape style="position:absolute;left:1259;top:141;width:2;height:750" coordorigin="1259,141" coordsize="0,750" path="m1259,891l1259,141e" filled="false" stroked="true" strokeweight="1.49864pt" strokecolor="#282828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529;top:0;width:182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color w:val="56696B"/>
                          <w:spacing w:val="1"/>
                          <w:w w:val="95"/>
                          <w:sz w:val="25"/>
                        </w:rPr>
                        <w:t>e</w:t>
                      </w:r>
                      <w:r>
                        <w:rPr>
                          <w:rFonts w:ascii="Times New Roman"/>
                          <w:color w:val="777777"/>
                          <w:spacing w:val="-16"/>
                          <w:w w:val="95"/>
                          <w:sz w:val="25"/>
                        </w:rPr>
                        <w:t>r</w:t>
                      </w:r>
                      <w:r>
                        <w:rPr>
                          <w:rFonts w:ascii="Times New Roman"/>
                          <w:color w:val="212121"/>
                          <w:spacing w:val="-76"/>
                          <w:w w:val="95"/>
                          <w:sz w:val="25"/>
                        </w:rPr>
                        <w:t>-</w:t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58"/>
        <w:ind w:left="249" w:right="0" w:firstLine="0"/>
        <w:jc w:val="left"/>
        <w:rPr>
          <w:rFonts w:ascii="Arial" w:hAnsi="Arial" w:cs="Arial" w:eastAsia="Arial"/>
          <w:sz w:val="13"/>
          <w:szCs w:val="13"/>
        </w:rPr>
      </w:pPr>
      <w:r>
        <w:rPr/>
        <w:pict>
          <v:group style="position:absolute;margin-left:101.737198pt;margin-top:-121.451515pt;width:401.85pt;height:131.7pt;mso-position-horizontal-relative:page;mso-position-vertical-relative:paragraph;z-index:-27664" coordorigin="2035,-2429" coordsize="8037,2634">
            <v:shape style="position:absolute;left:3120;top:-1229;width:5160;height:1050" type="#_x0000_t75" stroked="false">
              <v:imagedata r:id="rId8" o:title=""/>
            </v:shape>
            <v:group style="position:absolute;left:2158;top:-2407;width:3552;height:2" coordorigin="2158,-2407" coordsize="3552,2">
              <v:shape style="position:absolute;left:2158;top:-2407;width:3552;height:2" coordorigin="2158,-2407" coordsize="3552,0" path="m2158,-2407l5710,-2407e" filled="false" stroked="true" strokeweight=".74932pt" strokecolor="#000000">
                <v:path arrowok="t"/>
              </v:shape>
            </v:group>
            <v:group style="position:absolute;left:2158;top:-2414;width:2;height:600" coordorigin="2158,-2414" coordsize="2,600">
              <v:shape style="position:absolute;left:2158;top:-2414;width:2;height:600" coordorigin="2158,-2414" coordsize="0,600" path="m2158,-1814l2158,-2414e" filled="false" stroked="true" strokeweight="1.49864pt" strokecolor="#777777">
                <v:path arrowok="t"/>
              </v:shape>
            </v:group>
            <v:group style="position:absolute;left:2158;top:-1822;width:3552;height:2" coordorigin="2158,-1822" coordsize="3552,2">
              <v:shape style="position:absolute;left:2158;top:-1822;width:3552;height:2" coordorigin="2158,-1822" coordsize="3552,0" path="m2158,-1822l5710,-1822e" filled="false" stroked="true" strokeweight=".74932pt" strokecolor="#3b3b3b">
                <v:path arrowok="t"/>
              </v:shape>
            </v:group>
            <v:group style="position:absolute;left:3926;top:-1829;width:2;height:645" coordorigin="3926,-1829" coordsize="2,645">
              <v:shape style="position:absolute;left:3926;top:-1829;width:2;height:645" coordorigin="3926,-1829" coordsize="0,645" path="m3926,-1185l3926,-1829e" filled="false" stroked="true" strokeweight="1.49864pt" strokecolor="#232323">
                <v:path arrowok="t"/>
              </v:shape>
            </v:group>
            <v:group style="position:absolute;left:5702;top:-2414;width:2;height:600" coordorigin="5702,-2414" coordsize="2,600">
              <v:shape style="position:absolute;left:5702;top:-2414;width:2;height:600" coordorigin="5702,-2414" coordsize="0,600" path="m5702,-1814l5702,-2414e" filled="false" stroked="true" strokeweight=".74932pt" strokecolor="#000000">
                <v:path arrowok="t"/>
              </v:shape>
              <v:shape style="position:absolute;left:8700;top:-989;width:930;height:390" type="#_x0000_t75" stroked="false">
                <v:imagedata r:id="rId9" o:title=""/>
              </v:shape>
            </v:group>
            <v:group style="position:absolute;left:8272;top:-1035;width:1784;height:2" coordorigin="8272,-1035" coordsize="1784,2">
              <v:shape style="position:absolute;left:8272;top:-1035;width:1784;height:2" coordorigin="8272,-1035" coordsize="1784,0" path="m8272,-1035l10056,-1035e" filled="false" stroked="true" strokeweight="1.49864pt" strokecolor="#7c7c7c">
                <v:path arrowok="t"/>
              </v:shape>
            </v:group>
            <v:group style="position:absolute;left:8287;top:-487;width:1769;height:2" coordorigin="8287,-487" coordsize="1769,2">
              <v:shape style="position:absolute;left:8287;top:-487;width:1769;height:2" coordorigin="8287,-487" coordsize="1769,0" path="m8287,-487l10056,-487e" filled="false" stroked="true" strokeweight=".74932pt" strokecolor="#3f3f3f">
                <v:path arrowok="t"/>
              </v:shape>
              <v:shape style="position:absolute;left:2158;top:-2407;width:3545;height:585" type="#_x0000_t202" filled="false" stroked="false">
                <v:textbox inset="0,0,0,0">
                  <w:txbxContent>
                    <w:p>
                      <w:pPr>
                        <w:spacing w:before="146"/>
                        <w:ind w:left="464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F4444"/>
                          <w:spacing w:val="-47"/>
                          <w:w w:val="115"/>
                          <w:sz w:val="22"/>
                        </w:rPr>
                        <w:t>1</w:t>
                      </w:r>
                      <w:r>
                        <w:rPr>
                          <w:rFonts w:ascii="Arial"/>
                          <w:color w:val="939393"/>
                          <w:w w:val="11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color w:val="939393"/>
                          <w:spacing w:val="-44"/>
                          <w:w w:val="11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6696B"/>
                          <w:w w:val="115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56696B"/>
                          <w:spacing w:val="-39"/>
                          <w:w w:val="11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6696B"/>
                          <w:spacing w:val="-1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F4444"/>
                          <w:w w:val="115"/>
                          <w:sz w:val="17"/>
                        </w:rPr>
                        <w:t>qeH</w:t>
                      </w:r>
                      <w:r>
                        <w:rPr>
                          <w:rFonts w:ascii="Arial"/>
                          <w:color w:val="3F4444"/>
                          <w:spacing w:val="-14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56696B"/>
                          <w:w w:val="11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6696B"/>
                          <w:spacing w:val="-1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F4444"/>
                          <w:spacing w:val="-41"/>
                          <w:w w:val="11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F4444"/>
                          <w:spacing w:val="-31"/>
                          <w:w w:val="11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F4444"/>
                          <w:w w:val="11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F4444"/>
                          <w:spacing w:val="-20"/>
                          <w:w w:val="11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F4444"/>
                          <w:w w:val="115"/>
                          <w:sz w:val="17"/>
                        </w:rPr>
                        <w:t>.l:&gt;I</w:t>
                      </w:r>
                      <w:r>
                        <w:rPr>
                          <w:rFonts w:ascii="Arial"/>
                          <w:color w:val="3F4444"/>
                          <w:spacing w:val="-24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F4444"/>
                          <w:spacing w:val="-28"/>
                          <w:w w:val="11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F4444"/>
                          <w:spacing w:val="-3"/>
                          <w:w w:val="115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56696B"/>
                          <w:spacing w:val="8"/>
                          <w:w w:val="115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3F4444"/>
                          <w:w w:val="115"/>
                          <w:sz w:val="17"/>
                        </w:rPr>
                        <w:t>KH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2323;top:-906;width:779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color w:val="212121"/>
                          <w:spacing w:val="-44"/>
                          <w:w w:val="220"/>
                          <w:sz w:val="25"/>
                        </w:rPr>
                        <w:t>--</w:t>
                      </w:r>
                      <w:r>
                        <w:rPr>
                          <w:rFonts w:ascii="Times New Roman"/>
                          <w:color w:val="3F4444"/>
                          <w:w w:val="220"/>
                          <w:sz w:val="25"/>
                        </w:rPr>
                        <w:t>-&lt;</w:t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2035;top:75;width:705;height:130" type="#_x0000_t202" filled="false" stroked="false">
                <v:textbox inset="0,0,0,0">
                  <w:txbxContent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2A3334"/>
                          <w:spacing w:val="-2"/>
                          <w:w w:val="110"/>
                          <w:sz w:val="13"/>
                        </w:rPr>
                        <w:t>63Tl</w:t>
                      </w:r>
                      <w:r>
                        <w:rPr>
                          <w:rFonts w:ascii="Arial"/>
                          <w:color w:val="495959"/>
                          <w:spacing w:val="-3"/>
                          <w:w w:val="110"/>
                          <w:sz w:val="13"/>
                        </w:rPr>
                        <w:t>tBHOiil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6489;top:-241;width:287;height:390" type="#_x0000_t202" filled="false" stroked="false">
                <v:textbox inset="0,0,0,0">
                  <w:txbxContent>
                    <w:p>
                      <w:pPr>
                        <w:spacing w:line="3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212121"/>
                          <w:spacing w:val="-53"/>
                          <w:w w:val="105"/>
                          <w:sz w:val="16"/>
                        </w:rPr>
                        <w:t>H</w:t>
                      </w:r>
                      <w:r>
                        <w:rPr>
                          <w:rFonts w:ascii="Arial"/>
                          <w:spacing w:val="-62"/>
                          <w:w w:val="105"/>
                          <w:position w:val="-9"/>
                          <w:sz w:val="39"/>
                        </w:rPr>
                        <w:t>,</w:t>
                      </w:r>
                      <w:r>
                        <w:rPr>
                          <w:rFonts w:ascii="Arial"/>
                          <w:color w:val="3F4444"/>
                          <w:spacing w:val="-49"/>
                          <w:w w:val="105"/>
                          <w:sz w:val="16"/>
                        </w:rPr>
                        <w:t>e</w:t>
                      </w:r>
                      <w:r>
                        <w:rPr>
                          <w:rFonts w:ascii="Arial"/>
                          <w:spacing w:val="-51"/>
                          <w:w w:val="105"/>
                          <w:position w:val="-9"/>
                          <w:sz w:val="39"/>
                        </w:rPr>
                        <w:t>,</w:t>
                      </w:r>
                      <w:r>
                        <w:rPr>
                          <w:rFonts w:ascii="Arial"/>
                          <w:color w:val="3F4444"/>
                          <w:w w:val="105"/>
                          <w:sz w:val="16"/>
                        </w:rPr>
                        <w:t>r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1.628448pt;margin-top:7.872583pt;width:119.9pt;height:36.75pt;mso-position-horizontal-relative:page;mso-position-vertical-relative:paragraph;z-index:4000" coordorigin="5433,157" coordsize="2398,735">
            <v:group style="position:absolute;left:5440;top:172;width:2383;height:2" coordorigin="5440,172" coordsize="2383,2">
              <v:shape style="position:absolute;left:5440;top:172;width:2383;height:2" coordorigin="5440,172" coordsize="2383,0" path="m5440,172l7823,172e" filled="false" stroked="true" strokeweight=".74932pt" strokecolor="#3b3f3f">
                <v:path arrowok="t"/>
              </v:shape>
            </v:group>
            <v:group style="position:absolute;left:5448;top:165;width:2;height:720" coordorigin="5448,165" coordsize="2,720">
              <v:shape style="position:absolute;left:5448;top:165;width:2;height:720" coordorigin="5448,165" coordsize="0,720" path="m5448,885l5448,165e" filled="false" stroked="true" strokeweight=".74932pt" strokecolor="#3f3f3f">
                <v:path arrowok="t"/>
              </v:shape>
            </v:group>
            <v:group style="position:absolute;left:7815;top:165;width:2;height:720" coordorigin="7815,165" coordsize="2,720">
              <v:shape style="position:absolute;left:7815;top:165;width:2;height:720" coordorigin="7815,165" coordsize="0,720" path="m7815,885l7815,165e" filled="false" stroked="true" strokeweight=".74932pt" strokecolor="#1c1f1f">
                <v:path arrowok="t"/>
              </v:shape>
            </v:group>
            <v:group style="position:absolute;left:5440;top:877;width:2383;height:2" coordorigin="5440,877" coordsize="2383,2">
              <v:shape style="position:absolute;left:5440;top:877;width:2383;height:2" coordorigin="5440,877" coordsize="2383,0" path="m5440,877l7823,877e" filled="false" stroked="true" strokeweight=".74932pt" strokecolor="#343b3b">
                <v:path arrowok="t"/>
              </v:shape>
              <v:shape style="position:absolute;left:5448;top:172;width:2368;height:705" type="#_x0000_t202" filled="false" stroked="false">
                <v:textbox inset="0,0,0,0">
                  <w:txbxContent>
                    <w:p>
                      <w:pPr>
                        <w:spacing w:line="194" w:lineRule="exact" w:before="137"/>
                        <w:ind w:left="37" w:right="58" w:firstLine="254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i/>
                          <w:color w:val="3F4444"/>
                          <w:w w:val="95"/>
                          <w:sz w:val="16"/>
                        </w:rPr>
                        <w:t>CxeMa</w:t>
                      </w:r>
                      <w:r>
                        <w:rPr>
                          <w:rFonts w:ascii="Arial"/>
                          <w:i/>
                          <w:color w:val="3F4444"/>
                          <w:spacing w:val="-18"/>
                          <w:w w:val="9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2A3334"/>
                          <w:w w:val="9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i/>
                          <w:color w:val="2A3334"/>
                          <w:spacing w:val="-16"/>
                          <w:w w:val="9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3F4444"/>
                          <w:spacing w:val="-2"/>
                          <w:w w:val="95"/>
                          <w:sz w:val="17"/>
                        </w:rPr>
                        <w:t>Onepa</w:t>
                      </w:r>
                      <w:r>
                        <w:rPr>
                          <w:rFonts w:ascii="Arial"/>
                          <w:color w:val="56696B"/>
                          <w:spacing w:val="-3"/>
                          <w:w w:val="95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2A3334"/>
                          <w:spacing w:val="-3"/>
                          <w:w w:val="9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495959"/>
                          <w:spacing w:val="-3"/>
                          <w:w w:val="95"/>
                          <w:sz w:val="17"/>
                        </w:rPr>
                        <w:t>BHoe</w:t>
                      </w:r>
                      <w:r>
                        <w:rPr>
                          <w:rFonts w:ascii="Arial"/>
                          <w:color w:val="495959"/>
                          <w:spacing w:val="21"/>
                          <w:w w:val="82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696B"/>
                          <w:w w:val="90"/>
                          <w:sz w:val="17"/>
                        </w:rPr>
                        <w:t>J11?'eteH</w:t>
                      </w:r>
                      <w:r>
                        <w:rPr>
                          <w:rFonts w:ascii="Arial"/>
                          <w:color w:val="56696B"/>
                          <w:spacing w:val="-37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F4444"/>
                          <w:spacing w:val="-45"/>
                          <w:w w:val="90"/>
                          <w:sz w:val="17"/>
                        </w:rPr>
                        <w:t>11</w:t>
                      </w:r>
                      <w:r>
                        <w:rPr>
                          <w:rFonts w:ascii="Arial"/>
                          <w:color w:val="56696B"/>
                          <w:w w:val="9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6696B"/>
                          <w:spacing w:val="-31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56696B"/>
                          <w:w w:val="90"/>
                          <w:sz w:val="19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color w:val="56696B"/>
                          <w:spacing w:val="-31"/>
                          <w:w w:val="9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56696B"/>
                          <w:spacing w:val="-21"/>
                          <w:w w:val="9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56696B"/>
                          <w:spacing w:val="-10"/>
                          <w:w w:val="9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F4444"/>
                          <w:w w:val="90"/>
                          <w:sz w:val="17"/>
                        </w:rPr>
                        <w:t>aH</w:t>
                      </w:r>
                      <w:r>
                        <w:rPr>
                          <w:rFonts w:ascii="Arial"/>
                          <w:color w:val="3F4444"/>
                          <w:spacing w:val="-6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56696B"/>
                          <w:spacing w:val="-12"/>
                          <w:w w:val="9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F4444"/>
                          <w:spacing w:val="-11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F4444"/>
                          <w:w w:val="90"/>
                          <w:sz w:val="17"/>
                        </w:rPr>
                        <w:t>11.1</w:t>
                      </w:r>
                      <w:r>
                        <w:rPr>
                          <w:rFonts w:ascii="Arial"/>
                          <w:color w:val="3F4444"/>
                          <w:spacing w:val="-25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6696B"/>
                          <w:w w:val="9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56696B"/>
                          <w:spacing w:val="-14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-16"/>
                          <w:w w:val="9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56696B"/>
                          <w:w w:val="90"/>
                          <w:sz w:val="17"/>
                        </w:rPr>
                        <w:t>we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56696B"/>
          <w:spacing w:val="-3"/>
          <w:w w:val="120"/>
          <w:sz w:val="13"/>
        </w:rPr>
        <w:t>np</w:t>
      </w:r>
      <w:r>
        <w:rPr>
          <w:rFonts w:ascii="Arial"/>
          <w:color w:val="3F4444"/>
          <w:spacing w:val="-4"/>
          <w:w w:val="120"/>
          <w:sz w:val="13"/>
        </w:rPr>
        <w:t>-oBe</w:t>
      </w:r>
      <w:r>
        <w:rPr>
          <w:rFonts w:ascii="Arial"/>
          <w:color w:val="3F4444"/>
          <w:spacing w:val="-3"/>
          <w:w w:val="120"/>
          <w:sz w:val="13"/>
        </w:rPr>
        <w:t>Ae</w:t>
      </w:r>
      <w:r>
        <w:rPr>
          <w:rFonts w:ascii="Arial"/>
          <w:color w:val="56696B"/>
          <w:spacing w:val="-4"/>
          <w:w w:val="120"/>
          <w:sz w:val="13"/>
        </w:rPr>
        <w:t>H</w:t>
      </w:r>
      <w:r>
        <w:rPr>
          <w:rFonts w:ascii="Arial"/>
          <w:color w:val="56696B"/>
          <w:spacing w:val="-35"/>
          <w:w w:val="120"/>
          <w:sz w:val="13"/>
        </w:rPr>
        <w:t> </w:t>
      </w:r>
      <w:r>
        <w:rPr>
          <w:rFonts w:ascii="Arial"/>
          <w:color w:val="212121"/>
          <w:spacing w:val="-16"/>
          <w:w w:val="120"/>
          <w:sz w:val="13"/>
        </w:rPr>
        <w:t>1</w:t>
      </w:r>
      <w:r>
        <w:rPr>
          <w:rFonts w:ascii="Arial"/>
          <w:color w:val="3F4444"/>
          <w:spacing w:val="-15"/>
          <w:w w:val="120"/>
          <w:sz w:val="13"/>
        </w:rPr>
        <w:t>e</w:t>
      </w:r>
      <w:r>
        <w:rPr>
          <w:rFonts w:ascii="Arial"/>
          <w:color w:val="3F4444"/>
          <w:spacing w:val="-32"/>
          <w:w w:val="120"/>
          <w:sz w:val="13"/>
        </w:rPr>
        <w:t> </w:t>
      </w:r>
      <w:r>
        <w:rPr>
          <w:rFonts w:ascii="Arial"/>
          <w:color w:val="3F4444"/>
          <w:spacing w:val="-10"/>
          <w:w w:val="120"/>
          <w:sz w:val="13"/>
        </w:rPr>
        <w:t>KO</w:t>
      </w:r>
      <w:r>
        <w:rPr>
          <w:rFonts w:ascii="Arial"/>
          <w:color w:val="56696B"/>
          <w:spacing w:val="-7"/>
          <w:w w:val="120"/>
          <w:sz w:val="13"/>
        </w:rPr>
        <w:t>H</w:t>
      </w:r>
      <w:r>
        <w:rPr>
          <w:rFonts w:ascii="Arial"/>
          <w:color w:val="2A3334"/>
          <w:spacing w:val="-8"/>
          <w:w w:val="120"/>
          <w:sz w:val="13"/>
        </w:rPr>
        <w:t>Cep</w:t>
      </w:r>
      <w:r>
        <w:rPr>
          <w:rFonts w:ascii="Arial"/>
          <w:sz w:val="13"/>
        </w:rPr>
      </w:r>
    </w:p>
    <w:p>
      <w:pPr>
        <w:spacing w:line="240" w:lineRule="auto" w:before="7"/>
        <w:rPr>
          <w:rFonts w:ascii="Arial" w:hAnsi="Arial" w:cs="Arial" w:eastAsia="Arial"/>
          <w:sz w:val="2"/>
          <w:szCs w:val="2"/>
        </w:rPr>
      </w:pPr>
    </w:p>
    <w:p>
      <w:pPr>
        <w:spacing w:line="200" w:lineRule="atLeast"/>
        <w:ind w:left="12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24.4pt;height:114.7pt;mso-position-horizontal-relative:char;mso-position-vertical-relative:line" coordorigin="0,0" coordsize="2488,2294">
            <v:shape style="position:absolute;left:698;top:934;width:1410;height:1110" type="#_x0000_t75" stroked="false">
              <v:imagedata r:id="rId10" o:title=""/>
            </v:shape>
            <v:group style="position:absolute;left:7;top:295;width:2473;height:2" coordorigin="7,295" coordsize="2473,2">
              <v:shape style="position:absolute;left:7;top:295;width:2473;height:2" coordorigin="7,295" coordsize="2473,0" path="m7,295l2480,295e" filled="false" stroked="true" strokeweight=".74932pt" strokecolor="#3f3f3f">
                <v:path arrowok="t"/>
              </v:shape>
            </v:group>
            <v:group style="position:absolute;left:1251;top:273;width:2;height:660" coordorigin="1251,273" coordsize="2,660">
              <v:shape style="position:absolute;left:1251;top:273;width:2;height:660" coordorigin="1251,273" coordsize="0,660" path="m1251,932l1251,273e" filled="false" stroked="true" strokeweight="1.49864pt" strokecolor="#282828">
                <v:path arrowok="t"/>
              </v:shape>
              <v:shape style="position:absolute;left:562;top:0;width:1367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spacing w:val="-11"/>
                          <w:w w:val="125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3F4444"/>
                          <w:w w:val="125"/>
                          <w:sz w:val="17"/>
                        </w:rPr>
                        <w:t>epan</w:t>
                      </w:r>
                      <w:r>
                        <w:rPr>
                          <w:rFonts w:ascii="Arial"/>
                          <w:color w:val="3F4444"/>
                          <w:spacing w:val="-23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F4444"/>
                          <w:spacing w:val="-33"/>
                          <w:w w:val="12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w w:val="12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95959"/>
                          <w:spacing w:val="-23"/>
                          <w:w w:val="135"/>
                          <w:sz w:val="17"/>
                        </w:rPr>
                        <w:t>(</w:t>
                      </w:r>
                      <w:r>
                        <w:rPr>
                          <w:rFonts w:ascii="Arial"/>
                          <w:color w:val="2A3334"/>
                          <w:w w:val="135"/>
                          <w:sz w:val="17"/>
                        </w:rPr>
                        <w:t>cr</w:t>
                      </w:r>
                      <w:r>
                        <w:rPr>
                          <w:rFonts w:ascii="Arial"/>
                          <w:color w:val="2A3334"/>
                          <w:spacing w:val="-13"/>
                          <w:w w:val="135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2A3334"/>
                          <w:spacing w:val="-29"/>
                          <w:w w:val="135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spacing w:val="6"/>
                          <w:w w:val="135"/>
                          <w:sz w:val="17"/>
                        </w:rPr>
                        <w:t>_</w:t>
                      </w:r>
                      <w:r>
                        <w:rPr>
                          <w:rFonts w:ascii="Arial"/>
                          <w:color w:val="495959"/>
                          <w:w w:val="135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116;top:2024;width:224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27"/>
                          <w:szCs w:val="27"/>
                        </w:rPr>
                      </w:pPr>
                      <w:r>
                        <w:rPr>
                          <w:rFonts w:ascii="Courier New"/>
                          <w:color w:val="3F4444"/>
                          <w:w w:val="65"/>
                          <w:sz w:val="27"/>
                        </w:rPr>
                        <w:t>AA</w:t>
                      </w:r>
                      <w:r>
                        <w:rPr>
                          <w:rFonts w:ascii="Courier New"/>
                          <w:sz w:val="27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spacing w:line="20" w:lineRule="atLeast"/>
        <w:ind w:left="96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9.75pt;height:.75pt;mso-position-horizontal-relative:char;mso-position-vertical-relative:line" coordorigin="0,0" coordsize="795,15">
            <v:group style="position:absolute;left:7;top:7;width:780;height:2" coordorigin="7,7" coordsize="780,2">
              <v:shape style="position:absolute;left:7;top:7;width:780;height:2" coordorigin="7,7" coordsize="780,0" path="m7,7l787,7e" filled="false" stroked="true" strokeweight=".74932pt" strokecolor="#4f3f3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57" w:lineRule="auto" w:before="78"/>
        <w:ind w:left="878" w:right="8589" w:hanging="90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44.209869pt;margin-top:-4.620705pt;width:.1pt;height:39pt;mso-position-horizontal-relative:page;mso-position-vertical-relative:paragraph;z-index:4024" coordorigin="884,-92" coordsize="2,780">
            <v:shape style="position:absolute;left:884;top:-92;width:2;height:780" coordorigin="884,-92" coordsize="0,780" path="m884,687l884,-92e" filled="false" stroked="true" strokeweight=".74932pt" strokecolor="#5b4b48">
              <v:path arrowok="t"/>
            </v:shape>
            <w10:wrap type="none"/>
          </v:group>
        </w:pict>
      </w:r>
      <w:r>
        <w:rPr/>
        <w:pict>
          <v:group style="position:absolute;margin-left:117.643204pt;margin-top:-3.121305pt;width:.1pt;height:37.5pt;mso-position-horizontal-relative:page;mso-position-vertical-relative:paragraph;z-index:4048" coordorigin="2353,-62" coordsize="2,750">
            <v:shape style="position:absolute;left:2353;top:-62;width:2;height:750" coordorigin="2353,-62" coordsize="0,750" path="m2353,687l2353,-62e" filled="false" stroked="true" strokeweight=".74932pt" strokecolor="#54443f">
              <v:path arrowok="t"/>
            </v:shape>
            <w10:wrap type="none"/>
          </v:group>
        </w:pict>
      </w:r>
      <w:r>
        <w:rPr>
          <w:rFonts w:ascii="Arial"/>
          <w:color w:val="4B342D"/>
          <w:spacing w:val="-5"/>
          <w:w w:val="90"/>
          <w:sz w:val="17"/>
        </w:rPr>
        <w:t>.(lM</w:t>
      </w:r>
      <w:r>
        <w:rPr>
          <w:rFonts w:ascii="Arial"/>
          <w:color w:val="212121"/>
          <w:spacing w:val="-4"/>
          <w:w w:val="90"/>
          <w:sz w:val="17"/>
        </w:rPr>
        <w:t>c</w:t>
      </w:r>
      <w:r>
        <w:rPr>
          <w:rFonts w:ascii="Arial"/>
          <w:color w:val="4B342D"/>
          <w:spacing w:val="-4"/>
          <w:w w:val="90"/>
          <w:sz w:val="17"/>
        </w:rPr>
        <w:t>naHc</w:t>
      </w:r>
      <w:r>
        <w:rPr>
          <w:rFonts w:ascii="Arial"/>
          <w:color w:val="212121"/>
          <w:spacing w:val="-4"/>
          <w:w w:val="90"/>
          <w:sz w:val="17"/>
        </w:rPr>
        <w:t>e</w:t>
      </w:r>
      <w:r>
        <w:rPr>
          <w:rFonts w:ascii="Arial"/>
          <w:color w:val="4B342D"/>
          <w:spacing w:val="-4"/>
          <w:w w:val="90"/>
          <w:sz w:val="17"/>
        </w:rPr>
        <w:t>pHoe</w:t>
      </w:r>
      <w:r>
        <w:rPr>
          <w:rFonts w:ascii="Arial"/>
          <w:color w:val="4B342D"/>
          <w:spacing w:val="28"/>
          <w:w w:val="96"/>
          <w:sz w:val="17"/>
        </w:rPr>
        <w:t> </w:t>
      </w:r>
      <w:r>
        <w:rPr>
          <w:rFonts w:ascii="Arial"/>
          <w:color w:val="4B342D"/>
          <w:spacing w:val="-2"/>
          <w:w w:val="90"/>
          <w:sz w:val="17"/>
        </w:rPr>
        <w:t>Ha6n</w:t>
      </w:r>
      <w:r>
        <w:rPr>
          <w:rFonts w:ascii="Arial"/>
          <w:color w:val="4B342D"/>
          <w:spacing w:val="-3"/>
          <w:w w:val="90"/>
          <w:sz w:val="17"/>
        </w:rPr>
        <w:t>10AeHwe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99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8.25pt;height:.75pt;mso-position-horizontal-relative:char;mso-position-vertical-relative:line" coordorigin="0,0" coordsize="765,15">
            <v:group style="position:absolute;left:7;top:7;width:750;height:2" coordorigin="7,7" coordsize="750,2">
              <v:shape style="position:absolute;left:7;top:7;width:750;height:2" coordorigin="7,7" coordsize="750,0" path="m7,7l757,7e" filled="false" stroked="true" strokeweight=".74932pt" strokecolor="#4f3b38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10"/>
        <w:rPr>
          <w:rFonts w:ascii="Arial" w:hAnsi="Arial" w:cs="Arial" w:eastAsia="Arial"/>
          <w:sz w:val="13"/>
          <w:szCs w:val="13"/>
        </w:rPr>
      </w:pPr>
    </w:p>
    <w:p>
      <w:pPr>
        <w:spacing w:before="0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12121"/>
          <w:spacing w:val="-5"/>
          <w:w w:val="105"/>
          <w:sz w:val="23"/>
        </w:rPr>
        <w:t>CxeM</w:t>
      </w:r>
      <w:r>
        <w:rPr>
          <w:rFonts w:ascii="Arial"/>
          <w:color w:val="212121"/>
          <w:spacing w:val="-4"/>
          <w:w w:val="105"/>
          <w:sz w:val="23"/>
        </w:rPr>
        <w:t>a</w:t>
      </w:r>
      <w:r>
        <w:rPr>
          <w:rFonts w:ascii="Arial"/>
          <w:color w:val="212121"/>
          <w:spacing w:val="-23"/>
          <w:w w:val="105"/>
          <w:sz w:val="23"/>
        </w:rPr>
        <w:t> </w:t>
      </w:r>
      <w:r>
        <w:rPr>
          <w:rFonts w:ascii="Arial"/>
          <w:color w:val="212121"/>
          <w:w w:val="105"/>
          <w:sz w:val="23"/>
        </w:rPr>
        <w:t>2</w:t>
      </w:r>
      <w:r>
        <w:rPr>
          <w:rFonts w:asci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spacing w:line="40" w:lineRule="atLeast"/>
        <w:ind w:left="1620" w:right="0" w:firstLine="0"/>
        <w:rPr>
          <w:rFonts w:ascii="Arial" w:hAnsi="Arial" w:cs="Arial" w:eastAsia="Arial"/>
          <w:sz w:val="4"/>
          <w:szCs w:val="4"/>
        </w:rPr>
      </w:pPr>
      <w:r>
        <w:rPr>
          <w:rFonts w:ascii="Arial" w:hAnsi="Arial" w:cs="Arial" w:eastAsia="Arial"/>
          <w:sz w:val="4"/>
          <w:szCs w:val="4"/>
        </w:rPr>
        <w:pict>
          <v:group style="width:257.8pt;height:2.25pt;mso-position-horizontal-relative:char;mso-position-vertical-relative:line" coordorigin="0,0" coordsize="5156,45">
            <v:group style="position:absolute;left:22;top:22;width:5111;height:2" coordorigin="22,22" coordsize="5111,2">
              <v:shape style="position:absolute;left:22;top:22;width:5111;height:2" coordorigin="22,22" coordsize="5111,0" path="m22,22l5133,22e" filled="false" stroked="true" strokeweight="2.24796pt" strokecolor="#a3b8b8">
                <v:path arrowok="t"/>
              </v:shape>
            </v:group>
          </v:group>
        </w:pict>
      </w:r>
      <w:r>
        <w:rPr>
          <w:rFonts w:ascii="Arial" w:hAnsi="Arial" w:cs="Arial" w:eastAsia="Arial"/>
          <w:sz w:val="4"/>
          <w:szCs w:val="4"/>
        </w:rPr>
      </w:r>
    </w:p>
    <w:p>
      <w:pPr>
        <w:spacing w:before="80"/>
        <w:ind w:left="1673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Times New Roman"/>
          <w:i/>
          <w:color w:val="495959"/>
          <w:w w:val="110"/>
          <w:sz w:val="18"/>
        </w:rPr>
        <w:t>Cxt</w:t>
      </w:r>
      <w:r>
        <w:rPr>
          <w:rFonts w:ascii="Times New Roman"/>
          <w:i/>
          <w:color w:val="495959"/>
          <w:spacing w:val="-29"/>
          <w:w w:val="110"/>
          <w:sz w:val="18"/>
        </w:rPr>
        <w:t>!</w:t>
      </w:r>
      <w:r>
        <w:rPr>
          <w:rFonts w:ascii="Times New Roman"/>
          <w:i/>
          <w:color w:val="7CA3A3"/>
          <w:spacing w:val="-21"/>
          <w:w w:val="110"/>
          <w:sz w:val="18"/>
        </w:rPr>
        <w:t>,</w:t>
      </w:r>
      <w:r>
        <w:rPr>
          <w:rFonts w:ascii="Times New Roman"/>
          <w:i/>
          <w:color w:val="2A3334"/>
          <w:w w:val="110"/>
          <w:sz w:val="18"/>
        </w:rPr>
        <w:t>ua</w:t>
      </w:r>
      <w:r>
        <w:rPr>
          <w:rFonts w:ascii="Times New Roman"/>
          <w:i/>
          <w:color w:val="2A3334"/>
          <w:spacing w:val="-10"/>
          <w:w w:val="110"/>
          <w:sz w:val="18"/>
        </w:rPr>
        <w:t> </w:t>
      </w:r>
      <w:r>
        <w:rPr>
          <w:rFonts w:ascii="Times New Roman"/>
          <w:i/>
          <w:color w:val="495959"/>
          <w:w w:val="110"/>
          <w:sz w:val="18"/>
        </w:rPr>
        <w:t>2.</w:t>
      </w:r>
      <w:r>
        <w:rPr>
          <w:rFonts w:ascii="Times New Roman"/>
          <w:i/>
          <w:color w:val="495959"/>
          <w:spacing w:val="-17"/>
          <w:w w:val="110"/>
          <w:sz w:val="18"/>
        </w:rPr>
        <w:t> </w:t>
      </w:r>
      <w:r>
        <w:rPr>
          <w:rFonts w:ascii="Arial"/>
          <w:color w:val="56696B"/>
          <w:spacing w:val="-14"/>
          <w:w w:val="110"/>
          <w:sz w:val="14"/>
        </w:rPr>
        <w:t>0</w:t>
      </w:r>
      <w:r>
        <w:rPr>
          <w:rFonts w:ascii="Arial"/>
          <w:color w:val="56696B"/>
          <w:w w:val="110"/>
          <w:sz w:val="14"/>
        </w:rPr>
        <w:t>11ep</w:t>
      </w:r>
      <w:r>
        <w:rPr>
          <w:rFonts w:ascii="Arial"/>
          <w:color w:val="56696B"/>
          <w:spacing w:val="-35"/>
          <w:w w:val="110"/>
          <w:sz w:val="14"/>
        </w:rPr>
        <w:t>a</w:t>
      </w:r>
      <w:r>
        <w:rPr>
          <w:rFonts w:ascii="Arial"/>
          <w:color w:val="56696B"/>
          <w:w w:val="110"/>
          <w:sz w:val="14"/>
        </w:rPr>
        <w:t>T11</w:t>
      </w:r>
      <w:r>
        <w:rPr>
          <w:rFonts w:ascii="Arial"/>
          <w:color w:val="56696B"/>
          <w:spacing w:val="-7"/>
          <w:w w:val="110"/>
          <w:sz w:val="14"/>
        </w:rPr>
        <w:t>n</w:t>
      </w:r>
      <w:r>
        <w:rPr>
          <w:rFonts w:ascii="Arial"/>
          <w:color w:val="56696B"/>
          <w:spacing w:val="-21"/>
          <w:w w:val="110"/>
          <w:sz w:val="14"/>
        </w:rPr>
        <w:t>n</w:t>
      </w:r>
      <w:r>
        <w:rPr>
          <w:rFonts w:ascii="Arial"/>
          <w:color w:val="56696B"/>
          <w:w w:val="110"/>
          <w:sz w:val="14"/>
        </w:rPr>
        <w:t>oe</w:t>
      </w:r>
      <w:r>
        <w:rPr>
          <w:rFonts w:ascii="Arial"/>
          <w:color w:val="56696B"/>
          <w:spacing w:val="-25"/>
          <w:w w:val="110"/>
          <w:sz w:val="14"/>
        </w:rPr>
        <w:t> </w:t>
      </w:r>
      <w:r>
        <w:rPr>
          <w:rFonts w:ascii="Arial"/>
          <w:color w:val="648283"/>
          <w:spacing w:val="-10"/>
          <w:w w:val="110"/>
          <w:sz w:val="14"/>
        </w:rPr>
        <w:t>n</w:t>
      </w:r>
      <w:r>
        <w:rPr>
          <w:rFonts w:ascii="Arial"/>
          <w:color w:val="56696B"/>
          <w:spacing w:val="-11"/>
          <w:w w:val="110"/>
          <w:sz w:val="14"/>
        </w:rPr>
        <w:t>e</w:t>
      </w:r>
      <w:r>
        <w:rPr>
          <w:rFonts w:ascii="Arial"/>
          <w:color w:val="3F4444"/>
          <w:w w:val="110"/>
          <w:sz w:val="14"/>
        </w:rPr>
        <w:t>'"</w:t>
      </w:r>
      <w:r>
        <w:rPr>
          <w:rFonts w:ascii="Arial"/>
          <w:color w:val="3F4444"/>
          <w:spacing w:val="5"/>
          <w:w w:val="110"/>
          <w:sz w:val="14"/>
        </w:rPr>
        <w:t>l</w:t>
      </w:r>
      <w:r>
        <w:rPr>
          <w:rFonts w:ascii="Arial"/>
          <w:color w:val="56696B"/>
          <w:w w:val="110"/>
          <w:sz w:val="14"/>
        </w:rPr>
        <w:t>eu</w:t>
      </w:r>
      <w:r>
        <w:rPr>
          <w:rFonts w:ascii="Arial"/>
          <w:color w:val="2A3334"/>
          <w:spacing w:val="-8"/>
          <w:w w:val="110"/>
          <w:sz w:val="14"/>
        </w:rPr>
        <w:t>u</w:t>
      </w:r>
      <w:r>
        <w:rPr>
          <w:rFonts w:ascii="Arial"/>
          <w:color w:val="56696B"/>
          <w:w w:val="110"/>
          <w:sz w:val="14"/>
        </w:rPr>
        <w:t>e</w:t>
      </w:r>
      <w:r>
        <w:rPr>
          <w:rFonts w:ascii="Arial"/>
          <w:color w:val="56696B"/>
          <w:spacing w:val="-12"/>
          <w:w w:val="110"/>
          <w:sz w:val="14"/>
        </w:rPr>
        <w:t> </w:t>
      </w:r>
      <w:r>
        <w:rPr>
          <w:rFonts w:ascii="Arial"/>
          <w:color w:val="56696B"/>
          <w:w w:val="110"/>
          <w:sz w:val="14"/>
        </w:rPr>
        <w:t>Ml</w:t>
      </w:r>
      <w:r>
        <w:rPr>
          <w:rFonts w:ascii="Arial"/>
          <w:color w:val="56696B"/>
          <w:spacing w:val="-20"/>
          <w:w w:val="110"/>
          <w:sz w:val="14"/>
        </w:rPr>
        <w:t>l</w:t>
      </w:r>
      <w:r>
        <w:rPr>
          <w:rFonts w:ascii="Arial"/>
          <w:color w:val="56696B"/>
          <w:w w:val="110"/>
          <w:sz w:val="14"/>
        </w:rPr>
        <w:t>()M</w:t>
      </w:r>
      <w:r>
        <w:rPr>
          <w:rFonts w:ascii="Arial"/>
          <w:color w:val="56696B"/>
          <w:spacing w:val="-10"/>
          <w:w w:val="110"/>
          <w:sz w:val="14"/>
        </w:rPr>
        <w:t>b</w:t>
      </w:r>
      <w:r>
        <w:rPr>
          <w:rFonts w:ascii="Arial"/>
          <w:color w:val="2A3334"/>
          <w:w w:val="110"/>
          <w:sz w:val="14"/>
        </w:rPr>
        <w:t>l</w:t>
      </w:r>
      <w:r>
        <w:rPr>
          <w:rFonts w:ascii="Arial"/>
          <w:color w:val="2A3334"/>
          <w:spacing w:val="-29"/>
          <w:w w:val="110"/>
          <w:sz w:val="14"/>
        </w:rPr>
        <w:t> </w:t>
      </w:r>
      <w:r>
        <w:rPr>
          <w:rFonts w:ascii="Arial"/>
          <w:color w:val="56696B"/>
          <w:w w:val="110"/>
          <w:sz w:val="14"/>
        </w:rPr>
        <w:t>M!ITKll</w:t>
      </w:r>
      <w:r>
        <w:rPr>
          <w:rFonts w:ascii="Arial"/>
          <w:color w:val="56696B"/>
          <w:spacing w:val="-13"/>
          <w:w w:val="110"/>
          <w:sz w:val="14"/>
        </w:rPr>
        <w:t> </w:t>
      </w:r>
      <w:r>
        <w:rPr>
          <w:rFonts w:ascii="Arial"/>
          <w:color w:val="56696B"/>
          <w:w w:val="110"/>
          <w:sz w:val="14"/>
        </w:rPr>
        <w:t>B</w:t>
      </w:r>
      <w:r>
        <w:rPr>
          <w:rFonts w:ascii="Arial"/>
          <w:color w:val="56696B"/>
          <w:spacing w:val="-19"/>
          <w:w w:val="110"/>
          <w:sz w:val="14"/>
        </w:rPr>
        <w:t> </w:t>
      </w:r>
      <w:r>
        <w:rPr>
          <w:rFonts w:ascii="Arial"/>
          <w:color w:val="3F4444"/>
          <w:spacing w:val="-8"/>
          <w:w w:val="110"/>
          <w:sz w:val="14"/>
        </w:rPr>
        <w:t>f</w:t>
      </w:r>
      <w:r>
        <w:rPr>
          <w:rFonts w:ascii="Arial"/>
          <w:color w:val="56696B"/>
          <w:w w:val="110"/>
          <w:sz w:val="14"/>
        </w:rPr>
        <w:t>l</w:t>
      </w:r>
      <w:r>
        <w:rPr>
          <w:rFonts w:ascii="Arial"/>
          <w:color w:val="56696B"/>
          <w:spacing w:val="-21"/>
          <w:w w:val="110"/>
          <w:sz w:val="14"/>
        </w:rPr>
        <w:t>J</w:t>
      </w:r>
      <w:r>
        <w:rPr>
          <w:rFonts w:ascii="Arial"/>
          <w:color w:val="56696B"/>
          <w:spacing w:val="-45"/>
          <w:w w:val="110"/>
          <w:sz w:val="14"/>
        </w:rPr>
        <w:t>1</w:t>
      </w:r>
      <w:r>
        <w:rPr>
          <w:rFonts w:ascii="Arial"/>
          <w:color w:val="56696B"/>
          <w:w w:val="110"/>
          <w:sz w:val="14"/>
        </w:rPr>
        <w:t>au</w:t>
      </w:r>
      <w:r>
        <w:rPr>
          <w:rFonts w:ascii="Arial"/>
          <w:color w:val="648283"/>
          <w:spacing w:val="-11"/>
          <w:w w:val="110"/>
          <w:sz w:val="14"/>
        </w:rPr>
        <w:t>o</w:t>
      </w:r>
      <w:r>
        <w:rPr>
          <w:rFonts w:ascii="Arial"/>
          <w:color w:val="3F4444"/>
          <w:spacing w:val="-11"/>
          <w:w w:val="110"/>
          <w:sz w:val="14"/>
        </w:rPr>
        <w:t>o</w:t>
      </w:r>
      <w:r>
        <w:rPr>
          <w:rFonts w:ascii="Arial"/>
          <w:color w:val="56696B"/>
          <w:w w:val="110"/>
          <w:sz w:val="14"/>
        </w:rPr>
        <w:t>oM</w:t>
      </w:r>
      <w:r>
        <w:rPr>
          <w:rFonts w:ascii="Arial"/>
          <w:color w:val="56696B"/>
          <w:spacing w:val="-1"/>
          <w:w w:val="110"/>
          <w:sz w:val="14"/>
        </w:rPr>
        <w:t> </w:t>
      </w:r>
      <w:r>
        <w:rPr>
          <w:rFonts w:ascii="Arial"/>
          <w:color w:val="56696B"/>
          <w:spacing w:val="-21"/>
          <w:w w:val="110"/>
          <w:sz w:val="14"/>
        </w:rPr>
        <w:t>n</w:t>
      </w:r>
      <w:r>
        <w:rPr>
          <w:rFonts w:ascii="Arial"/>
          <w:color w:val="56696B"/>
          <w:w w:val="110"/>
          <w:sz w:val="14"/>
        </w:rPr>
        <w:t>O</w:t>
      </w:r>
      <w:r>
        <w:rPr>
          <w:rFonts w:ascii="Arial"/>
          <w:color w:val="56696B"/>
          <w:spacing w:val="-10"/>
          <w:w w:val="110"/>
          <w:sz w:val="14"/>
        </w:rPr>
        <w:t>p</w:t>
      </w:r>
      <w:r>
        <w:rPr>
          <w:rFonts w:ascii="Arial"/>
          <w:color w:val="3F4444"/>
          <w:spacing w:val="-21"/>
          <w:w w:val="110"/>
          <w:sz w:val="14"/>
        </w:rPr>
        <w:t>M</w:t>
      </w:r>
      <w:r>
        <w:rPr>
          <w:rFonts w:ascii="Arial"/>
          <w:color w:val="7CA3A3"/>
          <w:w w:val="110"/>
          <w:sz w:val="14"/>
        </w:rPr>
        <w:t>J</w:t>
      </w:r>
      <w:r>
        <w:rPr>
          <w:rFonts w:ascii="Arial"/>
          <w:color w:val="7CA3A3"/>
          <w:spacing w:val="-15"/>
          <w:w w:val="110"/>
          <w:sz w:val="14"/>
        </w:rPr>
        <w:t> </w:t>
      </w:r>
      <w:r>
        <w:rPr>
          <w:rFonts w:ascii="Arial"/>
          <w:color w:val="2A3334"/>
          <w:w w:val="110"/>
          <w:sz w:val="14"/>
        </w:rPr>
        <w:t>l</w:t>
      </w:r>
      <w:r>
        <w:rPr>
          <w:rFonts w:ascii="Arial"/>
          <w:color w:val="2A3334"/>
          <w:spacing w:val="-10"/>
          <w:w w:val="110"/>
          <w:sz w:val="14"/>
        </w:rPr>
        <w:t>\</w:t>
      </w:r>
      <w:r>
        <w:rPr>
          <w:rFonts w:ascii="Arial"/>
          <w:color w:val="648283"/>
          <w:w w:val="110"/>
          <w:sz w:val="14"/>
        </w:rPr>
        <w:t>C</w:t>
      </w:r>
      <w:r>
        <w:rPr>
          <w:rFonts w:ascii="Arial"/>
          <w:sz w:val="14"/>
        </w:rPr>
      </w:r>
    </w:p>
    <w:p>
      <w:pPr>
        <w:spacing w:line="240" w:lineRule="auto" w:before="1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2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6242494" cy="2696908"/>
            <wp:effectExtent l="0" t="0" r="0" b="0"/>
            <wp:docPr id="3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494" cy="2696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6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2"/>
        </w:rPr>
        <w:t>Миома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самых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12"/>
        </w:rPr>
        <w:t> </w:t>
      </w:r>
      <w:r>
        <w:rPr>
          <w:color w:val="212121"/>
        </w:rPr>
        <w:t>степени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развитие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1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аборты.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женщины,</w:t>
      </w:r>
      <w:r>
        <w:rPr>
          <w:color w:val="212121"/>
          <w:spacing w:val="30"/>
        </w:rPr>
        <w:t> </w:t>
      </w:r>
      <w:r>
        <w:rPr>
          <w:color w:val="212121"/>
        </w:rPr>
        <w:t>перенесшей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30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годам</w:t>
      </w:r>
      <w:r>
        <w:rPr>
          <w:color w:val="212121"/>
          <w:spacing w:val="30"/>
        </w:rPr>
        <w:t> </w:t>
      </w:r>
      <w:r>
        <w:rPr>
          <w:color w:val="212121"/>
        </w:rPr>
        <w:t>10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абортов,</w:t>
      </w:r>
      <w:r>
        <w:rPr>
          <w:color w:val="212121"/>
          <w:spacing w:val="30"/>
        </w:rPr>
        <w:t> </w:t>
      </w:r>
      <w:r>
        <w:rPr>
          <w:color w:val="212121"/>
        </w:rPr>
        <w:t>риск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</w:rPr>
        <w:t>40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годам</w:t>
      </w:r>
      <w:r>
        <w:rPr>
          <w:color w:val="212121"/>
          <w:spacing w:val="16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</w:rPr>
        <w:t>раза.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Абсолютно</w:t>
      </w:r>
      <w:r>
        <w:rPr>
          <w:color w:val="212121"/>
          <w:spacing w:val="16"/>
        </w:rPr>
        <w:t> </w:t>
      </w:r>
      <w:r>
        <w:rPr>
          <w:color w:val="212121"/>
        </w:rPr>
        <w:t>достоверно,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намного</w:t>
      </w:r>
      <w:r>
        <w:rPr>
          <w:color w:val="212121"/>
          <w:spacing w:val="37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нерожавших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женщин.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30-40%</w:t>
      </w:r>
      <w:r>
        <w:rPr>
          <w:color w:val="212121"/>
          <w:spacing w:val="34"/>
        </w:rPr>
        <w:t> </w:t>
      </w:r>
      <w:r>
        <w:rPr>
          <w:color w:val="212121"/>
        </w:rPr>
        <w:t>случаев</w:t>
      </w:r>
      <w:r>
        <w:rPr>
          <w:color w:val="212121"/>
          <w:spacing w:val="35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</w:rPr>
        <w:t>развитию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наследству: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дочери.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называемые</w:t>
      </w:r>
      <w:r>
        <w:rPr>
          <w:color w:val="212121"/>
          <w:spacing w:val="12"/>
        </w:rPr>
        <w:t> </w:t>
      </w:r>
      <w:r>
        <w:rPr>
          <w:color w:val="212121"/>
        </w:rPr>
        <w:t>«семейные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формы»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семье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бабушки,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мамы,</w:t>
      </w:r>
      <w:r>
        <w:rPr>
          <w:color w:val="212121"/>
          <w:spacing w:val="-5"/>
        </w:rPr>
        <w:t> </w:t>
      </w:r>
      <w:r>
        <w:rPr>
          <w:color w:val="212121"/>
        </w:rPr>
        <w:t>тети,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были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миомы.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Течение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бессимптомным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41"/>
        </w:rPr>
        <w:t> </w:t>
      </w:r>
      <w:r>
        <w:rPr>
          <w:color w:val="212121"/>
        </w:rPr>
        <w:t>жалоб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пациенток.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2"/>
        </w:rPr>
        <w:t> </w:t>
      </w:r>
      <w:r>
        <w:rPr>
          <w:color w:val="212121"/>
        </w:rPr>
        <w:t>чаще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3"/>
        </w:rPr>
        <w:t> </w:t>
      </w:r>
      <w:r>
        <w:rPr>
          <w:color w:val="212121"/>
        </w:rPr>
        <w:t>осмотре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врача-акушера-гинеколога.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симптомном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первыми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поясницы,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7"/>
        </w:rPr>
        <w:t> </w:t>
      </w:r>
      <w:r>
        <w:rPr>
          <w:color w:val="212121"/>
        </w:rPr>
        <w:t>цикла,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35"/>
        </w:rPr>
        <w:t> </w:t>
      </w:r>
      <w:r>
        <w:rPr>
          <w:color w:val="212121"/>
        </w:rPr>
        <w:t>соседних</w:t>
      </w:r>
      <w:r>
        <w:rPr>
          <w:color w:val="212121"/>
          <w:spacing w:val="26"/>
        </w:rPr>
        <w:t> </w:t>
      </w:r>
      <w:r>
        <w:rPr>
          <w:color w:val="212121"/>
        </w:rPr>
        <w:t>органов,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например</w:t>
      </w:r>
      <w:r>
        <w:rPr>
          <w:color w:val="212121"/>
          <w:spacing w:val="26"/>
        </w:rPr>
        <w:t> </w:t>
      </w:r>
      <w:r>
        <w:rPr>
          <w:color w:val="212121"/>
        </w:rPr>
        <w:t>—</w:t>
      </w:r>
      <w:r>
        <w:rPr>
          <w:color w:val="212121"/>
          <w:spacing w:val="26"/>
        </w:rPr>
        <w:t> </w:t>
      </w:r>
      <w:r>
        <w:rPr>
          <w:color w:val="212121"/>
        </w:rPr>
        <w:t>учащенное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мочеиспускание.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2"/>
        </w:rPr>
        <w:t> </w:t>
      </w:r>
      <w:r>
        <w:rPr>
          <w:color w:val="212121"/>
        </w:rPr>
        <w:t>узлов,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размеры,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33"/>
        </w:rPr>
        <w:t> </w:t>
      </w:r>
      <w:r>
        <w:rPr>
          <w:color w:val="212121"/>
        </w:rPr>
        <w:t>д.,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33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1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аза</w:t>
      </w:r>
      <w:r>
        <w:rPr>
          <w:color w:val="212121"/>
          <w:spacing w:val="51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</w:rPr>
        <w:t>сн</w:t>
      </w:r>
      <w:r>
        <w:rPr>
          <w:color w:val="212121"/>
          <w:spacing w:val="3"/>
        </w:rPr>
        <w:t>о</w:t>
      </w:r>
      <w:r>
        <w:rPr>
          <w:color w:val="212121"/>
        </w:rPr>
        <w:t>е),</w:t>
      </w:r>
      <w:r>
        <w:rPr>
          <w:color w:val="212121"/>
          <w:spacing w:val="51"/>
        </w:rPr>
        <w:t> </w:t>
      </w:r>
      <w:r>
        <w:rPr>
          <w:color w:val="212121"/>
        </w:rPr>
        <w:t>М</w:t>
      </w:r>
      <w:r>
        <w:rPr>
          <w:color w:val="212121"/>
          <w:spacing w:val="3"/>
        </w:rPr>
        <w:t>Р</w:t>
      </w:r>
      <w:r>
        <w:rPr>
          <w:color w:val="212121"/>
        </w:rPr>
        <w:t>Т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аза.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нетипичном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расположении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недостоверными.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Бессимптомные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диспансерному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наблюдению.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медикаментозную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48"/>
        </w:rPr>
        <w:t> </w:t>
      </w:r>
      <w:r>
        <w:rPr>
          <w:color w:val="212121"/>
        </w:rPr>
        <w:t>(для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симптомов).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планирующих</w:t>
      </w:r>
      <w:r>
        <w:rPr>
          <w:color w:val="212121"/>
          <w:spacing w:val="40"/>
        </w:rPr>
        <w:t> </w:t>
      </w:r>
      <w:r>
        <w:rPr>
          <w:color w:val="212121"/>
        </w:rPr>
        <w:t>реализацию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реконструктивно-пластических</w:t>
      </w:r>
      <w:r>
        <w:rPr>
          <w:color w:val="212121"/>
          <w:spacing w:val="5"/>
        </w:rPr>
        <w:t> </w:t>
      </w:r>
      <w:r>
        <w:rPr>
          <w:color w:val="212121"/>
        </w:rPr>
        <w:t>операций.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органосохраняющих</w:t>
      </w:r>
      <w:r>
        <w:rPr>
          <w:color w:val="212121"/>
          <w:spacing w:val="5"/>
        </w:rPr>
        <w:t> </w:t>
      </w:r>
      <w:r>
        <w:rPr>
          <w:color w:val="212121"/>
        </w:rPr>
        <w:t>операций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чревато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рецидивированием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4"/>
        </w:rPr>
        <w:t> </w:t>
      </w:r>
      <w:r>
        <w:rPr>
          <w:color w:val="212121"/>
        </w:rPr>
        <w:t>время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миомэктомии,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гистерэктомий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(удаление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доступом.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лапароскопии</w:t>
      </w:r>
      <w:r>
        <w:rPr>
          <w:color w:val="212121"/>
          <w:spacing w:val="9"/>
        </w:rPr>
        <w:t> </w:t>
      </w:r>
      <w:r>
        <w:rPr>
          <w:color w:val="212121"/>
        </w:rPr>
        <w:t>заметны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тол</w:t>
      </w:r>
      <w:r>
        <w:rPr>
          <w:color w:val="212121"/>
          <w:spacing w:val="-5"/>
        </w:rPr>
        <w:t>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маленькие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«точки»</w:t>
      </w:r>
      <w:r>
        <w:rPr>
          <w:color w:val="212121"/>
          <w:spacing w:val="9"/>
        </w:rPr>
        <w:t> </w:t>
      </w:r>
      <w:r>
        <w:rPr>
          <w:color w:val="212121"/>
        </w:rPr>
        <w:t>0,5-1</w:t>
      </w:r>
      <w:r>
        <w:rPr>
          <w:color w:val="212121"/>
          <w:spacing w:val="9"/>
        </w:rPr>
        <w:t> </w:t>
      </w:r>
      <w:r>
        <w:rPr>
          <w:color w:val="212121"/>
        </w:rPr>
        <w:t>см,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делаются</w:t>
      </w:r>
      <w:r>
        <w:rPr>
          <w:color w:val="212121"/>
          <w:spacing w:val="9"/>
        </w:rPr>
        <w:t> </w:t>
      </w:r>
      <w:r>
        <w:rPr>
          <w:color w:val="212121"/>
        </w:rPr>
        <w:t>лишь</w:t>
      </w:r>
      <w:r>
        <w:rPr>
          <w:color w:val="212121"/>
          <w:spacing w:val="9"/>
        </w:rPr>
        <w:t> </w:t>
      </w:r>
      <w:r>
        <w:rPr>
          <w:color w:val="212121"/>
        </w:rPr>
        <w:t>5</w:t>
      </w:r>
      <w:r>
        <w:rPr>
          <w:color w:val="212121"/>
          <w:spacing w:val="8"/>
        </w:rPr>
        <w:t> </w:t>
      </w:r>
      <w:r>
        <w:rPr>
          <w:color w:val="212121"/>
        </w:rPr>
        <w:t>мм-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3"/>
        </w:rPr>
        <w:t>проколы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инструментов.</w:t>
      </w:r>
      <w:r>
        <w:rPr>
          <w:color w:val="212121"/>
          <w:spacing w:val="49"/>
        </w:rPr>
        <w:t> </w:t>
      </w:r>
      <w:r>
        <w:rPr>
          <w:color w:val="212121"/>
        </w:rPr>
        <w:t>Срок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больнице</w:t>
      </w:r>
      <w:r>
        <w:rPr>
          <w:color w:val="212121"/>
          <w:spacing w:val="50"/>
        </w:rPr>
        <w:t> </w:t>
      </w:r>
      <w:r>
        <w:rPr>
          <w:color w:val="212121"/>
        </w:rPr>
        <w:t>сокращается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</w:rPr>
        <w:t>1-2</w:t>
      </w:r>
      <w:r>
        <w:rPr>
          <w:color w:val="212121"/>
          <w:spacing w:val="49"/>
        </w:rPr>
        <w:t> </w:t>
      </w:r>
      <w:r>
        <w:rPr>
          <w:color w:val="212121"/>
        </w:rPr>
        <w:t>дней,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выписки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-3"/>
        </w:rPr>
        <w:t> может </w:t>
      </w:r>
      <w:r>
        <w:rPr>
          <w:color w:val="212121"/>
        </w:rPr>
        <w:t>вести</w:t>
      </w:r>
      <w:r>
        <w:rPr>
          <w:color w:val="212121"/>
          <w:spacing w:val="-3"/>
        </w:rPr>
        <w:t> </w:t>
      </w:r>
      <w:r>
        <w:rPr>
          <w:color w:val="212121"/>
        </w:rPr>
        <w:t>прежний</w:t>
      </w:r>
      <w:r>
        <w:rPr>
          <w:color w:val="212121"/>
          <w:spacing w:val="-2"/>
        </w:rPr>
        <w:t> </w:t>
      </w:r>
      <w:r>
        <w:rPr>
          <w:color w:val="212121"/>
        </w:rPr>
        <w:t>образ</w:t>
      </w:r>
      <w:r>
        <w:rPr>
          <w:color w:val="212121"/>
          <w:spacing w:val="-3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2"/>
        </w:rPr>
        <w:t>Объем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тайной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самой </w:t>
      </w:r>
      <w:r>
        <w:rPr>
          <w:color w:val="212121"/>
          <w:spacing w:val="3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87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никто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узнает,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какую</w:t>
      </w:r>
      <w:r>
        <w:rPr>
          <w:color w:val="212121"/>
          <w:spacing w:val="-5"/>
        </w:rPr>
        <w:t> </w:t>
      </w:r>
      <w:r>
        <w:rPr>
          <w:color w:val="212121"/>
        </w:rPr>
        <w:t>именно</w:t>
      </w:r>
      <w:r>
        <w:rPr>
          <w:color w:val="212121"/>
          <w:spacing w:val="-5"/>
        </w:rPr>
        <w:t> </w:t>
      </w:r>
      <w:r>
        <w:rPr>
          <w:color w:val="212121"/>
        </w:rPr>
        <w:t>операцию</w:t>
      </w:r>
      <w:r>
        <w:rPr>
          <w:color w:val="212121"/>
          <w:spacing w:val="-4"/>
        </w:rPr>
        <w:t> </w:t>
      </w:r>
      <w:r>
        <w:rPr>
          <w:color w:val="212121"/>
        </w:rPr>
        <w:t>она</w:t>
      </w:r>
      <w:r>
        <w:rPr>
          <w:color w:val="212121"/>
          <w:spacing w:val="-5"/>
        </w:rPr>
        <w:t> </w:t>
      </w:r>
      <w:r>
        <w:rPr>
          <w:color w:val="212121"/>
        </w:rPr>
        <w:t>перенесла).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469pt;width:576.25pt;height:124.2pt;mso-position-horizontal-relative:page;mso-position-vertical-relative:paragraph;z-index:-27496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требуются.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207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053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98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744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90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36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81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27" w:hanging="49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·"/>
      <w:lvlJc w:val="left"/>
      <w:pPr>
        <w:ind w:left="335" w:hanging="22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037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19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uptodate.com/contents/abnormal-uterine-bleeding-in-adolescents-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2024-09-27T09:24:01Z</dcterms:created>
  <dcterms:modified xsi:type="dcterms:W3CDTF">2024-09-27T09:24:01Z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2024-09-27T00:00:00Z</vt:filetime>
  </property>
</Properties>
</file>