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Default Extension="jpeg" ContentType="image/jpeg"/>
  <Override PartName="/word/footer13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40" w:lineRule="auto" w:before="1"/>
        <w:rPr>
          <w:rFonts w:ascii="Times New Roman" w:hAnsi="Times New Roman" w:cs="Times New Roman" w:eastAsia="Times New Roman"/>
          <w:sz w:val="7"/>
          <w:szCs w:val="7"/>
        </w:rPr>
      </w:pPr>
    </w:p>
    <w:p>
      <w:pPr>
        <w:spacing w:line="200" w:lineRule="atLeast"/>
        <w:ind w:left="7097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drawing>
          <wp:inline distT="0" distB="0" distL="0" distR="0">
            <wp:extent cx="1552955" cy="876300"/>
            <wp:effectExtent l="0" t="0" r="0" b="0"/>
            <wp:docPr id="1" name="image1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52955" cy="876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240" w:lineRule="auto" w:before="210"/>
        <w:ind w:left="116" w:right="0"/>
        <w:jc w:val="left"/>
      </w:pPr>
      <w:r>
        <w:rPr>
          <w:spacing w:val="-1"/>
        </w:rPr>
        <w:t>Клинические</w:t>
      </w:r>
      <w:r>
        <w:rPr>
          <w:spacing w:val="-3"/>
        </w:rPr>
        <w:t> </w:t>
      </w:r>
      <w:r>
        <w:rPr>
          <w:spacing w:val="-1"/>
        </w:rPr>
        <w:t>рекомендации</w:t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28"/>
          <w:szCs w:val="28"/>
        </w:rPr>
      </w:pPr>
    </w:p>
    <w:p>
      <w:pPr>
        <w:spacing w:before="0"/>
        <w:ind w:left="116" w:right="0" w:firstLine="0"/>
        <w:jc w:val="left"/>
        <w:rPr>
          <w:rFonts w:ascii="Times New Roman" w:hAnsi="Times New Roman" w:cs="Times New Roman" w:eastAsia="Times New Roman"/>
          <w:sz w:val="44"/>
          <w:szCs w:val="44"/>
        </w:rPr>
      </w:pPr>
      <w:r>
        <w:rPr>
          <w:rFonts w:ascii="Times New Roman" w:hAnsi="Times New Roman"/>
          <w:b/>
          <w:sz w:val="44"/>
        </w:rPr>
        <w:t>Хламидийная</w:t>
      </w:r>
      <w:r>
        <w:rPr>
          <w:rFonts w:ascii="Times New Roman" w:hAnsi="Times New Roman"/>
          <w:b/>
          <w:spacing w:val="-49"/>
          <w:sz w:val="44"/>
        </w:rPr>
        <w:t> </w:t>
      </w:r>
      <w:r>
        <w:rPr>
          <w:rFonts w:ascii="Times New Roman" w:hAnsi="Times New Roman"/>
          <w:b/>
          <w:sz w:val="44"/>
        </w:rPr>
        <w:t>инфекция</w:t>
      </w:r>
      <w:r>
        <w:rPr>
          <w:rFonts w:ascii="Times New Roman" w:hAnsi="Times New Roman"/>
          <w:sz w:val="44"/>
        </w:rPr>
      </w:r>
    </w:p>
    <w:p>
      <w:pPr>
        <w:spacing w:line="240" w:lineRule="auto" w:before="6"/>
        <w:rPr>
          <w:rFonts w:ascii="Times New Roman" w:hAnsi="Times New Roman" w:cs="Times New Roman" w:eastAsia="Times New Roman"/>
          <w:b/>
          <w:bCs/>
          <w:sz w:val="22"/>
          <w:szCs w:val="22"/>
        </w:rPr>
      </w:pPr>
    </w:p>
    <w:p>
      <w:pPr>
        <w:spacing w:after="0" w:line="240" w:lineRule="auto"/>
        <w:rPr>
          <w:rFonts w:ascii="Times New Roman" w:hAnsi="Times New Roman" w:cs="Times New Roman" w:eastAsia="Times New Roman"/>
          <w:sz w:val="22"/>
          <w:szCs w:val="22"/>
        </w:rPr>
        <w:sectPr>
          <w:type w:val="continuous"/>
          <w:pgSz w:w="11900" w:h="16850"/>
          <w:pgMar w:top="1060" w:bottom="280" w:left="1540" w:right="700"/>
        </w:sectPr>
      </w:pPr>
    </w:p>
    <w:p>
      <w:pPr>
        <w:pStyle w:val="BodyText"/>
        <w:spacing w:line="276" w:lineRule="auto" w:before="107"/>
        <w:ind w:left="116" w:right="0"/>
        <w:jc w:val="left"/>
      </w:pPr>
      <w:r>
        <w:rPr>
          <w:spacing w:val="-1"/>
        </w:rPr>
        <w:t>Кодирование</w:t>
      </w:r>
      <w:r>
        <w:rPr/>
        <w:t> </w:t>
      </w:r>
      <w:r>
        <w:rPr>
          <w:spacing w:val="-1"/>
        </w:rPr>
        <w:t>по</w:t>
      </w:r>
      <w:r>
        <w:rPr>
          <w:spacing w:val="1"/>
        </w:rPr>
        <w:t> </w:t>
      </w:r>
      <w:r>
        <w:rPr>
          <w:spacing w:val="-1"/>
        </w:rPr>
        <w:t>Международной</w:t>
      </w:r>
      <w:r>
        <w:rPr>
          <w:spacing w:val="24"/>
        </w:rPr>
        <w:t> </w:t>
      </w:r>
      <w:r>
        <w:rPr>
          <w:spacing w:val="-1"/>
        </w:rPr>
        <w:t>статистической</w:t>
      </w:r>
      <w:r>
        <w:rPr/>
        <w:t> </w:t>
      </w:r>
      <w:r>
        <w:rPr>
          <w:spacing w:val="-1"/>
        </w:rPr>
        <w:t>классификации</w:t>
      </w:r>
      <w:r>
        <w:rPr>
          <w:spacing w:val="21"/>
        </w:rPr>
        <w:t> </w:t>
      </w:r>
      <w:r>
        <w:rPr>
          <w:spacing w:val="-1"/>
        </w:rPr>
        <w:t>болезней</w:t>
      </w:r>
      <w:r>
        <w:rPr/>
        <w:t> и </w:t>
      </w:r>
      <w:r>
        <w:rPr>
          <w:spacing w:val="-1"/>
        </w:rPr>
        <w:t>проблем,</w:t>
      </w:r>
      <w:r>
        <w:rPr>
          <w:spacing w:val="-3"/>
        </w:rPr>
        <w:t> </w:t>
      </w:r>
      <w:r>
        <w:rPr>
          <w:spacing w:val="-1"/>
        </w:rPr>
        <w:t>связанных</w:t>
      </w:r>
      <w:r>
        <w:rPr>
          <w:spacing w:val="1"/>
        </w:rPr>
        <w:t> </w:t>
      </w:r>
      <w:r>
        <w:rPr>
          <w:spacing w:val="-2"/>
        </w:rPr>
        <w:t>со</w:t>
      </w:r>
      <w:r>
        <w:rPr>
          <w:spacing w:val="29"/>
        </w:rPr>
        <w:t> </w:t>
      </w:r>
      <w:r>
        <w:rPr>
          <w:spacing w:val="-1"/>
        </w:rPr>
        <w:t>здоровьем:</w:t>
      </w:r>
    </w:p>
    <w:p>
      <w:pPr>
        <w:pStyle w:val="Heading1"/>
        <w:spacing w:line="240" w:lineRule="auto" w:before="64"/>
        <w:ind w:left="116" w:right="0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b w:val="0"/>
        </w:rPr>
        <w:br w:type="column"/>
      </w:r>
      <w:r>
        <w:rPr>
          <w:rFonts w:ascii="Times New Roman"/>
          <w:spacing w:val="-1"/>
        </w:rPr>
        <w:t>A56, </w:t>
      </w:r>
      <w:r>
        <w:rPr>
          <w:rFonts w:ascii="Times New Roman"/>
          <w:spacing w:val="-2"/>
        </w:rPr>
        <w:t>A74</w:t>
      </w:r>
      <w:r>
        <w:rPr>
          <w:rFonts w:ascii="Times New Roman"/>
          <w:b w:val="0"/>
        </w:rPr>
      </w:r>
    </w:p>
    <w:p>
      <w:pPr>
        <w:spacing w:after="0" w:line="240" w:lineRule="auto"/>
        <w:jc w:val="left"/>
        <w:rPr>
          <w:rFonts w:ascii="Times New Roman" w:hAnsi="Times New Roman" w:cs="Times New Roman" w:eastAsia="Times New Roman"/>
        </w:rPr>
        <w:sectPr>
          <w:type w:val="continuous"/>
          <w:pgSz w:w="11900" w:h="16850"/>
          <w:pgMar w:top="1060" w:bottom="280" w:left="1540" w:right="700"/>
          <w:cols w:num="2" w:equalWidth="0">
            <w:col w:w="4222" w:space="608"/>
            <w:col w:w="4830"/>
          </w:cols>
        </w:sectPr>
      </w:pPr>
    </w:p>
    <w:p>
      <w:pPr>
        <w:spacing w:line="240" w:lineRule="auto" w:before="2"/>
        <w:rPr>
          <w:rFonts w:ascii="Times New Roman" w:hAnsi="Times New Roman" w:cs="Times New Roman" w:eastAsia="Times New Roman"/>
          <w:b/>
          <w:bCs/>
          <w:sz w:val="11"/>
          <w:szCs w:val="11"/>
        </w:rPr>
      </w:pPr>
    </w:p>
    <w:p>
      <w:pPr>
        <w:tabs>
          <w:tab w:pos="4766" w:val="left" w:leader="none"/>
        </w:tabs>
        <w:spacing w:before="69"/>
        <w:ind w:left="116" w:right="0" w:firstLine="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spacing w:val="-1"/>
          <w:sz w:val="28"/>
        </w:rPr>
        <w:t>Возрастная</w:t>
      </w:r>
      <w:r>
        <w:rPr>
          <w:rFonts w:ascii="Times New Roman" w:hAnsi="Times New Roman"/>
          <w:sz w:val="28"/>
        </w:rPr>
        <w:t> </w:t>
      </w:r>
      <w:r>
        <w:rPr>
          <w:rFonts w:ascii="Times New Roman" w:hAnsi="Times New Roman"/>
          <w:spacing w:val="-1"/>
          <w:sz w:val="28"/>
        </w:rPr>
        <w:t>группа:</w:t>
        <w:tab/>
      </w:r>
      <w:r>
        <w:rPr>
          <w:rFonts w:ascii="Times New Roman" w:hAnsi="Times New Roman"/>
          <w:b/>
          <w:spacing w:val="-1"/>
          <w:sz w:val="28"/>
        </w:rPr>
        <w:t>Взрослые, Дети</w:t>
      </w:r>
      <w:r>
        <w:rPr>
          <w:rFonts w:ascii="Times New Roman" w:hAnsi="Times New Roman"/>
          <w:sz w:val="28"/>
        </w:rPr>
      </w:r>
    </w:p>
    <w:p>
      <w:pPr>
        <w:spacing w:line="240" w:lineRule="auto" w:before="11"/>
        <w:rPr>
          <w:rFonts w:ascii="Times New Roman" w:hAnsi="Times New Roman" w:cs="Times New Roman" w:eastAsia="Times New Roman"/>
          <w:b/>
          <w:bCs/>
          <w:sz w:val="23"/>
          <w:szCs w:val="23"/>
        </w:rPr>
      </w:pPr>
    </w:p>
    <w:p>
      <w:pPr>
        <w:pStyle w:val="BodyText"/>
        <w:tabs>
          <w:tab w:pos="4766" w:val="left" w:leader="none"/>
        </w:tabs>
        <w:spacing w:line="240" w:lineRule="auto" w:before="0"/>
        <w:ind w:left="116" w:right="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Год</w:t>
      </w:r>
      <w:r>
        <w:rPr>
          <w:spacing w:val="1"/>
        </w:rPr>
        <w:t> </w:t>
      </w:r>
      <w:r>
        <w:rPr>
          <w:spacing w:val="-1"/>
        </w:rPr>
        <w:t>утверждения:</w:t>
        <w:tab/>
      </w:r>
      <w:r>
        <w:rPr>
          <w:rFonts w:ascii="Times New Roman" w:hAnsi="Times New Roman"/>
          <w:b/>
          <w:spacing w:val="-1"/>
        </w:rPr>
        <w:t>2024</w:t>
      </w:r>
      <w:r>
        <w:rPr>
          <w:rFonts w:ascii="Times New Roman" w:hAnsi="Times New Roman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8"/>
          <w:szCs w:val="28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8"/>
          <w:szCs w:val="28"/>
        </w:rPr>
      </w:pPr>
    </w:p>
    <w:p>
      <w:pPr>
        <w:pStyle w:val="BodyText"/>
        <w:spacing w:line="240" w:lineRule="auto" w:before="167"/>
        <w:ind w:left="116" w:right="0"/>
        <w:jc w:val="left"/>
      </w:pPr>
      <w:r>
        <w:rPr>
          <w:spacing w:val="-1"/>
        </w:rPr>
        <w:t>Разработчики</w:t>
      </w:r>
      <w:r>
        <w:rPr>
          <w:spacing w:val="1"/>
        </w:rPr>
        <w:t> </w:t>
      </w:r>
      <w:r>
        <w:rPr>
          <w:spacing w:val="-1"/>
        </w:rPr>
        <w:t>клинических</w:t>
      </w:r>
      <w:r>
        <w:rPr>
          <w:spacing w:val="-3"/>
        </w:rPr>
        <w:t> </w:t>
      </w:r>
      <w:r>
        <w:rPr>
          <w:spacing w:val="-1"/>
        </w:rPr>
        <w:t>рекомендаций:</w:t>
      </w:r>
    </w:p>
    <w:p>
      <w:pPr>
        <w:pStyle w:val="Heading1"/>
        <w:numPr>
          <w:ilvl w:val="0"/>
          <w:numId w:val="1"/>
        </w:numPr>
        <w:tabs>
          <w:tab w:pos="851" w:val="left" w:leader="none"/>
        </w:tabs>
        <w:spacing w:line="275" w:lineRule="auto" w:before="52" w:after="0"/>
        <w:ind w:left="855" w:right="115" w:hanging="360"/>
        <w:jc w:val="left"/>
        <w:rPr>
          <w:b w:val="0"/>
          <w:bCs w:val="0"/>
        </w:rPr>
      </w:pPr>
      <w:r>
        <w:rPr>
          <w:spacing w:val="-1"/>
        </w:rPr>
        <w:t>Общероссийская</w:t>
      </w:r>
      <w:r>
        <w:rPr>
          <w:spacing w:val="18"/>
        </w:rPr>
        <w:t> </w:t>
      </w:r>
      <w:r>
        <w:rPr>
          <w:spacing w:val="-1"/>
        </w:rPr>
        <w:t>общественная</w:t>
      </w:r>
      <w:r>
        <w:rPr>
          <w:spacing w:val="17"/>
        </w:rPr>
        <w:t> </w:t>
      </w:r>
      <w:r>
        <w:rPr>
          <w:spacing w:val="-1"/>
        </w:rPr>
        <w:t>организация</w:t>
      </w:r>
      <w:r>
        <w:rPr>
          <w:spacing w:val="17"/>
        </w:rPr>
        <w:t> </w:t>
      </w:r>
      <w:r>
        <w:rPr>
          <w:spacing w:val="-1"/>
        </w:rPr>
        <w:t>«Российское</w:t>
      </w:r>
      <w:r>
        <w:rPr>
          <w:spacing w:val="19"/>
        </w:rPr>
        <w:t> </w:t>
      </w:r>
      <w:r>
        <w:rPr>
          <w:spacing w:val="-1"/>
        </w:rPr>
        <w:t>общество</w:t>
      </w:r>
      <w:r>
        <w:rPr>
          <w:spacing w:val="45"/>
        </w:rPr>
        <w:t> </w:t>
      </w:r>
      <w:r>
        <w:rPr>
          <w:spacing w:val="-1"/>
        </w:rPr>
        <w:t>дерматовенерологов </w:t>
      </w:r>
      <w:r>
        <w:rPr/>
        <w:t>и</w:t>
      </w:r>
      <w:r>
        <w:rPr>
          <w:spacing w:val="-1"/>
        </w:rPr>
        <w:t> косметологов»</w:t>
      </w:r>
      <w:r>
        <w:rPr>
          <w:b w:val="0"/>
        </w:rPr>
      </w:r>
    </w:p>
    <w:p>
      <w:pPr>
        <w:numPr>
          <w:ilvl w:val="0"/>
          <w:numId w:val="1"/>
        </w:numPr>
        <w:tabs>
          <w:tab w:pos="851" w:val="left" w:leader="none"/>
        </w:tabs>
        <w:spacing w:line="275" w:lineRule="auto" w:before="4"/>
        <w:ind w:left="855" w:right="115" w:hanging="36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b/>
          <w:spacing w:val="-1"/>
          <w:sz w:val="28"/>
        </w:rPr>
        <w:t>Общероссийская</w:t>
      </w:r>
      <w:r>
        <w:rPr>
          <w:rFonts w:ascii="Times New Roman" w:hAnsi="Times New Roman"/>
          <w:b/>
          <w:spacing w:val="18"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общественная</w:t>
      </w:r>
      <w:r>
        <w:rPr>
          <w:rFonts w:ascii="Times New Roman" w:hAnsi="Times New Roman"/>
          <w:b/>
          <w:spacing w:val="17"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организация</w:t>
      </w:r>
      <w:r>
        <w:rPr>
          <w:rFonts w:ascii="Times New Roman" w:hAnsi="Times New Roman"/>
          <w:b/>
          <w:spacing w:val="17"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«Российское</w:t>
      </w:r>
      <w:r>
        <w:rPr>
          <w:rFonts w:ascii="Times New Roman" w:hAnsi="Times New Roman"/>
          <w:b/>
          <w:spacing w:val="19"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общество</w:t>
      </w:r>
      <w:r>
        <w:rPr>
          <w:rFonts w:ascii="Times New Roman" w:hAnsi="Times New Roman"/>
          <w:b/>
          <w:spacing w:val="45"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акушеров</w:t>
      </w:r>
      <w:r>
        <w:rPr>
          <w:rFonts w:ascii="Times New Roman" w:hAnsi="Times New Roman"/>
          <w:b/>
          <w:spacing w:val="-1"/>
          <w:sz w:val="28"/>
        </w:rPr>
        <w:t>-</w:t>
      </w:r>
      <w:r>
        <w:rPr>
          <w:rFonts w:ascii="Times New Roman" w:hAnsi="Times New Roman"/>
          <w:b/>
          <w:spacing w:val="-1"/>
          <w:sz w:val="28"/>
        </w:rPr>
        <w:t>гинекологов»</w:t>
      </w:r>
      <w:r>
        <w:rPr>
          <w:rFonts w:ascii="Times New Roman" w:hAnsi="Times New Roman"/>
          <w:sz w:val="28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31"/>
          <w:szCs w:val="31"/>
        </w:rPr>
      </w:pPr>
    </w:p>
    <w:p>
      <w:pPr>
        <w:pStyle w:val="BodyText"/>
        <w:spacing w:line="240" w:lineRule="auto" w:before="0"/>
        <w:ind w:left="824" w:right="0"/>
        <w:jc w:val="left"/>
      </w:pPr>
      <w:r>
        <w:rPr>
          <w:spacing w:val="-1"/>
        </w:rPr>
        <w:t>При</w:t>
      </w:r>
      <w:r>
        <w:rPr/>
        <w:t> </w:t>
      </w:r>
      <w:r>
        <w:rPr>
          <w:spacing w:val="-1"/>
        </w:rPr>
        <w:t>участии</w:t>
      </w:r>
      <w:r>
        <w:rPr>
          <w:spacing w:val="2"/>
        </w:rPr>
        <w:t> </w:t>
      </w:r>
      <w:r>
        <w:rPr>
          <w:spacing w:val="-1"/>
        </w:rPr>
        <w:t>Межрегиональной</w:t>
      </w:r>
      <w:r>
        <w:rPr>
          <w:spacing w:val="-3"/>
        </w:rPr>
        <w:t> </w:t>
      </w:r>
      <w:r>
        <w:rPr>
          <w:spacing w:val="-1"/>
        </w:rPr>
        <w:t>общественной</w:t>
      </w:r>
      <w:r>
        <w:rPr>
          <w:spacing w:val="-3"/>
        </w:rPr>
        <w:t> </w:t>
      </w:r>
      <w:r>
        <w:rPr>
          <w:spacing w:val="-1"/>
        </w:rPr>
        <w:t>организации</w:t>
      </w:r>
    </w:p>
    <w:p>
      <w:pPr>
        <w:pStyle w:val="BodyText"/>
        <w:spacing w:line="240" w:lineRule="auto" w:before="50"/>
        <w:ind w:left="745" w:right="0" w:firstLine="79"/>
        <w:jc w:val="left"/>
      </w:pPr>
      <w:r>
        <w:rPr>
          <w:spacing w:val="-1"/>
        </w:rPr>
        <w:t>«Национальный</w:t>
      </w:r>
      <w:r>
        <w:rPr>
          <w:spacing w:val="-3"/>
        </w:rPr>
        <w:t> </w:t>
      </w:r>
      <w:r>
        <w:rPr>
          <w:spacing w:val="-1"/>
        </w:rPr>
        <w:t>альянс</w:t>
      </w:r>
      <w:r>
        <w:rPr>
          <w:spacing w:val="-3"/>
        </w:rPr>
        <w:t> </w:t>
      </w:r>
      <w:r>
        <w:rPr>
          <w:spacing w:val="-1"/>
        </w:rPr>
        <w:t>дерматовенерологов</w:t>
      </w:r>
      <w:r>
        <w:rPr>
          <w:spacing w:val="-4"/>
        </w:rPr>
        <w:t> </w:t>
      </w:r>
      <w:r>
        <w:rPr/>
        <w:t>и </w:t>
      </w:r>
      <w:r>
        <w:rPr>
          <w:spacing w:val="-1"/>
        </w:rPr>
        <w:t>косметологов»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8"/>
          <w:szCs w:val="28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8"/>
          <w:szCs w:val="28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8"/>
          <w:szCs w:val="28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8"/>
          <w:szCs w:val="28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8"/>
          <w:szCs w:val="28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8"/>
          <w:szCs w:val="28"/>
        </w:rPr>
      </w:pPr>
    </w:p>
    <w:p>
      <w:pPr>
        <w:spacing w:line="240" w:lineRule="auto" w:before="2"/>
        <w:rPr>
          <w:rFonts w:ascii="Times New Roman" w:hAnsi="Times New Roman" w:cs="Times New Roman" w:eastAsia="Times New Roman"/>
          <w:sz w:val="37"/>
          <w:szCs w:val="37"/>
        </w:rPr>
      </w:pPr>
    </w:p>
    <w:p>
      <w:pPr>
        <w:pStyle w:val="BodyText"/>
        <w:spacing w:line="275" w:lineRule="auto" w:before="0"/>
        <w:ind w:left="524" w:right="115" w:firstLine="22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Одобрено</w:t>
      </w:r>
      <w:r>
        <w:rPr>
          <w:spacing w:val="1"/>
        </w:rPr>
        <w:t> </w:t>
      </w:r>
      <w:r>
        <w:rPr/>
        <w:t>на </w:t>
      </w:r>
      <w:r>
        <w:rPr>
          <w:spacing w:val="-2"/>
        </w:rPr>
        <w:t>заседании</w:t>
      </w:r>
      <w:r>
        <w:rPr/>
        <w:t> </w:t>
      </w:r>
      <w:r>
        <w:rPr>
          <w:spacing w:val="-1"/>
        </w:rPr>
        <w:t>научно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практического</w:t>
      </w:r>
      <w:r>
        <w:rPr/>
        <w:t> </w:t>
      </w:r>
      <w:r>
        <w:rPr>
          <w:spacing w:val="-1"/>
        </w:rPr>
        <w:t>совета Министерства</w:t>
      </w:r>
      <w:r>
        <w:rPr>
          <w:spacing w:val="55"/>
        </w:rPr>
        <w:t> </w:t>
      </w:r>
      <w:r>
        <w:rPr>
          <w:spacing w:val="-1"/>
        </w:rPr>
        <w:t>здравоохранения</w:t>
      </w:r>
      <w:r>
        <w:rPr/>
        <w:t> </w:t>
      </w:r>
      <w:r>
        <w:rPr>
          <w:spacing w:val="-1"/>
        </w:rPr>
        <w:t>Российской</w:t>
      </w:r>
      <w:r>
        <w:rPr/>
        <w:t> </w:t>
      </w:r>
      <w:r>
        <w:rPr>
          <w:spacing w:val="-2"/>
        </w:rPr>
        <w:t>Федерации</w:t>
      </w:r>
      <w:r>
        <w:rPr/>
        <w:t> </w:t>
      </w:r>
      <w:r>
        <w:rPr>
          <w:spacing w:val="-1"/>
        </w:rPr>
        <w:t>(протокол </w:t>
      </w:r>
      <w:r>
        <w:rPr/>
        <w:t>№</w:t>
      </w:r>
      <w:r>
        <w:rPr>
          <w:spacing w:val="-3"/>
        </w:rPr>
        <w:t> </w:t>
      </w:r>
      <w:r>
        <w:rPr>
          <w:spacing w:val="-1"/>
        </w:rPr>
        <w:t>32)</w:t>
      </w:r>
      <w:r>
        <w:rPr/>
        <w:t> </w:t>
      </w:r>
      <w:r>
        <w:rPr>
          <w:spacing w:val="-1"/>
        </w:rPr>
        <w:t>от</w:t>
      </w:r>
      <w:r>
        <w:rPr>
          <w:spacing w:val="7"/>
        </w:rPr>
        <w:t> </w:t>
      </w:r>
      <w:r>
        <w:rPr>
          <w:rFonts w:ascii="Times New Roman" w:hAnsi="Times New Roman" w:cs="Times New Roman" w:eastAsia="Times New Roman"/>
          <w:spacing w:val="-2"/>
        </w:rPr>
        <w:t>13.06.2024</w:t>
      </w:r>
    </w:p>
    <w:p>
      <w:pPr>
        <w:spacing w:after="0" w:line="275" w:lineRule="auto"/>
        <w:jc w:val="left"/>
        <w:rPr>
          <w:rFonts w:ascii="Times New Roman" w:hAnsi="Times New Roman" w:cs="Times New Roman" w:eastAsia="Times New Roman"/>
        </w:rPr>
        <w:sectPr>
          <w:type w:val="continuous"/>
          <w:pgSz w:w="11900" w:h="16850"/>
          <w:pgMar w:top="1060" w:bottom="280" w:left="1540" w:right="700"/>
        </w:sectPr>
      </w:pPr>
    </w:p>
    <w:sdt>
      <w:sdtPr>
        <w:docPartObj>
          <w:docPartGallery w:val="Table of Contents"/>
          <w:docPartUnique/>
        </w:docPartObj>
      </w:sdtPr>
      <w:sdtEndPr/>
      <w:sdtContent>
        <w:p>
          <w:pPr>
            <w:pStyle w:val="TOC3"/>
            <w:tabs>
              <w:tab w:pos="9936" w:val="right" w:leader="dot"/>
            </w:tabs>
            <w:spacing w:line="240" w:lineRule="auto"/>
            <w:ind w:right="120"/>
            <w:jc w:val="left"/>
            <w:rPr>
              <w:rFonts w:ascii="Times New Roman" w:hAnsi="Times New Roman" w:cs="Times New Roman" w:eastAsia="Times New Roman"/>
            </w:rPr>
          </w:pPr>
          <w:r>
            <w:rPr/>
            <w:pict>
              <v:shape style="position:absolute;margin-left:451.799988pt;margin-top:4.003098pt;width:122.28pt;height:69pt;mso-position-horizontal-relative:page;mso-position-vertical-relative:paragraph;z-index:-25984" type="#_x0000_t75" stroked="false">
                <v:imagedata r:id="rId5" o:title=""/>
              </v:shape>
            </w:pict>
          </w:r>
          <w:r>
            <w:rPr>
              <w:spacing w:val="-1"/>
            </w:rPr>
            <w:t>Оглавление</w:t>
          </w:r>
          <w:r>
            <w:rPr/>
            <w:t> </w:t>
          </w:r>
          <w:r>
            <w:rPr/>
          </w:r>
          <w:r>
            <w:rPr>
              <w:spacing w:val="-1"/>
            </w:rPr>
            <w:t>Оглавление</w:t>
          </w:r>
          <w:r>
            <w:rPr>
              <w:rFonts w:ascii="Times New Roman" w:hAnsi="Times New Roman"/>
            </w:rPr>
            <w:t> </w:t>
            <w:tab/>
          </w:r>
          <w:r>
            <w:rPr>
              <w:rFonts w:ascii="Times New Roman" w:hAnsi="Times New Roman"/>
              <w:spacing w:val="25"/>
            </w:rPr>
            <w:t> </w:t>
          </w:r>
          <w:r>
            <w:rPr>
              <w:rFonts w:ascii="Times New Roman" w:hAnsi="Times New Roman"/>
            </w:rPr>
            <w:t>2</w:t>
          </w:r>
        </w:p>
        <w:p>
          <w:pPr>
            <w:pStyle w:val="TOC1"/>
            <w:tabs>
              <w:tab w:pos="9936" w:val="right" w:leader="dot"/>
            </w:tabs>
            <w:spacing w:line="240" w:lineRule="auto"/>
            <w:ind w:right="0"/>
            <w:jc w:val="left"/>
            <w:rPr>
              <w:rFonts w:ascii="Times New Roman" w:hAnsi="Times New Roman" w:cs="Times New Roman" w:eastAsia="Times New Roman"/>
            </w:rPr>
          </w:pPr>
          <w:hyperlink w:history="true" w:anchor="_TOC_250018">
            <w:r>
              <w:rPr>
                <w:spacing w:val="-1"/>
              </w:rPr>
              <w:t>Список</w:t>
            </w:r>
            <w:r>
              <w:rPr/>
              <w:t> </w:t>
            </w:r>
            <w:r>
              <w:rPr>
                <w:spacing w:val="-1"/>
              </w:rPr>
              <w:t>сокращений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4</w:t>
            </w:r>
          </w:hyperlink>
        </w:p>
        <w:p>
          <w:pPr>
            <w:pStyle w:val="TOC1"/>
            <w:tabs>
              <w:tab w:pos="9936" w:val="right" w:leader="dot"/>
            </w:tabs>
            <w:spacing w:line="240" w:lineRule="auto" w:before="98"/>
            <w:ind w:right="0"/>
            <w:jc w:val="left"/>
            <w:rPr>
              <w:rFonts w:ascii="Times New Roman" w:hAnsi="Times New Roman" w:cs="Times New Roman" w:eastAsia="Times New Roman"/>
            </w:rPr>
          </w:pPr>
          <w:hyperlink w:history="true" w:anchor="_TOC_250017">
            <w:r>
              <w:rPr>
                <w:spacing w:val="-1"/>
              </w:rPr>
              <w:t>Термины</w:t>
            </w:r>
            <w:r>
              <w:rPr/>
              <w:t> и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определения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5</w:t>
            </w:r>
          </w:hyperlink>
        </w:p>
        <w:p>
          <w:pPr>
            <w:pStyle w:val="TOC1"/>
            <w:numPr>
              <w:ilvl w:val="1"/>
              <w:numId w:val="2"/>
            </w:numPr>
            <w:tabs>
              <w:tab w:pos="1211" w:val="left" w:leader="none"/>
              <w:tab w:pos="9936" w:val="right" w:leader="dot"/>
            </w:tabs>
            <w:spacing w:line="240" w:lineRule="auto" w:before="101" w:after="0"/>
            <w:ind w:left="351" w:right="0" w:firstLine="0"/>
            <w:jc w:val="left"/>
            <w:rPr>
              <w:rFonts w:ascii="Times New Roman" w:hAnsi="Times New Roman" w:cs="Times New Roman" w:eastAsia="Times New Roman"/>
            </w:rPr>
          </w:pPr>
          <w:r>
            <w:rPr>
              <w:spacing w:val="-1"/>
            </w:rPr>
            <w:t>Определение заболевания</w:t>
          </w:r>
          <w:r>
            <w:rPr/>
            <w:t> </w:t>
          </w:r>
          <w:r>
            <w:rPr>
              <w:spacing w:val="-1"/>
            </w:rPr>
            <w:t>или</w:t>
          </w:r>
          <w:r>
            <w:rPr/>
            <w:t> </w:t>
          </w:r>
          <w:r>
            <w:rPr>
              <w:spacing w:val="-1"/>
            </w:rPr>
            <w:t>состояния</w:t>
          </w:r>
          <w:r>
            <w:rPr/>
            <w:t> </w:t>
          </w:r>
          <w:r>
            <w:rPr>
              <w:spacing w:val="-1"/>
            </w:rPr>
            <w:t>(группы</w:t>
          </w:r>
          <w:r>
            <w:rPr/>
            <w:t> </w:t>
          </w:r>
          <w:r>
            <w:rPr>
              <w:spacing w:val="-1"/>
            </w:rPr>
            <w:t>заболеваний</w:t>
          </w:r>
          <w:r>
            <w:rPr>
              <w:spacing w:val="-2"/>
            </w:rPr>
            <w:t> </w:t>
          </w:r>
          <w:r>
            <w:rPr/>
            <w:t>или</w:t>
          </w:r>
          <w:r>
            <w:rPr>
              <w:spacing w:val="1"/>
            </w:rPr>
            <w:t> </w:t>
          </w:r>
          <w:r>
            <w:rPr>
              <w:spacing w:val="-1"/>
            </w:rPr>
            <w:t>состояний)</w:t>
          </w:r>
          <w:r>
            <w:rPr>
              <w:rFonts w:ascii="Times New Roman" w:hAnsi="Times New Roman"/>
              <w:spacing w:val="-1"/>
            </w:rPr>
            <w:tab/>
          </w:r>
          <w:r>
            <w:rPr>
              <w:rFonts w:ascii="Times New Roman" w:hAnsi="Times New Roman"/>
            </w:rPr>
            <w:t>6</w:t>
          </w:r>
        </w:p>
        <w:p>
          <w:pPr>
            <w:pStyle w:val="TOC1"/>
            <w:numPr>
              <w:ilvl w:val="1"/>
              <w:numId w:val="2"/>
            </w:numPr>
            <w:tabs>
              <w:tab w:pos="1211" w:val="left" w:leader="none"/>
              <w:tab w:pos="9936" w:val="right" w:leader="dot"/>
            </w:tabs>
            <w:spacing w:line="240" w:lineRule="auto" w:before="101" w:after="0"/>
            <w:ind w:left="351" w:right="120" w:firstLine="0"/>
            <w:jc w:val="left"/>
            <w:rPr>
              <w:rFonts w:ascii="Times New Roman" w:hAnsi="Times New Roman" w:cs="Times New Roman" w:eastAsia="Times New Roman"/>
            </w:rPr>
          </w:pPr>
          <w:r>
            <w:rPr/>
            <w:t>Этиология</w:t>
          </w:r>
          <w:r>
            <w:rPr>
              <w:spacing w:val="-3"/>
            </w:rPr>
            <w:t> </w:t>
          </w:r>
          <w:r>
            <w:rPr/>
            <w:t>и </w:t>
          </w:r>
          <w:r>
            <w:rPr>
              <w:spacing w:val="-1"/>
            </w:rPr>
            <w:t>патогенез</w:t>
          </w:r>
          <w:r>
            <w:rPr>
              <w:spacing w:val="-2"/>
            </w:rPr>
            <w:t> </w:t>
          </w:r>
          <w:r>
            <w:rPr>
              <w:spacing w:val="-1"/>
            </w:rPr>
            <w:t>заболевания</w:t>
          </w:r>
          <w:r>
            <w:rPr/>
            <w:t> или</w:t>
          </w:r>
          <w:r>
            <w:rPr>
              <w:spacing w:val="1"/>
            </w:rPr>
            <w:t> </w:t>
          </w:r>
          <w:r>
            <w:rPr>
              <w:spacing w:val="-1"/>
            </w:rPr>
            <w:t>состояния</w:t>
          </w:r>
          <w:r>
            <w:rPr/>
            <w:t> </w:t>
          </w:r>
          <w:r>
            <w:rPr>
              <w:spacing w:val="-1"/>
            </w:rPr>
            <w:t>(группы</w:t>
          </w:r>
          <w:r>
            <w:rPr/>
            <w:t> заболеваний </w:t>
          </w:r>
          <w:r>
            <w:rPr>
              <w:spacing w:val="-1"/>
            </w:rPr>
            <w:t>или</w:t>
          </w:r>
          <w:r>
            <w:rPr>
              <w:spacing w:val="45"/>
            </w:rPr>
            <w:t> </w:t>
          </w:r>
          <w:r>
            <w:rPr>
              <w:spacing w:val="-1"/>
            </w:rPr>
            <w:t>состояний)</w:t>
          </w:r>
          <w:r>
            <w:rPr>
              <w:rFonts w:ascii="Times New Roman" w:hAnsi="Times New Roman"/>
              <w:spacing w:val="-1"/>
            </w:rPr>
            <w:tab/>
          </w:r>
          <w:r>
            <w:rPr>
              <w:rFonts w:ascii="Times New Roman" w:hAnsi="Times New Roman"/>
            </w:rPr>
            <w:t>6</w:t>
          </w:r>
        </w:p>
        <w:p>
          <w:pPr>
            <w:pStyle w:val="TOC1"/>
            <w:numPr>
              <w:ilvl w:val="1"/>
              <w:numId w:val="2"/>
            </w:numPr>
            <w:tabs>
              <w:tab w:pos="1211" w:val="left" w:leader="none"/>
              <w:tab w:pos="9936" w:val="right" w:leader="dot"/>
            </w:tabs>
            <w:spacing w:line="240" w:lineRule="auto" w:before="98" w:after="0"/>
            <w:ind w:left="1210" w:right="0" w:hanging="859"/>
            <w:jc w:val="left"/>
            <w:rPr>
              <w:rFonts w:ascii="Times New Roman" w:hAnsi="Times New Roman" w:cs="Times New Roman" w:eastAsia="Times New Roman"/>
            </w:rPr>
          </w:pPr>
          <w:r>
            <w:rPr>
              <w:spacing w:val="-1"/>
            </w:rPr>
            <w:t>Эпидемиология</w:t>
          </w:r>
          <w:r>
            <w:rPr>
              <w:spacing w:val="-3"/>
            </w:rPr>
            <w:t> </w:t>
          </w:r>
          <w:r>
            <w:rPr>
              <w:spacing w:val="-1"/>
            </w:rPr>
            <w:t>заболевания</w:t>
          </w:r>
          <w:r>
            <w:rPr/>
            <w:t> или</w:t>
          </w:r>
          <w:r>
            <w:rPr>
              <w:spacing w:val="1"/>
            </w:rPr>
            <w:t> </w:t>
          </w:r>
          <w:r>
            <w:rPr>
              <w:spacing w:val="-1"/>
            </w:rPr>
            <w:t>состояния</w:t>
          </w:r>
          <w:r>
            <w:rPr/>
            <w:t> </w:t>
          </w:r>
          <w:r>
            <w:rPr>
              <w:spacing w:val="-1"/>
            </w:rPr>
            <w:t>(группы</w:t>
          </w:r>
          <w:r>
            <w:rPr/>
            <w:t> </w:t>
          </w:r>
          <w:r>
            <w:rPr>
              <w:spacing w:val="-1"/>
            </w:rPr>
            <w:t>заболеваний</w:t>
          </w:r>
          <w:r>
            <w:rPr/>
            <w:t> </w:t>
          </w:r>
          <w:r>
            <w:rPr>
              <w:spacing w:val="-1"/>
            </w:rPr>
            <w:t>или</w:t>
          </w:r>
          <w:r>
            <w:rPr>
              <w:spacing w:val="-2"/>
            </w:rPr>
            <w:t> </w:t>
          </w:r>
          <w:r>
            <w:rPr>
              <w:spacing w:val="-1"/>
            </w:rPr>
            <w:t>состояний)</w:t>
          </w:r>
          <w:r>
            <w:rPr>
              <w:rFonts w:ascii="Times New Roman" w:hAnsi="Times New Roman"/>
              <w:spacing w:val="-1"/>
            </w:rPr>
            <w:tab/>
          </w:r>
          <w:r>
            <w:rPr>
              <w:rFonts w:ascii="Times New Roman" w:hAnsi="Times New Roman"/>
            </w:rPr>
            <w:t>7</w:t>
          </w:r>
        </w:p>
        <w:p>
          <w:pPr>
            <w:pStyle w:val="TOC1"/>
            <w:numPr>
              <w:ilvl w:val="1"/>
              <w:numId w:val="2"/>
            </w:numPr>
            <w:tabs>
              <w:tab w:pos="1211" w:val="left" w:leader="none"/>
              <w:tab w:pos="9936" w:val="right" w:leader="dot"/>
            </w:tabs>
            <w:spacing w:line="240" w:lineRule="auto" w:before="101" w:after="0"/>
            <w:ind w:left="351" w:right="120" w:firstLine="0"/>
            <w:jc w:val="left"/>
            <w:rPr>
              <w:rFonts w:ascii="Times New Roman" w:hAnsi="Times New Roman" w:cs="Times New Roman" w:eastAsia="Times New Roman"/>
            </w:rPr>
          </w:pPr>
          <w:r>
            <w:rPr>
              <w:spacing w:val="-1"/>
            </w:rPr>
            <w:t>Особенности</w:t>
          </w:r>
          <w:r>
            <w:rPr>
              <w:spacing w:val="1"/>
            </w:rPr>
            <w:t> </w:t>
          </w:r>
          <w:r>
            <w:rPr>
              <w:spacing w:val="-1"/>
            </w:rPr>
            <w:t>кодирования</w:t>
          </w:r>
          <w:r>
            <w:rPr/>
            <w:t> </w:t>
          </w:r>
          <w:r>
            <w:rPr>
              <w:spacing w:val="-1"/>
            </w:rPr>
            <w:t>заболевания</w:t>
          </w:r>
          <w:r>
            <w:rPr>
              <w:spacing w:val="-3"/>
            </w:rPr>
            <w:t> </w:t>
          </w:r>
          <w:r>
            <w:rPr/>
            <w:t>или</w:t>
          </w:r>
          <w:r>
            <w:rPr>
              <w:spacing w:val="1"/>
            </w:rPr>
            <w:t> </w:t>
          </w:r>
          <w:r>
            <w:rPr>
              <w:spacing w:val="-1"/>
            </w:rPr>
            <w:t>состояния</w:t>
          </w:r>
          <w:r>
            <w:rPr/>
            <w:t> </w:t>
          </w:r>
          <w:r>
            <w:rPr>
              <w:spacing w:val="-1"/>
            </w:rPr>
            <w:t>(группы</w:t>
          </w:r>
          <w:r>
            <w:rPr/>
            <w:t> </w:t>
          </w:r>
          <w:r>
            <w:rPr>
              <w:spacing w:val="-1"/>
            </w:rPr>
            <w:t>заболеваний</w:t>
          </w:r>
          <w:r>
            <w:rPr/>
            <w:t> </w:t>
          </w:r>
          <w:r>
            <w:rPr>
              <w:spacing w:val="-1"/>
            </w:rPr>
            <w:t>или</w:t>
          </w:r>
          <w:r>
            <w:rPr>
              <w:spacing w:val="75"/>
            </w:rPr>
            <w:t> </w:t>
          </w:r>
          <w:r>
            <w:rPr>
              <w:spacing w:val="-1"/>
            </w:rPr>
            <w:t>состояний)</w:t>
          </w:r>
          <w:r>
            <w:rPr/>
            <w:t> по </w:t>
          </w:r>
          <w:r>
            <w:rPr>
              <w:spacing w:val="-1"/>
            </w:rPr>
            <w:t>Международной</w:t>
          </w:r>
          <w:r>
            <w:rPr/>
            <w:t> </w:t>
          </w:r>
          <w:r>
            <w:rPr>
              <w:spacing w:val="-1"/>
            </w:rPr>
            <w:t>статистической</w:t>
          </w:r>
          <w:r>
            <w:rPr/>
            <w:t> </w:t>
          </w:r>
          <w:r>
            <w:rPr>
              <w:spacing w:val="-1"/>
            </w:rPr>
            <w:t>классификации</w:t>
          </w:r>
          <w:r>
            <w:rPr>
              <w:spacing w:val="-2"/>
            </w:rPr>
            <w:t> </w:t>
          </w:r>
          <w:r>
            <w:rPr>
              <w:spacing w:val="-1"/>
            </w:rPr>
            <w:t>болезней</w:t>
          </w:r>
          <w:r>
            <w:rPr/>
            <w:t> и</w:t>
          </w:r>
          <w:r>
            <w:rPr>
              <w:spacing w:val="-2"/>
            </w:rPr>
            <w:t> </w:t>
          </w:r>
          <w:r>
            <w:rPr>
              <w:spacing w:val="-1"/>
            </w:rPr>
            <w:t>проблем,</w:t>
          </w:r>
          <w:r>
            <w:rPr>
              <w:spacing w:val="91"/>
            </w:rPr>
            <w:t> </w:t>
          </w:r>
          <w:r>
            <w:rPr>
              <w:spacing w:val="-1"/>
            </w:rPr>
            <w:t>связанных</w:t>
          </w:r>
          <w:r>
            <w:rPr>
              <w:spacing w:val="1"/>
            </w:rPr>
            <w:t> </w:t>
          </w:r>
          <w:r>
            <w:rPr>
              <w:spacing w:val="-1"/>
            </w:rPr>
            <w:t>со</w:t>
          </w:r>
          <w:r>
            <w:rPr/>
            <w:t> </w:t>
          </w:r>
          <w:r>
            <w:rPr>
              <w:spacing w:val="-1"/>
            </w:rPr>
            <w:t>здоровьем</w:t>
          </w:r>
          <w:r>
            <w:rPr>
              <w:rFonts w:ascii="Times New Roman" w:hAnsi="Times New Roman"/>
              <w:spacing w:val="-1"/>
            </w:rPr>
            <w:tab/>
          </w:r>
          <w:r>
            <w:rPr>
              <w:rFonts w:ascii="Times New Roman" w:hAnsi="Times New Roman"/>
            </w:rPr>
            <w:t>8</w:t>
          </w:r>
        </w:p>
        <w:p>
          <w:pPr>
            <w:pStyle w:val="TOC1"/>
            <w:numPr>
              <w:ilvl w:val="1"/>
              <w:numId w:val="2"/>
            </w:numPr>
            <w:tabs>
              <w:tab w:pos="1211" w:val="left" w:leader="none"/>
              <w:tab w:pos="9936" w:val="right" w:leader="dot"/>
            </w:tabs>
            <w:spacing w:line="240" w:lineRule="auto" w:before="101" w:after="0"/>
            <w:ind w:left="1210" w:right="0" w:hanging="859"/>
            <w:jc w:val="left"/>
            <w:rPr>
              <w:rFonts w:ascii="Times New Roman" w:hAnsi="Times New Roman" w:cs="Times New Roman" w:eastAsia="Times New Roman"/>
            </w:rPr>
          </w:pPr>
          <w:r>
            <w:rPr>
              <w:spacing w:val="-1"/>
            </w:rPr>
            <w:t>Классификация</w:t>
          </w:r>
          <w:r>
            <w:rPr>
              <w:spacing w:val="-3"/>
            </w:rPr>
            <w:t> </w:t>
          </w:r>
          <w:r>
            <w:rPr>
              <w:spacing w:val="-1"/>
            </w:rPr>
            <w:t>заболевания</w:t>
          </w:r>
          <w:r>
            <w:rPr/>
            <w:t> </w:t>
          </w:r>
          <w:r>
            <w:rPr>
              <w:spacing w:val="-1"/>
            </w:rPr>
            <w:t>или</w:t>
          </w:r>
          <w:r>
            <w:rPr/>
            <w:t> </w:t>
          </w:r>
          <w:r>
            <w:rPr>
              <w:spacing w:val="-1"/>
            </w:rPr>
            <w:t>состояния</w:t>
          </w:r>
          <w:r>
            <w:rPr/>
            <w:t> </w:t>
          </w:r>
          <w:r>
            <w:rPr>
              <w:spacing w:val="-2"/>
            </w:rPr>
            <w:t>(группы</w:t>
          </w:r>
          <w:r>
            <w:rPr/>
            <w:t> </w:t>
          </w:r>
          <w:r>
            <w:rPr>
              <w:spacing w:val="-1"/>
            </w:rPr>
            <w:t>заболеваний</w:t>
          </w:r>
          <w:r>
            <w:rPr/>
            <w:t> </w:t>
          </w:r>
          <w:r>
            <w:rPr>
              <w:spacing w:val="-1"/>
            </w:rPr>
            <w:t>или</w:t>
          </w:r>
          <w:r>
            <w:rPr>
              <w:spacing w:val="-2"/>
            </w:rPr>
            <w:t> </w:t>
          </w:r>
          <w:r>
            <w:rPr>
              <w:spacing w:val="-1"/>
            </w:rPr>
            <w:t>состояний)</w:t>
          </w:r>
          <w:r>
            <w:rPr>
              <w:rFonts w:ascii="Times New Roman" w:hAnsi="Times New Roman"/>
              <w:spacing w:val="-1"/>
            </w:rPr>
            <w:tab/>
          </w:r>
          <w:r>
            <w:rPr>
              <w:rFonts w:ascii="Times New Roman" w:hAnsi="Times New Roman"/>
            </w:rPr>
            <w:t>8</w:t>
          </w:r>
        </w:p>
        <w:p>
          <w:pPr>
            <w:pStyle w:val="TOC1"/>
            <w:numPr>
              <w:ilvl w:val="1"/>
              <w:numId w:val="2"/>
            </w:numPr>
            <w:tabs>
              <w:tab w:pos="1211" w:val="left" w:leader="none"/>
              <w:tab w:pos="9936" w:val="right" w:leader="dot"/>
            </w:tabs>
            <w:spacing w:line="240" w:lineRule="auto" w:before="99" w:after="0"/>
            <w:ind w:left="351" w:right="120" w:firstLine="0"/>
            <w:jc w:val="left"/>
            <w:rPr>
              <w:rFonts w:ascii="Times New Roman" w:hAnsi="Times New Roman" w:cs="Times New Roman" w:eastAsia="Times New Roman"/>
            </w:rPr>
          </w:pPr>
          <w:r>
            <w:rPr>
              <w:spacing w:val="-1"/>
            </w:rPr>
            <w:t>Клиническая</w:t>
          </w:r>
          <w:r>
            <w:rPr/>
            <w:t> картина</w:t>
          </w:r>
          <w:r>
            <w:rPr>
              <w:spacing w:val="-1"/>
            </w:rPr>
            <w:t> заболевания</w:t>
          </w:r>
          <w:r>
            <w:rPr/>
            <w:t> или</w:t>
          </w:r>
          <w:r>
            <w:rPr>
              <w:spacing w:val="1"/>
            </w:rPr>
            <w:t> </w:t>
          </w:r>
          <w:r>
            <w:rPr>
              <w:spacing w:val="-1"/>
            </w:rPr>
            <w:t>состояния</w:t>
          </w:r>
          <w:r>
            <w:rPr/>
            <w:t> </w:t>
          </w:r>
          <w:r>
            <w:rPr>
              <w:spacing w:val="-1"/>
            </w:rPr>
            <w:t>(группы</w:t>
          </w:r>
          <w:r>
            <w:rPr/>
            <w:t> </w:t>
          </w:r>
          <w:r>
            <w:rPr>
              <w:spacing w:val="-1"/>
            </w:rPr>
            <w:t>заболеваний</w:t>
          </w:r>
          <w:r>
            <w:rPr/>
            <w:t> </w:t>
          </w:r>
          <w:r>
            <w:rPr>
              <w:spacing w:val="-1"/>
            </w:rPr>
            <w:t>или</w:t>
          </w:r>
          <w:r>
            <w:rPr>
              <w:spacing w:val="61"/>
            </w:rPr>
            <w:t> </w:t>
          </w:r>
          <w:r>
            <w:rPr>
              <w:spacing w:val="-1"/>
            </w:rPr>
            <w:t>состояний)</w:t>
          </w:r>
          <w:r>
            <w:rPr>
              <w:rFonts w:ascii="Times New Roman" w:hAnsi="Times New Roman"/>
              <w:spacing w:val="-1"/>
            </w:rPr>
            <w:tab/>
          </w:r>
          <w:r>
            <w:rPr>
              <w:rFonts w:ascii="Times New Roman" w:hAnsi="Times New Roman"/>
            </w:rPr>
            <w:t>9</w:t>
          </w:r>
        </w:p>
        <w:p>
          <w:pPr>
            <w:pStyle w:val="TOC1"/>
            <w:tabs>
              <w:tab w:pos="9936" w:val="right" w:leader="dot"/>
            </w:tabs>
            <w:spacing w:line="240" w:lineRule="auto"/>
            <w:ind w:right="0"/>
            <w:jc w:val="left"/>
            <w:rPr>
              <w:rFonts w:ascii="Times New Roman" w:hAnsi="Times New Roman" w:cs="Times New Roman" w:eastAsia="Times New Roman"/>
            </w:rPr>
          </w:pPr>
          <w:hyperlink w:history="true" w:anchor="_TOC_250016">
            <w:r>
              <w:rPr>
                <w:spacing w:val="-1"/>
              </w:rPr>
              <w:t>Критерии</w:t>
            </w:r>
            <w:r>
              <w:rPr>
                <w:spacing w:val="3"/>
              </w:rPr>
              <w:t> </w:t>
            </w:r>
            <w:r>
              <w:rPr>
                <w:spacing w:val="-1"/>
              </w:rPr>
              <w:t>установления</w:t>
            </w:r>
            <w:r>
              <w:rPr/>
              <w:t> диагноза</w:t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>12</w:t>
            </w:r>
          </w:hyperlink>
        </w:p>
        <w:p>
          <w:pPr>
            <w:pStyle w:val="TOC1"/>
            <w:numPr>
              <w:ilvl w:val="1"/>
              <w:numId w:val="3"/>
            </w:numPr>
            <w:tabs>
              <w:tab w:pos="1211" w:val="left" w:leader="none"/>
              <w:tab w:pos="9936" w:val="right" w:leader="dot"/>
            </w:tabs>
            <w:spacing w:line="240" w:lineRule="auto" w:before="101" w:after="0"/>
            <w:ind w:left="1210" w:right="0" w:hanging="859"/>
            <w:jc w:val="left"/>
            <w:rPr>
              <w:rFonts w:ascii="Times New Roman" w:hAnsi="Times New Roman" w:cs="Times New Roman" w:eastAsia="Times New Roman"/>
            </w:rPr>
          </w:pPr>
          <w:hyperlink w:history="true" w:anchor="_TOC_250015">
            <w:r>
              <w:rPr>
                <w:spacing w:val="-1"/>
              </w:rPr>
              <w:t>Жалобы</w:t>
            </w:r>
            <w:r>
              <w:rPr/>
              <w:t> и </w:t>
            </w:r>
            <w:r>
              <w:rPr>
                <w:spacing w:val="-1"/>
              </w:rPr>
              <w:t>анамнез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12</w:t>
            </w:r>
          </w:hyperlink>
        </w:p>
        <w:p>
          <w:pPr>
            <w:pStyle w:val="TOC1"/>
            <w:numPr>
              <w:ilvl w:val="1"/>
              <w:numId w:val="3"/>
            </w:numPr>
            <w:tabs>
              <w:tab w:pos="1211" w:val="left" w:leader="none"/>
              <w:tab w:pos="9936" w:val="right" w:leader="dot"/>
            </w:tabs>
            <w:spacing w:line="240" w:lineRule="auto" w:before="98" w:after="0"/>
            <w:ind w:left="1210" w:right="0" w:hanging="859"/>
            <w:jc w:val="left"/>
            <w:rPr>
              <w:rFonts w:ascii="Times New Roman" w:hAnsi="Times New Roman" w:cs="Times New Roman" w:eastAsia="Times New Roman"/>
            </w:rPr>
          </w:pPr>
          <w:hyperlink w:history="true" w:anchor="_TOC_250014">
            <w:r>
              <w:rPr>
                <w:spacing w:val="-1"/>
              </w:rPr>
              <w:t>Физикальное обследование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14</w:t>
            </w:r>
          </w:hyperlink>
        </w:p>
        <w:p>
          <w:pPr>
            <w:pStyle w:val="TOC1"/>
            <w:numPr>
              <w:ilvl w:val="1"/>
              <w:numId w:val="3"/>
            </w:numPr>
            <w:tabs>
              <w:tab w:pos="1211" w:val="left" w:leader="none"/>
              <w:tab w:pos="9936" w:val="right" w:leader="dot"/>
            </w:tabs>
            <w:spacing w:line="240" w:lineRule="auto" w:before="101" w:after="0"/>
            <w:ind w:left="1210" w:right="0" w:hanging="859"/>
            <w:jc w:val="left"/>
            <w:rPr>
              <w:rFonts w:ascii="Times New Roman" w:hAnsi="Times New Roman" w:cs="Times New Roman" w:eastAsia="Times New Roman"/>
            </w:rPr>
          </w:pPr>
          <w:hyperlink w:history="true" w:anchor="_TOC_250013">
            <w:r>
              <w:rPr>
                <w:spacing w:val="-1"/>
              </w:rPr>
              <w:t>Лабораторные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диагностические исследования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15</w:t>
            </w:r>
          </w:hyperlink>
        </w:p>
        <w:p>
          <w:pPr>
            <w:pStyle w:val="TOC1"/>
            <w:tabs>
              <w:tab w:pos="9936" w:val="right" w:leader="dot"/>
            </w:tabs>
            <w:spacing w:line="240" w:lineRule="auto"/>
            <w:ind w:right="0"/>
            <w:jc w:val="left"/>
            <w:rPr>
              <w:rFonts w:ascii="Times New Roman" w:hAnsi="Times New Roman" w:cs="Times New Roman" w:eastAsia="Times New Roman"/>
            </w:rPr>
          </w:pPr>
          <w:hyperlink w:history="true" w:anchor="_TOC_250012">
            <w:r>
              <w:rPr>
                <w:spacing w:val="-1"/>
              </w:rPr>
              <w:t>Комментарии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15</w:t>
            </w:r>
          </w:hyperlink>
        </w:p>
        <w:p>
          <w:pPr>
            <w:pStyle w:val="TOC1"/>
            <w:numPr>
              <w:ilvl w:val="1"/>
              <w:numId w:val="3"/>
            </w:numPr>
            <w:tabs>
              <w:tab w:pos="1211" w:val="left" w:leader="none"/>
              <w:tab w:pos="9936" w:val="right" w:leader="dot"/>
            </w:tabs>
            <w:spacing w:line="240" w:lineRule="auto" w:before="98" w:after="0"/>
            <w:ind w:left="1210" w:right="0" w:hanging="859"/>
            <w:jc w:val="left"/>
            <w:rPr>
              <w:rFonts w:ascii="Times New Roman" w:hAnsi="Times New Roman" w:cs="Times New Roman" w:eastAsia="Times New Roman"/>
            </w:rPr>
          </w:pPr>
          <w:hyperlink w:history="true" w:anchor="_TOC_250011">
            <w:r>
              <w:rPr>
                <w:spacing w:val="-1"/>
              </w:rPr>
              <w:t>Инструментальные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диагностические исследования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17</w:t>
            </w:r>
          </w:hyperlink>
        </w:p>
        <w:p>
          <w:pPr>
            <w:pStyle w:val="TOC1"/>
            <w:numPr>
              <w:ilvl w:val="1"/>
              <w:numId w:val="3"/>
            </w:numPr>
            <w:tabs>
              <w:tab w:pos="1211" w:val="left" w:leader="none"/>
              <w:tab w:pos="9936" w:val="right" w:leader="dot"/>
            </w:tabs>
            <w:spacing w:line="240" w:lineRule="auto" w:before="101" w:after="0"/>
            <w:ind w:left="1210" w:right="0" w:hanging="859"/>
            <w:jc w:val="left"/>
            <w:rPr>
              <w:rFonts w:ascii="Times New Roman" w:hAnsi="Times New Roman" w:cs="Times New Roman" w:eastAsia="Times New Roman"/>
            </w:rPr>
          </w:pPr>
          <w:hyperlink w:history="true" w:anchor="_TOC_250010">
            <w:r>
              <w:rPr/>
              <w:t>Иные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диагностические исследования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17</w:t>
            </w:r>
          </w:hyperlink>
        </w:p>
        <w:p>
          <w:pPr>
            <w:pStyle w:val="TOC1"/>
            <w:numPr>
              <w:ilvl w:val="0"/>
              <w:numId w:val="4"/>
            </w:numPr>
            <w:tabs>
              <w:tab w:pos="993" w:val="left" w:leader="none"/>
            </w:tabs>
            <w:spacing w:line="240" w:lineRule="auto" w:before="101" w:after="0"/>
            <w:ind w:left="351" w:right="174" w:firstLine="0"/>
            <w:jc w:val="left"/>
          </w:pPr>
          <w:r>
            <w:rPr>
              <w:spacing w:val="-1"/>
            </w:rPr>
            <w:t>Лечение,</w:t>
          </w:r>
          <w:r>
            <w:rPr/>
            <w:t> </w:t>
          </w:r>
          <w:r>
            <w:rPr>
              <w:spacing w:val="-1"/>
            </w:rPr>
            <w:t>включая</w:t>
          </w:r>
          <w:r>
            <w:rPr/>
            <w:t> </w:t>
          </w:r>
          <w:r>
            <w:rPr>
              <w:spacing w:val="-1"/>
            </w:rPr>
            <w:t>медикаментозную</w:t>
          </w:r>
          <w:r>
            <w:rPr/>
            <w:t> и </w:t>
          </w:r>
          <w:r>
            <w:rPr>
              <w:spacing w:val="-1"/>
            </w:rPr>
            <w:t>немедикаментозную</w:t>
          </w:r>
          <w:r>
            <w:rPr/>
            <w:t> </w:t>
          </w:r>
          <w:r>
            <w:rPr>
              <w:spacing w:val="-1"/>
            </w:rPr>
            <w:t>терапии,</w:t>
          </w:r>
          <w:r>
            <w:rPr/>
            <w:t> </w:t>
          </w:r>
          <w:r>
            <w:rPr>
              <w:spacing w:val="-1"/>
            </w:rPr>
            <w:t>диетотерапию,</w:t>
          </w:r>
          <w:r>
            <w:rPr>
              <w:spacing w:val="89"/>
            </w:rPr>
            <w:t> </w:t>
          </w:r>
          <w:r>
            <w:rPr>
              <w:spacing w:val="-1"/>
            </w:rPr>
            <w:t>обезболивание,</w:t>
          </w:r>
          <w:r>
            <w:rPr/>
            <w:t> </w:t>
          </w:r>
          <w:r>
            <w:rPr>
              <w:spacing w:val="-1"/>
            </w:rPr>
            <w:t>медицинские показания</w:t>
          </w:r>
          <w:r>
            <w:rPr>
              <w:spacing w:val="-3"/>
            </w:rPr>
            <w:t> </w:t>
          </w:r>
          <w:r>
            <w:rPr/>
            <w:t>и </w:t>
          </w:r>
          <w:r>
            <w:rPr>
              <w:spacing w:val="-1"/>
            </w:rPr>
            <w:t>противопоказания</w:t>
          </w:r>
          <w:r>
            <w:rPr/>
            <w:t> к</w:t>
          </w:r>
          <w:r>
            <w:rPr>
              <w:spacing w:val="-2"/>
            </w:rPr>
            <w:t> </w:t>
          </w:r>
          <w:r>
            <w:rPr>
              <w:spacing w:val="-1"/>
            </w:rPr>
            <w:t>применению</w:t>
          </w:r>
          <w:r>
            <w:rPr/>
            <w:t> </w:t>
          </w:r>
          <w:r>
            <w:rPr>
              <w:spacing w:val="-1"/>
            </w:rPr>
            <w:t>методов</w:t>
          </w:r>
          <w:r>
            <w:rPr/>
            <w:t> </w:t>
          </w:r>
          <w:r>
            <w:rPr>
              <w:spacing w:val="-1"/>
            </w:rPr>
            <w:t>лечения</w:t>
          </w:r>
        </w:p>
        <w:p>
          <w:pPr>
            <w:pStyle w:val="TOC2"/>
            <w:spacing w:line="240" w:lineRule="auto"/>
            <w:ind w:right="0"/>
            <w:jc w:val="left"/>
          </w:pPr>
          <w:r>
            <w:rPr/>
            <w:t>19</w:t>
          </w:r>
        </w:p>
        <w:p>
          <w:pPr>
            <w:pStyle w:val="TOC1"/>
            <w:numPr>
              <w:ilvl w:val="1"/>
              <w:numId w:val="4"/>
            </w:numPr>
            <w:tabs>
              <w:tab w:pos="1211" w:val="left" w:leader="none"/>
              <w:tab w:pos="9936" w:val="right" w:leader="dot"/>
            </w:tabs>
            <w:spacing w:line="240" w:lineRule="auto" w:before="98" w:after="0"/>
            <w:ind w:left="1210" w:right="0" w:hanging="859"/>
            <w:jc w:val="left"/>
            <w:rPr>
              <w:rFonts w:ascii="Times New Roman" w:hAnsi="Times New Roman" w:cs="Times New Roman" w:eastAsia="Times New Roman"/>
            </w:rPr>
          </w:pPr>
          <w:hyperlink w:history="true" w:anchor="_TOC_250009">
            <w:r>
              <w:rPr>
                <w:spacing w:val="-1"/>
              </w:rPr>
              <w:t>Консервативное лечение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19</w:t>
            </w:r>
          </w:hyperlink>
        </w:p>
        <w:p>
          <w:pPr>
            <w:pStyle w:val="TOC1"/>
            <w:numPr>
              <w:ilvl w:val="1"/>
              <w:numId w:val="4"/>
            </w:numPr>
            <w:tabs>
              <w:tab w:pos="1211" w:val="left" w:leader="none"/>
              <w:tab w:pos="9936" w:val="right" w:leader="dot"/>
            </w:tabs>
            <w:spacing w:line="240" w:lineRule="auto" w:before="101" w:after="0"/>
            <w:ind w:left="1210" w:right="0" w:hanging="859"/>
            <w:jc w:val="left"/>
            <w:rPr>
              <w:rFonts w:ascii="Times New Roman" w:hAnsi="Times New Roman" w:cs="Times New Roman" w:eastAsia="Times New Roman"/>
            </w:rPr>
          </w:pPr>
          <w:hyperlink w:history="true" w:anchor="_TOC_250008">
            <w:r>
              <w:rPr>
                <w:spacing w:val="-1"/>
              </w:rPr>
              <w:t>Хирургическое лечение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22</w:t>
            </w:r>
          </w:hyperlink>
        </w:p>
        <w:p>
          <w:pPr>
            <w:pStyle w:val="TOC1"/>
            <w:numPr>
              <w:ilvl w:val="1"/>
              <w:numId w:val="4"/>
            </w:numPr>
            <w:tabs>
              <w:tab w:pos="1211" w:val="left" w:leader="none"/>
              <w:tab w:pos="9936" w:val="right" w:leader="dot"/>
            </w:tabs>
            <w:spacing w:line="240" w:lineRule="auto" w:before="101" w:after="0"/>
            <w:ind w:left="1210" w:right="0" w:hanging="859"/>
            <w:jc w:val="left"/>
            <w:rPr>
              <w:rFonts w:ascii="Times New Roman" w:hAnsi="Times New Roman" w:cs="Times New Roman" w:eastAsia="Times New Roman"/>
            </w:rPr>
          </w:pPr>
          <w:hyperlink w:history="true" w:anchor="_TOC_250007">
            <w:r>
              <w:rPr/>
              <w:t>Иное</w:t>
            </w:r>
            <w:r>
              <w:rPr>
                <w:spacing w:val="-1"/>
              </w:rPr>
              <w:t> лечение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22</w:t>
            </w:r>
          </w:hyperlink>
        </w:p>
        <w:p>
          <w:pPr>
            <w:pStyle w:val="TOC1"/>
            <w:numPr>
              <w:ilvl w:val="0"/>
              <w:numId w:val="4"/>
            </w:numPr>
            <w:tabs>
              <w:tab w:pos="993" w:val="left" w:leader="none"/>
              <w:tab w:pos="9936" w:val="right" w:leader="dot"/>
            </w:tabs>
            <w:spacing w:line="240" w:lineRule="auto" w:before="98" w:after="0"/>
            <w:ind w:left="351" w:right="120" w:firstLine="0"/>
            <w:jc w:val="left"/>
            <w:rPr>
              <w:rFonts w:ascii="Times New Roman" w:hAnsi="Times New Roman" w:cs="Times New Roman" w:eastAsia="Times New Roman"/>
            </w:rPr>
          </w:pPr>
          <w:r>
            <w:rPr>
              <w:spacing w:val="-1"/>
            </w:rPr>
            <w:t>Медицинская</w:t>
          </w:r>
          <w:r>
            <w:rPr/>
            <w:t> </w:t>
          </w:r>
          <w:r>
            <w:rPr>
              <w:spacing w:val="-1"/>
            </w:rPr>
            <w:t>реабилитация</w:t>
          </w:r>
          <w:r>
            <w:rPr/>
            <w:t> и </w:t>
          </w:r>
          <w:r>
            <w:rPr>
              <w:spacing w:val="-1"/>
            </w:rPr>
            <w:t>санаторно</w:t>
          </w:r>
          <w:r>
            <w:rPr>
              <w:rFonts w:ascii="Times New Roman" w:hAnsi="Times New Roman"/>
              <w:spacing w:val="-1"/>
            </w:rPr>
            <w:t>-</w:t>
          </w:r>
          <w:r>
            <w:rPr>
              <w:spacing w:val="-1"/>
            </w:rPr>
            <w:t>курортное лечение,</w:t>
          </w:r>
          <w:r>
            <w:rPr/>
            <w:t> </w:t>
          </w:r>
          <w:r>
            <w:rPr>
              <w:spacing w:val="-1"/>
            </w:rPr>
            <w:t>медицинские показания</w:t>
          </w:r>
          <w:r>
            <w:rPr/>
            <w:t> и</w:t>
          </w:r>
          <w:r>
            <w:rPr>
              <w:spacing w:val="99"/>
            </w:rPr>
            <w:t> </w:t>
          </w:r>
          <w:r>
            <w:rPr>
              <w:spacing w:val="-1"/>
            </w:rPr>
            <w:t>противопоказания</w:t>
          </w:r>
          <w:r>
            <w:rPr/>
            <w:t> к </w:t>
          </w:r>
          <w:r>
            <w:rPr>
              <w:spacing w:val="-1"/>
            </w:rPr>
            <w:t>применению</w:t>
          </w:r>
          <w:r>
            <w:rPr/>
            <w:t> </w:t>
          </w:r>
          <w:r>
            <w:rPr>
              <w:spacing w:val="-1"/>
            </w:rPr>
            <w:t>методов</w:t>
          </w:r>
          <w:r>
            <w:rPr/>
            <w:t> </w:t>
          </w:r>
          <w:r>
            <w:rPr>
              <w:spacing w:val="-1"/>
            </w:rPr>
            <w:t>медицинской</w:t>
          </w:r>
          <w:r>
            <w:rPr/>
            <w:t> </w:t>
          </w:r>
          <w:r>
            <w:rPr>
              <w:spacing w:val="-1"/>
            </w:rPr>
            <w:t>реабилитации,</w:t>
          </w:r>
          <w:r>
            <w:rPr/>
            <w:t> в том </w:t>
          </w:r>
          <w:r>
            <w:rPr>
              <w:spacing w:val="-1"/>
            </w:rPr>
            <w:t>числе</w:t>
          </w:r>
          <w:r>
            <w:rPr>
              <w:spacing w:val="71"/>
            </w:rPr>
            <w:t> </w:t>
          </w:r>
          <w:r>
            <w:rPr>
              <w:spacing w:val="-1"/>
            </w:rPr>
            <w:t>основанных </w:t>
          </w:r>
          <w:r>
            <w:rPr/>
            <w:t>на</w:t>
          </w:r>
          <w:r>
            <w:rPr>
              <w:spacing w:val="-1"/>
            </w:rPr>
            <w:t> использовании</w:t>
          </w:r>
          <w:r>
            <w:rPr/>
            <w:t> </w:t>
          </w:r>
          <w:r>
            <w:rPr>
              <w:spacing w:val="-1"/>
            </w:rPr>
            <w:t>природных</w:t>
          </w:r>
          <w:r>
            <w:rPr>
              <w:spacing w:val="2"/>
            </w:rPr>
            <w:t> </w:t>
          </w:r>
          <w:r>
            <w:rPr>
              <w:spacing w:val="-1"/>
            </w:rPr>
            <w:t>лечебных </w:t>
          </w:r>
          <w:r>
            <w:rPr/>
            <w:t>факторов</w:t>
          </w:r>
          <w:r>
            <w:rPr>
              <w:rFonts w:ascii="Times New Roman" w:hAnsi="Times New Roman"/>
            </w:rPr>
            <w:tab/>
          </w:r>
          <w:r>
            <w:rPr>
              <w:rFonts w:ascii="Times New Roman" w:hAnsi="Times New Roman"/>
            </w:rPr>
            <w:t>23</w:t>
          </w:r>
        </w:p>
        <w:p>
          <w:pPr>
            <w:pStyle w:val="TOC1"/>
            <w:numPr>
              <w:ilvl w:val="0"/>
              <w:numId w:val="4"/>
            </w:numPr>
            <w:tabs>
              <w:tab w:pos="993" w:val="left" w:leader="none"/>
              <w:tab w:pos="9936" w:val="right" w:leader="dot"/>
            </w:tabs>
            <w:spacing w:line="240" w:lineRule="auto" w:before="101" w:after="0"/>
            <w:ind w:left="351" w:right="120" w:firstLine="0"/>
            <w:jc w:val="left"/>
            <w:rPr>
              <w:rFonts w:ascii="Times New Roman" w:hAnsi="Times New Roman" w:cs="Times New Roman" w:eastAsia="Times New Roman"/>
            </w:rPr>
          </w:pPr>
          <w:r>
            <w:rPr>
              <w:spacing w:val="-1"/>
            </w:rPr>
            <w:t>Профилактика</w:t>
          </w:r>
          <w:r>
            <w:rPr/>
            <w:t> и </w:t>
          </w:r>
          <w:r>
            <w:rPr>
              <w:spacing w:val="-1"/>
            </w:rPr>
            <w:t>диспансерное наблюдение,</w:t>
          </w:r>
          <w:r>
            <w:rPr/>
            <w:t> </w:t>
          </w:r>
          <w:r>
            <w:rPr>
              <w:spacing w:val="-1"/>
            </w:rPr>
            <w:t>медицинские показания</w:t>
          </w:r>
          <w:r>
            <w:rPr>
              <w:spacing w:val="-3"/>
            </w:rPr>
            <w:t> </w:t>
          </w:r>
          <w:r>
            <w:rPr/>
            <w:t>и</w:t>
          </w:r>
          <w:r>
            <w:rPr>
              <w:spacing w:val="75"/>
            </w:rPr>
            <w:t> </w:t>
          </w:r>
          <w:r>
            <w:rPr>
              <w:spacing w:val="-1"/>
            </w:rPr>
            <w:t>противопоказания</w:t>
          </w:r>
          <w:r>
            <w:rPr/>
            <w:t> к </w:t>
          </w:r>
          <w:r>
            <w:rPr>
              <w:spacing w:val="-1"/>
            </w:rPr>
            <w:t>применению</w:t>
          </w:r>
          <w:r>
            <w:rPr/>
            <w:t> </w:t>
          </w:r>
          <w:r>
            <w:rPr>
              <w:spacing w:val="-1"/>
            </w:rPr>
            <w:t>методов</w:t>
          </w:r>
          <w:r>
            <w:rPr/>
            <w:t> </w:t>
          </w:r>
          <w:r>
            <w:rPr>
              <w:spacing w:val="-1"/>
            </w:rPr>
            <w:t>профилактики</w:t>
          </w:r>
          <w:r>
            <w:rPr>
              <w:rFonts w:ascii="Times New Roman" w:hAnsi="Times New Roman"/>
              <w:spacing w:val="-1"/>
            </w:rPr>
            <w:tab/>
          </w:r>
          <w:r>
            <w:rPr>
              <w:rFonts w:ascii="Times New Roman" w:hAnsi="Times New Roman"/>
            </w:rPr>
            <w:t>23</w:t>
          </w:r>
        </w:p>
        <w:p>
          <w:pPr>
            <w:pStyle w:val="TOC1"/>
            <w:numPr>
              <w:ilvl w:val="0"/>
              <w:numId w:val="4"/>
            </w:numPr>
            <w:tabs>
              <w:tab w:pos="993" w:val="left" w:leader="none"/>
              <w:tab w:pos="9936" w:val="right" w:leader="dot"/>
            </w:tabs>
            <w:spacing w:line="240" w:lineRule="auto" w:before="101" w:after="0"/>
            <w:ind w:left="992" w:right="0" w:hanging="641"/>
            <w:jc w:val="left"/>
            <w:rPr>
              <w:rFonts w:ascii="Times New Roman" w:hAnsi="Times New Roman" w:cs="Times New Roman" w:eastAsia="Times New Roman"/>
            </w:rPr>
          </w:pPr>
          <w:hyperlink w:history="true" w:anchor="_TOC_250006">
            <w:r>
              <w:rPr>
                <w:spacing w:val="-1"/>
              </w:rPr>
              <w:t>Организация</w:t>
            </w:r>
            <w:r>
              <w:rPr/>
              <w:t> </w:t>
            </w:r>
            <w:r>
              <w:rPr>
                <w:spacing w:val="-1"/>
              </w:rPr>
              <w:t>оказания</w:t>
            </w:r>
            <w:r>
              <w:rPr/>
              <w:t> </w:t>
            </w:r>
            <w:r>
              <w:rPr>
                <w:spacing w:val="-1"/>
              </w:rPr>
              <w:t>медицинской</w:t>
            </w:r>
            <w:r>
              <w:rPr/>
              <w:t> </w:t>
            </w:r>
            <w:r>
              <w:rPr>
                <w:spacing w:val="-1"/>
              </w:rPr>
              <w:t>помощи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23</w:t>
            </w:r>
          </w:hyperlink>
        </w:p>
        <w:p>
          <w:pPr>
            <w:pStyle w:val="TOC1"/>
            <w:numPr>
              <w:ilvl w:val="0"/>
              <w:numId w:val="4"/>
            </w:numPr>
            <w:tabs>
              <w:tab w:pos="993" w:val="left" w:leader="none"/>
              <w:tab w:pos="9936" w:val="right" w:leader="dot"/>
            </w:tabs>
            <w:spacing w:line="240" w:lineRule="auto" w:before="98" w:after="0"/>
            <w:ind w:left="351" w:right="120" w:firstLine="0"/>
            <w:jc w:val="left"/>
            <w:rPr>
              <w:rFonts w:ascii="Times New Roman" w:hAnsi="Times New Roman" w:cs="Times New Roman" w:eastAsia="Times New Roman"/>
            </w:rPr>
          </w:pPr>
          <w:hyperlink w:history="true" w:anchor="_TOC_250005">
            <w:r>
              <w:rPr>
                <w:spacing w:val="-1"/>
              </w:rPr>
              <w:t>Дополнительная</w:t>
            </w:r>
            <w:r>
              <w:rPr/>
              <w:t> </w:t>
            </w:r>
            <w:r>
              <w:rPr>
                <w:spacing w:val="-1"/>
              </w:rPr>
              <w:t>информация</w:t>
            </w:r>
            <w:r>
              <w:rPr/>
              <w:t> (в</w:t>
            </w:r>
            <w:r>
              <w:rPr>
                <w:spacing w:val="-2"/>
              </w:rPr>
              <w:t> </w:t>
            </w:r>
            <w:r>
              <w:rPr/>
              <w:t>том </w:t>
            </w:r>
            <w:r>
              <w:rPr>
                <w:spacing w:val="-1"/>
              </w:rPr>
              <w:t>числе </w:t>
            </w:r>
            <w:r>
              <w:rPr/>
              <w:t>факторы, влияющие</w:t>
            </w:r>
            <w:r>
              <w:rPr>
                <w:spacing w:val="-1"/>
              </w:rPr>
              <w:t> </w:t>
            </w:r>
            <w:r>
              <w:rPr/>
              <w:t>на</w:t>
            </w:r>
            <w:r>
              <w:rPr>
                <w:spacing w:val="-1"/>
              </w:rPr>
              <w:t> исход</w:t>
            </w:r>
            <w:r>
              <w:rPr/>
              <w:t> </w:t>
            </w:r>
            <w:r>
              <w:rPr>
                <w:spacing w:val="-1"/>
              </w:rPr>
              <w:t>заболевания</w:t>
            </w:r>
            <w:r>
              <w:rPr>
                <w:spacing w:val="63"/>
              </w:rPr>
              <w:t> </w:t>
            </w:r>
            <w:r>
              <w:rPr/>
              <w:t>или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состояния)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24</w:t>
            </w:r>
          </w:hyperlink>
        </w:p>
        <w:p>
          <w:pPr>
            <w:pStyle w:val="TOC1"/>
            <w:tabs>
              <w:tab w:pos="9936" w:val="right" w:leader="dot"/>
            </w:tabs>
            <w:spacing w:line="240" w:lineRule="auto"/>
            <w:ind w:right="0"/>
            <w:jc w:val="left"/>
            <w:rPr>
              <w:rFonts w:ascii="Times New Roman" w:hAnsi="Times New Roman" w:cs="Times New Roman" w:eastAsia="Times New Roman"/>
            </w:rPr>
          </w:pPr>
          <w:hyperlink w:history="true" w:anchor="_TOC_250004">
            <w:r>
              <w:rPr>
                <w:spacing w:val="-1"/>
              </w:rPr>
              <w:t>Критерии</w:t>
            </w:r>
            <w:r>
              <w:rPr/>
              <w:t> </w:t>
            </w:r>
            <w:r>
              <w:rPr>
                <w:spacing w:val="-1"/>
              </w:rPr>
              <w:t>оценки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качества медицинской</w:t>
            </w:r>
            <w:r>
              <w:rPr/>
              <w:t> </w:t>
            </w:r>
            <w:r>
              <w:rPr>
                <w:spacing w:val="-1"/>
              </w:rPr>
              <w:t>помощи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25</w:t>
            </w:r>
          </w:hyperlink>
        </w:p>
        <w:p>
          <w:pPr>
            <w:pStyle w:val="TOC1"/>
            <w:tabs>
              <w:tab w:pos="9936" w:val="right" w:leader="dot"/>
            </w:tabs>
            <w:spacing w:line="240" w:lineRule="auto" w:before="98"/>
            <w:ind w:right="0"/>
            <w:jc w:val="left"/>
            <w:rPr>
              <w:rFonts w:ascii="Times New Roman" w:hAnsi="Times New Roman" w:cs="Times New Roman" w:eastAsia="Times New Roman"/>
            </w:rPr>
          </w:pPr>
          <w:hyperlink w:history="true" w:anchor="_TOC_250003">
            <w:r>
              <w:rPr>
                <w:spacing w:val="-1"/>
              </w:rPr>
              <w:t>Список</w:t>
            </w:r>
            <w:r>
              <w:rPr/>
              <w:t> </w:t>
            </w:r>
            <w:r>
              <w:rPr>
                <w:spacing w:val="-1"/>
              </w:rPr>
              <w:t>литературы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26</w:t>
            </w:r>
          </w:hyperlink>
        </w:p>
        <w:p>
          <w:pPr>
            <w:pStyle w:val="TOC1"/>
            <w:tabs>
              <w:tab w:pos="9936" w:val="right" w:leader="dot"/>
            </w:tabs>
            <w:spacing w:line="240" w:lineRule="auto"/>
            <w:ind w:right="0"/>
            <w:jc w:val="left"/>
            <w:rPr>
              <w:rFonts w:ascii="Times New Roman" w:hAnsi="Times New Roman" w:cs="Times New Roman" w:eastAsia="Times New Roman"/>
            </w:rPr>
          </w:pPr>
          <w:hyperlink w:history="true" w:anchor="_TOC_250002">
            <w:r>
              <w:rPr>
                <w:spacing w:val="-1"/>
              </w:rPr>
              <w:t>Приложение </w:t>
            </w:r>
            <w:r>
              <w:rPr/>
              <w:t>А1. </w:t>
            </w:r>
            <w:r>
              <w:rPr>
                <w:spacing w:val="-1"/>
              </w:rPr>
              <w:t>Состав</w:t>
            </w:r>
            <w:r>
              <w:rPr/>
              <w:t> </w:t>
            </w:r>
            <w:r>
              <w:rPr>
                <w:spacing w:val="-1"/>
              </w:rPr>
              <w:t>рабочей</w:t>
            </w:r>
            <w:r>
              <w:rPr/>
              <w:t> </w:t>
            </w:r>
            <w:r>
              <w:rPr>
                <w:spacing w:val="-1"/>
              </w:rPr>
              <w:t>группы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34</w:t>
            </w:r>
          </w:hyperlink>
        </w:p>
        <w:p>
          <w:pPr>
            <w:pStyle w:val="TOC1"/>
            <w:tabs>
              <w:tab w:pos="9936" w:val="right" w:leader="dot"/>
            </w:tabs>
            <w:spacing w:line="240" w:lineRule="auto"/>
            <w:ind w:right="0"/>
            <w:jc w:val="left"/>
            <w:rPr>
              <w:rFonts w:ascii="Times New Roman" w:hAnsi="Times New Roman" w:cs="Times New Roman" w:eastAsia="Times New Roman"/>
            </w:rPr>
          </w:pPr>
          <w:hyperlink w:history="true" w:anchor="_TOC_250001">
            <w:r>
              <w:rPr>
                <w:spacing w:val="-1"/>
              </w:rPr>
              <w:t>Приложение </w:t>
            </w:r>
            <w:r>
              <w:rPr/>
              <w:t>А2. </w:t>
            </w:r>
            <w:r>
              <w:rPr>
                <w:spacing w:val="-1"/>
              </w:rPr>
              <w:t>Методология</w:t>
            </w:r>
            <w:r>
              <w:rPr/>
              <w:t> </w:t>
            </w:r>
            <w:r>
              <w:rPr>
                <w:spacing w:val="-1"/>
              </w:rPr>
              <w:t>разработки</w:t>
            </w:r>
            <w:r>
              <w:rPr/>
              <w:t> </w:t>
            </w:r>
            <w:r>
              <w:rPr>
                <w:spacing w:val="-1"/>
              </w:rPr>
              <w:t>клинических</w:t>
            </w:r>
            <w:r>
              <w:rPr>
                <w:spacing w:val="2"/>
              </w:rPr>
              <w:t> </w:t>
            </w:r>
            <w:r>
              <w:rPr>
                <w:spacing w:val="-1"/>
              </w:rPr>
              <w:t>рекомендаций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37</w:t>
            </w:r>
          </w:hyperlink>
        </w:p>
        <w:p>
          <w:pPr>
            <w:pStyle w:val="TOC1"/>
            <w:tabs>
              <w:tab w:pos="9936" w:val="right" w:leader="dot"/>
            </w:tabs>
            <w:spacing w:line="240" w:lineRule="auto" w:before="98"/>
            <w:ind w:right="120"/>
            <w:jc w:val="left"/>
            <w:rPr>
              <w:rFonts w:ascii="Times New Roman" w:hAnsi="Times New Roman" w:cs="Times New Roman" w:eastAsia="Times New Roman"/>
            </w:rPr>
          </w:pPr>
          <w:hyperlink w:history="true" w:anchor="_TOC_250000">
            <w:r>
              <w:rPr>
                <w:spacing w:val="-1"/>
              </w:rPr>
              <w:t>Приложение </w:t>
            </w:r>
            <w:r>
              <w:rPr/>
              <w:t>А3. </w:t>
            </w:r>
            <w:r>
              <w:rPr>
                <w:spacing w:val="-1"/>
              </w:rPr>
              <w:t>Справочные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материалы,</w:t>
            </w:r>
            <w:r>
              <w:rPr/>
              <w:t> включая </w:t>
            </w:r>
            <w:r>
              <w:rPr>
                <w:spacing w:val="-1"/>
              </w:rPr>
              <w:t>соответствие показаний</w:t>
            </w:r>
            <w:r>
              <w:rPr/>
              <w:t> к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применению</w:t>
            </w:r>
            <w:r>
              <w:rPr>
                <w:spacing w:val="-2"/>
              </w:rPr>
              <w:t> </w:t>
            </w:r>
            <w:r>
              <w:rPr/>
              <w:t>и</w:t>
            </w:r>
            <w:r>
              <w:rPr>
                <w:spacing w:val="93"/>
              </w:rPr>
              <w:t> </w:t>
            </w:r>
            <w:r>
              <w:rPr>
                <w:spacing w:val="-1"/>
              </w:rPr>
              <w:t>противопоказаний,</w:t>
            </w:r>
            <w:r>
              <w:rPr/>
              <w:t> </w:t>
            </w:r>
            <w:r>
              <w:rPr>
                <w:spacing w:val="-1"/>
              </w:rPr>
              <w:t>способов</w:t>
            </w:r>
            <w:r>
              <w:rPr/>
              <w:t> </w:t>
            </w:r>
            <w:r>
              <w:rPr>
                <w:spacing w:val="-1"/>
              </w:rPr>
              <w:t>применения</w:t>
            </w:r>
            <w:r>
              <w:rPr/>
              <w:t> и </w:t>
            </w:r>
            <w:r>
              <w:rPr>
                <w:spacing w:val="-1"/>
              </w:rPr>
              <w:t>доз</w:t>
            </w:r>
            <w:r>
              <w:rPr/>
              <w:t> </w:t>
            </w:r>
            <w:r>
              <w:rPr>
                <w:spacing w:val="-1"/>
              </w:rPr>
              <w:t>лекарственных препаратов,</w:t>
            </w:r>
            <w:r>
              <w:rPr/>
              <w:t> </w:t>
            </w:r>
            <w:r>
              <w:rPr>
                <w:spacing w:val="-1"/>
              </w:rPr>
              <w:t>инструкции</w:t>
            </w:r>
            <w:r>
              <w:rPr>
                <w:spacing w:val="9"/>
              </w:rPr>
              <w:t> </w:t>
            </w:r>
            <w:r>
              <w:rPr/>
              <w:t>по</w:t>
            </w:r>
            <w:r>
              <w:rPr>
                <w:spacing w:val="85"/>
              </w:rPr>
              <w:t> </w:t>
            </w:r>
            <w:r>
              <w:rPr>
                <w:spacing w:val="-1"/>
              </w:rPr>
              <w:t>применению</w:t>
            </w:r>
            <w:r>
              <w:rPr/>
              <w:t> </w:t>
            </w:r>
            <w:r>
              <w:rPr>
                <w:spacing w:val="-1"/>
              </w:rPr>
              <w:t>лекарственного</w:t>
            </w:r>
            <w:r>
              <w:rPr/>
              <w:t> </w:t>
            </w:r>
            <w:r>
              <w:rPr>
                <w:spacing w:val="-1"/>
              </w:rPr>
              <w:t>препарата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39</w:t>
            </w:r>
          </w:hyperlink>
        </w:p>
      </w:sdtContent>
    </w:sdt>
    <w:p>
      <w:pPr>
        <w:spacing w:after="0" w:line="240" w:lineRule="auto"/>
        <w:jc w:val="left"/>
        <w:rPr>
          <w:rFonts w:ascii="Times New Roman" w:hAnsi="Times New Roman" w:cs="Times New Roman" w:eastAsia="Times New Roman"/>
        </w:rPr>
        <w:sectPr>
          <w:pgSz w:w="11900" w:h="16850"/>
          <w:pgMar w:top="960" w:bottom="280" w:left="1540" w:right="300"/>
        </w:sectPr>
      </w:pPr>
    </w:p>
    <w:p>
      <w:pPr>
        <w:tabs>
          <w:tab w:pos="9796" w:val="right" w:leader="dot"/>
        </w:tabs>
        <w:spacing w:before="52"/>
        <w:ind w:left="211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</w:rPr>
        <w:t>Приложение Б.</w:t>
      </w:r>
      <w:r>
        <w:rPr>
          <w:rFonts w:ascii="Times New Roman" w:hAnsi="Times New Roman"/>
          <w:sz w:val="24"/>
        </w:rPr>
        <w:t> Алгоритмы </w:t>
      </w:r>
      <w:r>
        <w:rPr>
          <w:rFonts w:ascii="Times New Roman" w:hAnsi="Times New Roman"/>
          <w:spacing w:val="-1"/>
          <w:sz w:val="24"/>
        </w:rPr>
        <w:t>действий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врача</w:t>
      </w:r>
      <w:r>
        <w:rPr>
          <w:rFonts w:ascii="Times New Roman" w:hAnsi="Times New Roman"/>
          <w:spacing w:val="-1"/>
          <w:sz w:val="24"/>
        </w:rPr>
        <w:tab/>
      </w:r>
      <w:r>
        <w:rPr>
          <w:rFonts w:ascii="Times New Roman" w:hAnsi="Times New Roman"/>
          <w:sz w:val="24"/>
        </w:rPr>
        <w:t>40</w:t>
      </w:r>
    </w:p>
    <w:p>
      <w:pPr>
        <w:tabs>
          <w:tab w:pos="9796" w:val="right" w:leader="dot"/>
        </w:tabs>
        <w:spacing w:before="101"/>
        <w:ind w:left="211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</w:rPr>
        <w:t>Приложение В.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Информация</w:t>
      </w:r>
      <w:r>
        <w:rPr>
          <w:rFonts w:ascii="Times New Roman" w:hAnsi="Times New Roman"/>
          <w:sz w:val="24"/>
        </w:rPr>
        <w:t> для </w:t>
      </w:r>
      <w:r>
        <w:rPr>
          <w:rFonts w:ascii="Times New Roman" w:hAnsi="Times New Roman"/>
          <w:spacing w:val="-1"/>
          <w:sz w:val="24"/>
        </w:rPr>
        <w:t>пациентов</w:t>
      </w:r>
      <w:r>
        <w:rPr>
          <w:rFonts w:ascii="Times New Roman" w:hAnsi="Times New Roman"/>
          <w:spacing w:val="-1"/>
          <w:sz w:val="24"/>
        </w:rPr>
        <w:tab/>
      </w:r>
      <w:r>
        <w:rPr>
          <w:rFonts w:ascii="Times New Roman" w:hAnsi="Times New Roman"/>
          <w:sz w:val="24"/>
        </w:rPr>
        <w:t>41</w:t>
      </w:r>
    </w:p>
    <w:p>
      <w:pPr>
        <w:spacing w:before="99"/>
        <w:ind w:left="211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</w:rPr>
        <w:t>Приложение Г1</w:t>
      </w:r>
      <w:r>
        <w:rPr>
          <w:rFonts w:ascii="Times New Roman" w:hAnsi="Times New Roman"/>
          <w:spacing w:val="-1"/>
          <w:sz w:val="24"/>
        </w:rPr>
        <w:t>-</w:t>
      </w:r>
      <w:r>
        <w:rPr>
          <w:rFonts w:ascii="Times New Roman" w:hAnsi="Times New Roman"/>
          <w:spacing w:val="-1"/>
          <w:sz w:val="24"/>
        </w:rPr>
        <w:t>Г</w:t>
      </w:r>
      <w:r>
        <w:rPr>
          <w:rFonts w:ascii="Times New Roman" w:hAnsi="Times New Roman"/>
          <w:spacing w:val="-1"/>
          <w:sz w:val="24"/>
        </w:rPr>
        <w:t>N</w:t>
      </w:r>
      <w:r>
        <w:rPr>
          <w:rFonts w:ascii="Times New Roman" w:hAnsi="Times New Roman"/>
          <w:spacing w:val="-1"/>
          <w:sz w:val="24"/>
        </w:rPr>
        <w:t>.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Шкалы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оценки,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вопросники</w:t>
      </w:r>
      <w:r>
        <w:rPr>
          <w:rFonts w:ascii="Times New Roman" w:hAnsi="Times New Roman"/>
          <w:sz w:val="24"/>
        </w:rPr>
        <w:t> и </w:t>
      </w:r>
      <w:r>
        <w:rPr>
          <w:rFonts w:ascii="Times New Roman" w:hAnsi="Times New Roman"/>
          <w:spacing w:val="-1"/>
          <w:sz w:val="24"/>
        </w:rPr>
        <w:t>другие оценочные</w:t>
      </w:r>
      <w:r>
        <w:rPr>
          <w:rFonts w:ascii="Times New Roman" w:hAnsi="Times New Roman"/>
          <w:spacing w:val="-2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инструменты</w:t>
      </w:r>
    </w:p>
    <w:p>
      <w:pPr>
        <w:tabs>
          <w:tab w:pos="9796" w:val="right" w:leader="dot"/>
        </w:tabs>
        <w:spacing w:before="0"/>
        <w:ind w:left="211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</w:rPr>
        <w:t>состояния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пациента,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приведенные</w:t>
      </w:r>
      <w:r>
        <w:rPr>
          <w:rFonts w:ascii="Times New Roman" w:hAnsi="Times New Roman"/>
          <w:spacing w:val="-2"/>
          <w:sz w:val="24"/>
        </w:rPr>
        <w:t> </w:t>
      </w:r>
      <w:r>
        <w:rPr>
          <w:rFonts w:ascii="Times New Roman" w:hAnsi="Times New Roman"/>
          <w:sz w:val="24"/>
        </w:rPr>
        <w:t>в </w:t>
      </w:r>
      <w:r>
        <w:rPr>
          <w:rFonts w:ascii="Times New Roman" w:hAnsi="Times New Roman"/>
          <w:spacing w:val="-1"/>
          <w:sz w:val="24"/>
        </w:rPr>
        <w:t>клинических</w:t>
      </w:r>
      <w:r>
        <w:rPr>
          <w:rFonts w:ascii="Times New Roman" w:hAnsi="Times New Roman"/>
          <w:spacing w:val="2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рекомендациях</w:t>
      </w:r>
      <w:r>
        <w:rPr>
          <w:rFonts w:ascii="Times New Roman" w:hAnsi="Times New Roman"/>
          <w:spacing w:val="-1"/>
          <w:sz w:val="24"/>
        </w:rPr>
        <w:tab/>
      </w:r>
      <w:r>
        <w:rPr>
          <w:rFonts w:ascii="Times New Roman" w:hAnsi="Times New Roman"/>
          <w:sz w:val="24"/>
        </w:rPr>
        <w:t>42</w:t>
      </w:r>
    </w:p>
    <w:p>
      <w:pPr>
        <w:spacing w:after="0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footerReference w:type="default" r:id="rId6"/>
          <w:pgSz w:w="11900" w:h="16850"/>
          <w:pgMar w:footer="948" w:header="0" w:top="980" w:bottom="1140" w:left="1680" w:right="320"/>
          <w:pgNumType w:start="3"/>
        </w:sectPr>
      </w:pPr>
    </w:p>
    <w:p>
      <w:pPr>
        <w:pStyle w:val="Heading1"/>
        <w:spacing w:line="240" w:lineRule="auto" w:before="36"/>
        <w:ind w:left="111" w:right="0" w:firstLine="3622"/>
        <w:jc w:val="left"/>
        <w:rPr>
          <w:b w:val="0"/>
          <w:bCs w:val="0"/>
        </w:rPr>
      </w:pPr>
      <w:bookmarkStart w:name="_TOC_250018" w:id="1"/>
      <w:r>
        <w:rPr>
          <w:spacing w:val="-1"/>
        </w:rPr>
        <w:t>Список сокращений</w:t>
      </w:r>
      <w:bookmarkEnd w:id="1"/>
      <w:r>
        <w:rPr>
          <w:b w:val="0"/>
        </w:rPr>
      </w:r>
    </w:p>
    <w:p>
      <w:pPr>
        <w:spacing w:line="240" w:lineRule="auto" w:before="2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pStyle w:val="BodyText"/>
        <w:spacing w:line="240" w:lineRule="auto" w:before="0"/>
        <w:ind w:left="111" w:right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IgM,</w:t>
      </w:r>
      <w:r>
        <w:rPr>
          <w:rFonts w:ascii="Times New Roman" w:hAnsi="Times New Roman"/>
          <w:spacing w:val="-1"/>
        </w:rPr>
        <w:t> G, </w:t>
      </w:r>
      <w:r>
        <w:rPr>
          <w:rFonts w:ascii="Times New Roman" w:hAnsi="Times New Roman"/>
        </w:rPr>
        <w:t>A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>
          <w:spacing w:val="-1"/>
        </w:rPr>
        <w:t>иммуноглобулины</w:t>
      </w:r>
      <w:r>
        <w:rPr/>
        <w:t> </w:t>
      </w:r>
      <w:r>
        <w:rPr>
          <w:spacing w:val="-2"/>
        </w:rPr>
        <w:t>групп</w:t>
      </w:r>
      <w:r>
        <w:rPr/>
        <w:t> М,</w:t>
      </w:r>
      <w:r>
        <w:rPr>
          <w:spacing w:val="3"/>
        </w:rPr>
        <w:t> </w:t>
      </w:r>
      <w:r>
        <w:rPr>
          <w:rFonts w:ascii="Times New Roman" w:hAnsi="Times New Roman"/>
          <w:spacing w:val="-1"/>
        </w:rPr>
        <w:t>G, </w:t>
      </w:r>
      <w:r>
        <w:rPr>
          <w:rFonts w:ascii="Times New Roman" w:hAnsi="Times New Roman"/>
        </w:rPr>
        <w:t>A</w:t>
      </w:r>
    </w:p>
    <w:p>
      <w:pPr>
        <w:pStyle w:val="BodyText"/>
        <w:spacing w:line="277" w:lineRule="auto" w:before="47"/>
        <w:ind w:left="111" w:right="0"/>
        <w:jc w:val="left"/>
      </w:pPr>
      <w:r>
        <w:rPr>
          <w:rFonts w:ascii="Times New Roman" w:hAnsi="Times New Roman"/>
          <w:spacing w:val="-2"/>
        </w:rPr>
        <w:t>NASBA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Nucleic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Acid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Sequence-Based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2"/>
        </w:rPr>
        <w:t>Amplification</w:t>
      </w:r>
      <w:r>
        <w:rPr>
          <w:rFonts w:ascii="Times New Roman" w:hAnsi="Times New Roman"/>
          <w:spacing w:val="2"/>
        </w:rPr>
        <w:t> </w:t>
      </w:r>
      <w:r>
        <w:rPr>
          <w:spacing w:val="-1"/>
        </w:rPr>
        <w:t>(метод</w:t>
      </w:r>
      <w:r>
        <w:rPr>
          <w:spacing w:val="1"/>
        </w:rPr>
        <w:t> </w:t>
      </w:r>
      <w:r>
        <w:rPr>
          <w:spacing w:val="-1"/>
        </w:rPr>
        <w:t>амплификации</w:t>
      </w:r>
      <w:r>
        <w:rPr>
          <w:spacing w:val="53"/>
        </w:rPr>
        <w:t> </w:t>
      </w:r>
      <w:r>
        <w:rPr>
          <w:spacing w:val="-1"/>
        </w:rPr>
        <w:t>молекул РНК</w:t>
      </w:r>
      <w:r>
        <w:rPr/>
        <w:t> в</w:t>
      </w:r>
      <w:r>
        <w:rPr>
          <w:spacing w:val="-1"/>
        </w:rPr>
        <w:t> биообразце)</w:t>
      </w:r>
    </w:p>
    <w:p>
      <w:pPr>
        <w:pStyle w:val="BodyText"/>
        <w:spacing w:line="275" w:lineRule="auto" w:before="0"/>
        <w:ind w:left="111" w:right="1516"/>
        <w:jc w:val="left"/>
      </w:pPr>
      <w:r>
        <w:rPr>
          <w:spacing w:val="-1"/>
        </w:rPr>
        <w:t>ВЗОМТ</w:t>
      </w:r>
      <w:r>
        <w:rPr>
          <w:rFonts w:ascii="Times New Roman" w:hAnsi="Times New Roman"/>
          <w:spacing w:val="-1"/>
        </w:rPr>
        <w:t>- </w:t>
      </w:r>
      <w:r>
        <w:rPr>
          <w:spacing w:val="-1"/>
        </w:rPr>
        <w:t>воспалительные</w:t>
      </w:r>
      <w:r>
        <w:rPr/>
        <w:t> </w:t>
      </w:r>
      <w:r>
        <w:rPr>
          <w:spacing w:val="-1"/>
        </w:rPr>
        <w:t>заболевания</w:t>
      </w:r>
      <w:r>
        <w:rPr>
          <w:spacing w:val="-3"/>
        </w:rPr>
        <w:t> </w:t>
      </w:r>
      <w:r>
        <w:rPr>
          <w:spacing w:val="-1"/>
        </w:rPr>
        <w:t>органов малого</w:t>
      </w:r>
      <w:r>
        <w:rPr>
          <w:spacing w:val="1"/>
        </w:rPr>
        <w:t> </w:t>
      </w:r>
      <w:r>
        <w:rPr>
          <w:spacing w:val="-1"/>
        </w:rPr>
        <w:t>таза</w:t>
      </w:r>
      <w:r>
        <w:rPr>
          <w:spacing w:val="33"/>
        </w:rPr>
        <w:t> </w:t>
      </w:r>
      <w:r>
        <w:rPr>
          <w:spacing w:val="-1"/>
        </w:rPr>
        <w:t>ВИЧ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>
          <w:spacing w:val="-1"/>
        </w:rPr>
        <w:t>вирус</w:t>
      </w:r>
      <w:r>
        <w:rPr/>
        <w:t> </w:t>
      </w:r>
      <w:r>
        <w:rPr>
          <w:spacing w:val="-1"/>
        </w:rPr>
        <w:t>иммунодефицита</w:t>
      </w:r>
      <w:r>
        <w:rPr/>
        <w:t> </w:t>
      </w:r>
      <w:r>
        <w:rPr>
          <w:spacing w:val="-1"/>
        </w:rPr>
        <w:t>человека</w:t>
      </w:r>
    </w:p>
    <w:p>
      <w:pPr>
        <w:pStyle w:val="BodyText"/>
        <w:spacing w:line="240" w:lineRule="auto"/>
        <w:ind w:left="111" w:right="0"/>
        <w:jc w:val="left"/>
      </w:pPr>
      <w:r>
        <w:rPr/>
        <w:t>ДНК</w:t>
      </w:r>
      <w:r>
        <w:rPr>
          <w:spacing w:val="-2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>
          <w:spacing w:val="-1"/>
        </w:rPr>
        <w:t>дезоксирибонуклеиновая</w:t>
      </w:r>
      <w:r>
        <w:rPr/>
        <w:t> </w:t>
      </w:r>
      <w:r>
        <w:rPr>
          <w:spacing w:val="-1"/>
        </w:rPr>
        <w:t>кислота</w:t>
      </w:r>
    </w:p>
    <w:p>
      <w:pPr>
        <w:pStyle w:val="BodyText"/>
        <w:spacing w:line="275" w:lineRule="auto" w:before="50"/>
        <w:ind w:left="111" w:right="2752"/>
        <w:jc w:val="left"/>
      </w:pPr>
      <w:r>
        <w:rPr>
          <w:spacing w:val="-2"/>
        </w:rPr>
        <w:t>ИППП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>
          <w:spacing w:val="-1"/>
        </w:rPr>
        <w:t>инфекции,</w:t>
      </w:r>
      <w:r>
        <w:rPr>
          <w:spacing w:val="-4"/>
        </w:rPr>
        <w:t> </w:t>
      </w:r>
      <w:r>
        <w:rPr>
          <w:spacing w:val="-1"/>
        </w:rPr>
        <w:t>передаваемые</w:t>
      </w:r>
      <w:r>
        <w:rPr/>
        <w:t> </w:t>
      </w:r>
      <w:r>
        <w:rPr>
          <w:spacing w:val="-1"/>
        </w:rPr>
        <w:t>половым</w:t>
      </w:r>
      <w:r>
        <w:rPr/>
        <w:t> </w:t>
      </w:r>
      <w:r>
        <w:rPr>
          <w:spacing w:val="-1"/>
        </w:rPr>
        <w:t>путем</w:t>
      </w:r>
      <w:r>
        <w:rPr>
          <w:spacing w:val="33"/>
        </w:rPr>
        <w:t> </w:t>
      </w:r>
      <w:r>
        <w:rPr/>
        <w:t>МКБ</w:t>
      </w:r>
      <w:r>
        <w:rPr>
          <w:spacing w:val="-1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>
          <w:spacing w:val="-1"/>
        </w:rPr>
        <w:t>Международная</w:t>
      </w:r>
      <w:r>
        <w:rPr/>
        <w:t> </w:t>
      </w:r>
      <w:r>
        <w:rPr>
          <w:spacing w:val="-1"/>
        </w:rPr>
        <w:t>классификация</w:t>
      </w:r>
      <w:r>
        <w:rPr>
          <w:spacing w:val="-3"/>
        </w:rPr>
        <w:t> </w:t>
      </w:r>
      <w:r>
        <w:rPr>
          <w:spacing w:val="-1"/>
        </w:rPr>
        <w:t>болезней</w:t>
      </w:r>
      <w:r>
        <w:rPr>
          <w:spacing w:val="21"/>
        </w:rPr>
        <w:t> </w:t>
      </w:r>
      <w:r>
        <w:rPr>
          <w:spacing w:val="-2"/>
        </w:rPr>
        <w:t>ПЦР</w:t>
      </w:r>
      <w:r>
        <w:rPr>
          <w:spacing w:val="-1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>
          <w:spacing w:val="-1"/>
        </w:rPr>
        <w:t>полимеразная</w:t>
      </w:r>
      <w:r>
        <w:rPr>
          <w:spacing w:val="-2"/>
        </w:rPr>
        <w:t> </w:t>
      </w:r>
      <w:r>
        <w:rPr>
          <w:spacing w:val="-1"/>
        </w:rPr>
        <w:t>цепная</w:t>
      </w:r>
      <w:r>
        <w:rPr>
          <w:spacing w:val="-3"/>
        </w:rPr>
        <w:t> </w:t>
      </w:r>
      <w:r>
        <w:rPr>
          <w:spacing w:val="-1"/>
        </w:rPr>
        <w:t>реакция</w:t>
      </w:r>
    </w:p>
    <w:p>
      <w:pPr>
        <w:pStyle w:val="BodyText"/>
        <w:spacing w:line="240" w:lineRule="auto" w:before="2"/>
        <w:ind w:left="111" w:right="0"/>
        <w:jc w:val="left"/>
      </w:pPr>
      <w:r>
        <w:rPr>
          <w:spacing w:val="-1"/>
        </w:rPr>
        <w:t>РНК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>
          <w:spacing w:val="-1"/>
        </w:rPr>
        <w:t>рибонуклеиновая</w:t>
      </w:r>
      <w:r>
        <w:rPr/>
        <w:t> </w:t>
      </w:r>
      <w:r>
        <w:rPr>
          <w:spacing w:val="-1"/>
        </w:rPr>
        <w:t>кислота</w:t>
      </w:r>
    </w:p>
    <w:p>
      <w:pPr>
        <w:spacing w:before="50"/>
        <w:ind w:left="111" w:right="0" w:firstLine="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sz w:val="28"/>
        </w:rPr>
        <w:t>РТ</w:t>
      </w:r>
      <w:r>
        <w:rPr>
          <w:rFonts w:ascii="Times New Roman" w:hAnsi="Times New Roman"/>
          <w:spacing w:val="-2"/>
          <w:sz w:val="28"/>
        </w:rPr>
        <w:t> </w:t>
      </w:r>
      <w:r>
        <w:rPr>
          <w:rFonts w:ascii="Times New Roman" w:hAnsi="Times New Roman"/>
          <w:sz w:val="28"/>
        </w:rPr>
        <w:t>-</w:t>
      </w:r>
      <w:r>
        <w:rPr>
          <w:rFonts w:ascii="Times New Roman" w:hAnsi="Times New Roman"/>
          <w:spacing w:val="-1"/>
          <w:sz w:val="28"/>
        </w:rPr>
        <w:t> </w:t>
      </w:r>
      <w:r>
        <w:rPr>
          <w:rFonts w:ascii="Times New Roman" w:hAnsi="Times New Roman"/>
          <w:spacing w:val="-1"/>
          <w:sz w:val="28"/>
        </w:rPr>
        <w:t>ретикулярное</w:t>
      </w:r>
      <w:r>
        <w:rPr>
          <w:rFonts w:ascii="Times New Roman" w:hAnsi="Times New Roman"/>
          <w:sz w:val="28"/>
        </w:rPr>
        <w:t> </w:t>
      </w:r>
      <w:r>
        <w:rPr>
          <w:rFonts w:ascii="Times New Roman" w:hAnsi="Times New Roman"/>
          <w:spacing w:val="-1"/>
          <w:sz w:val="28"/>
        </w:rPr>
        <w:t>тельце</w:t>
      </w:r>
      <w:r>
        <w:rPr>
          <w:rFonts w:ascii="Times New Roman" w:hAnsi="Times New Roman"/>
          <w:spacing w:val="1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Chlamydia </w:t>
      </w:r>
      <w:r>
        <w:rPr>
          <w:rFonts w:ascii="Times New Roman" w:hAnsi="Times New Roman"/>
          <w:i/>
          <w:spacing w:val="-2"/>
          <w:sz w:val="28"/>
        </w:rPr>
        <w:t>trachomatis</w:t>
      </w:r>
      <w:r>
        <w:rPr>
          <w:rFonts w:ascii="Times New Roman" w:hAnsi="Times New Roman"/>
          <w:sz w:val="28"/>
        </w:rPr>
      </w:r>
    </w:p>
    <w:p>
      <w:pPr>
        <w:spacing w:before="47"/>
        <w:ind w:left="111" w:right="0" w:firstLine="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sz w:val="28"/>
        </w:rPr>
        <w:t>ЭТ</w:t>
      </w:r>
      <w:r>
        <w:rPr>
          <w:rFonts w:ascii="Times New Roman" w:hAnsi="Times New Roman"/>
          <w:spacing w:val="-3"/>
          <w:sz w:val="28"/>
        </w:rPr>
        <w:t> </w:t>
      </w:r>
      <w:r>
        <w:rPr>
          <w:rFonts w:ascii="Times New Roman" w:hAnsi="Times New Roman"/>
          <w:sz w:val="28"/>
        </w:rPr>
        <w:t>-</w:t>
      </w:r>
      <w:r>
        <w:rPr>
          <w:rFonts w:ascii="Times New Roman" w:hAnsi="Times New Roman"/>
          <w:spacing w:val="-1"/>
          <w:sz w:val="28"/>
        </w:rPr>
        <w:t> </w:t>
      </w:r>
      <w:r>
        <w:rPr>
          <w:rFonts w:ascii="Times New Roman" w:hAnsi="Times New Roman"/>
          <w:spacing w:val="-1"/>
          <w:sz w:val="28"/>
        </w:rPr>
        <w:t>элементарное</w:t>
      </w:r>
      <w:r>
        <w:rPr>
          <w:rFonts w:ascii="Times New Roman" w:hAnsi="Times New Roman"/>
          <w:sz w:val="28"/>
        </w:rPr>
        <w:t> </w:t>
      </w:r>
      <w:r>
        <w:rPr>
          <w:rFonts w:ascii="Times New Roman" w:hAnsi="Times New Roman"/>
          <w:spacing w:val="-1"/>
          <w:sz w:val="28"/>
        </w:rPr>
        <w:t>тельце</w:t>
      </w:r>
      <w:r>
        <w:rPr>
          <w:rFonts w:ascii="Times New Roman" w:hAnsi="Times New Roman"/>
          <w:spacing w:val="1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Chlamydia </w:t>
      </w:r>
      <w:r>
        <w:rPr>
          <w:rFonts w:ascii="Times New Roman" w:hAnsi="Times New Roman"/>
          <w:i/>
          <w:spacing w:val="-2"/>
          <w:sz w:val="28"/>
        </w:rPr>
        <w:t>trachomatis</w:t>
      </w:r>
      <w:r>
        <w:rPr>
          <w:rFonts w:ascii="Times New Roman" w:hAnsi="Times New Roman"/>
          <w:sz w:val="28"/>
        </w:rPr>
      </w:r>
    </w:p>
    <w:p>
      <w:pPr>
        <w:spacing w:line="240" w:lineRule="auto" w:before="3"/>
        <w:rPr>
          <w:rFonts w:ascii="Times New Roman" w:hAnsi="Times New Roman" w:cs="Times New Roman" w:eastAsia="Times New Roman"/>
          <w:i/>
          <w:sz w:val="35"/>
          <w:szCs w:val="35"/>
        </w:rPr>
      </w:pPr>
    </w:p>
    <w:p>
      <w:pPr>
        <w:pStyle w:val="BodyText"/>
        <w:spacing w:line="240" w:lineRule="auto" w:before="0"/>
        <w:ind w:left="111" w:right="0"/>
        <w:jc w:val="left"/>
      </w:pPr>
      <w:r>
        <w:rPr>
          <w:rFonts w:ascii="Times New Roman" w:hAnsi="Times New Roman"/>
        </w:rPr>
        <w:t>**-</w:t>
      </w:r>
      <w:r>
        <w:rPr>
          <w:rFonts w:ascii="Times New Roman" w:hAnsi="Times New Roman"/>
          <w:spacing w:val="-3"/>
        </w:rPr>
        <w:t> </w:t>
      </w:r>
      <w:r>
        <w:rPr>
          <w:spacing w:val="-1"/>
        </w:rPr>
        <w:t>препарат</w:t>
      </w:r>
      <w:r>
        <w:rPr/>
        <w:t> </w:t>
      </w:r>
      <w:r>
        <w:rPr>
          <w:spacing w:val="-2"/>
        </w:rPr>
        <w:t>входит</w:t>
      </w:r>
      <w:r>
        <w:rPr>
          <w:spacing w:val="-3"/>
        </w:rPr>
        <w:t> </w:t>
      </w:r>
      <w:r>
        <w:rPr/>
        <w:t>в</w:t>
      </w:r>
      <w:r>
        <w:rPr>
          <w:spacing w:val="-1"/>
        </w:rPr>
        <w:t> список</w:t>
      </w:r>
      <w:r>
        <w:rPr/>
        <w:t> </w:t>
      </w:r>
      <w:r>
        <w:rPr>
          <w:spacing w:val="-1"/>
        </w:rPr>
        <w:t>ЖНВЛП</w:t>
      </w:r>
    </w:p>
    <w:p>
      <w:pPr>
        <w:spacing w:after="0" w:line="240" w:lineRule="auto"/>
        <w:jc w:val="left"/>
        <w:sectPr>
          <w:pgSz w:w="11900" w:h="16850"/>
          <w:pgMar w:header="0" w:footer="948" w:top="1000" w:bottom="1140" w:left="1540" w:right="1180"/>
        </w:sectPr>
      </w:pPr>
    </w:p>
    <w:p>
      <w:pPr>
        <w:pStyle w:val="Heading1"/>
        <w:spacing w:line="240" w:lineRule="auto" w:before="68"/>
        <w:ind w:left="0" w:right="0"/>
        <w:jc w:val="center"/>
        <w:rPr>
          <w:b w:val="0"/>
          <w:bCs w:val="0"/>
        </w:rPr>
      </w:pPr>
      <w:r>
        <w:rPr/>
        <w:pict>
          <v:shape style="position:absolute;margin-left:432.839996pt;margin-top:3.630332pt;width:122.16pt;height:69pt;mso-position-horizontal-relative:page;mso-position-vertical-relative:paragraph;z-index:-25960" type="#_x0000_t75" stroked="false">
            <v:imagedata r:id="rId5" o:title=""/>
          </v:shape>
        </w:pict>
      </w:r>
      <w:bookmarkStart w:name="_TOC_250017" w:id="2"/>
      <w:r>
        <w:rPr>
          <w:spacing w:val="-1"/>
        </w:rPr>
        <w:t>Термины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определения</w:t>
      </w:r>
      <w:bookmarkEnd w:id="2"/>
      <w:r>
        <w:rPr>
          <w:b w:val="0"/>
        </w:rPr>
      </w:r>
    </w:p>
    <w:p>
      <w:pPr>
        <w:spacing w:line="240" w:lineRule="auto" w:before="2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pStyle w:val="BodyText"/>
        <w:spacing w:line="275" w:lineRule="auto" w:before="0"/>
        <w:ind w:left="116" w:right="112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Урогенитальная</w:t>
      </w:r>
      <w:r>
        <w:rPr>
          <w:spacing w:val="52"/>
        </w:rPr>
        <w:t> </w:t>
      </w:r>
      <w:r>
        <w:rPr>
          <w:spacing w:val="-1"/>
        </w:rPr>
        <w:t>хламидийная</w:t>
      </w:r>
      <w:r>
        <w:rPr>
          <w:spacing w:val="54"/>
        </w:rPr>
        <w:t> </w:t>
      </w:r>
      <w:r>
        <w:rPr>
          <w:spacing w:val="-1"/>
        </w:rPr>
        <w:t>инфекция</w:t>
      </w:r>
      <w:r>
        <w:rPr>
          <w:spacing w:val="60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54"/>
        </w:rPr>
        <w:t> </w:t>
      </w:r>
      <w:r>
        <w:rPr>
          <w:spacing w:val="-1"/>
        </w:rPr>
        <w:t>инфекция,</w:t>
      </w:r>
      <w:r>
        <w:rPr>
          <w:spacing w:val="51"/>
        </w:rPr>
        <w:t> </w:t>
      </w:r>
      <w:r>
        <w:rPr>
          <w:spacing w:val="-1"/>
        </w:rPr>
        <w:t>передаваемая</w:t>
      </w:r>
      <w:r>
        <w:rPr>
          <w:spacing w:val="52"/>
        </w:rPr>
        <w:t> </w:t>
      </w:r>
      <w:r>
        <w:rPr>
          <w:spacing w:val="-1"/>
        </w:rPr>
        <w:t>половым</w:t>
      </w:r>
      <w:r>
        <w:rPr>
          <w:spacing w:val="43"/>
        </w:rPr>
        <w:t> </w:t>
      </w:r>
      <w:r>
        <w:rPr>
          <w:spacing w:val="-1"/>
        </w:rPr>
        <w:t>путём, возбудителем</w:t>
      </w:r>
      <w:r>
        <w:rPr/>
        <w:t> </w:t>
      </w:r>
      <w:r>
        <w:rPr>
          <w:spacing w:val="-1"/>
        </w:rPr>
        <w:t>которой</w:t>
      </w:r>
      <w:r>
        <w:rPr/>
        <w:t> </w:t>
      </w:r>
      <w:r>
        <w:rPr>
          <w:spacing w:val="-1"/>
        </w:rPr>
        <w:t>является</w:t>
      </w:r>
      <w:r>
        <w:rPr>
          <w:spacing w:val="1"/>
        </w:rPr>
        <w:t> </w:t>
      </w:r>
      <w:r>
        <w:rPr>
          <w:rFonts w:ascii="Times New Roman" w:hAnsi="Times New Roman"/>
          <w:i/>
          <w:spacing w:val="-1"/>
        </w:rPr>
        <w:t>Chlamydia</w:t>
      </w:r>
      <w:r>
        <w:rPr>
          <w:rFonts w:ascii="Times New Roman" w:hAnsi="Times New Roman"/>
          <w:i/>
          <w:spacing w:val="1"/>
        </w:rPr>
        <w:t> </w:t>
      </w:r>
      <w:r>
        <w:rPr>
          <w:rFonts w:ascii="Times New Roman" w:hAnsi="Times New Roman"/>
          <w:i/>
          <w:spacing w:val="-1"/>
        </w:rPr>
        <w:t>trachomatis</w:t>
      </w:r>
      <w:r>
        <w:rPr>
          <w:rFonts w:ascii="Times New Roman" w:hAnsi="Times New Roman"/>
          <w:spacing w:val="-1"/>
        </w:rPr>
        <w:t>.</w:t>
      </w:r>
    </w:p>
    <w:p>
      <w:pPr>
        <w:spacing w:line="275" w:lineRule="auto" w:before="4"/>
        <w:ind w:left="116" w:right="109" w:firstLine="0"/>
        <w:jc w:val="both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i/>
          <w:spacing w:val="-1"/>
          <w:sz w:val="28"/>
        </w:rPr>
        <w:t>Chlamydia</w:t>
      </w:r>
      <w:r>
        <w:rPr>
          <w:rFonts w:ascii="Times New Roman" w:hAnsi="Times New Roman"/>
          <w:i/>
          <w:spacing w:val="34"/>
          <w:sz w:val="28"/>
        </w:rPr>
        <w:t> </w:t>
      </w:r>
      <w:r>
        <w:rPr>
          <w:rFonts w:ascii="Times New Roman" w:hAnsi="Times New Roman"/>
          <w:i/>
          <w:spacing w:val="-2"/>
          <w:sz w:val="28"/>
        </w:rPr>
        <w:t>trachomatis</w:t>
      </w:r>
      <w:r>
        <w:rPr>
          <w:rFonts w:ascii="Times New Roman" w:hAnsi="Times New Roman"/>
          <w:i/>
          <w:spacing w:val="35"/>
          <w:sz w:val="28"/>
        </w:rPr>
        <w:t> </w:t>
      </w:r>
      <w:r>
        <w:rPr>
          <w:rFonts w:ascii="Times New Roman" w:hAnsi="Times New Roman"/>
          <w:sz w:val="28"/>
        </w:rPr>
        <w:t>-</w:t>
      </w:r>
      <w:r>
        <w:rPr>
          <w:rFonts w:ascii="Times New Roman" w:hAnsi="Times New Roman"/>
          <w:spacing w:val="32"/>
          <w:sz w:val="28"/>
        </w:rPr>
        <w:t> </w:t>
      </w:r>
      <w:r>
        <w:rPr>
          <w:rFonts w:ascii="Times New Roman" w:hAnsi="Times New Roman"/>
          <w:spacing w:val="-1"/>
          <w:sz w:val="28"/>
        </w:rPr>
        <w:t>грам</w:t>
      </w:r>
      <w:r>
        <w:rPr>
          <w:rFonts w:ascii="Times New Roman" w:hAnsi="Times New Roman"/>
          <w:spacing w:val="-1"/>
          <w:sz w:val="28"/>
        </w:rPr>
        <w:t>-</w:t>
      </w:r>
      <w:r>
        <w:rPr>
          <w:rFonts w:ascii="Times New Roman" w:hAnsi="Times New Roman"/>
          <w:spacing w:val="-1"/>
          <w:sz w:val="28"/>
        </w:rPr>
        <w:t>отрицательная</w:t>
      </w:r>
      <w:r>
        <w:rPr>
          <w:rFonts w:ascii="Times New Roman" w:hAnsi="Times New Roman"/>
          <w:spacing w:val="32"/>
          <w:sz w:val="28"/>
        </w:rPr>
        <w:t> </w:t>
      </w:r>
      <w:r>
        <w:rPr>
          <w:rFonts w:ascii="Times New Roman" w:hAnsi="Times New Roman"/>
          <w:spacing w:val="-1"/>
          <w:sz w:val="28"/>
        </w:rPr>
        <w:t>внутриклеточная</w:t>
      </w:r>
      <w:r>
        <w:rPr>
          <w:rFonts w:ascii="Times New Roman" w:hAnsi="Times New Roman"/>
          <w:spacing w:val="30"/>
          <w:sz w:val="28"/>
        </w:rPr>
        <w:t> </w:t>
      </w:r>
      <w:r>
        <w:rPr>
          <w:rFonts w:ascii="Times New Roman" w:hAnsi="Times New Roman"/>
          <w:spacing w:val="-1"/>
          <w:sz w:val="28"/>
        </w:rPr>
        <w:t>бактерия,</w:t>
      </w:r>
      <w:r>
        <w:rPr>
          <w:rFonts w:ascii="Times New Roman" w:hAnsi="Times New Roman"/>
          <w:spacing w:val="49"/>
          <w:sz w:val="28"/>
        </w:rPr>
        <w:t> </w:t>
      </w:r>
      <w:r>
        <w:rPr>
          <w:rFonts w:ascii="Times New Roman" w:hAnsi="Times New Roman"/>
          <w:spacing w:val="-1"/>
          <w:sz w:val="28"/>
        </w:rPr>
        <w:t>относящаяся</w:t>
      </w:r>
      <w:r>
        <w:rPr>
          <w:rFonts w:ascii="Times New Roman" w:hAnsi="Times New Roman"/>
          <w:spacing w:val="56"/>
          <w:sz w:val="28"/>
        </w:rPr>
        <w:t> </w:t>
      </w:r>
      <w:r>
        <w:rPr>
          <w:rFonts w:ascii="Times New Roman" w:hAnsi="Times New Roman"/>
          <w:sz w:val="28"/>
        </w:rPr>
        <w:t>к</w:t>
      </w:r>
      <w:r>
        <w:rPr>
          <w:rFonts w:ascii="Times New Roman" w:hAnsi="Times New Roman"/>
          <w:spacing w:val="56"/>
          <w:sz w:val="28"/>
        </w:rPr>
        <w:t> </w:t>
      </w:r>
      <w:r>
        <w:rPr>
          <w:rFonts w:ascii="Times New Roman" w:hAnsi="Times New Roman"/>
          <w:spacing w:val="-1"/>
          <w:sz w:val="28"/>
        </w:rPr>
        <w:t>порядку</w:t>
      </w:r>
      <w:r>
        <w:rPr>
          <w:rFonts w:ascii="Times New Roman" w:hAnsi="Times New Roman"/>
          <w:spacing w:val="55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Chlamydiales</w:t>
      </w:r>
      <w:r>
        <w:rPr>
          <w:rFonts w:ascii="Times New Roman" w:hAnsi="Times New Roman"/>
          <w:spacing w:val="-1"/>
          <w:sz w:val="28"/>
        </w:rPr>
        <w:t>,</w:t>
      </w:r>
      <w:r>
        <w:rPr>
          <w:rFonts w:ascii="Times New Roman" w:hAnsi="Times New Roman"/>
          <w:spacing w:val="55"/>
          <w:sz w:val="28"/>
        </w:rPr>
        <w:t> </w:t>
      </w:r>
      <w:r>
        <w:rPr>
          <w:rFonts w:ascii="Times New Roman" w:hAnsi="Times New Roman"/>
          <w:spacing w:val="-1"/>
          <w:sz w:val="28"/>
        </w:rPr>
        <w:t>семейству</w:t>
      </w:r>
      <w:r>
        <w:rPr>
          <w:rFonts w:ascii="Times New Roman" w:hAnsi="Times New Roman"/>
          <w:spacing w:val="53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Chlamydiaceae,</w:t>
      </w:r>
      <w:r>
        <w:rPr>
          <w:rFonts w:ascii="Times New Roman" w:hAnsi="Times New Roman"/>
          <w:i/>
          <w:spacing w:val="53"/>
          <w:sz w:val="28"/>
        </w:rPr>
        <w:t> </w:t>
      </w:r>
      <w:r>
        <w:rPr>
          <w:rFonts w:ascii="Times New Roman" w:hAnsi="Times New Roman"/>
          <w:spacing w:val="-1"/>
          <w:sz w:val="28"/>
        </w:rPr>
        <w:t>роду</w:t>
      </w:r>
      <w:r>
        <w:rPr>
          <w:rFonts w:ascii="Times New Roman" w:hAnsi="Times New Roman"/>
          <w:spacing w:val="55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Chlamydia.</w:t>
      </w:r>
      <w:r>
        <w:rPr>
          <w:rFonts w:ascii="Times New Roman" w:hAnsi="Times New Roman"/>
          <w:sz w:val="28"/>
        </w:rPr>
      </w:r>
    </w:p>
    <w:p>
      <w:pPr>
        <w:spacing w:after="0" w:line="275" w:lineRule="auto"/>
        <w:jc w:val="both"/>
        <w:rPr>
          <w:rFonts w:ascii="Times New Roman" w:hAnsi="Times New Roman" w:cs="Times New Roman" w:eastAsia="Times New Roman"/>
          <w:sz w:val="28"/>
          <w:szCs w:val="28"/>
        </w:rPr>
        <w:sectPr>
          <w:footerReference w:type="default" r:id="rId7"/>
          <w:pgSz w:w="11900" w:h="16850"/>
          <w:pgMar w:footer="0" w:header="0" w:top="1040" w:bottom="280" w:left="1540" w:right="680"/>
        </w:sectPr>
      </w:pPr>
    </w:p>
    <w:p>
      <w:pPr>
        <w:pStyle w:val="Heading1"/>
        <w:spacing w:line="275" w:lineRule="auto" w:before="70"/>
        <w:ind w:left="3043" w:right="800" w:hanging="2312"/>
        <w:jc w:val="left"/>
        <w:rPr>
          <w:b w:val="0"/>
          <w:bCs w:val="0"/>
        </w:rPr>
      </w:pPr>
      <w:r>
        <w:rPr/>
        <w:pict>
          <v:shape style="position:absolute;margin-left:432.839996pt;margin-top:3.610337pt;width:122.16pt;height:69pt;mso-position-horizontal-relative:page;mso-position-vertical-relative:paragraph;z-index:-25936" type="#_x0000_t75" stroked="false">
            <v:imagedata r:id="rId5" o:title=""/>
          </v:shape>
        </w:pict>
      </w:r>
      <w:r>
        <w:rPr>
          <w:rFonts w:ascii="Times New Roman" w:hAnsi="Times New Roman"/>
        </w:rPr>
        <w:t>1. </w:t>
      </w:r>
      <w:r>
        <w:rPr>
          <w:rFonts w:ascii="Times New Roman" w:hAnsi="Times New Roman"/>
          <w:spacing w:val="8"/>
        </w:rPr>
        <w:t> </w:t>
      </w:r>
      <w:r>
        <w:rPr>
          <w:spacing w:val="-1"/>
        </w:rPr>
        <w:t>Краткая</w:t>
      </w:r>
      <w:r>
        <w:rPr>
          <w:spacing w:val="-2"/>
        </w:rPr>
        <w:t> информация </w:t>
      </w:r>
      <w:r>
        <w:rPr>
          <w:spacing w:val="-1"/>
        </w:rPr>
        <w:t>по</w:t>
      </w:r>
      <w:r>
        <w:rPr>
          <w:spacing w:val="1"/>
        </w:rPr>
        <w:t> </w:t>
      </w:r>
      <w:r>
        <w:rPr>
          <w:spacing w:val="-1"/>
        </w:rPr>
        <w:t>заболеванию или состоянию (группе</w:t>
      </w:r>
      <w:r>
        <w:rPr>
          <w:spacing w:val="61"/>
        </w:rPr>
        <w:t> </w:t>
      </w:r>
      <w:r>
        <w:rPr>
          <w:spacing w:val="-1"/>
        </w:rPr>
        <w:t>заболеваний или состояний)</w:t>
      </w:r>
      <w:r>
        <w:rPr>
          <w:b w:val="0"/>
        </w:rPr>
      </w:r>
    </w:p>
    <w:p>
      <w:pPr>
        <w:numPr>
          <w:ilvl w:val="1"/>
          <w:numId w:val="5"/>
        </w:numPr>
        <w:tabs>
          <w:tab w:pos="816" w:val="left" w:leader="none"/>
        </w:tabs>
        <w:spacing w:before="124"/>
        <w:ind w:left="815" w:right="0" w:hanging="708"/>
        <w:jc w:val="both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b/>
          <w:spacing w:val="-71"/>
          <w:sz w:val="28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8"/>
          <w:u w:val="thick" w:color="000000"/>
        </w:rPr>
        <w:t>Определение</w:t>
      </w:r>
      <w:r>
        <w:rPr>
          <w:rFonts w:ascii="Times New Roman" w:hAnsi="Times New Roman"/>
          <w:b/>
          <w:spacing w:val="35"/>
          <w:sz w:val="28"/>
          <w:u w:val="thick" w:color="000000"/>
        </w:rPr>
        <w:t> </w:t>
      </w:r>
      <w:r>
        <w:rPr>
          <w:rFonts w:ascii="Times New Roman" w:hAnsi="Times New Roman"/>
          <w:b/>
          <w:spacing w:val="35"/>
          <w:sz w:val="28"/>
        </w:rPr>
      </w:r>
      <w:r>
        <w:rPr>
          <w:rFonts w:ascii="Times New Roman" w:hAnsi="Times New Roman"/>
          <w:b/>
          <w:spacing w:val="-2"/>
          <w:sz w:val="28"/>
          <w:u w:val="thick" w:color="000000"/>
        </w:rPr>
        <w:t>за</w:t>
      </w:r>
      <w:r>
        <w:rPr>
          <w:rFonts w:ascii="Times New Roman" w:hAnsi="Times New Roman"/>
          <w:b/>
          <w:spacing w:val="-1"/>
          <w:sz w:val="28"/>
          <w:u w:val="thick" w:color="000000"/>
        </w:rPr>
        <w:t>болевания</w:t>
      </w:r>
      <w:r>
        <w:rPr>
          <w:rFonts w:ascii="Times New Roman" w:hAnsi="Times New Roman"/>
          <w:b/>
          <w:spacing w:val="34"/>
          <w:sz w:val="28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8"/>
          <w:u w:val="thick" w:color="000000"/>
        </w:rPr>
        <w:t>ил</w:t>
      </w:r>
      <w:r>
        <w:rPr>
          <w:rFonts w:ascii="Times New Roman" w:hAnsi="Times New Roman"/>
          <w:b/>
          <w:sz w:val="28"/>
          <w:u w:val="thick" w:color="000000"/>
        </w:rPr>
        <w:t>и</w:t>
      </w:r>
      <w:r>
        <w:rPr>
          <w:rFonts w:ascii="Times New Roman" w:hAnsi="Times New Roman"/>
          <w:b/>
          <w:spacing w:val="34"/>
          <w:sz w:val="28"/>
          <w:u w:val="thick" w:color="000000"/>
        </w:rPr>
        <w:t> </w:t>
      </w:r>
      <w:r>
        <w:rPr>
          <w:rFonts w:ascii="Times New Roman" w:hAnsi="Times New Roman"/>
          <w:b/>
          <w:sz w:val="28"/>
          <w:u w:val="thick" w:color="000000"/>
        </w:rPr>
        <w:t>со</w:t>
      </w:r>
      <w:r>
        <w:rPr>
          <w:rFonts w:ascii="Times New Roman" w:hAnsi="Times New Roman"/>
          <w:b/>
          <w:spacing w:val="-2"/>
          <w:sz w:val="28"/>
          <w:u w:val="thick" w:color="000000"/>
        </w:rPr>
        <w:t>ст</w:t>
      </w:r>
      <w:r>
        <w:rPr>
          <w:rFonts w:ascii="Times New Roman" w:hAnsi="Times New Roman"/>
          <w:b/>
          <w:sz w:val="28"/>
          <w:u w:val="thick" w:color="000000"/>
        </w:rPr>
        <w:t>о</w:t>
      </w:r>
      <w:r>
        <w:rPr>
          <w:rFonts w:ascii="Times New Roman" w:hAnsi="Times New Roman"/>
          <w:b/>
          <w:spacing w:val="-2"/>
          <w:sz w:val="28"/>
          <w:u w:val="thick" w:color="000000"/>
        </w:rPr>
        <w:t>яния</w:t>
      </w:r>
      <w:r>
        <w:rPr>
          <w:rFonts w:ascii="Times New Roman" w:hAnsi="Times New Roman"/>
          <w:b/>
          <w:spacing w:val="34"/>
          <w:sz w:val="28"/>
          <w:u w:val="thick" w:color="000000"/>
        </w:rPr>
        <w:t> </w:t>
      </w:r>
      <w:r>
        <w:rPr>
          <w:rFonts w:ascii="Times New Roman" w:hAnsi="Times New Roman"/>
          <w:b/>
          <w:sz w:val="28"/>
          <w:u w:val="thick" w:color="000000"/>
        </w:rPr>
        <w:t>(гру</w:t>
      </w:r>
      <w:r>
        <w:rPr>
          <w:rFonts w:ascii="Times New Roman" w:hAnsi="Times New Roman"/>
          <w:b/>
          <w:spacing w:val="-1"/>
          <w:sz w:val="28"/>
          <w:u w:val="thick" w:color="000000"/>
        </w:rPr>
        <w:t>ппы</w:t>
      </w:r>
      <w:r>
        <w:rPr>
          <w:rFonts w:ascii="Times New Roman" w:hAnsi="Times New Roman"/>
          <w:b/>
          <w:spacing w:val="34"/>
          <w:sz w:val="28"/>
          <w:u w:val="thick" w:color="000000"/>
        </w:rPr>
        <w:t> </w:t>
      </w:r>
      <w:r>
        <w:rPr>
          <w:rFonts w:ascii="Times New Roman" w:hAnsi="Times New Roman"/>
          <w:b/>
          <w:spacing w:val="34"/>
          <w:sz w:val="28"/>
        </w:rPr>
      </w:r>
      <w:r>
        <w:rPr>
          <w:rFonts w:ascii="Times New Roman" w:hAnsi="Times New Roman"/>
          <w:b/>
          <w:sz w:val="28"/>
          <w:u w:val="thick" w:color="000000"/>
        </w:rPr>
        <w:t>заб</w:t>
      </w:r>
      <w:r>
        <w:rPr>
          <w:rFonts w:ascii="Times New Roman" w:hAnsi="Times New Roman"/>
          <w:b/>
          <w:spacing w:val="-1"/>
          <w:sz w:val="28"/>
          <w:u w:val="thick" w:color="000000"/>
        </w:rPr>
        <w:t>олеваний</w:t>
      </w:r>
      <w:r>
        <w:rPr>
          <w:rFonts w:ascii="Times New Roman" w:hAnsi="Times New Roman"/>
          <w:b/>
          <w:spacing w:val="34"/>
          <w:sz w:val="28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8"/>
          <w:u w:val="thick" w:color="000000"/>
        </w:rPr>
        <w:t>ил</w:t>
      </w:r>
      <w:r>
        <w:rPr>
          <w:rFonts w:ascii="Times New Roman" w:hAnsi="Times New Roman"/>
          <w:b/>
          <w:sz w:val="28"/>
          <w:u w:val="thick" w:color="000000"/>
        </w:rPr>
        <w:t>и</w:t>
      </w:r>
      <w:r>
        <w:rPr>
          <w:rFonts w:ascii="Times New Roman" w:hAnsi="Times New Roman"/>
          <w:b/>
          <w:sz w:val="28"/>
          <w:u w:val="thick" w:color="000000"/>
        </w:rPr>
        <w:t> </w:t>
      </w:r>
      <w:r>
        <w:rPr>
          <w:rFonts w:ascii="Times New Roman" w:hAnsi="Times New Roman"/>
          <w:b/>
          <w:sz w:val="28"/>
        </w:rPr>
      </w:r>
      <w:r>
        <w:rPr>
          <w:rFonts w:ascii="Times New Roman" w:hAnsi="Times New Roman"/>
          <w:sz w:val="28"/>
        </w:rPr>
      </w:r>
    </w:p>
    <w:p>
      <w:pPr>
        <w:spacing w:before="47"/>
        <w:ind w:left="868" w:right="0" w:firstLine="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b/>
          <w:sz w:val="28"/>
        </w:rPr>
      </w:r>
      <w:r>
        <w:rPr>
          <w:rFonts w:ascii="Times New Roman" w:hAnsi="Times New Roman"/>
          <w:b/>
          <w:spacing w:val="-71"/>
          <w:sz w:val="28"/>
          <w:u w:val="thick" w:color="000000"/>
        </w:rPr>
        <w:t> </w:t>
      </w:r>
      <w:r>
        <w:rPr>
          <w:rFonts w:ascii="Times New Roman" w:hAnsi="Times New Roman"/>
          <w:b/>
          <w:sz w:val="28"/>
          <w:u w:val="thick" w:color="000000"/>
        </w:rPr>
        <w:t>со</w:t>
      </w:r>
      <w:r>
        <w:rPr>
          <w:rFonts w:ascii="Times New Roman" w:hAnsi="Times New Roman"/>
          <w:b/>
          <w:spacing w:val="-2"/>
          <w:sz w:val="28"/>
          <w:u w:val="thick" w:color="000000"/>
        </w:rPr>
        <w:t>ст</w:t>
      </w:r>
      <w:r>
        <w:rPr>
          <w:rFonts w:ascii="Times New Roman" w:hAnsi="Times New Roman"/>
          <w:b/>
          <w:sz w:val="28"/>
          <w:u w:val="thick" w:color="000000"/>
        </w:rPr>
        <w:t>о</w:t>
      </w:r>
      <w:r>
        <w:rPr>
          <w:rFonts w:ascii="Times New Roman" w:hAnsi="Times New Roman"/>
          <w:b/>
          <w:spacing w:val="-1"/>
          <w:sz w:val="28"/>
          <w:u w:val="thick" w:color="000000"/>
        </w:rPr>
        <w:t>яний)</w:t>
      </w:r>
      <w:r>
        <w:rPr>
          <w:rFonts w:ascii="Times New Roman" w:hAnsi="Times New Roman"/>
          <w:b/>
          <w:sz w:val="28"/>
          <w:u w:val="thick" w:color="000000"/>
        </w:rPr>
        <w:t> </w:t>
      </w:r>
      <w:r>
        <w:rPr>
          <w:rFonts w:ascii="Times New Roman" w:hAnsi="Times New Roman"/>
          <w:b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BodyText"/>
        <w:spacing w:line="277" w:lineRule="auto" w:before="43"/>
        <w:ind w:left="107" w:right="172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Урогенитальная</w:t>
      </w:r>
      <w:r>
        <w:rPr>
          <w:spacing w:val="57"/>
        </w:rPr>
        <w:t> </w:t>
      </w:r>
      <w:r>
        <w:rPr>
          <w:spacing w:val="-1"/>
        </w:rPr>
        <w:t>хламидийная</w:t>
      </w:r>
      <w:r>
        <w:rPr>
          <w:spacing w:val="59"/>
        </w:rPr>
        <w:t> </w:t>
      </w:r>
      <w:r>
        <w:rPr>
          <w:spacing w:val="-1"/>
        </w:rPr>
        <w:t>инфекция</w:t>
      </w:r>
      <w:r>
        <w:rPr>
          <w:spacing w:val="64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59"/>
        </w:rPr>
        <w:t> </w:t>
      </w:r>
      <w:r>
        <w:rPr>
          <w:spacing w:val="-1"/>
        </w:rPr>
        <w:t>инфекция,</w:t>
      </w:r>
      <w:r>
        <w:rPr>
          <w:spacing w:val="56"/>
        </w:rPr>
        <w:t> </w:t>
      </w:r>
      <w:r>
        <w:rPr>
          <w:spacing w:val="-1"/>
        </w:rPr>
        <w:t>передаваемая</w:t>
      </w:r>
      <w:r>
        <w:rPr>
          <w:spacing w:val="57"/>
        </w:rPr>
        <w:t> </w:t>
      </w:r>
      <w:r>
        <w:rPr>
          <w:spacing w:val="-1"/>
        </w:rPr>
        <w:t>половым</w:t>
      </w:r>
      <w:r>
        <w:rPr>
          <w:spacing w:val="43"/>
        </w:rPr>
        <w:t> </w:t>
      </w:r>
      <w:r>
        <w:rPr>
          <w:spacing w:val="-1"/>
        </w:rPr>
        <w:t>путём </w:t>
      </w:r>
      <w:r>
        <w:rPr>
          <w:spacing w:val="-2"/>
        </w:rPr>
        <w:t>(ИППП),</w:t>
      </w:r>
      <w:r>
        <w:rPr>
          <w:spacing w:val="1"/>
        </w:rPr>
        <w:t> </w:t>
      </w:r>
      <w:r>
        <w:rPr>
          <w:spacing w:val="-1"/>
        </w:rPr>
        <w:t>возбудителем</w:t>
      </w:r>
      <w:r>
        <w:rPr/>
        <w:t> </w:t>
      </w:r>
      <w:r>
        <w:rPr>
          <w:spacing w:val="-1"/>
        </w:rPr>
        <w:t>которой</w:t>
      </w:r>
      <w:r>
        <w:rPr/>
        <w:t> </w:t>
      </w:r>
      <w:r>
        <w:rPr>
          <w:spacing w:val="-1"/>
        </w:rPr>
        <w:t>является</w:t>
      </w:r>
      <w:r>
        <w:rPr>
          <w:spacing w:val="3"/>
        </w:rPr>
        <w:t> </w:t>
      </w:r>
      <w:r>
        <w:rPr>
          <w:rFonts w:ascii="Times New Roman" w:hAnsi="Times New Roman"/>
          <w:i/>
          <w:spacing w:val="-2"/>
        </w:rPr>
        <w:t>Chlamydia</w:t>
      </w:r>
      <w:r>
        <w:rPr>
          <w:rFonts w:ascii="Times New Roman" w:hAnsi="Times New Roman"/>
          <w:i/>
          <w:spacing w:val="1"/>
        </w:rPr>
        <w:t> </w:t>
      </w:r>
      <w:r>
        <w:rPr>
          <w:rFonts w:ascii="Times New Roman" w:hAnsi="Times New Roman"/>
          <w:i/>
          <w:spacing w:val="-1"/>
        </w:rPr>
        <w:t>trachomatis</w:t>
      </w:r>
      <w:r>
        <w:rPr>
          <w:rFonts w:ascii="Times New Roman" w:hAnsi="Times New Roman"/>
          <w:spacing w:val="-1"/>
        </w:rPr>
        <w:t>.</w:t>
      </w:r>
    </w:p>
    <w:p>
      <w:pPr>
        <w:pStyle w:val="Heading1"/>
        <w:numPr>
          <w:ilvl w:val="1"/>
          <w:numId w:val="5"/>
        </w:numPr>
        <w:tabs>
          <w:tab w:pos="816" w:val="left" w:leader="none"/>
        </w:tabs>
        <w:spacing w:line="240" w:lineRule="auto" w:before="244" w:after="0"/>
        <w:ind w:left="815" w:right="0" w:hanging="708"/>
        <w:jc w:val="both"/>
        <w:rPr>
          <w:b w:val="0"/>
          <w:bCs w:val="0"/>
        </w:rPr>
      </w:pPr>
      <w:r>
        <w:rPr>
          <w:spacing w:val="-71"/>
          <w:u w:val="thick" w:color="000000"/>
        </w:rPr>
        <w:t> </w:t>
      </w:r>
      <w:r>
        <w:rPr>
          <w:spacing w:val="-1"/>
          <w:u w:val="thick" w:color="000000"/>
        </w:rPr>
        <w:t>Этиол</w:t>
      </w:r>
      <w:r>
        <w:rPr>
          <w:u w:val="thick" w:color="000000"/>
        </w:rPr>
        <w:t>о</w:t>
      </w:r>
      <w:r>
        <w:rPr>
          <w:spacing w:val="-1"/>
          <w:u w:val="thick" w:color="000000"/>
        </w:rPr>
        <w:t>гия</w:t>
      </w:r>
      <w:r>
        <w:rPr>
          <w:u w:val="thick" w:color="000000"/>
        </w:rPr>
        <w:t>  </w:t>
      </w:r>
      <w:r>
        <w:rPr>
          <w:spacing w:val="55"/>
          <w:u w:val="thick" w:color="000000"/>
        </w:rPr>
        <w:t> </w:t>
      </w:r>
      <w:r>
        <w:rPr>
          <w:spacing w:val="55"/>
        </w:rPr>
      </w:r>
      <w:r>
        <w:rPr>
          <w:u w:val="thick" w:color="000000"/>
        </w:rPr>
        <w:t>и  </w:t>
      </w:r>
      <w:r>
        <w:rPr>
          <w:spacing w:val="55"/>
          <w:u w:val="thick" w:color="000000"/>
        </w:rPr>
        <w:t> </w:t>
      </w:r>
      <w:r>
        <w:rPr>
          <w:spacing w:val="55"/>
        </w:rPr>
      </w:r>
      <w:r>
        <w:rPr>
          <w:spacing w:val="-1"/>
          <w:u w:val="thick" w:color="000000"/>
        </w:rPr>
        <w:t>па</w:t>
      </w:r>
      <w:r>
        <w:rPr>
          <w:u w:val="thick" w:color="000000"/>
        </w:rPr>
        <w:t>то</w:t>
      </w:r>
      <w:r>
        <w:rPr>
          <w:spacing w:val="-1"/>
          <w:u w:val="thick" w:color="000000"/>
        </w:rPr>
        <w:t>генез</w:t>
      </w:r>
      <w:r>
        <w:rPr>
          <w:u w:val="thick" w:color="000000"/>
        </w:rPr>
        <w:t>  </w:t>
      </w:r>
      <w:r>
        <w:rPr>
          <w:spacing w:val="55"/>
          <w:u w:val="thick" w:color="000000"/>
        </w:rPr>
        <w:t> </w:t>
      </w:r>
      <w:r>
        <w:rPr>
          <w:spacing w:val="55"/>
        </w:rPr>
      </w:r>
      <w:r>
        <w:rPr>
          <w:spacing w:val="-1"/>
          <w:u w:val="thick" w:color="000000"/>
        </w:rPr>
        <w:t>забол</w:t>
      </w:r>
      <w:r>
        <w:rPr>
          <w:spacing w:val="-2"/>
          <w:u w:val="thick" w:color="000000"/>
        </w:rPr>
        <w:t>евания</w:t>
      </w:r>
      <w:r>
        <w:rPr>
          <w:u w:val="thick" w:color="000000"/>
        </w:rPr>
        <w:t>  </w:t>
      </w:r>
      <w:r>
        <w:rPr>
          <w:spacing w:val="55"/>
          <w:u w:val="thick" w:color="000000"/>
        </w:rPr>
        <w:t> </w:t>
      </w:r>
      <w:r>
        <w:rPr>
          <w:spacing w:val="55"/>
        </w:rPr>
      </w:r>
      <w:r>
        <w:rPr>
          <w:spacing w:val="-1"/>
          <w:u w:val="thick" w:color="000000"/>
        </w:rPr>
        <w:t>ил</w:t>
      </w:r>
      <w:r>
        <w:rPr>
          <w:u w:val="thick" w:color="000000"/>
        </w:rPr>
        <w:t>и  </w:t>
      </w:r>
      <w:r>
        <w:rPr>
          <w:spacing w:val="55"/>
          <w:u w:val="thick" w:color="000000"/>
        </w:rPr>
        <w:t> </w:t>
      </w:r>
      <w:r>
        <w:rPr>
          <w:spacing w:val="55"/>
        </w:rPr>
      </w:r>
      <w:r>
        <w:rPr>
          <w:u w:val="thick" w:color="000000"/>
        </w:rPr>
        <w:t>состо</w:t>
      </w:r>
      <w:r>
        <w:rPr>
          <w:spacing w:val="-2"/>
          <w:u w:val="thick" w:color="000000"/>
        </w:rPr>
        <w:t>яния</w:t>
      </w:r>
      <w:r>
        <w:rPr>
          <w:u w:val="thick" w:color="000000"/>
        </w:rPr>
        <w:t>  </w:t>
      </w:r>
      <w:r>
        <w:rPr>
          <w:spacing w:val="61"/>
          <w:u w:val="thick" w:color="000000"/>
        </w:rPr>
        <w:t> </w:t>
      </w:r>
      <w:r>
        <w:rPr>
          <w:spacing w:val="61"/>
        </w:rPr>
      </w:r>
      <w:r>
        <w:rPr>
          <w:u w:val="thick" w:color="000000"/>
        </w:rPr>
        <w:t>(гру</w:t>
      </w:r>
      <w:r>
        <w:rPr>
          <w:spacing w:val="-1"/>
          <w:u w:val="thick" w:color="000000"/>
        </w:rPr>
        <w:t>ппы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before="47"/>
        <w:ind w:left="868" w:right="0" w:firstLine="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b/>
          <w:sz w:val="28"/>
        </w:rPr>
      </w:r>
      <w:r>
        <w:rPr>
          <w:rFonts w:ascii="Times New Roman" w:hAnsi="Times New Roman"/>
          <w:b/>
          <w:spacing w:val="-71"/>
          <w:sz w:val="28"/>
          <w:u w:val="thick" w:color="000000"/>
        </w:rPr>
        <w:t> </w:t>
      </w:r>
      <w:r>
        <w:rPr>
          <w:rFonts w:ascii="Times New Roman" w:hAnsi="Times New Roman"/>
          <w:b/>
          <w:sz w:val="28"/>
          <w:u w:val="thick" w:color="000000"/>
        </w:rPr>
        <w:t>за</w:t>
      </w:r>
      <w:r>
        <w:rPr>
          <w:rFonts w:ascii="Times New Roman" w:hAnsi="Times New Roman"/>
          <w:b/>
          <w:spacing w:val="-2"/>
          <w:sz w:val="28"/>
          <w:u w:val="thick" w:color="000000"/>
        </w:rPr>
        <w:t>бол</w:t>
      </w:r>
      <w:r>
        <w:rPr>
          <w:rFonts w:ascii="Times New Roman" w:hAnsi="Times New Roman"/>
          <w:b/>
          <w:spacing w:val="-1"/>
          <w:sz w:val="28"/>
          <w:u w:val="thick" w:color="000000"/>
        </w:rPr>
        <w:t>еваний ил</w:t>
      </w:r>
      <w:r>
        <w:rPr>
          <w:rFonts w:ascii="Times New Roman" w:hAnsi="Times New Roman"/>
          <w:b/>
          <w:sz w:val="28"/>
          <w:u w:val="thick" w:color="000000"/>
        </w:rPr>
        <w:t>и</w:t>
      </w:r>
      <w:r>
        <w:rPr>
          <w:rFonts w:ascii="Times New Roman" w:hAnsi="Times New Roman"/>
          <w:b/>
          <w:spacing w:val="-1"/>
          <w:sz w:val="28"/>
          <w:u w:val="thick" w:color="000000"/>
        </w:rPr>
        <w:t> сост</w:t>
      </w:r>
      <w:r>
        <w:rPr>
          <w:rFonts w:ascii="Times New Roman" w:hAnsi="Times New Roman"/>
          <w:b/>
          <w:sz w:val="28"/>
          <w:u w:val="thick" w:color="000000"/>
        </w:rPr>
        <w:t>о</w:t>
      </w:r>
      <w:r>
        <w:rPr>
          <w:rFonts w:ascii="Times New Roman" w:hAnsi="Times New Roman"/>
          <w:b/>
          <w:spacing w:val="-1"/>
          <w:sz w:val="28"/>
          <w:u w:val="thick" w:color="000000"/>
        </w:rPr>
        <w:t>яний)</w:t>
      </w:r>
      <w:r>
        <w:rPr>
          <w:rFonts w:ascii="Times New Roman" w:hAnsi="Times New Roman"/>
          <w:b/>
          <w:sz w:val="28"/>
          <w:u w:val="thick" w:color="000000"/>
        </w:rPr>
        <w:t> </w:t>
      </w:r>
      <w:r>
        <w:rPr>
          <w:rFonts w:ascii="Times New Roman" w:hAnsi="Times New Roman"/>
          <w:b/>
          <w:sz w:val="28"/>
        </w:rPr>
      </w:r>
      <w:r>
        <w:rPr>
          <w:rFonts w:ascii="Times New Roman" w:hAnsi="Times New Roman"/>
          <w:sz w:val="28"/>
        </w:rPr>
      </w:r>
    </w:p>
    <w:p>
      <w:pPr>
        <w:spacing w:line="276" w:lineRule="auto" w:before="43"/>
        <w:ind w:left="107" w:right="169" w:firstLine="0"/>
        <w:jc w:val="both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spacing w:val="-1"/>
          <w:sz w:val="28"/>
        </w:rPr>
        <w:t>Возбудитель</w:t>
      </w:r>
      <w:r>
        <w:rPr>
          <w:rFonts w:ascii="Times New Roman" w:hAnsi="Times New Roman"/>
          <w:spacing w:val="12"/>
          <w:sz w:val="28"/>
        </w:rPr>
        <w:t> </w:t>
      </w:r>
      <w:r>
        <w:rPr>
          <w:rFonts w:ascii="Times New Roman" w:hAnsi="Times New Roman"/>
          <w:spacing w:val="-1"/>
          <w:sz w:val="28"/>
        </w:rPr>
        <w:t>урогенитальной</w:t>
      </w:r>
      <w:r>
        <w:rPr>
          <w:rFonts w:ascii="Times New Roman" w:hAnsi="Times New Roman"/>
          <w:spacing w:val="12"/>
          <w:sz w:val="28"/>
        </w:rPr>
        <w:t> </w:t>
      </w:r>
      <w:r>
        <w:rPr>
          <w:rFonts w:ascii="Times New Roman" w:hAnsi="Times New Roman"/>
          <w:spacing w:val="-1"/>
          <w:sz w:val="28"/>
        </w:rPr>
        <w:t>хламидийной</w:t>
      </w:r>
      <w:r>
        <w:rPr>
          <w:rFonts w:ascii="Times New Roman" w:hAnsi="Times New Roman"/>
          <w:spacing w:val="14"/>
          <w:sz w:val="28"/>
        </w:rPr>
        <w:t> </w:t>
      </w:r>
      <w:r>
        <w:rPr>
          <w:rFonts w:ascii="Times New Roman" w:hAnsi="Times New Roman"/>
          <w:spacing w:val="-1"/>
          <w:sz w:val="28"/>
        </w:rPr>
        <w:t>инфекции</w:t>
      </w:r>
      <w:r>
        <w:rPr>
          <w:rFonts w:ascii="Times New Roman" w:hAnsi="Times New Roman"/>
          <w:spacing w:val="22"/>
          <w:sz w:val="28"/>
        </w:rPr>
        <w:t> </w:t>
      </w:r>
      <w:r>
        <w:rPr>
          <w:rFonts w:ascii="Times New Roman" w:hAnsi="Times New Roman"/>
          <w:sz w:val="28"/>
        </w:rPr>
        <w:t>-</w:t>
      </w:r>
      <w:r>
        <w:rPr>
          <w:rFonts w:ascii="Times New Roman" w:hAnsi="Times New Roman"/>
          <w:spacing w:val="14"/>
          <w:sz w:val="28"/>
        </w:rPr>
        <w:t> </w:t>
      </w:r>
      <w:r>
        <w:rPr>
          <w:rFonts w:ascii="Times New Roman" w:hAnsi="Times New Roman"/>
          <w:i/>
          <w:spacing w:val="-2"/>
          <w:sz w:val="28"/>
        </w:rPr>
        <w:t>Chlamydia</w:t>
      </w:r>
      <w:r>
        <w:rPr>
          <w:rFonts w:ascii="Times New Roman" w:hAnsi="Times New Roman"/>
          <w:i/>
          <w:spacing w:val="15"/>
          <w:sz w:val="28"/>
        </w:rPr>
        <w:t> </w:t>
      </w:r>
      <w:r>
        <w:rPr>
          <w:rFonts w:ascii="Times New Roman" w:hAnsi="Times New Roman"/>
          <w:i/>
          <w:spacing w:val="-2"/>
          <w:sz w:val="28"/>
        </w:rPr>
        <w:t>trachomatis</w:t>
      </w:r>
      <w:r>
        <w:rPr>
          <w:rFonts w:ascii="Times New Roman" w:hAnsi="Times New Roman"/>
          <w:spacing w:val="-2"/>
          <w:sz w:val="28"/>
        </w:rPr>
        <w:t>.</w:t>
      </w:r>
      <w:r>
        <w:rPr>
          <w:rFonts w:ascii="Times New Roman" w:hAnsi="Times New Roman"/>
          <w:spacing w:val="51"/>
          <w:sz w:val="28"/>
        </w:rPr>
        <w:t> </w:t>
      </w:r>
      <w:r>
        <w:rPr>
          <w:rFonts w:ascii="Times New Roman" w:hAnsi="Times New Roman"/>
          <w:spacing w:val="-1"/>
          <w:sz w:val="28"/>
        </w:rPr>
        <w:t>Серотипы</w:t>
      </w:r>
      <w:r>
        <w:rPr>
          <w:rFonts w:ascii="Times New Roman" w:hAnsi="Times New Roman"/>
          <w:spacing w:val="2"/>
          <w:sz w:val="28"/>
        </w:rPr>
        <w:t> </w:t>
      </w:r>
      <w:r>
        <w:rPr>
          <w:rFonts w:ascii="Times New Roman" w:hAnsi="Times New Roman"/>
          <w:i/>
          <w:spacing w:val="-2"/>
          <w:sz w:val="28"/>
        </w:rPr>
        <w:t>Chlamydia</w:t>
      </w:r>
      <w:r>
        <w:rPr>
          <w:rFonts w:ascii="Times New Roman" w:hAnsi="Times New Roman"/>
          <w:i/>
          <w:spacing w:val="3"/>
          <w:sz w:val="28"/>
        </w:rPr>
        <w:t> </w:t>
      </w:r>
      <w:r>
        <w:rPr>
          <w:rFonts w:ascii="Times New Roman" w:hAnsi="Times New Roman"/>
          <w:i/>
          <w:spacing w:val="-2"/>
          <w:sz w:val="28"/>
        </w:rPr>
        <w:t>trachomatis</w:t>
      </w:r>
      <w:r>
        <w:rPr>
          <w:rFonts w:ascii="Times New Roman" w:hAnsi="Times New Roman"/>
          <w:i/>
          <w:spacing w:val="4"/>
          <w:sz w:val="28"/>
        </w:rPr>
        <w:t> </w:t>
      </w:r>
      <w:r>
        <w:rPr>
          <w:rFonts w:ascii="Times New Roman" w:hAnsi="Times New Roman"/>
          <w:spacing w:val="-1"/>
          <w:sz w:val="28"/>
        </w:rPr>
        <w:t>A,</w:t>
      </w:r>
      <w:r>
        <w:rPr>
          <w:rFonts w:ascii="Times New Roman" w:hAnsi="Times New Roman"/>
          <w:spacing w:val="68"/>
          <w:sz w:val="28"/>
        </w:rPr>
        <w:t> </w:t>
      </w:r>
      <w:r>
        <w:rPr>
          <w:rFonts w:ascii="Times New Roman" w:hAnsi="Times New Roman"/>
          <w:spacing w:val="-1"/>
          <w:sz w:val="28"/>
        </w:rPr>
        <w:t>B,</w:t>
      </w:r>
      <w:r>
        <w:rPr>
          <w:rFonts w:ascii="Times New Roman" w:hAnsi="Times New Roman"/>
          <w:sz w:val="28"/>
        </w:rPr>
        <w:t> </w:t>
      </w:r>
      <w:r>
        <w:rPr>
          <w:rFonts w:ascii="Times New Roman" w:hAnsi="Times New Roman"/>
          <w:spacing w:val="-1"/>
          <w:sz w:val="28"/>
        </w:rPr>
        <w:t>Ba,</w:t>
      </w:r>
      <w:r>
        <w:rPr>
          <w:rFonts w:ascii="Times New Roman" w:hAnsi="Times New Roman"/>
          <w:sz w:val="28"/>
        </w:rPr>
        <w:t> C</w:t>
      </w:r>
      <w:r>
        <w:rPr>
          <w:rFonts w:ascii="Times New Roman" w:hAnsi="Times New Roman"/>
          <w:spacing w:val="1"/>
          <w:sz w:val="28"/>
        </w:rPr>
        <w:t> </w:t>
      </w:r>
      <w:r>
        <w:rPr>
          <w:rFonts w:ascii="Times New Roman" w:hAnsi="Times New Roman"/>
          <w:spacing w:val="-1"/>
          <w:sz w:val="28"/>
        </w:rPr>
        <w:t>являются</w:t>
      </w:r>
      <w:r>
        <w:rPr>
          <w:rFonts w:ascii="Times New Roman" w:hAnsi="Times New Roman"/>
          <w:sz w:val="28"/>
        </w:rPr>
        <w:t> </w:t>
      </w:r>
      <w:r>
        <w:rPr>
          <w:rFonts w:ascii="Times New Roman" w:hAnsi="Times New Roman"/>
          <w:spacing w:val="1"/>
          <w:sz w:val="28"/>
        </w:rPr>
        <w:t> </w:t>
      </w:r>
      <w:r>
        <w:rPr>
          <w:rFonts w:ascii="Times New Roman" w:hAnsi="Times New Roman"/>
          <w:spacing w:val="-1"/>
          <w:sz w:val="28"/>
        </w:rPr>
        <w:t>возбудителями</w:t>
      </w:r>
      <w:r>
        <w:rPr>
          <w:rFonts w:ascii="Times New Roman" w:hAnsi="Times New Roman"/>
          <w:spacing w:val="69"/>
          <w:sz w:val="28"/>
        </w:rPr>
        <w:t> </w:t>
      </w:r>
      <w:r>
        <w:rPr>
          <w:rFonts w:ascii="Times New Roman" w:hAnsi="Times New Roman"/>
          <w:spacing w:val="-1"/>
          <w:sz w:val="28"/>
        </w:rPr>
        <w:t>трахомы;</w:t>
      </w:r>
      <w:r>
        <w:rPr>
          <w:rFonts w:ascii="Times New Roman" w:hAnsi="Times New Roman"/>
          <w:spacing w:val="35"/>
          <w:sz w:val="28"/>
        </w:rPr>
        <w:t> </w:t>
      </w:r>
      <w:r>
        <w:rPr>
          <w:rFonts w:ascii="Times New Roman" w:hAnsi="Times New Roman"/>
          <w:spacing w:val="-1"/>
          <w:sz w:val="28"/>
        </w:rPr>
        <w:t>D,</w:t>
      </w:r>
      <w:r>
        <w:rPr>
          <w:rFonts w:ascii="Times New Roman" w:hAnsi="Times New Roman"/>
          <w:spacing w:val="32"/>
          <w:sz w:val="28"/>
        </w:rPr>
        <w:t> </w:t>
      </w:r>
      <w:r>
        <w:rPr>
          <w:rFonts w:ascii="Times New Roman" w:hAnsi="Times New Roman"/>
          <w:spacing w:val="-1"/>
          <w:sz w:val="28"/>
        </w:rPr>
        <w:t>E,</w:t>
      </w:r>
      <w:r>
        <w:rPr>
          <w:rFonts w:ascii="Times New Roman" w:hAnsi="Times New Roman"/>
          <w:spacing w:val="33"/>
          <w:sz w:val="28"/>
        </w:rPr>
        <w:t> </w:t>
      </w:r>
      <w:r>
        <w:rPr>
          <w:rFonts w:ascii="Times New Roman" w:hAnsi="Times New Roman"/>
          <w:spacing w:val="-1"/>
          <w:sz w:val="28"/>
        </w:rPr>
        <w:t>F,</w:t>
      </w:r>
      <w:r>
        <w:rPr>
          <w:rFonts w:ascii="Times New Roman" w:hAnsi="Times New Roman"/>
          <w:spacing w:val="35"/>
          <w:sz w:val="28"/>
        </w:rPr>
        <w:t> </w:t>
      </w:r>
      <w:r>
        <w:rPr>
          <w:rFonts w:ascii="Times New Roman" w:hAnsi="Times New Roman"/>
          <w:spacing w:val="-1"/>
          <w:sz w:val="28"/>
        </w:rPr>
        <w:t>G,</w:t>
      </w:r>
      <w:r>
        <w:rPr>
          <w:rFonts w:ascii="Times New Roman" w:hAnsi="Times New Roman"/>
          <w:spacing w:val="32"/>
          <w:sz w:val="28"/>
        </w:rPr>
        <w:t> </w:t>
      </w:r>
      <w:r>
        <w:rPr>
          <w:rFonts w:ascii="Times New Roman" w:hAnsi="Times New Roman"/>
          <w:spacing w:val="-1"/>
          <w:sz w:val="28"/>
        </w:rPr>
        <w:t>H,</w:t>
      </w:r>
      <w:r>
        <w:rPr>
          <w:rFonts w:ascii="Times New Roman" w:hAnsi="Times New Roman"/>
          <w:spacing w:val="32"/>
          <w:sz w:val="28"/>
        </w:rPr>
        <w:t> </w:t>
      </w:r>
      <w:r>
        <w:rPr>
          <w:rFonts w:ascii="Times New Roman" w:hAnsi="Times New Roman"/>
          <w:sz w:val="28"/>
        </w:rPr>
        <w:t>I,</w:t>
      </w:r>
      <w:r>
        <w:rPr>
          <w:rFonts w:ascii="Times New Roman" w:hAnsi="Times New Roman"/>
          <w:spacing w:val="32"/>
          <w:sz w:val="28"/>
        </w:rPr>
        <w:t> </w:t>
      </w:r>
      <w:r>
        <w:rPr>
          <w:rFonts w:ascii="Times New Roman" w:hAnsi="Times New Roman"/>
          <w:sz w:val="28"/>
        </w:rPr>
        <w:t>J,</w:t>
      </w:r>
      <w:r>
        <w:rPr>
          <w:rFonts w:ascii="Times New Roman" w:hAnsi="Times New Roman"/>
          <w:spacing w:val="32"/>
          <w:sz w:val="28"/>
        </w:rPr>
        <w:t> </w:t>
      </w:r>
      <w:r>
        <w:rPr>
          <w:rFonts w:ascii="Times New Roman" w:hAnsi="Times New Roman"/>
          <w:sz w:val="28"/>
        </w:rPr>
        <w:t>K</w:t>
      </w:r>
      <w:r>
        <w:rPr>
          <w:rFonts w:ascii="Times New Roman" w:hAnsi="Times New Roman"/>
          <w:spacing w:val="32"/>
          <w:sz w:val="28"/>
        </w:rPr>
        <w:t> </w:t>
      </w:r>
      <w:r>
        <w:rPr>
          <w:rFonts w:ascii="Times New Roman" w:hAnsi="Times New Roman"/>
          <w:sz w:val="28"/>
        </w:rPr>
        <w:t>-</w:t>
      </w:r>
      <w:r>
        <w:rPr>
          <w:rFonts w:ascii="Times New Roman" w:hAnsi="Times New Roman"/>
          <w:spacing w:val="35"/>
          <w:sz w:val="28"/>
        </w:rPr>
        <w:t> </w:t>
      </w:r>
      <w:r>
        <w:rPr>
          <w:rFonts w:ascii="Times New Roman" w:hAnsi="Times New Roman"/>
          <w:spacing w:val="-1"/>
          <w:sz w:val="28"/>
        </w:rPr>
        <w:t>урогенитального</w:t>
      </w:r>
      <w:r>
        <w:rPr>
          <w:rFonts w:ascii="Times New Roman" w:hAnsi="Times New Roman"/>
          <w:spacing w:val="31"/>
          <w:sz w:val="28"/>
        </w:rPr>
        <w:t> </w:t>
      </w:r>
      <w:r>
        <w:rPr>
          <w:rFonts w:ascii="Times New Roman" w:hAnsi="Times New Roman"/>
          <w:spacing w:val="-1"/>
          <w:sz w:val="28"/>
        </w:rPr>
        <w:t>хламидиоза,</w:t>
      </w:r>
      <w:r>
        <w:rPr>
          <w:rFonts w:ascii="Times New Roman" w:hAnsi="Times New Roman"/>
          <w:spacing w:val="31"/>
          <w:sz w:val="28"/>
        </w:rPr>
        <w:t> </w:t>
      </w:r>
      <w:r>
        <w:rPr>
          <w:rFonts w:ascii="Times New Roman" w:hAnsi="Times New Roman"/>
          <w:spacing w:val="-2"/>
          <w:sz w:val="28"/>
        </w:rPr>
        <w:t>хламидийного</w:t>
      </w:r>
      <w:r>
        <w:rPr>
          <w:rFonts w:ascii="Times New Roman" w:hAnsi="Times New Roman"/>
          <w:spacing w:val="41"/>
          <w:sz w:val="28"/>
        </w:rPr>
        <w:t> </w:t>
      </w:r>
      <w:r>
        <w:rPr>
          <w:rFonts w:ascii="Times New Roman" w:hAnsi="Times New Roman"/>
          <w:spacing w:val="-1"/>
          <w:sz w:val="28"/>
        </w:rPr>
        <w:t>конъюнктивита,</w:t>
      </w:r>
      <w:r>
        <w:rPr>
          <w:rFonts w:ascii="Times New Roman" w:hAnsi="Times New Roman"/>
          <w:spacing w:val="57"/>
          <w:sz w:val="28"/>
        </w:rPr>
        <w:t> </w:t>
      </w:r>
      <w:r>
        <w:rPr>
          <w:rFonts w:ascii="Times New Roman" w:hAnsi="Times New Roman"/>
          <w:spacing w:val="-1"/>
          <w:sz w:val="28"/>
        </w:rPr>
        <w:t>фарингита</w:t>
      </w:r>
      <w:r>
        <w:rPr>
          <w:rFonts w:ascii="Times New Roman" w:hAnsi="Times New Roman"/>
          <w:spacing w:val="58"/>
          <w:sz w:val="28"/>
        </w:rPr>
        <w:t> 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pacing w:val="61"/>
          <w:sz w:val="28"/>
        </w:rPr>
        <w:t> </w:t>
      </w:r>
      <w:r>
        <w:rPr>
          <w:rFonts w:ascii="Times New Roman" w:hAnsi="Times New Roman"/>
          <w:spacing w:val="-1"/>
          <w:sz w:val="28"/>
        </w:rPr>
        <w:t>проктита;</w:t>
      </w:r>
      <w:r>
        <w:rPr>
          <w:rFonts w:ascii="Times New Roman" w:hAnsi="Times New Roman"/>
          <w:spacing w:val="66"/>
          <w:sz w:val="28"/>
        </w:rPr>
        <w:t> </w:t>
      </w:r>
      <w:r>
        <w:rPr>
          <w:rFonts w:ascii="Times New Roman" w:hAnsi="Times New Roman"/>
          <w:spacing w:val="-2"/>
          <w:sz w:val="28"/>
        </w:rPr>
        <w:t>L1,</w:t>
      </w:r>
      <w:r>
        <w:rPr>
          <w:rFonts w:ascii="Times New Roman" w:hAnsi="Times New Roman"/>
          <w:spacing w:val="60"/>
          <w:sz w:val="28"/>
        </w:rPr>
        <w:t> </w:t>
      </w:r>
      <w:r>
        <w:rPr>
          <w:rFonts w:ascii="Times New Roman" w:hAnsi="Times New Roman"/>
          <w:spacing w:val="-1"/>
          <w:sz w:val="28"/>
        </w:rPr>
        <w:t>L2,</w:t>
      </w:r>
      <w:r>
        <w:rPr>
          <w:rFonts w:ascii="Times New Roman" w:hAnsi="Times New Roman"/>
          <w:spacing w:val="61"/>
          <w:sz w:val="28"/>
        </w:rPr>
        <w:t> </w:t>
      </w:r>
      <w:r>
        <w:rPr>
          <w:rFonts w:ascii="Times New Roman" w:hAnsi="Times New Roman"/>
          <w:spacing w:val="-2"/>
          <w:sz w:val="28"/>
        </w:rPr>
        <w:t>L3</w:t>
      </w:r>
      <w:r>
        <w:rPr>
          <w:rFonts w:ascii="Times New Roman" w:hAnsi="Times New Roman"/>
          <w:spacing w:val="60"/>
          <w:sz w:val="28"/>
        </w:rPr>
        <w:t> </w:t>
      </w:r>
      <w:r>
        <w:rPr>
          <w:rFonts w:ascii="Times New Roman" w:hAnsi="Times New Roman"/>
          <w:sz w:val="28"/>
        </w:rPr>
        <w:t>-</w:t>
      </w:r>
      <w:r>
        <w:rPr>
          <w:rFonts w:ascii="Times New Roman" w:hAnsi="Times New Roman"/>
          <w:spacing w:val="61"/>
          <w:sz w:val="28"/>
        </w:rPr>
        <w:t> </w:t>
      </w:r>
      <w:r>
        <w:rPr>
          <w:rFonts w:ascii="Times New Roman" w:hAnsi="Times New Roman"/>
          <w:spacing w:val="-1"/>
          <w:sz w:val="28"/>
        </w:rPr>
        <w:t>венерической</w:t>
      </w:r>
      <w:r>
        <w:rPr>
          <w:rFonts w:ascii="Times New Roman" w:hAnsi="Times New Roman"/>
          <w:spacing w:val="41"/>
          <w:sz w:val="28"/>
        </w:rPr>
        <w:t> </w:t>
      </w:r>
      <w:r>
        <w:rPr>
          <w:rFonts w:ascii="Times New Roman" w:hAnsi="Times New Roman"/>
          <w:spacing w:val="-1"/>
          <w:sz w:val="28"/>
        </w:rPr>
        <w:t>лимфогранулемы.</w:t>
      </w:r>
      <w:r>
        <w:rPr>
          <w:rFonts w:ascii="Times New Roman" w:hAnsi="Times New Roman"/>
          <w:spacing w:val="62"/>
          <w:sz w:val="28"/>
        </w:rPr>
        <w:t> </w:t>
      </w:r>
      <w:r>
        <w:rPr>
          <w:rFonts w:ascii="Times New Roman" w:hAnsi="Times New Roman"/>
          <w:i/>
          <w:color w:val="1F2021"/>
          <w:spacing w:val="-1"/>
          <w:sz w:val="28"/>
        </w:rPr>
        <w:t>Chlamydia</w:t>
      </w:r>
      <w:r>
        <w:rPr>
          <w:rFonts w:ascii="Times New Roman" w:hAnsi="Times New Roman"/>
          <w:i/>
          <w:color w:val="1F2021"/>
          <w:spacing w:val="63"/>
          <w:sz w:val="28"/>
        </w:rPr>
        <w:t> </w:t>
      </w:r>
      <w:r>
        <w:rPr>
          <w:rFonts w:ascii="Times New Roman" w:hAnsi="Times New Roman"/>
          <w:i/>
          <w:color w:val="1F2021"/>
          <w:spacing w:val="-1"/>
          <w:sz w:val="28"/>
        </w:rPr>
        <w:t>pneumoniae,</w:t>
      </w:r>
      <w:r>
        <w:rPr>
          <w:rFonts w:ascii="Times New Roman" w:hAnsi="Times New Roman"/>
          <w:i/>
          <w:color w:val="1F2021"/>
          <w:spacing w:val="63"/>
          <w:sz w:val="28"/>
        </w:rPr>
        <w:t> </w:t>
      </w:r>
      <w:r>
        <w:rPr>
          <w:rFonts w:ascii="Times New Roman" w:hAnsi="Times New Roman"/>
          <w:i/>
          <w:color w:val="1F2021"/>
          <w:spacing w:val="-2"/>
          <w:sz w:val="28"/>
        </w:rPr>
        <w:t>Chlamydia</w:t>
      </w:r>
      <w:r>
        <w:rPr>
          <w:rFonts w:ascii="Times New Roman" w:hAnsi="Times New Roman"/>
          <w:i/>
          <w:color w:val="1F2021"/>
          <w:spacing w:val="64"/>
          <w:sz w:val="28"/>
        </w:rPr>
        <w:t> </w:t>
      </w:r>
      <w:r>
        <w:rPr>
          <w:rFonts w:ascii="Times New Roman" w:hAnsi="Times New Roman"/>
          <w:i/>
          <w:color w:val="1F2021"/>
          <w:spacing w:val="-1"/>
          <w:sz w:val="28"/>
        </w:rPr>
        <w:t>psittaci</w:t>
      </w:r>
      <w:r>
        <w:rPr>
          <w:rFonts w:ascii="Times New Roman" w:hAnsi="Times New Roman"/>
          <w:i/>
          <w:color w:val="1F2021"/>
          <w:spacing w:val="63"/>
          <w:sz w:val="28"/>
        </w:rPr>
        <w:t> </w:t>
      </w:r>
      <w:r>
        <w:rPr>
          <w:rFonts w:ascii="Times New Roman" w:hAnsi="Times New Roman"/>
          <w:color w:val="1F2021"/>
          <w:sz w:val="28"/>
        </w:rPr>
        <w:t>и</w:t>
      </w:r>
      <w:r>
        <w:rPr>
          <w:rFonts w:ascii="Times New Roman" w:hAnsi="Times New Roman"/>
          <w:color w:val="1F2021"/>
          <w:spacing w:val="62"/>
          <w:sz w:val="28"/>
        </w:rPr>
        <w:t> </w:t>
      </w:r>
      <w:r>
        <w:rPr>
          <w:rFonts w:ascii="Times New Roman" w:hAnsi="Times New Roman"/>
          <w:i/>
          <w:color w:val="1F2021"/>
          <w:spacing w:val="-1"/>
          <w:sz w:val="28"/>
        </w:rPr>
        <w:t>Chlamydia</w:t>
      </w:r>
      <w:r>
        <w:rPr>
          <w:rFonts w:ascii="Times New Roman" w:hAnsi="Times New Roman"/>
          <w:i/>
          <w:color w:val="1F2021"/>
          <w:spacing w:val="31"/>
          <w:sz w:val="28"/>
        </w:rPr>
        <w:t> </w:t>
      </w:r>
      <w:r>
        <w:rPr>
          <w:rFonts w:ascii="Times New Roman" w:hAnsi="Times New Roman"/>
          <w:i/>
          <w:color w:val="1F2021"/>
          <w:spacing w:val="-1"/>
          <w:sz w:val="28"/>
        </w:rPr>
        <w:t>pecorum </w:t>
      </w:r>
      <w:r>
        <w:rPr>
          <w:rFonts w:ascii="Times New Roman" w:hAnsi="Times New Roman"/>
          <w:color w:val="1F2021"/>
          <w:spacing w:val="-1"/>
          <w:sz w:val="28"/>
        </w:rPr>
        <w:t>выделены</w:t>
      </w:r>
      <w:r>
        <w:rPr>
          <w:rFonts w:ascii="Times New Roman" w:hAnsi="Times New Roman"/>
          <w:color w:val="1F2021"/>
          <w:sz w:val="28"/>
        </w:rPr>
        <w:t> в</w:t>
      </w:r>
      <w:r>
        <w:rPr>
          <w:rFonts w:ascii="Times New Roman" w:hAnsi="Times New Roman"/>
          <w:color w:val="1F2021"/>
          <w:spacing w:val="-4"/>
          <w:sz w:val="28"/>
        </w:rPr>
        <w:t> </w:t>
      </w:r>
      <w:r>
        <w:rPr>
          <w:rFonts w:ascii="Times New Roman" w:hAnsi="Times New Roman"/>
          <w:color w:val="1F2021"/>
          <w:spacing w:val="-1"/>
          <w:sz w:val="28"/>
        </w:rPr>
        <w:t>отдельный</w:t>
      </w:r>
      <w:r>
        <w:rPr>
          <w:rFonts w:ascii="Times New Roman" w:hAnsi="Times New Roman"/>
          <w:color w:val="1F2021"/>
          <w:sz w:val="28"/>
        </w:rPr>
        <w:t> </w:t>
      </w:r>
      <w:r>
        <w:rPr>
          <w:rFonts w:ascii="Times New Roman" w:hAnsi="Times New Roman"/>
          <w:color w:val="1F2021"/>
          <w:spacing w:val="-1"/>
          <w:sz w:val="28"/>
        </w:rPr>
        <w:t>род</w:t>
      </w:r>
      <w:r>
        <w:rPr>
          <w:rFonts w:ascii="Times New Roman" w:hAnsi="Times New Roman"/>
          <w:color w:val="1F2021"/>
          <w:spacing w:val="2"/>
          <w:sz w:val="28"/>
        </w:rPr>
        <w:t> </w:t>
      </w:r>
      <w:r>
        <w:rPr>
          <w:rFonts w:ascii="Times New Roman" w:hAnsi="Times New Roman"/>
          <w:i/>
          <w:color w:val="1F2021"/>
          <w:spacing w:val="-2"/>
          <w:sz w:val="28"/>
        </w:rPr>
        <w:t>Chlamydophila.</w:t>
      </w:r>
      <w:r>
        <w:rPr>
          <w:rFonts w:ascii="Times New Roman" w:hAnsi="Times New Roman"/>
          <w:sz w:val="28"/>
        </w:rPr>
      </w:r>
    </w:p>
    <w:p>
      <w:pPr>
        <w:spacing w:line="240" w:lineRule="auto" w:before="4"/>
        <w:rPr>
          <w:rFonts w:ascii="Times New Roman" w:hAnsi="Times New Roman" w:cs="Times New Roman" w:eastAsia="Times New Roman"/>
          <w:i/>
          <w:sz w:val="31"/>
          <w:szCs w:val="31"/>
        </w:rPr>
      </w:pPr>
    </w:p>
    <w:p>
      <w:pPr>
        <w:pStyle w:val="BodyText"/>
        <w:spacing w:line="275" w:lineRule="auto" w:before="0"/>
        <w:ind w:left="107" w:right="169"/>
        <w:jc w:val="both"/>
      </w:pPr>
      <w:r>
        <w:rPr>
          <w:rFonts w:ascii="Times New Roman" w:hAnsi="Times New Roman"/>
          <w:i/>
          <w:spacing w:val="-1"/>
        </w:rPr>
        <w:t>Chlamydia</w:t>
      </w:r>
      <w:r>
        <w:rPr>
          <w:rFonts w:ascii="Times New Roman" w:hAnsi="Times New Roman"/>
          <w:i/>
          <w:spacing w:val="29"/>
        </w:rPr>
        <w:t> </w:t>
      </w:r>
      <w:r>
        <w:rPr>
          <w:rFonts w:ascii="Times New Roman" w:hAnsi="Times New Roman"/>
          <w:i/>
          <w:spacing w:val="-2"/>
        </w:rPr>
        <w:t>trachomatis</w:t>
      </w:r>
      <w:r>
        <w:rPr>
          <w:rFonts w:ascii="Times New Roman" w:hAnsi="Times New Roman"/>
          <w:i/>
          <w:spacing w:val="28"/>
        </w:rPr>
        <w:t> </w:t>
      </w:r>
      <w:r>
        <w:rPr>
          <w:spacing w:val="-1"/>
        </w:rPr>
        <w:t>представляют</w:t>
      </w:r>
      <w:r>
        <w:rPr>
          <w:spacing w:val="27"/>
        </w:rPr>
        <w:t> </w:t>
      </w:r>
      <w:r>
        <w:rPr>
          <w:spacing w:val="-1"/>
        </w:rPr>
        <w:t>собой</w:t>
      </w:r>
      <w:r>
        <w:rPr>
          <w:spacing w:val="27"/>
        </w:rPr>
        <w:t> </w:t>
      </w:r>
      <w:r>
        <w:rPr>
          <w:spacing w:val="-1"/>
        </w:rPr>
        <w:t>неподвижные,</w:t>
      </w:r>
      <w:r>
        <w:rPr>
          <w:spacing w:val="26"/>
        </w:rPr>
        <w:t> </w:t>
      </w:r>
      <w:r>
        <w:rPr>
          <w:spacing w:val="-1"/>
        </w:rPr>
        <w:t>кокковидные</w:t>
      </w:r>
      <w:r>
        <w:rPr>
          <w:rFonts w:ascii="Times New Roman" w:hAnsi="Times New Roman"/>
          <w:i/>
          <w:spacing w:val="-1"/>
        </w:rPr>
        <w:t>,</w:t>
      </w:r>
      <w:r>
        <w:rPr>
          <w:rFonts w:ascii="Times New Roman" w:hAnsi="Times New Roman"/>
          <w:i/>
          <w:spacing w:val="57"/>
        </w:rPr>
        <w:t> </w:t>
      </w:r>
      <w:r>
        <w:rPr>
          <w:spacing w:val="-1"/>
        </w:rPr>
        <w:t>грамотрицательные</w:t>
      </w:r>
      <w:r>
        <w:rPr>
          <w:spacing w:val="-3"/>
        </w:rPr>
        <w:t> </w:t>
      </w:r>
      <w:r>
        <w:rPr>
          <w:spacing w:val="-1"/>
        </w:rPr>
        <w:t>облигатные</w:t>
      </w:r>
      <w:r>
        <w:rPr/>
        <w:t> </w:t>
      </w:r>
      <w:r>
        <w:rPr>
          <w:spacing w:val="-1"/>
        </w:rPr>
        <w:t>внутриклеточные</w:t>
      </w:r>
      <w:r>
        <w:rPr/>
        <w:t> </w:t>
      </w:r>
      <w:r>
        <w:rPr>
          <w:spacing w:val="-2"/>
        </w:rPr>
        <w:t>микроорганизмы.</w:t>
      </w:r>
    </w:p>
    <w:p>
      <w:pPr>
        <w:pStyle w:val="BodyText"/>
        <w:spacing w:line="275" w:lineRule="auto" w:before="4"/>
        <w:ind w:left="107" w:right="177"/>
        <w:jc w:val="both"/>
      </w:pPr>
      <w:r>
        <w:rPr>
          <w:spacing w:val="-1"/>
        </w:rPr>
        <w:t>Хламидии</w:t>
      </w:r>
      <w:r>
        <w:rPr>
          <w:spacing w:val="4"/>
        </w:rPr>
        <w:t> </w:t>
      </w:r>
      <w:r>
        <w:rPr>
          <w:spacing w:val="-1"/>
        </w:rPr>
        <w:t>существуют</w:t>
      </w:r>
      <w:r>
        <w:rPr>
          <w:spacing w:val="6"/>
        </w:rPr>
        <w:t> </w:t>
      </w:r>
      <w:r>
        <w:rPr/>
        <w:t>в</w:t>
      </w:r>
      <w:r>
        <w:rPr>
          <w:spacing w:val="6"/>
        </w:rPr>
        <w:t> </w:t>
      </w:r>
      <w:r>
        <w:rPr>
          <w:spacing w:val="-2"/>
        </w:rPr>
        <w:t>двух</w:t>
      </w:r>
      <w:r>
        <w:rPr>
          <w:spacing w:val="7"/>
        </w:rPr>
        <w:t> </w:t>
      </w:r>
      <w:r>
        <w:rPr>
          <w:spacing w:val="-1"/>
        </w:rPr>
        <w:t>формах,</w:t>
      </w:r>
      <w:r>
        <w:rPr>
          <w:spacing w:val="5"/>
        </w:rPr>
        <w:t> </w:t>
      </w:r>
      <w:r>
        <w:rPr>
          <w:spacing w:val="-1"/>
        </w:rPr>
        <w:t>различающихся</w:t>
      </w:r>
      <w:r>
        <w:rPr>
          <w:spacing w:val="6"/>
        </w:rPr>
        <w:t> </w:t>
      </w:r>
      <w:r>
        <w:rPr>
          <w:spacing w:val="-1"/>
        </w:rPr>
        <w:t>по</w:t>
      </w:r>
      <w:r>
        <w:rPr>
          <w:spacing w:val="7"/>
        </w:rPr>
        <w:t> </w:t>
      </w:r>
      <w:r>
        <w:rPr>
          <w:spacing w:val="-1"/>
        </w:rPr>
        <w:t>морфологическим</w:t>
      </w:r>
      <w:r>
        <w:rPr>
          <w:spacing w:val="1"/>
        </w:rPr>
        <w:t> </w:t>
      </w:r>
      <w:r>
        <w:rPr/>
        <w:t>и</w:t>
      </w:r>
      <w:r>
        <w:rPr>
          <w:spacing w:val="41"/>
        </w:rPr>
        <w:t> </w:t>
      </w:r>
      <w:r>
        <w:rPr>
          <w:spacing w:val="-1"/>
        </w:rPr>
        <w:t>биологическим</w:t>
      </w:r>
      <w:r>
        <w:rPr>
          <w:spacing w:val="66"/>
        </w:rPr>
        <w:t> </w:t>
      </w:r>
      <w:r>
        <w:rPr>
          <w:spacing w:val="-1"/>
        </w:rPr>
        <w:t>свойствам.</w:t>
      </w:r>
      <w:r>
        <w:rPr>
          <w:spacing w:val="66"/>
        </w:rPr>
        <w:t> </w:t>
      </w:r>
      <w:r>
        <w:rPr>
          <w:spacing w:val="-1"/>
        </w:rPr>
        <w:t>Высокоинфекционной,</w:t>
      </w:r>
      <w:r>
        <w:rPr>
          <w:spacing w:val="63"/>
        </w:rPr>
        <w:t> </w:t>
      </w:r>
      <w:r>
        <w:rPr>
          <w:spacing w:val="-1"/>
        </w:rPr>
        <w:t>спороподобной,</w:t>
      </w:r>
      <w:r>
        <w:rPr>
          <w:spacing w:val="29"/>
        </w:rPr>
        <w:t> </w:t>
      </w:r>
      <w:r>
        <w:rPr>
          <w:spacing w:val="-1"/>
        </w:rPr>
        <w:t>внеклеточной</w:t>
      </w:r>
      <w:r>
        <w:rPr>
          <w:spacing w:val="9"/>
        </w:rPr>
        <w:t> </w:t>
      </w:r>
      <w:r>
        <w:rPr>
          <w:spacing w:val="-1"/>
        </w:rPr>
        <w:t>формой</w:t>
      </w:r>
      <w:r>
        <w:rPr>
          <w:spacing w:val="9"/>
        </w:rPr>
        <w:t> </w:t>
      </w:r>
      <w:r>
        <w:rPr>
          <w:spacing w:val="-1"/>
        </w:rPr>
        <w:t>является</w:t>
      </w:r>
      <w:r>
        <w:rPr>
          <w:spacing w:val="8"/>
        </w:rPr>
        <w:t> </w:t>
      </w:r>
      <w:r>
        <w:rPr>
          <w:spacing w:val="-1"/>
        </w:rPr>
        <w:t>элементарное</w:t>
      </w:r>
      <w:r>
        <w:rPr>
          <w:spacing w:val="8"/>
        </w:rPr>
        <w:t> </w:t>
      </w:r>
      <w:r>
        <w:rPr>
          <w:spacing w:val="-1"/>
        </w:rPr>
        <w:t>тельце</w:t>
      </w:r>
      <w:r>
        <w:rPr>
          <w:spacing w:val="8"/>
        </w:rPr>
        <w:t> </w:t>
      </w:r>
      <w:r>
        <w:rPr>
          <w:spacing w:val="-1"/>
        </w:rPr>
        <w:t>(ЭТ),</w:t>
      </w:r>
      <w:r>
        <w:rPr>
          <w:spacing w:val="8"/>
        </w:rPr>
        <w:t> </w:t>
      </w:r>
      <w:r>
        <w:rPr/>
        <w:t>а</w:t>
      </w:r>
      <w:r>
        <w:rPr>
          <w:spacing w:val="8"/>
        </w:rPr>
        <w:t> </w:t>
      </w:r>
      <w:r>
        <w:rPr/>
        <w:t>вегетативной,</w:t>
      </w:r>
      <w:r>
        <w:rPr>
          <w:spacing w:val="43"/>
        </w:rPr>
        <w:t> </w:t>
      </w:r>
      <w:r>
        <w:rPr>
          <w:spacing w:val="-1"/>
        </w:rPr>
        <w:t>репродуцирующейся,</w:t>
      </w:r>
      <w:r>
        <w:rPr/>
        <w:t> </w:t>
      </w:r>
      <w:r>
        <w:rPr>
          <w:spacing w:val="-1"/>
        </w:rPr>
        <w:t>внутриклеточной</w:t>
      </w:r>
      <w:r>
        <w:rPr>
          <w:spacing w:val="2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>
          <w:spacing w:val="-1"/>
        </w:rPr>
        <w:t>ретикулярное</w:t>
      </w:r>
      <w:r>
        <w:rPr/>
        <w:t> </w:t>
      </w:r>
      <w:r>
        <w:rPr>
          <w:spacing w:val="-1"/>
        </w:rPr>
        <w:t>тельце</w:t>
      </w:r>
      <w:r>
        <w:rPr/>
        <w:t> </w:t>
      </w:r>
      <w:r>
        <w:rPr>
          <w:spacing w:val="-1"/>
        </w:rPr>
        <w:t>(РТ).</w:t>
      </w:r>
    </w:p>
    <w:p>
      <w:pPr>
        <w:pStyle w:val="BodyText"/>
        <w:spacing w:line="275" w:lineRule="auto" w:before="4"/>
        <w:ind w:left="107" w:right="169"/>
        <w:jc w:val="both"/>
      </w:pPr>
      <w:r>
        <w:rPr>
          <w:spacing w:val="-1"/>
        </w:rPr>
        <w:t>Первым</w:t>
      </w:r>
      <w:r>
        <w:rPr>
          <w:spacing w:val="49"/>
        </w:rPr>
        <w:t> </w:t>
      </w:r>
      <w:r>
        <w:rPr>
          <w:spacing w:val="-1"/>
        </w:rPr>
        <w:t>этапом</w:t>
      </w:r>
      <w:r>
        <w:rPr>
          <w:spacing w:val="46"/>
        </w:rPr>
        <w:t> </w:t>
      </w:r>
      <w:r>
        <w:rPr>
          <w:spacing w:val="-1"/>
        </w:rPr>
        <w:t>инфекционного</w:t>
      </w:r>
      <w:r>
        <w:rPr>
          <w:spacing w:val="50"/>
        </w:rPr>
        <w:t> </w:t>
      </w:r>
      <w:r>
        <w:rPr>
          <w:spacing w:val="-1"/>
        </w:rPr>
        <w:t>процесса</w:t>
      </w:r>
      <w:r>
        <w:rPr>
          <w:spacing w:val="49"/>
        </w:rPr>
        <w:t> </w:t>
      </w:r>
      <w:r>
        <w:rPr>
          <w:spacing w:val="-1"/>
        </w:rPr>
        <w:t>является</w:t>
      </w:r>
      <w:r>
        <w:rPr>
          <w:spacing w:val="49"/>
        </w:rPr>
        <w:t> </w:t>
      </w:r>
      <w:r>
        <w:rPr>
          <w:spacing w:val="-1"/>
        </w:rPr>
        <w:t>адсорбция</w:t>
      </w:r>
      <w:r>
        <w:rPr>
          <w:spacing w:val="49"/>
        </w:rPr>
        <w:t> </w:t>
      </w:r>
      <w:r>
        <w:rPr/>
        <w:t>ЭТ</w:t>
      </w:r>
      <w:r>
        <w:rPr>
          <w:spacing w:val="47"/>
        </w:rPr>
        <w:t> </w:t>
      </w:r>
      <w:r>
        <w:rPr/>
        <w:t>на</w:t>
      </w:r>
      <w:r>
        <w:rPr>
          <w:spacing w:val="39"/>
        </w:rPr>
        <w:t> </w:t>
      </w:r>
      <w:r>
        <w:rPr>
          <w:spacing w:val="-1"/>
        </w:rPr>
        <w:t>плазмалемме</w:t>
      </w:r>
      <w:r>
        <w:rPr/>
        <w:t> </w:t>
      </w:r>
      <w:r>
        <w:rPr>
          <w:spacing w:val="-1"/>
        </w:rPr>
        <w:t>клетки</w:t>
      </w:r>
      <w:r>
        <w:rPr/>
        <w:t> </w:t>
      </w:r>
      <w:r>
        <w:rPr>
          <w:spacing w:val="-1"/>
        </w:rPr>
        <w:t>хозяина.</w:t>
      </w:r>
      <w:r>
        <w:rPr>
          <w:spacing w:val="1"/>
        </w:rPr>
        <w:t> </w:t>
      </w:r>
      <w:r>
        <w:rPr>
          <w:spacing w:val="-1"/>
        </w:rPr>
        <w:t>Внедрение хламидий</w:t>
      </w:r>
      <w:r>
        <w:rPr>
          <w:spacing w:val="2"/>
        </w:rPr>
        <w:t> </w:t>
      </w:r>
      <w:r>
        <w:rPr/>
        <w:t>в</w:t>
      </w:r>
      <w:r>
        <w:rPr>
          <w:spacing w:val="1"/>
        </w:rPr>
        <w:t> </w:t>
      </w:r>
      <w:r>
        <w:rPr>
          <w:spacing w:val="-1"/>
        </w:rPr>
        <w:t>клетку</w:t>
      </w:r>
      <w:r>
        <w:rPr/>
        <w:t> </w:t>
      </w:r>
      <w:r>
        <w:rPr>
          <w:spacing w:val="-1"/>
        </w:rPr>
        <w:t>происходит путем</w:t>
      </w:r>
      <w:r>
        <w:rPr>
          <w:spacing w:val="45"/>
        </w:rPr>
        <w:t> </w:t>
      </w:r>
      <w:r>
        <w:rPr>
          <w:spacing w:val="-1"/>
        </w:rPr>
        <w:t>эндоцитоза.</w:t>
      </w:r>
      <w:r>
        <w:rPr>
          <w:spacing w:val="2"/>
        </w:rPr>
        <w:t> </w:t>
      </w:r>
      <w:r>
        <w:rPr>
          <w:spacing w:val="-1"/>
        </w:rPr>
        <w:t>Инвагинация</w:t>
      </w:r>
      <w:r>
        <w:rPr>
          <w:spacing w:val="3"/>
        </w:rPr>
        <w:t> </w:t>
      </w:r>
      <w:r>
        <w:rPr>
          <w:spacing w:val="-1"/>
        </w:rPr>
        <w:t>участка</w:t>
      </w:r>
      <w:r>
        <w:rPr>
          <w:spacing w:val="3"/>
        </w:rPr>
        <w:t> </w:t>
      </w:r>
      <w:r>
        <w:rPr>
          <w:spacing w:val="-1"/>
        </w:rPr>
        <w:t>плазмалеммы</w:t>
      </w:r>
      <w:r>
        <w:rPr>
          <w:spacing w:val="3"/>
        </w:rPr>
        <w:t> </w:t>
      </w:r>
      <w:r>
        <w:rPr/>
        <w:t>с</w:t>
      </w:r>
      <w:r>
        <w:rPr>
          <w:spacing w:val="3"/>
        </w:rPr>
        <w:t> </w:t>
      </w:r>
      <w:r>
        <w:rPr>
          <w:spacing w:val="-1"/>
        </w:rPr>
        <w:t>адсорбированным</w:t>
      </w:r>
      <w:r>
        <w:rPr>
          <w:spacing w:val="3"/>
        </w:rPr>
        <w:t> </w:t>
      </w:r>
      <w:r>
        <w:rPr/>
        <w:t>ЭТ</w:t>
      </w:r>
      <w:r>
        <w:rPr>
          <w:spacing w:val="47"/>
        </w:rPr>
        <w:t> </w:t>
      </w:r>
      <w:r>
        <w:rPr>
          <w:spacing w:val="-1"/>
        </w:rPr>
        <w:t>происходит</w:t>
      </w:r>
      <w:r>
        <w:rPr>
          <w:spacing w:val="63"/>
        </w:rPr>
        <w:t> </w:t>
      </w:r>
      <w:r>
        <w:rPr/>
        <w:t>в</w:t>
      </w:r>
      <w:r>
        <w:rPr>
          <w:spacing w:val="61"/>
        </w:rPr>
        <w:t> </w:t>
      </w:r>
      <w:r>
        <w:rPr>
          <w:spacing w:val="-1"/>
        </w:rPr>
        <w:t>цитоплазму</w:t>
      </w:r>
      <w:r>
        <w:rPr>
          <w:spacing w:val="60"/>
        </w:rPr>
        <w:t> </w:t>
      </w:r>
      <w:r>
        <w:rPr/>
        <w:t>с</w:t>
      </w:r>
      <w:r>
        <w:rPr>
          <w:spacing w:val="64"/>
        </w:rPr>
        <w:t> </w:t>
      </w:r>
      <w:r>
        <w:rPr>
          <w:spacing w:val="-1"/>
        </w:rPr>
        <w:t>образованием</w:t>
      </w:r>
      <w:r>
        <w:rPr>
          <w:spacing w:val="61"/>
        </w:rPr>
        <w:t> </w:t>
      </w:r>
      <w:r>
        <w:rPr>
          <w:spacing w:val="-1"/>
        </w:rPr>
        <w:t>фагоцитарной</w:t>
      </w:r>
      <w:r>
        <w:rPr>
          <w:spacing w:val="60"/>
        </w:rPr>
        <w:t> </w:t>
      </w:r>
      <w:r>
        <w:rPr>
          <w:spacing w:val="-1"/>
        </w:rPr>
        <w:t>вакуоли.</w:t>
      </w:r>
      <w:r>
        <w:rPr>
          <w:spacing w:val="63"/>
        </w:rPr>
        <w:t> </w:t>
      </w:r>
      <w:r>
        <w:rPr/>
        <w:t>Эта</w:t>
      </w:r>
      <w:r>
        <w:rPr>
          <w:spacing w:val="63"/>
        </w:rPr>
        <w:t> </w:t>
      </w:r>
      <w:r>
        <w:rPr>
          <w:spacing w:val="-1"/>
        </w:rPr>
        <w:t>фаза</w:t>
      </w:r>
      <w:r>
        <w:rPr>
          <w:spacing w:val="53"/>
        </w:rPr>
        <w:t> </w:t>
      </w:r>
      <w:r>
        <w:rPr>
          <w:spacing w:val="-1"/>
        </w:rPr>
        <w:t>занимает</w:t>
      </w:r>
      <w:r>
        <w:rPr>
          <w:spacing w:val="52"/>
        </w:rPr>
        <w:t> </w:t>
      </w:r>
      <w:r>
        <w:rPr>
          <w:rFonts w:ascii="Times New Roman" w:hAnsi="Times New Roman"/>
          <w:spacing w:val="-1"/>
        </w:rPr>
        <w:t>7</w:t>
      </w:r>
      <w:r>
        <w:rPr>
          <w:rFonts w:ascii="Times New Roman" w:hAnsi="Times New Roman"/>
          <w:i/>
          <w:spacing w:val="-1"/>
        </w:rPr>
        <w:t>-</w:t>
      </w:r>
      <w:r>
        <w:rPr>
          <w:rFonts w:ascii="Times New Roman" w:hAnsi="Times New Roman"/>
          <w:spacing w:val="-1"/>
        </w:rPr>
        <w:t>10</w:t>
      </w:r>
      <w:r>
        <w:rPr>
          <w:rFonts w:ascii="Times New Roman" w:hAnsi="Times New Roman"/>
          <w:spacing w:val="53"/>
        </w:rPr>
        <w:t> </w:t>
      </w:r>
      <w:r>
        <w:rPr>
          <w:spacing w:val="-1"/>
        </w:rPr>
        <w:t>часов.</w:t>
      </w:r>
      <w:r>
        <w:rPr>
          <w:spacing w:val="51"/>
        </w:rPr>
        <w:t> </w:t>
      </w:r>
      <w:r>
        <w:rPr>
          <w:spacing w:val="-1"/>
        </w:rPr>
        <w:t>После</w:t>
      </w:r>
      <w:r>
        <w:rPr>
          <w:spacing w:val="51"/>
        </w:rPr>
        <w:t> </w:t>
      </w:r>
      <w:r>
        <w:rPr/>
        <w:t>этого</w:t>
      </w:r>
      <w:r>
        <w:rPr>
          <w:spacing w:val="53"/>
        </w:rPr>
        <w:t> </w:t>
      </w:r>
      <w:r>
        <w:rPr/>
        <w:t>в</w:t>
      </w:r>
      <w:r>
        <w:rPr>
          <w:spacing w:val="51"/>
        </w:rPr>
        <w:t> </w:t>
      </w:r>
      <w:r>
        <w:rPr/>
        <w:t>клетке</w:t>
      </w:r>
      <w:r>
        <w:rPr>
          <w:spacing w:val="52"/>
        </w:rPr>
        <w:t> </w:t>
      </w:r>
      <w:r>
        <w:rPr/>
        <w:t>в</w:t>
      </w:r>
      <w:r>
        <w:rPr>
          <w:spacing w:val="51"/>
        </w:rPr>
        <w:t> </w:t>
      </w:r>
      <w:r>
        <w:rPr/>
        <w:t>течение</w:t>
      </w:r>
      <w:r>
        <w:rPr>
          <w:spacing w:val="56"/>
        </w:rPr>
        <w:t> </w:t>
      </w:r>
      <w:r>
        <w:rPr>
          <w:rFonts w:ascii="Times New Roman" w:hAnsi="Times New Roman"/>
          <w:spacing w:val="-1"/>
        </w:rPr>
        <w:t>6</w:t>
      </w:r>
      <w:r>
        <w:rPr>
          <w:rFonts w:ascii="Times New Roman" w:hAnsi="Times New Roman"/>
          <w:i/>
          <w:spacing w:val="-1"/>
        </w:rPr>
        <w:t>-</w:t>
      </w:r>
      <w:r>
        <w:rPr>
          <w:rFonts w:ascii="Times New Roman" w:hAnsi="Times New Roman"/>
          <w:spacing w:val="-1"/>
        </w:rPr>
        <w:t>8</w:t>
      </w:r>
      <w:r>
        <w:rPr>
          <w:rFonts w:ascii="Times New Roman" w:hAnsi="Times New Roman"/>
          <w:spacing w:val="53"/>
        </w:rPr>
        <w:t> </w:t>
      </w:r>
      <w:r>
        <w:rPr/>
        <w:t>часов</w:t>
      </w:r>
      <w:r>
        <w:rPr>
          <w:spacing w:val="51"/>
        </w:rPr>
        <w:t> </w:t>
      </w:r>
      <w:r>
        <w:rPr>
          <w:spacing w:val="-2"/>
        </w:rPr>
        <w:t>происходит</w:t>
      </w:r>
      <w:r>
        <w:rPr>
          <w:spacing w:val="55"/>
        </w:rPr>
        <w:t> </w:t>
      </w:r>
      <w:r>
        <w:rPr>
          <w:spacing w:val="-1"/>
        </w:rPr>
        <w:t>реорганизация</w:t>
      </w:r>
      <w:r>
        <w:rPr>
          <w:spacing w:val="23"/>
        </w:rPr>
        <w:t> </w:t>
      </w:r>
      <w:r>
        <w:rPr/>
        <w:t>ЭТ</w:t>
      </w:r>
      <w:r>
        <w:rPr>
          <w:spacing w:val="24"/>
        </w:rPr>
        <w:t> </w:t>
      </w:r>
      <w:r>
        <w:rPr/>
        <w:t>в</w:t>
      </w:r>
      <w:r>
        <w:rPr>
          <w:spacing w:val="25"/>
        </w:rPr>
        <w:t> </w:t>
      </w:r>
      <w:r>
        <w:rPr>
          <w:spacing w:val="-1"/>
        </w:rPr>
        <w:t>вегетативную</w:t>
      </w:r>
      <w:r>
        <w:rPr>
          <w:spacing w:val="24"/>
        </w:rPr>
        <w:t> </w:t>
      </w:r>
      <w:r>
        <w:rPr>
          <w:spacing w:val="-1"/>
        </w:rPr>
        <w:t>форму</w:t>
      </w:r>
      <w:r>
        <w:rPr>
          <w:spacing w:val="26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26"/>
        </w:rPr>
        <w:t> </w:t>
      </w:r>
      <w:r>
        <w:rPr>
          <w:spacing w:val="-1"/>
        </w:rPr>
        <w:t>ретикулярное</w:t>
      </w:r>
      <w:r>
        <w:rPr>
          <w:spacing w:val="25"/>
        </w:rPr>
        <w:t> </w:t>
      </w:r>
      <w:r>
        <w:rPr>
          <w:spacing w:val="-1"/>
        </w:rPr>
        <w:t>тельце,</w:t>
      </w:r>
      <w:r>
        <w:rPr>
          <w:spacing w:val="25"/>
        </w:rPr>
        <w:t> </w:t>
      </w:r>
      <w:r>
        <w:rPr>
          <w:spacing w:val="-1"/>
        </w:rPr>
        <w:t>способное</w:t>
      </w:r>
      <w:r>
        <w:rPr>
          <w:spacing w:val="20"/>
        </w:rPr>
        <w:t> </w:t>
      </w:r>
      <w:r>
        <w:rPr/>
        <w:t>к</w:t>
      </w:r>
      <w:r>
        <w:rPr>
          <w:spacing w:val="39"/>
        </w:rPr>
        <w:t> </w:t>
      </w:r>
      <w:r>
        <w:rPr>
          <w:spacing w:val="-1"/>
        </w:rPr>
        <w:t>росту</w:t>
      </w:r>
      <w:r>
        <w:rPr>
          <w:spacing w:val="-4"/>
        </w:rPr>
        <w:t> </w:t>
      </w:r>
      <w:r>
        <w:rPr/>
        <w:t>и делению.</w:t>
      </w:r>
    </w:p>
    <w:p>
      <w:pPr>
        <w:pStyle w:val="BodyText"/>
        <w:spacing w:line="276" w:lineRule="auto" w:before="4"/>
        <w:ind w:left="107" w:right="169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spacing w:val="-1"/>
        </w:rPr>
        <w:t>Размножение</w:t>
      </w:r>
      <w:r>
        <w:rPr>
          <w:spacing w:val="11"/>
        </w:rPr>
        <w:t> </w:t>
      </w:r>
      <w:r>
        <w:rPr>
          <w:spacing w:val="-1"/>
        </w:rPr>
        <w:t>хламидий</w:t>
      </w:r>
      <w:r>
        <w:rPr>
          <w:spacing w:val="12"/>
        </w:rPr>
        <w:t> </w:t>
      </w:r>
      <w:r>
        <w:rPr>
          <w:spacing w:val="-1"/>
        </w:rPr>
        <w:t>ведет</w:t>
      </w:r>
      <w:r>
        <w:rPr>
          <w:spacing w:val="11"/>
        </w:rPr>
        <w:t> </w:t>
      </w:r>
      <w:r>
        <w:rPr/>
        <w:t>к</w:t>
      </w:r>
      <w:r>
        <w:rPr>
          <w:spacing w:val="11"/>
        </w:rPr>
        <w:t> </w:t>
      </w:r>
      <w:r>
        <w:rPr>
          <w:spacing w:val="-1"/>
        </w:rPr>
        <w:t>формированию</w:t>
      </w:r>
      <w:r>
        <w:rPr>
          <w:spacing w:val="10"/>
        </w:rPr>
        <w:t> </w:t>
      </w:r>
      <w:r>
        <w:rPr>
          <w:spacing w:val="-1"/>
        </w:rPr>
        <w:t>включений</w:t>
      </w:r>
      <w:r>
        <w:rPr>
          <w:spacing w:val="12"/>
        </w:rPr>
        <w:t> </w:t>
      </w:r>
      <w:r>
        <w:rPr>
          <w:spacing w:val="-1"/>
        </w:rPr>
        <w:t>(телец</w:t>
      </w:r>
      <w:r>
        <w:rPr>
          <w:spacing w:val="12"/>
        </w:rPr>
        <w:t> </w:t>
      </w:r>
      <w:r>
        <w:rPr>
          <w:spacing w:val="-1"/>
        </w:rPr>
        <w:t>Провачека).</w:t>
      </w:r>
      <w:r>
        <w:rPr>
          <w:spacing w:val="51"/>
        </w:rPr>
        <w:t> </w:t>
      </w:r>
      <w:r>
        <w:rPr/>
        <w:t>В</w:t>
      </w:r>
      <w:r>
        <w:rPr>
          <w:spacing w:val="13"/>
        </w:rPr>
        <w:t> </w:t>
      </w:r>
      <w:r>
        <w:rPr>
          <w:spacing w:val="-1"/>
        </w:rPr>
        <w:t>течение</w:t>
      </w:r>
      <w:r>
        <w:rPr>
          <w:spacing w:val="13"/>
        </w:rPr>
        <w:t> </w:t>
      </w:r>
      <w:r>
        <w:rPr>
          <w:rFonts w:ascii="Times New Roman" w:hAnsi="Times New Roman"/>
          <w:spacing w:val="-1"/>
        </w:rPr>
        <w:t>18</w:t>
      </w:r>
      <w:r>
        <w:rPr>
          <w:rFonts w:ascii="Times New Roman" w:hAnsi="Times New Roman"/>
          <w:i/>
          <w:spacing w:val="-1"/>
        </w:rPr>
        <w:t>-</w:t>
      </w:r>
      <w:r>
        <w:rPr>
          <w:rFonts w:ascii="Times New Roman" w:hAnsi="Times New Roman"/>
          <w:spacing w:val="-1"/>
        </w:rPr>
        <w:t>24</w:t>
      </w:r>
      <w:r>
        <w:rPr>
          <w:rFonts w:ascii="Times New Roman" w:hAnsi="Times New Roman"/>
          <w:spacing w:val="15"/>
        </w:rPr>
        <w:t> </w:t>
      </w:r>
      <w:r>
        <w:rPr>
          <w:spacing w:val="-1"/>
        </w:rPr>
        <w:t>часов</w:t>
      </w:r>
      <w:r>
        <w:rPr>
          <w:spacing w:val="12"/>
        </w:rPr>
        <w:t> </w:t>
      </w:r>
      <w:r>
        <w:rPr>
          <w:spacing w:val="-1"/>
        </w:rPr>
        <w:t>развития</w:t>
      </w:r>
      <w:r>
        <w:rPr>
          <w:spacing w:val="13"/>
        </w:rPr>
        <w:t> </w:t>
      </w:r>
      <w:r>
        <w:rPr>
          <w:spacing w:val="-1"/>
        </w:rPr>
        <w:t>они</w:t>
      </w:r>
      <w:r>
        <w:rPr>
          <w:spacing w:val="11"/>
        </w:rPr>
        <w:t> </w:t>
      </w:r>
      <w:r>
        <w:rPr>
          <w:spacing w:val="-1"/>
        </w:rPr>
        <w:t>локализуются</w:t>
      </w:r>
      <w:r>
        <w:rPr>
          <w:spacing w:val="13"/>
        </w:rPr>
        <w:t> </w:t>
      </w:r>
      <w:r>
        <w:rPr/>
        <w:t>в</w:t>
      </w:r>
      <w:r>
        <w:rPr>
          <w:spacing w:val="15"/>
        </w:rPr>
        <w:t> </w:t>
      </w:r>
      <w:r>
        <w:rPr>
          <w:spacing w:val="-1"/>
        </w:rPr>
        <w:t>цитоплазматическом</w:t>
      </w:r>
      <w:r>
        <w:rPr>
          <w:spacing w:val="59"/>
        </w:rPr>
        <w:t> </w:t>
      </w:r>
      <w:r>
        <w:rPr>
          <w:spacing w:val="-1"/>
        </w:rPr>
        <w:t>пузырьке,</w:t>
      </w:r>
      <w:r>
        <w:rPr>
          <w:spacing w:val="51"/>
        </w:rPr>
        <w:t> </w:t>
      </w:r>
      <w:r>
        <w:rPr>
          <w:spacing w:val="-1"/>
        </w:rPr>
        <w:t>образованном</w:t>
      </w:r>
      <w:r>
        <w:rPr>
          <w:spacing w:val="51"/>
        </w:rPr>
        <w:t> </w:t>
      </w:r>
      <w:r>
        <w:rPr/>
        <w:t>из</w:t>
      </w:r>
      <w:r>
        <w:rPr>
          <w:spacing w:val="50"/>
        </w:rPr>
        <w:t> </w:t>
      </w:r>
      <w:r>
        <w:rPr>
          <w:spacing w:val="-1"/>
        </w:rPr>
        <w:t>мембраны</w:t>
      </w:r>
      <w:r>
        <w:rPr>
          <w:spacing w:val="52"/>
        </w:rPr>
        <w:t> </w:t>
      </w:r>
      <w:r>
        <w:rPr>
          <w:spacing w:val="-1"/>
        </w:rPr>
        <w:t>клетки.</w:t>
      </w:r>
      <w:r>
        <w:rPr>
          <w:spacing w:val="50"/>
        </w:rPr>
        <w:t> </w:t>
      </w:r>
      <w:r>
        <w:rPr/>
        <w:t>Во</w:t>
      </w:r>
      <w:r>
        <w:rPr>
          <w:spacing w:val="52"/>
        </w:rPr>
        <w:t> </w:t>
      </w:r>
      <w:r>
        <w:rPr>
          <w:spacing w:val="-1"/>
        </w:rPr>
        <w:t>включении</w:t>
      </w:r>
      <w:r>
        <w:rPr>
          <w:spacing w:val="52"/>
        </w:rPr>
        <w:t> </w:t>
      </w:r>
      <w:r>
        <w:rPr>
          <w:spacing w:val="-1"/>
        </w:rPr>
        <w:t>может</w:t>
      </w:r>
      <w:r>
        <w:rPr>
          <w:spacing w:val="39"/>
        </w:rPr>
        <w:t> </w:t>
      </w:r>
      <w:r>
        <w:rPr>
          <w:spacing w:val="-1"/>
        </w:rPr>
        <w:t>содержаться</w:t>
      </w:r>
      <w:r>
        <w:rPr>
          <w:spacing w:val="13"/>
        </w:rPr>
        <w:t> </w:t>
      </w:r>
      <w:r>
        <w:rPr/>
        <w:t>от</w:t>
      </w:r>
      <w:r>
        <w:rPr>
          <w:spacing w:val="17"/>
        </w:rPr>
        <w:t> </w:t>
      </w:r>
      <w:r>
        <w:rPr>
          <w:rFonts w:ascii="Times New Roman" w:hAnsi="Times New Roman"/>
          <w:spacing w:val="-1"/>
        </w:rPr>
        <w:t>100</w:t>
      </w:r>
      <w:r>
        <w:rPr>
          <w:rFonts w:ascii="Times New Roman" w:hAnsi="Times New Roman"/>
          <w:spacing w:val="15"/>
        </w:rPr>
        <w:t> </w:t>
      </w:r>
      <w:r>
        <w:rPr/>
        <w:t>до</w:t>
      </w:r>
      <w:r>
        <w:rPr>
          <w:spacing w:val="17"/>
        </w:rPr>
        <w:t> </w:t>
      </w:r>
      <w:r>
        <w:rPr>
          <w:rFonts w:ascii="Times New Roman" w:hAnsi="Times New Roman"/>
          <w:spacing w:val="-2"/>
        </w:rPr>
        <w:t>500</w:t>
      </w:r>
      <w:r>
        <w:rPr>
          <w:rFonts w:ascii="Times New Roman" w:hAnsi="Times New Roman"/>
          <w:spacing w:val="17"/>
        </w:rPr>
        <w:t> </w:t>
      </w:r>
      <w:r>
        <w:rPr>
          <w:spacing w:val="-1"/>
        </w:rPr>
        <w:t>хламидий.</w:t>
      </w:r>
      <w:r>
        <w:rPr>
          <w:spacing w:val="15"/>
        </w:rPr>
        <w:t> </w:t>
      </w:r>
      <w:r>
        <w:rPr>
          <w:spacing w:val="-1"/>
        </w:rPr>
        <w:t>Далее</w:t>
      </w:r>
      <w:r>
        <w:rPr>
          <w:spacing w:val="15"/>
        </w:rPr>
        <w:t> </w:t>
      </w:r>
      <w:r>
        <w:rPr/>
        <w:t>в</w:t>
      </w:r>
      <w:r>
        <w:rPr>
          <w:spacing w:val="15"/>
        </w:rPr>
        <w:t> </w:t>
      </w:r>
      <w:r>
        <w:rPr/>
        <w:t>течение</w:t>
      </w:r>
      <w:r>
        <w:rPr>
          <w:spacing w:val="13"/>
        </w:rPr>
        <w:t> </w:t>
      </w:r>
      <w:r>
        <w:rPr/>
        <w:t>36</w:t>
      </w:r>
      <w:r>
        <w:rPr>
          <w:rFonts w:ascii="Times New Roman" w:hAnsi="Times New Roman"/>
        </w:rPr>
        <w:t>42</w:t>
      </w:r>
      <w:r>
        <w:rPr>
          <w:rFonts w:ascii="Times New Roman" w:hAnsi="Times New Roman"/>
          <w:spacing w:val="15"/>
        </w:rPr>
        <w:t> </w:t>
      </w:r>
      <w:r>
        <w:rPr/>
        <w:t>часов</w:t>
      </w:r>
      <w:r>
        <w:rPr>
          <w:spacing w:val="15"/>
        </w:rPr>
        <w:t> </w:t>
      </w:r>
      <w:r>
        <w:rPr>
          <w:spacing w:val="-2"/>
        </w:rPr>
        <w:t>происходит</w:t>
      </w:r>
      <w:r>
        <w:rPr>
          <w:spacing w:val="59"/>
        </w:rPr>
        <w:t> </w:t>
      </w:r>
      <w:r>
        <w:rPr>
          <w:spacing w:val="-1"/>
        </w:rPr>
        <w:t>процесс</w:t>
      </w:r>
      <w:r>
        <w:rPr>
          <w:spacing w:val="16"/>
        </w:rPr>
        <w:t> </w:t>
      </w:r>
      <w:r>
        <w:rPr>
          <w:spacing w:val="-1"/>
        </w:rPr>
        <w:t>созревания</w:t>
      </w:r>
      <w:r>
        <w:rPr>
          <w:spacing w:val="16"/>
        </w:rPr>
        <w:t> </w:t>
      </w:r>
      <w:r>
        <w:rPr/>
        <w:t>РТ</w:t>
      </w:r>
      <w:r>
        <w:rPr>
          <w:spacing w:val="14"/>
        </w:rPr>
        <w:t> </w:t>
      </w:r>
      <w:r>
        <w:rPr/>
        <w:t>через</w:t>
      </w:r>
      <w:r>
        <w:rPr>
          <w:spacing w:val="15"/>
        </w:rPr>
        <w:t> </w:t>
      </w:r>
      <w:r>
        <w:rPr>
          <w:spacing w:val="-2"/>
        </w:rPr>
        <w:t>переходные</w:t>
      </w:r>
      <w:r>
        <w:rPr>
          <w:spacing w:val="16"/>
        </w:rPr>
        <w:t> </w:t>
      </w:r>
      <w:r>
        <w:rPr>
          <w:spacing w:val="-1"/>
        </w:rPr>
        <w:t>(промежуточные)</w:t>
      </w:r>
      <w:r>
        <w:rPr>
          <w:spacing w:val="16"/>
        </w:rPr>
        <w:t> </w:t>
      </w:r>
      <w:r>
        <w:rPr>
          <w:spacing w:val="-1"/>
        </w:rPr>
        <w:t>тельца</w:t>
      </w:r>
      <w:r>
        <w:rPr>
          <w:spacing w:val="16"/>
        </w:rPr>
        <w:t> </w:t>
      </w:r>
      <w:r>
        <w:rPr/>
        <w:t>и</w:t>
      </w:r>
      <w:r>
        <w:rPr>
          <w:spacing w:val="16"/>
        </w:rPr>
        <w:t> </w:t>
      </w:r>
      <w:r>
        <w:rPr>
          <w:spacing w:val="-1"/>
        </w:rPr>
        <w:t>развитие</w:t>
      </w:r>
      <w:r>
        <w:rPr>
          <w:spacing w:val="55"/>
        </w:rPr>
        <w:t> </w:t>
      </w:r>
      <w:r>
        <w:rPr/>
        <w:t>ЭТ</w:t>
      </w:r>
      <w:r>
        <w:rPr>
          <w:spacing w:val="16"/>
        </w:rPr>
        <w:t> </w:t>
      </w:r>
      <w:r>
        <w:rPr>
          <w:spacing w:val="-1"/>
        </w:rPr>
        <w:t>следующего</w:t>
      </w:r>
      <w:r>
        <w:rPr>
          <w:spacing w:val="19"/>
        </w:rPr>
        <w:t> </w:t>
      </w:r>
      <w:r>
        <w:rPr>
          <w:spacing w:val="-1"/>
        </w:rPr>
        <w:t>поколения.</w:t>
      </w:r>
      <w:r>
        <w:rPr>
          <w:spacing w:val="18"/>
        </w:rPr>
        <w:t> </w:t>
      </w:r>
      <w:r>
        <w:rPr>
          <w:spacing w:val="-2"/>
        </w:rPr>
        <w:t>Полный</w:t>
      </w:r>
      <w:r>
        <w:rPr>
          <w:spacing w:val="19"/>
        </w:rPr>
        <w:t> </w:t>
      </w:r>
      <w:r>
        <w:rPr>
          <w:spacing w:val="-1"/>
        </w:rPr>
        <w:t>цикл</w:t>
      </w:r>
      <w:r>
        <w:rPr>
          <w:spacing w:val="17"/>
        </w:rPr>
        <w:t> </w:t>
      </w:r>
      <w:r>
        <w:rPr>
          <w:spacing w:val="-1"/>
        </w:rPr>
        <w:t>репродукции</w:t>
      </w:r>
      <w:r>
        <w:rPr>
          <w:spacing w:val="16"/>
        </w:rPr>
        <w:t> </w:t>
      </w:r>
      <w:r>
        <w:rPr>
          <w:spacing w:val="-1"/>
        </w:rPr>
        <w:t>хламидии</w:t>
      </w:r>
      <w:r>
        <w:rPr>
          <w:spacing w:val="17"/>
        </w:rPr>
        <w:t> </w:t>
      </w:r>
      <w:r>
        <w:rPr>
          <w:spacing w:val="-1"/>
        </w:rPr>
        <w:t>равен</w:t>
      </w:r>
      <w:r>
        <w:rPr>
          <w:spacing w:val="25"/>
        </w:rPr>
        <w:t> </w:t>
      </w:r>
      <w:r>
        <w:rPr>
          <w:rFonts w:ascii="Times New Roman" w:hAnsi="Times New Roman"/>
          <w:spacing w:val="-1"/>
        </w:rPr>
        <w:t>48</w:t>
      </w:r>
      <w:r>
        <w:rPr>
          <w:rFonts w:ascii="Times New Roman" w:hAnsi="Times New Roman"/>
          <w:i/>
          <w:spacing w:val="-1"/>
        </w:rPr>
        <w:t>-</w:t>
      </w:r>
      <w:r>
        <w:rPr>
          <w:rFonts w:ascii="Times New Roman" w:hAnsi="Times New Roman"/>
          <w:spacing w:val="-1"/>
        </w:rPr>
        <w:t>72</w:t>
      </w:r>
      <w:r>
        <w:rPr>
          <w:rFonts w:ascii="Times New Roman" w:hAnsi="Times New Roman"/>
          <w:spacing w:val="43"/>
        </w:rPr>
        <w:t> </w:t>
      </w:r>
      <w:r>
        <w:rPr/>
        <w:t>часам</w:t>
      </w:r>
      <w:r>
        <w:rPr>
          <w:spacing w:val="19"/>
        </w:rPr>
        <w:t> </w:t>
      </w:r>
      <w:r>
        <w:rPr/>
        <w:t>и</w:t>
      </w:r>
      <w:r>
        <w:rPr>
          <w:spacing w:val="19"/>
        </w:rPr>
        <w:t> </w:t>
      </w:r>
      <w:r>
        <w:rPr>
          <w:spacing w:val="-1"/>
        </w:rPr>
        <w:t>завершается</w:t>
      </w:r>
      <w:r>
        <w:rPr>
          <w:spacing w:val="19"/>
        </w:rPr>
        <w:t> </w:t>
      </w:r>
      <w:r>
        <w:rPr>
          <w:spacing w:val="-1"/>
        </w:rPr>
        <w:t>разрушением</w:t>
      </w:r>
      <w:r>
        <w:rPr>
          <w:spacing w:val="18"/>
        </w:rPr>
        <w:t> </w:t>
      </w:r>
      <w:r>
        <w:rPr>
          <w:spacing w:val="-1"/>
        </w:rPr>
        <w:t>пораженной</w:t>
      </w:r>
      <w:r>
        <w:rPr>
          <w:spacing w:val="19"/>
        </w:rPr>
        <w:t> </w:t>
      </w:r>
      <w:r>
        <w:rPr/>
        <w:t>клетки</w:t>
      </w:r>
      <w:r>
        <w:rPr>
          <w:rFonts w:ascii="Times New Roman" w:hAnsi="Times New Roman"/>
          <w:i/>
        </w:rPr>
        <w:t>.</w:t>
      </w:r>
      <w:r>
        <w:rPr>
          <w:rFonts w:ascii="Times New Roman" w:hAnsi="Times New Roman"/>
          <w:i/>
          <w:spacing w:val="18"/>
        </w:rPr>
        <w:t> </w:t>
      </w:r>
      <w:r>
        <w:rPr>
          <w:spacing w:val="-1"/>
        </w:rPr>
        <w:t>При</w:t>
      </w:r>
      <w:r>
        <w:rPr>
          <w:spacing w:val="19"/>
        </w:rPr>
        <w:t> </w:t>
      </w:r>
      <w:r>
        <w:rPr>
          <w:spacing w:val="-1"/>
        </w:rPr>
        <w:t>неблагоприятных</w:t>
      </w:r>
      <w:r>
        <w:rPr>
          <w:spacing w:val="37"/>
        </w:rPr>
        <w:t> </w:t>
      </w:r>
      <w:r>
        <w:rPr>
          <w:spacing w:val="-1"/>
        </w:rPr>
        <w:t>условиях</w:t>
      </w:r>
      <w:r>
        <w:rPr>
          <w:spacing w:val="2"/>
        </w:rPr>
        <w:t> </w:t>
      </w:r>
      <w:r>
        <w:rPr>
          <w:spacing w:val="-1"/>
        </w:rPr>
        <w:t>хламидии</w:t>
      </w:r>
      <w:r>
        <w:rPr>
          <w:spacing w:val="2"/>
        </w:rPr>
        <w:t> </w:t>
      </w:r>
      <w:r>
        <w:rPr>
          <w:spacing w:val="-2"/>
        </w:rPr>
        <w:t>способны</w:t>
      </w:r>
      <w:r>
        <w:rPr>
          <w:spacing w:val="2"/>
        </w:rPr>
        <w:t> </w:t>
      </w:r>
      <w:r>
        <w:rPr/>
        <w:t>к </w:t>
      </w:r>
      <w:r>
        <w:rPr>
          <w:spacing w:val="-1"/>
        </w:rPr>
        <w:t>длительному</w:t>
      </w:r>
      <w:r>
        <w:rPr/>
        <w:t> </w:t>
      </w:r>
      <w:r>
        <w:rPr>
          <w:spacing w:val="-1"/>
        </w:rPr>
        <w:t>внутриклеточному</w:t>
      </w:r>
      <w:r>
        <w:rPr>
          <w:spacing w:val="51"/>
        </w:rPr>
        <w:t> </w:t>
      </w:r>
      <w:r>
        <w:rPr>
          <w:spacing w:val="-1"/>
        </w:rPr>
        <w:t>паразитированию</w:t>
      </w:r>
      <w:r>
        <w:rPr>
          <w:spacing w:val="22"/>
        </w:rPr>
        <w:t> </w:t>
      </w:r>
      <w:r>
        <w:rPr/>
        <w:t>в</w:t>
      </w:r>
      <w:r>
        <w:rPr>
          <w:spacing w:val="20"/>
        </w:rPr>
        <w:t> </w:t>
      </w:r>
      <w:r>
        <w:rPr>
          <w:spacing w:val="-1"/>
        </w:rPr>
        <w:t>дормантном</w:t>
      </w:r>
      <w:r>
        <w:rPr>
          <w:spacing w:val="20"/>
        </w:rPr>
        <w:t> </w:t>
      </w:r>
      <w:r>
        <w:rPr>
          <w:spacing w:val="-1"/>
        </w:rPr>
        <w:t>состоянии.</w:t>
      </w:r>
      <w:r>
        <w:rPr>
          <w:spacing w:val="22"/>
        </w:rPr>
        <w:t> </w:t>
      </w:r>
      <w:r>
        <w:rPr>
          <w:spacing w:val="-1"/>
        </w:rPr>
        <w:t>Дормантное</w:t>
      </w:r>
      <w:r>
        <w:rPr>
          <w:spacing w:val="23"/>
        </w:rPr>
        <w:t> </w:t>
      </w:r>
      <w:r>
        <w:rPr>
          <w:spacing w:val="-1"/>
        </w:rPr>
        <w:t>состояние</w:t>
      </w:r>
      <w:r>
        <w:rPr>
          <w:spacing w:val="23"/>
        </w:rPr>
        <w:t> </w:t>
      </w:r>
      <w:r>
        <w:rPr/>
        <w:t>хламидий</w:t>
      </w:r>
      <w:r>
        <w:rPr>
          <w:rFonts w:ascii="Times New Roman" w:hAnsi="Times New Roman"/>
          <w:i/>
        </w:rPr>
        <w:t>,</w:t>
      </w:r>
      <w:r>
        <w:rPr>
          <w:rFonts w:ascii="Times New Roman" w:hAnsi="Times New Roman"/>
          <w:i/>
          <w:spacing w:val="29"/>
        </w:rPr>
        <w:t> </w:t>
      </w:r>
      <w:r>
        <w:rPr>
          <w:spacing w:val="-1"/>
        </w:rPr>
        <w:t>защищенных</w:t>
      </w:r>
      <w:r>
        <w:rPr>
          <w:spacing w:val="1"/>
        </w:rPr>
        <w:t> </w:t>
      </w:r>
      <w:r>
        <w:rPr>
          <w:spacing w:val="-1"/>
        </w:rPr>
        <w:t>мембранами</w:t>
      </w:r>
      <w:r>
        <w:rPr/>
        <w:t> </w:t>
      </w:r>
      <w:r>
        <w:rPr>
          <w:spacing w:val="-1"/>
        </w:rPr>
        <w:t>эпителиальных</w:t>
      </w:r>
      <w:r>
        <w:rPr>
          <w:spacing w:val="4"/>
        </w:rPr>
        <w:t> </w:t>
      </w:r>
      <w:r>
        <w:rPr>
          <w:rFonts w:ascii="Times New Roman" w:hAnsi="Times New Roman"/>
          <w:i/>
          <w:sz w:val="24"/>
        </w:rPr>
        <w:t>6</w:t>
      </w:r>
      <w:r>
        <w:rPr>
          <w:rFonts w:ascii="Times New Roman" w:hAnsi="Times New Roman"/>
          <w:sz w:val="24"/>
        </w:rPr>
      </w:r>
    </w:p>
    <w:p>
      <w:pPr>
        <w:spacing w:after="0" w:line="276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footerReference w:type="default" r:id="rId8"/>
          <w:pgSz w:w="11900" w:h="16850"/>
          <w:pgMar w:footer="0" w:header="0" w:top="1040" w:bottom="280" w:left="1520" w:right="620"/>
        </w:sectPr>
      </w:pPr>
    </w:p>
    <w:p>
      <w:pPr>
        <w:pStyle w:val="BodyText"/>
        <w:spacing w:line="276" w:lineRule="auto" w:before="90"/>
        <w:ind w:left="118" w:right="173"/>
        <w:jc w:val="both"/>
      </w:pPr>
      <w:r>
        <w:rPr/>
        <w:pict>
          <v:shape style="position:absolute;margin-left:437.160004pt;margin-top:3.890337pt;width:122.16pt;height:69pt;mso-position-horizontal-relative:page;mso-position-vertical-relative:paragraph;z-index:-25912" type="#_x0000_t75" stroked="false">
            <v:imagedata r:id="rId5" o:title=""/>
          </v:shape>
        </w:pict>
      </w:r>
      <w:r>
        <w:rPr/>
        <w:t>и</w:t>
      </w:r>
      <w:r>
        <w:rPr>
          <w:spacing w:val="68"/>
        </w:rPr>
        <w:t> </w:t>
      </w:r>
      <w:r>
        <w:rPr>
          <w:spacing w:val="-1"/>
        </w:rPr>
        <w:t>эндотелиальных</w:t>
      </w:r>
      <w:r>
        <w:rPr>
          <w:spacing w:val="66"/>
        </w:rPr>
        <w:t> </w:t>
      </w:r>
      <w:r>
        <w:rPr/>
        <w:t>клеток,</w:t>
      </w:r>
      <w:r>
        <w:rPr>
          <w:spacing w:val="65"/>
        </w:rPr>
        <w:t> </w:t>
      </w:r>
      <w:r>
        <w:rPr>
          <w:spacing w:val="-1"/>
        </w:rPr>
        <w:t>позволяет</w:t>
      </w:r>
      <w:r>
        <w:rPr>
          <w:spacing w:val="67"/>
        </w:rPr>
        <w:t> </w:t>
      </w:r>
      <w:r>
        <w:rPr>
          <w:spacing w:val="-1"/>
        </w:rPr>
        <w:t>возбудителю</w:t>
      </w:r>
      <w:r>
        <w:rPr>
          <w:spacing w:val="66"/>
        </w:rPr>
        <w:t> </w:t>
      </w:r>
      <w:r>
        <w:rPr>
          <w:spacing w:val="-1"/>
        </w:rPr>
        <w:t>сохранить</w:t>
      </w:r>
      <w:r>
        <w:rPr>
          <w:spacing w:val="66"/>
        </w:rPr>
        <w:t> </w:t>
      </w:r>
      <w:r>
        <w:rPr>
          <w:spacing w:val="-1"/>
        </w:rPr>
        <w:t>свою</w:t>
      </w:r>
      <w:r>
        <w:rPr>
          <w:spacing w:val="21"/>
        </w:rPr>
        <w:t> </w:t>
      </w:r>
      <w:r>
        <w:rPr>
          <w:spacing w:val="-1"/>
        </w:rPr>
        <w:t>жизнеспособность</w:t>
      </w:r>
      <w:r>
        <w:rPr>
          <w:spacing w:val="29"/>
        </w:rPr>
        <w:t> </w:t>
      </w:r>
      <w:r>
        <w:rPr/>
        <w:t>в</w:t>
      </w:r>
      <w:r>
        <w:rPr>
          <w:spacing w:val="27"/>
        </w:rPr>
        <w:t> </w:t>
      </w:r>
      <w:r>
        <w:rPr>
          <w:spacing w:val="-1"/>
        </w:rPr>
        <w:t>неблагоприятных</w:t>
      </w:r>
      <w:r>
        <w:rPr>
          <w:spacing w:val="28"/>
        </w:rPr>
        <w:t> </w:t>
      </w:r>
      <w:r>
        <w:rPr>
          <w:spacing w:val="-1"/>
        </w:rPr>
        <w:t>для</w:t>
      </w:r>
      <w:r>
        <w:rPr>
          <w:spacing w:val="31"/>
        </w:rPr>
        <w:t> </w:t>
      </w:r>
      <w:r>
        <w:rPr>
          <w:spacing w:val="-1"/>
        </w:rPr>
        <w:t>него</w:t>
      </w:r>
      <w:r>
        <w:rPr>
          <w:spacing w:val="31"/>
        </w:rPr>
        <w:t> </w:t>
      </w:r>
      <w:r>
        <w:rPr>
          <w:spacing w:val="-1"/>
        </w:rPr>
        <w:t>условиях.</w:t>
      </w:r>
      <w:r>
        <w:rPr>
          <w:spacing w:val="27"/>
        </w:rPr>
        <w:t> </w:t>
      </w:r>
      <w:r>
        <w:rPr>
          <w:spacing w:val="-1"/>
        </w:rPr>
        <w:t>При</w:t>
      </w:r>
      <w:r>
        <w:rPr>
          <w:spacing w:val="28"/>
        </w:rPr>
        <w:t> </w:t>
      </w:r>
      <w:r>
        <w:rPr>
          <w:spacing w:val="-1"/>
        </w:rPr>
        <w:t>делении</w:t>
      </w:r>
      <w:r>
        <w:rPr>
          <w:spacing w:val="31"/>
        </w:rPr>
        <w:t> </w:t>
      </w:r>
      <w:r>
        <w:rPr>
          <w:spacing w:val="-1"/>
        </w:rPr>
        <w:t>клеток</w:t>
      </w:r>
      <w:r>
        <w:rPr>
          <w:spacing w:val="33"/>
        </w:rPr>
        <w:t> </w:t>
      </w:r>
      <w:r>
        <w:rPr>
          <w:spacing w:val="-1"/>
        </w:rPr>
        <w:t>макроорганизма</w:t>
      </w:r>
      <w:r>
        <w:rPr>
          <w:spacing w:val="46"/>
        </w:rPr>
        <w:t> </w:t>
      </w:r>
      <w:r>
        <w:rPr>
          <w:spacing w:val="-1"/>
        </w:rPr>
        <w:t>хламидии</w:t>
      </w:r>
      <w:r>
        <w:rPr>
          <w:spacing w:val="50"/>
        </w:rPr>
        <w:t> </w:t>
      </w:r>
      <w:r>
        <w:rPr>
          <w:spacing w:val="-1"/>
        </w:rPr>
        <w:t>сохраняют</w:t>
      </w:r>
      <w:r>
        <w:rPr>
          <w:spacing w:val="48"/>
        </w:rPr>
        <w:t> </w:t>
      </w:r>
      <w:r>
        <w:rPr>
          <w:spacing w:val="-1"/>
        </w:rPr>
        <w:t>возможность</w:t>
      </w:r>
      <w:r>
        <w:rPr>
          <w:spacing w:val="48"/>
        </w:rPr>
        <w:t> </w:t>
      </w:r>
      <w:r>
        <w:rPr>
          <w:spacing w:val="-1"/>
        </w:rPr>
        <w:t>активного</w:t>
      </w:r>
      <w:r>
        <w:rPr>
          <w:spacing w:val="50"/>
        </w:rPr>
        <w:t> </w:t>
      </w:r>
      <w:r>
        <w:rPr>
          <w:spacing w:val="-1"/>
        </w:rPr>
        <w:t>размножения</w:t>
      </w:r>
      <w:r>
        <w:rPr>
          <w:spacing w:val="47"/>
        </w:rPr>
        <w:t> </w:t>
      </w:r>
      <w:r>
        <w:rPr/>
        <w:t>и</w:t>
      </w:r>
      <w:r>
        <w:rPr>
          <w:spacing w:val="49"/>
        </w:rPr>
        <w:t> </w:t>
      </w:r>
      <w:r>
        <w:rPr/>
        <w:t>во</w:t>
      </w:r>
      <w:r>
        <w:rPr>
          <w:spacing w:val="38"/>
        </w:rPr>
        <w:t> </w:t>
      </w:r>
      <w:r>
        <w:rPr>
          <w:spacing w:val="-1"/>
        </w:rPr>
        <w:t>вновь</w:t>
      </w:r>
      <w:r>
        <w:rPr>
          <w:spacing w:val="35"/>
        </w:rPr>
        <w:t> </w:t>
      </w:r>
      <w:r>
        <w:rPr>
          <w:spacing w:val="-1"/>
        </w:rPr>
        <w:t>образованных</w:t>
      </w:r>
      <w:r>
        <w:rPr>
          <w:spacing w:val="35"/>
        </w:rPr>
        <w:t> </w:t>
      </w:r>
      <w:r>
        <w:rPr>
          <w:spacing w:val="-1"/>
        </w:rPr>
        <w:t>клетках.</w:t>
      </w:r>
      <w:r>
        <w:rPr>
          <w:spacing w:val="36"/>
        </w:rPr>
        <w:t> </w:t>
      </w:r>
      <w:r>
        <w:rPr>
          <w:spacing w:val="-1"/>
        </w:rPr>
        <w:t>Размножение</w:t>
      </w:r>
      <w:r>
        <w:rPr>
          <w:spacing w:val="34"/>
        </w:rPr>
        <w:t> </w:t>
      </w:r>
      <w:r>
        <w:rPr>
          <w:spacing w:val="-1"/>
        </w:rPr>
        <w:t>патогенов</w:t>
      </w:r>
      <w:r>
        <w:rPr>
          <w:spacing w:val="36"/>
        </w:rPr>
        <w:t> </w:t>
      </w:r>
      <w:r>
        <w:rPr/>
        <w:t>в</w:t>
      </w:r>
      <w:r>
        <w:rPr>
          <w:spacing w:val="36"/>
        </w:rPr>
        <w:t> </w:t>
      </w:r>
      <w:r>
        <w:rPr>
          <w:spacing w:val="-1"/>
        </w:rPr>
        <w:t>эпителиальных</w:t>
      </w:r>
      <w:r>
        <w:rPr>
          <w:spacing w:val="45"/>
        </w:rPr>
        <w:t> </w:t>
      </w:r>
      <w:r>
        <w:rPr>
          <w:spacing w:val="-1"/>
        </w:rPr>
        <w:t>клетках</w:t>
      </w:r>
      <w:r>
        <w:rPr>
          <w:spacing w:val="4"/>
        </w:rPr>
        <w:t> </w:t>
      </w:r>
      <w:r>
        <w:rPr>
          <w:spacing w:val="-1"/>
        </w:rPr>
        <w:t>приводит</w:t>
      </w:r>
      <w:r>
        <w:rPr>
          <w:spacing w:val="3"/>
        </w:rPr>
        <w:t> </w:t>
      </w:r>
      <w:r>
        <w:rPr/>
        <w:t>к</w:t>
      </w:r>
      <w:r>
        <w:rPr>
          <w:spacing w:val="2"/>
        </w:rPr>
        <w:t> </w:t>
      </w:r>
      <w:r>
        <w:rPr>
          <w:spacing w:val="-1"/>
        </w:rPr>
        <w:t>нарушению</w:t>
      </w:r>
      <w:r>
        <w:rPr>
          <w:spacing w:val="3"/>
        </w:rPr>
        <w:t> </w:t>
      </w:r>
      <w:r>
        <w:rPr>
          <w:spacing w:val="-1"/>
        </w:rPr>
        <w:t>целостности</w:t>
      </w:r>
      <w:r>
        <w:rPr>
          <w:spacing w:val="4"/>
        </w:rPr>
        <w:t> </w:t>
      </w:r>
      <w:r>
        <w:rPr>
          <w:spacing w:val="-1"/>
        </w:rPr>
        <w:t>эпителиального</w:t>
      </w:r>
      <w:r>
        <w:rPr>
          <w:spacing w:val="4"/>
        </w:rPr>
        <w:t> </w:t>
      </w:r>
      <w:r>
        <w:rPr/>
        <w:t>слоя,</w:t>
      </w:r>
      <w:r>
        <w:rPr>
          <w:spacing w:val="1"/>
        </w:rPr>
        <w:t> </w:t>
      </w:r>
      <w:r>
        <w:rPr>
          <w:spacing w:val="-1"/>
        </w:rPr>
        <w:t>десквамации</w:t>
      </w:r>
      <w:r>
        <w:rPr>
          <w:spacing w:val="41"/>
        </w:rPr>
        <w:t> </w:t>
      </w:r>
      <w:r>
        <w:rPr/>
        <w:t>и </w:t>
      </w:r>
      <w:r>
        <w:rPr>
          <w:spacing w:val="-1"/>
        </w:rPr>
        <w:t>лимфоидной</w:t>
      </w:r>
      <w:r>
        <w:rPr/>
        <w:t> </w:t>
      </w:r>
      <w:r>
        <w:rPr>
          <w:spacing w:val="-1"/>
        </w:rPr>
        <w:t>инфильтрации</w:t>
      </w:r>
      <w:r>
        <w:rPr/>
        <w:t> </w:t>
      </w:r>
      <w:r>
        <w:rPr>
          <w:spacing w:val="-1"/>
        </w:rPr>
        <w:t>тканей.</w:t>
      </w:r>
    </w:p>
    <w:p>
      <w:pPr>
        <w:pStyle w:val="BodyText"/>
        <w:spacing w:line="276" w:lineRule="auto" w:before="241"/>
        <w:ind w:left="118" w:right="167"/>
        <w:jc w:val="both"/>
      </w:pPr>
      <w:r>
        <w:rPr>
          <w:spacing w:val="-1"/>
        </w:rPr>
        <w:t>Хламидии</w:t>
      </w:r>
      <w:r>
        <w:rPr>
          <w:spacing w:val="25"/>
        </w:rPr>
        <w:t> </w:t>
      </w:r>
      <w:r>
        <w:rPr>
          <w:spacing w:val="-1"/>
        </w:rPr>
        <w:t>обладают</w:t>
      </w:r>
      <w:r>
        <w:rPr>
          <w:spacing w:val="27"/>
        </w:rPr>
        <w:t> </w:t>
      </w:r>
      <w:r>
        <w:rPr>
          <w:spacing w:val="-1"/>
        </w:rPr>
        <w:t>тропизмом</w:t>
      </w:r>
      <w:r>
        <w:rPr>
          <w:spacing w:val="27"/>
        </w:rPr>
        <w:t> </w:t>
      </w:r>
      <w:r>
        <w:rPr/>
        <w:t>к</w:t>
      </w:r>
      <w:r>
        <w:rPr>
          <w:spacing w:val="31"/>
        </w:rPr>
        <w:t> </w:t>
      </w:r>
      <w:r>
        <w:rPr>
          <w:spacing w:val="-1"/>
        </w:rPr>
        <w:t>цилиндрическому</w:t>
      </w:r>
      <w:r>
        <w:rPr>
          <w:spacing w:val="24"/>
        </w:rPr>
        <w:t> </w:t>
      </w:r>
      <w:r>
        <w:rPr>
          <w:spacing w:val="-1"/>
        </w:rPr>
        <w:t>эпителию</w:t>
      </w:r>
      <w:r>
        <w:rPr>
          <w:spacing w:val="26"/>
        </w:rPr>
        <w:t> </w:t>
      </w:r>
      <w:r>
        <w:rPr/>
        <w:t>и</w:t>
      </w:r>
      <w:r>
        <w:rPr>
          <w:spacing w:val="28"/>
        </w:rPr>
        <w:t> </w:t>
      </w:r>
      <w:r>
        <w:rPr>
          <w:spacing w:val="-2"/>
        </w:rPr>
        <w:t>способны</w:t>
      </w:r>
      <w:r>
        <w:rPr>
          <w:spacing w:val="51"/>
        </w:rPr>
        <w:t> </w:t>
      </w:r>
      <w:r>
        <w:rPr>
          <w:spacing w:val="-1"/>
        </w:rPr>
        <w:t>поражать</w:t>
      </w:r>
      <w:r>
        <w:rPr>
          <w:spacing w:val="36"/>
        </w:rPr>
        <w:t> </w:t>
      </w:r>
      <w:r>
        <w:rPr>
          <w:spacing w:val="-1"/>
        </w:rPr>
        <w:t>слизистую</w:t>
      </w:r>
      <w:r>
        <w:rPr>
          <w:spacing w:val="37"/>
        </w:rPr>
        <w:t> </w:t>
      </w:r>
      <w:r>
        <w:rPr>
          <w:spacing w:val="-1"/>
        </w:rPr>
        <w:t>оболочку</w:t>
      </w:r>
      <w:r>
        <w:rPr>
          <w:spacing w:val="36"/>
        </w:rPr>
        <w:t> </w:t>
      </w:r>
      <w:r>
        <w:rPr>
          <w:spacing w:val="-1"/>
        </w:rPr>
        <w:t>уретры,</w:t>
      </w:r>
      <w:r>
        <w:rPr>
          <w:spacing w:val="37"/>
        </w:rPr>
        <w:t> </w:t>
      </w:r>
      <w:r>
        <w:rPr>
          <w:spacing w:val="-1"/>
        </w:rPr>
        <w:t>цервикального</w:t>
      </w:r>
      <w:r>
        <w:rPr>
          <w:spacing w:val="38"/>
        </w:rPr>
        <w:t> </w:t>
      </w:r>
      <w:r>
        <w:rPr>
          <w:spacing w:val="-1"/>
        </w:rPr>
        <w:t>канала,</w:t>
      </w:r>
      <w:r>
        <w:rPr>
          <w:spacing w:val="36"/>
        </w:rPr>
        <w:t> </w:t>
      </w:r>
      <w:r>
        <w:rPr>
          <w:spacing w:val="-1"/>
        </w:rPr>
        <w:t>маточных</w:t>
      </w:r>
      <w:r>
        <w:rPr>
          <w:spacing w:val="38"/>
        </w:rPr>
        <w:t> </w:t>
      </w:r>
      <w:r>
        <w:rPr>
          <w:spacing w:val="-1"/>
        </w:rPr>
        <w:t>труб,</w:t>
      </w:r>
      <w:r>
        <w:rPr>
          <w:spacing w:val="51"/>
        </w:rPr>
        <w:t> </w:t>
      </w:r>
      <w:r>
        <w:rPr>
          <w:spacing w:val="-1"/>
        </w:rPr>
        <w:t>эндометрия,</w:t>
      </w:r>
      <w:r>
        <w:rPr>
          <w:spacing w:val="24"/>
        </w:rPr>
        <w:t> </w:t>
      </w:r>
      <w:r>
        <w:rPr>
          <w:spacing w:val="-2"/>
        </w:rPr>
        <w:t>прямой</w:t>
      </w:r>
      <w:r>
        <w:rPr>
          <w:spacing w:val="25"/>
        </w:rPr>
        <w:t> </w:t>
      </w:r>
      <w:r>
        <w:rPr>
          <w:spacing w:val="-1"/>
        </w:rPr>
        <w:t>кишки,</w:t>
      </w:r>
      <w:r>
        <w:rPr>
          <w:spacing w:val="21"/>
        </w:rPr>
        <w:t> </w:t>
      </w:r>
      <w:r>
        <w:rPr>
          <w:spacing w:val="-1"/>
        </w:rPr>
        <w:t>ротоглотки</w:t>
      </w:r>
      <w:r>
        <w:rPr>
          <w:spacing w:val="25"/>
        </w:rPr>
        <w:t> </w:t>
      </w:r>
      <w:r>
        <w:rPr/>
        <w:t>и</w:t>
      </w:r>
      <w:r>
        <w:rPr>
          <w:spacing w:val="23"/>
        </w:rPr>
        <w:t> </w:t>
      </w:r>
      <w:r>
        <w:rPr>
          <w:spacing w:val="-1"/>
        </w:rPr>
        <w:t>конъюнктивы</w:t>
      </w:r>
      <w:r>
        <w:rPr>
          <w:spacing w:val="25"/>
        </w:rPr>
        <w:t> </w:t>
      </w:r>
      <w:r>
        <w:rPr>
          <w:spacing w:val="-1"/>
        </w:rPr>
        <w:t>глаз,</w:t>
      </w:r>
      <w:r>
        <w:rPr>
          <w:spacing w:val="23"/>
        </w:rPr>
        <w:t> </w:t>
      </w:r>
      <w:r>
        <w:rPr/>
        <w:t>а</w:t>
      </w:r>
      <w:r>
        <w:rPr>
          <w:spacing w:val="25"/>
        </w:rPr>
        <w:t> </w:t>
      </w:r>
      <w:r>
        <w:rPr/>
        <w:t>также</w:t>
      </w:r>
      <w:r>
        <w:rPr>
          <w:spacing w:val="47"/>
        </w:rPr>
        <w:t> </w:t>
      </w:r>
      <w:r>
        <w:rPr>
          <w:spacing w:val="-1"/>
        </w:rPr>
        <w:t>эпителиоциты</w:t>
      </w:r>
      <w:r>
        <w:rPr>
          <w:spacing w:val="43"/>
        </w:rPr>
        <w:t> </w:t>
      </w:r>
      <w:r>
        <w:rPr>
          <w:spacing w:val="-1"/>
        </w:rPr>
        <w:t>лимфатических</w:t>
      </w:r>
      <w:r>
        <w:rPr>
          <w:spacing w:val="40"/>
        </w:rPr>
        <w:t> </w:t>
      </w:r>
      <w:r>
        <w:rPr/>
        <w:t>и</w:t>
      </w:r>
      <w:r>
        <w:rPr>
          <w:spacing w:val="43"/>
        </w:rPr>
        <w:t> </w:t>
      </w:r>
      <w:r>
        <w:rPr>
          <w:spacing w:val="-2"/>
        </w:rPr>
        <w:t>кровеносных</w:t>
      </w:r>
      <w:r>
        <w:rPr>
          <w:spacing w:val="43"/>
        </w:rPr>
        <w:t> </w:t>
      </w:r>
      <w:r>
        <w:rPr>
          <w:spacing w:val="-1"/>
        </w:rPr>
        <w:t>сосудов,</w:t>
      </w:r>
      <w:r>
        <w:rPr>
          <w:spacing w:val="41"/>
        </w:rPr>
        <w:t> </w:t>
      </w:r>
      <w:r>
        <w:rPr>
          <w:spacing w:val="-1"/>
        </w:rPr>
        <w:t>лейкоциты,</w:t>
      </w:r>
      <w:r>
        <w:rPr>
          <w:spacing w:val="42"/>
        </w:rPr>
        <w:t> </w:t>
      </w:r>
      <w:r>
        <w:rPr>
          <w:spacing w:val="-2"/>
        </w:rPr>
        <w:t>моноциты,</w:t>
      </w:r>
      <w:r>
        <w:rPr>
          <w:spacing w:val="57"/>
        </w:rPr>
        <w:t> </w:t>
      </w:r>
      <w:r>
        <w:rPr>
          <w:spacing w:val="-1"/>
        </w:rPr>
        <w:t>макрофаги.</w:t>
      </w:r>
      <w:r>
        <w:rPr>
          <w:spacing w:val="16"/>
        </w:rPr>
        <w:t> </w:t>
      </w:r>
      <w:r>
        <w:rPr/>
        <w:t>У</w:t>
      </w:r>
      <w:r>
        <w:rPr>
          <w:spacing w:val="19"/>
        </w:rPr>
        <w:t> </w:t>
      </w:r>
      <w:r>
        <w:rPr>
          <w:spacing w:val="-1"/>
        </w:rPr>
        <w:t>взрослых</w:t>
      </w:r>
      <w:r>
        <w:rPr>
          <w:spacing w:val="19"/>
        </w:rPr>
        <w:t> </w:t>
      </w:r>
      <w:r>
        <w:rPr>
          <w:spacing w:val="-2"/>
        </w:rPr>
        <w:t>женщин</w:t>
      </w:r>
      <w:r>
        <w:rPr>
          <w:spacing w:val="19"/>
        </w:rPr>
        <w:t> </w:t>
      </w:r>
      <w:r>
        <w:rPr>
          <w:spacing w:val="-1"/>
        </w:rPr>
        <w:t>микроорганизмы</w:t>
      </w:r>
      <w:r>
        <w:rPr>
          <w:spacing w:val="16"/>
        </w:rPr>
        <w:t> </w:t>
      </w:r>
      <w:r>
        <w:rPr/>
        <w:t>не</w:t>
      </w:r>
      <w:r>
        <w:rPr>
          <w:spacing w:val="16"/>
        </w:rPr>
        <w:t> </w:t>
      </w:r>
      <w:r>
        <w:rPr>
          <w:spacing w:val="-2"/>
        </w:rPr>
        <w:t>способны</w:t>
      </w:r>
      <w:r>
        <w:rPr>
          <w:spacing w:val="16"/>
        </w:rPr>
        <w:t> </w:t>
      </w:r>
      <w:r>
        <w:rPr>
          <w:spacing w:val="-1"/>
        </w:rPr>
        <w:t>размножаться</w:t>
      </w:r>
      <w:r>
        <w:rPr>
          <w:spacing w:val="19"/>
        </w:rPr>
        <w:t> </w:t>
      </w:r>
      <w:r>
        <w:rPr/>
        <w:t>в</w:t>
      </w:r>
      <w:r>
        <w:rPr>
          <w:spacing w:val="59"/>
        </w:rPr>
        <w:t> </w:t>
      </w:r>
      <w:r>
        <w:rPr>
          <w:spacing w:val="-1"/>
        </w:rPr>
        <w:t>неизмененном</w:t>
      </w:r>
      <w:r>
        <w:rPr>
          <w:spacing w:val="27"/>
        </w:rPr>
        <w:t> </w:t>
      </w:r>
      <w:r>
        <w:rPr>
          <w:spacing w:val="-1"/>
        </w:rPr>
        <w:t>многослойном</w:t>
      </w:r>
      <w:r>
        <w:rPr>
          <w:spacing w:val="27"/>
        </w:rPr>
        <w:t> </w:t>
      </w:r>
      <w:r>
        <w:rPr>
          <w:spacing w:val="-1"/>
        </w:rPr>
        <w:t>плоском</w:t>
      </w:r>
      <w:r>
        <w:rPr>
          <w:spacing w:val="27"/>
        </w:rPr>
        <w:t> </w:t>
      </w:r>
      <w:r>
        <w:rPr>
          <w:spacing w:val="-1"/>
        </w:rPr>
        <w:t>эпителии</w:t>
      </w:r>
      <w:r>
        <w:rPr>
          <w:spacing w:val="30"/>
        </w:rPr>
        <w:t> </w:t>
      </w:r>
      <w:r>
        <w:rPr>
          <w:spacing w:val="-1"/>
        </w:rPr>
        <w:t>влагалища,</w:t>
      </w:r>
      <w:r>
        <w:rPr>
          <w:spacing w:val="29"/>
        </w:rPr>
        <w:t> </w:t>
      </w:r>
      <w:r>
        <w:rPr>
          <w:spacing w:val="-1"/>
        </w:rPr>
        <w:t>т.к.</w:t>
      </w:r>
      <w:r>
        <w:rPr>
          <w:spacing w:val="29"/>
        </w:rPr>
        <w:t> </w:t>
      </w:r>
      <w:r>
        <w:rPr>
          <w:spacing w:val="-1"/>
        </w:rPr>
        <w:t>проявляют</w:t>
      </w:r>
      <w:r>
        <w:rPr>
          <w:spacing w:val="51"/>
        </w:rPr>
        <w:t> </w:t>
      </w:r>
      <w:r>
        <w:rPr>
          <w:spacing w:val="-1"/>
        </w:rPr>
        <w:t>высокую</w:t>
      </w:r>
      <w:r>
        <w:rPr>
          <w:spacing w:val="43"/>
        </w:rPr>
        <w:t> </w:t>
      </w:r>
      <w:r>
        <w:rPr>
          <w:spacing w:val="-1"/>
        </w:rPr>
        <w:t>чувствительность</w:t>
      </w:r>
      <w:r>
        <w:rPr>
          <w:spacing w:val="43"/>
        </w:rPr>
        <w:t> </w:t>
      </w:r>
      <w:r>
        <w:rPr/>
        <w:t>к</w:t>
      </w:r>
      <w:r>
        <w:rPr>
          <w:spacing w:val="44"/>
        </w:rPr>
        <w:t> </w:t>
      </w:r>
      <w:r>
        <w:rPr>
          <w:spacing w:val="-2"/>
        </w:rPr>
        <w:t>кислой</w:t>
      </w:r>
      <w:r>
        <w:rPr>
          <w:spacing w:val="44"/>
        </w:rPr>
        <w:t> </w:t>
      </w:r>
      <w:r>
        <w:rPr>
          <w:spacing w:val="-1"/>
        </w:rPr>
        <w:t>среде</w:t>
      </w:r>
      <w:r>
        <w:rPr>
          <w:spacing w:val="44"/>
        </w:rPr>
        <w:t> </w:t>
      </w:r>
      <w:r>
        <w:rPr>
          <w:spacing w:val="-1"/>
        </w:rPr>
        <w:t>его</w:t>
      </w:r>
      <w:r>
        <w:rPr>
          <w:spacing w:val="45"/>
        </w:rPr>
        <w:t> </w:t>
      </w:r>
      <w:r>
        <w:rPr>
          <w:spacing w:val="-1"/>
        </w:rPr>
        <w:t>содержимого,</w:t>
      </w:r>
      <w:r>
        <w:rPr>
          <w:spacing w:val="41"/>
        </w:rPr>
        <w:t> </w:t>
      </w:r>
      <w:r>
        <w:rPr>
          <w:spacing w:val="-1"/>
        </w:rPr>
        <w:t>поэтому</w:t>
      </w:r>
      <w:r>
        <w:rPr>
          <w:spacing w:val="43"/>
        </w:rPr>
        <w:t> </w:t>
      </w:r>
      <w:r>
        <w:rPr>
          <w:spacing w:val="-1"/>
        </w:rPr>
        <w:t>первичным</w:t>
      </w:r>
      <w:r>
        <w:rPr>
          <w:spacing w:val="46"/>
        </w:rPr>
        <w:t> </w:t>
      </w:r>
      <w:r>
        <w:rPr>
          <w:spacing w:val="-1"/>
        </w:rPr>
        <w:t>очагом</w:t>
      </w:r>
      <w:r>
        <w:rPr>
          <w:spacing w:val="44"/>
        </w:rPr>
        <w:t> </w:t>
      </w:r>
      <w:r>
        <w:rPr>
          <w:spacing w:val="-1"/>
        </w:rPr>
        <w:t>поражения,</w:t>
      </w:r>
      <w:r>
        <w:rPr>
          <w:spacing w:val="46"/>
        </w:rPr>
        <w:t> </w:t>
      </w:r>
      <w:r>
        <w:rPr/>
        <w:t>как</w:t>
      </w:r>
      <w:r>
        <w:rPr>
          <w:spacing w:val="47"/>
        </w:rPr>
        <w:t> </w:t>
      </w:r>
      <w:r>
        <w:rPr>
          <w:spacing w:val="-1"/>
        </w:rPr>
        <w:t>правило,</w:t>
      </w:r>
      <w:r>
        <w:rPr>
          <w:spacing w:val="46"/>
        </w:rPr>
        <w:t> </w:t>
      </w:r>
      <w:r>
        <w:rPr>
          <w:spacing w:val="-1"/>
        </w:rPr>
        <w:t>является</w:t>
      </w:r>
      <w:r>
        <w:rPr>
          <w:spacing w:val="47"/>
        </w:rPr>
        <w:t> </w:t>
      </w:r>
      <w:r>
        <w:rPr>
          <w:spacing w:val="-1"/>
        </w:rPr>
        <w:t>слизистая</w:t>
      </w:r>
      <w:r>
        <w:rPr>
          <w:spacing w:val="47"/>
        </w:rPr>
        <w:t> </w:t>
      </w:r>
      <w:r>
        <w:rPr/>
        <w:t>оболочка</w:t>
      </w:r>
      <w:r>
        <w:rPr>
          <w:spacing w:val="53"/>
        </w:rPr>
        <w:t> </w:t>
      </w:r>
      <w:r>
        <w:rPr>
          <w:spacing w:val="-1"/>
        </w:rPr>
        <w:t>шейки</w:t>
      </w:r>
      <w:r>
        <w:rPr>
          <w:spacing w:val="54"/>
        </w:rPr>
        <w:t> </w:t>
      </w:r>
      <w:r>
        <w:rPr>
          <w:spacing w:val="-1"/>
        </w:rPr>
        <w:t>матки.</w:t>
      </w:r>
      <w:r>
        <w:rPr>
          <w:spacing w:val="53"/>
        </w:rPr>
        <w:t> </w:t>
      </w:r>
      <w:r>
        <w:rPr/>
        <w:t>В</w:t>
      </w:r>
      <w:r>
        <w:rPr>
          <w:spacing w:val="52"/>
        </w:rPr>
        <w:t> </w:t>
      </w:r>
      <w:r>
        <w:rPr>
          <w:spacing w:val="-1"/>
        </w:rPr>
        <w:t>детском</w:t>
      </w:r>
      <w:r>
        <w:rPr>
          <w:spacing w:val="51"/>
        </w:rPr>
        <w:t> </w:t>
      </w:r>
      <w:r>
        <w:rPr/>
        <w:t>и</w:t>
      </w:r>
      <w:r>
        <w:rPr>
          <w:spacing w:val="52"/>
        </w:rPr>
        <w:t> </w:t>
      </w:r>
      <w:r>
        <w:rPr>
          <w:spacing w:val="-1"/>
        </w:rPr>
        <w:t>подростковом</w:t>
      </w:r>
      <w:r>
        <w:rPr>
          <w:spacing w:val="54"/>
        </w:rPr>
        <w:t> </w:t>
      </w:r>
      <w:r>
        <w:rPr>
          <w:spacing w:val="-1"/>
        </w:rPr>
        <w:t>периоде</w:t>
      </w:r>
      <w:r>
        <w:rPr>
          <w:spacing w:val="52"/>
        </w:rPr>
        <w:t> </w:t>
      </w:r>
      <w:r>
        <w:rPr>
          <w:spacing w:val="-1"/>
        </w:rPr>
        <w:t>хламидии</w:t>
      </w:r>
      <w:r>
        <w:rPr>
          <w:spacing w:val="54"/>
        </w:rPr>
        <w:t> </w:t>
      </w:r>
      <w:r>
        <w:rPr>
          <w:spacing w:val="-2"/>
        </w:rPr>
        <w:t>могут</w:t>
      </w:r>
      <w:r>
        <w:rPr>
          <w:spacing w:val="54"/>
        </w:rPr>
        <w:t> </w:t>
      </w:r>
      <w:r>
        <w:rPr>
          <w:spacing w:val="-1"/>
        </w:rPr>
        <w:t>вызывать</w:t>
      </w:r>
      <w:r>
        <w:rPr>
          <w:spacing w:val="51"/>
        </w:rPr>
        <w:t> </w:t>
      </w:r>
      <w:r>
        <w:rPr>
          <w:spacing w:val="-1"/>
        </w:rPr>
        <w:t>поражение</w:t>
      </w:r>
      <w:r>
        <w:rPr>
          <w:spacing w:val="56"/>
        </w:rPr>
        <w:t> </w:t>
      </w:r>
      <w:r>
        <w:rPr>
          <w:spacing w:val="-1"/>
        </w:rPr>
        <w:t>слизистых</w:t>
      </w:r>
      <w:r>
        <w:rPr>
          <w:spacing w:val="54"/>
        </w:rPr>
        <w:t> </w:t>
      </w:r>
      <w:r>
        <w:rPr>
          <w:spacing w:val="-1"/>
        </w:rPr>
        <w:t>оболочек</w:t>
      </w:r>
      <w:r>
        <w:rPr>
          <w:spacing w:val="57"/>
        </w:rPr>
        <w:t> </w:t>
      </w:r>
      <w:r>
        <w:rPr>
          <w:spacing w:val="-1"/>
        </w:rPr>
        <w:t>вульвы</w:t>
      </w:r>
      <w:r>
        <w:rPr>
          <w:spacing w:val="56"/>
        </w:rPr>
        <w:t> </w:t>
      </w:r>
      <w:r>
        <w:rPr/>
        <w:t>и</w:t>
      </w:r>
      <w:r>
        <w:rPr>
          <w:spacing w:val="57"/>
        </w:rPr>
        <w:t> </w:t>
      </w:r>
      <w:r>
        <w:rPr>
          <w:spacing w:val="-1"/>
        </w:rPr>
        <w:t>влагалища,</w:t>
      </w:r>
      <w:r>
        <w:rPr>
          <w:spacing w:val="53"/>
        </w:rPr>
        <w:t> </w:t>
      </w:r>
      <w:r>
        <w:rPr/>
        <w:t>чему</w:t>
      </w:r>
      <w:r>
        <w:rPr>
          <w:spacing w:val="53"/>
        </w:rPr>
        <w:t> </w:t>
      </w:r>
      <w:r>
        <w:rPr>
          <w:spacing w:val="-1"/>
        </w:rPr>
        <w:t>способствуют</w:t>
      </w:r>
      <w:r>
        <w:rPr>
          <w:spacing w:val="45"/>
        </w:rPr>
        <w:t> </w:t>
      </w:r>
      <w:r>
        <w:rPr>
          <w:spacing w:val="-1"/>
        </w:rPr>
        <w:t>анатомо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физиологические</w:t>
      </w:r>
      <w:r>
        <w:rPr>
          <w:spacing w:val="56"/>
        </w:rPr>
        <w:t> </w:t>
      </w:r>
      <w:r>
        <w:rPr>
          <w:spacing w:val="-2"/>
        </w:rPr>
        <w:t>особенности</w:t>
      </w:r>
      <w:r>
        <w:rPr>
          <w:spacing w:val="56"/>
        </w:rPr>
        <w:t> </w:t>
      </w:r>
      <w:r>
        <w:rPr>
          <w:spacing w:val="-1"/>
        </w:rPr>
        <w:t>репродуктивной</w:t>
      </w:r>
      <w:r>
        <w:rPr>
          <w:spacing w:val="53"/>
        </w:rPr>
        <w:t> </w:t>
      </w:r>
      <w:r>
        <w:rPr>
          <w:spacing w:val="-1"/>
        </w:rPr>
        <w:t>системы</w:t>
      </w:r>
      <w:r>
        <w:rPr>
          <w:spacing w:val="56"/>
        </w:rPr>
        <w:t> </w:t>
      </w:r>
      <w:r>
        <w:rPr>
          <w:spacing w:val="-1"/>
        </w:rPr>
        <w:t>девочек</w:t>
      </w:r>
      <w:r>
        <w:rPr>
          <w:spacing w:val="51"/>
        </w:rPr>
        <w:t> </w:t>
      </w:r>
      <w:r>
        <w:rPr>
          <w:spacing w:val="-1"/>
        </w:rPr>
        <w:t>(несовершенность</w:t>
      </w:r>
      <w:r>
        <w:rPr>
          <w:spacing w:val="54"/>
        </w:rPr>
        <w:t> </w:t>
      </w:r>
      <w:r>
        <w:rPr>
          <w:spacing w:val="-1"/>
        </w:rPr>
        <w:t>физиологических</w:t>
      </w:r>
      <w:r>
        <w:rPr>
          <w:spacing w:val="56"/>
        </w:rPr>
        <w:t> </w:t>
      </w:r>
      <w:r>
        <w:rPr>
          <w:spacing w:val="-1"/>
        </w:rPr>
        <w:t>защитных</w:t>
      </w:r>
      <w:r>
        <w:rPr>
          <w:spacing w:val="58"/>
        </w:rPr>
        <w:t> </w:t>
      </w:r>
      <w:r>
        <w:rPr>
          <w:spacing w:val="-1"/>
        </w:rPr>
        <w:t>механизмов,</w:t>
      </w:r>
      <w:r>
        <w:rPr>
          <w:spacing w:val="56"/>
        </w:rPr>
        <w:t> </w:t>
      </w:r>
      <w:r>
        <w:rPr>
          <w:spacing w:val="-2"/>
        </w:rPr>
        <w:t>небольшое</w:t>
      </w:r>
      <w:r>
        <w:rPr>
          <w:spacing w:val="61"/>
        </w:rPr>
        <w:t> </w:t>
      </w:r>
      <w:r>
        <w:rPr>
          <w:spacing w:val="-1"/>
        </w:rPr>
        <w:t>количество</w:t>
      </w:r>
      <w:r>
        <w:rPr>
          <w:spacing w:val="69"/>
        </w:rPr>
        <w:t> </w:t>
      </w:r>
      <w:r>
        <w:rPr>
          <w:spacing w:val="-1"/>
        </w:rPr>
        <w:t>слоев</w:t>
      </w:r>
      <w:r>
        <w:rPr>
          <w:spacing w:val="68"/>
        </w:rPr>
        <w:t> </w:t>
      </w:r>
      <w:r>
        <w:rPr>
          <w:spacing w:val="-1"/>
        </w:rPr>
        <w:t>поверхностного</w:t>
      </w:r>
      <w:r>
        <w:rPr>
          <w:spacing w:val="69"/>
        </w:rPr>
        <w:t> </w:t>
      </w:r>
      <w:r>
        <w:rPr>
          <w:spacing w:val="-1"/>
        </w:rPr>
        <w:t>эпителия,</w:t>
      </w:r>
      <w:r>
        <w:rPr>
          <w:spacing w:val="69"/>
        </w:rPr>
        <w:t> </w:t>
      </w:r>
      <w:r>
        <w:rPr>
          <w:spacing w:val="-1"/>
        </w:rPr>
        <w:t>щелочная</w:t>
      </w:r>
      <w:r>
        <w:rPr>
          <w:spacing w:val="67"/>
        </w:rPr>
        <w:t> </w:t>
      </w:r>
      <w:r>
        <w:rPr>
          <w:spacing w:val="-1"/>
        </w:rPr>
        <w:t>реакция</w:t>
      </w:r>
      <w:r>
        <w:rPr>
          <w:spacing w:val="69"/>
        </w:rPr>
        <w:t> </w:t>
      </w:r>
      <w:r>
        <w:rPr>
          <w:spacing w:val="-1"/>
        </w:rPr>
        <w:t>вагинального</w:t>
      </w:r>
      <w:r>
        <w:rPr>
          <w:spacing w:val="37"/>
        </w:rPr>
        <w:t> </w:t>
      </w:r>
      <w:r>
        <w:rPr>
          <w:spacing w:val="-1"/>
        </w:rPr>
        <w:t>отделяемого,</w:t>
      </w:r>
      <w:r>
        <w:rPr>
          <w:spacing w:val="68"/>
        </w:rPr>
        <w:t> </w:t>
      </w:r>
      <w:r>
        <w:rPr>
          <w:spacing w:val="-1"/>
        </w:rPr>
        <w:t>близкое</w:t>
      </w:r>
      <w:r>
        <w:rPr>
          <w:spacing w:val="69"/>
        </w:rPr>
        <w:t> </w:t>
      </w:r>
      <w:r>
        <w:rPr/>
        <w:t>к</w:t>
      </w:r>
      <w:r>
        <w:rPr>
          <w:spacing w:val="69"/>
        </w:rPr>
        <w:t> </w:t>
      </w:r>
      <w:r>
        <w:rPr>
          <w:spacing w:val="-1"/>
        </w:rPr>
        <w:t>щелочному</w:t>
      </w:r>
      <w:r>
        <w:rPr>
          <w:spacing w:val="65"/>
        </w:rPr>
        <w:t> </w:t>
      </w:r>
      <w:r>
        <w:rPr>
          <w:spacing w:val="-1"/>
        </w:rPr>
        <w:t>кислотно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щелочное</w:t>
      </w:r>
      <w:r>
        <w:rPr>
          <w:spacing w:val="66"/>
        </w:rPr>
        <w:t> </w:t>
      </w:r>
      <w:r>
        <w:rPr>
          <w:spacing w:val="-1"/>
        </w:rPr>
        <w:t>равновесие</w:t>
      </w:r>
      <w:r>
        <w:rPr>
          <w:spacing w:val="69"/>
        </w:rPr>
        <w:t> </w:t>
      </w:r>
      <w:r>
        <w:rPr>
          <w:spacing w:val="-1"/>
        </w:rPr>
        <w:t>цервико</w:t>
      </w:r>
      <w:r>
        <w:rPr>
          <w:rFonts w:ascii="Times New Roman" w:hAnsi="Times New Roman"/>
          <w:spacing w:val="-1"/>
        </w:rPr>
        <w:t>-</w:t>
      </w:r>
      <w:r>
        <w:rPr>
          <w:rFonts w:ascii="Times New Roman" w:hAnsi="Times New Roman"/>
          <w:spacing w:val="67"/>
        </w:rPr>
        <w:t> </w:t>
      </w:r>
      <w:r>
        <w:rPr>
          <w:spacing w:val="-1"/>
        </w:rPr>
        <w:t>вагинального</w:t>
      </w:r>
      <w:r>
        <w:rPr>
          <w:spacing w:val="1"/>
        </w:rPr>
        <w:t> </w:t>
      </w:r>
      <w:r>
        <w:rPr>
          <w:spacing w:val="-1"/>
        </w:rPr>
        <w:t>секрета).</w:t>
      </w:r>
    </w:p>
    <w:p>
      <w:pPr>
        <w:pStyle w:val="BodyText"/>
        <w:spacing w:line="275" w:lineRule="auto" w:before="243"/>
        <w:ind w:left="118" w:right="167"/>
        <w:jc w:val="both"/>
      </w:pPr>
      <w:r>
        <w:rPr/>
        <w:t>У</w:t>
      </w:r>
      <w:r>
        <w:rPr>
          <w:spacing w:val="16"/>
        </w:rPr>
        <w:t> </w:t>
      </w:r>
      <w:r>
        <w:rPr>
          <w:spacing w:val="-1"/>
        </w:rPr>
        <w:t>женщин</w:t>
      </w:r>
      <w:r>
        <w:rPr>
          <w:spacing w:val="16"/>
        </w:rPr>
        <w:t> </w:t>
      </w:r>
      <w:r>
        <w:rPr/>
        <w:t>с</w:t>
      </w:r>
      <w:r>
        <w:rPr>
          <w:spacing w:val="16"/>
        </w:rPr>
        <w:t> </w:t>
      </w:r>
      <w:r>
        <w:rPr>
          <w:spacing w:val="-1"/>
        </w:rPr>
        <w:t>перенесенной</w:t>
      </w:r>
      <w:r>
        <w:rPr>
          <w:spacing w:val="16"/>
        </w:rPr>
        <w:t> </w:t>
      </w:r>
      <w:r>
        <w:rPr>
          <w:spacing w:val="-2"/>
        </w:rPr>
        <w:t>хламидийной</w:t>
      </w:r>
      <w:r>
        <w:rPr>
          <w:spacing w:val="16"/>
        </w:rPr>
        <w:t> </w:t>
      </w:r>
      <w:r>
        <w:rPr>
          <w:spacing w:val="-1"/>
        </w:rPr>
        <w:t>инфекцией</w:t>
      </w:r>
      <w:r>
        <w:rPr>
          <w:spacing w:val="17"/>
        </w:rPr>
        <w:t> </w:t>
      </w:r>
      <w:r>
        <w:rPr>
          <w:spacing w:val="-1"/>
        </w:rPr>
        <w:t>удваивается</w:t>
      </w:r>
      <w:r>
        <w:rPr>
          <w:spacing w:val="13"/>
        </w:rPr>
        <w:t> </w:t>
      </w:r>
      <w:r>
        <w:rPr>
          <w:spacing w:val="-1"/>
        </w:rPr>
        <w:t>риск</w:t>
      </w:r>
      <w:r>
        <w:rPr>
          <w:spacing w:val="16"/>
        </w:rPr>
        <w:t> </w:t>
      </w:r>
      <w:r>
        <w:rPr>
          <w:spacing w:val="-2"/>
        </w:rPr>
        <w:t>развития</w:t>
      </w:r>
      <w:r>
        <w:rPr>
          <w:spacing w:val="59"/>
        </w:rPr>
        <w:t> </w:t>
      </w:r>
      <w:r>
        <w:rPr/>
        <w:t>рака</w:t>
      </w:r>
      <w:r>
        <w:rPr>
          <w:spacing w:val="50"/>
        </w:rPr>
        <w:t> </w:t>
      </w:r>
      <w:r>
        <w:rPr>
          <w:spacing w:val="-1"/>
        </w:rPr>
        <w:t>яичников.</w:t>
      </w:r>
      <w:r>
        <w:rPr>
          <w:spacing w:val="48"/>
        </w:rPr>
        <w:t> </w:t>
      </w:r>
      <w:r>
        <w:rPr>
          <w:spacing w:val="-1"/>
        </w:rPr>
        <w:t>Также</w:t>
      </w:r>
      <w:r>
        <w:rPr>
          <w:spacing w:val="50"/>
        </w:rPr>
        <w:t> </w:t>
      </w:r>
      <w:r>
        <w:rPr>
          <w:spacing w:val="-1"/>
        </w:rPr>
        <w:t>хламидии</w:t>
      </w:r>
      <w:r>
        <w:rPr>
          <w:spacing w:val="47"/>
        </w:rPr>
        <w:t> </w:t>
      </w:r>
      <w:r>
        <w:rPr>
          <w:spacing w:val="-1"/>
        </w:rPr>
        <w:t>повышают</w:t>
      </w:r>
      <w:r>
        <w:rPr>
          <w:spacing w:val="49"/>
        </w:rPr>
        <w:t> </w:t>
      </w:r>
      <w:r>
        <w:rPr>
          <w:spacing w:val="-1"/>
        </w:rPr>
        <w:t>риск</w:t>
      </w:r>
      <w:r>
        <w:rPr>
          <w:spacing w:val="50"/>
        </w:rPr>
        <w:t> </w:t>
      </w:r>
      <w:r>
        <w:rPr>
          <w:spacing w:val="-1"/>
        </w:rPr>
        <w:t>развития</w:t>
      </w:r>
      <w:r>
        <w:rPr>
          <w:spacing w:val="50"/>
        </w:rPr>
        <w:t> </w:t>
      </w:r>
      <w:r>
        <w:rPr/>
        <w:t>рака</w:t>
      </w:r>
      <w:r>
        <w:rPr>
          <w:spacing w:val="50"/>
        </w:rPr>
        <w:t> </w:t>
      </w:r>
      <w:r>
        <w:rPr>
          <w:spacing w:val="-1"/>
        </w:rPr>
        <w:t>шейки</w:t>
      </w:r>
      <w:r>
        <w:rPr>
          <w:spacing w:val="50"/>
        </w:rPr>
        <w:t> </w:t>
      </w:r>
      <w:r>
        <w:rPr>
          <w:spacing w:val="-1"/>
        </w:rPr>
        <w:t>матки</w:t>
      </w:r>
      <w:r>
        <w:rPr>
          <w:spacing w:val="23"/>
        </w:rPr>
        <w:t> </w:t>
      </w:r>
      <w:r>
        <w:rPr/>
        <w:t>как</w:t>
      </w:r>
      <w:r>
        <w:rPr>
          <w:spacing w:val="45"/>
        </w:rPr>
        <w:t> </w:t>
      </w:r>
      <w:r>
        <w:rPr/>
        <w:t>в</w:t>
      </w:r>
      <w:r>
        <w:rPr>
          <w:spacing w:val="44"/>
        </w:rPr>
        <w:t> </w:t>
      </w:r>
      <w:r>
        <w:rPr>
          <w:spacing w:val="-1"/>
        </w:rPr>
        <w:t>коинфекции</w:t>
      </w:r>
      <w:r>
        <w:rPr>
          <w:spacing w:val="43"/>
        </w:rPr>
        <w:t> </w:t>
      </w:r>
      <w:r>
        <w:rPr/>
        <w:t>с</w:t>
      </w:r>
      <w:r>
        <w:rPr>
          <w:spacing w:val="45"/>
        </w:rPr>
        <w:t> </w:t>
      </w:r>
      <w:r>
        <w:rPr>
          <w:spacing w:val="-1"/>
        </w:rPr>
        <w:t>вирусом</w:t>
      </w:r>
      <w:r>
        <w:rPr>
          <w:spacing w:val="44"/>
        </w:rPr>
        <w:t> </w:t>
      </w:r>
      <w:r>
        <w:rPr>
          <w:spacing w:val="-1"/>
        </w:rPr>
        <w:t>папилломы</w:t>
      </w:r>
      <w:r>
        <w:rPr>
          <w:spacing w:val="45"/>
        </w:rPr>
        <w:t> </w:t>
      </w:r>
      <w:r>
        <w:rPr>
          <w:spacing w:val="-1"/>
        </w:rPr>
        <w:t>человека,</w:t>
      </w:r>
      <w:r>
        <w:rPr>
          <w:spacing w:val="44"/>
        </w:rPr>
        <w:t> </w:t>
      </w:r>
      <w:r>
        <w:rPr/>
        <w:t>так</w:t>
      </w:r>
      <w:r>
        <w:rPr>
          <w:spacing w:val="42"/>
        </w:rPr>
        <w:t> </w:t>
      </w:r>
      <w:r>
        <w:rPr/>
        <w:t>и</w:t>
      </w:r>
      <w:r>
        <w:rPr>
          <w:spacing w:val="43"/>
        </w:rPr>
        <w:t> </w:t>
      </w:r>
      <w:r>
        <w:rPr/>
        <w:t>без</w:t>
      </w:r>
      <w:r>
        <w:rPr>
          <w:spacing w:val="44"/>
        </w:rPr>
        <w:t> </w:t>
      </w:r>
      <w:r>
        <w:rPr>
          <w:spacing w:val="-1"/>
        </w:rPr>
        <w:t>него.</w:t>
      </w:r>
      <w:r>
        <w:rPr>
          <w:spacing w:val="44"/>
        </w:rPr>
        <w:t> </w:t>
      </w:r>
      <w:r>
        <w:rPr>
          <w:spacing w:val="-1"/>
        </w:rPr>
        <w:t>Хламидии</w:t>
      </w:r>
      <w:r>
        <w:rPr>
          <w:spacing w:val="37"/>
        </w:rPr>
        <w:t> </w:t>
      </w:r>
      <w:r>
        <w:rPr>
          <w:spacing w:val="-1"/>
        </w:rPr>
        <w:t>подавляют</w:t>
      </w:r>
      <w:r>
        <w:rPr>
          <w:spacing w:val="57"/>
        </w:rPr>
        <w:t> </w:t>
      </w:r>
      <w:r>
        <w:rPr>
          <w:spacing w:val="-1"/>
        </w:rPr>
        <w:t>способность</w:t>
      </w:r>
      <w:r>
        <w:rPr>
          <w:spacing w:val="54"/>
        </w:rPr>
        <w:t> </w:t>
      </w:r>
      <w:r>
        <w:rPr>
          <w:spacing w:val="-1"/>
        </w:rPr>
        <w:t>клетки</w:t>
      </w:r>
      <w:r>
        <w:rPr>
          <w:spacing w:val="58"/>
        </w:rPr>
        <w:t> </w:t>
      </w:r>
      <w:r>
        <w:rPr>
          <w:spacing w:val="-1"/>
        </w:rPr>
        <w:t>исправлять</w:t>
      </w:r>
      <w:r>
        <w:rPr>
          <w:spacing w:val="55"/>
        </w:rPr>
        <w:t> </w:t>
      </w:r>
      <w:r>
        <w:rPr>
          <w:spacing w:val="-1"/>
        </w:rPr>
        <w:t>дефекты</w:t>
      </w:r>
      <w:r>
        <w:rPr>
          <w:spacing w:val="56"/>
        </w:rPr>
        <w:t> </w:t>
      </w:r>
      <w:r>
        <w:rPr/>
        <w:t>и</w:t>
      </w:r>
      <w:r>
        <w:rPr>
          <w:spacing w:val="58"/>
        </w:rPr>
        <w:t> </w:t>
      </w:r>
      <w:r>
        <w:rPr>
          <w:spacing w:val="-2"/>
        </w:rPr>
        <w:t>инициируют</w:t>
      </w:r>
      <w:r>
        <w:rPr>
          <w:spacing w:val="47"/>
        </w:rPr>
        <w:t> </w:t>
      </w:r>
      <w:r>
        <w:rPr>
          <w:spacing w:val="-1"/>
        </w:rPr>
        <w:t>преждевременный</w:t>
      </w:r>
      <w:r>
        <w:rPr>
          <w:spacing w:val="30"/>
        </w:rPr>
        <w:t> </w:t>
      </w:r>
      <w:r>
        <w:rPr/>
        <w:t>выход</w:t>
      </w:r>
      <w:r>
        <w:rPr>
          <w:spacing w:val="33"/>
        </w:rPr>
        <w:t> </w:t>
      </w:r>
      <w:r>
        <w:rPr>
          <w:spacing w:val="-1"/>
        </w:rPr>
        <w:t>клетки</w:t>
      </w:r>
      <w:r>
        <w:rPr>
          <w:spacing w:val="31"/>
        </w:rPr>
        <w:t> </w:t>
      </w:r>
      <w:r>
        <w:rPr/>
        <w:t>из</w:t>
      </w:r>
      <w:r>
        <w:rPr>
          <w:spacing w:val="32"/>
        </w:rPr>
        <w:t> </w:t>
      </w:r>
      <w:r>
        <w:rPr>
          <w:spacing w:val="-1"/>
        </w:rPr>
        <w:t>митоза,</w:t>
      </w:r>
      <w:r>
        <w:rPr>
          <w:spacing w:val="32"/>
        </w:rPr>
        <w:t> </w:t>
      </w:r>
      <w:r>
        <w:rPr>
          <w:spacing w:val="-2"/>
        </w:rPr>
        <w:t>индуцируя</w:t>
      </w:r>
      <w:r>
        <w:rPr>
          <w:spacing w:val="32"/>
        </w:rPr>
        <w:t> </w:t>
      </w:r>
      <w:r>
        <w:rPr/>
        <w:t>метаплазию</w:t>
      </w:r>
      <w:r>
        <w:rPr>
          <w:spacing w:val="32"/>
        </w:rPr>
        <w:t> </w:t>
      </w:r>
      <w:r>
        <w:rPr>
          <w:spacing w:val="-1"/>
        </w:rPr>
        <w:t>шейки</w:t>
      </w:r>
      <w:r>
        <w:rPr>
          <w:spacing w:val="55"/>
        </w:rPr>
        <w:t> </w:t>
      </w:r>
      <w:r>
        <w:rPr/>
        <w:t>матки,</w:t>
      </w:r>
      <w:r>
        <w:rPr>
          <w:spacing w:val="22"/>
        </w:rPr>
        <w:t> </w:t>
      </w:r>
      <w:r>
        <w:rPr/>
        <w:t>что</w:t>
      </w:r>
      <w:r>
        <w:rPr>
          <w:spacing w:val="24"/>
        </w:rPr>
        <w:t> </w:t>
      </w:r>
      <w:r>
        <w:rPr>
          <w:spacing w:val="-1"/>
        </w:rPr>
        <w:t>формирует</w:t>
      </w:r>
      <w:r>
        <w:rPr>
          <w:spacing w:val="25"/>
        </w:rPr>
        <w:t> </w:t>
      </w:r>
      <w:r>
        <w:rPr>
          <w:spacing w:val="-1"/>
        </w:rPr>
        <w:t>клетки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мишени</w:t>
      </w:r>
      <w:r>
        <w:rPr>
          <w:spacing w:val="23"/>
        </w:rPr>
        <w:t> </w:t>
      </w:r>
      <w:r>
        <w:rPr>
          <w:spacing w:val="-1"/>
        </w:rPr>
        <w:t>для</w:t>
      </w:r>
      <w:r>
        <w:rPr>
          <w:spacing w:val="26"/>
        </w:rPr>
        <w:t> </w:t>
      </w:r>
      <w:r>
        <w:rPr>
          <w:spacing w:val="-1"/>
        </w:rPr>
        <w:t>коинфекции</w:t>
      </w:r>
      <w:r>
        <w:rPr>
          <w:spacing w:val="23"/>
        </w:rPr>
        <w:t> </w:t>
      </w:r>
      <w:r>
        <w:rPr/>
        <w:t>и</w:t>
      </w:r>
      <w:r>
        <w:rPr>
          <w:spacing w:val="26"/>
        </w:rPr>
        <w:t> </w:t>
      </w:r>
      <w:r>
        <w:rPr>
          <w:spacing w:val="-1"/>
        </w:rPr>
        <w:t>персистенции</w:t>
      </w:r>
      <w:r>
        <w:rPr>
          <w:spacing w:val="26"/>
        </w:rPr>
        <w:t> </w:t>
      </w:r>
      <w:r>
        <w:rPr>
          <w:spacing w:val="-2"/>
        </w:rPr>
        <w:t>вируса</w:t>
      </w:r>
      <w:r>
        <w:rPr>
          <w:spacing w:val="49"/>
        </w:rPr>
        <w:t> </w:t>
      </w:r>
      <w:r>
        <w:rPr>
          <w:spacing w:val="-1"/>
        </w:rPr>
        <w:t>папилломы</w:t>
      </w:r>
      <w:r>
        <w:rPr/>
        <w:t> </w:t>
      </w:r>
      <w:r>
        <w:rPr>
          <w:spacing w:val="-1"/>
        </w:rPr>
        <w:t>человека</w:t>
      </w:r>
      <w:r>
        <w:rPr/>
        <w:t> </w:t>
      </w:r>
      <w:r>
        <w:rPr>
          <w:spacing w:val="-1"/>
        </w:rPr>
        <w:t>[84, </w:t>
      </w:r>
      <w:r>
        <w:rPr>
          <w:spacing w:val="-2"/>
        </w:rPr>
        <w:t>85].</w:t>
      </w:r>
    </w:p>
    <w:p>
      <w:pPr>
        <w:pStyle w:val="BodyText"/>
        <w:spacing w:line="276" w:lineRule="auto" w:before="242"/>
        <w:ind w:left="118" w:right="166"/>
        <w:jc w:val="both"/>
      </w:pPr>
      <w:r>
        <w:rPr>
          <w:spacing w:val="-1"/>
        </w:rPr>
        <w:t>Инфицирование</w:t>
      </w:r>
      <w:r>
        <w:rPr>
          <w:spacing w:val="61"/>
        </w:rPr>
        <w:t> </w:t>
      </w:r>
      <w:r>
        <w:rPr>
          <w:spacing w:val="-2"/>
        </w:rPr>
        <w:t>взрослых</w:t>
      </w:r>
      <w:r>
        <w:rPr>
          <w:spacing w:val="62"/>
        </w:rPr>
        <w:t> </w:t>
      </w:r>
      <w:r>
        <w:rPr>
          <w:spacing w:val="-1"/>
        </w:rPr>
        <w:t>лиц</w:t>
      </w:r>
      <w:r>
        <w:rPr>
          <w:spacing w:val="62"/>
        </w:rPr>
        <w:t> </w:t>
      </w:r>
      <w:r>
        <w:rPr/>
        <w:t>и</w:t>
      </w:r>
      <w:r>
        <w:rPr>
          <w:spacing w:val="60"/>
        </w:rPr>
        <w:t> </w:t>
      </w:r>
      <w:r>
        <w:rPr>
          <w:spacing w:val="-1"/>
        </w:rPr>
        <w:t>подростков</w:t>
      </w:r>
      <w:r>
        <w:rPr>
          <w:spacing w:val="61"/>
        </w:rPr>
        <w:t> </w:t>
      </w:r>
      <w:r>
        <w:rPr>
          <w:spacing w:val="-1"/>
        </w:rPr>
        <w:t>происходит</w:t>
      </w:r>
      <w:r>
        <w:rPr>
          <w:spacing w:val="58"/>
        </w:rPr>
        <w:t> </w:t>
      </w:r>
      <w:r>
        <w:rPr>
          <w:spacing w:val="-1"/>
        </w:rPr>
        <w:t>при</w:t>
      </w:r>
      <w:r>
        <w:rPr>
          <w:spacing w:val="62"/>
        </w:rPr>
        <w:t> </w:t>
      </w:r>
      <w:r>
        <w:rPr>
          <w:spacing w:val="-2"/>
        </w:rPr>
        <w:t>любых</w:t>
      </w:r>
      <w:r>
        <w:rPr>
          <w:spacing w:val="62"/>
        </w:rPr>
        <w:t> </w:t>
      </w:r>
      <w:r>
        <w:rPr>
          <w:spacing w:val="-2"/>
        </w:rPr>
        <w:t>формах</w:t>
      </w:r>
      <w:r>
        <w:rPr>
          <w:spacing w:val="43"/>
        </w:rPr>
        <w:t> </w:t>
      </w:r>
      <w:r>
        <w:rPr>
          <w:spacing w:val="-1"/>
        </w:rPr>
        <w:t>половых</w:t>
      </w:r>
      <w:r>
        <w:rPr>
          <w:spacing w:val="1"/>
        </w:rPr>
        <w:t> </w:t>
      </w:r>
      <w:r>
        <w:rPr>
          <w:spacing w:val="-2"/>
        </w:rPr>
        <w:t>контактов</w:t>
      </w:r>
      <w:r>
        <w:rPr>
          <w:spacing w:val="69"/>
        </w:rPr>
        <w:t> </w:t>
      </w:r>
      <w:r>
        <w:rPr/>
        <w:t>с </w:t>
      </w:r>
      <w:r>
        <w:rPr>
          <w:spacing w:val="-1"/>
        </w:rPr>
        <w:t>больным</w:t>
      </w:r>
      <w:r>
        <w:rPr>
          <w:spacing w:val="67"/>
        </w:rPr>
        <w:t> </w:t>
      </w:r>
      <w:r>
        <w:rPr>
          <w:spacing w:val="-1"/>
        </w:rPr>
        <w:t>хламидийной</w:t>
      </w:r>
      <w:r>
        <w:rPr>
          <w:spacing w:val="68"/>
        </w:rPr>
        <w:t> </w:t>
      </w:r>
      <w:r>
        <w:rPr>
          <w:spacing w:val="-1"/>
        </w:rPr>
        <w:t>инфекцией,</w:t>
      </w:r>
      <w:r>
        <w:rPr>
          <w:spacing w:val="67"/>
        </w:rPr>
        <w:t> </w:t>
      </w:r>
      <w:r>
        <w:rPr>
          <w:spacing w:val="-1"/>
        </w:rPr>
        <w:t>детей</w:t>
      </w:r>
      <w:r>
        <w:rPr>
          <w:spacing w:val="9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45"/>
        </w:rPr>
        <w:t> </w:t>
      </w:r>
      <w:r>
        <w:rPr>
          <w:spacing w:val="-1"/>
        </w:rPr>
        <w:t>интранатальным</w:t>
      </w:r>
      <w:r>
        <w:rPr>
          <w:spacing w:val="61"/>
        </w:rPr>
        <w:t> </w:t>
      </w:r>
      <w:r>
        <w:rPr>
          <w:spacing w:val="-1"/>
        </w:rPr>
        <w:t>путем</w:t>
      </w:r>
      <w:r>
        <w:rPr>
          <w:spacing w:val="63"/>
        </w:rPr>
        <w:t> </w:t>
      </w:r>
      <w:r>
        <w:rPr/>
        <w:t>и</w:t>
      </w:r>
      <w:r>
        <w:rPr>
          <w:spacing w:val="62"/>
        </w:rPr>
        <w:t> </w:t>
      </w:r>
      <w:r>
        <w:rPr>
          <w:spacing w:val="-1"/>
        </w:rPr>
        <w:t>при</w:t>
      </w:r>
      <w:r>
        <w:rPr>
          <w:spacing w:val="62"/>
        </w:rPr>
        <w:t> </w:t>
      </w:r>
      <w:r>
        <w:rPr>
          <w:spacing w:val="-1"/>
        </w:rPr>
        <w:t>половом</w:t>
      </w:r>
      <w:r>
        <w:rPr>
          <w:spacing w:val="61"/>
        </w:rPr>
        <w:t> </w:t>
      </w:r>
      <w:r>
        <w:rPr>
          <w:spacing w:val="-1"/>
        </w:rPr>
        <w:t>контакте;</w:t>
      </w:r>
      <w:r>
        <w:rPr>
          <w:spacing w:val="65"/>
        </w:rPr>
        <w:t> </w:t>
      </w:r>
      <w:r>
        <w:rPr/>
        <w:t>в</w:t>
      </w:r>
      <w:r>
        <w:rPr>
          <w:spacing w:val="61"/>
        </w:rPr>
        <w:t> </w:t>
      </w:r>
      <w:r>
        <w:rPr>
          <w:spacing w:val="-1"/>
        </w:rPr>
        <w:t>исключительных</w:t>
      </w:r>
      <w:r>
        <w:rPr>
          <w:spacing w:val="65"/>
        </w:rPr>
        <w:t> </w:t>
      </w:r>
      <w:r>
        <w:rPr>
          <w:spacing w:val="-1"/>
        </w:rPr>
        <w:t>случаях</w:t>
      </w:r>
      <w:r>
        <w:rPr>
          <w:spacing w:val="45"/>
        </w:rPr>
        <w:t> </w:t>
      </w:r>
      <w:r>
        <w:rPr>
          <w:spacing w:val="-1"/>
        </w:rPr>
        <w:t>девочки</w:t>
      </w:r>
      <w:r>
        <w:rPr>
          <w:spacing w:val="28"/>
        </w:rPr>
        <w:t> </w:t>
      </w:r>
      <w:r>
        <w:rPr>
          <w:spacing w:val="-1"/>
        </w:rPr>
        <w:t>младшего</w:t>
      </w:r>
      <w:r>
        <w:rPr>
          <w:spacing w:val="26"/>
        </w:rPr>
        <w:t> </w:t>
      </w:r>
      <w:r>
        <w:rPr/>
        <w:t>возраста</w:t>
      </w:r>
      <w:r>
        <w:rPr>
          <w:spacing w:val="27"/>
        </w:rPr>
        <w:t> </w:t>
      </w:r>
      <w:r>
        <w:rPr>
          <w:spacing w:val="-2"/>
        </w:rPr>
        <w:t>могут</w:t>
      </w:r>
      <w:r>
        <w:rPr>
          <w:spacing w:val="27"/>
        </w:rPr>
        <w:t> </w:t>
      </w:r>
      <w:r>
        <w:rPr>
          <w:spacing w:val="-1"/>
        </w:rPr>
        <w:t>инфицироваться</w:t>
      </w:r>
      <w:r>
        <w:rPr>
          <w:spacing w:val="25"/>
        </w:rPr>
        <w:t> </w:t>
      </w:r>
      <w:r>
        <w:rPr>
          <w:spacing w:val="-1"/>
        </w:rPr>
        <w:t>при</w:t>
      </w:r>
      <w:r>
        <w:rPr>
          <w:spacing w:val="26"/>
        </w:rPr>
        <w:t> </w:t>
      </w:r>
      <w:r>
        <w:rPr>
          <w:spacing w:val="-1"/>
        </w:rPr>
        <w:t>нарушении</w:t>
      </w:r>
      <w:r>
        <w:rPr>
          <w:spacing w:val="28"/>
        </w:rPr>
        <w:t> </w:t>
      </w:r>
      <w:r>
        <w:rPr>
          <w:spacing w:val="-1"/>
        </w:rPr>
        <w:t>правил</w:t>
      </w:r>
      <w:r>
        <w:rPr>
          <w:spacing w:val="47"/>
        </w:rPr>
        <w:t> </w:t>
      </w:r>
      <w:r>
        <w:rPr>
          <w:spacing w:val="-1"/>
        </w:rPr>
        <w:t>личной</w:t>
      </w:r>
      <w:r>
        <w:rPr>
          <w:spacing w:val="45"/>
        </w:rPr>
        <w:t> </w:t>
      </w:r>
      <w:r>
        <w:rPr>
          <w:spacing w:val="-1"/>
        </w:rPr>
        <w:t>гигиены</w:t>
      </w:r>
      <w:r>
        <w:rPr>
          <w:spacing w:val="47"/>
        </w:rPr>
        <w:t> </w:t>
      </w:r>
      <w:r>
        <w:rPr/>
        <w:t>и</w:t>
      </w:r>
      <w:r>
        <w:rPr>
          <w:spacing w:val="43"/>
        </w:rPr>
        <w:t> </w:t>
      </w:r>
      <w:r>
        <w:rPr>
          <w:spacing w:val="-1"/>
        </w:rPr>
        <w:t>ухода</w:t>
      </w:r>
      <w:r>
        <w:rPr>
          <w:spacing w:val="47"/>
        </w:rPr>
        <w:t> </w:t>
      </w:r>
      <w:r>
        <w:rPr/>
        <w:t>за</w:t>
      </w:r>
      <w:r>
        <w:rPr>
          <w:spacing w:val="44"/>
        </w:rPr>
        <w:t> </w:t>
      </w:r>
      <w:r>
        <w:rPr>
          <w:spacing w:val="-1"/>
        </w:rPr>
        <w:t>детьми</w:t>
      </w:r>
      <w:r>
        <w:rPr>
          <w:spacing w:val="47"/>
        </w:rPr>
        <w:t> </w:t>
      </w:r>
      <w:r>
        <w:rPr>
          <w:spacing w:val="-2"/>
        </w:rPr>
        <w:t>[36].</w:t>
      </w:r>
      <w:r>
        <w:rPr>
          <w:spacing w:val="46"/>
        </w:rPr>
        <w:t> </w:t>
      </w:r>
      <w:r>
        <w:rPr>
          <w:spacing w:val="-1"/>
        </w:rPr>
        <w:t>Возможен</w:t>
      </w:r>
      <w:r>
        <w:rPr>
          <w:spacing w:val="47"/>
        </w:rPr>
        <w:t> </w:t>
      </w:r>
      <w:r>
        <w:rPr>
          <w:spacing w:val="-1"/>
        </w:rPr>
        <w:t>также</w:t>
      </w:r>
      <w:r>
        <w:rPr>
          <w:spacing w:val="47"/>
        </w:rPr>
        <w:t> </w:t>
      </w:r>
      <w:r>
        <w:rPr>
          <w:spacing w:val="-1"/>
        </w:rPr>
        <w:t>вертикальный</w:t>
      </w:r>
      <w:r>
        <w:rPr>
          <w:spacing w:val="45"/>
        </w:rPr>
        <w:t> </w:t>
      </w:r>
      <w:r>
        <w:rPr>
          <w:spacing w:val="-1"/>
        </w:rPr>
        <w:t>путь</w:t>
      </w:r>
      <w:r>
        <w:rPr>
          <w:spacing w:val="29"/>
        </w:rPr>
        <w:t> </w:t>
      </w:r>
      <w:r>
        <w:rPr>
          <w:spacing w:val="-1"/>
        </w:rPr>
        <w:t>передачи</w:t>
      </w:r>
      <w:r>
        <w:rPr>
          <w:spacing w:val="-2"/>
        </w:rPr>
        <w:t> </w:t>
      </w:r>
      <w:r>
        <w:rPr>
          <w:spacing w:val="-1"/>
        </w:rPr>
        <w:t>инфекции</w:t>
      </w:r>
      <w:r>
        <w:rPr>
          <w:spacing w:val="-3"/>
        </w:rPr>
        <w:t> </w:t>
      </w:r>
      <w:r>
        <w:rPr>
          <w:spacing w:val="-1"/>
        </w:rPr>
        <w:t>[44].</w:t>
      </w:r>
    </w:p>
    <w:p>
      <w:pPr>
        <w:pStyle w:val="Heading1"/>
        <w:numPr>
          <w:ilvl w:val="1"/>
          <w:numId w:val="5"/>
        </w:numPr>
        <w:tabs>
          <w:tab w:pos="826" w:val="left" w:leader="none"/>
        </w:tabs>
        <w:spacing w:line="240" w:lineRule="auto" w:before="245" w:after="0"/>
        <w:ind w:left="826" w:right="0" w:hanging="708"/>
        <w:jc w:val="both"/>
        <w:rPr>
          <w:b w:val="0"/>
          <w:bCs w:val="0"/>
        </w:rPr>
      </w:pPr>
      <w:r>
        <w:rPr>
          <w:spacing w:val="-71"/>
          <w:u w:val="thick" w:color="000000"/>
        </w:rPr>
        <w:t> </w:t>
      </w:r>
      <w:r>
        <w:rPr>
          <w:spacing w:val="-1"/>
          <w:u w:val="thick" w:color="000000"/>
        </w:rPr>
        <w:t>Эпидемиология</w:t>
      </w:r>
      <w:r>
        <w:rPr>
          <w:u w:val="thick" w:color="000000"/>
        </w:rPr>
        <w:t> </w:t>
      </w:r>
      <w:r>
        <w:rPr>
          <w:spacing w:val="-1"/>
          <w:u w:val="thick" w:color="000000"/>
        </w:rPr>
        <w:t>заболевания</w:t>
      </w:r>
      <w:r>
        <w:rPr>
          <w:u w:val="thick" w:color="000000"/>
        </w:rPr>
        <w:t> </w:t>
      </w:r>
      <w:r>
        <w:rPr>
          <w:spacing w:val="-1"/>
          <w:u w:val="thick" w:color="000000"/>
        </w:rPr>
        <w:t>ил</w:t>
      </w:r>
      <w:r>
        <w:rPr>
          <w:u w:val="thick" w:color="000000"/>
        </w:rPr>
        <w:t>и</w:t>
      </w:r>
      <w:r>
        <w:rPr>
          <w:spacing w:val="3"/>
          <w:u w:val="thick" w:color="000000"/>
        </w:rPr>
        <w:t> </w:t>
      </w:r>
      <w:r>
        <w:rPr>
          <w:u w:val="thick" w:color="000000"/>
        </w:rPr>
        <w:t>со</w:t>
      </w:r>
      <w:r>
        <w:rPr>
          <w:spacing w:val="-2"/>
          <w:u w:val="thick" w:color="000000"/>
        </w:rPr>
        <w:t>ст</w:t>
      </w:r>
      <w:r>
        <w:rPr>
          <w:u w:val="thick" w:color="000000"/>
        </w:rPr>
        <w:t>о</w:t>
      </w:r>
      <w:r>
        <w:rPr>
          <w:spacing w:val="-1"/>
          <w:u w:val="thick" w:color="000000"/>
        </w:rPr>
        <w:t>яния</w:t>
      </w:r>
      <w:r>
        <w:rPr>
          <w:u w:val="thick" w:color="000000"/>
        </w:rPr>
        <w:t> (гру</w:t>
      </w:r>
      <w:r>
        <w:rPr>
          <w:spacing w:val="-1"/>
          <w:u w:val="thick" w:color="000000"/>
        </w:rPr>
        <w:t>ппы</w:t>
      </w:r>
      <w:r>
        <w:rPr>
          <w:u w:val="thick" w:color="000000"/>
        </w:rPr>
        <w:t> </w:t>
      </w:r>
      <w:r>
        <w:rPr>
          <w:spacing w:val="-1"/>
          <w:u w:val="thick" w:color="000000"/>
        </w:rPr>
        <w:t>заболеваний</w:t>
      </w:r>
      <w:r>
        <w:rPr>
          <w:u w:val="thick" w:color="000000"/>
        </w:rPr>
        <w:t> </w:t>
      </w:r>
      <w:r>
        <w:rPr>
          <w:spacing w:val="-1"/>
          <w:u w:val="thick" w:color="000000"/>
        </w:rPr>
        <w:t>ил</w:t>
      </w:r>
      <w:r>
        <w:rPr>
          <w:u w:val="thick" w:color="000000"/>
        </w:rPr>
        <w:t>и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before="47"/>
        <w:ind w:left="857" w:right="0" w:firstLine="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b/>
          <w:sz w:val="28"/>
        </w:rPr>
      </w:r>
      <w:r>
        <w:rPr>
          <w:rFonts w:ascii="Times New Roman" w:hAnsi="Times New Roman"/>
          <w:b/>
          <w:spacing w:val="-71"/>
          <w:sz w:val="28"/>
          <w:u w:val="thick" w:color="000000"/>
        </w:rPr>
        <w:t> </w:t>
      </w:r>
      <w:r>
        <w:rPr>
          <w:rFonts w:ascii="Times New Roman" w:hAnsi="Times New Roman"/>
          <w:b/>
          <w:sz w:val="28"/>
          <w:u w:val="thick" w:color="000000"/>
        </w:rPr>
        <w:t>со</w:t>
      </w:r>
      <w:r>
        <w:rPr>
          <w:rFonts w:ascii="Times New Roman" w:hAnsi="Times New Roman"/>
          <w:b/>
          <w:spacing w:val="-2"/>
          <w:sz w:val="28"/>
          <w:u w:val="thick" w:color="000000"/>
        </w:rPr>
        <w:t>ст</w:t>
      </w:r>
      <w:r>
        <w:rPr>
          <w:rFonts w:ascii="Times New Roman" w:hAnsi="Times New Roman"/>
          <w:b/>
          <w:sz w:val="28"/>
          <w:u w:val="thick" w:color="000000"/>
        </w:rPr>
        <w:t>о</w:t>
      </w:r>
      <w:r>
        <w:rPr>
          <w:rFonts w:ascii="Times New Roman" w:hAnsi="Times New Roman"/>
          <w:b/>
          <w:spacing w:val="-1"/>
          <w:sz w:val="28"/>
          <w:u w:val="thick" w:color="000000"/>
        </w:rPr>
        <w:t>яний)</w:t>
      </w:r>
      <w:r>
        <w:rPr>
          <w:rFonts w:ascii="Times New Roman" w:hAnsi="Times New Roman"/>
          <w:b/>
          <w:sz w:val="28"/>
          <w:u w:val="thick" w:color="000000"/>
        </w:rPr>
        <w:t> </w:t>
      </w:r>
      <w:r>
        <w:rPr>
          <w:rFonts w:ascii="Times New Roman" w:hAnsi="Times New Roman"/>
          <w:b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BodyText"/>
        <w:spacing w:line="240" w:lineRule="auto" w:before="45"/>
        <w:ind w:left="118" w:right="0"/>
        <w:jc w:val="both"/>
      </w:pPr>
      <w:r>
        <w:rPr>
          <w:spacing w:val="-1"/>
        </w:rPr>
        <w:t>Урогенитальная</w:t>
      </w:r>
      <w:r>
        <w:rPr/>
        <w:t> </w:t>
      </w:r>
      <w:r>
        <w:rPr>
          <w:spacing w:val="18"/>
        </w:rPr>
        <w:t> </w:t>
      </w:r>
      <w:r>
        <w:rPr>
          <w:spacing w:val="-1"/>
        </w:rPr>
        <w:t>хламидийная</w:t>
      </w:r>
      <w:r>
        <w:rPr/>
        <w:t> </w:t>
      </w:r>
      <w:r>
        <w:rPr>
          <w:spacing w:val="20"/>
        </w:rPr>
        <w:t> </w:t>
      </w:r>
      <w:r>
        <w:rPr>
          <w:spacing w:val="-1"/>
        </w:rPr>
        <w:t>инфекция</w:t>
      </w:r>
      <w:r>
        <w:rPr/>
        <w:t> </w:t>
      </w:r>
      <w:r>
        <w:rPr>
          <w:spacing w:val="20"/>
        </w:rPr>
        <w:t> </w:t>
      </w:r>
      <w:r>
        <w:rPr>
          <w:spacing w:val="-1"/>
        </w:rPr>
        <w:t>является</w:t>
      </w:r>
      <w:r>
        <w:rPr/>
        <w:t> </w:t>
      </w:r>
      <w:r>
        <w:rPr>
          <w:spacing w:val="21"/>
        </w:rPr>
        <w:t> </w:t>
      </w:r>
      <w:r>
        <w:rPr>
          <w:spacing w:val="-2"/>
        </w:rPr>
        <w:t>широко</w:t>
      </w:r>
      <w:r>
        <w:rPr/>
        <w:t> </w:t>
      </w:r>
      <w:r>
        <w:rPr>
          <w:spacing w:val="21"/>
        </w:rPr>
        <w:t> </w:t>
      </w:r>
      <w:r>
        <w:rPr>
          <w:spacing w:val="-2"/>
        </w:rPr>
        <w:t>распространенной</w:t>
      </w:r>
    </w:p>
    <w:p>
      <w:pPr>
        <w:spacing w:after="0" w:line="240" w:lineRule="auto"/>
        <w:jc w:val="both"/>
        <w:sectPr>
          <w:footerReference w:type="default" r:id="rId9"/>
          <w:pgSz w:w="11900" w:h="16850"/>
          <w:pgMar w:footer="0" w:header="0" w:top="780" w:bottom="280" w:left="1440" w:right="540"/>
        </w:sectPr>
      </w:pPr>
    </w:p>
    <w:p>
      <w:pPr>
        <w:pStyle w:val="BodyText"/>
        <w:spacing w:line="276" w:lineRule="auto" w:before="51"/>
        <w:ind w:left="118" w:right="168"/>
        <w:jc w:val="both"/>
      </w:pPr>
      <w:r>
        <w:rPr>
          <w:spacing w:val="-1"/>
        </w:rPr>
        <w:t>инфекцией,</w:t>
      </w:r>
      <w:r>
        <w:rPr>
          <w:spacing w:val="5"/>
        </w:rPr>
        <w:t> </w:t>
      </w:r>
      <w:r>
        <w:rPr>
          <w:spacing w:val="-1"/>
        </w:rPr>
        <w:t>передаваемой</w:t>
      </w:r>
      <w:r>
        <w:rPr>
          <w:spacing w:val="7"/>
        </w:rPr>
        <w:t> </w:t>
      </w:r>
      <w:r>
        <w:rPr>
          <w:spacing w:val="-1"/>
        </w:rPr>
        <w:t>половым</w:t>
      </w:r>
      <w:r>
        <w:rPr>
          <w:spacing w:val="6"/>
        </w:rPr>
        <w:t> </w:t>
      </w:r>
      <w:r>
        <w:rPr>
          <w:spacing w:val="-1"/>
        </w:rPr>
        <w:t>путем.</w:t>
      </w:r>
      <w:r>
        <w:rPr>
          <w:spacing w:val="8"/>
        </w:rPr>
        <w:t> </w:t>
      </w:r>
      <w:r>
        <w:rPr>
          <w:spacing w:val="-1"/>
        </w:rPr>
        <w:t>По</w:t>
      </w:r>
      <w:r>
        <w:rPr>
          <w:spacing w:val="7"/>
        </w:rPr>
        <w:t> </w:t>
      </w:r>
      <w:r>
        <w:rPr>
          <w:spacing w:val="-1"/>
        </w:rPr>
        <w:t>оценкам</w:t>
      </w:r>
      <w:r>
        <w:rPr>
          <w:spacing w:val="8"/>
        </w:rPr>
        <w:t> </w:t>
      </w:r>
      <w:r>
        <w:rPr>
          <w:spacing w:val="-1"/>
        </w:rPr>
        <w:t>Всемирной</w:t>
      </w:r>
      <w:r>
        <w:rPr>
          <w:spacing w:val="7"/>
        </w:rPr>
        <w:t> </w:t>
      </w:r>
      <w:r>
        <w:rPr>
          <w:spacing w:val="-2"/>
        </w:rPr>
        <w:t>организации</w:t>
      </w:r>
      <w:r>
        <w:rPr>
          <w:spacing w:val="59"/>
        </w:rPr>
        <w:t> </w:t>
      </w:r>
      <w:r>
        <w:rPr>
          <w:spacing w:val="-1"/>
        </w:rPr>
        <w:t>здравоохранения,</w:t>
      </w:r>
      <w:r>
        <w:rPr>
          <w:spacing w:val="20"/>
        </w:rPr>
        <w:t> </w:t>
      </w:r>
      <w:r>
        <w:rPr>
          <w:spacing w:val="-1"/>
        </w:rPr>
        <w:t>ежегодно</w:t>
      </w:r>
      <w:r>
        <w:rPr>
          <w:spacing w:val="18"/>
        </w:rPr>
        <w:t> </w:t>
      </w:r>
      <w:r>
        <w:rPr>
          <w:spacing w:val="-1"/>
        </w:rPr>
        <w:t>131</w:t>
      </w:r>
      <w:r>
        <w:rPr>
          <w:spacing w:val="21"/>
        </w:rPr>
        <w:t> </w:t>
      </w:r>
      <w:r>
        <w:rPr>
          <w:spacing w:val="-1"/>
        </w:rPr>
        <w:t>миллион</w:t>
      </w:r>
      <w:r>
        <w:rPr>
          <w:spacing w:val="21"/>
        </w:rPr>
        <w:t> </w:t>
      </w:r>
      <w:r>
        <w:rPr>
          <w:spacing w:val="-1"/>
        </w:rPr>
        <w:t>человек</w:t>
      </w:r>
      <w:r>
        <w:rPr>
          <w:spacing w:val="18"/>
        </w:rPr>
        <w:t> </w:t>
      </w:r>
      <w:r>
        <w:rPr>
          <w:spacing w:val="-1"/>
        </w:rPr>
        <w:t>инфицируются</w:t>
      </w:r>
      <w:r>
        <w:rPr>
          <w:spacing w:val="29"/>
        </w:rPr>
        <w:t> </w:t>
      </w:r>
      <w:r>
        <w:rPr>
          <w:rFonts w:ascii="Times New Roman" w:hAnsi="Times New Roman"/>
          <w:i/>
          <w:spacing w:val="-2"/>
        </w:rPr>
        <w:t>Chlamydia</w:t>
      </w:r>
      <w:r>
        <w:rPr>
          <w:rFonts w:ascii="Times New Roman" w:hAnsi="Times New Roman"/>
          <w:i/>
          <w:spacing w:val="43"/>
        </w:rPr>
        <w:t> </w:t>
      </w:r>
      <w:r>
        <w:rPr>
          <w:rFonts w:ascii="Times New Roman" w:hAnsi="Times New Roman"/>
          <w:i/>
          <w:spacing w:val="-1"/>
        </w:rPr>
        <w:t>trachomatis</w:t>
      </w:r>
      <w:r>
        <w:rPr>
          <w:rFonts w:ascii="Times New Roman" w:hAnsi="Times New Roman"/>
          <w:spacing w:val="-1"/>
        </w:rPr>
        <w:t>.</w:t>
      </w:r>
      <w:r>
        <w:rPr>
          <w:rFonts w:ascii="Times New Roman" w:hAnsi="Times New Roman"/>
          <w:spacing w:val="29"/>
        </w:rPr>
        <w:t> </w:t>
      </w:r>
      <w:r>
        <w:rPr>
          <w:spacing w:val="-1"/>
        </w:rPr>
        <w:t>Распространенность</w:t>
      </w:r>
      <w:r>
        <w:rPr>
          <w:spacing w:val="28"/>
        </w:rPr>
        <w:t> </w:t>
      </w:r>
      <w:r>
        <w:rPr>
          <w:spacing w:val="-1"/>
        </w:rPr>
        <w:t>хламидийной</w:t>
      </w:r>
      <w:r>
        <w:rPr>
          <w:spacing w:val="30"/>
        </w:rPr>
        <w:t> </w:t>
      </w:r>
      <w:r>
        <w:rPr>
          <w:spacing w:val="-1"/>
        </w:rPr>
        <w:t>инфекции</w:t>
      </w:r>
      <w:r>
        <w:rPr>
          <w:spacing w:val="30"/>
        </w:rPr>
        <w:t> </w:t>
      </w:r>
      <w:r>
        <w:rPr/>
        <w:t>в</w:t>
      </w:r>
      <w:r>
        <w:rPr>
          <w:spacing w:val="28"/>
        </w:rPr>
        <w:t> </w:t>
      </w:r>
      <w:r>
        <w:rPr>
          <w:spacing w:val="-1"/>
        </w:rPr>
        <w:t>популяции</w:t>
      </w:r>
      <w:r>
        <w:rPr>
          <w:spacing w:val="29"/>
        </w:rPr>
        <w:t> </w:t>
      </w:r>
      <w:r>
        <w:rPr>
          <w:spacing w:val="-1"/>
        </w:rPr>
        <w:t>варьирует</w:t>
      </w:r>
      <w:r>
        <w:rPr>
          <w:spacing w:val="14"/>
        </w:rPr>
        <w:t> </w:t>
      </w:r>
      <w:r>
        <w:rPr/>
        <w:t>в</w:t>
      </w:r>
      <w:r>
        <w:rPr>
          <w:spacing w:val="16"/>
        </w:rPr>
        <w:t> </w:t>
      </w:r>
      <w:r>
        <w:rPr>
          <w:spacing w:val="-1"/>
        </w:rPr>
        <w:t>зависимости</w:t>
      </w:r>
      <w:r>
        <w:rPr>
          <w:spacing w:val="15"/>
        </w:rPr>
        <w:t> </w:t>
      </w:r>
      <w:r>
        <w:rPr/>
        <w:t>от</w:t>
      </w:r>
      <w:r>
        <w:rPr>
          <w:spacing w:val="14"/>
        </w:rPr>
        <w:t> </w:t>
      </w:r>
      <w:r>
        <w:rPr>
          <w:spacing w:val="-1"/>
        </w:rPr>
        <w:t>возраста,</w:t>
      </w:r>
      <w:r>
        <w:rPr>
          <w:spacing w:val="14"/>
        </w:rPr>
        <w:t> </w:t>
      </w:r>
      <w:r>
        <w:rPr>
          <w:spacing w:val="-1"/>
        </w:rPr>
        <w:t>при</w:t>
      </w:r>
      <w:r>
        <w:rPr>
          <w:spacing w:val="15"/>
        </w:rPr>
        <w:t> </w:t>
      </w:r>
      <w:r>
        <w:rPr/>
        <w:t>этом</w:t>
      </w:r>
      <w:r>
        <w:rPr>
          <w:spacing w:val="15"/>
        </w:rPr>
        <w:t> </w:t>
      </w:r>
      <w:r>
        <w:rPr>
          <w:spacing w:val="-1"/>
        </w:rPr>
        <w:t>наиболее</w:t>
      </w:r>
      <w:r>
        <w:rPr>
          <w:spacing w:val="15"/>
        </w:rPr>
        <w:t> </w:t>
      </w:r>
      <w:r>
        <w:rPr>
          <w:spacing w:val="-1"/>
        </w:rPr>
        <w:t>высокая</w:t>
      </w:r>
      <w:r>
        <w:rPr>
          <w:spacing w:val="43"/>
        </w:rPr>
        <w:t> </w:t>
      </w:r>
      <w:r>
        <w:rPr>
          <w:spacing w:val="-1"/>
        </w:rPr>
        <w:t>заболеваемость отмечается</w:t>
      </w:r>
      <w:r>
        <w:rPr/>
        <w:t> у</w:t>
      </w:r>
      <w:r>
        <w:rPr>
          <w:spacing w:val="-4"/>
        </w:rPr>
        <w:t> </w:t>
      </w:r>
      <w:r>
        <w:rPr>
          <w:spacing w:val="-1"/>
        </w:rPr>
        <w:t>лиц</w:t>
      </w:r>
      <w:r>
        <w:rPr/>
        <w:t> </w:t>
      </w:r>
      <w:r>
        <w:rPr>
          <w:spacing w:val="-1"/>
        </w:rPr>
        <w:t>моложе</w:t>
      </w:r>
      <w:r>
        <w:rPr/>
        <w:t> </w:t>
      </w:r>
      <w:r>
        <w:rPr>
          <w:spacing w:val="-1"/>
        </w:rPr>
        <w:t>25</w:t>
      </w:r>
      <w:r>
        <w:rPr>
          <w:spacing w:val="1"/>
        </w:rPr>
        <w:t> </w:t>
      </w:r>
      <w:r>
        <w:rPr>
          <w:spacing w:val="-1"/>
        </w:rPr>
        <w:t>лет</w:t>
      </w:r>
      <w:r>
        <w:rPr/>
        <w:t> </w:t>
      </w:r>
      <w:r>
        <w:rPr>
          <w:spacing w:val="-1"/>
        </w:rPr>
        <w:t>[41].</w:t>
      </w:r>
    </w:p>
    <w:p>
      <w:pPr>
        <w:pStyle w:val="BodyText"/>
        <w:spacing w:line="275" w:lineRule="auto" w:before="3"/>
        <w:ind w:left="118" w:right="175"/>
        <w:jc w:val="both"/>
      </w:pPr>
      <w:r>
        <w:rPr>
          <w:spacing w:val="-1"/>
        </w:rPr>
        <w:t>По</w:t>
      </w:r>
      <w:r>
        <w:rPr>
          <w:spacing w:val="40"/>
        </w:rPr>
        <w:t> </w:t>
      </w:r>
      <w:r>
        <w:rPr>
          <w:spacing w:val="-1"/>
        </w:rPr>
        <w:t>данным</w:t>
      </w:r>
      <w:r>
        <w:rPr>
          <w:spacing w:val="37"/>
        </w:rPr>
        <w:t> </w:t>
      </w:r>
      <w:r>
        <w:rPr>
          <w:spacing w:val="-1"/>
        </w:rPr>
        <w:t>федеральной</w:t>
      </w:r>
      <w:r>
        <w:rPr>
          <w:spacing w:val="38"/>
        </w:rPr>
        <w:t> </w:t>
      </w:r>
      <w:r>
        <w:rPr>
          <w:spacing w:val="-1"/>
        </w:rPr>
        <w:t>статистической</w:t>
      </w:r>
      <w:r>
        <w:rPr>
          <w:spacing w:val="38"/>
        </w:rPr>
        <w:t> </w:t>
      </w:r>
      <w:r>
        <w:rPr>
          <w:spacing w:val="-1"/>
        </w:rPr>
        <w:t>отчетности</w:t>
      </w:r>
      <w:r>
        <w:rPr>
          <w:spacing w:val="40"/>
        </w:rPr>
        <w:t> </w:t>
      </w:r>
      <w:r>
        <w:rPr/>
        <w:t>в</w:t>
      </w:r>
      <w:r>
        <w:rPr>
          <w:spacing w:val="39"/>
        </w:rPr>
        <w:t> </w:t>
      </w:r>
      <w:r>
        <w:rPr>
          <w:spacing w:val="-1"/>
        </w:rPr>
        <w:t>Российской</w:t>
      </w:r>
      <w:r>
        <w:rPr>
          <w:spacing w:val="38"/>
        </w:rPr>
        <w:t> </w:t>
      </w:r>
      <w:r>
        <w:rPr>
          <w:spacing w:val="-2"/>
        </w:rPr>
        <w:t>Федерации</w:t>
      </w:r>
      <w:r>
        <w:rPr>
          <w:spacing w:val="39"/>
        </w:rPr>
        <w:t> </w:t>
      </w:r>
      <w:r>
        <w:rPr>
          <w:spacing w:val="-1"/>
        </w:rPr>
        <w:t>заболеваемость</w:t>
      </w:r>
      <w:r>
        <w:rPr>
          <w:spacing w:val="10"/>
        </w:rPr>
        <w:t> </w:t>
      </w:r>
      <w:r>
        <w:rPr>
          <w:spacing w:val="-1"/>
        </w:rPr>
        <w:t>хламидийной</w:t>
      </w:r>
      <w:r>
        <w:rPr>
          <w:spacing w:val="12"/>
        </w:rPr>
        <w:t> </w:t>
      </w:r>
      <w:r>
        <w:rPr>
          <w:spacing w:val="-1"/>
        </w:rPr>
        <w:t>инфекцией</w:t>
      </w:r>
      <w:r>
        <w:rPr>
          <w:spacing w:val="12"/>
        </w:rPr>
        <w:t> </w:t>
      </w:r>
      <w:r>
        <w:rPr/>
        <w:t>в</w:t>
      </w:r>
      <w:r>
        <w:rPr>
          <w:spacing w:val="10"/>
        </w:rPr>
        <w:t> </w:t>
      </w:r>
      <w:r>
        <w:rPr>
          <w:spacing w:val="-1"/>
        </w:rPr>
        <w:t>2021</w:t>
      </w:r>
      <w:r>
        <w:rPr>
          <w:spacing w:val="12"/>
        </w:rPr>
        <w:t> </w:t>
      </w:r>
      <w:r>
        <w:rPr>
          <w:spacing w:val="-1"/>
        </w:rPr>
        <w:t>году</w:t>
      </w:r>
      <w:r>
        <w:rPr>
          <w:spacing w:val="7"/>
        </w:rPr>
        <w:t> </w:t>
      </w:r>
      <w:r>
        <w:rPr/>
        <w:t>составила</w:t>
      </w:r>
      <w:r>
        <w:rPr>
          <w:spacing w:val="10"/>
        </w:rPr>
        <w:t> </w:t>
      </w:r>
      <w:r>
        <w:rPr>
          <w:spacing w:val="-1"/>
        </w:rPr>
        <w:t>17,9</w:t>
      </w:r>
      <w:r>
        <w:rPr>
          <w:spacing w:val="12"/>
        </w:rPr>
        <w:t> </w:t>
      </w:r>
      <w:r>
        <w:rPr>
          <w:spacing w:val="-1"/>
        </w:rPr>
        <w:t>случаев</w:t>
      </w:r>
      <w:r>
        <w:rPr>
          <w:spacing w:val="13"/>
        </w:rPr>
        <w:t> </w:t>
      </w:r>
      <w:r>
        <w:rPr/>
        <w:t>на</w:t>
      </w:r>
      <w:r>
        <w:rPr>
          <w:spacing w:val="41"/>
        </w:rPr>
        <w:t> </w:t>
      </w:r>
      <w:r>
        <w:rPr>
          <w:spacing w:val="-1"/>
        </w:rPr>
        <w:t>100000</w:t>
      </w:r>
      <w:r>
        <w:rPr>
          <w:spacing w:val="1"/>
        </w:rPr>
        <w:t> </w:t>
      </w:r>
      <w:r>
        <w:rPr>
          <w:spacing w:val="-1"/>
        </w:rPr>
        <w:t>населения.</w:t>
      </w:r>
    </w:p>
    <w:p>
      <w:pPr>
        <w:pStyle w:val="Heading1"/>
        <w:numPr>
          <w:ilvl w:val="1"/>
          <w:numId w:val="5"/>
        </w:numPr>
        <w:tabs>
          <w:tab w:pos="826" w:val="left" w:leader="none"/>
        </w:tabs>
        <w:spacing w:line="240" w:lineRule="auto" w:before="249" w:after="0"/>
        <w:ind w:left="826" w:right="0" w:hanging="708"/>
        <w:jc w:val="both"/>
        <w:rPr>
          <w:b w:val="0"/>
          <w:bCs w:val="0"/>
        </w:rPr>
      </w:pPr>
      <w:r>
        <w:rPr>
          <w:spacing w:val="-71"/>
          <w:u w:val="thick" w:color="000000"/>
        </w:rPr>
        <w:t> </w:t>
      </w:r>
      <w:r>
        <w:rPr>
          <w:spacing w:val="-1"/>
          <w:u w:val="thick" w:color="000000"/>
        </w:rPr>
        <w:t>Особенно</w:t>
      </w:r>
      <w:r>
        <w:rPr>
          <w:spacing w:val="-2"/>
          <w:u w:val="thick" w:color="000000"/>
        </w:rPr>
        <w:t>ст</w:t>
      </w:r>
      <w:r>
        <w:rPr>
          <w:u w:val="thick" w:color="000000"/>
        </w:rPr>
        <w:t>и  </w:t>
      </w:r>
      <w:r>
        <w:rPr>
          <w:spacing w:val="31"/>
          <w:u w:val="thick" w:color="000000"/>
        </w:rPr>
        <w:t> </w:t>
      </w:r>
      <w:r>
        <w:rPr>
          <w:spacing w:val="31"/>
        </w:rPr>
      </w:r>
      <w:r>
        <w:rPr>
          <w:spacing w:val="-1"/>
          <w:u w:val="thick" w:color="000000"/>
        </w:rPr>
        <w:t>кодирования</w:t>
      </w:r>
      <w:r>
        <w:rPr>
          <w:u w:val="thick" w:color="000000"/>
        </w:rPr>
        <w:t>  </w:t>
      </w:r>
      <w:r>
        <w:rPr>
          <w:spacing w:val="31"/>
          <w:u w:val="thick" w:color="000000"/>
        </w:rPr>
        <w:t> </w:t>
      </w:r>
      <w:r>
        <w:rPr>
          <w:spacing w:val="31"/>
        </w:rPr>
      </w:r>
      <w:r>
        <w:rPr>
          <w:spacing w:val="-1"/>
          <w:u w:val="thick" w:color="000000"/>
        </w:rPr>
        <w:t>заболевания</w:t>
      </w:r>
      <w:r>
        <w:rPr>
          <w:u w:val="thick" w:color="000000"/>
        </w:rPr>
        <w:t>  </w:t>
      </w:r>
      <w:r>
        <w:rPr>
          <w:spacing w:val="31"/>
          <w:u w:val="thick" w:color="000000"/>
        </w:rPr>
        <w:t> </w:t>
      </w:r>
      <w:r>
        <w:rPr>
          <w:spacing w:val="31"/>
        </w:rPr>
      </w:r>
      <w:r>
        <w:rPr>
          <w:spacing w:val="-1"/>
          <w:u w:val="thick" w:color="000000"/>
        </w:rPr>
        <w:t>ил</w:t>
      </w:r>
      <w:r>
        <w:rPr>
          <w:u w:val="thick" w:color="000000"/>
        </w:rPr>
        <w:t>и  </w:t>
      </w:r>
      <w:r>
        <w:rPr>
          <w:spacing w:val="31"/>
          <w:u w:val="thick" w:color="000000"/>
        </w:rPr>
        <w:t> </w:t>
      </w:r>
      <w:r>
        <w:rPr>
          <w:spacing w:val="31"/>
        </w:rPr>
      </w:r>
      <w:r>
        <w:rPr>
          <w:u w:val="thick" w:color="000000"/>
        </w:rPr>
        <w:t>со</w:t>
      </w:r>
      <w:r>
        <w:rPr>
          <w:spacing w:val="-1"/>
          <w:u w:val="thick" w:color="000000"/>
        </w:rPr>
        <w:t>сто</w:t>
      </w:r>
      <w:r>
        <w:rPr>
          <w:spacing w:val="-2"/>
          <w:u w:val="thick" w:color="000000"/>
        </w:rPr>
        <w:t>яния</w:t>
      </w:r>
      <w:r>
        <w:rPr>
          <w:u w:val="thick" w:color="000000"/>
        </w:rPr>
        <w:t>  </w:t>
      </w:r>
      <w:r>
        <w:rPr>
          <w:spacing w:val="31"/>
          <w:u w:val="thick" w:color="000000"/>
        </w:rPr>
        <w:t> </w:t>
      </w:r>
      <w:r>
        <w:rPr>
          <w:spacing w:val="31"/>
        </w:rPr>
      </w:r>
      <w:r>
        <w:rPr>
          <w:u w:val="thick" w:color="000000"/>
        </w:rPr>
        <w:t>(гру</w:t>
      </w:r>
      <w:r>
        <w:rPr>
          <w:spacing w:val="-1"/>
          <w:u w:val="thick" w:color="000000"/>
        </w:rPr>
        <w:t>ппы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before="47"/>
        <w:ind w:left="857" w:right="0" w:firstLine="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b/>
          <w:sz w:val="28"/>
        </w:rPr>
      </w:r>
      <w:r>
        <w:rPr>
          <w:rFonts w:ascii="Times New Roman" w:hAnsi="Times New Roman"/>
          <w:b/>
          <w:spacing w:val="-71"/>
          <w:sz w:val="28"/>
          <w:u w:val="thick" w:color="000000"/>
        </w:rPr>
        <w:t> </w:t>
      </w:r>
      <w:r>
        <w:rPr>
          <w:rFonts w:ascii="Times New Roman" w:hAnsi="Times New Roman"/>
          <w:b/>
          <w:sz w:val="28"/>
          <w:u w:val="thick" w:color="000000"/>
        </w:rPr>
        <w:t>за</w:t>
      </w:r>
      <w:r>
        <w:rPr>
          <w:rFonts w:ascii="Times New Roman" w:hAnsi="Times New Roman"/>
          <w:b/>
          <w:spacing w:val="-2"/>
          <w:sz w:val="28"/>
          <w:u w:val="thick" w:color="000000"/>
        </w:rPr>
        <w:t>бол</w:t>
      </w:r>
      <w:r>
        <w:rPr>
          <w:rFonts w:ascii="Times New Roman" w:hAnsi="Times New Roman"/>
          <w:b/>
          <w:spacing w:val="-1"/>
          <w:sz w:val="28"/>
          <w:u w:val="thick" w:color="000000"/>
        </w:rPr>
        <w:t>еваний</w:t>
      </w:r>
      <w:r>
        <w:rPr>
          <w:rFonts w:ascii="Times New Roman" w:hAnsi="Times New Roman"/>
          <w:b/>
          <w:sz w:val="28"/>
          <w:u w:val="thick" w:color="000000"/>
        </w:rPr>
        <w:t> </w:t>
      </w:r>
      <w:r>
        <w:rPr>
          <w:rFonts w:ascii="Times New Roman" w:hAnsi="Times New Roman"/>
          <w:b/>
          <w:spacing w:val="69"/>
          <w:sz w:val="28"/>
          <w:u w:val="thick" w:color="000000"/>
        </w:rPr>
        <w:t> </w:t>
      </w:r>
      <w:r>
        <w:rPr>
          <w:rFonts w:ascii="Times New Roman" w:hAnsi="Times New Roman"/>
          <w:b/>
          <w:spacing w:val="69"/>
          <w:sz w:val="28"/>
        </w:rPr>
      </w:r>
      <w:r>
        <w:rPr>
          <w:rFonts w:ascii="Times New Roman" w:hAnsi="Times New Roman"/>
          <w:b/>
          <w:spacing w:val="-1"/>
          <w:sz w:val="28"/>
          <w:u w:val="thick" w:color="000000"/>
        </w:rPr>
        <w:t>ил</w:t>
      </w:r>
      <w:r>
        <w:rPr>
          <w:rFonts w:ascii="Times New Roman" w:hAnsi="Times New Roman"/>
          <w:b/>
          <w:sz w:val="28"/>
          <w:u w:val="thick" w:color="000000"/>
        </w:rPr>
        <w:t>и </w:t>
      </w:r>
      <w:r>
        <w:rPr>
          <w:rFonts w:ascii="Times New Roman" w:hAnsi="Times New Roman"/>
          <w:b/>
          <w:spacing w:val="69"/>
          <w:sz w:val="28"/>
          <w:u w:val="thick" w:color="000000"/>
        </w:rPr>
        <w:t> </w:t>
      </w:r>
      <w:r>
        <w:rPr>
          <w:rFonts w:ascii="Times New Roman" w:hAnsi="Times New Roman"/>
          <w:b/>
          <w:spacing w:val="69"/>
          <w:sz w:val="28"/>
        </w:rPr>
      </w:r>
      <w:r>
        <w:rPr>
          <w:rFonts w:ascii="Times New Roman" w:hAnsi="Times New Roman"/>
          <w:b/>
          <w:sz w:val="28"/>
          <w:u w:val="thick" w:color="000000"/>
        </w:rPr>
        <w:t>со</w:t>
      </w:r>
      <w:r>
        <w:rPr>
          <w:rFonts w:ascii="Times New Roman" w:hAnsi="Times New Roman"/>
          <w:b/>
          <w:spacing w:val="-2"/>
          <w:sz w:val="28"/>
          <w:u w:val="thick" w:color="000000"/>
        </w:rPr>
        <w:t>ст</w:t>
      </w:r>
      <w:r>
        <w:rPr>
          <w:rFonts w:ascii="Times New Roman" w:hAnsi="Times New Roman"/>
          <w:b/>
          <w:sz w:val="28"/>
          <w:u w:val="thick" w:color="000000"/>
        </w:rPr>
        <w:t>о</w:t>
      </w:r>
      <w:r>
        <w:rPr>
          <w:rFonts w:ascii="Times New Roman" w:hAnsi="Times New Roman"/>
          <w:b/>
          <w:spacing w:val="-1"/>
          <w:sz w:val="28"/>
          <w:u w:val="thick" w:color="000000"/>
        </w:rPr>
        <w:t>яний)</w:t>
      </w:r>
      <w:r>
        <w:rPr>
          <w:rFonts w:ascii="Times New Roman" w:hAnsi="Times New Roman"/>
          <w:b/>
          <w:sz w:val="28"/>
          <w:u w:val="thick" w:color="000000"/>
        </w:rPr>
        <w:t>   </w:t>
      </w:r>
      <w:r>
        <w:rPr>
          <w:rFonts w:ascii="Times New Roman" w:hAnsi="Times New Roman"/>
          <w:b/>
          <w:sz w:val="28"/>
        </w:rPr>
      </w:r>
      <w:r>
        <w:rPr>
          <w:rFonts w:ascii="Times New Roman" w:hAnsi="Times New Roman"/>
          <w:b/>
          <w:spacing w:val="-1"/>
          <w:sz w:val="28"/>
          <w:u w:val="thick" w:color="000000"/>
        </w:rPr>
        <w:t>по</w:t>
      </w:r>
      <w:r>
        <w:rPr>
          <w:rFonts w:ascii="Times New Roman" w:hAnsi="Times New Roman"/>
          <w:b/>
          <w:sz w:val="28"/>
          <w:u w:val="thick" w:color="000000"/>
        </w:rPr>
        <w:t> </w:t>
      </w:r>
      <w:r>
        <w:rPr>
          <w:rFonts w:ascii="Times New Roman" w:hAnsi="Times New Roman"/>
          <w:b/>
          <w:spacing w:val="69"/>
          <w:sz w:val="28"/>
          <w:u w:val="thick" w:color="000000"/>
        </w:rPr>
        <w:t> </w:t>
      </w:r>
      <w:r>
        <w:rPr>
          <w:rFonts w:ascii="Times New Roman" w:hAnsi="Times New Roman"/>
          <w:b/>
          <w:spacing w:val="69"/>
          <w:sz w:val="28"/>
        </w:rPr>
      </w:r>
      <w:r>
        <w:rPr>
          <w:rFonts w:ascii="Times New Roman" w:hAnsi="Times New Roman"/>
          <w:b/>
          <w:spacing w:val="-1"/>
          <w:sz w:val="28"/>
          <w:u w:val="thick" w:color="000000"/>
        </w:rPr>
        <w:t>Междуна</w:t>
      </w:r>
      <w:r>
        <w:rPr>
          <w:rFonts w:ascii="Times New Roman" w:hAnsi="Times New Roman"/>
          <w:b/>
          <w:sz w:val="28"/>
          <w:u w:val="thick" w:color="000000"/>
        </w:rPr>
        <w:t>ро</w:t>
      </w:r>
      <w:r>
        <w:rPr>
          <w:rFonts w:ascii="Times New Roman" w:hAnsi="Times New Roman"/>
          <w:b/>
          <w:spacing w:val="-2"/>
          <w:sz w:val="28"/>
          <w:u w:val="thick" w:color="000000"/>
        </w:rPr>
        <w:t>дно</w:t>
      </w:r>
      <w:r>
        <w:rPr>
          <w:rFonts w:ascii="Times New Roman" w:hAnsi="Times New Roman"/>
          <w:b/>
          <w:sz w:val="28"/>
          <w:u w:val="thick" w:color="000000"/>
        </w:rPr>
        <w:t>й </w:t>
      </w:r>
      <w:r>
        <w:rPr>
          <w:rFonts w:ascii="Times New Roman" w:hAnsi="Times New Roman"/>
          <w:b/>
          <w:spacing w:val="69"/>
          <w:sz w:val="28"/>
          <w:u w:val="thick" w:color="000000"/>
        </w:rPr>
        <w:t> </w:t>
      </w:r>
      <w:r>
        <w:rPr>
          <w:rFonts w:ascii="Times New Roman" w:hAnsi="Times New Roman"/>
          <w:b/>
          <w:spacing w:val="69"/>
          <w:sz w:val="28"/>
        </w:rPr>
      </w:r>
      <w:r>
        <w:rPr>
          <w:rFonts w:ascii="Times New Roman" w:hAnsi="Times New Roman"/>
          <w:b/>
          <w:spacing w:val="-2"/>
          <w:sz w:val="28"/>
          <w:u w:val="thick" w:color="000000"/>
        </w:rPr>
        <w:t>ст</w:t>
      </w:r>
      <w:r>
        <w:rPr>
          <w:rFonts w:ascii="Times New Roman" w:hAnsi="Times New Roman"/>
          <w:b/>
          <w:spacing w:val="-1"/>
          <w:sz w:val="28"/>
          <w:u w:val="thick" w:color="000000"/>
        </w:rPr>
        <w:t>ат</w:t>
      </w:r>
      <w:r>
        <w:rPr>
          <w:rFonts w:ascii="Times New Roman" w:hAnsi="Times New Roman"/>
          <w:b/>
          <w:spacing w:val="-2"/>
          <w:sz w:val="28"/>
          <w:u w:val="thick" w:color="000000"/>
        </w:rPr>
        <w:t>ист</w:t>
      </w:r>
      <w:r>
        <w:rPr>
          <w:rFonts w:ascii="Times New Roman" w:hAnsi="Times New Roman"/>
          <w:b/>
          <w:spacing w:val="-1"/>
          <w:sz w:val="28"/>
          <w:u w:val="thick" w:color="000000"/>
        </w:rPr>
        <w:t>ическо</w:t>
      </w:r>
      <w:r>
        <w:rPr>
          <w:rFonts w:ascii="Times New Roman" w:hAnsi="Times New Roman"/>
          <w:b/>
          <w:sz w:val="28"/>
          <w:u w:val="thick" w:color="000000"/>
        </w:rPr>
        <w:t>й</w:t>
      </w:r>
      <w:r>
        <w:rPr>
          <w:rFonts w:ascii="Times New Roman" w:hAnsi="Times New Roman"/>
          <w:b/>
          <w:sz w:val="28"/>
          <w:u w:val="thick" w:color="000000"/>
        </w:rPr>
        <w:t> </w:t>
      </w:r>
      <w:r>
        <w:rPr>
          <w:rFonts w:ascii="Times New Roman" w:hAnsi="Times New Roman"/>
          <w:b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BodyText"/>
        <w:spacing w:line="275" w:lineRule="auto" w:before="48"/>
        <w:ind w:left="118" w:right="169" w:firstLine="739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</w:rPr>
      </w:r>
      <w:r>
        <w:rPr>
          <w:rFonts w:ascii="Times New Roman" w:hAnsi="Times New Roman"/>
          <w:b/>
          <w:spacing w:val="-71"/>
          <w:u w:val="thick" w:color="000000"/>
        </w:rPr>
        <w:t> </w:t>
      </w:r>
      <w:r>
        <w:rPr>
          <w:rFonts w:ascii="Times New Roman" w:hAnsi="Times New Roman"/>
          <w:b/>
          <w:spacing w:val="-1"/>
          <w:u w:val="thick" w:color="000000"/>
        </w:rPr>
        <w:t>кл</w:t>
      </w:r>
      <w:r>
        <w:rPr>
          <w:rFonts w:ascii="Times New Roman" w:hAnsi="Times New Roman"/>
          <w:b/>
          <w:u w:val="thick" w:color="000000"/>
        </w:rPr>
        <w:t>а</w:t>
      </w:r>
      <w:r>
        <w:rPr>
          <w:rFonts w:ascii="Times New Roman" w:hAnsi="Times New Roman"/>
          <w:b/>
          <w:spacing w:val="-1"/>
          <w:u w:val="thick" w:color="000000"/>
        </w:rPr>
        <w:t>ссификации </w:t>
      </w:r>
      <w:r>
        <w:rPr>
          <w:rFonts w:ascii="Times New Roman" w:hAnsi="Times New Roman"/>
          <w:b/>
          <w:u w:val="thick" w:color="000000"/>
        </w:rPr>
        <w:t>болезней</w:t>
      </w:r>
      <w:r>
        <w:rPr>
          <w:rFonts w:ascii="Times New Roman" w:hAnsi="Times New Roman"/>
          <w:b/>
          <w:spacing w:val="-2"/>
          <w:u w:val="thick" w:color="000000"/>
        </w:rPr>
        <w:t> </w:t>
      </w:r>
      <w:r>
        <w:rPr>
          <w:rFonts w:ascii="Times New Roman" w:hAnsi="Times New Roman"/>
          <w:b/>
          <w:u w:val="thick" w:color="000000"/>
        </w:rPr>
        <w:t>и</w:t>
      </w:r>
      <w:r>
        <w:rPr>
          <w:rFonts w:ascii="Times New Roman" w:hAnsi="Times New Roman"/>
          <w:b/>
          <w:spacing w:val="-2"/>
          <w:u w:val="thick" w:color="000000"/>
        </w:rPr>
        <w:t> </w:t>
      </w:r>
      <w:r>
        <w:rPr>
          <w:rFonts w:ascii="Times New Roman" w:hAnsi="Times New Roman"/>
          <w:b/>
          <w:spacing w:val="-1"/>
          <w:u w:val="thick" w:color="000000"/>
        </w:rPr>
        <w:t>проблем,</w:t>
      </w:r>
      <w:r>
        <w:rPr>
          <w:rFonts w:ascii="Times New Roman" w:hAnsi="Times New Roman"/>
          <w:b/>
          <w:u w:val="thick" w:color="000000"/>
        </w:rPr>
        <w:t> </w:t>
      </w:r>
      <w:r>
        <w:rPr>
          <w:rFonts w:ascii="Times New Roman" w:hAnsi="Times New Roman"/>
          <w:b/>
          <w:spacing w:val="-1"/>
          <w:u w:val="thick" w:color="000000"/>
        </w:rPr>
        <w:t>связанных</w:t>
      </w:r>
      <w:r>
        <w:rPr>
          <w:rFonts w:ascii="Times New Roman" w:hAnsi="Times New Roman"/>
          <w:b/>
          <w:u w:val="thick" w:color="000000"/>
        </w:rPr>
        <w:t> </w:t>
      </w:r>
      <w:r>
        <w:rPr>
          <w:rFonts w:ascii="Times New Roman" w:hAnsi="Times New Roman"/>
          <w:b/>
          <w:spacing w:val="-2"/>
          <w:u w:val="thick" w:color="000000"/>
        </w:rPr>
        <w:t>со</w:t>
      </w:r>
      <w:r>
        <w:rPr>
          <w:rFonts w:ascii="Times New Roman" w:hAnsi="Times New Roman"/>
          <w:b/>
          <w:spacing w:val="3"/>
          <w:u w:val="thick" w:color="000000"/>
        </w:rPr>
        <w:t> </w:t>
      </w:r>
      <w:r>
        <w:rPr>
          <w:rFonts w:ascii="Times New Roman" w:hAnsi="Times New Roman"/>
          <w:b/>
          <w:spacing w:val="-1"/>
          <w:u w:val="thick" w:color="000000"/>
        </w:rPr>
        <w:t>здоровьем</w:t>
      </w:r>
      <w:r>
        <w:rPr>
          <w:rFonts w:ascii="Times New Roman" w:hAnsi="Times New Roman"/>
          <w:b/>
          <w:u w:val="thick" w:color="000000"/>
        </w:rPr>
        <w:t> </w:t>
      </w:r>
      <w:r>
        <w:rPr>
          <w:rFonts w:ascii="Times New Roman" w:hAnsi="Times New Roman"/>
          <w:b/>
        </w:rPr>
      </w:r>
      <w:r>
        <w:rPr>
          <w:rFonts w:ascii="Times New Roman" w:hAnsi="Times New Roman"/>
          <w:b/>
          <w:spacing w:val="29"/>
        </w:rPr>
        <w:t> </w:t>
      </w:r>
      <w:r>
        <w:rPr>
          <w:spacing w:val="-1"/>
        </w:rPr>
        <w:t>Хламидийные</w:t>
      </w:r>
      <w:r>
        <w:rPr>
          <w:spacing w:val="54"/>
        </w:rPr>
        <w:t> </w:t>
      </w:r>
      <w:r>
        <w:rPr>
          <w:spacing w:val="-1"/>
        </w:rPr>
        <w:t>инфекции,</w:t>
      </w:r>
      <w:r>
        <w:rPr>
          <w:spacing w:val="51"/>
        </w:rPr>
        <w:t> </w:t>
      </w:r>
      <w:r>
        <w:rPr>
          <w:spacing w:val="-1"/>
        </w:rPr>
        <w:t>передаваемые</w:t>
      </w:r>
      <w:r>
        <w:rPr>
          <w:spacing w:val="52"/>
        </w:rPr>
        <w:t> </w:t>
      </w:r>
      <w:r>
        <w:rPr>
          <w:spacing w:val="-1"/>
        </w:rPr>
        <w:t>половым</w:t>
      </w:r>
      <w:r>
        <w:rPr>
          <w:spacing w:val="52"/>
        </w:rPr>
        <w:t> </w:t>
      </w:r>
      <w:r>
        <w:rPr>
          <w:spacing w:val="-1"/>
        </w:rPr>
        <w:t>путем,</w:t>
      </w:r>
      <w:r>
        <w:rPr>
          <w:spacing w:val="53"/>
        </w:rPr>
        <w:t> </w:t>
      </w:r>
      <w:r>
        <w:rPr>
          <w:spacing w:val="-1"/>
        </w:rPr>
        <w:t>представлены</w:t>
      </w:r>
      <w:r>
        <w:rPr>
          <w:spacing w:val="54"/>
        </w:rPr>
        <w:t> </w:t>
      </w:r>
      <w:r>
        <w:rPr>
          <w:spacing w:val="-2"/>
        </w:rPr>
        <w:t>кодом</w:t>
      </w:r>
      <w:r>
        <w:rPr>
          <w:spacing w:val="45"/>
        </w:rPr>
        <w:t> </w:t>
      </w:r>
      <w:r>
        <w:rPr>
          <w:spacing w:val="-1"/>
        </w:rPr>
        <w:t>А56</w:t>
      </w:r>
      <w:r>
        <w:rPr>
          <w:spacing w:val="26"/>
        </w:rPr>
        <w:t> </w:t>
      </w:r>
      <w:r>
        <w:rPr/>
        <w:t>в</w:t>
      </w:r>
      <w:r>
        <w:rPr>
          <w:spacing w:val="22"/>
        </w:rPr>
        <w:t> </w:t>
      </w:r>
      <w:r>
        <w:rPr>
          <w:spacing w:val="-1"/>
        </w:rPr>
        <w:t>рубрике</w:t>
      </w:r>
      <w:r>
        <w:rPr>
          <w:spacing w:val="23"/>
        </w:rPr>
        <w:t> </w:t>
      </w:r>
      <w:r>
        <w:rPr>
          <w:spacing w:val="-1"/>
        </w:rPr>
        <w:t>«другие</w:t>
      </w:r>
      <w:r>
        <w:rPr>
          <w:spacing w:val="23"/>
        </w:rPr>
        <w:t> </w:t>
      </w:r>
      <w:r>
        <w:rPr>
          <w:spacing w:val="-1"/>
        </w:rPr>
        <w:t>хламидийные</w:t>
      </w:r>
      <w:r>
        <w:rPr>
          <w:spacing w:val="23"/>
        </w:rPr>
        <w:t> </w:t>
      </w:r>
      <w:r>
        <w:rPr>
          <w:spacing w:val="-1"/>
        </w:rPr>
        <w:t>болезни,</w:t>
      </w:r>
      <w:r>
        <w:rPr>
          <w:spacing w:val="25"/>
        </w:rPr>
        <w:t> </w:t>
      </w:r>
      <w:r>
        <w:rPr>
          <w:spacing w:val="-1"/>
        </w:rPr>
        <w:t>передаваемые</w:t>
      </w:r>
      <w:r>
        <w:rPr>
          <w:spacing w:val="23"/>
        </w:rPr>
        <w:t> </w:t>
      </w:r>
      <w:r>
        <w:rPr>
          <w:spacing w:val="-1"/>
        </w:rPr>
        <w:t>половым</w:t>
      </w:r>
      <w:r>
        <w:rPr>
          <w:spacing w:val="23"/>
        </w:rPr>
        <w:t> </w:t>
      </w:r>
      <w:r>
        <w:rPr>
          <w:spacing w:val="-1"/>
        </w:rPr>
        <w:t>путем».</w:t>
      </w:r>
      <w:r>
        <w:rPr>
          <w:spacing w:val="27"/>
        </w:rPr>
        <w:t> </w:t>
      </w:r>
      <w:r>
        <w:rPr>
          <w:spacing w:val="-1"/>
        </w:rPr>
        <w:t>Исключены</w:t>
      </w:r>
      <w:r>
        <w:rPr/>
        <w:t> </w:t>
      </w:r>
      <w:r>
        <w:rPr>
          <w:spacing w:val="52"/>
        </w:rPr>
        <w:t> </w:t>
      </w:r>
      <w:r>
        <w:rPr/>
        <w:t>из </w:t>
      </w:r>
      <w:r>
        <w:rPr>
          <w:spacing w:val="48"/>
        </w:rPr>
        <w:t> </w:t>
      </w:r>
      <w:r>
        <w:rPr>
          <w:spacing w:val="-1"/>
        </w:rPr>
        <w:t>этой</w:t>
      </w:r>
      <w:r>
        <w:rPr/>
        <w:t> </w:t>
      </w:r>
      <w:r>
        <w:rPr>
          <w:spacing w:val="52"/>
        </w:rPr>
        <w:t> </w:t>
      </w:r>
      <w:r>
        <w:rPr>
          <w:spacing w:val="-1"/>
        </w:rPr>
        <w:t>рубрики:</w:t>
      </w:r>
      <w:r>
        <w:rPr/>
        <w:t> </w:t>
      </w:r>
      <w:r>
        <w:rPr>
          <w:spacing w:val="50"/>
        </w:rPr>
        <w:t> </w:t>
      </w:r>
      <w:r>
        <w:rPr>
          <w:spacing w:val="-1"/>
        </w:rPr>
        <w:t>хламидийная</w:t>
      </w:r>
      <w:r>
        <w:rPr/>
        <w:t> </w:t>
      </w:r>
      <w:r>
        <w:rPr>
          <w:spacing w:val="52"/>
        </w:rPr>
        <w:t> </w:t>
      </w:r>
      <w:r>
        <w:rPr>
          <w:spacing w:val="-1"/>
        </w:rPr>
        <w:t>венерическая</w:t>
      </w:r>
      <w:r>
        <w:rPr/>
        <w:t> </w:t>
      </w:r>
      <w:r>
        <w:rPr>
          <w:spacing w:val="52"/>
        </w:rPr>
        <w:t> </w:t>
      </w:r>
      <w:r>
        <w:rPr>
          <w:spacing w:val="-1"/>
        </w:rPr>
        <w:t>лимфогранулема</w:t>
      </w:r>
      <w:r>
        <w:rPr>
          <w:spacing w:val="25"/>
        </w:rPr>
        <w:t> </w:t>
      </w:r>
      <w:r>
        <w:rPr>
          <w:rFonts w:ascii="Times New Roman" w:hAnsi="Times New Roman"/>
          <w:spacing w:val="-1"/>
        </w:rPr>
        <w:t>(A55),</w:t>
      </w:r>
      <w:r>
        <w:rPr>
          <w:rFonts w:ascii="Times New Roman" w:hAnsi="Times New Roman"/>
          <w:spacing w:val="59"/>
        </w:rPr>
        <w:t> </w:t>
      </w:r>
      <w:r>
        <w:rPr>
          <w:spacing w:val="-2"/>
        </w:rPr>
        <w:t>врожденная</w:t>
      </w:r>
      <w:r>
        <w:rPr>
          <w:spacing w:val="57"/>
        </w:rPr>
        <w:t> </w:t>
      </w:r>
      <w:r>
        <w:rPr>
          <w:spacing w:val="-1"/>
        </w:rPr>
        <w:t>пневмония,</w:t>
      </w:r>
      <w:r>
        <w:rPr>
          <w:spacing w:val="59"/>
        </w:rPr>
        <w:t> </w:t>
      </w:r>
      <w:r>
        <w:rPr>
          <w:spacing w:val="-1"/>
        </w:rPr>
        <w:t>вызванная</w:t>
      </w:r>
      <w:r>
        <w:rPr>
          <w:spacing w:val="57"/>
        </w:rPr>
        <w:t> </w:t>
      </w:r>
      <w:r>
        <w:rPr>
          <w:spacing w:val="-1"/>
        </w:rPr>
        <w:t>хламидиями</w:t>
      </w:r>
      <w:r>
        <w:rPr>
          <w:spacing w:val="62"/>
        </w:rPr>
        <w:t> </w:t>
      </w:r>
      <w:r>
        <w:rPr>
          <w:rFonts w:ascii="Times New Roman" w:hAnsi="Times New Roman"/>
          <w:spacing w:val="-2"/>
        </w:rPr>
        <w:t>(P23.1);</w:t>
      </w:r>
      <w:r>
        <w:rPr>
          <w:rFonts w:ascii="Times New Roman" w:hAnsi="Times New Roman"/>
          <w:spacing w:val="61"/>
        </w:rPr>
        <w:t> </w:t>
      </w:r>
      <w:r>
        <w:rPr>
          <w:spacing w:val="-1"/>
        </w:rPr>
        <w:t>неонатальный</w:t>
      </w:r>
      <w:r>
        <w:rPr>
          <w:spacing w:val="55"/>
        </w:rPr>
        <w:t> </w:t>
      </w:r>
      <w:r>
        <w:rPr>
          <w:spacing w:val="-1"/>
        </w:rPr>
        <w:t>конъюнктивит</w:t>
      </w:r>
      <w:r>
        <w:rPr/>
        <w:t> </w:t>
      </w:r>
      <w:r>
        <w:rPr>
          <w:spacing w:val="13"/>
        </w:rPr>
        <w:t> </w:t>
      </w:r>
      <w:r>
        <w:rPr/>
        <w:t>и </w:t>
      </w:r>
      <w:r>
        <w:rPr>
          <w:spacing w:val="13"/>
        </w:rPr>
        <w:t> </w:t>
      </w:r>
      <w:r>
        <w:rPr>
          <w:spacing w:val="-1"/>
        </w:rPr>
        <w:t>дакриоцистит,</w:t>
      </w:r>
      <w:r>
        <w:rPr/>
        <w:t> </w:t>
      </w:r>
      <w:r>
        <w:rPr>
          <w:spacing w:val="13"/>
        </w:rPr>
        <w:t> </w:t>
      </w:r>
      <w:r>
        <w:rPr>
          <w:spacing w:val="-1"/>
        </w:rPr>
        <w:t>вызванный</w:t>
      </w:r>
      <w:r>
        <w:rPr/>
        <w:t> </w:t>
      </w:r>
      <w:r>
        <w:rPr>
          <w:spacing w:val="13"/>
        </w:rPr>
        <w:t> </w:t>
      </w:r>
      <w:r>
        <w:rPr>
          <w:spacing w:val="-1"/>
        </w:rPr>
        <w:t>хламидиями</w:t>
      </w:r>
      <w:r>
        <w:rPr/>
        <w:t> </w:t>
      </w:r>
      <w:r>
        <w:rPr>
          <w:spacing w:val="18"/>
        </w:rPr>
        <w:t> </w:t>
      </w:r>
      <w:r>
        <w:rPr>
          <w:rFonts w:ascii="Times New Roman" w:hAnsi="Times New Roman"/>
          <w:spacing w:val="-1"/>
        </w:rPr>
        <w:t>(P39.1);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15"/>
        </w:rPr>
        <w:t> </w:t>
      </w:r>
      <w:r>
        <w:rPr>
          <w:spacing w:val="-1"/>
        </w:rPr>
        <w:t>пневмония,</w:t>
      </w:r>
      <w:r>
        <w:rPr>
          <w:spacing w:val="51"/>
        </w:rPr>
        <w:t> </w:t>
      </w:r>
      <w:r>
        <w:rPr>
          <w:spacing w:val="-1"/>
        </w:rPr>
        <w:t>вызванная</w:t>
      </w:r>
      <w:r>
        <w:rPr>
          <w:spacing w:val="-3"/>
        </w:rPr>
        <w:t> </w:t>
      </w:r>
      <w:r>
        <w:rPr>
          <w:spacing w:val="-1"/>
        </w:rPr>
        <w:t>хламидиями</w:t>
      </w:r>
      <w:r>
        <w:rPr>
          <w:spacing w:val="2"/>
        </w:rPr>
        <w:t> </w:t>
      </w:r>
      <w:r>
        <w:rPr>
          <w:rFonts w:ascii="Times New Roman" w:hAnsi="Times New Roman"/>
          <w:spacing w:val="-1"/>
        </w:rPr>
        <w:t>(J16.0) </w:t>
      </w:r>
      <w:r>
        <w:rPr/>
        <w:t>и </w:t>
      </w:r>
      <w:r>
        <w:rPr>
          <w:spacing w:val="-1"/>
        </w:rPr>
        <w:t>другие</w:t>
      </w:r>
      <w:r>
        <w:rPr>
          <w:spacing w:val="-3"/>
        </w:rPr>
        <w:t> </w:t>
      </w:r>
      <w:r>
        <w:rPr>
          <w:spacing w:val="-1"/>
        </w:rPr>
        <w:t>болезни, вызванные</w:t>
      </w:r>
      <w:r>
        <w:rPr/>
        <w:t> </w:t>
      </w:r>
      <w:r>
        <w:rPr>
          <w:spacing w:val="-1"/>
        </w:rPr>
        <w:t>хламидиями</w:t>
      </w:r>
      <w:r>
        <w:rPr>
          <w:spacing w:val="4"/>
        </w:rPr>
        <w:t> </w:t>
      </w:r>
      <w:r>
        <w:rPr>
          <w:rFonts w:ascii="Times New Roman" w:hAnsi="Times New Roman"/>
          <w:spacing w:val="-1"/>
        </w:rPr>
        <w:t>(A74).</w:t>
      </w:r>
    </w:p>
    <w:p>
      <w:pPr>
        <w:pStyle w:val="BodyText"/>
        <w:spacing w:line="240" w:lineRule="auto" w:before="241"/>
        <w:ind w:left="118" w:right="0"/>
        <w:jc w:val="both"/>
      </w:pPr>
      <w:r>
        <w:rPr>
          <w:rFonts w:ascii="Times New Roman" w:hAnsi="Times New Roman"/>
          <w:spacing w:val="-2"/>
        </w:rPr>
        <w:t>A56.0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>
          <w:spacing w:val="-1"/>
        </w:rPr>
        <w:t>Хламидийные</w:t>
      </w:r>
      <w:r>
        <w:rPr/>
        <w:t> </w:t>
      </w:r>
      <w:r>
        <w:rPr>
          <w:spacing w:val="-1"/>
        </w:rPr>
        <w:t>инфекции</w:t>
      </w:r>
      <w:r>
        <w:rPr>
          <w:spacing w:val="-3"/>
        </w:rPr>
        <w:t> </w:t>
      </w:r>
      <w:r>
        <w:rPr>
          <w:spacing w:val="-1"/>
        </w:rPr>
        <w:t>нижних</w:t>
      </w:r>
      <w:r>
        <w:rPr>
          <w:spacing w:val="1"/>
        </w:rPr>
        <w:t> </w:t>
      </w:r>
      <w:r>
        <w:rPr>
          <w:spacing w:val="-1"/>
        </w:rPr>
        <w:t>отделов</w:t>
      </w:r>
      <w:r>
        <w:rPr/>
        <w:t> </w:t>
      </w:r>
      <w:r>
        <w:rPr>
          <w:spacing w:val="-1"/>
        </w:rPr>
        <w:t>мочеполового</w:t>
      </w:r>
      <w:r>
        <w:rPr>
          <w:spacing w:val="1"/>
        </w:rPr>
        <w:t> </w:t>
      </w:r>
      <w:r>
        <w:rPr>
          <w:spacing w:val="-1"/>
        </w:rPr>
        <w:t>тракта;</w:t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5"/>
          <w:szCs w:val="25"/>
        </w:rPr>
      </w:pPr>
    </w:p>
    <w:p>
      <w:pPr>
        <w:pStyle w:val="BodyText"/>
        <w:spacing w:line="277" w:lineRule="auto" w:before="0"/>
        <w:ind w:left="118" w:right="175"/>
        <w:jc w:val="both"/>
      </w:pPr>
      <w:r>
        <w:rPr>
          <w:rFonts w:ascii="Times New Roman" w:hAnsi="Times New Roman"/>
          <w:spacing w:val="-1"/>
        </w:rPr>
        <w:t>A56.1</w:t>
      </w:r>
      <w:r>
        <w:rPr>
          <w:rFonts w:ascii="Times New Roman" w:hAnsi="Times New Roman"/>
          <w:spacing w:val="53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52"/>
        </w:rPr>
        <w:t> </w:t>
      </w:r>
      <w:r>
        <w:rPr>
          <w:spacing w:val="-1"/>
        </w:rPr>
        <w:t>Хламидийные</w:t>
      </w:r>
      <w:r>
        <w:rPr>
          <w:spacing w:val="52"/>
        </w:rPr>
        <w:t> </w:t>
      </w:r>
      <w:r>
        <w:rPr>
          <w:spacing w:val="-1"/>
        </w:rPr>
        <w:t>инфекции</w:t>
      </w:r>
      <w:r>
        <w:rPr>
          <w:spacing w:val="50"/>
        </w:rPr>
        <w:t> </w:t>
      </w:r>
      <w:r>
        <w:rPr>
          <w:spacing w:val="-1"/>
        </w:rPr>
        <w:t>органов</w:t>
      </w:r>
      <w:r>
        <w:rPr>
          <w:spacing w:val="51"/>
        </w:rPr>
        <w:t> </w:t>
      </w:r>
      <w:r>
        <w:rPr>
          <w:spacing w:val="-1"/>
        </w:rPr>
        <w:t>малого</w:t>
      </w:r>
      <w:r>
        <w:rPr>
          <w:spacing w:val="53"/>
        </w:rPr>
        <w:t> </w:t>
      </w:r>
      <w:r>
        <w:rPr/>
        <w:t>таза</w:t>
      </w:r>
      <w:r>
        <w:rPr>
          <w:spacing w:val="51"/>
        </w:rPr>
        <w:t> </w:t>
      </w:r>
      <w:r>
        <w:rPr/>
        <w:t>и</w:t>
      </w:r>
      <w:r>
        <w:rPr>
          <w:spacing w:val="50"/>
        </w:rPr>
        <w:t> </w:t>
      </w:r>
      <w:r>
        <w:rPr>
          <w:spacing w:val="-1"/>
        </w:rPr>
        <w:t>других</w:t>
      </w:r>
      <w:r>
        <w:rPr>
          <w:spacing w:val="53"/>
        </w:rPr>
        <w:t> </w:t>
      </w:r>
      <w:r>
        <w:rPr>
          <w:spacing w:val="-1"/>
        </w:rPr>
        <w:t>мочеполовых</w:t>
      </w:r>
      <w:r>
        <w:rPr>
          <w:spacing w:val="31"/>
        </w:rPr>
        <w:t> </w:t>
      </w:r>
      <w:r>
        <w:rPr>
          <w:spacing w:val="-1"/>
        </w:rPr>
        <w:t>органов;</w:t>
      </w:r>
    </w:p>
    <w:p>
      <w:pPr>
        <w:pStyle w:val="BodyText"/>
        <w:spacing w:line="454" w:lineRule="auto" w:before="239"/>
        <w:ind w:left="118" w:right="948"/>
        <w:jc w:val="left"/>
      </w:pPr>
      <w:r>
        <w:rPr>
          <w:rFonts w:ascii="Times New Roman" w:hAnsi="Times New Roman"/>
          <w:spacing w:val="-2"/>
        </w:rPr>
        <w:t>A56.2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>
          <w:spacing w:val="-1"/>
        </w:rPr>
        <w:t>Хламидийная</w:t>
      </w:r>
      <w:r>
        <w:rPr/>
        <w:t> </w:t>
      </w:r>
      <w:r>
        <w:rPr>
          <w:spacing w:val="-1"/>
        </w:rPr>
        <w:t>инфекция</w:t>
      </w:r>
      <w:r>
        <w:rPr/>
        <w:t> </w:t>
      </w:r>
      <w:r>
        <w:rPr>
          <w:spacing w:val="-1"/>
        </w:rPr>
        <w:t>мочеполового</w:t>
      </w:r>
      <w:r>
        <w:rPr>
          <w:spacing w:val="1"/>
        </w:rPr>
        <w:t> </w:t>
      </w:r>
      <w:r>
        <w:rPr>
          <w:spacing w:val="-1"/>
        </w:rPr>
        <w:t>тракта,</w:t>
      </w:r>
      <w:r>
        <w:rPr>
          <w:spacing w:val="-4"/>
        </w:rPr>
        <w:t> </w:t>
      </w:r>
      <w:r>
        <w:rPr>
          <w:spacing w:val="-1"/>
        </w:rPr>
        <w:t>неуточненная;</w:t>
      </w:r>
      <w:r>
        <w:rPr>
          <w:spacing w:val="37"/>
        </w:rPr>
        <w:t> </w:t>
      </w:r>
      <w:r>
        <w:rPr>
          <w:rFonts w:ascii="Times New Roman" w:hAnsi="Times New Roman"/>
          <w:spacing w:val="-2"/>
        </w:rPr>
        <w:t>A56.3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>
          <w:spacing w:val="-1"/>
        </w:rPr>
        <w:t>Хламидийная</w:t>
      </w:r>
      <w:r>
        <w:rPr/>
        <w:t> </w:t>
      </w:r>
      <w:r>
        <w:rPr>
          <w:spacing w:val="-1"/>
        </w:rPr>
        <w:t>инфекция</w:t>
      </w:r>
      <w:r>
        <w:rPr/>
        <w:t> </w:t>
      </w:r>
      <w:r>
        <w:rPr>
          <w:spacing w:val="-1"/>
        </w:rPr>
        <w:t>аноректальной</w:t>
      </w:r>
      <w:r>
        <w:rPr/>
        <w:t> </w:t>
      </w:r>
      <w:r>
        <w:rPr>
          <w:spacing w:val="-1"/>
        </w:rPr>
        <w:t>области;</w:t>
      </w:r>
    </w:p>
    <w:p>
      <w:pPr>
        <w:pStyle w:val="BodyText"/>
        <w:spacing w:line="240" w:lineRule="auto" w:before="10"/>
        <w:ind w:left="118" w:right="0"/>
        <w:jc w:val="both"/>
      </w:pPr>
      <w:r>
        <w:rPr>
          <w:rFonts w:ascii="Times New Roman" w:hAnsi="Times New Roman"/>
          <w:spacing w:val="-2"/>
        </w:rPr>
        <w:t>A56.4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>
          <w:spacing w:val="-1"/>
        </w:rPr>
        <w:t>Хламидийный</w:t>
      </w:r>
      <w:r>
        <w:rPr/>
        <w:t> </w:t>
      </w:r>
      <w:r>
        <w:rPr>
          <w:spacing w:val="-2"/>
        </w:rPr>
        <w:t>фарингит;</w:t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25"/>
          <w:szCs w:val="25"/>
        </w:rPr>
      </w:pPr>
    </w:p>
    <w:p>
      <w:pPr>
        <w:pStyle w:val="BodyText"/>
        <w:spacing w:line="275" w:lineRule="auto" w:before="0"/>
        <w:ind w:left="118" w:right="170"/>
        <w:jc w:val="both"/>
      </w:pPr>
      <w:r>
        <w:rPr>
          <w:rFonts w:ascii="Times New Roman" w:hAnsi="Times New Roman"/>
          <w:spacing w:val="-2"/>
        </w:rPr>
        <w:t>A56.8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8"/>
        </w:rPr>
        <w:t> </w:t>
      </w:r>
      <w:r>
        <w:rPr>
          <w:spacing w:val="-1"/>
        </w:rPr>
        <w:t>Хламидийные</w:t>
      </w:r>
      <w:r>
        <w:rPr>
          <w:spacing w:val="8"/>
        </w:rPr>
        <w:t> </w:t>
      </w:r>
      <w:r>
        <w:rPr>
          <w:spacing w:val="-1"/>
        </w:rPr>
        <w:t>инфекции,</w:t>
      </w:r>
      <w:r>
        <w:rPr>
          <w:spacing w:val="7"/>
        </w:rPr>
        <w:t> </w:t>
      </w:r>
      <w:r>
        <w:rPr>
          <w:spacing w:val="-1"/>
        </w:rPr>
        <w:t>передаваемые</w:t>
      </w:r>
      <w:r>
        <w:rPr>
          <w:spacing w:val="12"/>
        </w:rPr>
        <w:t> </w:t>
      </w:r>
      <w:r>
        <w:rPr>
          <w:spacing w:val="-1"/>
        </w:rPr>
        <w:t>половым</w:t>
      </w:r>
      <w:r>
        <w:rPr>
          <w:spacing w:val="5"/>
        </w:rPr>
        <w:t> </w:t>
      </w:r>
      <w:r>
        <w:rPr>
          <w:spacing w:val="-1"/>
        </w:rPr>
        <w:t>путем,</w:t>
      </w:r>
      <w:r>
        <w:rPr>
          <w:spacing w:val="7"/>
        </w:rPr>
        <w:t> </w:t>
      </w:r>
      <w:r>
        <w:rPr>
          <w:spacing w:val="-1"/>
        </w:rPr>
        <w:t>другой</w:t>
      </w:r>
      <w:r>
        <w:rPr>
          <w:spacing w:val="39"/>
        </w:rPr>
        <w:t> </w:t>
      </w:r>
      <w:r>
        <w:rPr>
          <w:spacing w:val="-1"/>
        </w:rPr>
        <w:t>локализации.</w:t>
      </w:r>
    </w:p>
    <w:p>
      <w:pPr>
        <w:pStyle w:val="BodyText"/>
        <w:spacing w:line="456" w:lineRule="auto" w:before="242"/>
        <w:ind w:left="118" w:right="3558"/>
        <w:jc w:val="left"/>
      </w:pPr>
      <w:r>
        <w:rPr>
          <w:rFonts w:ascii="Times New Roman" w:hAnsi="Times New Roman"/>
          <w:spacing w:val="-2"/>
        </w:rPr>
        <w:t>A74.0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>
          <w:spacing w:val="-1"/>
        </w:rPr>
        <w:t>Хламидийный</w:t>
      </w:r>
      <w:r>
        <w:rPr/>
        <w:t> </w:t>
      </w:r>
      <w:r>
        <w:rPr>
          <w:spacing w:val="-1"/>
        </w:rPr>
        <w:t>конъюнктивит</w:t>
      </w:r>
      <w:r>
        <w:rPr>
          <w:spacing w:val="2"/>
        </w:rPr>
        <w:t> </w:t>
      </w:r>
      <w:r>
        <w:rPr>
          <w:rFonts w:ascii="Times New Roman" w:hAnsi="Times New Roman"/>
          <w:spacing w:val="-1"/>
        </w:rPr>
        <w:t>(H13.1*).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  <w:spacing w:val="-2"/>
        </w:rPr>
        <w:t>A74.8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>
          <w:spacing w:val="-1"/>
        </w:rPr>
        <w:t>Другие</w:t>
      </w:r>
      <w:r>
        <w:rPr>
          <w:spacing w:val="-3"/>
        </w:rPr>
        <w:t> </w:t>
      </w:r>
      <w:r>
        <w:rPr>
          <w:spacing w:val="-1"/>
        </w:rPr>
        <w:t>хламидийные</w:t>
      </w:r>
      <w:r>
        <w:rPr/>
        <w:t> </w:t>
      </w:r>
      <w:r>
        <w:rPr>
          <w:spacing w:val="-1"/>
        </w:rPr>
        <w:t>инфекции.</w:t>
      </w:r>
    </w:p>
    <w:p>
      <w:pPr>
        <w:pStyle w:val="BodyText"/>
        <w:spacing w:line="240" w:lineRule="auto" w:before="8"/>
        <w:ind w:left="118" w:right="0"/>
        <w:jc w:val="both"/>
      </w:pPr>
      <w:r>
        <w:rPr>
          <w:rFonts w:ascii="Times New Roman" w:hAnsi="Times New Roman"/>
          <w:spacing w:val="-2"/>
        </w:rPr>
        <w:t>A74.9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>
          <w:spacing w:val="-1"/>
        </w:rPr>
        <w:t>Хламидийная</w:t>
      </w:r>
      <w:r>
        <w:rPr/>
        <w:t> </w:t>
      </w:r>
      <w:r>
        <w:rPr>
          <w:spacing w:val="-1"/>
        </w:rPr>
        <w:t>инфекция</w:t>
      </w:r>
      <w:r>
        <w:rPr/>
        <w:t> </w:t>
      </w:r>
      <w:r>
        <w:rPr>
          <w:spacing w:val="-1"/>
        </w:rPr>
        <w:t>неуточненная.</w:t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25"/>
          <w:szCs w:val="25"/>
        </w:rPr>
      </w:pPr>
    </w:p>
    <w:p>
      <w:pPr>
        <w:pStyle w:val="Heading1"/>
        <w:numPr>
          <w:ilvl w:val="1"/>
          <w:numId w:val="5"/>
        </w:numPr>
        <w:tabs>
          <w:tab w:pos="853" w:val="left" w:leader="none"/>
        </w:tabs>
        <w:spacing w:line="240" w:lineRule="auto" w:before="0" w:after="0"/>
        <w:ind w:left="852" w:right="0" w:hanging="734"/>
        <w:jc w:val="both"/>
        <w:rPr>
          <w:b w:val="0"/>
          <w:bCs w:val="0"/>
        </w:rPr>
      </w:pPr>
      <w:r>
        <w:rPr>
          <w:spacing w:val="-71"/>
          <w:u w:val="thick" w:color="000000"/>
        </w:rPr>
        <w:t> </w:t>
      </w:r>
      <w:r>
        <w:rPr>
          <w:spacing w:val="-1"/>
          <w:u w:val="thick" w:color="000000"/>
        </w:rPr>
        <w:t>Классификация</w:t>
      </w:r>
      <w:r>
        <w:rPr>
          <w:u w:val="thick" w:color="000000"/>
        </w:rPr>
        <w:t> </w:t>
      </w:r>
      <w:r>
        <w:rPr>
          <w:spacing w:val="29"/>
          <w:u w:val="thick" w:color="000000"/>
        </w:rPr>
        <w:t> </w:t>
      </w:r>
      <w:r>
        <w:rPr>
          <w:spacing w:val="29"/>
        </w:rPr>
      </w:r>
      <w:r>
        <w:rPr>
          <w:u w:val="thick" w:color="000000"/>
        </w:rPr>
        <w:t>з</w:t>
      </w:r>
      <w:r>
        <w:rPr>
          <w:spacing w:val="-69"/>
          <w:u w:val="thick" w:color="000000"/>
        </w:rPr>
        <w:t> </w:t>
      </w:r>
      <w:r>
        <w:rPr>
          <w:u w:val="thick" w:color="000000"/>
        </w:rPr>
        <w:t>а</w:t>
      </w:r>
      <w:r>
        <w:rPr>
          <w:spacing w:val="-2"/>
          <w:u w:val="thick" w:color="000000"/>
        </w:rPr>
        <w:t>бол</w:t>
      </w:r>
      <w:r>
        <w:rPr>
          <w:u w:val="thick" w:color="000000"/>
        </w:rPr>
        <w:t>ева</w:t>
      </w:r>
      <w:r>
        <w:rPr>
          <w:spacing w:val="-1"/>
          <w:u w:val="thick" w:color="000000"/>
        </w:rPr>
        <w:t>ния</w:t>
      </w:r>
      <w:r>
        <w:rPr>
          <w:u w:val="thick" w:color="000000"/>
        </w:rPr>
        <w:t> </w:t>
      </w:r>
      <w:r>
        <w:rPr>
          <w:spacing w:val="29"/>
          <w:u w:val="thick" w:color="000000"/>
        </w:rPr>
        <w:t> </w:t>
      </w:r>
      <w:r>
        <w:rPr>
          <w:spacing w:val="29"/>
        </w:rPr>
      </w:r>
      <w:r>
        <w:rPr>
          <w:spacing w:val="-1"/>
          <w:u w:val="thick" w:color="000000"/>
        </w:rPr>
        <w:t>ил</w:t>
      </w:r>
      <w:r>
        <w:rPr>
          <w:u w:val="thick" w:color="000000"/>
        </w:rPr>
        <w:t>и </w:t>
      </w:r>
      <w:r>
        <w:rPr>
          <w:spacing w:val="29"/>
          <w:u w:val="thick" w:color="000000"/>
        </w:rPr>
        <w:t> </w:t>
      </w:r>
      <w:r>
        <w:rPr>
          <w:spacing w:val="29"/>
        </w:rPr>
      </w:r>
      <w:r>
        <w:rPr>
          <w:u w:val="thick" w:color="000000"/>
        </w:rPr>
        <w:t>со</w:t>
      </w:r>
      <w:r>
        <w:rPr>
          <w:spacing w:val="-2"/>
          <w:u w:val="thick" w:color="000000"/>
        </w:rPr>
        <w:t>ст</w:t>
      </w:r>
      <w:r>
        <w:rPr>
          <w:u w:val="thick" w:color="000000"/>
        </w:rPr>
        <w:t>о</w:t>
      </w:r>
      <w:r>
        <w:rPr>
          <w:spacing w:val="-1"/>
          <w:u w:val="thick" w:color="000000"/>
        </w:rPr>
        <w:t>яния</w:t>
      </w:r>
      <w:r>
        <w:rPr>
          <w:u w:val="thick" w:color="000000"/>
        </w:rPr>
        <w:t> </w:t>
      </w:r>
      <w:r>
        <w:rPr>
          <w:spacing w:val="29"/>
          <w:u w:val="thick" w:color="000000"/>
        </w:rPr>
        <w:t> </w:t>
      </w:r>
      <w:r>
        <w:rPr>
          <w:spacing w:val="29"/>
        </w:rPr>
      </w:r>
      <w:r>
        <w:rPr>
          <w:u w:val="thick" w:color="000000"/>
        </w:rPr>
        <w:t>(гру</w:t>
      </w:r>
      <w:r>
        <w:rPr>
          <w:spacing w:val="-1"/>
          <w:u w:val="thick" w:color="000000"/>
        </w:rPr>
        <w:t>ппы</w:t>
      </w:r>
      <w:r>
        <w:rPr>
          <w:u w:val="thick" w:color="000000"/>
        </w:rPr>
        <w:t> </w:t>
      </w:r>
      <w:r>
        <w:rPr>
          <w:spacing w:val="29"/>
          <w:u w:val="thick" w:color="000000"/>
        </w:rPr>
        <w:t> </w:t>
      </w:r>
      <w:r>
        <w:rPr>
          <w:spacing w:val="29"/>
        </w:rPr>
      </w:r>
      <w:r>
        <w:rPr>
          <w:u w:val="thick" w:color="000000"/>
        </w:rPr>
        <w:t>за</w:t>
      </w:r>
      <w:r>
        <w:rPr>
          <w:spacing w:val="-1"/>
          <w:u w:val="thick" w:color="000000"/>
        </w:rPr>
        <w:t>бо</w:t>
      </w:r>
      <w:r>
        <w:rPr>
          <w:u w:val="thick" w:color="000000"/>
        </w:rPr>
        <w:t>л</w:t>
      </w:r>
      <w:r>
        <w:rPr>
          <w:spacing w:val="-1"/>
          <w:u w:val="thick" w:color="000000"/>
        </w:rPr>
        <w:t>ева</w:t>
      </w:r>
      <w:r>
        <w:rPr>
          <w:spacing w:val="-2"/>
          <w:u w:val="thick" w:color="000000"/>
        </w:rPr>
        <w:t>ний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before="47"/>
        <w:ind w:left="857" w:right="0" w:firstLine="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b/>
          <w:sz w:val="28"/>
        </w:rPr>
      </w:r>
      <w:r>
        <w:rPr>
          <w:rFonts w:ascii="Times New Roman" w:hAnsi="Times New Roman"/>
          <w:b/>
          <w:spacing w:val="-71"/>
          <w:sz w:val="28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8"/>
          <w:u w:val="thick" w:color="000000"/>
        </w:rPr>
        <w:t>ил</w:t>
      </w:r>
      <w:r>
        <w:rPr>
          <w:rFonts w:ascii="Times New Roman" w:hAnsi="Times New Roman"/>
          <w:b/>
          <w:sz w:val="28"/>
          <w:u w:val="thick" w:color="000000"/>
        </w:rPr>
        <w:t>и</w:t>
      </w:r>
      <w:r>
        <w:rPr>
          <w:rFonts w:ascii="Times New Roman" w:hAnsi="Times New Roman"/>
          <w:b/>
          <w:spacing w:val="-1"/>
          <w:sz w:val="28"/>
          <w:u w:val="thick" w:color="000000"/>
        </w:rPr>
        <w:t> сост</w:t>
      </w:r>
      <w:r>
        <w:rPr>
          <w:rFonts w:ascii="Times New Roman" w:hAnsi="Times New Roman"/>
          <w:b/>
          <w:sz w:val="28"/>
          <w:u w:val="thick" w:color="000000"/>
        </w:rPr>
        <w:t>о</w:t>
      </w:r>
      <w:r>
        <w:rPr>
          <w:rFonts w:ascii="Times New Roman" w:hAnsi="Times New Roman"/>
          <w:b/>
          <w:spacing w:val="-1"/>
          <w:sz w:val="28"/>
          <w:u w:val="thick" w:color="000000"/>
        </w:rPr>
        <w:t>яний)</w:t>
      </w:r>
      <w:r>
        <w:rPr>
          <w:rFonts w:ascii="Times New Roman" w:hAnsi="Times New Roman"/>
          <w:b/>
          <w:sz w:val="28"/>
          <w:u w:val="thick" w:color="000000"/>
        </w:rPr>
        <w:t> </w:t>
      </w:r>
      <w:r>
        <w:rPr>
          <w:rFonts w:ascii="Times New Roman" w:hAnsi="Times New Roman"/>
          <w:b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BodyText"/>
        <w:spacing w:line="275" w:lineRule="auto" w:before="45"/>
        <w:ind w:left="118" w:right="176"/>
        <w:jc w:val="both"/>
      </w:pPr>
      <w:r>
        <w:rPr>
          <w:spacing w:val="-1"/>
        </w:rPr>
        <w:t>Общепринятой</w:t>
      </w:r>
      <w:r>
        <w:rPr>
          <w:spacing w:val="12"/>
        </w:rPr>
        <w:t> </w:t>
      </w:r>
      <w:r>
        <w:rPr>
          <w:spacing w:val="-1"/>
        </w:rPr>
        <w:t>классификации</w:t>
      </w:r>
      <w:r>
        <w:rPr>
          <w:spacing w:val="8"/>
        </w:rPr>
        <w:t> </w:t>
      </w:r>
      <w:r>
        <w:rPr>
          <w:spacing w:val="-1"/>
        </w:rPr>
        <w:t>хламидийной</w:t>
      </w:r>
      <w:r>
        <w:rPr>
          <w:spacing w:val="10"/>
        </w:rPr>
        <w:t> </w:t>
      </w:r>
      <w:r>
        <w:rPr>
          <w:spacing w:val="-1"/>
        </w:rPr>
        <w:t>инфекции</w:t>
      </w:r>
      <w:r>
        <w:rPr>
          <w:spacing w:val="10"/>
        </w:rPr>
        <w:t> </w:t>
      </w:r>
      <w:r>
        <w:rPr/>
        <w:t>не</w:t>
      </w:r>
      <w:r>
        <w:rPr>
          <w:spacing w:val="10"/>
        </w:rPr>
        <w:t> </w:t>
      </w:r>
      <w:r>
        <w:rPr>
          <w:spacing w:val="-1"/>
        </w:rPr>
        <w:t>существует.</w:t>
      </w:r>
      <w:r>
        <w:rPr>
          <w:spacing w:val="25"/>
        </w:rPr>
        <w:t> </w:t>
      </w:r>
      <w:r>
        <w:rPr>
          <w:spacing w:val="-1"/>
        </w:rPr>
        <w:t>Клинически</w:t>
      </w:r>
      <w:r>
        <w:rPr>
          <w:spacing w:val="1"/>
        </w:rPr>
        <w:t> </w:t>
      </w:r>
      <w:r>
        <w:rPr>
          <w:spacing w:val="-2"/>
        </w:rPr>
        <w:t>выделяют</w:t>
      </w:r>
      <w:r>
        <w:rPr>
          <w:spacing w:val="-1"/>
        </w:rPr>
        <w:t> следующие</w:t>
      </w:r>
      <w:r>
        <w:rPr/>
        <w:t> </w:t>
      </w:r>
      <w:r>
        <w:rPr>
          <w:spacing w:val="-1"/>
        </w:rPr>
        <w:t>формы</w:t>
      </w:r>
      <w:r>
        <w:rPr/>
        <w:t> </w:t>
      </w:r>
      <w:r>
        <w:rPr>
          <w:spacing w:val="-1"/>
        </w:rPr>
        <w:t>заболевания:</w:t>
      </w:r>
    </w:p>
    <w:p>
      <w:pPr>
        <w:spacing w:after="0" w:line="275" w:lineRule="auto"/>
        <w:jc w:val="both"/>
        <w:sectPr>
          <w:footerReference w:type="default" r:id="rId10"/>
          <w:pgSz w:w="11900" w:h="16850"/>
          <w:pgMar w:footer="948" w:header="0" w:top="800" w:bottom="1140" w:left="1440" w:right="540"/>
          <w:pgNumType w:start="8"/>
        </w:sectPr>
      </w:pPr>
    </w:p>
    <w:p>
      <w:pPr>
        <w:pStyle w:val="BodyText"/>
        <w:numPr>
          <w:ilvl w:val="0"/>
          <w:numId w:val="6"/>
        </w:numPr>
        <w:tabs>
          <w:tab w:pos="529" w:val="left" w:leader="none"/>
        </w:tabs>
        <w:spacing w:line="277" w:lineRule="auto" w:before="51" w:after="0"/>
        <w:ind w:left="497" w:right="1751" w:hanging="379"/>
        <w:jc w:val="left"/>
      </w:pPr>
      <w:r>
        <w:rPr>
          <w:spacing w:val="-1"/>
        </w:rPr>
        <w:t>Хламидийные</w:t>
      </w:r>
      <w:r>
        <w:rPr/>
        <w:t> </w:t>
      </w:r>
      <w:r>
        <w:rPr>
          <w:spacing w:val="-1"/>
        </w:rPr>
        <w:t>инфекции</w:t>
      </w:r>
      <w:r>
        <w:rPr/>
        <w:t> </w:t>
      </w:r>
      <w:r>
        <w:rPr>
          <w:spacing w:val="-1"/>
        </w:rPr>
        <w:t>нижних</w:t>
      </w:r>
      <w:r>
        <w:rPr>
          <w:spacing w:val="-3"/>
        </w:rPr>
        <w:t> </w:t>
      </w:r>
      <w:r>
        <w:rPr>
          <w:spacing w:val="-1"/>
        </w:rPr>
        <w:t>отделов мочеполового</w:t>
      </w:r>
      <w:r>
        <w:rPr>
          <w:spacing w:val="1"/>
        </w:rPr>
        <w:t> </w:t>
      </w:r>
      <w:r>
        <w:rPr>
          <w:spacing w:val="-1"/>
        </w:rPr>
        <w:t>тракта:</w:t>
      </w:r>
      <w:r>
        <w:rPr>
          <w:spacing w:val="29"/>
        </w:rPr>
        <w:t> </w:t>
      </w:r>
      <w:r>
        <w:rPr/>
        <w:t>а. </w:t>
      </w:r>
      <w:r>
        <w:rPr>
          <w:spacing w:val="58"/>
        </w:rPr>
        <w:t> </w:t>
      </w:r>
      <w:r>
        <w:rPr>
          <w:spacing w:val="-1"/>
        </w:rPr>
        <w:t>уретрит;</w:t>
      </w:r>
    </w:p>
    <w:p>
      <w:pPr>
        <w:pStyle w:val="BodyText"/>
        <w:tabs>
          <w:tab w:pos="900" w:val="left" w:leader="none"/>
        </w:tabs>
        <w:spacing w:line="275" w:lineRule="auto" w:before="0"/>
        <w:ind w:left="497" w:right="7812"/>
        <w:jc w:val="left"/>
      </w:pPr>
      <w:r>
        <w:rPr/>
        <w:t>б. </w:t>
      </w:r>
      <w:r>
        <w:rPr>
          <w:spacing w:val="58"/>
        </w:rPr>
        <w:t> </w:t>
      </w:r>
      <w:r>
        <w:rPr>
          <w:spacing w:val="-1"/>
        </w:rPr>
        <w:t>цервицит;</w:t>
      </w:r>
      <w:r>
        <w:rPr>
          <w:spacing w:val="24"/>
        </w:rPr>
        <w:t> </w:t>
      </w:r>
      <w:r>
        <w:rPr>
          <w:spacing w:val="-1"/>
        </w:rPr>
        <w:t>в.</w:t>
        <w:tab/>
        <w:t>цистит;</w:t>
      </w:r>
    </w:p>
    <w:p>
      <w:pPr>
        <w:pStyle w:val="BodyText"/>
        <w:spacing w:line="240" w:lineRule="auto"/>
        <w:ind w:left="497" w:right="0"/>
        <w:jc w:val="both"/>
      </w:pPr>
      <w:r>
        <w:rPr/>
        <w:t>г. </w:t>
      </w:r>
      <w:r>
        <w:rPr>
          <w:spacing w:val="58"/>
        </w:rPr>
        <w:t> </w:t>
      </w:r>
      <w:r>
        <w:rPr>
          <w:spacing w:val="-1"/>
        </w:rPr>
        <w:t>вульвовагинит.</w:t>
      </w:r>
    </w:p>
    <w:p>
      <w:pPr>
        <w:pStyle w:val="BodyText"/>
        <w:numPr>
          <w:ilvl w:val="0"/>
          <w:numId w:val="6"/>
        </w:numPr>
        <w:tabs>
          <w:tab w:pos="529" w:val="left" w:leader="none"/>
          <w:tab w:pos="2437" w:val="left" w:leader="none"/>
          <w:tab w:pos="3837" w:val="left" w:leader="none"/>
          <w:tab w:pos="4990" w:val="left" w:leader="none"/>
          <w:tab w:pos="6038" w:val="left" w:leader="none"/>
          <w:tab w:pos="6729" w:val="left" w:leader="none"/>
          <w:tab w:pos="7091" w:val="left" w:leader="none"/>
          <w:tab w:pos="8137" w:val="left" w:leader="none"/>
        </w:tabs>
        <w:spacing w:line="275" w:lineRule="auto" w:before="50" w:after="0"/>
        <w:ind w:left="557" w:right="169" w:hanging="439"/>
        <w:jc w:val="left"/>
      </w:pPr>
      <w:r>
        <w:rPr>
          <w:spacing w:val="-1"/>
        </w:rPr>
        <w:t>Хламидийные</w:t>
        <w:tab/>
      </w:r>
      <w:r>
        <w:rPr>
          <w:spacing w:val="-1"/>
          <w:w w:val="95"/>
        </w:rPr>
        <w:t>инфекции</w:t>
        <w:tab/>
      </w:r>
      <w:r>
        <w:rPr>
          <w:spacing w:val="-1"/>
        </w:rPr>
        <w:t>органов</w:t>
        <w:tab/>
      </w:r>
      <w:r>
        <w:rPr>
          <w:spacing w:val="-1"/>
          <w:w w:val="95"/>
        </w:rPr>
        <w:t>малого</w:t>
        <w:tab/>
      </w:r>
      <w:r>
        <w:rPr>
          <w:w w:val="95"/>
        </w:rPr>
        <w:t>таза</w:t>
        <w:tab/>
      </w:r>
      <w:r>
        <w:rPr/>
        <w:t>и</w:t>
        <w:tab/>
      </w:r>
      <w:r>
        <w:rPr>
          <w:w w:val="95"/>
        </w:rPr>
        <w:t>других</w:t>
        <w:tab/>
      </w:r>
      <w:r>
        <w:rPr>
          <w:spacing w:val="-1"/>
        </w:rPr>
        <w:t>мочеполовых</w:t>
      </w:r>
      <w:r>
        <w:rPr>
          <w:spacing w:val="23"/>
        </w:rPr>
        <w:t> </w:t>
      </w:r>
      <w:r>
        <w:rPr>
          <w:spacing w:val="-1"/>
        </w:rPr>
        <w:t>органов:</w:t>
      </w:r>
    </w:p>
    <w:p>
      <w:pPr>
        <w:pStyle w:val="BodyText"/>
        <w:spacing w:line="276" w:lineRule="auto"/>
        <w:ind w:left="497" w:right="7471"/>
        <w:jc w:val="both"/>
      </w:pPr>
      <w:r>
        <w:rPr/>
        <w:t>а.</w:t>
      </w:r>
      <w:r>
        <w:rPr>
          <w:spacing w:val="58"/>
        </w:rPr>
        <w:t> </w:t>
      </w:r>
      <w:r>
        <w:rPr>
          <w:spacing w:val="-1"/>
        </w:rPr>
        <w:t>парауретрит;</w:t>
      </w:r>
      <w:r>
        <w:rPr>
          <w:spacing w:val="24"/>
        </w:rPr>
        <w:t> </w:t>
      </w:r>
      <w:r>
        <w:rPr/>
        <w:t>б.</w:t>
      </w:r>
      <w:r>
        <w:rPr>
          <w:spacing w:val="58"/>
        </w:rPr>
        <w:t> </w:t>
      </w:r>
      <w:r>
        <w:rPr>
          <w:spacing w:val="-1"/>
        </w:rPr>
        <w:t>эпидидимит;</w:t>
      </w:r>
      <w:r>
        <w:rPr>
          <w:spacing w:val="26"/>
        </w:rPr>
        <w:t> </w:t>
      </w:r>
      <w:r>
        <w:rPr>
          <w:spacing w:val="-1"/>
        </w:rPr>
        <w:t>в.</w:t>
      </w:r>
      <w:r>
        <w:rPr/>
        <w:t> </w:t>
      </w:r>
      <w:r>
        <w:rPr>
          <w:spacing w:val="60"/>
        </w:rPr>
        <w:t> </w:t>
      </w:r>
      <w:r>
        <w:rPr>
          <w:spacing w:val="-1"/>
        </w:rPr>
        <w:t>орхит;</w:t>
      </w:r>
    </w:p>
    <w:p>
      <w:pPr>
        <w:pStyle w:val="BodyText"/>
        <w:spacing w:line="276" w:lineRule="auto" w:before="0"/>
        <w:ind w:left="497" w:right="4395"/>
        <w:jc w:val="left"/>
      </w:pPr>
      <w:r>
        <w:rPr/>
        <w:t>г. </w:t>
      </w:r>
      <w:r>
        <w:rPr>
          <w:spacing w:val="58"/>
        </w:rPr>
        <w:t> </w:t>
      </w:r>
      <w:r>
        <w:rPr>
          <w:spacing w:val="-1"/>
        </w:rPr>
        <w:t>простатит, сопутствующий</w:t>
      </w:r>
      <w:r>
        <w:rPr>
          <w:spacing w:val="1"/>
        </w:rPr>
        <w:t> </w:t>
      </w:r>
      <w:r>
        <w:rPr>
          <w:spacing w:val="-1"/>
        </w:rPr>
        <w:t>уретриту;</w:t>
      </w:r>
      <w:r>
        <w:rPr>
          <w:spacing w:val="28"/>
        </w:rPr>
        <w:t> </w:t>
      </w:r>
      <w:r>
        <w:rPr/>
        <w:t>д. </w:t>
      </w:r>
      <w:r>
        <w:rPr>
          <w:spacing w:val="58"/>
        </w:rPr>
        <w:t> </w:t>
      </w:r>
      <w:r>
        <w:rPr>
          <w:spacing w:val="-1"/>
        </w:rPr>
        <w:t>вестибулит;</w:t>
      </w:r>
    </w:p>
    <w:p>
      <w:pPr>
        <w:pStyle w:val="BodyText"/>
        <w:tabs>
          <w:tab w:pos="962" w:val="left" w:leader="none"/>
        </w:tabs>
        <w:spacing w:line="275" w:lineRule="auto" w:before="3"/>
        <w:ind w:left="497" w:right="6854"/>
        <w:jc w:val="left"/>
      </w:pPr>
      <w:r>
        <w:rPr/>
        <w:t>е. </w:t>
      </w:r>
      <w:r>
        <w:rPr>
          <w:spacing w:val="58"/>
        </w:rPr>
        <w:t> </w:t>
      </w:r>
      <w:r>
        <w:rPr>
          <w:spacing w:val="-1"/>
        </w:rPr>
        <w:t>сальпингоофорит;</w:t>
      </w:r>
      <w:r>
        <w:rPr>
          <w:spacing w:val="27"/>
        </w:rPr>
        <w:t> </w:t>
      </w:r>
      <w:r>
        <w:rPr/>
        <w:t>ж.</w:t>
        <w:tab/>
      </w:r>
      <w:r>
        <w:rPr>
          <w:spacing w:val="-1"/>
        </w:rPr>
        <w:t>эндометрит.</w:t>
      </w:r>
    </w:p>
    <w:p>
      <w:pPr>
        <w:pStyle w:val="BodyText"/>
        <w:numPr>
          <w:ilvl w:val="0"/>
          <w:numId w:val="6"/>
        </w:numPr>
        <w:tabs>
          <w:tab w:pos="529" w:val="left" w:leader="none"/>
        </w:tabs>
        <w:spacing w:line="240" w:lineRule="auto" w:before="1" w:after="0"/>
        <w:ind w:left="528" w:right="0" w:hanging="410"/>
        <w:jc w:val="both"/>
      </w:pPr>
      <w:r>
        <w:rPr>
          <w:spacing w:val="-1"/>
        </w:rPr>
        <w:t>Хламидийная</w:t>
      </w:r>
      <w:r>
        <w:rPr>
          <w:spacing w:val="-3"/>
        </w:rPr>
        <w:t> </w:t>
      </w:r>
      <w:r>
        <w:rPr>
          <w:spacing w:val="-1"/>
        </w:rPr>
        <w:t>инфекция</w:t>
      </w:r>
      <w:r>
        <w:rPr/>
        <w:t> </w:t>
      </w:r>
      <w:r>
        <w:rPr>
          <w:spacing w:val="-1"/>
        </w:rPr>
        <w:t>аноректальной</w:t>
      </w:r>
      <w:r>
        <w:rPr>
          <w:spacing w:val="-3"/>
        </w:rPr>
        <w:t> </w:t>
      </w:r>
      <w:r>
        <w:rPr>
          <w:spacing w:val="-1"/>
        </w:rPr>
        <w:t>области.</w:t>
      </w:r>
    </w:p>
    <w:p>
      <w:pPr>
        <w:pStyle w:val="BodyText"/>
        <w:numPr>
          <w:ilvl w:val="0"/>
          <w:numId w:val="6"/>
        </w:numPr>
        <w:tabs>
          <w:tab w:pos="529" w:val="left" w:leader="none"/>
        </w:tabs>
        <w:spacing w:line="240" w:lineRule="auto" w:before="50" w:after="0"/>
        <w:ind w:left="528" w:right="0" w:hanging="410"/>
        <w:jc w:val="both"/>
      </w:pPr>
      <w:r>
        <w:rPr>
          <w:spacing w:val="-1"/>
        </w:rPr>
        <w:t>Хламидийный</w:t>
      </w:r>
      <w:r>
        <w:rPr/>
        <w:t> </w:t>
      </w:r>
      <w:r>
        <w:rPr>
          <w:spacing w:val="-1"/>
        </w:rPr>
        <w:t>фарингит.</w:t>
      </w:r>
    </w:p>
    <w:p>
      <w:pPr>
        <w:pStyle w:val="BodyText"/>
        <w:numPr>
          <w:ilvl w:val="0"/>
          <w:numId w:val="6"/>
        </w:numPr>
        <w:tabs>
          <w:tab w:pos="529" w:val="left" w:leader="none"/>
          <w:tab w:pos="2607" w:val="left" w:leader="none"/>
          <w:tab w:pos="4248" w:val="left" w:leader="none"/>
          <w:tab w:pos="6308" w:val="left" w:leader="none"/>
          <w:tab w:pos="7754" w:val="left" w:leader="none"/>
          <w:tab w:pos="8917" w:val="left" w:leader="none"/>
        </w:tabs>
        <w:spacing w:line="275" w:lineRule="auto" w:before="47" w:after="0"/>
        <w:ind w:left="557" w:right="170" w:hanging="439"/>
        <w:jc w:val="left"/>
      </w:pPr>
      <w:r>
        <w:rPr>
          <w:spacing w:val="-1"/>
        </w:rPr>
        <w:t>Хламидийные</w:t>
        <w:tab/>
      </w:r>
      <w:r>
        <w:rPr>
          <w:spacing w:val="-1"/>
          <w:w w:val="95"/>
        </w:rPr>
        <w:t>инфекции,</w:t>
        <w:tab/>
      </w:r>
      <w:r>
        <w:rPr>
          <w:spacing w:val="-1"/>
        </w:rPr>
        <w:t>передаваемые</w:t>
        <w:tab/>
        <w:t>половым</w:t>
        <w:tab/>
        <w:t>путем,</w:t>
        <w:tab/>
        <w:t>другой</w:t>
      </w:r>
      <w:r>
        <w:rPr>
          <w:spacing w:val="25"/>
        </w:rPr>
        <w:t> </w:t>
      </w:r>
      <w:r>
        <w:rPr>
          <w:spacing w:val="-1"/>
        </w:rPr>
        <w:t>локализации</w:t>
      </w:r>
      <w:r>
        <w:rPr/>
        <w:t> </w:t>
      </w:r>
      <w:r>
        <w:rPr>
          <w:spacing w:val="-1"/>
        </w:rPr>
        <w:t>(пельвиоперитонит, артрит, пневмония,</w:t>
      </w:r>
      <w:r>
        <w:rPr/>
        <w:t> </w:t>
      </w:r>
      <w:r>
        <w:rPr>
          <w:spacing w:val="-1"/>
        </w:rPr>
        <w:t>перигепатит).</w:t>
      </w:r>
    </w:p>
    <w:p>
      <w:pPr>
        <w:pStyle w:val="BodyText"/>
        <w:numPr>
          <w:ilvl w:val="0"/>
          <w:numId w:val="6"/>
        </w:numPr>
        <w:tabs>
          <w:tab w:pos="529" w:val="left" w:leader="none"/>
        </w:tabs>
        <w:spacing w:line="240" w:lineRule="auto" w:before="1" w:after="0"/>
        <w:ind w:left="528" w:right="0" w:hanging="410"/>
        <w:jc w:val="both"/>
      </w:pPr>
      <w:r>
        <w:rPr>
          <w:spacing w:val="-1"/>
        </w:rPr>
        <w:t>Хламидийный</w:t>
      </w:r>
      <w:r>
        <w:rPr/>
        <w:t> </w:t>
      </w:r>
      <w:r>
        <w:rPr>
          <w:spacing w:val="-1"/>
        </w:rPr>
        <w:t>конъюнктивит.</w:t>
      </w:r>
    </w:p>
    <w:p>
      <w:pPr>
        <w:spacing w:line="240" w:lineRule="auto" w:before="7"/>
        <w:rPr>
          <w:rFonts w:ascii="Times New Roman" w:hAnsi="Times New Roman" w:cs="Times New Roman" w:eastAsia="Times New Roman"/>
          <w:sz w:val="25"/>
          <w:szCs w:val="25"/>
        </w:rPr>
      </w:pPr>
    </w:p>
    <w:p>
      <w:pPr>
        <w:pStyle w:val="Heading1"/>
        <w:numPr>
          <w:ilvl w:val="1"/>
          <w:numId w:val="5"/>
        </w:numPr>
        <w:tabs>
          <w:tab w:pos="853" w:val="left" w:leader="none"/>
        </w:tabs>
        <w:spacing w:line="240" w:lineRule="auto" w:before="0" w:after="0"/>
        <w:ind w:left="852" w:right="0" w:hanging="734"/>
        <w:jc w:val="both"/>
        <w:rPr>
          <w:b w:val="0"/>
          <w:bCs w:val="0"/>
        </w:rPr>
      </w:pPr>
      <w:r>
        <w:rPr>
          <w:spacing w:val="-71"/>
          <w:u w:val="thick" w:color="000000"/>
        </w:rPr>
        <w:t> </w:t>
      </w:r>
      <w:r>
        <w:rPr>
          <w:u w:val="thick" w:color="000000"/>
        </w:rPr>
        <w:t>Кл</w:t>
      </w:r>
      <w:r>
        <w:rPr>
          <w:spacing w:val="-1"/>
          <w:u w:val="thick" w:color="000000"/>
        </w:rPr>
        <w:t>иническая</w:t>
      </w:r>
      <w:r>
        <w:rPr>
          <w:u w:val="thick" w:color="000000"/>
        </w:rPr>
        <w:t>   </w:t>
      </w:r>
      <w:r>
        <w:rPr>
          <w:spacing w:val="64"/>
          <w:u w:val="thick" w:color="000000"/>
        </w:rPr>
        <w:t> </w:t>
      </w:r>
      <w:r>
        <w:rPr>
          <w:spacing w:val="64"/>
        </w:rPr>
      </w:r>
      <w:r>
        <w:rPr>
          <w:spacing w:val="-2"/>
          <w:u w:val="thick" w:color="000000"/>
        </w:rPr>
        <w:t>карт</w:t>
      </w:r>
      <w:r>
        <w:rPr>
          <w:spacing w:val="-1"/>
          <w:u w:val="thick" w:color="000000"/>
        </w:rPr>
        <w:t>ина</w:t>
      </w:r>
      <w:r>
        <w:rPr>
          <w:u w:val="thick" w:color="000000"/>
        </w:rPr>
        <w:t>   </w:t>
      </w:r>
      <w:r>
        <w:rPr>
          <w:spacing w:val="66"/>
          <w:u w:val="thick" w:color="000000"/>
        </w:rPr>
        <w:t> </w:t>
      </w:r>
      <w:r>
        <w:rPr>
          <w:spacing w:val="66"/>
        </w:rPr>
      </w:r>
      <w:r>
        <w:rPr>
          <w:spacing w:val="-2"/>
          <w:u w:val="thick" w:color="000000"/>
        </w:rPr>
        <w:t>заб</w:t>
      </w:r>
      <w:r>
        <w:rPr>
          <w:spacing w:val="-1"/>
          <w:u w:val="thick" w:color="000000"/>
        </w:rPr>
        <w:t>олевания</w:t>
      </w:r>
      <w:r>
        <w:rPr>
          <w:u w:val="thick" w:color="000000"/>
        </w:rPr>
        <w:t>   </w:t>
      </w:r>
      <w:r>
        <w:rPr>
          <w:spacing w:val="64"/>
          <w:u w:val="thick" w:color="000000"/>
        </w:rPr>
        <w:t> </w:t>
      </w:r>
      <w:r>
        <w:rPr>
          <w:spacing w:val="64"/>
        </w:rPr>
      </w:r>
      <w:r>
        <w:rPr>
          <w:spacing w:val="-1"/>
          <w:u w:val="thick" w:color="000000"/>
        </w:rPr>
        <w:t>ил</w:t>
      </w:r>
      <w:r>
        <w:rPr>
          <w:u w:val="thick" w:color="000000"/>
        </w:rPr>
        <w:t>и   </w:t>
      </w:r>
      <w:r>
        <w:rPr>
          <w:spacing w:val="64"/>
          <w:u w:val="thick" w:color="000000"/>
        </w:rPr>
        <w:t> </w:t>
      </w:r>
      <w:r>
        <w:rPr>
          <w:spacing w:val="64"/>
        </w:rPr>
      </w:r>
      <w:r>
        <w:rPr>
          <w:u w:val="thick" w:color="000000"/>
        </w:rPr>
        <w:t>со</w:t>
      </w:r>
      <w:r>
        <w:rPr>
          <w:spacing w:val="-2"/>
          <w:u w:val="thick" w:color="000000"/>
        </w:rPr>
        <w:t>ст</w:t>
      </w:r>
      <w:r>
        <w:rPr>
          <w:u w:val="thick" w:color="000000"/>
        </w:rPr>
        <w:t>о</w:t>
      </w:r>
      <w:r>
        <w:rPr>
          <w:spacing w:val="-2"/>
          <w:u w:val="thick" w:color="000000"/>
        </w:rPr>
        <w:t>яния</w:t>
      </w:r>
      <w:r>
        <w:rPr>
          <w:u w:val="thick" w:color="000000"/>
        </w:rPr>
        <w:t>   </w:t>
      </w:r>
      <w:r>
        <w:rPr>
          <w:spacing w:val="64"/>
          <w:u w:val="thick" w:color="000000"/>
        </w:rPr>
        <w:t> </w:t>
      </w:r>
      <w:r>
        <w:rPr>
          <w:spacing w:val="64"/>
        </w:rPr>
      </w:r>
      <w:r>
        <w:rPr>
          <w:u w:val="thick" w:color="000000"/>
        </w:rPr>
        <w:t>(гру</w:t>
      </w:r>
      <w:r>
        <w:rPr>
          <w:spacing w:val="-1"/>
          <w:u w:val="thick" w:color="000000"/>
        </w:rPr>
        <w:t>ппы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before="48"/>
        <w:ind w:left="857" w:right="0" w:firstLine="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b/>
          <w:sz w:val="28"/>
        </w:rPr>
      </w:r>
      <w:r>
        <w:rPr>
          <w:rFonts w:ascii="Times New Roman" w:hAnsi="Times New Roman"/>
          <w:b/>
          <w:spacing w:val="-71"/>
          <w:sz w:val="28"/>
          <w:u w:val="thick" w:color="000000"/>
        </w:rPr>
        <w:t> </w:t>
      </w:r>
      <w:r>
        <w:rPr>
          <w:rFonts w:ascii="Times New Roman" w:hAnsi="Times New Roman"/>
          <w:b/>
          <w:sz w:val="28"/>
          <w:u w:val="thick" w:color="000000"/>
        </w:rPr>
        <w:t>за</w:t>
      </w:r>
      <w:r>
        <w:rPr>
          <w:rFonts w:ascii="Times New Roman" w:hAnsi="Times New Roman"/>
          <w:b/>
          <w:spacing w:val="-2"/>
          <w:sz w:val="28"/>
          <w:u w:val="thick" w:color="000000"/>
        </w:rPr>
        <w:t>бол</w:t>
      </w:r>
      <w:r>
        <w:rPr>
          <w:rFonts w:ascii="Times New Roman" w:hAnsi="Times New Roman"/>
          <w:b/>
          <w:spacing w:val="-1"/>
          <w:sz w:val="28"/>
          <w:u w:val="thick" w:color="000000"/>
        </w:rPr>
        <w:t>еваний ил</w:t>
      </w:r>
      <w:r>
        <w:rPr>
          <w:rFonts w:ascii="Times New Roman" w:hAnsi="Times New Roman"/>
          <w:b/>
          <w:sz w:val="28"/>
          <w:u w:val="thick" w:color="000000"/>
        </w:rPr>
        <w:t>и</w:t>
      </w:r>
      <w:r>
        <w:rPr>
          <w:rFonts w:ascii="Times New Roman" w:hAnsi="Times New Roman"/>
          <w:b/>
          <w:spacing w:val="-1"/>
          <w:sz w:val="28"/>
          <w:u w:val="thick" w:color="000000"/>
        </w:rPr>
        <w:t> сост</w:t>
      </w:r>
      <w:r>
        <w:rPr>
          <w:rFonts w:ascii="Times New Roman" w:hAnsi="Times New Roman"/>
          <w:b/>
          <w:sz w:val="28"/>
          <w:u w:val="thick" w:color="000000"/>
        </w:rPr>
        <w:t>о</w:t>
      </w:r>
      <w:r>
        <w:rPr>
          <w:rFonts w:ascii="Times New Roman" w:hAnsi="Times New Roman"/>
          <w:b/>
          <w:spacing w:val="-1"/>
          <w:sz w:val="28"/>
          <w:u w:val="thick" w:color="000000"/>
        </w:rPr>
        <w:t>яний)</w:t>
      </w:r>
      <w:r>
        <w:rPr>
          <w:rFonts w:ascii="Times New Roman" w:hAnsi="Times New Roman"/>
          <w:b/>
          <w:sz w:val="28"/>
          <w:u w:val="thick" w:color="000000"/>
        </w:rPr>
        <w:t> </w:t>
      </w:r>
      <w:r>
        <w:rPr>
          <w:rFonts w:ascii="Times New Roman" w:hAnsi="Times New Roman"/>
          <w:b/>
          <w:sz w:val="28"/>
        </w:rPr>
      </w:r>
      <w:r>
        <w:rPr>
          <w:rFonts w:ascii="Times New Roman" w:hAnsi="Times New Roman"/>
          <w:sz w:val="28"/>
        </w:rPr>
      </w:r>
    </w:p>
    <w:p>
      <w:pPr>
        <w:spacing w:line="275" w:lineRule="auto" w:before="43"/>
        <w:ind w:left="118" w:right="168" w:firstLine="0"/>
        <w:jc w:val="both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spacing w:val="-1"/>
          <w:sz w:val="28"/>
        </w:rPr>
        <w:t>Моноинфицирование</w:t>
      </w:r>
      <w:r>
        <w:rPr>
          <w:rFonts w:ascii="Times New Roman" w:hAnsi="Times New Roman"/>
          <w:spacing w:val="39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Chlamydia</w:t>
      </w:r>
      <w:r>
        <w:rPr>
          <w:rFonts w:ascii="Times New Roman" w:hAnsi="Times New Roman"/>
          <w:i/>
          <w:spacing w:val="39"/>
          <w:sz w:val="28"/>
        </w:rPr>
        <w:t> </w:t>
      </w:r>
      <w:r>
        <w:rPr>
          <w:rFonts w:ascii="Times New Roman" w:hAnsi="Times New Roman"/>
          <w:i/>
          <w:spacing w:val="-2"/>
          <w:sz w:val="28"/>
        </w:rPr>
        <w:t>trachomatis</w:t>
      </w:r>
      <w:r>
        <w:rPr>
          <w:rFonts w:ascii="Times New Roman" w:hAnsi="Times New Roman"/>
          <w:i/>
          <w:spacing w:val="40"/>
          <w:sz w:val="28"/>
        </w:rPr>
        <w:t> </w:t>
      </w:r>
      <w:r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pacing w:val="36"/>
          <w:sz w:val="28"/>
        </w:rPr>
        <w:t> </w:t>
      </w:r>
      <w:r>
        <w:rPr>
          <w:rFonts w:ascii="Times New Roman" w:hAnsi="Times New Roman"/>
          <w:spacing w:val="-1"/>
          <w:sz w:val="28"/>
        </w:rPr>
        <w:t>подавляющем</w:t>
      </w:r>
      <w:r>
        <w:rPr>
          <w:rFonts w:ascii="Times New Roman" w:hAnsi="Times New Roman"/>
          <w:spacing w:val="37"/>
          <w:sz w:val="28"/>
        </w:rPr>
        <w:t> </w:t>
      </w:r>
      <w:r>
        <w:rPr>
          <w:rFonts w:ascii="Times New Roman" w:hAnsi="Times New Roman"/>
          <w:sz w:val="28"/>
        </w:rPr>
        <w:t>числе</w:t>
      </w:r>
      <w:r>
        <w:rPr>
          <w:rFonts w:ascii="Times New Roman" w:hAnsi="Times New Roman"/>
          <w:spacing w:val="38"/>
          <w:sz w:val="28"/>
        </w:rPr>
        <w:t> </w:t>
      </w:r>
      <w:r>
        <w:rPr>
          <w:rFonts w:ascii="Times New Roman" w:hAnsi="Times New Roman"/>
          <w:spacing w:val="-1"/>
          <w:sz w:val="28"/>
        </w:rPr>
        <w:t>случаев</w:t>
      </w:r>
      <w:r>
        <w:rPr>
          <w:rFonts w:ascii="Times New Roman" w:hAnsi="Times New Roman"/>
          <w:spacing w:val="37"/>
          <w:sz w:val="28"/>
        </w:rPr>
        <w:t> </w:t>
      </w:r>
      <w:r>
        <w:rPr>
          <w:rFonts w:ascii="Times New Roman" w:hAnsi="Times New Roman"/>
          <w:spacing w:val="-1"/>
          <w:sz w:val="28"/>
        </w:rPr>
        <w:t>протекает</w:t>
      </w:r>
      <w:r>
        <w:rPr>
          <w:rFonts w:ascii="Times New Roman" w:hAnsi="Times New Roman"/>
          <w:sz w:val="28"/>
        </w:rPr>
        <w:t> </w:t>
      </w:r>
      <w:r>
        <w:rPr>
          <w:rFonts w:ascii="Times New Roman" w:hAnsi="Times New Roman"/>
          <w:spacing w:val="-1"/>
          <w:sz w:val="28"/>
        </w:rPr>
        <w:t>мало</w:t>
      </w:r>
      <w:r>
        <w:rPr>
          <w:rFonts w:ascii="Times New Roman" w:hAnsi="Times New Roman"/>
          <w:spacing w:val="-1"/>
          <w:sz w:val="28"/>
        </w:rPr>
        <w:t>-</w:t>
      </w:r>
      <w:r>
        <w:rPr>
          <w:rFonts w:ascii="Times New Roman" w:hAnsi="Times New Roman"/>
          <w:sz w:val="28"/>
        </w:rPr>
        <w:t> </w:t>
      </w:r>
      <w:r>
        <w:rPr>
          <w:rFonts w:ascii="Times New Roman" w:hAnsi="Times New Roman"/>
          <w:spacing w:val="-1"/>
          <w:sz w:val="28"/>
        </w:rPr>
        <w:t>или</w:t>
      </w:r>
      <w:r>
        <w:rPr>
          <w:rFonts w:ascii="Times New Roman" w:hAnsi="Times New Roman"/>
          <w:spacing w:val="-2"/>
          <w:sz w:val="28"/>
        </w:rPr>
        <w:t> </w:t>
      </w:r>
      <w:r>
        <w:rPr>
          <w:rFonts w:ascii="Times New Roman" w:hAnsi="Times New Roman"/>
          <w:spacing w:val="-1"/>
          <w:sz w:val="28"/>
        </w:rPr>
        <w:t>бессимптомно.</w:t>
      </w:r>
    </w:p>
    <w:p>
      <w:pPr>
        <w:spacing w:before="4"/>
        <w:ind w:left="118" w:right="0" w:firstLine="0"/>
        <w:jc w:val="both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i/>
          <w:spacing w:val="-1"/>
          <w:sz w:val="28"/>
        </w:rPr>
        <w:t>Хламидийные</w:t>
      </w:r>
      <w:r>
        <w:rPr>
          <w:rFonts w:ascii="Times New Roman" w:hAnsi="Times New Roman"/>
          <w:i/>
          <w:spacing w:val="-4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инфекции</w:t>
      </w:r>
      <w:r>
        <w:rPr>
          <w:rFonts w:ascii="Times New Roman" w:hAnsi="Times New Roman"/>
          <w:i/>
          <w:spacing w:val="1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нижних</w:t>
      </w:r>
      <w:r>
        <w:rPr>
          <w:rFonts w:ascii="Times New Roman" w:hAnsi="Times New Roman"/>
          <w:i/>
          <w:spacing w:val="-3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отделов</w:t>
      </w:r>
      <w:r>
        <w:rPr>
          <w:rFonts w:ascii="Times New Roman" w:hAnsi="Times New Roman"/>
          <w:i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мочеполового</w:t>
      </w:r>
      <w:r>
        <w:rPr>
          <w:rFonts w:ascii="Times New Roman" w:hAnsi="Times New Roman"/>
          <w:i/>
          <w:spacing w:val="1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тракта</w:t>
      </w:r>
      <w:r>
        <w:rPr>
          <w:rFonts w:ascii="Times New Roman" w:hAnsi="Times New Roman"/>
          <w:sz w:val="28"/>
        </w:rPr>
      </w:r>
    </w:p>
    <w:p>
      <w:pPr>
        <w:pStyle w:val="BodyText"/>
        <w:spacing w:line="276" w:lineRule="auto" w:before="47"/>
        <w:ind w:left="118" w:right="166"/>
        <w:jc w:val="both"/>
      </w:pPr>
      <w:r>
        <w:rPr>
          <w:spacing w:val="-1"/>
        </w:rPr>
        <w:t>Объективные</w:t>
      </w:r>
      <w:r>
        <w:rPr>
          <w:spacing w:val="59"/>
        </w:rPr>
        <w:t> </w:t>
      </w:r>
      <w:r>
        <w:rPr>
          <w:spacing w:val="-1"/>
        </w:rPr>
        <w:t>симптомы</w:t>
      </w:r>
      <w:r>
        <w:rPr>
          <w:spacing w:val="59"/>
        </w:rPr>
        <w:t> </w:t>
      </w:r>
      <w:r>
        <w:rPr/>
        <w:t>у</w:t>
      </w:r>
      <w:r>
        <w:rPr>
          <w:spacing w:val="55"/>
        </w:rPr>
        <w:t> </w:t>
      </w:r>
      <w:r>
        <w:rPr>
          <w:spacing w:val="-1"/>
        </w:rPr>
        <w:t>женщин</w:t>
      </w:r>
      <w:r>
        <w:rPr>
          <w:spacing w:val="57"/>
        </w:rPr>
        <w:t> </w:t>
      </w:r>
      <w:r>
        <w:rPr>
          <w:spacing w:val="-1"/>
        </w:rPr>
        <w:t>при</w:t>
      </w:r>
      <w:r>
        <w:rPr>
          <w:spacing w:val="59"/>
        </w:rPr>
        <w:t> </w:t>
      </w:r>
      <w:r>
        <w:rPr>
          <w:spacing w:val="-1"/>
        </w:rPr>
        <w:t>остром</w:t>
      </w:r>
      <w:r>
        <w:rPr>
          <w:spacing w:val="58"/>
        </w:rPr>
        <w:t> </w:t>
      </w:r>
      <w:r>
        <w:rPr>
          <w:spacing w:val="-1"/>
        </w:rPr>
        <w:t>течении</w:t>
      </w:r>
      <w:r>
        <w:rPr>
          <w:spacing w:val="59"/>
        </w:rPr>
        <w:t> </w:t>
      </w:r>
      <w:r>
        <w:rPr>
          <w:spacing w:val="-1"/>
        </w:rPr>
        <w:t>воспалительного</w:t>
      </w:r>
      <w:r>
        <w:rPr>
          <w:spacing w:val="31"/>
        </w:rPr>
        <w:t> </w:t>
      </w:r>
      <w:r>
        <w:rPr>
          <w:spacing w:val="-1"/>
        </w:rPr>
        <w:t>процесса:</w:t>
      </w:r>
      <w:r>
        <w:rPr>
          <w:spacing w:val="11"/>
        </w:rPr>
        <w:t> </w:t>
      </w:r>
      <w:r>
        <w:rPr>
          <w:spacing w:val="-2"/>
        </w:rPr>
        <w:t>гиперемия</w:t>
      </w:r>
      <w:r>
        <w:rPr>
          <w:spacing w:val="11"/>
        </w:rPr>
        <w:t> </w:t>
      </w:r>
      <w:r>
        <w:rPr/>
        <w:t>и</w:t>
      </w:r>
      <w:r>
        <w:rPr>
          <w:spacing w:val="9"/>
        </w:rPr>
        <w:t> </w:t>
      </w:r>
      <w:r>
        <w:rPr>
          <w:spacing w:val="-1"/>
        </w:rPr>
        <w:t>отечность</w:t>
      </w:r>
      <w:r>
        <w:rPr>
          <w:spacing w:val="9"/>
        </w:rPr>
        <w:t> </w:t>
      </w:r>
      <w:r>
        <w:rPr>
          <w:spacing w:val="-1"/>
        </w:rPr>
        <w:t>слизистой</w:t>
      </w:r>
      <w:r>
        <w:rPr>
          <w:spacing w:val="9"/>
        </w:rPr>
        <w:t> </w:t>
      </w:r>
      <w:r>
        <w:rPr>
          <w:spacing w:val="-1"/>
        </w:rPr>
        <w:t>оболочки</w:t>
      </w:r>
      <w:r>
        <w:rPr>
          <w:spacing w:val="11"/>
        </w:rPr>
        <w:t> </w:t>
      </w:r>
      <w:r>
        <w:rPr>
          <w:spacing w:val="-1"/>
        </w:rPr>
        <w:t>наружного</w:t>
      </w:r>
      <w:r>
        <w:rPr>
          <w:spacing w:val="11"/>
        </w:rPr>
        <w:t> </w:t>
      </w:r>
      <w:r>
        <w:rPr>
          <w:spacing w:val="-1"/>
        </w:rPr>
        <w:t>отверстия</w:t>
      </w:r>
      <w:r>
        <w:rPr>
          <w:spacing w:val="41"/>
        </w:rPr>
        <w:t> </w:t>
      </w:r>
      <w:r>
        <w:rPr>
          <w:spacing w:val="-1"/>
        </w:rPr>
        <w:t>мочеиспускательного</w:t>
      </w:r>
      <w:r>
        <w:rPr>
          <w:spacing w:val="62"/>
        </w:rPr>
        <w:t> </w:t>
      </w:r>
      <w:r>
        <w:rPr/>
        <w:t>канала,</w:t>
      </w:r>
      <w:r>
        <w:rPr>
          <w:spacing w:val="58"/>
        </w:rPr>
        <w:t> </w:t>
      </w:r>
      <w:r>
        <w:rPr>
          <w:spacing w:val="-1"/>
        </w:rPr>
        <w:t>инфильтрация</w:t>
      </w:r>
      <w:r>
        <w:rPr>
          <w:spacing w:val="62"/>
        </w:rPr>
        <w:t> </w:t>
      </w:r>
      <w:r>
        <w:rPr>
          <w:spacing w:val="-1"/>
        </w:rPr>
        <w:t>стенок</w:t>
      </w:r>
      <w:r>
        <w:rPr>
          <w:spacing w:val="61"/>
        </w:rPr>
        <w:t> </w:t>
      </w:r>
      <w:r>
        <w:rPr>
          <w:spacing w:val="-1"/>
        </w:rPr>
        <w:t>уретры,</w:t>
      </w:r>
      <w:r>
        <w:rPr>
          <w:spacing w:val="61"/>
        </w:rPr>
        <w:t> </w:t>
      </w:r>
      <w:r>
        <w:rPr>
          <w:spacing w:val="-1"/>
        </w:rPr>
        <w:t>слизистогнойные</w:t>
      </w:r>
      <w:r>
        <w:rPr>
          <w:spacing w:val="41"/>
        </w:rPr>
        <w:t> </w:t>
      </w:r>
      <w:r>
        <w:rPr>
          <w:spacing w:val="-1"/>
        </w:rPr>
        <w:t>или</w:t>
      </w:r>
      <w:r>
        <w:rPr>
          <w:spacing w:val="42"/>
        </w:rPr>
        <w:t> </w:t>
      </w:r>
      <w:r>
        <w:rPr>
          <w:spacing w:val="-1"/>
        </w:rPr>
        <w:t>слизистые</w:t>
      </w:r>
      <w:r>
        <w:rPr>
          <w:spacing w:val="39"/>
        </w:rPr>
        <w:t> </w:t>
      </w:r>
      <w:r>
        <w:rPr>
          <w:spacing w:val="-1"/>
        </w:rPr>
        <w:t>необильные</w:t>
      </w:r>
      <w:r>
        <w:rPr>
          <w:spacing w:val="42"/>
        </w:rPr>
        <w:t> </w:t>
      </w:r>
      <w:r>
        <w:rPr>
          <w:spacing w:val="-1"/>
        </w:rPr>
        <w:t>выделения</w:t>
      </w:r>
      <w:r>
        <w:rPr>
          <w:spacing w:val="42"/>
        </w:rPr>
        <w:t> </w:t>
      </w:r>
      <w:r>
        <w:rPr/>
        <w:t>из</w:t>
      </w:r>
      <w:r>
        <w:rPr>
          <w:spacing w:val="41"/>
        </w:rPr>
        <w:t> </w:t>
      </w:r>
      <w:r>
        <w:rPr>
          <w:spacing w:val="-1"/>
        </w:rPr>
        <w:t>уретры,</w:t>
      </w:r>
      <w:r>
        <w:rPr>
          <w:spacing w:val="39"/>
        </w:rPr>
        <w:t> </w:t>
      </w:r>
      <w:r>
        <w:rPr>
          <w:spacing w:val="-1"/>
        </w:rPr>
        <w:t>отечность</w:t>
      </w:r>
      <w:r>
        <w:rPr>
          <w:spacing w:val="38"/>
        </w:rPr>
        <w:t> </w:t>
      </w:r>
      <w:r>
        <w:rPr/>
        <w:t>и</w:t>
      </w:r>
      <w:r>
        <w:rPr>
          <w:spacing w:val="42"/>
        </w:rPr>
        <w:t> </w:t>
      </w:r>
      <w:r>
        <w:rPr>
          <w:spacing w:val="-1"/>
        </w:rPr>
        <w:t>гиперемия</w:t>
      </w:r>
      <w:r>
        <w:rPr>
          <w:spacing w:val="25"/>
        </w:rPr>
        <w:t> </w:t>
      </w:r>
      <w:r>
        <w:rPr>
          <w:spacing w:val="-1"/>
        </w:rPr>
        <w:t>слизистой</w:t>
      </w:r>
      <w:r>
        <w:rPr>
          <w:spacing w:val="53"/>
        </w:rPr>
        <w:t> </w:t>
      </w:r>
      <w:r>
        <w:rPr>
          <w:spacing w:val="-1"/>
        </w:rPr>
        <w:t>оболочки</w:t>
      </w:r>
      <w:r>
        <w:rPr>
          <w:spacing w:val="56"/>
        </w:rPr>
        <w:t> </w:t>
      </w:r>
      <w:r>
        <w:rPr>
          <w:spacing w:val="-1"/>
        </w:rPr>
        <w:t>шейки</w:t>
      </w:r>
      <w:r>
        <w:rPr>
          <w:spacing w:val="56"/>
        </w:rPr>
        <w:t> </w:t>
      </w:r>
      <w:r>
        <w:rPr>
          <w:spacing w:val="-1"/>
        </w:rPr>
        <w:t>матки,</w:t>
      </w:r>
      <w:r>
        <w:rPr>
          <w:spacing w:val="55"/>
        </w:rPr>
        <w:t> </w:t>
      </w:r>
      <w:r>
        <w:rPr>
          <w:spacing w:val="-1"/>
        </w:rPr>
        <w:t>слизисто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гнойные</w:t>
      </w:r>
      <w:r>
        <w:rPr>
          <w:spacing w:val="55"/>
        </w:rPr>
        <w:t> </w:t>
      </w:r>
      <w:r>
        <w:rPr>
          <w:spacing w:val="-1"/>
        </w:rPr>
        <w:t>выделения</w:t>
      </w:r>
      <w:r>
        <w:rPr>
          <w:spacing w:val="56"/>
        </w:rPr>
        <w:t> </w:t>
      </w:r>
      <w:r>
        <w:rPr/>
        <w:t>из</w:t>
      </w:r>
      <w:r>
        <w:rPr>
          <w:spacing w:val="57"/>
        </w:rPr>
        <w:t> </w:t>
      </w:r>
      <w:r>
        <w:rPr>
          <w:spacing w:val="-1"/>
        </w:rPr>
        <w:t>цервикального</w:t>
      </w:r>
      <w:r>
        <w:rPr>
          <w:spacing w:val="53"/>
        </w:rPr>
        <w:t> </w:t>
      </w:r>
      <w:r>
        <w:rPr>
          <w:spacing w:val="-1"/>
        </w:rPr>
        <w:t>канала,</w:t>
      </w:r>
      <w:r>
        <w:rPr>
          <w:spacing w:val="54"/>
        </w:rPr>
        <w:t> </w:t>
      </w:r>
      <w:r>
        <w:rPr>
          <w:spacing w:val="-1"/>
        </w:rPr>
        <w:t>эрозии</w:t>
      </w:r>
      <w:r>
        <w:rPr>
          <w:spacing w:val="52"/>
        </w:rPr>
        <w:t> </w:t>
      </w:r>
      <w:r>
        <w:rPr>
          <w:spacing w:val="-1"/>
        </w:rPr>
        <w:t>слизистой</w:t>
      </w:r>
      <w:r>
        <w:rPr>
          <w:spacing w:val="54"/>
        </w:rPr>
        <w:t> </w:t>
      </w:r>
      <w:r>
        <w:rPr>
          <w:spacing w:val="-1"/>
        </w:rPr>
        <w:t>оболочки</w:t>
      </w:r>
      <w:r>
        <w:rPr>
          <w:spacing w:val="53"/>
        </w:rPr>
        <w:t> </w:t>
      </w:r>
      <w:r>
        <w:rPr>
          <w:spacing w:val="-1"/>
        </w:rPr>
        <w:t>шейки</w:t>
      </w:r>
      <w:r>
        <w:rPr>
          <w:spacing w:val="53"/>
        </w:rPr>
        <w:t> </w:t>
      </w:r>
      <w:r>
        <w:rPr>
          <w:spacing w:val="-1"/>
        </w:rPr>
        <w:t>матки;</w:t>
      </w:r>
      <w:r>
        <w:rPr>
          <w:spacing w:val="53"/>
        </w:rPr>
        <w:t> </w:t>
      </w:r>
      <w:r>
        <w:rPr>
          <w:spacing w:val="-1"/>
        </w:rPr>
        <w:t>при</w:t>
      </w:r>
      <w:r>
        <w:rPr>
          <w:spacing w:val="52"/>
        </w:rPr>
        <w:t> </w:t>
      </w:r>
      <w:r>
        <w:rPr>
          <w:spacing w:val="-2"/>
        </w:rPr>
        <w:t>остром</w:t>
      </w:r>
      <w:r>
        <w:rPr>
          <w:spacing w:val="63"/>
        </w:rPr>
        <w:t> </w:t>
      </w:r>
      <w:r>
        <w:rPr>
          <w:spacing w:val="-1"/>
        </w:rPr>
        <w:t>течении</w:t>
      </w:r>
      <w:r>
        <w:rPr>
          <w:spacing w:val="6"/>
        </w:rPr>
        <w:t> </w:t>
      </w:r>
      <w:r>
        <w:rPr>
          <w:spacing w:val="-1"/>
        </w:rPr>
        <w:t>вагинита</w:t>
      </w:r>
      <w:r>
        <w:rPr>
          <w:spacing w:val="6"/>
        </w:rPr>
        <w:t> </w:t>
      </w:r>
      <w:r>
        <w:rPr/>
        <w:t>у</w:t>
      </w:r>
      <w:r>
        <w:rPr>
          <w:spacing w:val="4"/>
        </w:rPr>
        <w:t> </w:t>
      </w:r>
      <w:r>
        <w:rPr>
          <w:spacing w:val="-1"/>
        </w:rPr>
        <w:t>девочек:</w:t>
      </w:r>
      <w:r>
        <w:rPr>
          <w:spacing w:val="6"/>
        </w:rPr>
        <w:t> </w:t>
      </w:r>
      <w:r>
        <w:rPr>
          <w:spacing w:val="-1"/>
        </w:rPr>
        <w:t>отечность</w:t>
      </w:r>
      <w:r>
        <w:rPr>
          <w:spacing w:val="4"/>
        </w:rPr>
        <w:t> </w:t>
      </w:r>
      <w:r>
        <w:rPr/>
        <w:t>и</w:t>
      </w:r>
      <w:r>
        <w:rPr>
          <w:spacing w:val="6"/>
        </w:rPr>
        <w:t> </w:t>
      </w:r>
      <w:r>
        <w:rPr>
          <w:spacing w:val="-1"/>
        </w:rPr>
        <w:t>гиперемия</w:t>
      </w:r>
      <w:r>
        <w:rPr>
          <w:spacing w:val="6"/>
        </w:rPr>
        <w:t> </w:t>
      </w:r>
      <w:r>
        <w:rPr>
          <w:spacing w:val="-1"/>
        </w:rPr>
        <w:t>стенок</w:t>
      </w:r>
      <w:r>
        <w:rPr>
          <w:spacing w:val="6"/>
        </w:rPr>
        <w:t> </w:t>
      </w:r>
      <w:r>
        <w:rPr>
          <w:spacing w:val="-1"/>
        </w:rPr>
        <w:t>влагалища,</w:t>
      </w:r>
      <w:r>
        <w:rPr>
          <w:spacing w:val="5"/>
        </w:rPr>
        <w:t> </w:t>
      </w:r>
      <w:r>
        <w:rPr>
          <w:spacing w:val="-1"/>
        </w:rPr>
        <w:t>его</w:t>
      </w:r>
      <w:r>
        <w:rPr>
          <w:spacing w:val="63"/>
        </w:rPr>
        <w:t> </w:t>
      </w:r>
      <w:r>
        <w:rPr/>
        <w:t>сводов,</w:t>
      </w:r>
      <w:r>
        <w:rPr>
          <w:spacing w:val="-1"/>
        </w:rPr>
        <w:t> слизисто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гнойные</w:t>
      </w:r>
      <w:r>
        <w:rPr/>
        <w:t> </w:t>
      </w:r>
      <w:r>
        <w:rPr>
          <w:spacing w:val="-1"/>
        </w:rPr>
        <w:t>выделения</w:t>
      </w:r>
      <w:r>
        <w:rPr/>
        <w:t> в</w:t>
      </w:r>
      <w:r>
        <w:rPr>
          <w:spacing w:val="-4"/>
        </w:rPr>
        <w:t> </w:t>
      </w:r>
      <w:r>
        <w:rPr/>
        <w:t>заднем</w:t>
      </w:r>
      <w:r>
        <w:rPr>
          <w:spacing w:val="-2"/>
        </w:rPr>
        <w:t> </w:t>
      </w:r>
      <w:r>
        <w:rPr>
          <w:spacing w:val="-1"/>
        </w:rPr>
        <w:t>своде</w:t>
      </w:r>
      <w:r>
        <w:rPr/>
        <w:t> </w:t>
      </w:r>
      <w:r>
        <w:rPr>
          <w:spacing w:val="-1"/>
        </w:rPr>
        <w:t>влагалища.</w:t>
      </w:r>
    </w:p>
    <w:p>
      <w:pPr>
        <w:pStyle w:val="BodyText"/>
        <w:spacing w:line="276" w:lineRule="auto"/>
        <w:ind w:left="118" w:right="166"/>
        <w:jc w:val="both"/>
      </w:pPr>
      <w:r>
        <w:rPr>
          <w:spacing w:val="-1"/>
        </w:rPr>
        <w:t>Объективные</w:t>
      </w:r>
      <w:r>
        <w:rPr>
          <w:spacing w:val="61"/>
        </w:rPr>
        <w:t> </w:t>
      </w:r>
      <w:r>
        <w:rPr>
          <w:spacing w:val="-1"/>
        </w:rPr>
        <w:t>симптомы</w:t>
      </w:r>
      <w:r>
        <w:rPr>
          <w:spacing w:val="64"/>
        </w:rPr>
        <w:t> </w:t>
      </w:r>
      <w:r>
        <w:rPr/>
        <w:t>у</w:t>
      </w:r>
      <w:r>
        <w:rPr>
          <w:spacing w:val="59"/>
        </w:rPr>
        <w:t> </w:t>
      </w:r>
      <w:r>
        <w:rPr>
          <w:spacing w:val="-1"/>
        </w:rPr>
        <w:t>мужчин</w:t>
      </w:r>
      <w:r>
        <w:rPr>
          <w:spacing w:val="61"/>
        </w:rPr>
        <w:t> </w:t>
      </w:r>
      <w:r>
        <w:rPr>
          <w:spacing w:val="-1"/>
        </w:rPr>
        <w:t>при</w:t>
      </w:r>
      <w:r>
        <w:rPr>
          <w:spacing w:val="64"/>
        </w:rPr>
        <w:t> </w:t>
      </w:r>
      <w:r>
        <w:rPr>
          <w:spacing w:val="-1"/>
        </w:rPr>
        <w:t>остром</w:t>
      </w:r>
      <w:r>
        <w:rPr>
          <w:spacing w:val="63"/>
        </w:rPr>
        <w:t> </w:t>
      </w:r>
      <w:r>
        <w:rPr>
          <w:spacing w:val="-1"/>
        </w:rPr>
        <w:t>течении</w:t>
      </w:r>
      <w:r>
        <w:rPr>
          <w:spacing w:val="64"/>
        </w:rPr>
        <w:t> </w:t>
      </w:r>
      <w:r>
        <w:rPr>
          <w:spacing w:val="-1"/>
        </w:rPr>
        <w:t>воспалительного</w:t>
      </w:r>
      <w:r>
        <w:rPr>
          <w:spacing w:val="39"/>
        </w:rPr>
        <w:t> </w:t>
      </w:r>
      <w:r>
        <w:rPr>
          <w:spacing w:val="-1"/>
        </w:rPr>
        <w:t>процесса:</w:t>
      </w:r>
      <w:r>
        <w:rPr>
          <w:spacing w:val="11"/>
        </w:rPr>
        <w:t> </w:t>
      </w:r>
      <w:r>
        <w:rPr>
          <w:spacing w:val="-2"/>
        </w:rPr>
        <w:t>гиперемия</w:t>
      </w:r>
      <w:r>
        <w:rPr>
          <w:spacing w:val="11"/>
        </w:rPr>
        <w:t> </w:t>
      </w:r>
      <w:r>
        <w:rPr/>
        <w:t>и</w:t>
      </w:r>
      <w:r>
        <w:rPr>
          <w:spacing w:val="9"/>
        </w:rPr>
        <w:t> </w:t>
      </w:r>
      <w:r>
        <w:rPr>
          <w:spacing w:val="-1"/>
        </w:rPr>
        <w:t>отечность</w:t>
      </w:r>
      <w:r>
        <w:rPr>
          <w:spacing w:val="9"/>
        </w:rPr>
        <w:t> </w:t>
      </w:r>
      <w:r>
        <w:rPr>
          <w:spacing w:val="-1"/>
        </w:rPr>
        <w:t>слизистой</w:t>
      </w:r>
      <w:r>
        <w:rPr>
          <w:spacing w:val="9"/>
        </w:rPr>
        <w:t> </w:t>
      </w:r>
      <w:r>
        <w:rPr>
          <w:spacing w:val="-1"/>
        </w:rPr>
        <w:t>оболочки</w:t>
      </w:r>
      <w:r>
        <w:rPr>
          <w:spacing w:val="11"/>
        </w:rPr>
        <w:t> </w:t>
      </w:r>
      <w:r>
        <w:rPr>
          <w:spacing w:val="-1"/>
        </w:rPr>
        <w:t>наружного</w:t>
      </w:r>
      <w:r>
        <w:rPr>
          <w:spacing w:val="22"/>
        </w:rPr>
        <w:t> </w:t>
      </w:r>
      <w:r>
        <w:rPr>
          <w:spacing w:val="-1"/>
        </w:rPr>
        <w:t>отверстия</w:t>
      </w:r>
      <w:r>
        <w:rPr>
          <w:spacing w:val="41"/>
        </w:rPr>
        <w:t> </w:t>
      </w:r>
      <w:r>
        <w:rPr>
          <w:spacing w:val="-1"/>
        </w:rPr>
        <w:t>мочеиспускательного</w:t>
      </w:r>
      <w:r>
        <w:rPr>
          <w:spacing w:val="62"/>
        </w:rPr>
        <w:t> </w:t>
      </w:r>
      <w:r>
        <w:rPr>
          <w:spacing w:val="-1"/>
        </w:rPr>
        <w:t>канала,</w:t>
      </w:r>
      <w:r>
        <w:rPr>
          <w:spacing w:val="58"/>
        </w:rPr>
        <w:t> </w:t>
      </w:r>
      <w:r>
        <w:rPr>
          <w:spacing w:val="-1"/>
        </w:rPr>
        <w:t>инфильтрация</w:t>
      </w:r>
      <w:r>
        <w:rPr>
          <w:spacing w:val="62"/>
        </w:rPr>
        <w:t> </w:t>
      </w:r>
      <w:r>
        <w:rPr>
          <w:spacing w:val="-1"/>
        </w:rPr>
        <w:t>стенок</w:t>
      </w:r>
      <w:r>
        <w:rPr>
          <w:spacing w:val="61"/>
        </w:rPr>
        <w:t> </w:t>
      </w:r>
      <w:r>
        <w:rPr>
          <w:spacing w:val="-1"/>
        </w:rPr>
        <w:t>уретры,</w:t>
      </w:r>
      <w:r>
        <w:rPr>
          <w:spacing w:val="61"/>
        </w:rPr>
        <w:t> </w:t>
      </w:r>
      <w:r>
        <w:rPr>
          <w:spacing w:val="-1"/>
        </w:rPr>
        <w:t>слизистогнойные</w:t>
      </w:r>
      <w:r>
        <w:rPr>
          <w:spacing w:val="55"/>
        </w:rPr>
        <w:t> </w:t>
      </w:r>
      <w:r>
        <w:rPr>
          <w:spacing w:val="-1"/>
        </w:rPr>
        <w:t>или</w:t>
      </w:r>
      <w:r>
        <w:rPr/>
        <w:t> </w:t>
      </w:r>
      <w:r>
        <w:rPr>
          <w:spacing w:val="-1"/>
        </w:rPr>
        <w:t>слизистые</w:t>
      </w:r>
      <w:r>
        <w:rPr/>
        <w:t> </w:t>
      </w:r>
      <w:r>
        <w:rPr>
          <w:spacing w:val="-1"/>
        </w:rPr>
        <w:t>необильные</w:t>
      </w:r>
      <w:r>
        <w:rPr/>
        <w:t> </w:t>
      </w:r>
      <w:r>
        <w:rPr>
          <w:spacing w:val="-1"/>
        </w:rPr>
        <w:t>выделения</w:t>
      </w:r>
      <w:r>
        <w:rPr>
          <w:spacing w:val="-3"/>
        </w:rPr>
        <w:t> </w:t>
      </w:r>
      <w:r>
        <w:rPr>
          <w:spacing w:val="-1"/>
        </w:rPr>
        <w:t>из</w:t>
      </w:r>
      <w:r>
        <w:rPr>
          <w:spacing w:val="1"/>
        </w:rPr>
        <w:t> </w:t>
      </w:r>
      <w:r>
        <w:rPr>
          <w:spacing w:val="-1"/>
        </w:rPr>
        <w:t>уретры.</w:t>
      </w:r>
    </w:p>
    <w:p>
      <w:pPr>
        <w:spacing w:before="241"/>
        <w:ind w:left="118" w:right="0" w:firstLine="0"/>
        <w:jc w:val="both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i/>
          <w:spacing w:val="-1"/>
          <w:sz w:val="28"/>
        </w:rPr>
        <w:t>Хламидийная инфекция</w:t>
      </w:r>
      <w:r>
        <w:rPr>
          <w:rFonts w:ascii="Times New Roman" w:hAnsi="Times New Roman"/>
          <w:i/>
          <w:spacing w:val="-4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аноректальной</w:t>
      </w:r>
      <w:r>
        <w:rPr>
          <w:rFonts w:ascii="Times New Roman" w:hAnsi="Times New Roman"/>
          <w:i/>
          <w:spacing w:val="1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области</w:t>
      </w:r>
      <w:r>
        <w:rPr>
          <w:rFonts w:ascii="Times New Roman" w:hAnsi="Times New Roman"/>
          <w:sz w:val="28"/>
        </w:rPr>
      </w:r>
    </w:p>
    <w:p>
      <w:pPr>
        <w:pStyle w:val="BodyText"/>
        <w:spacing w:line="240" w:lineRule="auto" w:before="50"/>
        <w:ind w:left="118" w:right="0"/>
        <w:jc w:val="both"/>
      </w:pPr>
      <w:r>
        <w:rPr>
          <w:spacing w:val="-1"/>
        </w:rPr>
        <w:t>Объективные</w:t>
      </w:r>
      <w:r>
        <w:rPr/>
        <w:t>  </w:t>
      </w:r>
      <w:r>
        <w:rPr>
          <w:spacing w:val="15"/>
        </w:rPr>
        <w:t> </w:t>
      </w:r>
      <w:r>
        <w:rPr>
          <w:spacing w:val="-1"/>
        </w:rPr>
        <w:t>симптомы</w:t>
      </w:r>
      <w:r>
        <w:rPr/>
        <w:t>  </w:t>
      </w:r>
      <w:r>
        <w:rPr>
          <w:spacing w:val="16"/>
        </w:rPr>
        <w:t> </w:t>
      </w:r>
      <w:r>
        <w:rPr>
          <w:spacing w:val="-1"/>
        </w:rPr>
        <w:t>при</w:t>
      </w:r>
      <w:r>
        <w:rPr/>
        <w:t>  </w:t>
      </w:r>
      <w:r>
        <w:rPr>
          <w:spacing w:val="16"/>
        </w:rPr>
        <w:t> </w:t>
      </w:r>
      <w:r>
        <w:rPr>
          <w:spacing w:val="-1"/>
        </w:rPr>
        <w:t>остром</w:t>
      </w:r>
      <w:r>
        <w:rPr/>
        <w:t>  </w:t>
      </w:r>
      <w:r>
        <w:rPr>
          <w:spacing w:val="15"/>
        </w:rPr>
        <w:t> </w:t>
      </w:r>
      <w:r>
        <w:rPr>
          <w:spacing w:val="-1"/>
        </w:rPr>
        <w:t>течении</w:t>
      </w:r>
      <w:r>
        <w:rPr/>
        <w:t>  </w:t>
      </w:r>
      <w:r>
        <w:rPr>
          <w:spacing w:val="18"/>
        </w:rPr>
        <w:t> </w:t>
      </w:r>
      <w:r>
        <w:rPr>
          <w:spacing w:val="-1"/>
        </w:rPr>
        <w:t>воспалительного</w:t>
      </w:r>
      <w:r>
        <w:rPr/>
        <w:t>  </w:t>
      </w:r>
      <w:r>
        <w:rPr>
          <w:spacing w:val="16"/>
        </w:rPr>
        <w:t> </w:t>
      </w:r>
      <w:r>
        <w:rPr>
          <w:spacing w:val="-1"/>
        </w:rPr>
        <w:t>процесса:</w:t>
      </w:r>
    </w:p>
    <w:p>
      <w:pPr>
        <w:spacing w:after="0" w:line="240" w:lineRule="auto"/>
        <w:jc w:val="both"/>
        <w:sectPr>
          <w:pgSz w:w="11900" w:h="16850"/>
          <w:pgMar w:header="0" w:footer="948" w:top="800" w:bottom="1140" w:left="1440" w:right="540"/>
        </w:sectPr>
      </w:pPr>
    </w:p>
    <w:p>
      <w:pPr>
        <w:pStyle w:val="BodyText"/>
        <w:spacing w:line="277" w:lineRule="auto" w:before="51"/>
        <w:ind w:left="118" w:right="107"/>
        <w:jc w:val="both"/>
      </w:pPr>
      <w:r>
        <w:rPr>
          <w:spacing w:val="-1"/>
        </w:rPr>
        <w:t>гиперемия</w:t>
      </w:r>
      <w:r>
        <w:rPr>
          <w:spacing w:val="60"/>
        </w:rPr>
        <w:t> </w:t>
      </w:r>
      <w:r>
        <w:rPr>
          <w:spacing w:val="-1"/>
        </w:rPr>
        <w:t>кожных</w:t>
      </w:r>
      <w:r>
        <w:rPr>
          <w:spacing w:val="58"/>
        </w:rPr>
        <w:t> </w:t>
      </w:r>
      <w:r>
        <w:rPr>
          <w:spacing w:val="-1"/>
        </w:rPr>
        <w:t>покровов</w:t>
      </w:r>
      <w:r>
        <w:rPr>
          <w:spacing w:val="59"/>
        </w:rPr>
        <w:t> </w:t>
      </w:r>
      <w:r>
        <w:rPr>
          <w:spacing w:val="-1"/>
        </w:rPr>
        <w:t>складок</w:t>
      </w:r>
      <w:r>
        <w:rPr>
          <w:spacing w:val="57"/>
        </w:rPr>
        <w:t> </w:t>
      </w:r>
      <w:r>
        <w:rPr>
          <w:spacing w:val="-1"/>
        </w:rPr>
        <w:t>анального</w:t>
      </w:r>
      <w:r>
        <w:rPr>
          <w:spacing w:val="60"/>
        </w:rPr>
        <w:t> </w:t>
      </w:r>
      <w:r>
        <w:rPr>
          <w:spacing w:val="-1"/>
        </w:rPr>
        <w:t>отверстия,</w:t>
      </w:r>
      <w:r>
        <w:rPr>
          <w:spacing w:val="59"/>
        </w:rPr>
        <w:t> </w:t>
      </w:r>
      <w:r>
        <w:rPr>
          <w:spacing w:val="-1"/>
        </w:rPr>
        <w:t>слизисто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гнойное</w:t>
      </w:r>
      <w:r>
        <w:rPr>
          <w:spacing w:val="55"/>
        </w:rPr>
        <w:t> </w:t>
      </w:r>
      <w:r>
        <w:rPr>
          <w:spacing w:val="-1"/>
        </w:rPr>
        <w:t>отделяемое</w:t>
      </w:r>
      <w:r>
        <w:rPr/>
        <w:t> из</w:t>
      </w:r>
      <w:r>
        <w:rPr>
          <w:spacing w:val="-3"/>
        </w:rPr>
        <w:t> </w:t>
      </w:r>
      <w:r>
        <w:rPr>
          <w:spacing w:val="-1"/>
        </w:rPr>
        <w:t>прямой</w:t>
      </w:r>
      <w:r>
        <w:rPr/>
        <w:t> </w:t>
      </w:r>
      <w:r>
        <w:rPr>
          <w:spacing w:val="-1"/>
        </w:rPr>
        <w:t>кишки.</w:t>
      </w:r>
    </w:p>
    <w:p>
      <w:pPr>
        <w:spacing w:before="240"/>
        <w:ind w:left="118" w:right="0" w:firstLine="0"/>
        <w:jc w:val="both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i/>
          <w:spacing w:val="-1"/>
          <w:sz w:val="28"/>
        </w:rPr>
        <w:t>Хламидийный</w:t>
      </w:r>
      <w:r>
        <w:rPr>
          <w:rFonts w:ascii="Times New Roman" w:hAnsi="Times New Roman"/>
          <w:i/>
          <w:spacing w:val="1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фарингит</w:t>
      </w:r>
      <w:r>
        <w:rPr>
          <w:rFonts w:ascii="Times New Roman" w:hAnsi="Times New Roman"/>
          <w:sz w:val="28"/>
        </w:rPr>
      </w:r>
    </w:p>
    <w:p>
      <w:pPr>
        <w:pStyle w:val="BodyText"/>
        <w:spacing w:line="275" w:lineRule="auto" w:before="47"/>
        <w:ind w:left="118" w:right="115"/>
        <w:jc w:val="both"/>
      </w:pPr>
      <w:r>
        <w:rPr>
          <w:spacing w:val="-1"/>
        </w:rPr>
        <w:t>Объективные</w:t>
      </w:r>
      <w:r>
        <w:rPr>
          <w:spacing w:val="15"/>
        </w:rPr>
        <w:t> </w:t>
      </w:r>
      <w:r>
        <w:rPr>
          <w:spacing w:val="-1"/>
        </w:rPr>
        <w:t>симптомы</w:t>
      </w:r>
      <w:r>
        <w:rPr>
          <w:spacing w:val="16"/>
        </w:rPr>
        <w:t> </w:t>
      </w:r>
      <w:r>
        <w:rPr>
          <w:spacing w:val="-1"/>
        </w:rPr>
        <w:t>при</w:t>
      </w:r>
      <w:r>
        <w:rPr>
          <w:spacing w:val="16"/>
        </w:rPr>
        <w:t> </w:t>
      </w:r>
      <w:r>
        <w:rPr>
          <w:spacing w:val="-1"/>
        </w:rPr>
        <w:t>остром</w:t>
      </w:r>
      <w:r>
        <w:rPr>
          <w:spacing w:val="15"/>
        </w:rPr>
        <w:t> </w:t>
      </w:r>
      <w:r>
        <w:rPr>
          <w:spacing w:val="-1"/>
        </w:rPr>
        <w:t>течении</w:t>
      </w:r>
      <w:r>
        <w:rPr>
          <w:spacing w:val="18"/>
        </w:rPr>
        <w:t> </w:t>
      </w:r>
      <w:r>
        <w:rPr>
          <w:spacing w:val="-1"/>
        </w:rPr>
        <w:t>воспалительного</w:t>
      </w:r>
      <w:r>
        <w:rPr>
          <w:spacing w:val="16"/>
        </w:rPr>
        <w:t> </w:t>
      </w:r>
      <w:r>
        <w:rPr>
          <w:spacing w:val="-1"/>
        </w:rPr>
        <w:t>процесса:</w:t>
      </w:r>
      <w:r>
        <w:rPr>
          <w:spacing w:val="35"/>
        </w:rPr>
        <w:t> </w:t>
      </w:r>
      <w:r>
        <w:rPr>
          <w:spacing w:val="-1"/>
        </w:rPr>
        <w:t>гиперемия</w:t>
      </w:r>
      <w:r>
        <w:rPr>
          <w:spacing w:val="-3"/>
        </w:rPr>
        <w:t> </w:t>
      </w:r>
      <w:r>
        <w:rPr/>
        <w:t>и </w:t>
      </w:r>
      <w:r>
        <w:rPr>
          <w:spacing w:val="-1"/>
        </w:rPr>
        <w:t>отечность слизистой</w:t>
      </w:r>
      <w:r>
        <w:rPr>
          <w:spacing w:val="-3"/>
        </w:rPr>
        <w:t> </w:t>
      </w:r>
      <w:r>
        <w:rPr>
          <w:spacing w:val="-1"/>
        </w:rPr>
        <w:t>оболочки</w:t>
      </w:r>
      <w:r>
        <w:rPr>
          <w:spacing w:val="-2"/>
        </w:rPr>
        <w:t> </w:t>
      </w:r>
      <w:r>
        <w:rPr>
          <w:spacing w:val="-1"/>
        </w:rPr>
        <w:t>ротоглотки</w:t>
      </w:r>
      <w:r>
        <w:rPr>
          <w:spacing w:val="-3"/>
        </w:rPr>
        <w:t> </w:t>
      </w:r>
      <w:r>
        <w:rPr/>
        <w:t>и </w:t>
      </w:r>
      <w:r>
        <w:rPr>
          <w:spacing w:val="-1"/>
        </w:rPr>
        <w:t>миндалин.</w:t>
      </w:r>
    </w:p>
    <w:p>
      <w:pPr>
        <w:spacing w:before="244"/>
        <w:ind w:left="118" w:right="0" w:firstLine="0"/>
        <w:jc w:val="both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i/>
          <w:spacing w:val="-1"/>
          <w:sz w:val="28"/>
        </w:rPr>
        <w:t>Хламидийный</w:t>
      </w:r>
      <w:r>
        <w:rPr>
          <w:rFonts w:ascii="Times New Roman" w:hAnsi="Times New Roman"/>
          <w:i/>
          <w:spacing w:val="1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конъюнктивит</w:t>
      </w:r>
      <w:r>
        <w:rPr>
          <w:rFonts w:ascii="Times New Roman" w:hAnsi="Times New Roman"/>
          <w:sz w:val="28"/>
        </w:rPr>
      </w:r>
    </w:p>
    <w:p>
      <w:pPr>
        <w:pStyle w:val="BodyText"/>
        <w:spacing w:line="276" w:lineRule="auto" w:before="47"/>
        <w:ind w:left="118" w:right="106"/>
        <w:jc w:val="both"/>
      </w:pPr>
      <w:r>
        <w:rPr>
          <w:spacing w:val="-1"/>
        </w:rPr>
        <w:t>Объективные</w:t>
      </w:r>
      <w:r>
        <w:rPr>
          <w:spacing w:val="15"/>
        </w:rPr>
        <w:t> </w:t>
      </w:r>
      <w:r>
        <w:rPr>
          <w:spacing w:val="-1"/>
        </w:rPr>
        <w:t>симптомы</w:t>
      </w:r>
      <w:r>
        <w:rPr>
          <w:spacing w:val="16"/>
        </w:rPr>
        <w:t> </w:t>
      </w:r>
      <w:r>
        <w:rPr>
          <w:spacing w:val="-1"/>
        </w:rPr>
        <w:t>при</w:t>
      </w:r>
      <w:r>
        <w:rPr>
          <w:spacing w:val="16"/>
        </w:rPr>
        <w:t> </w:t>
      </w:r>
      <w:r>
        <w:rPr>
          <w:spacing w:val="-1"/>
        </w:rPr>
        <w:t>остром</w:t>
      </w:r>
      <w:r>
        <w:rPr>
          <w:spacing w:val="15"/>
        </w:rPr>
        <w:t> </w:t>
      </w:r>
      <w:r>
        <w:rPr>
          <w:spacing w:val="-1"/>
        </w:rPr>
        <w:t>течении</w:t>
      </w:r>
      <w:r>
        <w:rPr>
          <w:spacing w:val="18"/>
        </w:rPr>
        <w:t> </w:t>
      </w:r>
      <w:r>
        <w:rPr>
          <w:spacing w:val="-1"/>
        </w:rPr>
        <w:t>воспалительного</w:t>
      </w:r>
      <w:r>
        <w:rPr>
          <w:spacing w:val="16"/>
        </w:rPr>
        <w:t> </w:t>
      </w:r>
      <w:r>
        <w:rPr>
          <w:spacing w:val="-1"/>
        </w:rPr>
        <w:t>процесса:</w:t>
      </w:r>
      <w:r>
        <w:rPr>
          <w:spacing w:val="35"/>
        </w:rPr>
        <w:t> </w:t>
      </w:r>
      <w:r>
        <w:rPr>
          <w:spacing w:val="-1"/>
        </w:rPr>
        <w:t>гиперемия</w:t>
      </w:r>
      <w:r>
        <w:rPr>
          <w:spacing w:val="2"/>
        </w:rPr>
        <w:t> </w:t>
      </w:r>
      <w:r>
        <w:rPr/>
        <w:t>и</w:t>
      </w:r>
      <w:r>
        <w:rPr>
          <w:spacing w:val="4"/>
        </w:rPr>
        <w:t> </w:t>
      </w:r>
      <w:r>
        <w:rPr>
          <w:spacing w:val="-1"/>
        </w:rPr>
        <w:t>отечность</w:t>
      </w:r>
      <w:r>
        <w:rPr>
          <w:spacing w:val="2"/>
        </w:rPr>
        <w:t> </w:t>
      </w:r>
      <w:r>
        <w:rPr>
          <w:spacing w:val="-1"/>
        </w:rPr>
        <w:t>конъюнктивы</w:t>
      </w:r>
      <w:r>
        <w:rPr>
          <w:spacing w:val="2"/>
        </w:rPr>
        <w:t> </w:t>
      </w:r>
      <w:r>
        <w:rPr>
          <w:spacing w:val="-1"/>
        </w:rPr>
        <w:t>пораженного</w:t>
      </w:r>
      <w:r>
        <w:rPr>
          <w:spacing w:val="4"/>
        </w:rPr>
        <w:t> </w:t>
      </w:r>
      <w:r>
        <w:rPr>
          <w:spacing w:val="-1"/>
        </w:rPr>
        <w:t>глаза,</w:t>
      </w:r>
      <w:r>
        <w:rPr>
          <w:spacing w:val="3"/>
        </w:rPr>
        <w:t> </w:t>
      </w:r>
      <w:r>
        <w:rPr>
          <w:spacing w:val="-1"/>
        </w:rPr>
        <w:t>скудное</w:t>
      </w:r>
      <w:r>
        <w:rPr>
          <w:spacing w:val="3"/>
        </w:rPr>
        <w:t> </w:t>
      </w:r>
      <w:r>
        <w:rPr/>
        <w:t>слизисто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35"/>
        </w:rPr>
        <w:t> </w:t>
      </w:r>
      <w:r>
        <w:rPr>
          <w:spacing w:val="-1"/>
        </w:rPr>
        <w:t>гнойное</w:t>
      </w:r>
      <w:r>
        <w:rPr>
          <w:spacing w:val="-3"/>
        </w:rPr>
        <w:t> </w:t>
      </w:r>
      <w:r>
        <w:rPr>
          <w:spacing w:val="-1"/>
        </w:rPr>
        <w:t>отделяемое</w:t>
      </w:r>
      <w:r>
        <w:rPr>
          <w:spacing w:val="-3"/>
        </w:rPr>
        <w:t> </w:t>
      </w:r>
      <w:r>
        <w:rPr/>
        <w:t>в </w:t>
      </w:r>
      <w:r>
        <w:rPr>
          <w:spacing w:val="-1"/>
        </w:rPr>
        <w:t>углах</w:t>
      </w:r>
      <w:r>
        <w:rPr>
          <w:spacing w:val="1"/>
        </w:rPr>
        <w:t> </w:t>
      </w:r>
      <w:r>
        <w:rPr>
          <w:spacing w:val="-1"/>
        </w:rPr>
        <w:t>поражённого</w:t>
      </w:r>
      <w:r>
        <w:rPr>
          <w:spacing w:val="1"/>
        </w:rPr>
        <w:t> </w:t>
      </w:r>
      <w:r>
        <w:rPr>
          <w:spacing w:val="-1"/>
        </w:rPr>
        <w:t>глаза.</w:t>
      </w:r>
    </w:p>
    <w:p>
      <w:pPr>
        <w:spacing w:before="241"/>
        <w:ind w:left="118" w:right="0" w:firstLine="0"/>
        <w:jc w:val="both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i/>
          <w:spacing w:val="-1"/>
          <w:sz w:val="28"/>
        </w:rPr>
        <w:t>Хламидийные</w:t>
      </w:r>
      <w:r>
        <w:rPr>
          <w:rFonts w:ascii="Times New Roman" w:hAnsi="Times New Roman"/>
          <w:i/>
          <w:spacing w:val="63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инфекции</w:t>
      </w:r>
      <w:r>
        <w:rPr>
          <w:rFonts w:ascii="Times New Roman" w:hAnsi="Times New Roman"/>
          <w:i/>
          <w:spacing w:val="65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органов</w:t>
      </w:r>
      <w:r>
        <w:rPr>
          <w:rFonts w:ascii="Times New Roman" w:hAnsi="Times New Roman"/>
          <w:i/>
          <w:spacing w:val="67"/>
          <w:sz w:val="28"/>
        </w:rPr>
        <w:t> </w:t>
      </w:r>
      <w:r>
        <w:rPr>
          <w:rFonts w:ascii="Times New Roman" w:hAnsi="Times New Roman"/>
          <w:i/>
          <w:spacing w:val="-2"/>
          <w:sz w:val="28"/>
        </w:rPr>
        <w:t>малого</w:t>
      </w:r>
      <w:r>
        <w:rPr>
          <w:rFonts w:ascii="Times New Roman" w:hAnsi="Times New Roman"/>
          <w:i/>
          <w:spacing w:val="67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таза</w:t>
      </w:r>
      <w:r>
        <w:rPr>
          <w:rFonts w:ascii="Times New Roman" w:hAnsi="Times New Roman"/>
          <w:i/>
          <w:spacing w:val="65"/>
          <w:sz w:val="28"/>
        </w:rPr>
        <w:t> </w:t>
      </w:r>
      <w:r>
        <w:rPr>
          <w:rFonts w:ascii="Times New Roman" w:hAnsi="Times New Roman"/>
          <w:i/>
          <w:sz w:val="28"/>
        </w:rPr>
        <w:t>и</w:t>
      </w:r>
      <w:r>
        <w:rPr>
          <w:rFonts w:ascii="Times New Roman" w:hAnsi="Times New Roman"/>
          <w:i/>
          <w:spacing w:val="67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других</w:t>
      </w:r>
      <w:r>
        <w:rPr>
          <w:rFonts w:ascii="Times New Roman" w:hAnsi="Times New Roman"/>
          <w:i/>
          <w:spacing w:val="66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мочеполовых</w:t>
      </w:r>
      <w:r>
        <w:rPr>
          <w:rFonts w:ascii="Times New Roman" w:hAnsi="Times New Roman"/>
          <w:i/>
          <w:spacing w:val="66"/>
          <w:sz w:val="28"/>
        </w:rPr>
        <w:t> </w:t>
      </w:r>
      <w:r>
        <w:rPr>
          <w:rFonts w:ascii="Times New Roman" w:hAnsi="Times New Roman"/>
          <w:i/>
          <w:spacing w:val="-2"/>
          <w:sz w:val="28"/>
        </w:rPr>
        <w:t>органов</w:t>
      </w:r>
      <w:r>
        <w:rPr>
          <w:rFonts w:ascii="Times New Roman" w:hAnsi="Times New Roman"/>
          <w:sz w:val="28"/>
        </w:rPr>
      </w:r>
    </w:p>
    <w:p>
      <w:pPr>
        <w:pStyle w:val="BodyText"/>
        <w:spacing w:line="240" w:lineRule="auto" w:before="47"/>
        <w:ind w:left="118" w:right="0"/>
        <w:jc w:val="both"/>
      </w:pPr>
      <w:r>
        <w:rPr>
          <w:spacing w:val="-1"/>
        </w:rPr>
        <w:t>Объективные</w:t>
      </w:r>
      <w:r>
        <w:rPr/>
        <w:t> </w:t>
      </w:r>
      <w:r>
        <w:rPr>
          <w:spacing w:val="-2"/>
        </w:rPr>
        <w:t>симптомы</w:t>
      </w:r>
      <w:r>
        <w:rPr/>
        <w:t> у</w:t>
      </w:r>
      <w:r>
        <w:rPr>
          <w:spacing w:val="-4"/>
        </w:rPr>
        <w:t> </w:t>
      </w:r>
      <w:r>
        <w:rPr>
          <w:spacing w:val="-1"/>
        </w:rPr>
        <w:t>женщин:</w:t>
      </w:r>
    </w:p>
    <w:p>
      <w:pPr>
        <w:pStyle w:val="BodyText"/>
        <w:numPr>
          <w:ilvl w:val="0"/>
          <w:numId w:val="7"/>
        </w:numPr>
        <w:tabs>
          <w:tab w:pos="858" w:val="left" w:leader="none"/>
        </w:tabs>
        <w:spacing w:line="283" w:lineRule="auto" w:before="47" w:after="0"/>
        <w:ind w:left="857" w:right="111" w:hanging="360"/>
        <w:jc w:val="both"/>
      </w:pPr>
      <w:r>
        <w:rPr>
          <w:spacing w:val="-1"/>
        </w:rPr>
        <w:t>вестибулит:</w:t>
      </w:r>
      <w:r>
        <w:rPr>
          <w:spacing w:val="18"/>
        </w:rPr>
        <w:t> </w:t>
      </w:r>
      <w:r>
        <w:rPr>
          <w:spacing w:val="-1"/>
        </w:rPr>
        <w:t>незначительные</w:t>
      </w:r>
      <w:r>
        <w:rPr>
          <w:spacing w:val="18"/>
        </w:rPr>
        <w:t> </w:t>
      </w:r>
      <w:r>
        <w:rPr>
          <w:spacing w:val="-1"/>
        </w:rPr>
        <w:t>слизисто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гнойные</w:t>
      </w:r>
      <w:r>
        <w:rPr>
          <w:spacing w:val="18"/>
        </w:rPr>
        <w:t> </w:t>
      </w:r>
      <w:r>
        <w:rPr>
          <w:spacing w:val="-1"/>
        </w:rPr>
        <w:t>выделения</w:t>
      </w:r>
      <w:r>
        <w:rPr>
          <w:spacing w:val="16"/>
        </w:rPr>
        <w:t> </w:t>
      </w:r>
      <w:r>
        <w:rPr/>
        <w:t>из</w:t>
      </w:r>
      <w:r>
        <w:rPr>
          <w:spacing w:val="17"/>
        </w:rPr>
        <w:t> </w:t>
      </w:r>
      <w:r>
        <w:rPr>
          <w:spacing w:val="-1"/>
        </w:rPr>
        <w:t>половых</w:t>
      </w:r>
      <w:r>
        <w:rPr>
          <w:spacing w:val="49"/>
        </w:rPr>
        <w:t> </w:t>
      </w:r>
      <w:r>
        <w:rPr>
          <w:spacing w:val="-1"/>
        </w:rPr>
        <w:t>путей,</w:t>
      </w:r>
      <w:r>
        <w:rPr>
          <w:spacing w:val="54"/>
        </w:rPr>
        <w:t> </w:t>
      </w:r>
      <w:r>
        <w:rPr>
          <w:spacing w:val="-1"/>
        </w:rPr>
        <w:t>гиперемия</w:t>
      </w:r>
      <w:r>
        <w:rPr>
          <w:spacing w:val="54"/>
        </w:rPr>
        <w:t> </w:t>
      </w:r>
      <w:r>
        <w:rPr>
          <w:spacing w:val="-1"/>
        </w:rPr>
        <w:t>наружных</w:t>
      </w:r>
      <w:r>
        <w:rPr>
          <w:spacing w:val="55"/>
        </w:rPr>
        <w:t> </w:t>
      </w:r>
      <w:r>
        <w:rPr>
          <w:spacing w:val="-1"/>
        </w:rPr>
        <w:t>отверстий</w:t>
      </w:r>
      <w:r>
        <w:rPr>
          <w:spacing w:val="53"/>
        </w:rPr>
        <w:t> </w:t>
      </w:r>
      <w:r>
        <w:rPr>
          <w:spacing w:val="-1"/>
        </w:rPr>
        <w:t>протоков</w:t>
      </w:r>
      <w:r>
        <w:rPr>
          <w:spacing w:val="54"/>
        </w:rPr>
        <w:t> </w:t>
      </w:r>
      <w:r>
        <w:rPr>
          <w:spacing w:val="-1"/>
        </w:rPr>
        <w:t>вестибулярных</w:t>
      </w:r>
      <w:r>
        <w:rPr>
          <w:spacing w:val="55"/>
        </w:rPr>
        <w:t> </w:t>
      </w:r>
      <w:r>
        <w:rPr/>
        <w:t>желез,</w:t>
      </w:r>
      <w:r>
        <w:rPr>
          <w:spacing w:val="47"/>
        </w:rPr>
        <w:t> </w:t>
      </w:r>
      <w:r>
        <w:rPr>
          <w:spacing w:val="-1"/>
        </w:rPr>
        <w:t>болезненность </w:t>
      </w:r>
      <w:r>
        <w:rPr/>
        <w:t>и</w:t>
      </w:r>
      <w:r>
        <w:rPr>
          <w:spacing w:val="-3"/>
        </w:rPr>
        <w:t> </w:t>
      </w:r>
      <w:r>
        <w:rPr>
          <w:spacing w:val="-1"/>
        </w:rPr>
        <w:t>отечность протоков </w:t>
      </w:r>
      <w:r>
        <w:rPr>
          <w:spacing w:val="-2"/>
        </w:rPr>
        <w:t>при</w:t>
      </w:r>
      <w:r>
        <w:rPr/>
        <w:t> </w:t>
      </w:r>
      <w:r>
        <w:rPr>
          <w:spacing w:val="-1"/>
        </w:rPr>
        <w:t>пальпации;</w:t>
      </w:r>
    </w:p>
    <w:p>
      <w:pPr>
        <w:pStyle w:val="BodyText"/>
        <w:numPr>
          <w:ilvl w:val="0"/>
          <w:numId w:val="7"/>
        </w:numPr>
        <w:tabs>
          <w:tab w:pos="858" w:val="left" w:leader="none"/>
        </w:tabs>
        <w:spacing w:line="240" w:lineRule="auto" w:before="1" w:after="0"/>
        <w:ind w:left="857" w:right="0" w:hanging="360"/>
        <w:jc w:val="left"/>
      </w:pPr>
      <w:r>
        <w:rPr>
          <w:spacing w:val="-1"/>
        </w:rPr>
        <w:t>катаральный</w:t>
      </w:r>
      <w:r>
        <w:rPr/>
        <w:t> </w:t>
      </w:r>
      <w:r>
        <w:rPr>
          <w:spacing w:val="-1"/>
        </w:rPr>
        <w:t>бартолинит:</w:t>
      </w:r>
      <w:r>
        <w:rPr/>
        <w:t> </w:t>
      </w:r>
      <w:r>
        <w:rPr>
          <w:spacing w:val="-1"/>
        </w:rPr>
        <w:t>незначительные</w:t>
      </w:r>
      <w:r>
        <w:rPr>
          <w:spacing w:val="1"/>
        </w:rPr>
        <w:t> </w:t>
      </w:r>
      <w:r>
        <w:rPr>
          <w:spacing w:val="-1"/>
        </w:rPr>
        <w:t>слизисто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гнойные</w:t>
      </w:r>
    </w:p>
    <w:p>
      <w:pPr>
        <w:pStyle w:val="BodyText"/>
        <w:spacing w:line="275" w:lineRule="auto" w:before="79"/>
        <w:ind w:left="857" w:right="105"/>
        <w:jc w:val="left"/>
      </w:pPr>
      <w:r>
        <w:rPr>
          <w:spacing w:val="-1"/>
        </w:rPr>
        <w:t>выделения</w:t>
      </w:r>
      <w:r>
        <w:rPr/>
        <w:t> </w:t>
      </w:r>
      <w:r>
        <w:rPr>
          <w:spacing w:val="16"/>
        </w:rPr>
        <w:t> </w:t>
      </w:r>
      <w:r>
        <w:rPr/>
        <w:t>из </w:t>
      </w:r>
      <w:r>
        <w:rPr>
          <w:spacing w:val="15"/>
        </w:rPr>
        <w:t> </w:t>
      </w:r>
      <w:r>
        <w:rPr>
          <w:spacing w:val="-1"/>
        </w:rPr>
        <w:t>устья</w:t>
      </w:r>
      <w:r>
        <w:rPr/>
        <w:t> </w:t>
      </w:r>
      <w:r>
        <w:rPr>
          <w:spacing w:val="16"/>
        </w:rPr>
        <w:t> </w:t>
      </w:r>
      <w:r>
        <w:rPr>
          <w:spacing w:val="-1"/>
        </w:rPr>
        <w:t>бартолиниевой</w:t>
      </w:r>
      <w:r>
        <w:rPr/>
        <w:t> </w:t>
      </w:r>
      <w:r>
        <w:rPr>
          <w:spacing w:val="16"/>
        </w:rPr>
        <w:t> </w:t>
      </w:r>
      <w:r>
        <w:rPr>
          <w:spacing w:val="-1"/>
        </w:rPr>
        <w:t>железы,</w:t>
      </w:r>
      <w:r>
        <w:rPr/>
        <w:t> </w:t>
      </w:r>
      <w:r>
        <w:rPr>
          <w:spacing w:val="15"/>
        </w:rPr>
        <w:t> </w:t>
      </w:r>
      <w:r>
        <w:rPr>
          <w:spacing w:val="-1"/>
        </w:rPr>
        <w:t>гиперемия</w:t>
      </w:r>
      <w:r>
        <w:rPr/>
        <w:t> </w:t>
      </w:r>
      <w:r>
        <w:rPr>
          <w:spacing w:val="16"/>
        </w:rPr>
        <w:t> </w:t>
      </w:r>
      <w:r>
        <w:rPr>
          <w:spacing w:val="-2"/>
        </w:rPr>
        <w:t>устья</w:t>
      </w:r>
      <w:r>
        <w:rPr/>
        <w:t> </w:t>
      </w:r>
      <w:r>
        <w:rPr>
          <w:spacing w:val="16"/>
        </w:rPr>
        <w:t> </w:t>
      </w:r>
      <w:r>
        <w:rPr/>
        <w:t>железы,</w:t>
      </w:r>
      <w:r>
        <w:rPr>
          <w:spacing w:val="41"/>
        </w:rPr>
        <w:t> </w:t>
      </w:r>
      <w:r>
        <w:rPr>
          <w:spacing w:val="-1"/>
        </w:rPr>
        <w:t>болезненность </w:t>
      </w:r>
      <w:r>
        <w:rPr/>
        <w:t>и</w:t>
      </w:r>
      <w:r>
        <w:rPr>
          <w:spacing w:val="-3"/>
        </w:rPr>
        <w:t> </w:t>
      </w:r>
      <w:r>
        <w:rPr>
          <w:spacing w:val="-1"/>
        </w:rPr>
        <w:t>отечность при</w:t>
      </w:r>
      <w:r>
        <w:rPr>
          <w:spacing w:val="-3"/>
        </w:rPr>
        <w:t> </w:t>
      </w:r>
      <w:r>
        <w:rPr>
          <w:spacing w:val="-1"/>
        </w:rPr>
        <w:t>пальпации;</w:t>
      </w:r>
    </w:p>
    <w:p>
      <w:pPr>
        <w:pStyle w:val="BodyText"/>
        <w:numPr>
          <w:ilvl w:val="0"/>
          <w:numId w:val="7"/>
        </w:numPr>
        <w:tabs>
          <w:tab w:pos="858" w:val="left" w:leader="none"/>
        </w:tabs>
        <w:spacing w:line="276" w:lineRule="auto" w:before="1" w:after="0"/>
        <w:ind w:left="857" w:right="106" w:hanging="360"/>
        <w:jc w:val="both"/>
      </w:pPr>
      <w:r>
        <w:rPr>
          <w:spacing w:val="-1"/>
        </w:rPr>
        <w:t>сальпингоофорит:</w:t>
      </w:r>
      <w:r>
        <w:rPr>
          <w:spacing w:val="1"/>
        </w:rPr>
        <w:t> </w:t>
      </w:r>
      <w:r>
        <w:rPr>
          <w:spacing w:val="-1"/>
        </w:rPr>
        <w:t>при</w:t>
      </w:r>
      <w:r>
        <w:rPr>
          <w:spacing w:val="3"/>
        </w:rPr>
        <w:t> </w:t>
      </w:r>
      <w:r>
        <w:rPr>
          <w:spacing w:val="-1"/>
        </w:rPr>
        <w:t>остром</w:t>
      </w:r>
      <w:r>
        <w:rPr>
          <w:spacing w:val="3"/>
        </w:rPr>
        <w:t> </w:t>
      </w:r>
      <w:r>
        <w:rPr>
          <w:spacing w:val="-1"/>
        </w:rPr>
        <w:t>течении</w:t>
      </w:r>
      <w:r>
        <w:rPr>
          <w:spacing w:val="3"/>
        </w:rPr>
        <w:t> </w:t>
      </w:r>
      <w:r>
        <w:rPr>
          <w:spacing w:val="-1"/>
        </w:rPr>
        <w:t>воспалительного</w:t>
      </w:r>
      <w:r>
        <w:rPr>
          <w:spacing w:val="4"/>
        </w:rPr>
        <w:t> </w:t>
      </w:r>
      <w:r>
        <w:rPr>
          <w:spacing w:val="-1"/>
        </w:rPr>
        <w:t>процесса</w:t>
      </w:r>
      <w:r>
        <w:rPr>
          <w:spacing w:val="12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25"/>
        </w:rPr>
        <w:t> </w:t>
      </w:r>
      <w:r>
        <w:rPr>
          <w:spacing w:val="-1"/>
        </w:rPr>
        <w:t>увеличенные,</w:t>
      </w:r>
      <w:r>
        <w:rPr>
          <w:spacing w:val="54"/>
        </w:rPr>
        <w:t> </w:t>
      </w:r>
      <w:r>
        <w:rPr>
          <w:spacing w:val="-1"/>
        </w:rPr>
        <w:t>болезненные</w:t>
      </w:r>
      <w:r>
        <w:rPr>
          <w:spacing w:val="54"/>
        </w:rPr>
        <w:t> </w:t>
      </w:r>
      <w:r>
        <w:rPr>
          <w:spacing w:val="-1"/>
        </w:rPr>
        <w:t>при</w:t>
      </w:r>
      <w:r>
        <w:rPr>
          <w:spacing w:val="54"/>
        </w:rPr>
        <w:t> </w:t>
      </w:r>
      <w:r>
        <w:rPr>
          <w:spacing w:val="-1"/>
        </w:rPr>
        <w:t>пальпации</w:t>
      </w:r>
      <w:r>
        <w:rPr>
          <w:spacing w:val="54"/>
        </w:rPr>
        <w:t> </w:t>
      </w:r>
      <w:r>
        <w:rPr>
          <w:spacing w:val="-1"/>
        </w:rPr>
        <w:t>маточные</w:t>
      </w:r>
      <w:r>
        <w:rPr>
          <w:spacing w:val="54"/>
        </w:rPr>
        <w:t> </w:t>
      </w:r>
      <w:r>
        <w:rPr>
          <w:spacing w:val="-1"/>
        </w:rPr>
        <w:t>трубы</w:t>
      </w:r>
      <w:r>
        <w:rPr>
          <w:spacing w:val="54"/>
        </w:rPr>
        <w:t> </w:t>
      </w:r>
      <w:r>
        <w:rPr/>
        <w:t>и</w:t>
      </w:r>
      <w:r>
        <w:rPr>
          <w:spacing w:val="54"/>
        </w:rPr>
        <w:t> </w:t>
      </w:r>
      <w:r>
        <w:rPr>
          <w:spacing w:val="-1"/>
        </w:rPr>
        <w:t>яичники,</w:t>
      </w:r>
      <w:r>
        <w:rPr>
          <w:spacing w:val="39"/>
        </w:rPr>
        <w:t> </w:t>
      </w:r>
      <w:r>
        <w:rPr>
          <w:spacing w:val="-1"/>
        </w:rPr>
        <w:t>укорочение</w:t>
      </w:r>
      <w:r>
        <w:rPr>
          <w:spacing w:val="48"/>
        </w:rPr>
        <w:t> </w:t>
      </w:r>
      <w:r>
        <w:rPr>
          <w:spacing w:val="-1"/>
        </w:rPr>
        <w:t>сводов</w:t>
      </w:r>
      <w:r>
        <w:rPr>
          <w:spacing w:val="47"/>
        </w:rPr>
        <w:t> </w:t>
      </w:r>
      <w:r>
        <w:rPr>
          <w:spacing w:val="-1"/>
        </w:rPr>
        <w:t>влагалища,</w:t>
      </w:r>
      <w:r>
        <w:rPr>
          <w:spacing w:val="48"/>
        </w:rPr>
        <w:t> </w:t>
      </w:r>
      <w:r>
        <w:rPr>
          <w:spacing w:val="-1"/>
        </w:rPr>
        <w:t>слизисто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гнойные</w:t>
      </w:r>
      <w:r>
        <w:rPr>
          <w:spacing w:val="48"/>
        </w:rPr>
        <w:t> </w:t>
      </w:r>
      <w:r>
        <w:rPr>
          <w:spacing w:val="-1"/>
        </w:rPr>
        <w:t>выделения</w:t>
      </w:r>
      <w:r>
        <w:rPr>
          <w:spacing w:val="48"/>
        </w:rPr>
        <w:t> </w:t>
      </w:r>
      <w:r>
        <w:rPr/>
        <w:t>из</w:t>
      </w:r>
      <w:r>
        <w:rPr>
          <w:spacing w:val="47"/>
        </w:rPr>
        <w:t> </w:t>
      </w:r>
      <w:r>
        <w:rPr>
          <w:spacing w:val="-1"/>
        </w:rPr>
        <w:t>цервикального</w:t>
      </w:r>
      <w:r>
        <w:rPr>
          <w:spacing w:val="6"/>
        </w:rPr>
        <w:t> </w:t>
      </w:r>
      <w:r>
        <w:rPr>
          <w:spacing w:val="-1"/>
        </w:rPr>
        <w:t>канала;</w:t>
      </w:r>
      <w:r>
        <w:rPr>
          <w:spacing w:val="5"/>
        </w:rPr>
        <w:t> </w:t>
      </w:r>
      <w:r>
        <w:rPr>
          <w:spacing w:val="-2"/>
        </w:rPr>
        <w:t>при</w:t>
      </w:r>
      <w:r>
        <w:rPr>
          <w:spacing w:val="5"/>
        </w:rPr>
        <w:t> </w:t>
      </w:r>
      <w:r>
        <w:rPr>
          <w:spacing w:val="-1"/>
        </w:rPr>
        <w:t>хроническом</w:t>
      </w:r>
      <w:r>
        <w:rPr>
          <w:spacing w:val="5"/>
        </w:rPr>
        <w:t> </w:t>
      </w:r>
      <w:r>
        <w:rPr>
          <w:spacing w:val="-1"/>
        </w:rPr>
        <w:t>течении</w:t>
      </w:r>
      <w:r>
        <w:rPr>
          <w:spacing w:val="5"/>
        </w:rPr>
        <w:t> </w:t>
      </w:r>
      <w:r>
        <w:rPr>
          <w:spacing w:val="-1"/>
        </w:rPr>
        <w:t>заболевания</w:t>
      </w:r>
      <w:r>
        <w:rPr>
          <w:spacing w:val="14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47"/>
        </w:rPr>
        <w:t> </w:t>
      </w:r>
      <w:r>
        <w:rPr>
          <w:spacing w:val="-1"/>
        </w:rPr>
        <w:t>незначительная</w:t>
      </w:r>
      <w:r>
        <w:rPr>
          <w:spacing w:val="-3"/>
        </w:rPr>
        <w:t> </w:t>
      </w:r>
      <w:r>
        <w:rPr>
          <w:spacing w:val="-1"/>
        </w:rPr>
        <w:t>болезненность, уплотнение</w:t>
      </w:r>
      <w:r>
        <w:rPr/>
        <w:t> </w:t>
      </w:r>
      <w:r>
        <w:rPr>
          <w:spacing w:val="-1"/>
        </w:rPr>
        <w:t>маточных</w:t>
      </w:r>
      <w:r>
        <w:rPr>
          <w:spacing w:val="1"/>
        </w:rPr>
        <w:t> </w:t>
      </w:r>
      <w:r>
        <w:rPr>
          <w:spacing w:val="-2"/>
        </w:rPr>
        <w:t>труб;</w:t>
      </w:r>
    </w:p>
    <w:p>
      <w:pPr>
        <w:pStyle w:val="BodyText"/>
        <w:numPr>
          <w:ilvl w:val="0"/>
          <w:numId w:val="7"/>
        </w:numPr>
        <w:tabs>
          <w:tab w:pos="858" w:val="left" w:leader="none"/>
        </w:tabs>
        <w:spacing w:line="276" w:lineRule="auto" w:before="1" w:after="0"/>
        <w:ind w:left="857" w:right="106" w:hanging="360"/>
        <w:jc w:val="both"/>
      </w:pPr>
      <w:r>
        <w:rPr>
          <w:spacing w:val="-1"/>
        </w:rPr>
        <w:t>эндометрит:</w:t>
      </w:r>
      <w:r>
        <w:rPr>
          <w:spacing w:val="51"/>
        </w:rPr>
        <w:t> </w:t>
      </w:r>
      <w:r>
        <w:rPr>
          <w:spacing w:val="-2"/>
        </w:rPr>
        <w:t>при</w:t>
      </w:r>
      <w:r>
        <w:rPr>
          <w:spacing w:val="49"/>
        </w:rPr>
        <w:t> </w:t>
      </w:r>
      <w:r>
        <w:rPr>
          <w:spacing w:val="-1"/>
        </w:rPr>
        <w:t>остром</w:t>
      </w:r>
      <w:r>
        <w:rPr>
          <w:spacing w:val="50"/>
        </w:rPr>
        <w:t> </w:t>
      </w:r>
      <w:r>
        <w:rPr>
          <w:spacing w:val="-1"/>
        </w:rPr>
        <w:t>течении</w:t>
      </w:r>
      <w:r>
        <w:rPr>
          <w:spacing w:val="51"/>
        </w:rPr>
        <w:t> </w:t>
      </w:r>
      <w:r>
        <w:rPr>
          <w:spacing w:val="-1"/>
        </w:rPr>
        <w:t>воспалительного</w:t>
      </w:r>
      <w:r>
        <w:rPr>
          <w:spacing w:val="51"/>
        </w:rPr>
        <w:t> </w:t>
      </w:r>
      <w:r>
        <w:rPr>
          <w:spacing w:val="-1"/>
        </w:rPr>
        <w:t>процесса</w:t>
      </w:r>
      <w:r>
        <w:rPr>
          <w:spacing w:val="59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37"/>
        </w:rPr>
        <w:t> </w:t>
      </w:r>
      <w:r>
        <w:rPr>
          <w:spacing w:val="-1"/>
        </w:rPr>
        <w:t>болезненная,</w:t>
      </w:r>
      <w:r>
        <w:rPr>
          <w:spacing w:val="37"/>
        </w:rPr>
        <w:t> </w:t>
      </w:r>
      <w:r>
        <w:rPr>
          <w:spacing w:val="-1"/>
        </w:rPr>
        <w:t>увеличенная</w:t>
      </w:r>
      <w:r>
        <w:rPr>
          <w:spacing w:val="37"/>
        </w:rPr>
        <w:t> </w:t>
      </w:r>
      <w:r>
        <w:rPr/>
        <w:t>матка</w:t>
      </w:r>
      <w:r>
        <w:rPr>
          <w:spacing w:val="37"/>
        </w:rPr>
        <w:t> </w:t>
      </w:r>
      <w:r>
        <w:rPr>
          <w:spacing w:val="-1"/>
        </w:rPr>
        <w:t>мягковатой</w:t>
      </w:r>
      <w:r>
        <w:rPr>
          <w:spacing w:val="37"/>
        </w:rPr>
        <w:t> </w:t>
      </w:r>
      <w:r>
        <w:rPr>
          <w:spacing w:val="-1"/>
        </w:rPr>
        <w:t>консистенции,</w:t>
      </w:r>
      <w:r>
        <w:rPr>
          <w:spacing w:val="36"/>
        </w:rPr>
        <w:t> </w:t>
      </w:r>
      <w:r>
        <w:rPr>
          <w:spacing w:val="-1"/>
        </w:rPr>
        <w:t>слизисто</w:t>
      </w:r>
      <w:r>
        <w:rPr>
          <w:rFonts w:ascii="Times New Roman" w:hAnsi="Times New Roman"/>
          <w:spacing w:val="-1"/>
        </w:rPr>
        <w:t>-</w:t>
      </w:r>
      <w:r>
        <w:rPr>
          <w:rFonts w:ascii="Times New Roman" w:hAnsi="Times New Roman"/>
          <w:spacing w:val="41"/>
        </w:rPr>
        <w:t> </w:t>
      </w:r>
      <w:r>
        <w:rPr>
          <w:spacing w:val="-1"/>
        </w:rPr>
        <w:t>гнойные</w:t>
      </w:r>
      <w:r>
        <w:rPr>
          <w:spacing w:val="33"/>
        </w:rPr>
        <w:t> </w:t>
      </w:r>
      <w:r>
        <w:rPr>
          <w:spacing w:val="-1"/>
        </w:rPr>
        <w:t>выделения</w:t>
      </w:r>
      <w:r>
        <w:rPr>
          <w:spacing w:val="31"/>
        </w:rPr>
        <w:t> </w:t>
      </w:r>
      <w:r>
        <w:rPr/>
        <w:t>из</w:t>
      </w:r>
      <w:r>
        <w:rPr>
          <w:spacing w:val="32"/>
        </w:rPr>
        <w:t> </w:t>
      </w:r>
      <w:r>
        <w:rPr>
          <w:spacing w:val="-1"/>
        </w:rPr>
        <w:t>цервикального</w:t>
      </w:r>
      <w:r>
        <w:rPr>
          <w:spacing w:val="31"/>
        </w:rPr>
        <w:t> </w:t>
      </w:r>
      <w:r>
        <w:rPr>
          <w:spacing w:val="-1"/>
        </w:rPr>
        <w:t>канала;</w:t>
      </w:r>
      <w:r>
        <w:rPr>
          <w:spacing w:val="33"/>
        </w:rPr>
        <w:t> </w:t>
      </w:r>
      <w:r>
        <w:rPr>
          <w:spacing w:val="-2"/>
        </w:rPr>
        <w:t>при</w:t>
      </w:r>
      <w:r>
        <w:rPr>
          <w:spacing w:val="33"/>
        </w:rPr>
        <w:t> </w:t>
      </w:r>
      <w:r>
        <w:rPr>
          <w:spacing w:val="-1"/>
        </w:rPr>
        <w:t>хроническом</w:t>
      </w:r>
      <w:r>
        <w:rPr>
          <w:spacing w:val="32"/>
        </w:rPr>
        <w:t> </w:t>
      </w:r>
      <w:r>
        <w:rPr>
          <w:spacing w:val="-1"/>
        </w:rPr>
        <w:t>течении</w:t>
      </w:r>
      <w:r>
        <w:rPr>
          <w:spacing w:val="43"/>
        </w:rPr>
        <w:t> </w:t>
      </w:r>
      <w:r>
        <w:rPr>
          <w:spacing w:val="-1"/>
        </w:rPr>
        <w:t>заболевания</w:t>
      </w:r>
      <w:r>
        <w:rPr>
          <w:spacing w:val="1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>
          <w:spacing w:val="-1"/>
        </w:rPr>
        <w:t>плотная</w:t>
      </w:r>
      <w:r>
        <w:rPr/>
        <w:t> </w:t>
      </w:r>
      <w:r>
        <w:rPr>
          <w:spacing w:val="-1"/>
        </w:rPr>
        <w:t>консистенция</w:t>
      </w:r>
      <w:r>
        <w:rPr>
          <w:spacing w:val="-3"/>
        </w:rPr>
        <w:t> </w:t>
      </w:r>
      <w:r>
        <w:rPr/>
        <w:t>и </w:t>
      </w:r>
      <w:r>
        <w:rPr>
          <w:spacing w:val="-1"/>
        </w:rPr>
        <w:t>ограниченная</w:t>
      </w:r>
      <w:r>
        <w:rPr>
          <w:spacing w:val="-3"/>
        </w:rPr>
        <w:t> </w:t>
      </w:r>
      <w:r>
        <w:rPr>
          <w:spacing w:val="-1"/>
        </w:rPr>
        <w:t>подвижность матки.</w:t>
      </w:r>
    </w:p>
    <w:p>
      <w:pPr>
        <w:pStyle w:val="BodyText"/>
        <w:spacing w:line="276" w:lineRule="auto" w:before="3"/>
        <w:ind w:left="118" w:right="116"/>
        <w:jc w:val="both"/>
      </w:pPr>
      <w:r>
        <w:rPr>
          <w:spacing w:val="-1"/>
        </w:rPr>
        <w:t>Объективные</w:t>
      </w:r>
      <w:r>
        <w:rPr>
          <w:spacing w:val="61"/>
        </w:rPr>
        <w:t> </w:t>
      </w:r>
      <w:r>
        <w:rPr>
          <w:spacing w:val="-1"/>
        </w:rPr>
        <w:t>симптомы</w:t>
      </w:r>
      <w:r>
        <w:rPr>
          <w:spacing w:val="64"/>
        </w:rPr>
        <w:t> </w:t>
      </w:r>
      <w:r>
        <w:rPr/>
        <w:t>у</w:t>
      </w:r>
      <w:r>
        <w:rPr>
          <w:spacing w:val="59"/>
        </w:rPr>
        <w:t> </w:t>
      </w:r>
      <w:r>
        <w:rPr>
          <w:spacing w:val="-1"/>
        </w:rPr>
        <w:t>мужчин</w:t>
      </w:r>
      <w:r>
        <w:rPr>
          <w:spacing w:val="61"/>
        </w:rPr>
        <w:t> </w:t>
      </w:r>
      <w:r>
        <w:rPr>
          <w:spacing w:val="-1"/>
        </w:rPr>
        <w:t>при</w:t>
      </w:r>
      <w:r>
        <w:rPr>
          <w:spacing w:val="64"/>
        </w:rPr>
        <w:t> </w:t>
      </w:r>
      <w:r>
        <w:rPr>
          <w:spacing w:val="-1"/>
        </w:rPr>
        <w:t>остром</w:t>
      </w:r>
      <w:r>
        <w:rPr>
          <w:spacing w:val="63"/>
        </w:rPr>
        <w:t> </w:t>
      </w:r>
      <w:r>
        <w:rPr>
          <w:spacing w:val="-1"/>
        </w:rPr>
        <w:t>течении</w:t>
      </w:r>
      <w:r>
        <w:rPr>
          <w:spacing w:val="64"/>
        </w:rPr>
        <w:t> </w:t>
      </w:r>
      <w:r>
        <w:rPr>
          <w:spacing w:val="-1"/>
        </w:rPr>
        <w:t>воспалительного</w:t>
      </w:r>
      <w:r>
        <w:rPr>
          <w:spacing w:val="39"/>
        </w:rPr>
        <w:t> </w:t>
      </w:r>
      <w:r>
        <w:rPr>
          <w:spacing w:val="-1"/>
        </w:rPr>
        <w:t>процесса:</w:t>
      </w:r>
    </w:p>
    <w:p>
      <w:pPr>
        <w:pStyle w:val="BodyText"/>
        <w:numPr>
          <w:ilvl w:val="0"/>
          <w:numId w:val="7"/>
        </w:numPr>
        <w:tabs>
          <w:tab w:pos="855" w:val="left" w:leader="none"/>
        </w:tabs>
        <w:spacing w:line="276" w:lineRule="auto" w:before="121" w:after="0"/>
        <w:ind w:left="118" w:right="108" w:firstLine="379"/>
        <w:jc w:val="both"/>
      </w:pPr>
      <w:r>
        <w:rPr>
          <w:spacing w:val="-1"/>
        </w:rPr>
        <w:t>эпидидимоорхит:</w:t>
      </w:r>
      <w:r>
        <w:rPr>
          <w:spacing w:val="53"/>
        </w:rPr>
        <w:t> </w:t>
      </w:r>
      <w:r>
        <w:rPr>
          <w:spacing w:val="-1"/>
        </w:rPr>
        <w:t>слизисто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гнойные</w:t>
      </w:r>
      <w:r>
        <w:rPr>
          <w:spacing w:val="54"/>
        </w:rPr>
        <w:t> </w:t>
      </w:r>
      <w:r>
        <w:rPr>
          <w:spacing w:val="-1"/>
        </w:rPr>
        <w:t>выделения</w:t>
      </w:r>
      <w:r>
        <w:rPr>
          <w:spacing w:val="55"/>
        </w:rPr>
        <w:t> </w:t>
      </w:r>
      <w:r>
        <w:rPr/>
        <w:t>из</w:t>
      </w:r>
      <w:r>
        <w:rPr>
          <w:spacing w:val="54"/>
        </w:rPr>
        <w:t> </w:t>
      </w:r>
      <w:r>
        <w:rPr>
          <w:spacing w:val="-1"/>
        </w:rPr>
        <w:t>мочеиспускательного</w:t>
      </w:r>
      <w:r>
        <w:rPr>
          <w:spacing w:val="33"/>
        </w:rPr>
        <w:t> </w:t>
      </w:r>
      <w:r>
        <w:rPr/>
        <w:t>канала,</w:t>
      </w:r>
      <w:r>
        <w:rPr>
          <w:spacing w:val="33"/>
        </w:rPr>
        <w:t> </w:t>
      </w:r>
      <w:r>
        <w:rPr>
          <w:spacing w:val="-1"/>
        </w:rPr>
        <w:t>гиперемия</w:t>
      </w:r>
      <w:r>
        <w:rPr>
          <w:spacing w:val="33"/>
        </w:rPr>
        <w:t> </w:t>
      </w:r>
      <w:r>
        <w:rPr/>
        <w:t>и</w:t>
      </w:r>
      <w:r>
        <w:rPr>
          <w:spacing w:val="35"/>
        </w:rPr>
        <w:t> </w:t>
      </w:r>
      <w:r>
        <w:rPr>
          <w:spacing w:val="-1"/>
        </w:rPr>
        <w:t>отек</w:t>
      </w:r>
      <w:r>
        <w:rPr>
          <w:spacing w:val="35"/>
        </w:rPr>
        <w:t> </w:t>
      </w:r>
      <w:r>
        <w:rPr>
          <w:spacing w:val="-1"/>
        </w:rPr>
        <w:t>мошонки,</w:t>
      </w:r>
      <w:r>
        <w:rPr>
          <w:spacing w:val="34"/>
        </w:rPr>
        <w:t> </w:t>
      </w:r>
      <w:r>
        <w:rPr>
          <w:spacing w:val="-1"/>
        </w:rPr>
        <w:t>при</w:t>
      </w:r>
      <w:r>
        <w:rPr>
          <w:spacing w:val="33"/>
        </w:rPr>
        <w:t> </w:t>
      </w:r>
      <w:r>
        <w:rPr>
          <w:spacing w:val="-1"/>
        </w:rPr>
        <w:t>пальпации</w:t>
      </w:r>
      <w:r>
        <w:rPr>
          <w:spacing w:val="43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35"/>
        </w:rPr>
        <w:t> </w:t>
      </w:r>
      <w:r>
        <w:rPr>
          <w:spacing w:val="-1"/>
        </w:rPr>
        <w:t>увеличенные,</w:t>
      </w:r>
      <w:r>
        <w:rPr>
          <w:spacing w:val="34"/>
        </w:rPr>
        <w:t> </w:t>
      </w:r>
      <w:r>
        <w:rPr>
          <w:spacing w:val="-1"/>
        </w:rPr>
        <w:t>плотные</w:t>
      </w:r>
      <w:r>
        <w:rPr>
          <w:spacing w:val="33"/>
        </w:rPr>
        <w:t> </w:t>
      </w:r>
      <w:r>
        <w:rPr/>
        <w:t>и</w:t>
      </w:r>
      <w:r>
        <w:rPr>
          <w:spacing w:val="21"/>
        </w:rPr>
        <w:t> </w:t>
      </w:r>
      <w:r>
        <w:rPr>
          <w:spacing w:val="-1"/>
        </w:rPr>
        <w:t>болезненные</w:t>
      </w:r>
      <w:r>
        <w:rPr/>
        <w:t> </w:t>
      </w:r>
      <w:r>
        <w:rPr>
          <w:spacing w:val="-1"/>
        </w:rPr>
        <w:t>яичко</w:t>
      </w:r>
      <w:r>
        <w:rPr>
          <w:spacing w:val="-3"/>
        </w:rPr>
        <w:t> </w:t>
      </w:r>
      <w:r>
        <w:rPr/>
        <w:t>и его</w:t>
      </w:r>
      <w:r>
        <w:rPr>
          <w:spacing w:val="-3"/>
        </w:rPr>
        <w:t> </w:t>
      </w:r>
      <w:r>
        <w:rPr>
          <w:spacing w:val="-1"/>
        </w:rPr>
        <w:t>придаток;</w:t>
      </w:r>
    </w:p>
    <w:p>
      <w:pPr>
        <w:pStyle w:val="BodyText"/>
        <w:numPr>
          <w:ilvl w:val="0"/>
          <w:numId w:val="7"/>
        </w:numPr>
        <w:tabs>
          <w:tab w:pos="855" w:val="left" w:leader="none"/>
        </w:tabs>
        <w:spacing w:line="275" w:lineRule="auto" w:before="0" w:after="0"/>
        <w:ind w:left="857" w:right="110" w:hanging="360"/>
        <w:jc w:val="both"/>
      </w:pPr>
      <w:r>
        <w:rPr>
          <w:spacing w:val="-1"/>
        </w:rPr>
        <w:t>простатит,</w:t>
      </w:r>
      <w:r>
        <w:rPr>
          <w:spacing w:val="57"/>
        </w:rPr>
        <w:t> </w:t>
      </w:r>
      <w:r>
        <w:rPr>
          <w:spacing w:val="-1"/>
        </w:rPr>
        <w:t>сопутствующий</w:t>
      </w:r>
      <w:r>
        <w:rPr>
          <w:spacing w:val="60"/>
        </w:rPr>
        <w:t> </w:t>
      </w:r>
      <w:r>
        <w:rPr>
          <w:spacing w:val="-1"/>
        </w:rPr>
        <w:t>уретриту:</w:t>
      </w:r>
      <w:r>
        <w:rPr>
          <w:spacing w:val="57"/>
        </w:rPr>
        <w:t> </w:t>
      </w:r>
      <w:r>
        <w:rPr>
          <w:spacing w:val="-1"/>
        </w:rPr>
        <w:t>при</w:t>
      </w:r>
      <w:r>
        <w:rPr>
          <w:spacing w:val="59"/>
        </w:rPr>
        <w:t> </w:t>
      </w:r>
      <w:r>
        <w:rPr>
          <w:spacing w:val="-1"/>
        </w:rPr>
        <w:t>пальпации</w:t>
      </w:r>
      <w:r>
        <w:rPr>
          <w:spacing w:val="67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56"/>
        </w:rPr>
        <w:t> </w:t>
      </w:r>
      <w:r>
        <w:rPr>
          <w:spacing w:val="-1"/>
        </w:rPr>
        <w:t>болезненная,</w:t>
      </w:r>
      <w:r>
        <w:rPr>
          <w:spacing w:val="31"/>
        </w:rPr>
        <w:t> </w:t>
      </w:r>
      <w:r>
        <w:rPr>
          <w:spacing w:val="-1"/>
        </w:rPr>
        <w:t>уплотненная</w:t>
      </w:r>
      <w:r>
        <w:rPr>
          <w:spacing w:val="-3"/>
        </w:rPr>
        <w:t> </w:t>
      </w:r>
      <w:r>
        <w:rPr>
          <w:spacing w:val="-1"/>
        </w:rPr>
        <w:t>предстательная</w:t>
      </w:r>
      <w:r>
        <w:rPr>
          <w:spacing w:val="3"/>
        </w:rPr>
        <w:t> </w:t>
      </w:r>
      <w:r>
        <w:rPr>
          <w:spacing w:val="-1"/>
        </w:rPr>
        <w:t>железа.</w:t>
      </w:r>
    </w:p>
    <w:p>
      <w:pPr>
        <w:pStyle w:val="BodyText"/>
        <w:spacing w:line="275" w:lineRule="auto" w:before="4"/>
        <w:ind w:left="118" w:right="110"/>
        <w:jc w:val="both"/>
      </w:pPr>
      <w:r>
        <w:rPr/>
        <w:t>У</w:t>
      </w:r>
      <w:r>
        <w:rPr>
          <w:spacing w:val="21"/>
        </w:rPr>
        <w:t> </w:t>
      </w:r>
      <w:r>
        <w:rPr>
          <w:spacing w:val="-1"/>
        </w:rPr>
        <w:t>лиц</w:t>
      </w:r>
      <w:r>
        <w:rPr>
          <w:spacing w:val="19"/>
        </w:rPr>
        <w:t> </w:t>
      </w:r>
      <w:r>
        <w:rPr>
          <w:spacing w:val="-1"/>
        </w:rPr>
        <w:t>обоего</w:t>
      </w:r>
      <w:r>
        <w:rPr>
          <w:spacing w:val="21"/>
        </w:rPr>
        <w:t> </w:t>
      </w:r>
      <w:r>
        <w:rPr>
          <w:spacing w:val="-1"/>
        </w:rPr>
        <w:t>пола</w:t>
      </w:r>
      <w:r>
        <w:rPr>
          <w:spacing w:val="18"/>
        </w:rPr>
        <w:t> </w:t>
      </w:r>
      <w:r>
        <w:rPr>
          <w:spacing w:val="-1"/>
        </w:rPr>
        <w:t>возможно</w:t>
      </w:r>
      <w:r>
        <w:rPr>
          <w:spacing w:val="21"/>
        </w:rPr>
        <w:t> </w:t>
      </w:r>
      <w:r>
        <w:rPr>
          <w:spacing w:val="-1"/>
        </w:rPr>
        <w:t>хламидийное</w:t>
      </w:r>
      <w:r>
        <w:rPr>
          <w:spacing w:val="18"/>
        </w:rPr>
        <w:t> </w:t>
      </w:r>
      <w:r>
        <w:rPr>
          <w:spacing w:val="-1"/>
        </w:rPr>
        <w:t>поражение</w:t>
      </w:r>
      <w:r>
        <w:rPr>
          <w:spacing w:val="18"/>
        </w:rPr>
        <w:t> </w:t>
      </w:r>
      <w:r>
        <w:rPr>
          <w:spacing w:val="-1"/>
        </w:rPr>
        <w:t>парауретральных</w:t>
      </w:r>
      <w:r>
        <w:rPr>
          <w:spacing w:val="21"/>
        </w:rPr>
        <w:t> </w:t>
      </w:r>
      <w:r>
        <w:rPr/>
        <w:t>желез,</w:t>
      </w:r>
      <w:r>
        <w:rPr>
          <w:spacing w:val="25"/>
        </w:rPr>
        <w:t> </w:t>
      </w:r>
      <w:r>
        <w:rPr>
          <w:spacing w:val="-1"/>
        </w:rPr>
        <w:t>при</w:t>
      </w:r>
      <w:r>
        <w:rPr>
          <w:spacing w:val="18"/>
        </w:rPr>
        <w:t> </w:t>
      </w:r>
      <w:r>
        <w:rPr/>
        <w:t>этом</w:t>
      </w:r>
      <w:r>
        <w:rPr>
          <w:spacing w:val="18"/>
        </w:rPr>
        <w:t> </w:t>
      </w:r>
      <w:r>
        <w:rPr>
          <w:spacing w:val="-2"/>
        </w:rPr>
        <w:t>объективными</w:t>
      </w:r>
      <w:r>
        <w:rPr>
          <w:spacing w:val="18"/>
        </w:rPr>
        <w:t> </w:t>
      </w:r>
      <w:r>
        <w:rPr>
          <w:spacing w:val="-1"/>
        </w:rPr>
        <w:t>симптомами</w:t>
      </w:r>
      <w:r>
        <w:rPr>
          <w:spacing w:val="16"/>
        </w:rPr>
        <w:t> </w:t>
      </w:r>
      <w:r>
        <w:rPr/>
        <w:t>при</w:t>
      </w:r>
      <w:r>
        <w:rPr>
          <w:spacing w:val="18"/>
        </w:rPr>
        <w:t> </w:t>
      </w:r>
      <w:r>
        <w:rPr>
          <w:spacing w:val="-1"/>
        </w:rPr>
        <w:t>остром</w:t>
      </w:r>
      <w:r>
        <w:rPr>
          <w:spacing w:val="18"/>
        </w:rPr>
        <w:t> </w:t>
      </w:r>
      <w:r>
        <w:rPr>
          <w:spacing w:val="-1"/>
        </w:rPr>
        <w:t>течении</w:t>
      </w:r>
      <w:r>
        <w:rPr>
          <w:spacing w:val="18"/>
        </w:rPr>
        <w:t> </w:t>
      </w:r>
      <w:r>
        <w:rPr>
          <w:spacing w:val="-1"/>
        </w:rPr>
        <w:t>воспалительного</w:t>
      </w:r>
      <w:r>
        <w:rPr>
          <w:spacing w:val="39"/>
        </w:rPr>
        <w:t> </w:t>
      </w:r>
      <w:r>
        <w:rPr>
          <w:spacing w:val="-1"/>
        </w:rPr>
        <w:t>процесса</w:t>
      </w:r>
      <w:r>
        <w:rPr>
          <w:spacing w:val="1"/>
        </w:rPr>
        <w:t> </w:t>
      </w:r>
      <w:r>
        <w:rPr>
          <w:spacing w:val="-1"/>
        </w:rPr>
        <w:t>являются:</w:t>
      </w:r>
      <w:r>
        <w:rPr>
          <w:spacing w:val="1"/>
        </w:rPr>
        <w:t> </w:t>
      </w:r>
      <w:r>
        <w:rPr>
          <w:spacing w:val="-1"/>
        </w:rPr>
        <w:t>слизисто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гнойные</w:t>
      </w:r>
      <w:r>
        <w:rPr>
          <w:spacing w:val="1"/>
        </w:rPr>
        <w:t> </w:t>
      </w:r>
      <w:r>
        <w:rPr>
          <w:spacing w:val="-1"/>
        </w:rPr>
        <w:t>выделения</w:t>
      </w:r>
      <w:r>
        <w:rPr>
          <w:spacing w:val="1"/>
        </w:rPr>
        <w:t> </w:t>
      </w:r>
      <w:r>
        <w:rPr/>
        <w:t>из</w:t>
      </w:r>
      <w:r>
        <w:rPr>
          <w:spacing w:val="68"/>
        </w:rPr>
        <w:t> </w:t>
      </w:r>
      <w:r>
        <w:rPr>
          <w:spacing w:val="-1"/>
        </w:rPr>
        <w:t>мочеиспускательного</w:t>
      </w:r>
      <w:r>
        <w:rPr>
          <w:spacing w:val="45"/>
        </w:rPr>
        <w:t> </w:t>
      </w:r>
      <w:r>
        <w:rPr/>
        <w:t>канала, </w:t>
      </w:r>
      <w:r>
        <w:rPr>
          <w:spacing w:val="26"/>
        </w:rPr>
        <w:t> </w:t>
      </w:r>
      <w:r>
        <w:rPr>
          <w:spacing w:val="-1"/>
        </w:rPr>
        <w:t>наличие</w:t>
      </w:r>
      <w:r>
        <w:rPr/>
        <w:t> </w:t>
      </w:r>
      <w:r>
        <w:rPr>
          <w:spacing w:val="27"/>
        </w:rPr>
        <w:t> </w:t>
      </w:r>
      <w:r>
        <w:rPr>
          <w:spacing w:val="-1"/>
        </w:rPr>
        <w:t>плотных</w:t>
      </w:r>
      <w:r>
        <w:rPr/>
        <w:t> </w:t>
      </w:r>
      <w:r>
        <w:rPr>
          <w:spacing w:val="28"/>
        </w:rPr>
        <w:t> </w:t>
      </w:r>
      <w:r>
        <w:rPr>
          <w:spacing w:val="-1"/>
        </w:rPr>
        <w:t>болезненных</w:t>
      </w:r>
      <w:r>
        <w:rPr/>
        <w:t> </w:t>
      </w:r>
      <w:r>
        <w:rPr>
          <w:spacing w:val="28"/>
        </w:rPr>
        <w:t> </w:t>
      </w:r>
      <w:r>
        <w:rPr>
          <w:spacing w:val="-1"/>
        </w:rPr>
        <w:t>образований</w:t>
      </w:r>
      <w:r>
        <w:rPr/>
        <w:t> </w:t>
      </w:r>
      <w:r>
        <w:rPr>
          <w:spacing w:val="30"/>
        </w:rPr>
        <w:t> </w:t>
      </w:r>
      <w:r>
        <w:rPr>
          <w:spacing w:val="-1"/>
        </w:rPr>
        <w:t>величиной</w:t>
      </w:r>
      <w:r>
        <w:rPr/>
        <w:t> </w:t>
      </w:r>
      <w:r>
        <w:rPr>
          <w:spacing w:val="30"/>
        </w:rPr>
        <w:t> </w:t>
      </w:r>
      <w:r>
        <w:rPr/>
        <w:t>с </w:t>
      </w:r>
      <w:r>
        <w:rPr>
          <w:spacing w:val="27"/>
        </w:rPr>
        <w:t> </w:t>
      </w:r>
      <w:r>
        <w:rPr>
          <w:spacing w:val="-2"/>
        </w:rPr>
        <w:t>просяное</w:t>
      </w:r>
    </w:p>
    <w:p>
      <w:pPr>
        <w:spacing w:after="0" w:line="275" w:lineRule="auto"/>
        <w:jc w:val="both"/>
        <w:sectPr>
          <w:pgSz w:w="11900" w:h="16850"/>
          <w:pgMar w:header="0" w:footer="948" w:top="800" w:bottom="1140" w:left="1440" w:right="600"/>
        </w:sectPr>
      </w:pPr>
    </w:p>
    <w:p>
      <w:pPr>
        <w:pStyle w:val="BodyText"/>
        <w:spacing w:line="240" w:lineRule="auto" w:before="49"/>
        <w:ind w:left="118" w:right="0"/>
        <w:jc w:val="both"/>
      </w:pPr>
      <w:r>
        <w:rPr/>
        <w:t>зерно в</w:t>
      </w:r>
      <w:r>
        <w:rPr>
          <w:spacing w:val="-1"/>
        </w:rPr>
        <w:t> области</w:t>
      </w:r>
      <w:r>
        <w:rPr/>
        <w:t> </w:t>
      </w:r>
      <w:r>
        <w:rPr>
          <w:spacing w:val="-2"/>
        </w:rPr>
        <w:t>выводных</w:t>
      </w:r>
      <w:r>
        <w:rPr>
          <w:spacing w:val="-3"/>
        </w:rPr>
        <w:t> </w:t>
      </w:r>
      <w:r>
        <w:rPr>
          <w:spacing w:val="-1"/>
        </w:rPr>
        <w:t>протоков</w:t>
      </w:r>
      <w:r>
        <w:rPr>
          <w:spacing w:val="-4"/>
        </w:rPr>
        <w:t> </w:t>
      </w:r>
      <w:r>
        <w:rPr>
          <w:spacing w:val="-1"/>
        </w:rPr>
        <w:t>парауретральных</w:t>
      </w:r>
      <w:r>
        <w:rPr>
          <w:spacing w:val="1"/>
        </w:rPr>
        <w:t> </w:t>
      </w:r>
      <w:r>
        <w:rPr>
          <w:spacing w:val="-1"/>
        </w:rPr>
        <w:t>желез.</w:t>
      </w:r>
    </w:p>
    <w:p>
      <w:pPr>
        <w:spacing w:line="240" w:lineRule="auto" w:before="7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tabs>
          <w:tab w:pos="2032" w:val="left" w:leader="none"/>
          <w:tab w:pos="2293" w:val="left" w:leader="none"/>
          <w:tab w:pos="3321" w:val="left" w:leader="none"/>
          <w:tab w:pos="4138" w:val="left" w:leader="none"/>
          <w:tab w:pos="4307" w:val="left" w:leader="none"/>
          <w:tab w:pos="4523" w:val="left" w:leader="none"/>
          <w:tab w:pos="4664" w:val="left" w:leader="none"/>
          <w:tab w:pos="5031" w:val="left" w:leader="none"/>
          <w:tab w:pos="5823" w:val="left" w:leader="none"/>
          <w:tab w:pos="7172" w:val="left" w:leader="none"/>
          <w:tab w:pos="7297" w:val="left" w:leader="none"/>
          <w:tab w:pos="8046" w:val="left" w:leader="none"/>
          <w:tab w:pos="8417" w:val="left" w:leader="none"/>
          <w:tab w:pos="8949" w:val="left" w:leader="none"/>
          <w:tab w:pos="9590" w:val="left" w:leader="none"/>
        </w:tabs>
        <w:spacing w:line="276" w:lineRule="auto" w:before="0"/>
        <w:ind w:left="118" w:right="105"/>
        <w:jc w:val="left"/>
      </w:pPr>
      <w:r>
        <w:rPr>
          <w:rFonts w:ascii="Times New Roman" w:hAnsi="Times New Roman"/>
          <w:i/>
          <w:spacing w:val="-1"/>
        </w:rPr>
        <w:t>Хламидийные</w:t>
      </w:r>
      <w:r>
        <w:rPr>
          <w:rFonts w:ascii="Times New Roman" w:hAnsi="Times New Roman"/>
          <w:i/>
          <w:spacing w:val="-4"/>
        </w:rPr>
        <w:t> </w:t>
      </w:r>
      <w:r>
        <w:rPr>
          <w:rFonts w:ascii="Times New Roman" w:hAnsi="Times New Roman"/>
          <w:i/>
          <w:spacing w:val="-1"/>
        </w:rPr>
        <w:t>инфекции, передаваемые</w:t>
      </w:r>
      <w:r>
        <w:rPr>
          <w:rFonts w:ascii="Times New Roman" w:hAnsi="Times New Roman"/>
          <w:i/>
          <w:spacing w:val="-4"/>
        </w:rPr>
        <w:t> </w:t>
      </w:r>
      <w:r>
        <w:rPr>
          <w:rFonts w:ascii="Times New Roman" w:hAnsi="Times New Roman"/>
          <w:i/>
          <w:spacing w:val="-1"/>
        </w:rPr>
        <w:t>половым</w:t>
      </w:r>
      <w:r>
        <w:rPr>
          <w:rFonts w:ascii="Times New Roman" w:hAnsi="Times New Roman"/>
          <w:i/>
        </w:rPr>
        <w:t> </w:t>
      </w:r>
      <w:r>
        <w:rPr>
          <w:rFonts w:ascii="Times New Roman" w:hAnsi="Times New Roman"/>
          <w:i/>
          <w:spacing w:val="-1"/>
        </w:rPr>
        <w:t>путем, </w:t>
      </w:r>
      <w:r>
        <w:rPr>
          <w:rFonts w:ascii="Times New Roman" w:hAnsi="Times New Roman"/>
          <w:i/>
          <w:spacing w:val="-2"/>
        </w:rPr>
        <w:t>другой</w:t>
      </w:r>
      <w:r>
        <w:rPr>
          <w:rFonts w:ascii="Times New Roman" w:hAnsi="Times New Roman"/>
          <w:i/>
          <w:spacing w:val="1"/>
        </w:rPr>
        <w:t> </w:t>
      </w:r>
      <w:r>
        <w:rPr>
          <w:rFonts w:ascii="Times New Roman" w:hAnsi="Times New Roman"/>
          <w:i/>
          <w:spacing w:val="-1"/>
        </w:rPr>
        <w:t>локализации</w:t>
      </w:r>
      <w:r>
        <w:rPr>
          <w:rFonts w:ascii="Times New Roman" w:hAnsi="Times New Roman"/>
          <w:i/>
          <w:spacing w:val="39"/>
        </w:rPr>
        <w:t> </w:t>
      </w:r>
      <w:r>
        <w:rPr>
          <w:spacing w:val="-1"/>
        </w:rPr>
        <w:t>Хламидийный</w:t>
        <w:tab/>
        <w:t>пельвиоперитонит</w:t>
        <w:tab/>
        <w:tab/>
      </w:r>
      <w:r>
        <w:rPr>
          <w:w w:val="95"/>
        </w:rPr>
        <w:t>не</w:t>
        <w:tab/>
      </w:r>
      <w:r>
        <w:rPr/>
        <w:t>имеет</w:t>
        <w:tab/>
      </w:r>
      <w:r>
        <w:rPr>
          <w:spacing w:val="-1"/>
        </w:rPr>
        <w:t>специфических</w:t>
        <w:tab/>
      </w:r>
      <w:r>
        <w:rPr>
          <w:spacing w:val="-1"/>
          <w:w w:val="95"/>
        </w:rPr>
        <w:t>симптомов</w:t>
        <w:tab/>
      </w:r>
      <w:r>
        <w:rPr/>
        <w:t>и</w:t>
      </w:r>
      <w:r>
        <w:rPr>
          <w:spacing w:val="21"/>
        </w:rPr>
        <w:t> </w:t>
      </w:r>
      <w:r>
        <w:rPr>
          <w:spacing w:val="-1"/>
          <w:w w:val="95"/>
        </w:rPr>
        <w:t>характеризуется</w:t>
        <w:tab/>
      </w:r>
      <w:r>
        <w:rPr/>
        <w:t>резкой</w:t>
        <w:tab/>
      </w:r>
      <w:r>
        <w:rPr>
          <w:spacing w:val="-1"/>
        </w:rPr>
        <w:t>болью</w:t>
        <w:tab/>
        <w:tab/>
      </w:r>
      <w:r>
        <w:rPr/>
        <w:t>в</w:t>
        <w:tab/>
        <w:tab/>
      </w:r>
      <w:r>
        <w:rPr>
          <w:spacing w:val="-1"/>
          <w:w w:val="95"/>
        </w:rPr>
        <w:t>животе,</w:t>
        <w:tab/>
        <w:t>тошнотой,</w:t>
        <w:tab/>
        <w:tab/>
        <w:t>рвотой,</w:t>
        <w:tab/>
      </w:r>
      <w:r>
        <w:rPr>
          <w:spacing w:val="-1"/>
        </w:rPr>
        <w:t>слабостью,</w:t>
      </w:r>
      <w:r>
        <w:rPr>
          <w:spacing w:val="41"/>
        </w:rPr>
        <w:t> </w:t>
      </w:r>
      <w:r>
        <w:rPr>
          <w:spacing w:val="-1"/>
        </w:rPr>
        <w:t>нарушением</w:t>
      </w:r>
      <w:r>
        <w:rPr/>
        <w:t> </w:t>
      </w:r>
      <w:r>
        <w:rPr>
          <w:spacing w:val="37"/>
        </w:rPr>
        <w:t> </w:t>
      </w:r>
      <w:r>
        <w:rPr>
          <w:spacing w:val="-1"/>
        </w:rPr>
        <w:t>дефекации,</w:t>
      </w:r>
      <w:r>
        <w:rPr/>
        <w:t> </w:t>
      </w:r>
      <w:r>
        <w:rPr>
          <w:spacing w:val="36"/>
        </w:rPr>
        <w:t> </w:t>
      </w:r>
      <w:r>
        <w:rPr>
          <w:spacing w:val="-1"/>
        </w:rPr>
        <w:t>характерным</w:t>
      </w:r>
      <w:r>
        <w:rPr/>
        <w:t> </w:t>
      </w:r>
      <w:r>
        <w:rPr>
          <w:spacing w:val="34"/>
        </w:rPr>
        <w:t> </w:t>
      </w:r>
      <w:r>
        <w:rPr>
          <w:spacing w:val="-1"/>
        </w:rPr>
        <w:t>внешним</w:t>
      </w:r>
      <w:r>
        <w:rPr/>
        <w:t> </w:t>
      </w:r>
      <w:r>
        <w:rPr>
          <w:spacing w:val="37"/>
        </w:rPr>
        <w:t> </w:t>
      </w:r>
      <w:r>
        <w:rPr>
          <w:spacing w:val="-1"/>
        </w:rPr>
        <w:t>видом</w:t>
      </w:r>
      <w:r>
        <w:rPr/>
        <w:t> </w:t>
      </w:r>
      <w:r>
        <w:rPr>
          <w:spacing w:val="44"/>
        </w:rPr>
        <w:t> </w:t>
      </w:r>
      <w:r>
        <w:rPr>
          <w:rFonts w:ascii="Times New Roman" w:hAnsi="Times New Roman"/>
        </w:rPr>
        <w:t>- 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  <w:spacing w:val="-1"/>
        </w:rPr>
        <w:t>facies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  <w:spacing w:val="-1"/>
        </w:rPr>
        <w:t>hypocratica,</w:t>
      </w:r>
      <w:r>
        <w:rPr>
          <w:rFonts w:ascii="Times New Roman" w:hAnsi="Times New Roman"/>
          <w:spacing w:val="57"/>
        </w:rPr>
        <w:t> </w:t>
      </w:r>
      <w:r>
        <w:rPr>
          <w:spacing w:val="-1"/>
          <w:w w:val="95"/>
        </w:rPr>
        <w:t>гектической</w:t>
        <w:tab/>
      </w:r>
      <w:r>
        <w:rPr>
          <w:spacing w:val="-1"/>
        </w:rPr>
        <w:t>температурой</w:t>
        <w:tab/>
        <w:t>тела,</w:t>
        <w:tab/>
        <w:t>гипотензией,</w:t>
        <w:tab/>
        <w:t>олигурией,</w:t>
        <w:tab/>
        <w:t>резкой</w:t>
      </w:r>
      <w:r>
        <w:rPr>
          <w:spacing w:val="41"/>
        </w:rPr>
        <w:t> </w:t>
      </w:r>
      <w:r>
        <w:rPr>
          <w:spacing w:val="-1"/>
        </w:rPr>
        <w:t>болезненностью</w:t>
      </w:r>
      <w:r>
        <w:rPr>
          <w:spacing w:val="37"/>
        </w:rPr>
        <w:t> </w:t>
      </w:r>
      <w:r>
        <w:rPr>
          <w:spacing w:val="-1"/>
        </w:rPr>
        <w:t>живота</w:t>
      </w:r>
      <w:r>
        <w:rPr>
          <w:spacing w:val="38"/>
        </w:rPr>
        <w:t> </w:t>
      </w:r>
      <w:r>
        <w:rPr>
          <w:spacing w:val="-1"/>
        </w:rPr>
        <w:t>при</w:t>
      </w:r>
      <w:r>
        <w:rPr>
          <w:spacing w:val="35"/>
        </w:rPr>
        <w:t> </w:t>
      </w:r>
      <w:r>
        <w:rPr>
          <w:spacing w:val="-1"/>
        </w:rPr>
        <w:t>поверхностной</w:t>
      </w:r>
      <w:r>
        <w:rPr>
          <w:spacing w:val="38"/>
        </w:rPr>
        <w:t> </w:t>
      </w:r>
      <w:r>
        <w:rPr>
          <w:spacing w:val="-1"/>
        </w:rPr>
        <w:t>пальпации,</w:t>
      </w:r>
      <w:r>
        <w:rPr>
          <w:spacing w:val="37"/>
        </w:rPr>
        <w:t> </w:t>
      </w:r>
      <w:r>
        <w:rPr>
          <w:spacing w:val="-2"/>
        </w:rPr>
        <w:t>напряжением</w:t>
      </w:r>
      <w:r>
        <w:rPr>
          <w:spacing w:val="37"/>
        </w:rPr>
        <w:t> </w:t>
      </w:r>
      <w:r>
        <w:rPr>
          <w:spacing w:val="-1"/>
        </w:rPr>
        <w:t>мышц</w:t>
      </w:r>
      <w:r>
        <w:rPr>
          <w:spacing w:val="38"/>
        </w:rPr>
        <w:t> </w:t>
      </w:r>
      <w:r>
        <w:rPr/>
        <w:t>в</w:t>
      </w:r>
      <w:r>
        <w:rPr>
          <w:spacing w:val="55"/>
        </w:rPr>
        <w:t> </w:t>
      </w:r>
      <w:r>
        <w:rPr>
          <w:spacing w:val="-1"/>
        </w:rPr>
        <w:t>нижних</w:t>
      </w:r>
      <w:r>
        <w:rPr>
          <w:spacing w:val="48"/>
        </w:rPr>
        <w:t> </w:t>
      </w:r>
      <w:r>
        <w:rPr>
          <w:spacing w:val="-1"/>
        </w:rPr>
        <w:t>отделах</w:t>
      </w:r>
      <w:r>
        <w:rPr>
          <w:spacing w:val="48"/>
        </w:rPr>
        <w:t> </w:t>
      </w:r>
      <w:r>
        <w:rPr>
          <w:spacing w:val="-1"/>
        </w:rPr>
        <w:t>брюшной</w:t>
      </w:r>
      <w:r>
        <w:rPr>
          <w:spacing w:val="47"/>
        </w:rPr>
        <w:t> </w:t>
      </w:r>
      <w:r>
        <w:rPr>
          <w:spacing w:val="-1"/>
        </w:rPr>
        <w:t>стенки</w:t>
      </w:r>
      <w:r>
        <w:rPr>
          <w:spacing w:val="48"/>
        </w:rPr>
        <w:t> </w:t>
      </w:r>
      <w:r>
        <w:rPr/>
        <w:t>и</w:t>
      </w:r>
      <w:r>
        <w:rPr>
          <w:spacing w:val="47"/>
        </w:rPr>
        <w:t> </w:t>
      </w:r>
      <w:r>
        <w:rPr>
          <w:spacing w:val="-1"/>
        </w:rPr>
        <w:t>положительным</w:t>
      </w:r>
      <w:r>
        <w:rPr>
          <w:spacing w:val="47"/>
        </w:rPr>
        <w:t> </w:t>
      </w:r>
      <w:r>
        <w:rPr>
          <w:spacing w:val="-1"/>
        </w:rPr>
        <w:t>симптомом</w:t>
      </w:r>
      <w:r>
        <w:rPr>
          <w:spacing w:val="47"/>
        </w:rPr>
        <w:t> </w:t>
      </w:r>
      <w:r>
        <w:rPr>
          <w:spacing w:val="-1"/>
        </w:rPr>
        <w:t>раздражения</w:t>
      </w:r>
      <w:r>
        <w:rPr>
          <w:spacing w:val="27"/>
        </w:rPr>
        <w:t> </w:t>
      </w:r>
      <w:r>
        <w:rPr>
          <w:spacing w:val="-1"/>
        </w:rPr>
        <w:t>брюшины.</w:t>
      </w:r>
    </w:p>
    <w:p>
      <w:pPr>
        <w:pStyle w:val="BodyText"/>
        <w:spacing w:line="275" w:lineRule="auto" w:before="3"/>
        <w:ind w:left="118" w:right="108"/>
        <w:jc w:val="both"/>
      </w:pPr>
      <w:r>
        <w:rPr/>
        <w:t>В</w:t>
      </w:r>
      <w:r>
        <w:rPr>
          <w:spacing w:val="15"/>
        </w:rPr>
        <w:t> </w:t>
      </w:r>
      <w:r>
        <w:rPr>
          <w:spacing w:val="-1"/>
        </w:rPr>
        <w:t>некоторых</w:t>
      </w:r>
      <w:r>
        <w:rPr>
          <w:spacing w:val="16"/>
        </w:rPr>
        <w:t> </w:t>
      </w:r>
      <w:r>
        <w:rPr>
          <w:spacing w:val="-1"/>
        </w:rPr>
        <w:t>случаях</w:t>
      </w:r>
      <w:r>
        <w:rPr>
          <w:spacing w:val="16"/>
        </w:rPr>
        <w:t> </w:t>
      </w:r>
      <w:r>
        <w:rPr>
          <w:spacing w:val="-1"/>
        </w:rPr>
        <w:t>течение</w:t>
      </w:r>
      <w:r>
        <w:rPr>
          <w:spacing w:val="15"/>
        </w:rPr>
        <w:t> </w:t>
      </w:r>
      <w:r>
        <w:rPr>
          <w:spacing w:val="-1"/>
        </w:rPr>
        <w:t>заболевания</w:t>
      </w:r>
      <w:r>
        <w:rPr>
          <w:spacing w:val="16"/>
        </w:rPr>
        <w:t> </w:t>
      </w:r>
      <w:r>
        <w:rPr>
          <w:spacing w:val="-1"/>
        </w:rPr>
        <w:t>может</w:t>
      </w:r>
      <w:r>
        <w:rPr>
          <w:spacing w:val="15"/>
        </w:rPr>
        <w:t> </w:t>
      </w:r>
      <w:r>
        <w:rPr>
          <w:spacing w:val="-1"/>
        </w:rPr>
        <w:t>осложняться</w:t>
      </w:r>
      <w:r>
        <w:rPr>
          <w:spacing w:val="15"/>
        </w:rPr>
        <w:t> </w:t>
      </w:r>
      <w:r>
        <w:rPr>
          <w:spacing w:val="-1"/>
        </w:rPr>
        <w:t>реактивным</w:t>
      </w:r>
      <w:r>
        <w:rPr>
          <w:spacing w:val="55"/>
        </w:rPr>
        <w:t> </w:t>
      </w:r>
      <w:r>
        <w:rPr>
          <w:spacing w:val="-1"/>
        </w:rPr>
        <w:t>артритом</w:t>
      </w:r>
      <w:r>
        <w:rPr>
          <w:spacing w:val="34"/>
        </w:rPr>
        <w:t> </w:t>
      </w:r>
      <w:r>
        <w:rPr>
          <w:spacing w:val="-1"/>
        </w:rPr>
        <w:t>хламидийной</w:t>
      </w:r>
      <w:r>
        <w:rPr>
          <w:spacing w:val="35"/>
        </w:rPr>
        <w:t> </w:t>
      </w:r>
      <w:r>
        <w:rPr>
          <w:spacing w:val="-2"/>
        </w:rPr>
        <w:t>этиологии</w:t>
      </w:r>
      <w:r>
        <w:rPr>
          <w:spacing w:val="35"/>
        </w:rPr>
        <w:t> </w:t>
      </w:r>
      <w:r>
        <w:rPr>
          <w:spacing w:val="-1"/>
        </w:rPr>
        <w:t>(распространенность</w:t>
      </w:r>
      <w:r>
        <w:rPr>
          <w:spacing w:val="31"/>
        </w:rPr>
        <w:t> </w:t>
      </w:r>
      <w:r>
        <w:rPr>
          <w:spacing w:val="-1"/>
        </w:rPr>
        <w:t>составляет</w:t>
      </w:r>
      <w:r>
        <w:rPr>
          <w:spacing w:val="32"/>
        </w:rPr>
        <w:t> </w:t>
      </w:r>
      <w:r>
        <w:rPr>
          <w:spacing w:val="-1"/>
        </w:rPr>
        <w:t>30</w:t>
      </w:r>
      <w:r>
        <w:rPr>
          <w:rFonts w:ascii="Times New Roman" w:hAnsi="Times New Roman"/>
          <w:spacing w:val="-1"/>
        </w:rPr>
        <w:t>-40</w:t>
      </w:r>
      <w:r>
        <w:rPr>
          <w:rFonts w:ascii="Times New Roman" w:hAnsi="Times New Roman"/>
          <w:spacing w:val="65"/>
        </w:rPr>
        <w:t> </w:t>
      </w:r>
      <w:r>
        <w:rPr>
          <w:spacing w:val="-1"/>
        </w:rPr>
        <w:t>случаев</w:t>
      </w:r>
      <w:r>
        <w:rPr/>
        <w:t> на </w:t>
      </w:r>
      <w:r>
        <w:rPr>
          <w:spacing w:val="-1"/>
        </w:rPr>
        <w:t>100000</w:t>
      </w:r>
      <w:r>
        <w:rPr>
          <w:spacing w:val="1"/>
        </w:rPr>
        <w:t> </w:t>
      </w:r>
      <w:r>
        <w:rPr>
          <w:spacing w:val="-1"/>
        </w:rPr>
        <w:t>случаев</w:t>
      </w:r>
      <w:r>
        <w:rPr/>
        <w:t> </w:t>
      </w:r>
      <w:r>
        <w:rPr>
          <w:spacing w:val="-1"/>
        </w:rPr>
        <w:t>хламидийной</w:t>
      </w:r>
      <w:r>
        <w:rPr/>
        <w:t> </w:t>
      </w:r>
      <w:r>
        <w:rPr>
          <w:spacing w:val="-1"/>
        </w:rPr>
        <w:t>инфекции)</w:t>
      </w:r>
      <w:r>
        <w:rPr/>
        <w:t> </w:t>
      </w:r>
      <w:r>
        <w:rPr>
          <w:spacing w:val="-2"/>
        </w:rPr>
        <w:t>[56,</w:t>
      </w:r>
      <w:r>
        <w:rPr>
          <w:spacing w:val="-1"/>
        </w:rPr>
        <w:t> 57, 67].</w:t>
      </w:r>
    </w:p>
    <w:p>
      <w:pPr>
        <w:pStyle w:val="BodyText"/>
        <w:spacing w:line="275" w:lineRule="auto"/>
        <w:ind w:left="118" w:right="106"/>
        <w:jc w:val="both"/>
      </w:pPr>
      <w:r>
        <w:rPr>
          <w:spacing w:val="-1"/>
        </w:rPr>
        <w:t>При</w:t>
      </w:r>
      <w:r>
        <w:rPr>
          <w:spacing w:val="25"/>
        </w:rPr>
        <w:t> </w:t>
      </w:r>
      <w:r>
        <w:rPr>
          <w:spacing w:val="-1"/>
        </w:rPr>
        <w:t>диссеминированной</w:t>
      </w:r>
      <w:r>
        <w:rPr>
          <w:spacing w:val="28"/>
        </w:rPr>
        <w:t> </w:t>
      </w:r>
      <w:r>
        <w:rPr>
          <w:spacing w:val="-2"/>
        </w:rPr>
        <w:t>хламидийной</w:t>
      </w:r>
      <w:r>
        <w:rPr>
          <w:spacing w:val="28"/>
        </w:rPr>
        <w:t> </w:t>
      </w:r>
      <w:r>
        <w:rPr>
          <w:spacing w:val="-1"/>
        </w:rPr>
        <w:t>инфекции</w:t>
      </w:r>
      <w:r>
        <w:rPr>
          <w:spacing w:val="28"/>
        </w:rPr>
        <w:t> </w:t>
      </w:r>
      <w:r>
        <w:rPr/>
        <w:t>у</w:t>
      </w:r>
      <w:r>
        <w:rPr>
          <w:spacing w:val="24"/>
        </w:rPr>
        <w:t> </w:t>
      </w:r>
      <w:r>
        <w:rPr>
          <w:spacing w:val="-1"/>
        </w:rPr>
        <w:t>пациентов</w:t>
      </w:r>
      <w:r>
        <w:rPr>
          <w:spacing w:val="27"/>
        </w:rPr>
        <w:t> </w:t>
      </w:r>
      <w:r>
        <w:rPr>
          <w:spacing w:val="-2"/>
        </w:rPr>
        <w:t>обоего</w:t>
      </w:r>
      <w:r>
        <w:rPr>
          <w:spacing w:val="28"/>
        </w:rPr>
        <w:t> </w:t>
      </w:r>
      <w:r>
        <w:rPr>
          <w:spacing w:val="-2"/>
        </w:rPr>
        <w:t>пола</w:t>
      </w:r>
      <w:r>
        <w:rPr>
          <w:spacing w:val="51"/>
        </w:rPr>
        <w:t> </w:t>
      </w:r>
      <w:r>
        <w:rPr>
          <w:spacing w:val="-1"/>
        </w:rPr>
        <w:t>могут</w:t>
      </w:r>
      <w:r>
        <w:rPr>
          <w:spacing w:val="61"/>
        </w:rPr>
        <w:t> </w:t>
      </w:r>
      <w:r>
        <w:rPr>
          <w:spacing w:val="-1"/>
        </w:rPr>
        <w:t>развиться</w:t>
      </w:r>
      <w:r>
        <w:rPr>
          <w:spacing w:val="60"/>
        </w:rPr>
        <w:t> </w:t>
      </w:r>
      <w:r>
        <w:rPr>
          <w:spacing w:val="-1"/>
        </w:rPr>
        <w:t>пневмония,</w:t>
      </w:r>
      <w:r>
        <w:rPr>
          <w:spacing w:val="59"/>
        </w:rPr>
        <w:t> </w:t>
      </w:r>
      <w:r>
        <w:rPr>
          <w:spacing w:val="-1"/>
        </w:rPr>
        <w:t>перигепатит</w:t>
      </w:r>
      <w:r>
        <w:rPr>
          <w:spacing w:val="61"/>
        </w:rPr>
        <w:t> </w:t>
      </w:r>
      <w:r>
        <w:rPr/>
        <w:t>и</w:t>
      </w:r>
      <w:r>
        <w:rPr>
          <w:spacing w:val="60"/>
        </w:rPr>
        <w:t> </w:t>
      </w:r>
      <w:r>
        <w:rPr>
          <w:spacing w:val="-1"/>
        </w:rPr>
        <w:t>перитонит</w:t>
      </w:r>
      <w:r>
        <w:rPr>
          <w:spacing w:val="61"/>
        </w:rPr>
        <w:t> </w:t>
      </w:r>
      <w:r>
        <w:rPr>
          <w:spacing w:val="-2"/>
        </w:rPr>
        <w:t>(синдром</w:t>
      </w:r>
      <w:r>
        <w:rPr>
          <w:spacing w:val="61"/>
        </w:rPr>
        <w:t> </w:t>
      </w:r>
      <w:r>
        <w:rPr/>
        <w:t>Фитца</w:t>
      </w:r>
      <w:r>
        <w:rPr>
          <w:rFonts w:ascii="Times New Roman" w:hAnsi="Times New Roman"/>
        </w:rPr>
        <w:t>-</w:t>
      </w:r>
      <w:r>
        <w:rPr/>
        <w:t>Хью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45"/>
        </w:rPr>
        <w:t> </w:t>
      </w:r>
      <w:r>
        <w:rPr>
          <w:spacing w:val="-1"/>
        </w:rPr>
        <w:t>Кертиса)</w:t>
      </w:r>
      <w:r>
        <w:rPr/>
        <w:t> </w:t>
      </w:r>
      <w:r>
        <w:rPr>
          <w:spacing w:val="-2"/>
        </w:rPr>
        <w:t>[36].</w:t>
      </w:r>
    </w:p>
    <w:p>
      <w:pPr>
        <w:spacing w:before="225"/>
        <w:ind w:left="118" w:right="0" w:firstLine="0"/>
        <w:jc w:val="both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i/>
          <w:spacing w:val="-1"/>
          <w:sz w:val="28"/>
        </w:rPr>
        <w:t>Хламидийная инфекция </w:t>
      </w:r>
      <w:r>
        <w:rPr>
          <w:rFonts w:ascii="Times New Roman" w:hAnsi="Times New Roman"/>
          <w:i/>
          <w:sz w:val="28"/>
        </w:rPr>
        <w:t>у</w:t>
      </w:r>
      <w:r>
        <w:rPr>
          <w:rFonts w:ascii="Times New Roman" w:hAnsi="Times New Roman"/>
          <w:i/>
          <w:spacing w:val="-1"/>
          <w:sz w:val="28"/>
        </w:rPr>
        <w:t> беременных</w:t>
      </w:r>
      <w:r>
        <w:rPr>
          <w:rFonts w:ascii="Times New Roman" w:hAnsi="Times New Roman"/>
          <w:sz w:val="28"/>
        </w:rPr>
      </w:r>
    </w:p>
    <w:p>
      <w:pPr>
        <w:pStyle w:val="BodyText"/>
        <w:spacing w:line="276" w:lineRule="auto" w:before="47"/>
        <w:ind w:left="118" w:right="114"/>
        <w:jc w:val="both"/>
      </w:pPr>
      <w:r>
        <w:rPr>
          <w:spacing w:val="-1"/>
        </w:rPr>
        <w:t>Хламидийная</w:t>
      </w:r>
      <w:r>
        <w:rPr>
          <w:spacing w:val="25"/>
        </w:rPr>
        <w:t> </w:t>
      </w:r>
      <w:r>
        <w:rPr>
          <w:spacing w:val="-1"/>
        </w:rPr>
        <w:t>инфекция</w:t>
      </w:r>
      <w:r>
        <w:rPr>
          <w:spacing w:val="27"/>
        </w:rPr>
        <w:t> </w:t>
      </w:r>
      <w:r>
        <w:rPr>
          <w:spacing w:val="-1"/>
        </w:rPr>
        <w:t>может</w:t>
      </w:r>
      <w:r>
        <w:rPr>
          <w:spacing w:val="25"/>
        </w:rPr>
        <w:t> </w:t>
      </w:r>
      <w:r>
        <w:rPr>
          <w:spacing w:val="-1"/>
        </w:rPr>
        <w:t>приводить</w:t>
      </w:r>
      <w:r>
        <w:rPr>
          <w:spacing w:val="26"/>
        </w:rPr>
        <w:t> </w:t>
      </w:r>
      <w:r>
        <w:rPr/>
        <w:t>к</w:t>
      </w:r>
      <w:r>
        <w:rPr>
          <w:spacing w:val="27"/>
        </w:rPr>
        <w:t> </w:t>
      </w:r>
      <w:r>
        <w:rPr>
          <w:spacing w:val="-2"/>
        </w:rPr>
        <w:t>прерыванию</w:t>
      </w:r>
      <w:r>
        <w:rPr>
          <w:spacing w:val="26"/>
        </w:rPr>
        <w:t> </w:t>
      </w:r>
      <w:r>
        <w:rPr>
          <w:spacing w:val="-2"/>
        </w:rPr>
        <w:t>беременности,</w:t>
      </w:r>
      <w:r>
        <w:rPr>
          <w:spacing w:val="71"/>
        </w:rPr>
        <w:t> </w:t>
      </w:r>
      <w:r>
        <w:rPr>
          <w:spacing w:val="-1"/>
        </w:rPr>
        <w:t>невынашиванию,</w:t>
      </w:r>
      <w:r>
        <w:rPr>
          <w:spacing w:val="67"/>
        </w:rPr>
        <w:t> </w:t>
      </w:r>
      <w:r>
        <w:rPr>
          <w:spacing w:val="-1"/>
        </w:rPr>
        <w:t>развитию</w:t>
      </w:r>
      <w:r>
        <w:rPr>
          <w:spacing w:val="67"/>
        </w:rPr>
        <w:t> </w:t>
      </w:r>
      <w:r>
        <w:rPr>
          <w:spacing w:val="-1"/>
        </w:rPr>
        <w:t>фетоплацентарной</w:t>
      </w:r>
      <w:r>
        <w:rPr>
          <w:spacing w:val="68"/>
        </w:rPr>
        <w:t> </w:t>
      </w:r>
      <w:r>
        <w:rPr>
          <w:spacing w:val="-1"/>
        </w:rPr>
        <w:t>недостаточности,</w:t>
      </w:r>
      <w:r>
        <w:rPr>
          <w:spacing w:val="41"/>
        </w:rPr>
        <w:t> </w:t>
      </w:r>
      <w:r>
        <w:rPr>
          <w:spacing w:val="-1"/>
        </w:rPr>
        <w:t>внутриутробному</w:t>
      </w:r>
      <w:r>
        <w:rPr>
          <w:spacing w:val="45"/>
        </w:rPr>
        <w:t> </w:t>
      </w:r>
      <w:r>
        <w:rPr>
          <w:spacing w:val="-1"/>
        </w:rPr>
        <w:t>инфицированию</w:t>
      </w:r>
      <w:r>
        <w:rPr>
          <w:spacing w:val="45"/>
        </w:rPr>
        <w:t> </w:t>
      </w:r>
      <w:r>
        <w:rPr>
          <w:spacing w:val="-1"/>
        </w:rPr>
        <w:t>плода,</w:t>
      </w:r>
      <w:r>
        <w:rPr>
          <w:spacing w:val="46"/>
        </w:rPr>
        <w:t> </w:t>
      </w:r>
      <w:r>
        <w:rPr>
          <w:spacing w:val="-1"/>
        </w:rPr>
        <w:t>послеродовым</w:t>
      </w:r>
      <w:r>
        <w:rPr>
          <w:spacing w:val="46"/>
        </w:rPr>
        <w:t> </w:t>
      </w:r>
      <w:r>
        <w:rPr>
          <w:spacing w:val="-1"/>
        </w:rPr>
        <w:t>воспалительным</w:t>
      </w:r>
      <w:r>
        <w:rPr>
          <w:spacing w:val="39"/>
        </w:rPr>
        <w:t> </w:t>
      </w:r>
      <w:r>
        <w:rPr>
          <w:spacing w:val="-1"/>
        </w:rPr>
        <w:t>заболеваниям, неонатальным</w:t>
      </w:r>
      <w:r>
        <w:rPr>
          <w:spacing w:val="-3"/>
        </w:rPr>
        <w:t> </w:t>
      </w:r>
      <w:r>
        <w:rPr>
          <w:spacing w:val="-1"/>
        </w:rPr>
        <w:t>инфекциям.</w:t>
      </w:r>
      <w:r>
        <w:rPr/>
      </w:r>
    </w:p>
    <w:p>
      <w:pPr>
        <w:pStyle w:val="BodyText"/>
        <w:spacing w:line="276" w:lineRule="auto"/>
        <w:ind w:left="118" w:right="104"/>
        <w:jc w:val="both"/>
      </w:pPr>
      <w:r>
        <w:rPr/>
        <w:t>В</w:t>
      </w:r>
      <w:r>
        <w:rPr>
          <w:spacing w:val="37"/>
        </w:rPr>
        <w:t> </w:t>
      </w:r>
      <w:r>
        <w:rPr>
          <w:rFonts w:ascii="Times New Roman" w:hAnsi="Times New Roman"/>
        </w:rPr>
        <w:t>I</w:t>
      </w:r>
      <w:r>
        <w:rPr>
          <w:rFonts w:ascii="Times New Roman" w:hAnsi="Times New Roman"/>
          <w:spacing w:val="38"/>
        </w:rPr>
        <w:t> </w:t>
      </w:r>
      <w:r>
        <w:rPr>
          <w:spacing w:val="-1"/>
        </w:rPr>
        <w:t>триместре</w:t>
      </w:r>
      <w:r>
        <w:rPr>
          <w:spacing w:val="37"/>
        </w:rPr>
        <w:t> </w:t>
      </w:r>
      <w:r>
        <w:rPr>
          <w:spacing w:val="-1"/>
        </w:rPr>
        <w:t>беременности</w:t>
      </w:r>
      <w:r>
        <w:rPr>
          <w:spacing w:val="38"/>
        </w:rPr>
        <w:t> </w:t>
      </w:r>
      <w:r>
        <w:rPr>
          <w:spacing w:val="-1"/>
        </w:rPr>
        <w:t>наиболее</w:t>
      </w:r>
      <w:r>
        <w:rPr>
          <w:spacing w:val="35"/>
        </w:rPr>
        <w:t> </w:t>
      </w:r>
      <w:r>
        <w:rPr>
          <w:spacing w:val="-1"/>
        </w:rPr>
        <w:t>характерными</w:t>
      </w:r>
      <w:r>
        <w:rPr>
          <w:spacing w:val="38"/>
        </w:rPr>
        <w:t> </w:t>
      </w:r>
      <w:r>
        <w:rPr>
          <w:spacing w:val="-1"/>
        </w:rPr>
        <w:t>осложнениями</w:t>
      </w:r>
      <w:r>
        <w:rPr>
          <w:spacing w:val="38"/>
        </w:rPr>
        <w:t> </w:t>
      </w:r>
      <w:r>
        <w:rPr>
          <w:spacing w:val="-1"/>
        </w:rPr>
        <w:t>являются</w:t>
      </w:r>
      <w:r>
        <w:rPr>
          <w:spacing w:val="33"/>
        </w:rPr>
        <w:t> </w:t>
      </w:r>
      <w:r>
        <w:rPr>
          <w:spacing w:val="-1"/>
        </w:rPr>
        <w:t>угрожающий</w:t>
      </w:r>
      <w:r>
        <w:rPr>
          <w:spacing w:val="50"/>
        </w:rPr>
        <w:t> </w:t>
      </w:r>
      <w:r>
        <w:rPr>
          <w:spacing w:val="-1"/>
        </w:rPr>
        <w:t>выкидыш,</w:t>
      </w:r>
      <w:r>
        <w:rPr>
          <w:spacing w:val="48"/>
        </w:rPr>
        <w:t> </w:t>
      </w:r>
      <w:r>
        <w:rPr>
          <w:spacing w:val="-1"/>
        </w:rPr>
        <w:t>неразвивающаяся</w:t>
      </w:r>
      <w:r>
        <w:rPr>
          <w:spacing w:val="48"/>
        </w:rPr>
        <w:t> </w:t>
      </w:r>
      <w:r>
        <w:rPr>
          <w:spacing w:val="-1"/>
        </w:rPr>
        <w:t>беременность</w:t>
      </w:r>
      <w:r>
        <w:rPr>
          <w:spacing w:val="48"/>
        </w:rPr>
        <w:t> </w:t>
      </w:r>
      <w:r>
        <w:rPr/>
        <w:t>и</w:t>
      </w:r>
      <w:r>
        <w:rPr>
          <w:spacing w:val="48"/>
        </w:rPr>
        <w:t> </w:t>
      </w:r>
      <w:r>
        <w:rPr>
          <w:spacing w:val="-1"/>
        </w:rPr>
        <w:t>спонтанный</w:t>
      </w:r>
      <w:r>
        <w:rPr>
          <w:spacing w:val="50"/>
        </w:rPr>
        <w:t> </w:t>
      </w:r>
      <w:r>
        <w:rPr>
          <w:spacing w:val="-1"/>
        </w:rPr>
        <w:t>аборт;</w:t>
      </w:r>
      <w:r>
        <w:rPr>
          <w:spacing w:val="35"/>
        </w:rPr>
        <w:t> </w:t>
      </w:r>
      <w:r>
        <w:rPr/>
        <w:t>во</w:t>
      </w:r>
      <w:r>
        <w:rPr>
          <w:spacing w:val="23"/>
        </w:rPr>
        <w:t> </w:t>
      </w:r>
      <w:r>
        <w:rPr>
          <w:rFonts w:ascii="Times New Roman" w:hAnsi="Times New Roman"/>
        </w:rPr>
        <w:t>II</w:t>
      </w:r>
      <w:r>
        <w:rPr>
          <w:rFonts w:ascii="Times New Roman" w:hAnsi="Times New Roman"/>
          <w:spacing w:val="23"/>
        </w:rPr>
        <w:t> </w:t>
      </w:r>
      <w:r>
        <w:rPr/>
        <w:t>и</w:t>
      </w:r>
      <w:r>
        <w:rPr>
          <w:spacing w:val="21"/>
        </w:rPr>
        <w:t> </w:t>
      </w:r>
      <w:r>
        <w:rPr>
          <w:rFonts w:ascii="Times New Roman" w:hAnsi="Times New Roman"/>
        </w:rPr>
        <w:t>III</w:t>
      </w:r>
      <w:r>
        <w:rPr>
          <w:rFonts w:ascii="Times New Roman" w:hAnsi="Times New Roman"/>
          <w:spacing w:val="23"/>
        </w:rPr>
        <w:t> </w:t>
      </w:r>
      <w:r>
        <w:rPr>
          <w:spacing w:val="-2"/>
        </w:rPr>
        <w:t>триместрах</w:t>
      </w:r>
      <w:r>
        <w:rPr>
          <w:spacing w:val="26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23"/>
        </w:rPr>
        <w:t> </w:t>
      </w:r>
      <w:r>
        <w:rPr>
          <w:spacing w:val="-1"/>
        </w:rPr>
        <w:t>угроза</w:t>
      </w:r>
      <w:r>
        <w:rPr>
          <w:spacing w:val="20"/>
        </w:rPr>
        <w:t> </w:t>
      </w:r>
      <w:r>
        <w:rPr>
          <w:spacing w:val="-1"/>
        </w:rPr>
        <w:t>прерывания</w:t>
      </w:r>
      <w:r>
        <w:rPr>
          <w:spacing w:val="20"/>
        </w:rPr>
        <w:t> </w:t>
      </w:r>
      <w:r>
        <w:rPr>
          <w:spacing w:val="-1"/>
        </w:rPr>
        <w:t>беременности,</w:t>
      </w:r>
      <w:r>
        <w:rPr>
          <w:spacing w:val="22"/>
        </w:rPr>
        <w:t> </w:t>
      </w:r>
      <w:r>
        <w:rPr>
          <w:spacing w:val="-1"/>
        </w:rPr>
        <w:t>токолитическая</w:t>
      </w:r>
      <w:r>
        <w:rPr>
          <w:spacing w:val="41"/>
        </w:rPr>
        <w:t> </w:t>
      </w:r>
      <w:r>
        <w:rPr>
          <w:spacing w:val="-1"/>
        </w:rPr>
        <w:t>терапия</w:t>
      </w:r>
      <w:r>
        <w:rPr>
          <w:spacing w:val="28"/>
        </w:rPr>
        <w:t> </w:t>
      </w:r>
      <w:r>
        <w:rPr>
          <w:spacing w:val="-1"/>
        </w:rPr>
        <w:t>которой</w:t>
      </w:r>
      <w:r>
        <w:rPr>
          <w:spacing w:val="28"/>
        </w:rPr>
        <w:t> </w:t>
      </w:r>
      <w:r>
        <w:rPr>
          <w:spacing w:val="-1"/>
        </w:rPr>
        <w:t>дает,</w:t>
      </w:r>
      <w:r>
        <w:rPr>
          <w:spacing w:val="27"/>
        </w:rPr>
        <w:t> </w:t>
      </w:r>
      <w:r>
        <w:rPr/>
        <w:t>как</w:t>
      </w:r>
      <w:r>
        <w:rPr>
          <w:spacing w:val="28"/>
        </w:rPr>
        <w:t> </w:t>
      </w:r>
      <w:r>
        <w:rPr>
          <w:spacing w:val="-1"/>
        </w:rPr>
        <w:t>правило,</w:t>
      </w:r>
      <w:r>
        <w:rPr>
          <w:spacing w:val="27"/>
        </w:rPr>
        <w:t> </w:t>
      </w:r>
      <w:r>
        <w:rPr>
          <w:spacing w:val="-1"/>
        </w:rPr>
        <w:t>нестойкий</w:t>
      </w:r>
      <w:r>
        <w:rPr>
          <w:spacing w:val="28"/>
        </w:rPr>
        <w:t> </w:t>
      </w:r>
      <w:r>
        <w:rPr/>
        <w:t>эффект.</w:t>
      </w:r>
      <w:r>
        <w:rPr>
          <w:spacing w:val="27"/>
        </w:rPr>
        <w:t> </w:t>
      </w:r>
      <w:r>
        <w:rPr/>
        <w:t>В</w:t>
      </w:r>
      <w:r>
        <w:rPr>
          <w:spacing w:val="28"/>
        </w:rPr>
        <w:t> </w:t>
      </w:r>
      <w:r>
        <w:rPr>
          <w:spacing w:val="-1"/>
        </w:rPr>
        <w:t>плацентах</w:t>
      </w:r>
      <w:r>
        <w:rPr>
          <w:spacing w:val="29"/>
        </w:rPr>
        <w:t> </w:t>
      </w:r>
      <w:r>
        <w:rPr>
          <w:spacing w:val="-1"/>
        </w:rPr>
        <w:t>женщин</w:t>
      </w:r>
      <w:r>
        <w:rPr>
          <w:spacing w:val="28"/>
        </w:rPr>
        <w:t> </w:t>
      </w:r>
      <w:r>
        <w:rPr/>
        <w:t>с</w:t>
      </w:r>
      <w:r>
        <w:rPr>
          <w:spacing w:val="39"/>
        </w:rPr>
        <w:t> </w:t>
      </w:r>
      <w:r>
        <w:rPr>
          <w:spacing w:val="-1"/>
        </w:rPr>
        <w:t>генитальным</w:t>
      </w:r>
      <w:r>
        <w:rPr>
          <w:spacing w:val="22"/>
        </w:rPr>
        <w:t> </w:t>
      </w:r>
      <w:r>
        <w:rPr>
          <w:spacing w:val="-1"/>
        </w:rPr>
        <w:t>хламидиозом</w:t>
      </w:r>
      <w:r>
        <w:rPr>
          <w:spacing w:val="22"/>
        </w:rPr>
        <w:t> </w:t>
      </w:r>
      <w:r>
        <w:rPr>
          <w:spacing w:val="-2"/>
        </w:rPr>
        <w:t>происходит</w:t>
      </w:r>
      <w:r>
        <w:rPr>
          <w:spacing w:val="22"/>
        </w:rPr>
        <w:t> </w:t>
      </w:r>
      <w:r>
        <w:rPr>
          <w:spacing w:val="-1"/>
        </w:rPr>
        <w:t>нарушение</w:t>
      </w:r>
      <w:r>
        <w:rPr>
          <w:spacing w:val="23"/>
        </w:rPr>
        <w:t> </w:t>
      </w:r>
      <w:r>
        <w:rPr>
          <w:spacing w:val="-1"/>
        </w:rPr>
        <w:t>иммунного</w:t>
      </w:r>
      <w:r>
        <w:rPr>
          <w:spacing w:val="23"/>
        </w:rPr>
        <w:t> </w:t>
      </w:r>
      <w:r>
        <w:rPr>
          <w:spacing w:val="-1"/>
        </w:rPr>
        <w:t>гомеостаза</w:t>
      </w:r>
      <w:r>
        <w:rPr>
          <w:spacing w:val="22"/>
        </w:rPr>
        <w:t> </w:t>
      </w:r>
      <w:r>
        <w:rPr/>
        <w:t>с</w:t>
      </w:r>
      <w:r>
        <w:rPr>
          <w:spacing w:val="55"/>
        </w:rPr>
        <w:t> </w:t>
      </w:r>
      <w:r>
        <w:rPr>
          <w:spacing w:val="-1"/>
        </w:rPr>
        <w:t>образованием</w:t>
      </w:r>
      <w:r>
        <w:rPr>
          <w:spacing w:val="1"/>
        </w:rPr>
        <w:t> </w:t>
      </w:r>
      <w:r>
        <w:rPr>
          <w:spacing w:val="-1"/>
        </w:rPr>
        <w:t>патогенных</w:t>
      </w:r>
      <w:r>
        <w:rPr>
          <w:spacing w:val="4"/>
        </w:rPr>
        <w:t> </w:t>
      </w:r>
      <w:r>
        <w:rPr>
          <w:spacing w:val="-1"/>
        </w:rPr>
        <w:t>иммунных</w:t>
      </w:r>
      <w:r>
        <w:rPr>
          <w:spacing w:val="4"/>
        </w:rPr>
        <w:t> </w:t>
      </w:r>
      <w:r>
        <w:rPr>
          <w:spacing w:val="-1"/>
        </w:rPr>
        <w:t>комплексов,</w:t>
      </w:r>
      <w:r>
        <w:rPr>
          <w:spacing w:val="3"/>
        </w:rPr>
        <w:t> </w:t>
      </w:r>
      <w:r>
        <w:rPr>
          <w:spacing w:val="-1"/>
        </w:rPr>
        <w:t>включающих</w:t>
      </w:r>
      <w:r>
        <w:rPr>
          <w:spacing w:val="10"/>
        </w:rPr>
        <w:t> </w:t>
      </w:r>
      <w:r>
        <w:rPr>
          <w:rFonts w:ascii="Times New Roman" w:hAnsi="Times New Roman"/>
          <w:spacing w:val="-1"/>
        </w:rPr>
        <w:t>IgM,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1"/>
        </w:rPr>
        <w:t>IgG,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</w:rPr>
        <w:t>IgA</w:t>
      </w:r>
      <w:r>
        <w:rPr>
          <w:rFonts w:ascii="Times New Roman" w:hAnsi="Times New Roman"/>
          <w:spacing w:val="1"/>
        </w:rPr>
        <w:t> </w:t>
      </w:r>
      <w:r>
        <w:rPr/>
        <w:t>и</w:t>
      </w:r>
      <w:r>
        <w:rPr>
          <w:spacing w:val="33"/>
        </w:rPr>
        <w:t> </w:t>
      </w:r>
      <w:r>
        <w:rPr>
          <w:spacing w:val="-1"/>
        </w:rPr>
        <w:t>фиксирующих</w:t>
      </w:r>
      <w:r>
        <w:rPr>
          <w:spacing w:val="61"/>
        </w:rPr>
        <w:t> </w:t>
      </w:r>
      <w:r>
        <w:rPr>
          <w:spacing w:val="-1"/>
        </w:rPr>
        <w:t>С3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фракцию</w:t>
      </w:r>
      <w:r>
        <w:rPr>
          <w:spacing w:val="58"/>
        </w:rPr>
        <w:t> </w:t>
      </w:r>
      <w:r>
        <w:rPr>
          <w:spacing w:val="-1"/>
        </w:rPr>
        <w:t>комплемента</w:t>
      </w:r>
      <w:r>
        <w:rPr>
          <w:spacing w:val="59"/>
        </w:rPr>
        <w:t> </w:t>
      </w:r>
      <w:r>
        <w:rPr/>
        <w:t>как</w:t>
      </w:r>
      <w:r>
        <w:rPr>
          <w:spacing w:val="60"/>
        </w:rPr>
        <w:t> </w:t>
      </w:r>
      <w:r>
        <w:rPr>
          <w:spacing w:val="-1"/>
        </w:rPr>
        <w:t>маркер</w:t>
      </w:r>
      <w:r>
        <w:rPr>
          <w:spacing w:val="60"/>
        </w:rPr>
        <w:t> </w:t>
      </w:r>
      <w:r>
        <w:rPr>
          <w:spacing w:val="-1"/>
        </w:rPr>
        <w:t>патогенности.</w:t>
      </w:r>
      <w:r>
        <w:rPr>
          <w:spacing w:val="58"/>
        </w:rPr>
        <w:t> </w:t>
      </w:r>
      <w:r>
        <w:rPr/>
        <w:t>В</w:t>
      </w:r>
      <w:r>
        <w:rPr>
          <w:spacing w:val="59"/>
        </w:rPr>
        <w:t> </w:t>
      </w:r>
      <w:r>
        <w:rPr>
          <w:spacing w:val="-1"/>
        </w:rPr>
        <w:t>случае</w:t>
      </w:r>
      <w:r>
        <w:rPr>
          <w:spacing w:val="41"/>
        </w:rPr>
        <w:t> </w:t>
      </w:r>
      <w:r>
        <w:rPr>
          <w:spacing w:val="-1"/>
        </w:rPr>
        <w:t>инфицирования</w:t>
      </w:r>
      <w:r>
        <w:rPr>
          <w:spacing w:val="3"/>
        </w:rPr>
        <w:t> </w:t>
      </w:r>
      <w:r>
        <w:rPr>
          <w:spacing w:val="-1"/>
        </w:rPr>
        <w:t>амниотических</w:t>
      </w:r>
      <w:r>
        <w:rPr>
          <w:spacing w:val="68"/>
        </w:rPr>
        <w:t> </w:t>
      </w:r>
      <w:r>
        <w:rPr>
          <w:spacing w:val="-1"/>
        </w:rPr>
        <w:t>оболочек</w:t>
      </w:r>
      <w:r>
        <w:rPr>
          <w:spacing w:val="1"/>
        </w:rPr>
        <w:t> </w:t>
      </w:r>
      <w:r>
        <w:rPr>
          <w:spacing w:val="-1"/>
        </w:rPr>
        <w:t>может</w:t>
      </w:r>
      <w:r>
        <w:rPr/>
        <w:t> </w:t>
      </w:r>
      <w:r>
        <w:rPr>
          <w:spacing w:val="-1"/>
        </w:rPr>
        <w:t>развиться</w:t>
      </w:r>
      <w:r>
        <w:rPr/>
        <w:t> </w:t>
      </w:r>
      <w:r>
        <w:rPr>
          <w:spacing w:val="-2"/>
        </w:rPr>
        <w:t>многоводие,</w:t>
      </w:r>
      <w:r>
        <w:rPr>
          <w:spacing w:val="45"/>
        </w:rPr>
        <w:t> </w:t>
      </w:r>
      <w:r>
        <w:rPr>
          <w:spacing w:val="-1"/>
        </w:rPr>
        <w:t>специфическое</w:t>
      </w:r>
      <w:r>
        <w:rPr>
          <w:spacing w:val="69"/>
        </w:rPr>
        <w:t> </w:t>
      </w:r>
      <w:r>
        <w:rPr>
          <w:spacing w:val="-1"/>
        </w:rPr>
        <w:t>поражение</w:t>
      </w:r>
      <w:r>
        <w:rPr>
          <w:spacing w:val="1"/>
        </w:rPr>
        <w:t> </w:t>
      </w:r>
      <w:r>
        <w:rPr>
          <w:spacing w:val="-1"/>
        </w:rPr>
        <w:t>плаценты</w:t>
      </w:r>
      <w:r>
        <w:rPr>
          <w:spacing w:val="1"/>
        </w:rPr>
        <w:t> </w:t>
      </w:r>
      <w:r>
        <w:rPr>
          <w:spacing w:val="-1"/>
        </w:rPr>
        <w:t>(плацентит),</w:t>
      </w:r>
      <w:r>
        <w:rPr/>
        <w:t> </w:t>
      </w:r>
      <w:r>
        <w:rPr>
          <w:spacing w:val="-1"/>
        </w:rPr>
        <w:t>плацентарная</w:t>
      </w:r>
      <w:r>
        <w:rPr>
          <w:spacing w:val="29"/>
        </w:rPr>
        <w:t> </w:t>
      </w:r>
      <w:r>
        <w:rPr>
          <w:spacing w:val="-1"/>
        </w:rPr>
        <w:t>недостаточность,</w:t>
      </w:r>
      <w:r>
        <w:rPr>
          <w:spacing w:val="69"/>
        </w:rPr>
        <w:t> </w:t>
      </w:r>
      <w:r>
        <w:rPr>
          <w:spacing w:val="-1"/>
        </w:rPr>
        <w:t>гипотрофия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>
          <w:spacing w:val="-1"/>
        </w:rPr>
        <w:t>гипоксия</w:t>
      </w:r>
      <w:r>
        <w:rPr>
          <w:spacing w:val="1"/>
        </w:rPr>
        <w:t> </w:t>
      </w:r>
      <w:r>
        <w:rPr>
          <w:spacing w:val="-1"/>
        </w:rPr>
        <w:t>плода.</w:t>
      </w:r>
      <w:r>
        <w:rPr>
          <w:spacing w:val="69"/>
        </w:rPr>
        <w:t> </w:t>
      </w:r>
      <w:r>
        <w:rPr>
          <w:spacing w:val="-1"/>
        </w:rPr>
        <w:t>При</w:t>
      </w:r>
      <w:r>
        <w:rPr>
          <w:spacing w:val="1"/>
        </w:rPr>
        <w:t> </w:t>
      </w:r>
      <w:r>
        <w:rPr>
          <w:spacing w:val="-1"/>
        </w:rPr>
        <w:t>эхографическом</w:t>
      </w:r>
      <w:r>
        <w:rPr>
          <w:spacing w:val="29"/>
        </w:rPr>
        <w:t> </w:t>
      </w:r>
      <w:r>
        <w:rPr>
          <w:spacing w:val="-1"/>
        </w:rPr>
        <w:t>исследовании</w:t>
      </w:r>
      <w:r>
        <w:rPr>
          <w:spacing w:val="30"/>
        </w:rPr>
        <w:t> </w:t>
      </w:r>
      <w:r>
        <w:rPr>
          <w:spacing w:val="-1"/>
        </w:rPr>
        <w:t>беременных</w:t>
      </w:r>
      <w:r>
        <w:rPr>
          <w:spacing w:val="31"/>
        </w:rPr>
        <w:t> </w:t>
      </w:r>
      <w:r>
        <w:rPr/>
        <w:t>с</w:t>
      </w:r>
      <w:r>
        <w:rPr>
          <w:spacing w:val="30"/>
        </w:rPr>
        <w:t> </w:t>
      </w:r>
      <w:r>
        <w:rPr>
          <w:spacing w:val="-1"/>
        </w:rPr>
        <w:t>внутриутробным</w:t>
      </w:r>
      <w:r>
        <w:rPr>
          <w:spacing w:val="29"/>
        </w:rPr>
        <w:t> </w:t>
      </w:r>
      <w:r>
        <w:rPr>
          <w:spacing w:val="-1"/>
        </w:rPr>
        <w:t>инфицированием</w:t>
      </w:r>
      <w:r>
        <w:rPr>
          <w:spacing w:val="29"/>
        </w:rPr>
        <w:t> </w:t>
      </w:r>
      <w:r>
        <w:rPr>
          <w:spacing w:val="-1"/>
        </w:rPr>
        <w:t>выявляются</w:t>
      </w:r>
      <w:r>
        <w:rPr>
          <w:spacing w:val="29"/>
        </w:rPr>
        <w:t> </w:t>
      </w:r>
      <w:r>
        <w:rPr>
          <w:spacing w:val="-1"/>
        </w:rPr>
        <w:t>следующие</w:t>
      </w:r>
      <w:r>
        <w:rPr>
          <w:spacing w:val="39"/>
        </w:rPr>
        <w:t> </w:t>
      </w:r>
      <w:r>
        <w:rPr>
          <w:spacing w:val="-1"/>
        </w:rPr>
        <w:t>признаки:</w:t>
      </w:r>
      <w:r>
        <w:rPr>
          <w:spacing w:val="38"/>
        </w:rPr>
        <w:t> </w:t>
      </w:r>
      <w:r>
        <w:rPr>
          <w:spacing w:val="-1"/>
        </w:rPr>
        <w:t>многоводие,</w:t>
      </w:r>
      <w:r>
        <w:rPr>
          <w:spacing w:val="36"/>
        </w:rPr>
        <w:t> </w:t>
      </w:r>
      <w:r>
        <w:rPr>
          <w:spacing w:val="-1"/>
        </w:rPr>
        <w:t>маловодие,</w:t>
      </w:r>
      <w:r>
        <w:rPr>
          <w:spacing w:val="38"/>
        </w:rPr>
        <w:t> </w:t>
      </w:r>
      <w:r>
        <w:rPr>
          <w:spacing w:val="-1"/>
        </w:rPr>
        <w:t>гиперэхогенная</w:t>
      </w:r>
      <w:r>
        <w:rPr>
          <w:spacing w:val="39"/>
        </w:rPr>
        <w:t> </w:t>
      </w:r>
      <w:r>
        <w:rPr>
          <w:spacing w:val="-1"/>
        </w:rPr>
        <w:t>взвесь</w:t>
      </w:r>
      <w:r>
        <w:rPr>
          <w:spacing w:val="38"/>
        </w:rPr>
        <w:t> </w:t>
      </w:r>
      <w:r>
        <w:rPr/>
        <w:t>в</w:t>
      </w:r>
      <w:r>
        <w:rPr>
          <w:spacing w:val="33"/>
        </w:rPr>
        <w:t> </w:t>
      </w:r>
      <w:r>
        <w:rPr>
          <w:spacing w:val="-1"/>
        </w:rPr>
        <w:t>околоплодных</w:t>
      </w:r>
      <w:r>
        <w:rPr>
          <w:spacing w:val="6"/>
        </w:rPr>
        <w:t> </w:t>
      </w:r>
      <w:r>
        <w:rPr>
          <w:spacing w:val="-1"/>
        </w:rPr>
        <w:t>водах,</w:t>
      </w:r>
      <w:r>
        <w:rPr>
          <w:spacing w:val="5"/>
        </w:rPr>
        <w:t> </w:t>
      </w:r>
      <w:r>
        <w:rPr>
          <w:spacing w:val="-1"/>
        </w:rPr>
        <w:t>изменения</w:t>
      </w:r>
      <w:r>
        <w:rPr>
          <w:spacing w:val="4"/>
        </w:rPr>
        <w:t> </w:t>
      </w:r>
      <w:r>
        <w:rPr>
          <w:spacing w:val="-1"/>
        </w:rPr>
        <w:t>плаценты.</w:t>
      </w:r>
      <w:r>
        <w:rPr>
          <w:spacing w:val="6"/>
        </w:rPr>
        <w:t> </w:t>
      </w:r>
      <w:r>
        <w:rPr>
          <w:spacing w:val="-2"/>
        </w:rPr>
        <w:t>При</w:t>
      </w:r>
      <w:r>
        <w:rPr>
          <w:spacing w:val="6"/>
        </w:rPr>
        <w:t> </w:t>
      </w:r>
      <w:r>
        <w:rPr>
          <w:spacing w:val="-2"/>
        </w:rPr>
        <w:t>проведении</w:t>
      </w:r>
      <w:r>
        <w:rPr>
          <w:spacing w:val="6"/>
        </w:rPr>
        <w:t> </w:t>
      </w:r>
      <w:r>
        <w:rPr>
          <w:spacing w:val="-1"/>
        </w:rPr>
        <w:t>ультразвуковой</w:t>
      </w:r>
      <w:r>
        <w:rPr>
          <w:spacing w:val="53"/>
        </w:rPr>
        <w:t> </w:t>
      </w:r>
      <w:r>
        <w:rPr>
          <w:spacing w:val="-1"/>
        </w:rPr>
        <w:t>плацентографии</w:t>
      </w:r>
      <w:r>
        <w:rPr>
          <w:spacing w:val="65"/>
        </w:rPr>
        <w:t> </w:t>
      </w:r>
      <w:r>
        <w:rPr/>
        <w:t>у</w:t>
      </w:r>
      <w:r>
        <w:rPr>
          <w:spacing w:val="61"/>
        </w:rPr>
        <w:t> </w:t>
      </w:r>
      <w:r>
        <w:rPr>
          <w:spacing w:val="-1"/>
        </w:rPr>
        <w:t>женщин</w:t>
      </w:r>
      <w:r>
        <w:rPr>
          <w:spacing w:val="65"/>
        </w:rPr>
        <w:t> </w:t>
      </w:r>
      <w:r>
        <w:rPr/>
        <w:t>с</w:t>
      </w:r>
      <w:r>
        <w:rPr>
          <w:spacing w:val="63"/>
        </w:rPr>
        <w:t> </w:t>
      </w:r>
      <w:r>
        <w:rPr>
          <w:spacing w:val="-1"/>
        </w:rPr>
        <w:t>инфекционной</w:t>
      </w:r>
      <w:r>
        <w:rPr>
          <w:spacing w:val="63"/>
        </w:rPr>
        <w:t> </w:t>
      </w:r>
      <w:r>
        <w:rPr>
          <w:spacing w:val="-1"/>
        </w:rPr>
        <w:t>патологией</w:t>
      </w:r>
      <w:r>
        <w:rPr>
          <w:spacing w:val="65"/>
        </w:rPr>
        <w:t> </w:t>
      </w:r>
      <w:r>
        <w:rPr>
          <w:spacing w:val="-1"/>
        </w:rPr>
        <w:t>гениталий</w:t>
      </w:r>
      <w:r>
        <w:rPr>
          <w:spacing w:val="29"/>
        </w:rPr>
        <w:t> </w:t>
      </w:r>
      <w:r>
        <w:rPr>
          <w:spacing w:val="-1"/>
        </w:rPr>
        <w:t>обнаруживаются:</w:t>
      </w:r>
      <w:r>
        <w:rPr>
          <w:spacing w:val="2"/>
        </w:rPr>
        <w:t> </w:t>
      </w:r>
      <w:r>
        <w:rPr>
          <w:spacing w:val="-1"/>
        </w:rPr>
        <w:t>утолщение</w:t>
      </w:r>
      <w:r>
        <w:rPr>
          <w:spacing w:val="1"/>
        </w:rPr>
        <w:t> </w:t>
      </w:r>
      <w:r>
        <w:rPr>
          <w:spacing w:val="-1"/>
        </w:rPr>
        <w:t>плаценты,</w:t>
      </w:r>
      <w:r>
        <w:rPr>
          <w:spacing w:val="3"/>
        </w:rPr>
        <w:t> </w:t>
      </w:r>
      <w:r>
        <w:rPr>
          <w:spacing w:val="-2"/>
        </w:rPr>
        <w:t>разнородная</w:t>
      </w:r>
      <w:r>
        <w:rPr>
          <w:spacing w:val="4"/>
        </w:rPr>
        <w:t> </w:t>
      </w:r>
      <w:r>
        <w:rPr>
          <w:spacing w:val="-1"/>
        </w:rPr>
        <w:t>эхогенность</w:t>
      </w:r>
      <w:r>
        <w:rPr/>
        <w:t> </w:t>
      </w:r>
      <w:r>
        <w:rPr>
          <w:spacing w:val="-2"/>
        </w:rPr>
        <w:t>паренхимы</w:t>
      </w:r>
      <w:r>
        <w:rPr>
          <w:spacing w:val="71"/>
        </w:rPr>
        <w:t> </w:t>
      </w:r>
      <w:r>
        <w:rPr>
          <w:spacing w:val="-1"/>
        </w:rPr>
        <w:t>плаценты,</w:t>
      </w:r>
      <w:r>
        <w:rPr>
          <w:spacing w:val="8"/>
        </w:rPr>
        <w:t> </w:t>
      </w:r>
      <w:r>
        <w:rPr>
          <w:spacing w:val="-1"/>
        </w:rPr>
        <w:t>преждевременное</w:t>
      </w:r>
      <w:r>
        <w:rPr>
          <w:spacing w:val="8"/>
        </w:rPr>
        <w:t> </w:t>
      </w:r>
      <w:r>
        <w:rPr>
          <w:spacing w:val="-1"/>
        </w:rPr>
        <w:t>«старение»</w:t>
      </w:r>
      <w:r>
        <w:rPr>
          <w:spacing w:val="4"/>
        </w:rPr>
        <w:t> </w:t>
      </w:r>
      <w:r>
        <w:rPr>
          <w:spacing w:val="-1"/>
        </w:rPr>
        <w:t>плаценты,</w:t>
      </w:r>
      <w:r>
        <w:rPr>
          <w:spacing w:val="6"/>
        </w:rPr>
        <w:t> </w:t>
      </w:r>
      <w:r>
        <w:rPr>
          <w:spacing w:val="-1"/>
        </w:rPr>
        <w:t>расширение</w:t>
      </w:r>
      <w:r>
        <w:rPr>
          <w:spacing w:val="29"/>
        </w:rPr>
        <w:t> </w:t>
      </w:r>
      <w:r>
        <w:rPr>
          <w:spacing w:val="-1"/>
        </w:rPr>
        <w:t>межворсинчатых</w:t>
      </w:r>
      <w:r>
        <w:rPr>
          <w:spacing w:val="44"/>
        </w:rPr>
        <w:t> </w:t>
      </w:r>
      <w:r>
        <w:rPr>
          <w:spacing w:val="-1"/>
        </w:rPr>
        <w:t>пространств,</w:t>
      </w:r>
      <w:r>
        <w:rPr>
          <w:spacing w:val="42"/>
        </w:rPr>
        <w:t> </w:t>
      </w:r>
      <w:r>
        <w:rPr>
          <w:spacing w:val="-1"/>
        </w:rPr>
        <w:t>расширение</w:t>
      </w:r>
      <w:r>
        <w:rPr>
          <w:spacing w:val="44"/>
        </w:rPr>
        <w:t> </w:t>
      </w:r>
      <w:r>
        <w:rPr>
          <w:spacing w:val="-1"/>
        </w:rPr>
        <w:t>субхориального</w:t>
      </w:r>
      <w:r>
        <w:rPr>
          <w:spacing w:val="44"/>
        </w:rPr>
        <w:t> </w:t>
      </w:r>
      <w:r>
        <w:rPr>
          <w:spacing w:val="-1"/>
        </w:rPr>
        <w:t>пространства,</w:t>
      </w:r>
      <w:r>
        <w:rPr>
          <w:spacing w:val="31"/>
        </w:rPr>
        <w:t> </w:t>
      </w:r>
      <w:r>
        <w:rPr>
          <w:spacing w:val="-1"/>
        </w:rPr>
        <w:t>утолщение/удвоение</w:t>
      </w:r>
      <w:r>
        <w:rPr/>
        <w:t>  </w:t>
      </w:r>
      <w:r>
        <w:rPr>
          <w:spacing w:val="58"/>
        </w:rPr>
        <w:t> </w:t>
      </w:r>
      <w:r>
        <w:rPr>
          <w:spacing w:val="-1"/>
        </w:rPr>
        <w:t>контура</w:t>
      </w:r>
      <w:r>
        <w:rPr/>
        <w:t>  </w:t>
      </w:r>
      <w:r>
        <w:rPr>
          <w:spacing w:val="58"/>
        </w:rPr>
        <w:t> </w:t>
      </w:r>
      <w:r>
        <w:rPr>
          <w:spacing w:val="-1"/>
        </w:rPr>
        <w:t>базальной</w:t>
      </w:r>
      <w:r>
        <w:rPr/>
        <w:t>  </w:t>
      </w:r>
      <w:r>
        <w:rPr>
          <w:spacing w:val="59"/>
        </w:rPr>
        <w:t> </w:t>
      </w:r>
      <w:r>
        <w:rPr>
          <w:spacing w:val="-1"/>
        </w:rPr>
        <w:t>пластинки.</w:t>
      </w:r>
      <w:r>
        <w:rPr/>
        <w:t>  </w:t>
      </w:r>
      <w:r>
        <w:rPr>
          <w:spacing w:val="57"/>
        </w:rPr>
        <w:t> </w:t>
      </w:r>
      <w:r>
        <w:rPr/>
        <w:t>Для  </w:t>
      </w:r>
      <w:r>
        <w:rPr>
          <w:spacing w:val="58"/>
        </w:rPr>
        <w:t> </w:t>
      </w:r>
      <w:r>
        <w:rPr>
          <w:spacing w:val="-1"/>
        </w:rPr>
        <w:t>беременных</w:t>
      </w:r>
      <w:r>
        <w:rPr/>
        <w:t>  </w:t>
      </w:r>
      <w:r>
        <w:rPr>
          <w:spacing w:val="57"/>
        </w:rPr>
        <w:t> </w:t>
      </w:r>
      <w:r>
        <w:rPr/>
        <w:t>с</w:t>
      </w:r>
    </w:p>
    <w:p>
      <w:pPr>
        <w:spacing w:after="0" w:line="276" w:lineRule="auto"/>
        <w:jc w:val="both"/>
        <w:sectPr>
          <w:pgSz w:w="11900" w:h="16850"/>
          <w:pgMar w:header="0" w:footer="948" w:top="800" w:bottom="1140" w:left="1440" w:right="600"/>
        </w:sectPr>
      </w:pPr>
    </w:p>
    <w:p>
      <w:pPr>
        <w:pStyle w:val="BodyText"/>
        <w:spacing w:line="277" w:lineRule="auto" w:before="51"/>
        <w:ind w:left="158" w:right="180"/>
        <w:jc w:val="both"/>
      </w:pPr>
      <w:r>
        <w:rPr>
          <w:spacing w:val="-1"/>
        </w:rPr>
        <w:t>хламидийной</w:t>
      </w:r>
      <w:r>
        <w:rPr>
          <w:spacing w:val="52"/>
        </w:rPr>
        <w:t> </w:t>
      </w:r>
      <w:r>
        <w:rPr>
          <w:spacing w:val="-1"/>
        </w:rPr>
        <w:t>инфекцией</w:t>
      </w:r>
      <w:r>
        <w:rPr>
          <w:spacing w:val="50"/>
        </w:rPr>
        <w:t> </w:t>
      </w:r>
      <w:r>
        <w:rPr/>
        <w:t>и</w:t>
      </w:r>
      <w:r>
        <w:rPr>
          <w:spacing w:val="52"/>
        </w:rPr>
        <w:t> </w:t>
      </w:r>
      <w:r>
        <w:rPr>
          <w:spacing w:val="-1"/>
        </w:rPr>
        <w:t>фетоплацентарной</w:t>
      </w:r>
      <w:r>
        <w:rPr>
          <w:spacing w:val="50"/>
        </w:rPr>
        <w:t> </w:t>
      </w:r>
      <w:r>
        <w:rPr>
          <w:spacing w:val="-1"/>
        </w:rPr>
        <w:t>недостаточностью</w:t>
      </w:r>
      <w:r>
        <w:rPr>
          <w:spacing w:val="48"/>
        </w:rPr>
        <w:t> </w:t>
      </w:r>
      <w:r>
        <w:rPr>
          <w:spacing w:val="-1"/>
        </w:rPr>
        <w:t>первичными</w:t>
      </w:r>
      <w:r>
        <w:rPr>
          <w:spacing w:val="21"/>
        </w:rPr>
        <w:t> </w:t>
      </w:r>
      <w:r>
        <w:rPr/>
        <w:t>ее </w:t>
      </w:r>
      <w:r>
        <w:rPr>
          <w:spacing w:val="-1"/>
        </w:rPr>
        <w:t>проявлениями</w:t>
      </w:r>
      <w:r>
        <w:rPr/>
        <w:t> </w:t>
      </w:r>
      <w:r>
        <w:rPr>
          <w:spacing w:val="-1"/>
        </w:rPr>
        <w:t>являются нарушения</w:t>
      </w:r>
      <w:r>
        <w:rPr/>
        <w:t> </w:t>
      </w:r>
      <w:r>
        <w:rPr>
          <w:spacing w:val="-2"/>
        </w:rPr>
        <w:t>внутриплацентарного</w:t>
      </w:r>
      <w:r>
        <w:rPr>
          <w:spacing w:val="1"/>
        </w:rPr>
        <w:t> </w:t>
      </w:r>
      <w:r>
        <w:rPr>
          <w:spacing w:val="-1"/>
        </w:rPr>
        <w:t>кровотока</w:t>
      </w:r>
      <w:r>
        <w:rPr/>
        <w:t> </w:t>
      </w:r>
      <w:r>
        <w:rPr>
          <w:spacing w:val="-2"/>
        </w:rPr>
        <w:t>[47].</w:t>
      </w:r>
    </w:p>
    <w:p>
      <w:pPr>
        <w:spacing w:before="240"/>
        <w:ind w:left="158" w:right="0" w:firstLine="0"/>
        <w:jc w:val="both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i/>
          <w:spacing w:val="-1"/>
          <w:sz w:val="28"/>
        </w:rPr>
        <w:t>Хламидийная инфекция </w:t>
      </w:r>
      <w:r>
        <w:rPr>
          <w:rFonts w:ascii="Times New Roman" w:hAnsi="Times New Roman"/>
          <w:i/>
          <w:sz w:val="28"/>
        </w:rPr>
        <w:t>у</w:t>
      </w:r>
      <w:r>
        <w:rPr>
          <w:rFonts w:ascii="Times New Roman" w:hAnsi="Times New Roman"/>
          <w:i/>
          <w:spacing w:val="-1"/>
          <w:sz w:val="28"/>
        </w:rPr>
        <w:t> новорожденных</w:t>
      </w:r>
      <w:r>
        <w:rPr>
          <w:rFonts w:ascii="Times New Roman" w:hAnsi="Times New Roman"/>
          <w:sz w:val="28"/>
        </w:rPr>
      </w:r>
    </w:p>
    <w:p>
      <w:pPr>
        <w:pStyle w:val="BodyText"/>
        <w:spacing w:line="276" w:lineRule="auto" w:before="47"/>
        <w:ind w:left="158" w:right="165"/>
        <w:jc w:val="both"/>
      </w:pPr>
      <w:r>
        <w:rPr>
          <w:spacing w:val="-1"/>
        </w:rPr>
        <w:t>При</w:t>
      </w:r>
      <w:r>
        <w:rPr>
          <w:spacing w:val="30"/>
        </w:rPr>
        <w:t> </w:t>
      </w:r>
      <w:r>
        <w:rPr>
          <w:spacing w:val="-1"/>
        </w:rPr>
        <w:t>наличии</w:t>
      </w:r>
      <w:r>
        <w:rPr>
          <w:spacing w:val="27"/>
        </w:rPr>
        <w:t> </w:t>
      </w:r>
      <w:r>
        <w:rPr>
          <w:spacing w:val="-1"/>
        </w:rPr>
        <w:t>хламидийной</w:t>
      </w:r>
      <w:r>
        <w:rPr>
          <w:spacing w:val="30"/>
        </w:rPr>
        <w:t> </w:t>
      </w:r>
      <w:r>
        <w:rPr>
          <w:spacing w:val="-1"/>
        </w:rPr>
        <w:t>урогенитальной</w:t>
      </w:r>
      <w:r>
        <w:rPr>
          <w:spacing w:val="30"/>
        </w:rPr>
        <w:t> </w:t>
      </w:r>
      <w:r>
        <w:rPr>
          <w:spacing w:val="-1"/>
        </w:rPr>
        <w:t>инфекции</w:t>
      </w:r>
      <w:r>
        <w:rPr>
          <w:spacing w:val="30"/>
        </w:rPr>
        <w:t> </w:t>
      </w:r>
      <w:r>
        <w:rPr/>
        <w:t>у</w:t>
      </w:r>
      <w:r>
        <w:rPr>
          <w:spacing w:val="26"/>
        </w:rPr>
        <w:t> </w:t>
      </w:r>
      <w:r>
        <w:rPr>
          <w:spacing w:val="-1"/>
        </w:rPr>
        <w:t>беременных</w:t>
      </w:r>
      <w:r>
        <w:rPr>
          <w:spacing w:val="30"/>
        </w:rPr>
        <w:t> </w:t>
      </w:r>
      <w:r>
        <w:rPr/>
        <w:t>в</w:t>
      </w:r>
      <w:r>
        <w:rPr>
          <w:spacing w:val="25"/>
        </w:rPr>
        <w:t> </w:t>
      </w:r>
      <w:r>
        <w:rPr>
          <w:spacing w:val="-1"/>
        </w:rPr>
        <w:t>большинстве</w:t>
      </w:r>
      <w:r>
        <w:rPr>
          <w:spacing w:val="17"/>
        </w:rPr>
        <w:t> </w:t>
      </w:r>
      <w:r>
        <w:rPr>
          <w:spacing w:val="-1"/>
        </w:rPr>
        <w:t>случаев</w:t>
      </w:r>
      <w:r>
        <w:rPr>
          <w:spacing w:val="20"/>
        </w:rPr>
        <w:t> </w:t>
      </w:r>
      <w:r>
        <w:rPr>
          <w:spacing w:val="-1"/>
        </w:rPr>
        <w:t>хламидии</w:t>
      </w:r>
      <w:r>
        <w:rPr>
          <w:spacing w:val="21"/>
        </w:rPr>
        <w:t> </w:t>
      </w:r>
      <w:r>
        <w:rPr>
          <w:spacing w:val="-1"/>
        </w:rPr>
        <w:t>передаются</w:t>
      </w:r>
      <w:r>
        <w:rPr>
          <w:spacing w:val="21"/>
        </w:rPr>
        <w:t> </w:t>
      </w:r>
      <w:r>
        <w:rPr>
          <w:spacing w:val="-1"/>
        </w:rPr>
        <w:t>новорожденным</w:t>
      </w:r>
      <w:r>
        <w:rPr>
          <w:spacing w:val="20"/>
        </w:rPr>
        <w:t> </w:t>
      </w:r>
      <w:r>
        <w:rPr/>
        <w:t>во</w:t>
      </w:r>
      <w:r>
        <w:rPr>
          <w:spacing w:val="21"/>
        </w:rPr>
        <w:t> </w:t>
      </w:r>
      <w:r>
        <w:rPr>
          <w:spacing w:val="-1"/>
        </w:rPr>
        <w:t>время</w:t>
      </w:r>
      <w:r>
        <w:rPr>
          <w:spacing w:val="19"/>
        </w:rPr>
        <w:t> </w:t>
      </w:r>
      <w:r>
        <w:rPr>
          <w:spacing w:val="-1"/>
        </w:rPr>
        <w:t>родов,</w:t>
      </w:r>
      <w:r>
        <w:rPr>
          <w:spacing w:val="19"/>
        </w:rPr>
        <w:t> </w:t>
      </w:r>
      <w:r>
        <w:rPr/>
        <w:t>в</w:t>
      </w:r>
      <w:r>
        <w:rPr>
          <w:spacing w:val="33"/>
        </w:rPr>
        <w:t> </w:t>
      </w:r>
      <w:r>
        <w:rPr/>
        <w:t>3,2%</w:t>
      </w:r>
      <w:r>
        <w:rPr>
          <w:spacing w:val="51"/>
        </w:rPr>
        <w:t> </w:t>
      </w:r>
      <w:r>
        <w:rPr>
          <w:spacing w:val="-1"/>
        </w:rPr>
        <w:t>имеет</w:t>
      </w:r>
      <w:r>
        <w:rPr>
          <w:spacing w:val="52"/>
        </w:rPr>
        <w:t> </w:t>
      </w:r>
      <w:r>
        <w:rPr>
          <w:spacing w:val="-1"/>
        </w:rPr>
        <w:t>место</w:t>
      </w:r>
      <w:r>
        <w:rPr>
          <w:spacing w:val="53"/>
        </w:rPr>
        <w:t> </w:t>
      </w:r>
      <w:r>
        <w:rPr>
          <w:spacing w:val="-1"/>
        </w:rPr>
        <w:t>интранатальное</w:t>
      </w:r>
      <w:r>
        <w:rPr>
          <w:spacing w:val="52"/>
        </w:rPr>
        <w:t> </w:t>
      </w:r>
      <w:r>
        <w:rPr>
          <w:spacing w:val="-1"/>
        </w:rPr>
        <w:t>инфицирование.</w:t>
      </w:r>
      <w:r>
        <w:rPr>
          <w:spacing w:val="51"/>
        </w:rPr>
        <w:t> </w:t>
      </w:r>
      <w:r>
        <w:rPr>
          <w:spacing w:val="-1"/>
        </w:rPr>
        <w:t>Хламидийная</w:t>
      </w:r>
      <w:r>
        <w:rPr>
          <w:spacing w:val="50"/>
        </w:rPr>
        <w:t> </w:t>
      </w:r>
      <w:r>
        <w:rPr>
          <w:spacing w:val="-1"/>
        </w:rPr>
        <w:t>инфекция</w:t>
      </w:r>
      <w:r>
        <w:rPr>
          <w:spacing w:val="52"/>
        </w:rPr>
        <w:t> </w:t>
      </w:r>
      <w:r>
        <w:rPr/>
        <w:t>у</w:t>
      </w:r>
      <w:r>
        <w:rPr>
          <w:spacing w:val="33"/>
        </w:rPr>
        <w:t> </w:t>
      </w:r>
      <w:r>
        <w:rPr>
          <w:spacing w:val="-1"/>
        </w:rPr>
        <w:t>новорожденных</w:t>
      </w:r>
      <w:r>
        <w:rPr>
          <w:spacing w:val="10"/>
        </w:rPr>
        <w:t> </w:t>
      </w:r>
      <w:r>
        <w:rPr>
          <w:spacing w:val="-1"/>
        </w:rPr>
        <w:t>наиболее</w:t>
      </w:r>
      <w:r>
        <w:rPr>
          <w:spacing w:val="10"/>
        </w:rPr>
        <w:t> </w:t>
      </w:r>
      <w:r>
        <w:rPr>
          <w:spacing w:val="-1"/>
        </w:rPr>
        <w:t>часто</w:t>
      </w:r>
      <w:r>
        <w:rPr>
          <w:spacing w:val="10"/>
        </w:rPr>
        <w:t> </w:t>
      </w:r>
      <w:r>
        <w:rPr>
          <w:spacing w:val="-1"/>
        </w:rPr>
        <w:t>проявляется</w:t>
      </w:r>
      <w:r>
        <w:rPr>
          <w:spacing w:val="8"/>
        </w:rPr>
        <w:t> </w:t>
      </w:r>
      <w:r>
        <w:rPr>
          <w:spacing w:val="-1"/>
        </w:rPr>
        <w:t>конъюнктивитом</w:t>
      </w:r>
      <w:r>
        <w:rPr>
          <w:spacing w:val="10"/>
        </w:rPr>
        <w:t> </w:t>
      </w:r>
      <w:r>
        <w:rPr>
          <w:spacing w:val="-1"/>
        </w:rPr>
        <w:t>(33,4%),</w:t>
      </w:r>
      <w:r>
        <w:rPr>
          <w:spacing w:val="25"/>
        </w:rPr>
        <w:t> </w:t>
      </w:r>
      <w:r>
        <w:rPr>
          <w:spacing w:val="-1"/>
        </w:rPr>
        <w:t>поражением</w:t>
      </w:r>
      <w:r>
        <w:rPr>
          <w:spacing w:val="52"/>
        </w:rPr>
        <w:t> </w:t>
      </w:r>
      <w:r>
        <w:rPr>
          <w:spacing w:val="-1"/>
        </w:rPr>
        <w:t>дыхательных</w:t>
      </w:r>
      <w:r>
        <w:rPr>
          <w:spacing w:val="53"/>
        </w:rPr>
        <w:t> </w:t>
      </w:r>
      <w:r>
        <w:rPr>
          <w:spacing w:val="-1"/>
        </w:rPr>
        <w:t>путей</w:t>
      </w:r>
      <w:r>
        <w:rPr>
          <w:spacing w:val="55"/>
        </w:rPr>
        <w:t> </w:t>
      </w:r>
      <w:r>
        <w:rPr>
          <w:spacing w:val="-1"/>
        </w:rPr>
        <w:t>(22,2%),</w:t>
      </w:r>
      <w:r>
        <w:rPr>
          <w:spacing w:val="54"/>
        </w:rPr>
        <w:t> </w:t>
      </w:r>
      <w:r>
        <w:rPr>
          <w:spacing w:val="-1"/>
        </w:rPr>
        <w:t>инфекцией</w:t>
      </w:r>
      <w:r>
        <w:rPr>
          <w:spacing w:val="55"/>
        </w:rPr>
        <w:t> </w:t>
      </w:r>
      <w:r>
        <w:rPr>
          <w:spacing w:val="-1"/>
        </w:rPr>
        <w:t>мочевых</w:t>
      </w:r>
      <w:r>
        <w:rPr>
          <w:spacing w:val="53"/>
        </w:rPr>
        <w:t> </w:t>
      </w:r>
      <w:r>
        <w:rPr>
          <w:spacing w:val="-1"/>
        </w:rPr>
        <w:t>путей</w:t>
      </w:r>
      <w:r>
        <w:rPr>
          <w:spacing w:val="55"/>
        </w:rPr>
        <w:t> </w:t>
      </w:r>
      <w:r>
        <w:rPr>
          <w:spacing w:val="-1"/>
        </w:rPr>
        <w:t>(22,2%),</w:t>
      </w:r>
      <w:r>
        <w:rPr>
          <w:spacing w:val="37"/>
        </w:rPr>
        <w:t> </w:t>
      </w:r>
      <w:r>
        <w:rPr>
          <w:spacing w:val="-1"/>
        </w:rPr>
        <w:t>вульвитом</w:t>
      </w:r>
      <w:r>
        <w:rPr>
          <w:spacing w:val="18"/>
        </w:rPr>
        <w:t> </w:t>
      </w:r>
      <w:r>
        <w:rPr>
          <w:spacing w:val="-1"/>
        </w:rPr>
        <w:t>(11,1%),</w:t>
      </w:r>
      <w:r>
        <w:rPr>
          <w:spacing w:val="17"/>
        </w:rPr>
        <w:t> </w:t>
      </w:r>
      <w:r>
        <w:rPr>
          <w:spacing w:val="-1"/>
        </w:rPr>
        <w:t>реже</w:t>
      </w:r>
      <w:r>
        <w:rPr>
          <w:spacing w:val="15"/>
        </w:rPr>
        <w:t> </w:t>
      </w:r>
      <w:r>
        <w:rPr>
          <w:spacing w:val="-1"/>
        </w:rPr>
        <w:t>хладимии</w:t>
      </w:r>
      <w:r>
        <w:rPr>
          <w:spacing w:val="18"/>
        </w:rPr>
        <w:t> </w:t>
      </w:r>
      <w:r>
        <w:rPr>
          <w:spacing w:val="-1"/>
        </w:rPr>
        <w:t>выделяют</w:t>
      </w:r>
      <w:r>
        <w:rPr>
          <w:spacing w:val="17"/>
        </w:rPr>
        <w:t> </w:t>
      </w:r>
      <w:r>
        <w:rPr/>
        <w:t>из</w:t>
      </w:r>
      <w:r>
        <w:rPr>
          <w:spacing w:val="15"/>
        </w:rPr>
        <w:t> </w:t>
      </w:r>
      <w:r>
        <w:rPr>
          <w:spacing w:val="-1"/>
        </w:rPr>
        <w:t>ротоглотки,</w:t>
      </w:r>
      <w:r>
        <w:rPr>
          <w:spacing w:val="17"/>
        </w:rPr>
        <w:t> </w:t>
      </w:r>
      <w:r>
        <w:rPr>
          <w:spacing w:val="-1"/>
        </w:rPr>
        <w:t>носоглотки</w:t>
      </w:r>
      <w:r>
        <w:rPr>
          <w:spacing w:val="16"/>
        </w:rPr>
        <w:t> </w:t>
      </w:r>
      <w:r>
        <w:rPr/>
        <w:t>и</w:t>
      </w:r>
      <w:r>
        <w:rPr>
          <w:spacing w:val="47"/>
        </w:rPr>
        <w:t> </w:t>
      </w:r>
      <w:r>
        <w:rPr>
          <w:spacing w:val="-1"/>
        </w:rPr>
        <w:t>прямой</w:t>
      </w:r>
      <w:r>
        <w:rPr>
          <w:spacing w:val="16"/>
        </w:rPr>
        <w:t> </w:t>
      </w:r>
      <w:r>
        <w:rPr>
          <w:spacing w:val="-1"/>
        </w:rPr>
        <w:t>кишки</w:t>
      </w:r>
      <w:r>
        <w:rPr>
          <w:spacing w:val="16"/>
        </w:rPr>
        <w:t> </w:t>
      </w:r>
      <w:r>
        <w:rPr>
          <w:spacing w:val="-1"/>
        </w:rPr>
        <w:t>[45].</w:t>
      </w:r>
      <w:r>
        <w:rPr>
          <w:spacing w:val="17"/>
        </w:rPr>
        <w:t> </w:t>
      </w:r>
      <w:r>
        <w:rPr>
          <w:spacing w:val="-1"/>
        </w:rPr>
        <w:t>Кроме</w:t>
      </w:r>
      <w:r>
        <w:rPr>
          <w:spacing w:val="18"/>
        </w:rPr>
        <w:t> </w:t>
      </w:r>
      <w:r>
        <w:rPr>
          <w:spacing w:val="-2"/>
        </w:rPr>
        <w:t>манифестных</w:t>
      </w:r>
      <w:r>
        <w:rPr>
          <w:spacing w:val="16"/>
        </w:rPr>
        <w:t> </w:t>
      </w:r>
      <w:r>
        <w:rPr/>
        <w:t>форм</w:t>
      </w:r>
      <w:r>
        <w:rPr>
          <w:spacing w:val="18"/>
        </w:rPr>
        <w:t> </w:t>
      </w:r>
      <w:r>
        <w:rPr>
          <w:spacing w:val="-1"/>
        </w:rPr>
        <w:t>(конъюнктивит,</w:t>
      </w:r>
      <w:r>
        <w:rPr>
          <w:spacing w:val="15"/>
        </w:rPr>
        <w:t> </w:t>
      </w:r>
      <w:r>
        <w:rPr>
          <w:spacing w:val="-1"/>
        </w:rPr>
        <w:t>пневмония,</w:t>
      </w:r>
      <w:r>
        <w:rPr>
          <w:spacing w:val="53"/>
        </w:rPr>
        <w:t> </w:t>
      </w:r>
      <w:r>
        <w:rPr>
          <w:spacing w:val="-1"/>
        </w:rPr>
        <w:t>инфекция</w:t>
      </w:r>
      <w:r>
        <w:rPr>
          <w:spacing w:val="10"/>
        </w:rPr>
        <w:t> </w:t>
      </w:r>
      <w:r>
        <w:rPr>
          <w:spacing w:val="-1"/>
        </w:rPr>
        <w:t>мочеполовой</w:t>
      </w:r>
      <w:r>
        <w:rPr>
          <w:spacing w:val="10"/>
        </w:rPr>
        <w:t> </w:t>
      </w:r>
      <w:r>
        <w:rPr>
          <w:spacing w:val="-1"/>
        </w:rPr>
        <w:t>системы)</w:t>
      </w:r>
      <w:r>
        <w:rPr>
          <w:spacing w:val="7"/>
        </w:rPr>
        <w:t> </w:t>
      </w:r>
      <w:r>
        <w:rPr>
          <w:spacing w:val="-1"/>
        </w:rPr>
        <w:t>могут</w:t>
      </w:r>
      <w:r>
        <w:rPr>
          <w:spacing w:val="9"/>
        </w:rPr>
        <w:t> </w:t>
      </w:r>
      <w:r>
        <w:rPr>
          <w:spacing w:val="-1"/>
        </w:rPr>
        <w:t>наблюдаться</w:t>
      </w:r>
      <w:r>
        <w:rPr>
          <w:spacing w:val="10"/>
        </w:rPr>
        <w:t> </w:t>
      </w:r>
      <w:r>
        <w:rPr>
          <w:spacing w:val="-1"/>
        </w:rPr>
        <w:t>неспецифические</w:t>
      </w:r>
      <w:r>
        <w:rPr>
          <w:spacing w:val="29"/>
        </w:rPr>
        <w:t> </w:t>
      </w:r>
      <w:r>
        <w:rPr>
          <w:spacing w:val="-1"/>
        </w:rPr>
        <w:t>проявления</w:t>
      </w:r>
      <w:r>
        <w:rPr>
          <w:spacing w:val="66"/>
        </w:rPr>
        <w:t> </w:t>
      </w:r>
      <w:r>
        <w:rPr/>
        <w:t>в</w:t>
      </w:r>
      <w:r>
        <w:rPr>
          <w:spacing w:val="65"/>
        </w:rPr>
        <w:t> </w:t>
      </w:r>
      <w:r>
        <w:rPr>
          <w:spacing w:val="-1"/>
        </w:rPr>
        <w:t>виде</w:t>
      </w:r>
      <w:r>
        <w:rPr>
          <w:spacing w:val="66"/>
        </w:rPr>
        <w:t> </w:t>
      </w:r>
      <w:r>
        <w:rPr>
          <w:spacing w:val="-1"/>
        </w:rPr>
        <w:t>отечного</w:t>
      </w:r>
      <w:r>
        <w:rPr>
          <w:spacing w:val="64"/>
        </w:rPr>
        <w:t> </w:t>
      </w:r>
      <w:r>
        <w:rPr/>
        <w:t>и</w:t>
      </w:r>
      <w:r>
        <w:rPr>
          <w:spacing w:val="66"/>
        </w:rPr>
        <w:t> </w:t>
      </w:r>
      <w:r>
        <w:rPr>
          <w:spacing w:val="-1"/>
        </w:rPr>
        <w:t>геморрагического</w:t>
      </w:r>
      <w:r>
        <w:rPr>
          <w:spacing w:val="64"/>
        </w:rPr>
        <w:t> </w:t>
      </w:r>
      <w:r>
        <w:rPr>
          <w:spacing w:val="-1"/>
        </w:rPr>
        <w:t>синдромов,</w:t>
      </w:r>
      <w:r>
        <w:rPr>
          <w:spacing w:val="65"/>
        </w:rPr>
        <w:t> </w:t>
      </w:r>
      <w:r>
        <w:rPr>
          <w:spacing w:val="-1"/>
        </w:rPr>
        <w:t>длительной</w:t>
      </w:r>
      <w:r>
        <w:rPr>
          <w:spacing w:val="25"/>
        </w:rPr>
        <w:t> </w:t>
      </w:r>
      <w:r>
        <w:rPr>
          <w:spacing w:val="-2"/>
        </w:rPr>
        <w:t>гипербилирубинемии,</w:t>
      </w:r>
      <w:r>
        <w:rPr>
          <w:spacing w:val="24"/>
        </w:rPr>
        <w:t> </w:t>
      </w:r>
      <w:r>
        <w:rPr>
          <w:spacing w:val="-1"/>
        </w:rPr>
        <w:t>замедленного</w:t>
      </w:r>
      <w:r>
        <w:rPr>
          <w:spacing w:val="23"/>
        </w:rPr>
        <w:t> </w:t>
      </w:r>
      <w:r>
        <w:rPr>
          <w:spacing w:val="-1"/>
        </w:rPr>
        <w:t>восстановления</w:t>
      </w:r>
      <w:r>
        <w:rPr>
          <w:spacing w:val="33"/>
        </w:rPr>
        <w:t> </w:t>
      </w:r>
      <w:r>
        <w:rPr>
          <w:spacing w:val="-1"/>
        </w:rPr>
        <w:t>массы</w:t>
      </w:r>
      <w:r>
        <w:rPr>
          <w:spacing w:val="25"/>
        </w:rPr>
        <w:t> </w:t>
      </w:r>
      <w:r>
        <w:rPr>
          <w:spacing w:val="-1"/>
        </w:rPr>
        <w:t>тела.</w:t>
      </w:r>
      <w:r>
        <w:rPr>
          <w:spacing w:val="24"/>
        </w:rPr>
        <w:t> </w:t>
      </w:r>
      <w:r>
        <w:rPr/>
        <w:t>В </w:t>
      </w:r>
      <w:r>
        <w:rPr>
          <w:spacing w:val="24"/>
        </w:rPr>
        <w:t> </w:t>
      </w:r>
      <w:r>
        <w:rPr>
          <w:spacing w:val="-1"/>
        </w:rPr>
        <w:t>ряде</w:t>
      </w:r>
      <w:r>
        <w:rPr>
          <w:spacing w:val="69"/>
        </w:rPr>
        <w:t> </w:t>
      </w:r>
      <w:r>
        <w:rPr>
          <w:spacing w:val="-1"/>
        </w:rPr>
        <w:t>случаев</w:t>
      </w:r>
      <w:r>
        <w:rPr>
          <w:spacing w:val="48"/>
        </w:rPr>
        <w:t> </w:t>
      </w:r>
      <w:r>
        <w:rPr>
          <w:spacing w:val="-1"/>
        </w:rPr>
        <w:t>внутриутробное</w:t>
      </w:r>
      <w:r>
        <w:rPr>
          <w:spacing w:val="46"/>
        </w:rPr>
        <w:t> </w:t>
      </w:r>
      <w:r>
        <w:rPr>
          <w:spacing w:val="-1"/>
        </w:rPr>
        <w:t>инфицирование</w:t>
      </w:r>
      <w:r>
        <w:rPr>
          <w:spacing w:val="48"/>
        </w:rPr>
        <w:t> </w:t>
      </w:r>
      <w:r>
        <w:rPr>
          <w:spacing w:val="-1"/>
        </w:rPr>
        <w:t>может</w:t>
      </w:r>
      <w:r>
        <w:rPr>
          <w:spacing w:val="48"/>
        </w:rPr>
        <w:t> </w:t>
      </w:r>
      <w:r>
        <w:rPr>
          <w:spacing w:val="-1"/>
        </w:rPr>
        <w:t>проявляться</w:t>
      </w:r>
      <w:r>
        <w:rPr>
          <w:spacing w:val="48"/>
        </w:rPr>
        <w:t> </w:t>
      </w:r>
      <w:r>
        <w:rPr/>
        <w:t>в</w:t>
      </w:r>
      <w:r>
        <w:rPr>
          <w:spacing w:val="47"/>
        </w:rPr>
        <w:t> </w:t>
      </w:r>
      <w:r>
        <w:rPr>
          <w:spacing w:val="-1"/>
        </w:rPr>
        <w:t>виде</w:t>
      </w:r>
      <w:r>
        <w:rPr>
          <w:spacing w:val="37"/>
        </w:rPr>
        <w:t> </w:t>
      </w:r>
      <w:r>
        <w:rPr>
          <w:spacing w:val="-1"/>
        </w:rPr>
        <w:t>генерализованной</w:t>
      </w:r>
      <w:r>
        <w:rPr>
          <w:spacing w:val="52"/>
        </w:rPr>
        <w:t> </w:t>
      </w:r>
      <w:r>
        <w:rPr/>
        <w:t>формы,</w:t>
      </w:r>
      <w:r>
        <w:rPr>
          <w:spacing w:val="53"/>
        </w:rPr>
        <w:t> </w:t>
      </w:r>
      <w:r>
        <w:rPr>
          <w:spacing w:val="-2"/>
        </w:rPr>
        <w:t>синдрома</w:t>
      </w:r>
      <w:r>
        <w:rPr>
          <w:spacing w:val="54"/>
        </w:rPr>
        <w:t> </w:t>
      </w:r>
      <w:r>
        <w:rPr>
          <w:spacing w:val="-1"/>
        </w:rPr>
        <w:t>желтухи,</w:t>
      </w:r>
      <w:r>
        <w:rPr>
          <w:spacing w:val="53"/>
        </w:rPr>
        <w:t> </w:t>
      </w:r>
      <w:r>
        <w:rPr>
          <w:spacing w:val="-1"/>
        </w:rPr>
        <w:t>фетального</w:t>
      </w:r>
      <w:r>
        <w:rPr>
          <w:spacing w:val="55"/>
        </w:rPr>
        <w:t> </w:t>
      </w:r>
      <w:r>
        <w:rPr>
          <w:spacing w:val="-1"/>
        </w:rPr>
        <w:t>гепатита,</w:t>
      </w:r>
      <w:r>
        <w:rPr>
          <w:spacing w:val="53"/>
        </w:rPr>
        <w:t> </w:t>
      </w:r>
      <w:r>
        <w:rPr>
          <w:spacing w:val="-1"/>
        </w:rPr>
        <w:t>задержки</w:t>
      </w:r>
      <w:r>
        <w:rPr>
          <w:spacing w:val="49"/>
        </w:rPr>
        <w:t> </w:t>
      </w:r>
      <w:r>
        <w:rPr>
          <w:spacing w:val="-1"/>
        </w:rPr>
        <w:t>внутриутробного</w:t>
      </w:r>
      <w:r>
        <w:rPr>
          <w:spacing w:val="-3"/>
        </w:rPr>
        <w:t> </w:t>
      </w:r>
      <w:r>
        <w:rPr>
          <w:spacing w:val="-1"/>
        </w:rPr>
        <w:t>развития</w:t>
      </w:r>
      <w:r>
        <w:rPr>
          <w:spacing w:val="1"/>
        </w:rPr>
        <w:t> </w:t>
      </w:r>
      <w:r>
        <w:rPr>
          <w:spacing w:val="-2"/>
        </w:rPr>
        <w:t>[46].</w:t>
      </w:r>
    </w:p>
    <w:p>
      <w:pPr>
        <w:pStyle w:val="Heading1"/>
        <w:numPr>
          <w:ilvl w:val="1"/>
          <w:numId w:val="6"/>
        </w:numPr>
        <w:tabs>
          <w:tab w:pos="878" w:val="left" w:leader="none"/>
        </w:tabs>
        <w:spacing w:line="275" w:lineRule="auto" w:before="245" w:after="0"/>
        <w:ind w:left="1214" w:right="534" w:hanging="696"/>
        <w:jc w:val="left"/>
        <w:rPr>
          <w:b w:val="0"/>
          <w:bCs w:val="0"/>
        </w:rPr>
      </w:pPr>
      <w:r>
        <w:rPr>
          <w:spacing w:val="-1"/>
        </w:rPr>
        <w:t>Диагностика</w:t>
      </w:r>
      <w:r>
        <w:rPr>
          <w:spacing w:val="1"/>
        </w:rPr>
        <w:t> </w:t>
      </w:r>
      <w:r>
        <w:rPr>
          <w:spacing w:val="-1"/>
        </w:rPr>
        <w:t>заболевания</w:t>
      </w:r>
      <w:r>
        <w:rPr>
          <w:spacing w:val="-2"/>
        </w:rPr>
        <w:t> </w:t>
      </w:r>
      <w:r>
        <w:rPr>
          <w:spacing w:val="-1"/>
        </w:rPr>
        <w:t>или состояния</w:t>
      </w:r>
      <w:r>
        <w:rPr>
          <w:spacing w:val="-2"/>
        </w:rPr>
        <w:t> </w:t>
      </w:r>
      <w:r>
        <w:rPr>
          <w:spacing w:val="-1"/>
        </w:rPr>
        <w:t>(группы заболеваний или</w:t>
      </w:r>
      <w:r>
        <w:rPr>
          <w:spacing w:val="45"/>
        </w:rPr>
        <w:t> </w:t>
      </w:r>
      <w:r>
        <w:rPr>
          <w:spacing w:val="-1"/>
        </w:rPr>
        <w:t>состояний), медицинские</w:t>
      </w:r>
      <w:r>
        <w:rPr/>
        <w:t> </w:t>
      </w:r>
      <w:r>
        <w:rPr>
          <w:spacing w:val="-1"/>
        </w:rPr>
        <w:t>показания</w:t>
      </w:r>
      <w:r>
        <w:rPr>
          <w:spacing w:val="-2"/>
        </w:rPr>
        <w:t> </w:t>
      </w:r>
      <w:r>
        <w:rPr/>
        <w:t>и</w:t>
      </w:r>
      <w:r>
        <w:rPr>
          <w:spacing w:val="-1"/>
        </w:rPr>
        <w:t> противопоказания</w:t>
      </w:r>
      <w:r>
        <w:rPr>
          <w:spacing w:val="-2"/>
        </w:rPr>
        <w:t> </w:t>
      </w:r>
      <w:r>
        <w:rPr/>
        <w:t>к</w:t>
      </w:r>
      <w:r>
        <w:rPr>
          <w:b w:val="0"/>
        </w:rPr>
      </w:r>
    </w:p>
    <w:p>
      <w:pPr>
        <w:spacing w:before="1"/>
        <w:ind w:left="158" w:right="0" w:firstLine="2616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b/>
          <w:spacing w:val="-1"/>
          <w:sz w:val="28"/>
        </w:rPr>
        <w:t>применению методов диагностики</w:t>
      </w:r>
      <w:r>
        <w:rPr>
          <w:rFonts w:ascii="Times New Roman" w:hAnsi="Times New Roman"/>
          <w:sz w:val="28"/>
        </w:rPr>
      </w:r>
    </w:p>
    <w:p>
      <w:pPr>
        <w:spacing w:line="240" w:lineRule="auto" w:before="3"/>
        <w:rPr>
          <w:rFonts w:ascii="Times New Roman" w:hAnsi="Times New Roman" w:cs="Times New Roman" w:eastAsia="Times New Roman"/>
          <w:b/>
          <w:bCs/>
          <w:sz w:val="25"/>
          <w:szCs w:val="25"/>
        </w:rPr>
      </w:pPr>
    </w:p>
    <w:p>
      <w:pPr>
        <w:pStyle w:val="Heading1"/>
        <w:spacing w:line="240" w:lineRule="auto"/>
        <w:ind w:left="158" w:right="0"/>
        <w:jc w:val="both"/>
        <w:rPr>
          <w:b w:val="0"/>
          <w:bCs w:val="0"/>
        </w:rPr>
      </w:pPr>
      <w:bookmarkStart w:name="_TOC_250016" w:id="3"/>
      <w:r>
        <w:rPr/>
        <w:t>Критерии</w:t>
      </w:r>
      <w:r>
        <w:rPr>
          <w:spacing w:val="-1"/>
        </w:rPr>
        <w:t> установления</w:t>
      </w:r>
      <w:r>
        <w:rPr>
          <w:spacing w:val="-2"/>
        </w:rPr>
        <w:t> </w:t>
      </w:r>
      <w:r>
        <w:rPr>
          <w:spacing w:val="-1"/>
        </w:rPr>
        <w:t>диагноза</w:t>
      </w:r>
      <w:bookmarkEnd w:id="3"/>
      <w:r>
        <w:rPr>
          <w:b w:val="0"/>
        </w:rPr>
      </w:r>
    </w:p>
    <w:p>
      <w:pPr>
        <w:pStyle w:val="BodyText"/>
        <w:spacing w:line="240" w:lineRule="auto" w:before="43"/>
        <w:ind w:left="158" w:right="0"/>
        <w:jc w:val="both"/>
      </w:pPr>
      <w:r>
        <w:rPr>
          <w:spacing w:val="-1"/>
        </w:rPr>
        <w:t>Диагноз</w:t>
      </w:r>
      <w:r>
        <w:rPr>
          <w:spacing w:val="56"/>
        </w:rPr>
        <w:t> </w:t>
      </w:r>
      <w:r>
        <w:rPr>
          <w:spacing w:val="-1"/>
        </w:rPr>
        <w:t>хламидийной</w:t>
      </w:r>
      <w:r>
        <w:rPr>
          <w:spacing w:val="54"/>
        </w:rPr>
        <w:t> </w:t>
      </w:r>
      <w:r>
        <w:rPr>
          <w:spacing w:val="-1"/>
        </w:rPr>
        <w:t>инфекции</w:t>
      </w:r>
      <w:r>
        <w:rPr>
          <w:spacing w:val="57"/>
        </w:rPr>
        <w:t> </w:t>
      </w:r>
      <w:r>
        <w:rPr>
          <w:spacing w:val="-1"/>
        </w:rPr>
        <w:t>устанавливается</w:t>
      </w:r>
      <w:r>
        <w:rPr>
          <w:spacing w:val="54"/>
        </w:rPr>
        <w:t> </w:t>
      </w:r>
      <w:r>
        <w:rPr/>
        <w:t>на</w:t>
      </w:r>
      <w:r>
        <w:rPr>
          <w:spacing w:val="54"/>
        </w:rPr>
        <w:t> </w:t>
      </w:r>
      <w:r>
        <w:rPr>
          <w:spacing w:val="-1"/>
        </w:rPr>
        <w:t>основании</w:t>
      </w:r>
      <w:r>
        <w:rPr>
          <w:spacing w:val="66"/>
        </w:rPr>
        <w:t> </w:t>
      </w:r>
      <w:r>
        <w:rPr>
          <w:color w:val="212121"/>
          <w:spacing w:val="-1"/>
        </w:rPr>
        <w:t>обнаружения</w:t>
      </w:r>
      <w:r>
        <w:rPr/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2"/>
          <w:szCs w:val="2"/>
        </w:rPr>
      </w:pPr>
    </w:p>
    <w:tbl>
      <w:tblPr>
        <w:tblW w:w="0" w:type="auto"/>
        <w:jc w:val="left"/>
        <w:tblInd w:w="103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815"/>
        <w:gridCol w:w="2351"/>
        <w:gridCol w:w="1646"/>
        <w:gridCol w:w="3929"/>
      </w:tblGrid>
      <w:tr>
        <w:trPr>
          <w:trHeight w:val="374" w:hRule="exact"/>
        </w:trPr>
        <w:tc>
          <w:tcPr>
            <w:tcW w:w="181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tabs>
                <w:tab w:pos="945" w:val="left" w:leader="none"/>
              </w:tabs>
              <w:spacing w:line="240" w:lineRule="auto" w:before="13"/>
              <w:ind w:left="55" w:right="0"/>
              <w:jc w:val="left"/>
              <w:rPr>
                <w:rFonts w:ascii="Times New Roman" w:hAnsi="Times New Roman" w:cs="Times New Roman" w:eastAsia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212121"/>
                <w:sz w:val="28"/>
              </w:rPr>
              <w:t>ДНК</w:t>
              <w:tab/>
            </w:r>
            <w:r>
              <w:rPr>
                <w:rFonts w:ascii="Times New Roman" w:hAnsi="Times New Roman"/>
                <w:color w:val="212121"/>
                <w:spacing w:val="-1"/>
                <w:sz w:val="28"/>
              </w:rPr>
              <w:t>и/или</w:t>
            </w: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235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tabs>
                <w:tab w:pos="962" w:val="left" w:leader="none"/>
              </w:tabs>
              <w:spacing w:line="240" w:lineRule="auto" w:before="13"/>
              <w:ind w:left="108" w:right="0"/>
              <w:jc w:val="left"/>
              <w:rPr>
                <w:rFonts w:ascii="Times New Roman" w:hAnsi="Times New Roman" w:cs="Times New Roman" w:eastAsia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212121"/>
                <w:spacing w:val="-1"/>
                <w:sz w:val="28"/>
              </w:rPr>
              <w:t>РНК</w:t>
              <w:tab/>
            </w:r>
            <w:r>
              <w:rPr>
                <w:rFonts w:ascii="Times New Roman" w:hAnsi="Times New Roman"/>
                <w:i/>
                <w:spacing w:val="-1"/>
                <w:sz w:val="28"/>
              </w:rPr>
              <w:t>Chlamydia</w:t>
            </w: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164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3"/>
              <w:ind w:left="152" w:right="0"/>
              <w:jc w:val="left"/>
              <w:rPr>
                <w:rFonts w:ascii="Times New Roman" w:hAnsi="Times New Roman" w:cs="Times New Roman" w:eastAsia="Times New Roman"/>
                <w:sz w:val="28"/>
                <w:szCs w:val="28"/>
              </w:rPr>
            </w:pPr>
            <w:r>
              <w:rPr>
                <w:rFonts w:ascii="Times New Roman"/>
                <w:i/>
                <w:spacing w:val="-2"/>
                <w:sz w:val="28"/>
              </w:rPr>
              <w:t>trachomatis</w:t>
            </w:r>
            <w:r>
              <w:rPr>
                <w:rFonts w:ascii="Times New Roman"/>
                <w:sz w:val="28"/>
              </w:rPr>
            </w:r>
          </w:p>
        </w:tc>
        <w:tc>
          <w:tcPr>
            <w:tcW w:w="392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tabs>
                <w:tab w:pos="597" w:val="left" w:leader="none"/>
                <w:tab w:pos="2182" w:val="left" w:leader="none"/>
              </w:tabs>
              <w:spacing w:line="240" w:lineRule="auto" w:before="13"/>
              <w:ind w:left="155" w:right="0"/>
              <w:jc w:val="left"/>
              <w:rPr>
                <w:rFonts w:ascii="Times New Roman" w:hAnsi="Times New Roman" w:cs="Times New Roman" w:eastAsia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</w:rPr>
              <w:t>в</w:t>
              <w:tab/>
            </w:r>
            <w:r>
              <w:rPr>
                <w:rFonts w:ascii="Times New Roman" w:hAnsi="Times New Roman"/>
                <w:spacing w:val="-1"/>
                <w:w w:val="95"/>
                <w:sz w:val="28"/>
              </w:rPr>
              <w:t>результате</w:t>
              <w:tab/>
            </w:r>
            <w:r>
              <w:rPr>
                <w:rFonts w:ascii="Times New Roman" w:hAnsi="Times New Roman"/>
                <w:spacing w:val="-1"/>
                <w:sz w:val="28"/>
              </w:rPr>
              <w:t>лабораторных</w:t>
            </w:r>
          </w:p>
        </w:tc>
      </w:tr>
      <w:tr>
        <w:trPr>
          <w:trHeight w:val="371" w:hRule="exact"/>
        </w:trPr>
        <w:tc>
          <w:tcPr>
            <w:tcW w:w="181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9"/>
              <w:ind w:left="55" w:right="0"/>
              <w:jc w:val="left"/>
              <w:rPr>
                <w:rFonts w:ascii="Times New Roman" w:hAnsi="Times New Roman" w:cs="Times New Roman" w:eastAsia="Times New Roman"/>
                <w:sz w:val="28"/>
                <w:szCs w:val="28"/>
              </w:rPr>
            </w:pPr>
            <w:r>
              <w:rPr>
                <w:rFonts w:ascii="Times New Roman" w:hAnsi="Times New Roman"/>
                <w:spacing w:val="-1"/>
                <w:sz w:val="28"/>
              </w:rPr>
              <w:t>исследований</w:t>
            </w:r>
          </w:p>
        </w:tc>
        <w:tc>
          <w:tcPr>
            <w:tcW w:w="235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9"/>
              <w:ind w:left="299" w:right="0"/>
              <w:jc w:val="left"/>
              <w:rPr>
                <w:rFonts w:ascii="Times New Roman" w:hAnsi="Times New Roman" w:cs="Times New Roman" w:eastAsia="Times New Roman"/>
                <w:sz w:val="28"/>
                <w:szCs w:val="28"/>
              </w:rPr>
            </w:pPr>
            <w:r>
              <w:rPr>
                <w:rFonts w:ascii="Times New Roman" w:hAnsi="Times New Roman"/>
                <w:spacing w:val="-1"/>
                <w:sz w:val="28"/>
              </w:rPr>
              <w:t>биологического</w:t>
            </w:r>
          </w:p>
        </w:tc>
        <w:tc>
          <w:tcPr>
            <w:tcW w:w="164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9"/>
              <w:ind w:left="256" w:right="0"/>
              <w:jc w:val="left"/>
              <w:rPr>
                <w:rFonts w:ascii="Times New Roman" w:hAnsi="Times New Roman" w:cs="Times New Roman" w:eastAsia="Times New Roman"/>
                <w:sz w:val="28"/>
                <w:szCs w:val="28"/>
              </w:rPr>
            </w:pPr>
            <w:r>
              <w:rPr>
                <w:rFonts w:ascii="Times New Roman" w:hAnsi="Times New Roman"/>
                <w:spacing w:val="-1"/>
                <w:sz w:val="28"/>
              </w:rPr>
              <w:t>материала</w:t>
            </w:r>
          </w:p>
        </w:tc>
        <w:tc>
          <w:tcPr>
            <w:tcW w:w="392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9"/>
              <w:ind w:left="244" w:right="0"/>
              <w:jc w:val="left"/>
              <w:rPr>
                <w:rFonts w:ascii="Times New Roman" w:hAnsi="Times New Roman" w:cs="Times New Roman" w:eastAsia="Times New Roman"/>
                <w:sz w:val="28"/>
                <w:szCs w:val="28"/>
              </w:rPr>
            </w:pPr>
            <w:r>
              <w:rPr>
                <w:rFonts w:ascii="Times New Roman" w:hAnsi="Times New Roman"/>
                <w:spacing w:val="-1"/>
                <w:sz w:val="28"/>
              </w:rPr>
              <w:t>молекулярно</w:t>
            </w:r>
            <w:r>
              <w:rPr>
                <w:rFonts w:ascii="Times New Roman" w:hAnsi="Times New Roman"/>
                <w:spacing w:val="-1"/>
                <w:sz w:val="28"/>
              </w:rPr>
              <w:t>-</w:t>
            </w:r>
            <w:r>
              <w:rPr>
                <w:rFonts w:ascii="Times New Roman" w:hAnsi="Times New Roman"/>
                <w:spacing w:val="-1"/>
                <w:sz w:val="28"/>
              </w:rPr>
              <w:t>биологическими</w:t>
            </w:r>
          </w:p>
        </w:tc>
      </w:tr>
      <w:tr>
        <w:trPr>
          <w:trHeight w:val="426" w:hRule="exact"/>
        </w:trPr>
        <w:tc>
          <w:tcPr>
            <w:tcW w:w="181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0"/>
              <w:ind w:left="55" w:right="0"/>
              <w:jc w:val="left"/>
              <w:rPr>
                <w:rFonts w:ascii="Times New Roman" w:hAnsi="Times New Roman" w:cs="Times New Roman" w:eastAsia="Times New Roman"/>
                <w:sz w:val="28"/>
                <w:szCs w:val="28"/>
              </w:rPr>
            </w:pPr>
            <w:r>
              <w:rPr>
                <w:rFonts w:ascii="Times New Roman" w:hAnsi="Times New Roman"/>
                <w:spacing w:val="-1"/>
                <w:sz w:val="28"/>
              </w:rPr>
              <w:t>методами.</w:t>
            </w:r>
          </w:p>
        </w:tc>
        <w:tc>
          <w:tcPr>
            <w:tcW w:w="235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164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392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40" w:lineRule="auto" w:before="7"/>
        <w:rPr>
          <w:rFonts w:ascii="Times New Roman" w:hAnsi="Times New Roman" w:cs="Times New Roman" w:eastAsia="Times New Roman"/>
          <w:sz w:val="11"/>
          <w:szCs w:val="11"/>
        </w:rPr>
      </w:pPr>
    </w:p>
    <w:p>
      <w:pPr>
        <w:pStyle w:val="Heading1"/>
        <w:numPr>
          <w:ilvl w:val="1"/>
          <w:numId w:val="8"/>
        </w:numPr>
        <w:tabs>
          <w:tab w:pos="878" w:val="left" w:leader="none"/>
        </w:tabs>
        <w:spacing w:line="240" w:lineRule="auto" w:before="64" w:after="0"/>
        <w:ind w:left="878" w:right="0" w:hanging="720"/>
        <w:jc w:val="both"/>
        <w:rPr>
          <w:b w:val="0"/>
          <w:bCs w:val="0"/>
        </w:rPr>
      </w:pPr>
      <w:bookmarkStart w:name="_TOC_250015" w:id="4"/>
      <w:r>
        <w:rPr>
          <w:spacing w:val="-71"/>
          <w:u w:val="thick" w:color="000000"/>
        </w:rPr>
        <w:t> </w:t>
      </w:r>
      <w:r>
        <w:rPr>
          <w:u w:val="thick" w:color="000000"/>
        </w:rPr>
        <w:t>Жалобы</w:t>
      </w:r>
      <w:r>
        <w:rPr>
          <w:spacing w:val="-2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1"/>
          <w:u w:val="thick" w:color="000000"/>
        </w:rPr>
        <w:t> ана</w:t>
      </w:r>
      <w:r>
        <w:rPr>
          <w:u w:val="thick" w:color="000000"/>
        </w:rPr>
        <w:t>мнез</w:t>
      </w:r>
      <w:r>
        <w:rPr>
          <w:u w:val="thick" w:color="000000"/>
        </w:rPr>
        <w:t> </w:t>
      </w:r>
      <w:r>
        <w:rPr/>
      </w:r>
      <w:bookmarkEnd w:id="4"/>
      <w:r>
        <w:rPr>
          <w:b w:val="0"/>
        </w:rPr>
      </w:r>
    </w:p>
    <w:p>
      <w:pPr>
        <w:spacing w:before="43"/>
        <w:ind w:left="158" w:right="0" w:firstLine="0"/>
        <w:jc w:val="both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i/>
          <w:spacing w:val="-1"/>
          <w:sz w:val="28"/>
        </w:rPr>
        <w:t>Хламидийные</w:t>
      </w:r>
      <w:r>
        <w:rPr>
          <w:rFonts w:ascii="Times New Roman" w:hAnsi="Times New Roman"/>
          <w:i/>
          <w:spacing w:val="-4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инфекции</w:t>
      </w:r>
      <w:r>
        <w:rPr>
          <w:rFonts w:ascii="Times New Roman" w:hAnsi="Times New Roman"/>
          <w:i/>
          <w:spacing w:val="1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нижних</w:t>
      </w:r>
      <w:r>
        <w:rPr>
          <w:rFonts w:ascii="Times New Roman" w:hAnsi="Times New Roman"/>
          <w:i/>
          <w:spacing w:val="-3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отделов</w:t>
      </w:r>
      <w:r>
        <w:rPr>
          <w:rFonts w:ascii="Times New Roman" w:hAnsi="Times New Roman"/>
          <w:i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мочеполового</w:t>
      </w:r>
      <w:r>
        <w:rPr>
          <w:rFonts w:ascii="Times New Roman" w:hAnsi="Times New Roman"/>
          <w:i/>
          <w:spacing w:val="1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тракта</w:t>
      </w:r>
      <w:r>
        <w:rPr>
          <w:rFonts w:ascii="Times New Roman" w:hAnsi="Times New Roman"/>
          <w:sz w:val="28"/>
        </w:rPr>
      </w:r>
    </w:p>
    <w:p>
      <w:pPr>
        <w:pStyle w:val="BodyText"/>
        <w:spacing w:line="276" w:lineRule="auto" w:before="50"/>
        <w:ind w:left="158" w:right="164"/>
        <w:jc w:val="both"/>
      </w:pPr>
      <w:r>
        <w:rPr/>
        <w:t>У</w:t>
      </w:r>
      <w:r>
        <w:rPr>
          <w:spacing w:val="26"/>
        </w:rPr>
        <w:t> </w:t>
      </w:r>
      <w:r>
        <w:rPr>
          <w:spacing w:val="-1"/>
        </w:rPr>
        <w:t>70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95%</w:t>
      </w:r>
      <w:r>
        <w:rPr>
          <w:spacing w:val="24"/>
        </w:rPr>
        <w:t> </w:t>
      </w:r>
      <w:r>
        <w:rPr>
          <w:spacing w:val="-1"/>
        </w:rPr>
        <w:t>женщин</w:t>
      </w:r>
      <w:r>
        <w:rPr>
          <w:spacing w:val="23"/>
        </w:rPr>
        <w:t> </w:t>
      </w:r>
      <w:r>
        <w:rPr>
          <w:spacing w:val="-1"/>
        </w:rPr>
        <w:t>отмечается</w:t>
      </w:r>
      <w:r>
        <w:rPr>
          <w:spacing w:val="26"/>
        </w:rPr>
        <w:t> </w:t>
      </w:r>
      <w:r>
        <w:rPr>
          <w:spacing w:val="-1"/>
        </w:rPr>
        <w:t>субъективно</w:t>
      </w:r>
      <w:r>
        <w:rPr>
          <w:spacing w:val="26"/>
        </w:rPr>
        <w:t> </w:t>
      </w:r>
      <w:r>
        <w:rPr>
          <w:spacing w:val="-1"/>
        </w:rPr>
        <w:t>асимптомное</w:t>
      </w:r>
      <w:r>
        <w:rPr>
          <w:spacing w:val="23"/>
        </w:rPr>
        <w:t> </w:t>
      </w:r>
      <w:r>
        <w:rPr>
          <w:spacing w:val="-1"/>
        </w:rPr>
        <w:t>течение</w:t>
      </w:r>
      <w:r>
        <w:rPr>
          <w:spacing w:val="25"/>
        </w:rPr>
        <w:t> </w:t>
      </w:r>
      <w:r>
        <w:rPr>
          <w:spacing w:val="-1"/>
        </w:rPr>
        <w:t>заболевания.</w:t>
      </w:r>
      <w:r>
        <w:rPr>
          <w:spacing w:val="45"/>
        </w:rPr>
        <w:t> </w:t>
      </w:r>
      <w:r>
        <w:rPr>
          <w:spacing w:val="-1"/>
        </w:rPr>
        <w:t>При</w:t>
      </w:r>
      <w:r>
        <w:rPr>
          <w:spacing w:val="15"/>
        </w:rPr>
        <w:t> </w:t>
      </w:r>
      <w:r>
        <w:rPr>
          <w:spacing w:val="-1"/>
        </w:rPr>
        <w:t>остром</w:t>
      </w:r>
      <w:r>
        <w:rPr>
          <w:spacing w:val="17"/>
        </w:rPr>
        <w:t> </w:t>
      </w:r>
      <w:r>
        <w:rPr>
          <w:spacing w:val="-1"/>
        </w:rPr>
        <w:t>течении</w:t>
      </w:r>
      <w:r>
        <w:rPr>
          <w:spacing w:val="18"/>
        </w:rPr>
        <w:t> </w:t>
      </w:r>
      <w:r>
        <w:rPr>
          <w:spacing w:val="-1"/>
        </w:rPr>
        <w:t>воспалительного</w:t>
      </w:r>
      <w:r>
        <w:rPr>
          <w:spacing w:val="18"/>
        </w:rPr>
        <w:t> </w:t>
      </w:r>
      <w:r>
        <w:rPr>
          <w:spacing w:val="-1"/>
        </w:rPr>
        <w:t>процесса</w:t>
      </w:r>
      <w:r>
        <w:rPr>
          <w:spacing w:val="15"/>
        </w:rPr>
        <w:t> </w:t>
      </w:r>
      <w:r>
        <w:rPr>
          <w:spacing w:val="-1"/>
        </w:rPr>
        <w:t>могут</w:t>
      </w:r>
      <w:r>
        <w:rPr>
          <w:spacing w:val="17"/>
        </w:rPr>
        <w:t> </w:t>
      </w:r>
      <w:r>
        <w:rPr>
          <w:spacing w:val="1"/>
        </w:rPr>
        <w:t>быть</w:t>
      </w:r>
      <w:r>
        <w:rPr>
          <w:spacing w:val="16"/>
        </w:rPr>
        <w:t> </w:t>
      </w:r>
      <w:r>
        <w:rPr>
          <w:spacing w:val="-1"/>
        </w:rPr>
        <w:t>следующие</w:t>
      </w:r>
      <w:r>
        <w:rPr>
          <w:spacing w:val="29"/>
        </w:rPr>
        <w:t> </w:t>
      </w:r>
      <w:r>
        <w:rPr>
          <w:spacing w:val="-1"/>
        </w:rPr>
        <w:t>субъективные</w:t>
      </w:r>
      <w:r>
        <w:rPr>
          <w:spacing w:val="25"/>
        </w:rPr>
        <w:t> </w:t>
      </w:r>
      <w:r>
        <w:rPr>
          <w:spacing w:val="-2"/>
        </w:rPr>
        <w:t>симптомы:</w:t>
      </w:r>
      <w:r>
        <w:rPr>
          <w:spacing w:val="25"/>
        </w:rPr>
        <w:t> </w:t>
      </w:r>
      <w:r>
        <w:rPr>
          <w:spacing w:val="-1"/>
        </w:rPr>
        <w:t>слизисто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гнойные</w:t>
      </w:r>
      <w:r>
        <w:rPr>
          <w:spacing w:val="25"/>
        </w:rPr>
        <w:t> </w:t>
      </w:r>
      <w:r>
        <w:rPr>
          <w:spacing w:val="-1"/>
        </w:rPr>
        <w:t>выделения</w:t>
      </w:r>
      <w:r>
        <w:rPr>
          <w:spacing w:val="23"/>
        </w:rPr>
        <w:t> </w:t>
      </w:r>
      <w:r>
        <w:rPr/>
        <w:t>из</w:t>
      </w:r>
      <w:r>
        <w:rPr>
          <w:spacing w:val="24"/>
        </w:rPr>
        <w:t> </w:t>
      </w:r>
      <w:r>
        <w:rPr>
          <w:spacing w:val="-1"/>
        </w:rPr>
        <w:t>уретры</w:t>
      </w:r>
      <w:r>
        <w:rPr>
          <w:spacing w:val="23"/>
        </w:rPr>
        <w:t> </w:t>
      </w:r>
      <w:r>
        <w:rPr>
          <w:spacing w:val="-2"/>
        </w:rPr>
        <w:t>и/или</w:t>
      </w:r>
      <w:r>
        <w:rPr>
          <w:spacing w:val="55"/>
        </w:rPr>
        <w:t> </w:t>
      </w:r>
      <w:r>
        <w:rPr>
          <w:spacing w:val="-1"/>
        </w:rPr>
        <w:t>половых</w:t>
      </w:r>
      <w:r>
        <w:rPr>
          <w:spacing w:val="31"/>
        </w:rPr>
        <w:t> </w:t>
      </w:r>
      <w:r>
        <w:rPr>
          <w:spacing w:val="-1"/>
        </w:rPr>
        <w:t>путей,</w:t>
      </w:r>
      <w:r>
        <w:rPr>
          <w:spacing w:val="30"/>
        </w:rPr>
        <w:t> </w:t>
      </w:r>
      <w:r>
        <w:rPr>
          <w:spacing w:val="-1"/>
        </w:rPr>
        <w:t>межменструальные</w:t>
      </w:r>
      <w:r>
        <w:rPr>
          <w:spacing w:val="30"/>
        </w:rPr>
        <w:t> </w:t>
      </w:r>
      <w:r>
        <w:rPr>
          <w:spacing w:val="-1"/>
        </w:rPr>
        <w:t>кровянистые</w:t>
      </w:r>
      <w:r>
        <w:rPr>
          <w:spacing w:val="30"/>
        </w:rPr>
        <w:t> </w:t>
      </w:r>
      <w:r>
        <w:rPr>
          <w:spacing w:val="-1"/>
        </w:rPr>
        <w:t>выделения,</w:t>
      </w:r>
      <w:r>
        <w:rPr>
          <w:spacing w:val="30"/>
        </w:rPr>
        <w:t> </w:t>
      </w:r>
      <w:r>
        <w:rPr>
          <w:spacing w:val="-1"/>
        </w:rPr>
        <w:t>болезненность</w:t>
      </w:r>
      <w:r>
        <w:rPr>
          <w:spacing w:val="29"/>
        </w:rPr>
        <w:t> </w:t>
      </w:r>
      <w:r>
        <w:rPr>
          <w:spacing w:val="-2"/>
        </w:rPr>
        <w:t>во</w:t>
      </w:r>
      <w:r>
        <w:rPr>
          <w:spacing w:val="55"/>
        </w:rPr>
        <w:t> </w:t>
      </w:r>
      <w:r>
        <w:rPr/>
        <w:t>время</w:t>
      </w:r>
      <w:r>
        <w:rPr>
          <w:spacing w:val="12"/>
        </w:rPr>
        <w:t> </w:t>
      </w:r>
      <w:r>
        <w:rPr>
          <w:spacing w:val="-1"/>
        </w:rPr>
        <w:t>половых</w:t>
      </w:r>
      <w:r>
        <w:rPr>
          <w:spacing w:val="14"/>
        </w:rPr>
        <w:t> </w:t>
      </w:r>
      <w:r>
        <w:rPr>
          <w:spacing w:val="-1"/>
        </w:rPr>
        <w:t>контактов</w:t>
      </w:r>
      <w:r>
        <w:rPr>
          <w:spacing w:val="13"/>
        </w:rPr>
        <w:t> </w:t>
      </w:r>
      <w:r>
        <w:rPr>
          <w:spacing w:val="-2"/>
        </w:rPr>
        <w:t>(диспареуния),</w:t>
      </w:r>
      <w:r>
        <w:rPr>
          <w:spacing w:val="13"/>
        </w:rPr>
        <w:t> </w:t>
      </w:r>
      <w:r>
        <w:rPr>
          <w:spacing w:val="-1"/>
        </w:rPr>
        <w:t>дискомфорт</w:t>
      </w:r>
      <w:r>
        <w:rPr>
          <w:spacing w:val="13"/>
        </w:rPr>
        <w:t> </w:t>
      </w:r>
      <w:r>
        <w:rPr>
          <w:spacing w:val="-2"/>
        </w:rPr>
        <w:t>или</w:t>
      </w:r>
      <w:r>
        <w:rPr>
          <w:spacing w:val="14"/>
        </w:rPr>
        <w:t> </w:t>
      </w:r>
      <w:r>
        <w:rPr>
          <w:spacing w:val="-1"/>
        </w:rPr>
        <w:t>боль</w:t>
      </w:r>
      <w:r>
        <w:rPr>
          <w:spacing w:val="12"/>
        </w:rPr>
        <w:t> </w:t>
      </w:r>
      <w:r>
        <w:rPr/>
        <w:t>в</w:t>
      </w:r>
      <w:r>
        <w:rPr>
          <w:spacing w:val="13"/>
        </w:rPr>
        <w:t> </w:t>
      </w:r>
      <w:r>
        <w:rPr>
          <w:spacing w:val="-1"/>
        </w:rPr>
        <w:t>нижней</w:t>
      </w:r>
      <w:r>
        <w:rPr>
          <w:spacing w:val="14"/>
        </w:rPr>
        <w:t> </w:t>
      </w:r>
      <w:r>
        <w:rPr>
          <w:spacing w:val="-1"/>
        </w:rPr>
        <w:t>части</w:t>
      </w:r>
      <w:r>
        <w:rPr>
          <w:spacing w:val="57"/>
        </w:rPr>
        <w:t> </w:t>
      </w:r>
      <w:r>
        <w:rPr>
          <w:spacing w:val="-1"/>
        </w:rPr>
        <w:t>живота,</w:t>
      </w:r>
      <w:r>
        <w:rPr>
          <w:spacing w:val="-2"/>
        </w:rPr>
        <w:t> зуд,</w:t>
      </w:r>
      <w:r>
        <w:rPr>
          <w:spacing w:val="-1"/>
        </w:rPr>
        <w:t> жжение, болезненность </w:t>
      </w:r>
      <w:r>
        <w:rPr>
          <w:spacing w:val="-2"/>
        </w:rPr>
        <w:t>при</w:t>
      </w:r>
      <w:r>
        <w:rPr/>
        <w:t> </w:t>
      </w:r>
      <w:r>
        <w:rPr>
          <w:spacing w:val="-1"/>
        </w:rPr>
        <w:t>мочеиспускании</w:t>
      </w:r>
      <w:r>
        <w:rPr/>
        <w:t> </w:t>
      </w:r>
      <w:r>
        <w:rPr>
          <w:spacing w:val="-1"/>
        </w:rPr>
        <w:t>(дизурия).</w:t>
      </w:r>
    </w:p>
    <w:p>
      <w:pPr>
        <w:pStyle w:val="BodyText"/>
        <w:spacing w:line="276" w:lineRule="auto"/>
        <w:ind w:left="158" w:right="173"/>
        <w:jc w:val="both"/>
      </w:pPr>
      <w:r>
        <w:rPr/>
        <w:t>У</w:t>
      </w:r>
      <w:r>
        <w:rPr>
          <w:spacing w:val="2"/>
        </w:rPr>
        <w:t> </w:t>
      </w:r>
      <w:r>
        <w:rPr/>
        <w:t>50% </w:t>
      </w:r>
      <w:r>
        <w:rPr>
          <w:spacing w:val="-1"/>
        </w:rPr>
        <w:t>мужчин</w:t>
      </w:r>
      <w:r>
        <w:rPr>
          <w:spacing w:val="2"/>
        </w:rPr>
        <w:t> </w:t>
      </w:r>
      <w:r>
        <w:rPr>
          <w:spacing w:val="-1"/>
        </w:rPr>
        <w:t>отмечается</w:t>
      </w:r>
      <w:r>
        <w:rPr>
          <w:spacing w:val="2"/>
        </w:rPr>
        <w:t> </w:t>
      </w:r>
      <w:r>
        <w:rPr>
          <w:spacing w:val="-1"/>
        </w:rPr>
        <w:t>субъективно</w:t>
      </w:r>
      <w:r>
        <w:rPr>
          <w:spacing w:val="2"/>
        </w:rPr>
        <w:t> </w:t>
      </w:r>
      <w:r>
        <w:rPr>
          <w:spacing w:val="-1"/>
        </w:rPr>
        <w:t>асимптомное</w:t>
      </w:r>
      <w:r>
        <w:rPr>
          <w:spacing w:val="1"/>
        </w:rPr>
        <w:t> </w:t>
      </w:r>
      <w:r>
        <w:rPr>
          <w:spacing w:val="-1"/>
        </w:rPr>
        <w:t>течение</w:t>
      </w:r>
      <w:r>
        <w:rPr>
          <w:spacing w:val="1"/>
        </w:rPr>
        <w:t> </w:t>
      </w:r>
      <w:r>
        <w:rPr>
          <w:spacing w:val="-1"/>
        </w:rPr>
        <w:t>заболевания.</w:t>
      </w:r>
      <w:r>
        <w:rPr>
          <w:spacing w:val="1"/>
        </w:rPr>
        <w:t> </w:t>
      </w:r>
      <w:r>
        <w:rPr>
          <w:spacing w:val="-1"/>
        </w:rPr>
        <w:t>При</w:t>
      </w:r>
      <w:r>
        <w:rPr>
          <w:spacing w:val="57"/>
        </w:rPr>
        <w:t> </w:t>
      </w:r>
      <w:r>
        <w:rPr>
          <w:spacing w:val="-1"/>
        </w:rPr>
        <w:t>остром</w:t>
      </w:r>
      <w:r>
        <w:rPr>
          <w:spacing w:val="65"/>
        </w:rPr>
        <w:t> </w:t>
      </w:r>
      <w:r>
        <w:rPr>
          <w:spacing w:val="-1"/>
        </w:rPr>
        <w:t>течении</w:t>
      </w:r>
      <w:r>
        <w:rPr>
          <w:spacing w:val="66"/>
        </w:rPr>
        <w:t> </w:t>
      </w:r>
      <w:r>
        <w:rPr>
          <w:spacing w:val="-1"/>
        </w:rPr>
        <w:t>воспалительного</w:t>
      </w:r>
      <w:r>
        <w:rPr>
          <w:spacing w:val="66"/>
        </w:rPr>
        <w:t> </w:t>
      </w:r>
      <w:r>
        <w:rPr>
          <w:spacing w:val="-1"/>
        </w:rPr>
        <w:t>процесса</w:t>
      </w:r>
      <w:r>
        <w:rPr>
          <w:spacing w:val="67"/>
        </w:rPr>
        <w:t> </w:t>
      </w:r>
      <w:r>
        <w:rPr>
          <w:spacing w:val="-2"/>
        </w:rPr>
        <w:t>могут</w:t>
      </w:r>
      <w:r>
        <w:rPr>
          <w:spacing w:val="67"/>
        </w:rPr>
        <w:t> </w:t>
      </w:r>
      <w:r>
        <w:rPr>
          <w:spacing w:val="-1"/>
        </w:rPr>
        <w:t>быть</w:t>
      </w:r>
      <w:r>
        <w:rPr>
          <w:spacing w:val="66"/>
        </w:rPr>
        <w:t> </w:t>
      </w:r>
      <w:r>
        <w:rPr>
          <w:spacing w:val="-1"/>
        </w:rPr>
        <w:t>следующие</w:t>
      </w:r>
      <w:r>
        <w:rPr>
          <w:spacing w:val="41"/>
        </w:rPr>
        <w:t> </w:t>
      </w:r>
      <w:r>
        <w:rPr>
          <w:spacing w:val="-1"/>
        </w:rPr>
        <w:t>субъективные</w:t>
      </w:r>
      <w:r>
        <w:rPr>
          <w:spacing w:val="23"/>
        </w:rPr>
        <w:t> </w:t>
      </w:r>
      <w:r>
        <w:rPr>
          <w:spacing w:val="-1"/>
        </w:rPr>
        <w:t>симптомы:</w:t>
      </w:r>
      <w:r>
        <w:rPr>
          <w:spacing w:val="24"/>
        </w:rPr>
        <w:t> </w:t>
      </w:r>
      <w:r>
        <w:rPr>
          <w:spacing w:val="-1"/>
        </w:rPr>
        <w:t>слизисто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гнойные</w:t>
      </w:r>
      <w:r>
        <w:rPr>
          <w:spacing w:val="23"/>
        </w:rPr>
        <w:t> </w:t>
      </w:r>
      <w:r>
        <w:rPr>
          <w:spacing w:val="-1"/>
        </w:rPr>
        <w:t>необильные</w:t>
      </w:r>
      <w:r>
        <w:rPr>
          <w:spacing w:val="23"/>
        </w:rPr>
        <w:t> </w:t>
      </w:r>
      <w:r>
        <w:rPr>
          <w:spacing w:val="-1"/>
        </w:rPr>
        <w:t>выделения</w:t>
      </w:r>
      <w:r>
        <w:rPr>
          <w:spacing w:val="23"/>
        </w:rPr>
        <w:t> </w:t>
      </w:r>
      <w:r>
        <w:rPr/>
        <w:t>из</w:t>
      </w:r>
      <w:r>
        <w:rPr>
          <w:spacing w:val="22"/>
        </w:rPr>
        <w:t> </w:t>
      </w:r>
      <w:r>
        <w:rPr>
          <w:spacing w:val="-2"/>
        </w:rPr>
        <w:t>уретры;</w:t>
      </w:r>
      <w:r>
        <w:rPr>
          <w:spacing w:val="41"/>
        </w:rPr>
        <w:t> </w:t>
      </w:r>
      <w:r>
        <w:rPr>
          <w:spacing w:val="-2"/>
        </w:rPr>
        <w:t>зуд,</w:t>
      </w:r>
      <w:r>
        <w:rPr>
          <w:spacing w:val="41"/>
        </w:rPr>
        <w:t> </w:t>
      </w:r>
      <w:r>
        <w:rPr>
          <w:spacing w:val="-1"/>
        </w:rPr>
        <w:t>жжение,</w:t>
      </w:r>
      <w:r>
        <w:rPr>
          <w:spacing w:val="39"/>
        </w:rPr>
        <w:t> </w:t>
      </w:r>
      <w:r>
        <w:rPr>
          <w:spacing w:val="-1"/>
        </w:rPr>
        <w:t>болезненность</w:t>
      </w:r>
      <w:r>
        <w:rPr>
          <w:spacing w:val="38"/>
        </w:rPr>
        <w:t> </w:t>
      </w:r>
      <w:r>
        <w:rPr>
          <w:spacing w:val="-1"/>
        </w:rPr>
        <w:t>при</w:t>
      </w:r>
      <w:r>
        <w:rPr>
          <w:spacing w:val="40"/>
        </w:rPr>
        <w:t> </w:t>
      </w:r>
      <w:r>
        <w:rPr>
          <w:spacing w:val="-1"/>
        </w:rPr>
        <w:t>мочеиспускании</w:t>
      </w:r>
      <w:r>
        <w:rPr>
          <w:spacing w:val="40"/>
        </w:rPr>
        <w:t> </w:t>
      </w:r>
      <w:r>
        <w:rPr>
          <w:spacing w:val="-1"/>
        </w:rPr>
        <w:t>(дизурия);</w:t>
      </w:r>
      <w:r>
        <w:rPr>
          <w:spacing w:val="41"/>
        </w:rPr>
        <w:t> </w:t>
      </w:r>
      <w:r>
        <w:rPr>
          <w:spacing w:val="-1"/>
        </w:rPr>
        <w:t>дискомфорт,</w:t>
      </w:r>
      <w:r>
        <w:rPr>
          <w:spacing w:val="39"/>
        </w:rPr>
        <w:t> </w:t>
      </w:r>
      <w:r>
        <w:rPr>
          <w:spacing w:val="-1"/>
        </w:rPr>
        <w:t>зуд,</w:t>
      </w:r>
      <w:r>
        <w:rPr>
          <w:spacing w:val="59"/>
        </w:rPr>
        <w:t> </w:t>
      </w:r>
      <w:r>
        <w:rPr>
          <w:spacing w:val="-1"/>
        </w:rPr>
        <w:t>жжение</w:t>
      </w:r>
      <w:r>
        <w:rPr/>
        <w:t>  </w:t>
      </w:r>
      <w:r>
        <w:rPr>
          <w:spacing w:val="5"/>
        </w:rPr>
        <w:t> </w:t>
      </w:r>
      <w:r>
        <w:rPr/>
        <w:t>в  </w:t>
      </w:r>
      <w:r>
        <w:rPr>
          <w:spacing w:val="5"/>
        </w:rPr>
        <w:t> </w:t>
      </w:r>
      <w:r>
        <w:rPr>
          <w:spacing w:val="-1"/>
        </w:rPr>
        <w:t>области</w:t>
      </w:r>
      <w:r>
        <w:rPr/>
        <w:t>  </w:t>
      </w:r>
      <w:r>
        <w:rPr>
          <w:spacing w:val="6"/>
        </w:rPr>
        <w:t> </w:t>
      </w:r>
      <w:r>
        <w:rPr>
          <w:spacing w:val="-1"/>
        </w:rPr>
        <w:t>уретры;</w:t>
      </w:r>
      <w:r>
        <w:rPr/>
        <w:t>  </w:t>
      </w:r>
      <w:r>
        <w:rPr>
          <w:spacing w:val="6"/>
        </w:rPr>
        <w:t> </w:t>
      </w:r>
      <w:r>
        <w:rPr>
          <w:spacing w:val="-1"/>
        </w:rPr>
        <w:t>болезненность</w:t>
      </w:r>
      <w:r>
        <w:rPr/>
        <w:t>  </w:t>
      </w:r>
      <w:r>
        <w:rPr>
          <w:spacing w:val="4"/>
        </w:rPr>
        <w:t> </w:t>
      </w:r>
      <w:r>
        <w:rPr>
          <w:spacing w:val="-2"/>
        </w:rPr>
        <w:t>во</w:t>
      </w:r>
      <w:r>
        <w:rPr/>
        <w:t>  </w:t>
      </w:r>
      <w:r>
        <w:rPr>
          <w:spacing w:val="6"/>
        </w:rPr>
        <w:t> </w:t>
      </w:r>
      <w:r>
        <w:rPr>
          <w:spacing w:val="-1"/>
        </w:rPr>
        <w:t>время</w:t>
      </w:r>
      <w:r>
        <w:rPr/>
        <w:t>  </w:t>
      </w:r>
      <w:r>
        <w:rPr>
          <w:spacing w:val="6"/>
        </w:rPr>
        <w:t> </w:t>
      </w:r>
      <w:r>
        <w:rPr>
          <w:spacing w:val="-1"/>
        </w:rPr>
        <w:t>половых</w:t>
      </w:r>
      <w:r>
        <w:rPr/>
        <w:t>  </w:t>
      </w:r>
      <w:r>
        <w:rPr>
          <w:spacing w:val="6"/>
        </w:rPr>
        <w:t> </w:t>
      </w:r>
      <w:r>
        <w:rPr>
          <w:spacing w:val="-1"/>
        </w:rPr>
        <w:t>контактов</w:t>
      </w:r>
    </w:p>
    <w:p>
      <w:pPr>
        <w:spacing w:after="0" w:line="276" w:lineRule="auto"/>
        <w:jc w:val="both"/>
        <w:sectPr>
          <w:pgSz w:w="11900" w:h="16850"/>
          <w:pgMar w:header="0" w:footer="948" w:top="800" w:bottom="1140" w:left="1400" w:right="540"/>
        </w:sectPr>
      </w:pPr>
    </w:p>
    <w:p>
      <w:pPr>
        <w:pStyle w:val="BodyText"/>
        <w:spacing w:line="276" w:lineRule="auto" w:before="51"/>
        <w:ind w:left="118" w:right="114"/>
        <w:jc w:val="both"/>
      </w:pPr>
      <w:r>
        <w:rPr>
          <w:spacing w:val="-1"/>
        </w:rPr>
        <w:t>(диспареуния);</w:t>
      </w:r>
      <w:r>
        <w:rPr>
          <w:spacing w:val="51"/>
        </w:rPr>
        <w:t> </w:t>
      </w:r>
      <w:r>
        <w:rPr>
          <w:spacing w:val="-1"/>
        </w:rPr>
        <w:t>учащенное</w:t>
      </w:r>
      <w:r>
        <w:rPr>
          <w:spacing w:val="51"/>
        </w:rPr>
        <w:t> </w:t>
      </w:r>
      <w:r>
        <w:rPr>
          <w:spacing w:val="-1"/>
        </w:rPr>
        <w:t>мочеиспускание</w:t>
      </w:r>
      <w:r>
        <w:rPr>
          <w:spacing w:val="51"/>
        </w:rPr>
        <w:t> </w:t>
      </w:r>
      <w:r>
        <w:rPr/>
        <w:t>и</w:t>
      </w:r>
      <w:r>
        <w:rPr>
          <w:spacing w:val="51"/>
        </w:rPr>
        <w:t> </w:t>
      </w:r>
      <w:r>
        <w:rPr>
          <w:spacing w:val="-1"/>
        </w:rPr>
        <w:t>ургентные</w:t>
      </w:r>
      <w:r>
        <w:rPr>
          <w:spacing w:val="48"/>
        </w:rPr>
        <w:t> </w:t>
      </w:r>
      <w:r>
        <w:rPr>
          <w:spacing w:val="-1"/>
        </w:rPr>
        <w:t>позывы</w:t>
      </w:r>
      <w:r>
        <w:rPr>
          <w:spacing w:val="48"/>
        </w:rPr>
        <w:t> </w:t>
      </w:r>
      <w:r>
        <w:rPr/>
        <w:t>на</w:t>
      </w:r>
      <w:r>
        <w:rPr>
          <w:spacing w:val="31"/>
        </w:rPr>
        <w:t> </w:t>
      </w:r>
      <w:r>
        <w:rPr>
          <w:spacing w:val="-1"/>
        </w:rPr>
        <w:t>мочеиспускание</w:t>
      </w:r>
      <w:r>
        <w:rPr>
          <w:spacing w:val="17"/>
        </w:rPr>
        <w:t> </w:t>
      </w:r>
      <w:r>
        <w:rPr>
          <w:spacing w:val="-2"/>
        </w:rPr>
        <w:t>(при</w:t>
      </w:r>
      <w:r>
        <w:rPr>
          <w:spacing w:val="17"/>
        </w:rPr>
        <w:t> </w:t>
      </w:r>
      <w:r>
        <w:rPr>
          <w:spacing w:val="-1"/>
        </w:rPr>
        <w:t>проксимальном</w:t>
      </w:r>
      <w:r>
        <w:rPr>
          <w:spacing w:val="17"/>
        </w:rPr>
        <w:t> </w:t>
      </w:r>
      <w:r>
        <w:rPr>
          <w:spacing w:val="-1"/>
        </w:rPr>
        <w:t>распространении</w:t>
      </w:r>
      <w:r>
        <w:rPr>
          <w:spacing w:val="17"/>
        </w:rPr>
        <w:t> </w:t>
      </w:r>
      <w:r>
        <w:rPr>
          <w:spacing w:val="-1"/>
        </w:rPr>
        <w:t>воспалительного</w:t>
      </w:r>
      <w:r>
        <w:rPr>
          <w:spacing w:val="39"/>
        </w:rPr>
        <w:t> </w:t>
      </w:r>
      <w:r>
        <w:rPr>
          <w:spacing w:val="-1"/>
        </w:rPr>
        <w:t>процесса);</w:t>
      </w:r>
      <w:r>
        <w:rPr>
          <w:spacing w:val="1"/>
        </w:rPr>
        <w:t> </w:t>
      </w:r>
      <w:r>
        <w:rPr>
          <w:spacing w:val="-1"/>
        </w:rPr>
        <w:t>боли</w:t>
      </w:r>
      <w:r>
        <w:rPr/>
        <w:t> в</w:t>
      </w:r>
      <w:r>
        <w:rPr>
          <w:spacing w:val="-4"/>
        </w:rPr>
        <w:t> </w:t>
      </w:r>
      <w:r>
        <w:rPr>
          <w:spacing w:val="-1"/>
        </w:rPr>
        <w:t>промежности</w:t>
      </w:r>
      <w:r>
        <w:rPr/>
        <w:t> с</w:t>
      </w:r>
      <w:r>
        <w:rPr>
          <w:spacing w:val="-3"/>
        </w:rPr>
        <w:t> </w:t>
      </w:r>
      <w:r>
        <w:rPr>
          <w:spacing w:val="-1"/>
        </w:rPr>
        <w:t>иррадиацией</w:t>
      </w:r>
      <w:r>
        <w:rPr>
          <w:spacing w:val="1"/>
        </w:rPr>
        <w:t> </w:t>
      </w:r>
      <w:r>
        <w:rPr/>
        <w:t>в</w:t>
      </w:r>
      <w:r>
        <w:rPr>
          <w:spacing w:val="-1"/>
        </w:rPr>
        <w:t> прямую кишку.</w:t>
      </w:r>
    </w:p>
    <w:p>
      <w:pPr>
        <w:pStyle w:val="BodyText"/>
        <w:spacing w:line="276" w:lineRule="auto" w:before="0"/>
        <w:ind w:left="118" w:right="107"/>
        <w:jc w:val="both"/>
      </w:pPr>
      <w:r>
        <w:rPr>
          <w:spacing w:val="-1"/>
        </w:rPr>
        <w:t>Субъективные</w:t>
      </w:r>
      <w:r>
        <w:rPr>
          <w:spacing w:val="10"/>
        </w:rPr>
        <w:t> </w:t>
      </w:r>
      <w:r>
        <w:rPr>
          <w:spacing w:val="-1"/>
        </w:rPr>
        <w:t>симптомы</w:t>
      </w:r>
      <w:r>
        <w:rPr>
          <w:spacing w:val="7"/>
        </w:rPr>
        <w:t> </w:t>
      </w:r>
      <w:r>
        <w:rPr>
          <w:spacing w:val="-2"/>
        </w:rPr>
        <w:t>хламидийной</w:t>
      </w:r>
      <w:r>
        <w:rPr>
          <w:spacing w:val="8"/>
        </w:rPr>
        <w:t> </w:t>
      </w:r>
      <w:r>
        <w:rPr>
          <w:spacing w:val="-1"/>
        </w:rPr>
        <w:t>инфекции</w:t>
      </w:r>
      <w:r>
        <w:rPr>
          <w:spacing w:val="10"/>
        </w:rPr>
        <w:t> </w:t>
      </w:r>
      <w:r>
        <w:rPr/>
        <w:t>в</w:t>
      </w:r>
      <w:r>
        <w:rPr>
          <w:spacing w:val="7"/>
        </w:rPr>
        <w:t> </w:t>
      </w:r>
      <w:r>
        <w:rPr>
          <w:spacing w:val="-1"/>
        </w:rPr>
        <w:t>детском</w:t>
      </w:r>
      <w:r>
        <w:rPr>
          <w:spacing w:val="7"/>
        </w:rPr>
        <w:t> </w:t>
      </w:r>
      <w:r>
        <w:rPr>
          <w:spacing w:val="-1"/>
        </w:rPr>
        <w:t>возрасте</w:t>
      </w:r>
      <w:r>
        <w:rPr>
          <w:spacing w:val="53"/>
        </w:rPr>
        <w:t> </w:t>
      </w:r>
      <w:r>
        <w:rPr>
          <w:spacing w:val="-1"/>
        </w:rPr>
        <w:t>аналогичны</w:t>
      </w:r>
      <w:r>
        <w:rPr>
          <w:spacing w:val="13"/>
        </w:rPr>
        <w:t> </w:t>
      </w:r>
      <w:r>
        <w:rPr>
          <w:spacing w:val="-1"/>
        </w:rPr>
        <w:t>таковым</w:t>
      </w:r>
      <w:r>
        <w:rPr>
          <w:spacing w:val="15"/>
        </w:rPr>
        <w:t> </w:t>
      </w:r>
      <w:r>
        <w:rPr/>
        <w:t>у</w:t>
      </w:r>
      <w:r>
        <w:rPr>
          <w:spacing w:val="9"/>
        </w:rPr>
        <w:t> </w:t>
      </w:r>
      <w:r>
        <w:rPr>
          <w:spacing w:val="-1"/>
        </w:rPr>
        <w:t>взрослых</w:t>
      </w:r>
      <w:r>
        <w:rPr>
          <w:spacing w:val="14"/>
        </w:rPr>
        <w:t> </w:t>
      </w:r>
      <w:r>
        <w:rPr>
          <w:spacing w:val="-1"/>
        </w:rPr>
        <w:t>лиц.</w:t>
      </w:r>
      <w:r>
        <w:rPr>
          <w:spacing w:val="10"/>
        </w:rPr>
        <w:t> </w:t>
      </w:r>
      <w:r>
        <w:rPr>
          <w:spacing w:val="-1"/>
        </w:rPr>
        <w:t>Особенностью</w:t>
      </w:r>
      <w:r>
        <w:rPr>
          <w:spacing w:val="12"/>
        </w:rPr>
        <w:t> </w:t>
      </w:r>
      <w:r>
        <w:rPr>
          <w:spacing w:val="-1"/>
        </w:rPr>
        <w:t>клинического</w:t>
      </w:r>
      <w:r>
        <w:rPr>
          <w:spacing w:val="14"/>
        </w:rPr>
        <w:t> </w:t>
      </w:r>
      <w:r>
        <w:rPr>
          <w:spacing w:val="-1"/>
        </w:rPr>
        <w:t>течения</w:t>
      </w:r>
      <w:r>
        <w:rPr>
          <w:spacing w:val="41"/>
        </w:rPr>
        <w:t> </w:t>
      </w:r>
      <w:r>
        <w:rPr>
          <w:spacing w:val="-1"/>
        </w:rPr>
        <w:t>заболевания</w:t>
      </w:r>
      <w:r>
        <w:rPr>
          <w:spacing w:val="16"/>
        </w:rPr>
        <w:t> </w:t>
      </w:r>
      <w:r>
        <w:rPr/>
        <w:t>у</w:t>
      </w:r>
      <w:r>
        <w:rPr>
          <w:spacing w:val="12"/>
        </w:rPr>
        <w:t> </w:t>
      </w:r>
      <w:r>
        <w:rPr/>
        <w:t>девочек</w:t>
      </w:r>
      <w:r>
        <w:rPr>
          <w:spacing w:val="16"/>
        </w:rPr>
        <w:t> </w:t>
      </w:r>
      <w:r>
        <w:rPr>
          <w:spacing w:val="-1"/>
        </w:rPr>
        <w:t>является</w:t>
      </w:r>
      <w:r>
        <w:rPr>
          <w:spacing w:val="16"/>
        </w:rPr>
        <w:t> </w:t>
      </w:r>
      <w:r>
        <w:rPr>
          <w:spacing w:val="-1"/>
        </w:rPr>
        <w:t>более</w:t>
      </w:r>
      <w:r>
        <w:rPr>
          <w:spacing w:val="16"/>
        </w:rPr>
        <w:t> </w:t>
      </w:r>
      <w:r>
        <w:rPr>
          <w:spacing w:val="-1"/>
        </w:rPr>
        <w:t>выраженная</w:t>
      </w:r>
      <w:r>
        <w:rPr>
          <w:spacing w:val="16"/>
        </w:rPr>
        <w:t> </w:t>
      </w:r>
      <w:r>
        <w:rPr>
          <w:spacing w:val="-1"/>
        </w:rPr>
        <w:t>субъективная</w:t>
      </w:r>
      <w:r>
        <w:rPr>
          <w:spacing w:val="16"/>
        </w:rPr>
        <w:t> </w:t>
      </w:r>
      <w:r>
        <w:rPr>
          <w:spacing w:val="-1"/>
        </w:rPr>
        <w:t>симптоматика</w:t>
      </w:r>
      <w:r>
        <w:rPr>
          <w:spacing w:val="59"/>
        </w:rPr>
        <w:t> </w:t>
      </w:r>
      <w:r>
        <w:rPr/>
        <w:t>и</w:t>
      </w:r>
      <w:r>
        <w:rPr>
          <w:spacing w:val="62"/>
        </w:rPr>
        <w:t> </w:t>
      </w:r>
      <w:r>
        <w:rPr>
          <w:spacing w:val="-1"/>
        </w:rPr>
        <w:t>поражение</w:t>
      </w:r>
      <w:r>
        <w:rPr>
          <w:spacing w:val="61"/>
        </w:rPr>
        <w:t> </w:t>
      </w:r>
      <w:r>
        <w:rPr>
          <w:spacing w:val="-1"/>
        </w:rPr>
        <w:t>слизистых</w:t>
      </w:r>
      <w:r>
        <w:rPr>
          <w:spacing w:val="61"/>
        </w:rPr>
        <w:t> </w:t>
      </w:r>
      <w:r>
        <w:rPr>
          <w:spacing w:val="-1"/>
        </w:rPr>
        <w:t>оболочек</w:t>
      </w:r>
      <w:r>
        <w:rPr>
          <w:spacing w:val="61"/>
        </w:rPr>
        <w:t> </w:t>
      </w:r>
      <w:r>
        <w:rPr>
          <w:spacing w:val="-1"/>
        </w:rPr>
        <w:t>вульвы</w:t>
      </w:r>
      <w:r>
        <w:rPr>
          <w:spacing w:val="61"/>
        </w:rPr>
        <w:t> </w:t>
      </w:r>
      <w:r>
        <w:rPr/>
        <w:t>и</w:t>
      </w:r>
      <w:r>
        <w:rPr>
          <w:spacing w:val="62"/>
        </w:rPr>
        <w:t> </w:t>
      </w:r>
      <w:r>
        <w:rPr>
          <w:spacing w:val="-1"/>
        </w:rPr>
        <w:t>влагалища.</w:t>
      </w:r>
      <w:r>
        <w:rPr>
          <w:spacing w:val="61"/>
        </w:rPr>
        <w:t> </w:t>
      </w:r>
      <w:r>
        <w:rPr>
          <w:spacing w:val="-1"/>
        </w:rPr>
        <w:t>При</w:t>
      </w:r>
      <w:r>
        <w:rPr>
          <w:spacing w:val="60"/>
        </w:rPr>
        <w:t> </w:t>
      </w:r>
      <w:r>
        <w:rPr>
          <w:spacing w:val="-1"/>
        </w:rPr>
        <w:t>остром</w:t>
      </w:r>
      <w:r>
        <w:rPr>
          <w:spacing w:val="61"/>
        </w:rPr>
        <w:t> </w:t>
      </w:r>
      <w:r>
        <w:rPr>
          <w:spacing w:val="-2"/>
        </w:rPr>
        <w:t>течении</w:t>
      </w:r>
      <w:r>
        <w:rPr>
          <w:spacing w:val="49"/>
        </w:rPr>
        <w:t> </w:t>
      </w:r>
      <w:r>
        <w:rPr/>
        <w:t>вагинита</w:t>
      </w:r>
      <w:r>
        <w:rPr>
          <w:spacing w:val="32"/>
        </w:rPr>
        <w:t> </w:t>
      </w:r>
      <w:r>
        <w:rPr/>
        <w:t>у</w:t>
      </w:r>
      <w:r>
        <w:rPr>
          <w:spacing w:val="28"/>
        </w:rPr>
        <w:t> </w:t>
      </w:r>
      <w:r>
        <w:rPr>
          <w:spacing w:val="-1"/>
        </w:rPr>
        <w:t>девочек</w:t>
      </w:r>
      <w:r>
        <w:rPr>
          <w:spacing w:val="32"/>
        </w:rPr>
        <w:t> </w:t>
      </w:r>
      <w:r>
        <w:rPr>
          <w:spacing w:val="-1"/>
        </w:rPr>
        <w:t>могут</w:t>
      </w:r>
      <w:r>
        <w:rPr>
          <w:spacing w:val="32"/>
        </w:rPr>
        <w:t> </w:t>
      </w:r>
      <w:r>
        <w:rPr/>
        <w:t>быть</w:t>
      </w:r>
      <w:r>
        <w:rPr>
          <w:spacing w:val="31"/>
        </w:rPr>
        <w:t> </w:t>
      </w:r>
      <w:r>
        <w:rPr>
          <w:spacing w:val="-1"/>
        </w:rPr>
        <w:t>следующие</w:t>
      </w:r>
      <w:r>
        <w:rPr>
          <w:spacing w:val="32"/>
        </w:rPr>
        <w:t> </w:t>
      </w:r>
      <w:r>
        <w:rPr>
          <w:spacing w:val="-1"/>
        </w:rPr>
        <w:t>субъективные</w:t>
      </w:r>
      <w:r>
        <w:rPr>
          <w:spacing w:val="32"/>
        </w:rPr>
        <w:t> </w:t>
      </w:r>
      <w:r>
        <w:rPr>
          <w:spacing w:val="-2"/>
        </w:rPr>
        <w:t>симптомы:</w:t>
      </w:r>
      <w:r>
        <w:rPr>
          <w:spacing w:val="33"/>
        </w:rPr>
        <w:t> </w:t>
      </w:r>
      <w:r>
        <w:rPr>
          <w:spacing w:val="-1"/>
        </w:rPr>
        <w:t>зуд,</w:t>
      </w:r>
      <w:r>
        <w:rPr>
          <w:spacing w:val="51"/>
        </w:rPr>
        <w:t> </w:t>
      </w:r>
      <w:r>
        <w:rPr>
          <w:spacing w:val="-1"/>
        </w:rPr>
        <w:t>жжение,</w:t>
      </w:r>
      <w:r>
        <w:rPr>
          <w:spacing w:val="41"/>
        </w:rPr>
        <w:t> </w:t>
      </w:r>
      <w:r>
        <w:rPr>
          <w:spacing w:val="-1"/>
        </w:rPr>
        <w:t>болезненность</w:t>
      </w:r>
      <w:r>
        <w:rPr>
          <w:spacing w:val="41"/>
        </w:rPr>
        <w:t> </w:t>
      </w:r>
      <w:r>
        <w:rPr/>
        <w:t>в</w:t>
      </w:r>
      <w:r>
        <w:rPr>
          <w:spacing w:val="41"/>
        </w:rPr>
        <w:t> </w:t>
      </w:r>
      <w:r>
        <w:rPr>
          <w:spacing w:val="-1"/>
        </w:rPr>
        <w:t>области</w:t>
      </w:r>
      <w:r>
        <w:rPr>
          <w:spacing w:val="42"/>
        </w:rPr>
        <w:t> </w:t>
      </w:r>
      <w:r>
        <w:rPr>
          <w:spacing w:val="-1"/>
        </w:rPr>
        <w:t>вульвы</w:t>
      </w:r>
      <w:r>
        <w:rPr>
          <w:spacing w:val="42"/>
        </w:rPr>
        <w:t> </w:t>
      </w:r>
      <w:r>
        <w:rPr/>
        <w:t>и</w:t>
      </w:r>
      <w:r>
        <w:rPr>
          <w:spacing w:val="42"/>
        </w:rPr>
        <w:t> </w:t>
      </w:r>
      <w:r>
        <w:rPr>
          <w:spacing w:val="-1"/>
        </w:rPr>
        <w:t>влагалища,</w:t>
      </w:r>
      <w:r>
        <w:rPr>
          <w:spacing w:val="41"/>
        </w:rPr>
        <w:t> </w:t>
      </w:r>
      <w:r>
        <w:rPr>
          <w:spacing w:val="-1"/>
        </w:rPr>
        <w:t>слизисто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гнойные</w:t>
      </w:r>
      <w:r>
        <w:rPr>
          <w:spacing w:val="79"/>
        </w:rPr>
        <w:t> </w:t>
      </w:r>
      <w:r>
        <w:rPr>
          <w:spacing w:val="-1"/>
        </w:rPr>
        <w:t>выделения</w:t>
      </w:r>
      <w:r>
        <w:rPr/>
        <w:t> из</w:t>
      </w:r>
      <w:r>
        <w:rPr>
          <w:spacing w:val="-3"/>
        </w:rPr>
        <w:t> </w:t>
      </w:r>
      <w:r>
        <w:rPr>
          <w:spacing w:val="-1"/>
        </w:rPr>
        <w:t>половых</w:t>
      </w:r>
      <w:r>
        <w:rPr>
          <w:spacing w:val="-3"/>
        </w:rPr>
        <w:t> </w:t>
      </w:r>
      <w:r>
        <w:rPr>
          <w:spacing w:val="-1"/>
        </w:rPr>
        <w:t>путей.</w:t>
      </w:r>
    </w:p>
    <w:p>
      <w:pPr>
        <w:spacing w:before="241"/>
        <w:ind w:left="118" w:right="0" w:firstLine="0"/>
        <w:jc w:val="both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i/>
          <w:spacing w:val="-1"/>
          <w:sz w:val="28"/>
        </w:rPr>
        <w:t>Хламидийная</w:t>
      </w:r>
      <w:r>
        <w:rPr>
          <w:rFonts w:ascii="Times New Roman" w:hAnsi="Times New Roman"/>
          <w:i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инфекция</w:t>
      </w:r>
      <w:r>
        <w:rPr>
          <w:rFonts w:ascii="Times New Roman" w:hAnsi="Times New Roman"/>
          <w:i/>
          <w:spacing w:val="-4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аноректальной</w:t>
      </w:r>
      <w:r>
        <w:rPr>
          <w:rFonts w:ascii="Times New Roman" w:hAnsi="Times New Roman"/>
          <w:i/>
          <w:spacing w:val="1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области</w:t>
      </w:r>
      <w:r>
        <w:rPr>
          <w:rFonts w:ascii="Times New Roman" w:hAnsi="Times New Roman"/>
          <w:sz w:val="28"/>
        </w:rPr>
      </w:r>
    </w:p>
    <w:p>
      <w:pPr>
        <w:pStyle w:val="BodyText"/>
        <w:spacing w:line="276" w:lineRule="auto" w:before="47"/>
        <w:ind w:left="118" w:right="116"/>
        <w:jc w:val="both"/>
      </w:pPr>
      <w:r>
        <w:rPr/>
        <w:t>У</w:t>
      </w:r>
      <w:r>
        <w:rPr>
          <w:spacing w:val="16"/>
        </w:rPr>
        <w:t> </w:t>
      </w:r>
      <w:r>
        <w:rPr>
          <w:spacing w:val="-1"/>
        </w:rPr>
        <w:t>лиц</w:t>
      </w:r>
      <w:r>
        <w:rPr>
          <w:spacing w:val="14"/>
        </w:rPr>
        <w:t> </w:t>
      </w:r>
      <w:r>
        <w:rPr>
          <w:spacing w:val="-2"/>
        </w:rPr>
        <w:t>обоего</w:t>
      </w:r>
      <w:r>
        <w:rPr>
          <w:spacing w:val="17"/>
        </w:rPr>
        <w:t> </w:t>
      </w:r>
      <w:r>
        <w:rPr>
          <w:spacing w:val="-1"/>
        </w:rPr>
        <w:t>пола,</w:t>
      </w:r>
      <w:r>
        <w:rPr>
          <w:spacing w:val="13"/>
        </w:rPr>
        <w:t> </w:t>
      </w:r>
      <w:r>
        <w:rPr/>
        <w:t>как</w:t>
      </w:r>
      <w:r>
        <w:rPr>
          <w:spacing w:val="14"/>
        </w:rPr>
        <w:t> </w:t>
      </w:r>
      <w:r>
        <w:rPr>
          <w:spacing w:val="-1"/>
        </w:rPr>
        <w:t>правило,</w:t>
      </w:r>
      <w:r>
        <w:rPr>
          <w:spacing w:val="13"/>
        </w:rPr>
        <w:t> </w:t>
      </w:r>
      <w:r>
        <w:rPr>
          <w:spacing w:val="-1"/>
        </w:rPr>
        <w:t>отмечается</w:t>
      </w:r>
      <w:r>
        <w:rPr>
          <w:spacing w:val="16"/>
        </w:rPr>
        <w:t> </w:t>
      </w:r>
      <w:r>
        <w:rPr>
          <w:spacing w:val="-1"/>
        </w:rPr>
        <w:t>субъективно</w:t>
      </w:r>
      <w:r>
        <w:rPr>
          <w:spacing w:val="14"/>
        </w:rPr>
        <w:t> </w:t>
      </w:r>
      <w:r>
        <w:rPr>
          <w:spacing w:val="-1"/>
        </w:rPr>
        <w:t>асимптомное</w:t>
      </w:r>
      <w:r>
        <w:rPr>
          <w:spacing w:val="16"/>
        </w:rPr>
        <w:t> </w:t>
      </w:r>
      <w:r>
        <w:rPr>
          <w:spacing w:val="-1"/>
        </w:rPr>
        <w:t>течение</w:t>
      </w:r>
      <w:r>
        <w:rPr>
          <w:spacing w:val="49"/>
        </w:rPr>
        <w:t> </w:t>
      </w:r>
      <w:r>
        <w:rPr>
          <w:spacing w:val="-1"/>
        </w:rPr>
        <w:t>заболевания.</w:t>
      </w:r>
      <w:r>
        <w:rPr>
          <w:spacing w:val="63"/>
        </w:rPr>
        <w:t> </w:t>
      </w:r>
      <w:r>
        <w:rPr>
          <w:spacing w:val="-2"/>
        </w:rPr>
        <w:t>При</w:t>
      </w:r>
      <w:r>
        <w:rPr>
          <w:spacing w:val="61"/>
        </w:rPr>
        <w:t> </w:t>
      </w:r>
      <w:r>
        <w:rPr>
          <w:spacing w:val="-1"/>
        </w:rPr>
        <w:t>остром</w:t>
      </w:r>
      <w:r>
        <w:rPr>
          <w:spacing w:val="61"/>
        </w:rPr>
        <w:t> </w:t>
      </w:r>
      <w:r>
        <w:rPr>
          <w:spacing w:val="-1"/>
        </w:rPr>
        <w:t>течении</w:t>
      </w:r>
      <w:r>
        <w:rPr>
          <w:spacing w:val="64"/>
        </w:rPr>
        <w:t> </w:t>
      </w:r>
      <w:r>
        <w:rPr>
          <w:spacing w:val="-1"/>
        </w:rPr>
        <w:t>воспалительного</w:t>
      </w:r>
      <w:r>
        <w:rPr>
          <w:spacing w:val="62"/>
        </w:rPr>
        <w:t> </w:t>
      </w:r>
      <w:r>
        <w:rPr>
          <w:spacing w:val="-1"/>
        </w:rPr>
        <w:t>процесса</w:t>
      </w:r>
      <w:r>
        <w:rPr>
          <w:spacing w:val="64"/>
        </w:rPr>
        <w:t> </w:t>
      </w:r>
      <w:r>
        <w:rPr>
          <w:spacing w:val="-2"/>
        </w:rPr>
        <w:t>могут</w:t>
      </w:r>
      <w:r>
        <w:rPr>
          <w:spacing w:val="63"/>
        </w:rPr>
        <w:t> </w:t>
      </w:r>
      <w:r>
        <w:rPr>
          <w:spacing w:val="-1"/>
        </w:rPr>
        <w:t>быть</w:t>
      </w:r>
      <w:r>
        <w:rPr>
          <w:spacing w:val="51"/>
        </w:rPr>
        <w:t> </w:t>
      </w:r>
      <w:r>
        <w:rPr>
          <w:spacing w:val="-1"/>
        </w:rPr>
        <w:t>следующие</w:t>
      </w:r>
      <w:r>
        <w:rPr>
          <w:spacing w:val="12"/>
        </w:rPr>
        <w:t> </w:t>
      </w:r>
      <w:r>
        <w:rPr>
          <w:spacing w:val="-1"/>
        </w:rPr>
        <w:t>субъективные</w:t>
      </w:r>
      <w:r>
        <w:rPr>
          <w:spacing w:val="11"/>
        </w:rPr>
        <w:t> </w:t>
      </w:r>
      <w:r>
        <w:rPr>
          <w:spacing w:val="-2"/>
        </w:rPr>
        <w:t>симптомы:</w:t>
      </w:r>
      <w:r>
        <w:rPr>
          <w:spacing w:val="9"/>
        </w:rPr>
        <w:t> </w:t>
      </w:r>
      <w:r>
        <w:rPr>
          <w:spacing w:val="-1"/>
        </w:rPr>
        <w:t>при</w:t>
      </w:r>
      <w:r>
        <w:rPr>
          <w:spacing w:val="10"/>
        </w:rPr>
        <w:t> </w:t>
      </w:r>
      <w:r>
        <w:rPr>
          <w:spacing w:val="-1"/>
        </w:rPr>
        <w:t>локальном</w:t>
      </w:r>
      <w:r>
        <w:rPr>
          <w:spacing w:val="8"/>
        </w:rPr>
        <w:t> </w:t>
      </w:r>
      <w:r>
        <w:rPr>
          <w:spacing w:val="-1"/>
        </w:rPr>
        <w:t>поражении</w:t>
      </w:r>
      <w:r>
        <w:rPr>
          <w:spacing w:val="10"/>
        </w:rPr>
        <w:t> </w:t>
      </w:r>
      <w:r>
        <w:rPr>
          <w:spacing w:val="-2"/>
        </w:rPr>
        <w:t>прямой</w:t>
      </w:r>
      <w:r>
        <w:rPr>
          <w:spacing w:val="12"/>
        </w:rPr>
        <w:t> </w:t>
      </w:r>
      <w:r>
        <w:rPr>
          <w:spacing w:val="-1"/>
        </w:rPr>
        <w:t>кишки</w:t>
      </w:r>
    </w:p>
    <w:p>
      <w:pPr>
        <w:pStyle w:val="BodyText"/>
        <w:spacing w:line="276" w:lineRule="auto" w:before="0"/>
        <w:ind w:left="118" w:right="108"/>
        <w:jc w:val="both"/>
      </w:pP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26"/>
        </w:rPr>
        <w:t> </w:t>
      </w:r>
      <w:r>
        <w:rPr>
          <w:spacing w:val="-1"/>
        </w:rPr>
        <w:t>зуд,</w:t>
      </w:r>
      <w:r>
        <w:rPr>
          <w:spacing w:val="25"/>
        </w:rPr>
        <w:t> </w:t>
      </w:r>
      <w:r>
        <w:rPr>
          <w:spacing w:val="-1"/>
        </w:rPr>
        <w:t>жжение</w:t>
      </w:r>
      <w:r>
        <w:rPr>
          <w:spacing w:val="25"/>
        </w:rPr>
        <w:t> </w:t>
      </w:r>
      <w:r>
        <w:rPr/>
        <w:t>в</w:t>
      </w:r>
      <w:r>
        <w:rPr>
          <w:spacing w:val="25"/>
        </w:rPr>
        <w:t> </w:t>
      </w:r>
      <w:r>
        <w:rPr>
          <w:spacing w:val="-1"/>
        </w:rPr>
        <w:t>аноректальной</w:t>
      </w:r>
      <w:r>
        <w:rPr>
          <w:spacing w:val="26"/>
        </w:rPr>
        <w:t> </w:t>
      </w:r>
      <w:r>
        <w:rPr>
          <w:spacing w:val="-1"/>
        </w:rPr>
        <w:t>области,</w:t>
      </w:r>
      <w:r>
        <w:rPr>
          <w:spacing w:val="25"/>
        </w:rPr>
        <w:t> </w:t>
      </w:r>
      <w:r>
        <w:rPr>
          <w:spacing w:val="-1"/>
        </w:rPr>
        <w:t>незначительные</w:t>
      </w:r>
      <w:r>
        <w:rPr>
          <w:spacing w:val="25"/>
        </w:rPr>
        <w:t> </w:t>
      </w:r>
      <w:r>
        <w:rPr>
          <w:spacing w:val="-1"/>
        </w:rPr>
        <w:t>выделения</w:t>
      </w:r>
      <w:r>
        <w:rPr>
          <w:spacing w:val="26"/>
        </w:rPr>
        <w:t> </w:t>
      </w:r>
      <w:r>
        <w:rPr/>
        <w:t>из</w:t>
      </w:r>
      <w:r>
        <w:rPr>
          <w:spacing w:val="25"/>
        </w:rPr>
        <w:t> </w:t>
      </w:r>
      <w:r>
        <w:rPr>
          <w:spacing w:val="-2"/>
        </w:rPr>
        <w:t>прямой</w:t>
      </w:r>
      <w:r>
        <w:rPr>
          <w:spacing w:val="57"/>
        </w:rPr>
        <w:t> </w:t>
      </w:r>
      <w:r>
        <w:rPr>
          <w:spacing w:val="-1"/>
        </w:rPr>
        <w:t>кишки</w:t>
      </w:r>
      <w:r>
        <w:rPr>
          <w:spacing w:val="43"/>
        </w:rPr>
        <w:t> </w:t>
      </w:r>
      <w:r>
        <w:rPr>
          <w:spacing w:val="-1"/>
        </w:rPr>
        <w:t>желтоватого</w:t>
      </w:r>
      <w:r>
        <w:rPr>
          <w:spacing w:val="41"/>
        </w:rPr>
        <w:t> </w:t>
      </w:r>
      <w:r>
        <w:rPr>
          <w:spacing w:val="-1"/>
        </w:rPr>
        <w:t>или</w:t>
      </w:r>
      <w:r>
        <w:rPr>
          <w:spacing w:val="40"/>
        </w:rPr>
        <w:t> </w:t>
      </w:r>
      <w:r>
        <w:rPr>
          <w:spacing w:val="-1"/>
        </w:rPr>
        <w:t>красноватого</w:t>
      </w:r>
      <w:r>
        <w:rPr>
          <w:spacing w:val="38"/>
        </w:rPr>
        <w:t> </w:t>
      </w:r>
      <w:r>
        <w:rPr/>
        <w:t>цвета;</w:t>
      </w:r>
      <w:r>
        <w:rPr>
          <w:spacing w:val="40"/>
        </w:rPr>
        <w:t> </w:t>
      </w:r>
      <w:r>
        <w:rPr>
          <w:spacing w:val="-1"/>
        </w:rPr>
        <w:t>при</w:t>
      </w:r>
      <w:r>
        <w:rPr>
          <w:spacing w:val="41"/>
        </w:rPr>
        <w:t> </w:t>
      </w:r>
      <w:r>
        <w:rPr>
          <w:spacing w:val="-1"/>
        </w:rPr>
        <w:t>локализации</w:t>
      </w:r>
      <w:r>
        <w:rPr>
          <w:spacing w:val="40"/>
        </w:rPr>
        <w:t> </w:t>
      </w:r>
      <w:r>
        <w:rPr>
          <w:spacing w:val="-1"/>
        </w:rPr>
        <w:t>процесса</w:t>
      </w:r>
      <w:r>
        <w:rPr>
          <w:spacing w:val="40"/>
        </w:rPr>
        <w:t> </w:t>
      </w:r>
      <w:r>
        <w:rPr>
          <w:spacing w:val="-1"/>
        </w:rPr>
        <w:t>выше</w:t>
      </w:r>
      <w:r>
        <w:rPr>
          <w:spacing w:val="37"/>
        </w:rPr>
        <w:t> </w:t>
      </w:r>
      <w:r>
        <w:rPr>
          <w:spacing w:val="-1"/>
        </w:rPr>
        <w:t>анального</w:t>
      </w:r>
      <w:r>
        <w:rPr>
          <w:spacing w:val="2"/>
        </w:rPr>
        <w:t> </w:t>
      </w:r>
      <w:r>
        <w:rPr>
          <w:spacing w:val="-1"/>
        </w:rPr>
        <w:t>отверстия</w:t>
      </w:r>
      <w:r>
        <w:rPr>
          <w:spacing w:val="4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1"/>
        </w:rPr>
        <w:t> </w:t>
      </w:r>
      <w:r>
        <w:rPr>
          <w:spacing w:val="-1"/>
        </w:rPr>
        <w:t>болезненные</w:t>
      </w:r>
      <w:r>
        <w:rPr>
          <w:spacing w:val="1"/>
        </w:rPr>
        <w:t> </w:t>
      </w:r>
      <w:r>
        <w:rPr>
          <w:spacing w:val="-1"/>
        </w:rPr>
        <w:t>тенезмы,</w:t>
      </w:r>
      <w:r>
        <w:rPr>
          <w:spacing w:val="68"/>
        </w:rPr>
        <w:t> </w:t>
      </w:r>
      <w:r>
        <w:rPr>
          <w:spacing w:val="-1"/>
        </w:rPr>
        <w:t>болезненность</w:t>
      </w:r>
      <w:r>
        <w:rPr/>
        <w:t> </w:t>
      </w:r>
      <w:r>
        <w:rPr>
          <w:spacing w:val="-1"/>
        </w:rPr>
        <w:t>при</w:t>
      </w:r>
      <w:r>
        <w:rPr>
          <w:spacing w:val="1"/>
        </w:rPr>
        <w:t> </w:t>
      </w:r>
      <w:r>
        <w:rPr>
          <w:spacing w:val="-1"/>
        </w:rPr>
        <w:t>дефекации,</w:t>
      </w:r>
      <w:r>
        <w:rPr>
          <w:spacing w:val="29"/>
        </w:rPr>
        <w:t> </w:t>
      </w:r>
      <w:r>
        <w:rPr>
          <w:spacing w:val="-1"/>
        </w:rPr>
        <w:t>слизисто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гнойные</w:t>
      </w:r>
      <w:r>
        <w:rPr>
          <w:spacing w:val="69"/>
        </w:rPr>
        <w:t> </w:t>
      </w:r>
      <w:r>
        <w:rPr>
          <w:spacing w:val="-1"/>
        </w:rPr>
        <w:t>выделения</w:t>
      </w:r>
      <w:r>
        <w:rPr>
          <w:spacing w:val="69"/>
        </w:rPr>
        <w:t> </w:t>
      </w:r>
      <w:r>
        <w:rPr/>
        <w:t>из</w:t>
      </w:r>
      <w:r>
        <w:rPr>
          <w:spacing w:val="68"/>
        </w:rPr>
        <w:t> </w:t>
      </w:r>
      <w:r>
        <w:rPr>
          <w:spacing w:val="-2"/>
        </w:rPr>
        <w:t>прямой</w:t>
      </w:r>
      <w:r>
        <w:rPr>
          <w:spacing w:val="69"/>
        </w:rPr>
        <w:t> </w:t>
      </w:r>
      <w:r>
        <w:rPr>
          <w:spacing w:val="-1"/>
        </w:rPr>
        <w:t>кишки,</w:t>
      </w:r>
      <w:r>
        <w:rPr>
          <w:spacing w:val="68"/>
        </w:rPr>
        <w:t> </w:t>
      </w:r>
      <w:r>
        <w:rPr>
          <w:spacing w:val="-1"/>
        </w:rPr>
        <w:t>нередко</w:t>
      </w:r>
      <w:r>
        <w:rPr>
          <w:spacing w:val="69"/>
        </w:rPr>
        <w:t> </w:t>
      </w:r>
      <w:r>
        <w:rPr/>
        <w:t>с</w:t>
      </w:r>
      <w:r>
        <w:rPr>
          <w:spacing w:val="69"/>
        </w:rPr>
        <w:t> </w:t>
      </w:r>
      <w:r>
        <w:rPr>
          <w:spacing w:val="-1"/>
        </w:rPr>
        <w:t>примесью</w:t>
      </w:r>
      <w:r>
        <w:rPr>
          <w:spacing w:val="67"/>
        </w:rPr>
        <w:t> </w:t>
      </w:r>
      <w:r>
        <w:rPr>
          <w:spacing w:val="-1"/>
        </w:rPr>
        <w:t>крови,</w:t>
      </w:r>
      <w:r>
        <w:rPr>
          <w:spacing w:val="69"/>
        </w:rPr>
        <w:t> </w:t>
      </w:r>
      <w:r>
        <w:rPr>
          <w:spacing w:val="-1"/>
        </w:rPr>
        <w:t>вторичные</w:t>
      </w:r>
      <w:r>
        <w:rPr/>
        <w:t> </w:t>
      </w:r>
      <w:r>
        <w:rPr>
          <w:spacing w:val="-1"/>
        </w:rPr>
        <w:t>запоры.</w:t>
      </w:r>
    </w:p>
    <w:p>
      <w:pPr>
        <w:spacing w:before="244"/>
        <w:ind w:left="118" w:right="0" w:firstLine="0"/>
        <w:jc w:val="both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i/>
          <w:spacing w:val="-1"/>
          <w:sz w:val="28"/>
        </w:rPr>
        <w:t>Хламидийный</w:t>
      </w:r>
      <w:r>
        <w:rPr>
          <w:rFonts w:ascii="Times New Roman" w:hAnsi="Times New Roman"/>
          <w:i/>
          <w:spacing w:val="1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фарингит</w:t>
      </w:r>
      <w:r>
        <w:rPr>
          <w:rFonts w:ascii="Times New Roman" w:hAnsi="Times New Roman"/>
          <w:sz w:val="28"/>
        </w:rPr>
      </w:r>
    </w:p>
    <w:p>
      <w:pPr>
        <w:pStyle w:val="BodyText"/>
        <w:spacing w:line="275" w:lineRule="auto" w:before="47"/>
        <w:ind w:left="118" w:right="107"/>
        <w:jc w:val="both"/>
      </w:pPr>
      <w:r>
        <w:rPr/>
        <w:t>У</w:t>
      </w:r>
      <w:r>
        <w:rPr>
          <w:spacing w:val="16"/>
        </w:rPr>
        <w:t> </w:t>
      </w:r>
      <w:r>
        <w:rPr>
          <w:spacing w:val="-1"/>
        </w:rPr>
        <w:t>лиц</w:t>
      </w:r>
      <w:r>
        <w:rPr>
          <w:spacing w:val="14"/>
        </w:rPr>
        <w:t> </w:t>
      </w:r>
      <w:r>
        <w:rPr>
          <w:spacing w:val="-2"/>
        </w:rPr>
        <w:t>обоего</w:t>
      </w:r>
      <w:r>
        <w:rPr>
          <w:spacing w:val="17"/>
        </w:rPr>
        <w:t> </w:t>
      </w:r>
      <w:r>
        <w:rPr>
          <w:spacing w:val="-1"/>
        </w:rPr>
        <w:t>пола,</w:t>
      </w:r>
      <w:r>
        <w:rPr>
          <w:spacing w:val="13"/>
        </w:rPr>
        <w:t> </w:t>
      </w:r>
      <w:r>
        <w:rPr/>
        <w:t>как</w:t>
      </w:r>
      <w:r>
        <w:rPr>
          <w:spacing w:val="14"/>
        </w:rPr>
        <w:t> </w:t>
      </w:r>
      <w:r>
        <w:rPr>
          <w:spacing w:val="-1"/>
        </w:rPr>
        <w:t>правило,</w:t>
      </w:r>
      <w:r>
        <w:rPr>
          <w:spacing w:val="13"/>
        </w:rPr>
        <w:t> </w:t>
      </w:r>
      <w:r>
        <w:rPr>
          <w:spacing w:val="-1"/>
        </w:rPr>
        <w:t>отмечается</w:t>
      </w:r>
      <w:r>
        <w:rPr>
          <w:spacing w:val="16"/>
        </w:rPr>
        <w:t> </w:t>
      </w:r>
      <w:r>
        <w:rPr>
          <w:spacing w:val="-1"/>
        </w:rPr>
        <w:t>субъективно</w:t>
      </w:r>
      <w:r>
        <w:rPr>
          <w:spacing w:val="14"/>
        </w:rPr>
        <w:t> </w:t>
      </w:r>
      <w:r>
        <w:rPr>
          <w:spacing w:val="-1"/>
        </w:rPr>
        <w:t>асимптомное</w:t>
      </w:r>
      <w:r>
        <w:rPr>
          <w:spacing w:val="16"/>
        </w:rPr>
        <w:t> </w:t>
      </w:r>
      <w:r>
        <w:rPr>
          <w:spacing w:val="-1"/>
        </w:rPr>
        <w:t>течение</w:t>
      </w:r>
      <w:r>
        <w:rPr>
          <w:spacing w:val="49"/>
        </w:rPr>
        <w:t> </w:t>
      </w:r>
      <w:r>
        <w:rPr>
          <w:spacing w:val="-1"/>
        </w:rPr>
        <w:t>заболевания.</w:t>
      </w:r>
      <w:r>
        <w:rPr>
          <w:spacing w:val="63"/>
        </w:rPr>
        <w:t> </w:t>
      </w:r>
      <w:r>
        <w:rPr>
          <w:spacing w:val="-2"/>
        </w:rPr>
        <w:t>При</w:t>
      </w:r>
      <w:r>
        <w:rPr>
          <w:spacing w:val="61"/>
        </w:rPr>
        <w:t> </w:t>
      </w:r>
      <w:r>
        <w:rPr>
          <w:spacing w:val="-1"/>
        </w:rPr>
        <w:t>остром</w:t>
      </w:r>
      <w:r>
        <w:rPr>
          <w:spacing w:val="61"/>
        </w:rPr>
        <w:t> </w:t>
      </w:r>
      <w:r>
        <w:rPr>
          <w:spacing w:val="-1"/>
        </w:rPr>
        <w:t>течении</w:t>
      </w:r>
      <w:r>
        <w:rPr>
          <w:spacing w:val="64"/>
        </w:rPr>
        <w:t> </w:t>
      </w:r>
      <w:r>
        <w:rPr>
          <w:spacing w:val="-1"/>
        </w:rPr>
        <w:t>воспалительного</w:t>
      </w:r>
      <w:r>
        <w:rPr>
          <w:spacing w:val="62"/>
        </w:rPr>
        <w:t> </w:t>
      </w:r>
      <w:r>
        <w:rPr>
          <w:spacing w:val="-1"/>
        </w:rPr>
        <w:t>процесса</w:t>
      </w:r>
      <w:r>
        <w:rPr>
          <w:spacing w:val="64"/>
        </w:rPr>
        <w:t> </w:t>
      </w:r>
      <w:r>
        <w:rPr>
          <w:spacing w:val="-2"/>
        </w:rPr>
        <w:t>могут</w:t>
      </w:r>
      <w:r>
        <w:rPr>
          <w:spacing w:val="63"/>
        </w:rPr>
        <w:t> </w:t>
      </w:r>
      <w:r>
        <w:rPr>
          <w:spacing w:val="-1"/>
        </w:rPr>
        <w:t>быть</w:t>
      </w:r>
      <w:r>
        <w:rPr>
          <w:spacing w:val="51"/>
        </w:rPr>
        <w:t> </w:t>
      </w:r>
      <w:r>
        <w:rPr>
          <w:spacing w:val="-1"/>
        </w:rPr>
        <w:t>следующие</w:t>
      </w:r>
      <w:r>
        <w:rPr>
          <w:spacing w:val="37"/>
        </w:rPr>
        <w:t> </w:t>
      </w:r>
      <w:r>
        <w:rPr>
          <w:spacing w:val="-1"/>
        </w:rPr>
        <w:t>субъективные</w:t>
      </w:r>
      <w:r>
        <w:rPr>
          <w:spacing w:val="37"/>
        </w:rPr>
        <w:t> </w:t>
      </w:r>
      <w:r>
        <w:rPr>
          <w:spacing w:val="-1"/>
        </w:rPr>
        <w:t>симптомы:</w:t>
      </w:r>
      <w:r>
        <w:rPr>
          <w:spacing w:val="36"/>
        </w:rPr>
        <w:t> </w:t>
      </w:r>
      <w:r>
        <w:rPr>
          <w:spacing w:val="-1"/>
        </w:rPr>
        <w:t>чувство</w:t>
      </w:r>
      <w:r>
        <w:rPr>
          <w:spacing w:val="38"/>
        </w:rPr>
        <w:t> </w:t>
      </w:r>
      <w:r>
        <w:rPr>
          <w:spacing w:val="-1"/>
        </w:rPr>
        <w:t>сухости</w:t>
      </w:r>
      <w:r>
        <w:rPr>
          <w:spacing w:val="37"/>
        </w:rPr>
        <w:t> </w:t>
      </w:r>
      <w:r>
        <w:rPr/>
        <w:t>в</w:t>
      </w:r>
      <w:r>
        <w:rPr>
          <w:spacing w:val="36"/>
        </w:rPr>
        <w:t> </w:t>
      </w:r>
      <w:r>
        <w:rPr/>
        <w:t>ротоглотке;</w:t>
      </w:r>
      <w:r>
        <w:rPr>
          <w:spacing w:val="38"/>
        </w:rPr>
        <w:t> </w:t>
      </w:r>
      <w:r>
        <w:rPr>
          <w:spacing w:val="-1"/>
        </w:rPr>
        <w:t>боль,</w:t>
      </w:r>
      <w:r>
        <w:rPr>
          <w:spacing w:val="37"/>
        </w:rPr>
        <w:t> </w:t>
      </w:r>
      <w:r>
        <w:rPr>
          <w:spacing w:val="-1"/>
        </w:rPr>
        <w:t>усиливающаяся</w:t>
      </w:r>
      <w:r>
        <w:rPr/>
        <w:t> </w:t>
      </w:r>
      <w:r>
        <w:rPr>
          <w:spacing w:val="-2"/>
        </w:rPr>
        <w:t>при </w:t>
      </w:r>
      <w:r>
        <w:rPr>
          <w:spacing w:val="-1"/>
        </w:rPr>
        <w:t>глотании.</w:t>
      </w:r>
    </w:p>
    <w:p>
      <w:pPr>
        <w:spacing w:before="225"/>
        <w:ind w:left="118" w:right="0" w:firstLine="0"/>
        <w:jc w:val="both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i/>
          <w:spacing w:val="-1"/>
          <w:sz w:val="28"/>
        </w:rPr>
        <w:t>Хламидийный</w:t>
      </w:r>
      <w:r>
        <w:rPr>
          <w:rFonts w:ascii="Times New Roman" w:hAnsi="Times New Roman"/>
          <w:i/>
          <w:spacing w:val="1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конъюнктивит</w:t>
      </w:r>
      <w:r>
        <w:rPr>
          <w:rFonts w:ascii="Times New Roman" w:hAnsi="Times New Roman"/>
          <w:sz w:val="28"/>
        </w:rPr>
      </w:r>
    </w:p>
    <w:p>
      <w:pPr>
        <w:pStyle w:val="BodyText"/>
        <w:spacing w:line="275" w:lineRule="auto" w:before="47"/>
        <w:ind w:left="118" w:right="109"/>
        <w:jc w:val="both"/>
      </w:pPr>
      <w:r>
        <w:rPr>
          <w:spacing w:val="-1"/>
        </w:rPr>
        <w:t>Субъективные</w:t>
      </w:r>
      <w:r>
        <w:rPr>
          <w:spacing w:val="3"/>
        </w:rPr>
        <w:t> </w:t>
      </w:r>
      <w:r>
        <w:rPr>
          <w:spacing w:val="-2"/>
        </w:rPr>
        <w:t>симптомы:</w:t>
      </w:r>
      <w:r>
        <w:rPr>
          <w:spacing w:val="4"/>
        </w:rPr>
        <w:t> </w:t>
      </w:r>
      <w:r>
        <w:rPr>
          <w:spacing w:val="-1"/>
        </w:rPr>
        <w:t>незначительная</w:t>
      </w:r>
      <w:r>
        <w:rPr>
          <w:spacing w:val="1"/>
        </w:rPr>
        <w:t> </w:t>
      </w:r>
      <w:r>
        <w:rPr>
          <w:spacing w:val="-1"/>
        </w:rPr>
        <w:t>болезненность</w:t>
      </w:r>
      <w:r>
        <w:rPr/>
        <w:t> </w:t>
      </w:r>
      <w:r>
        <w:rPr>
          <w:spacing w:val="-1"/>
        </w:rPr>
        <w:t>пораженного</w:t>
      </w:r>
      <w:r>
        <w:rPr>
          <w:spacing w:val="4"/>
        </w:rPr>
        <w:t> </w:t>
      </w:r>
      <w:r>
        <w:rPr>
          <w:spacing w:val="-1"/>
        </w:rPr>
        <w:t>глаза,</w:t>
      </w:r>
      <w:r>
        <w:rPr>
          <w:spacing w:val="53"/>
        </w:rPr>
        <w:t> </w:t>
      </w:r>
      <w:r>
        <w:rPr>
          <w:spacing w:val="-1"/>
        </w:rPr>
        <w:t>сухость</w:t>
      </w:r>
      <w:r>
        <w:rPr>
          <w:spacing w:val="48"/>
        </w:rPr>
        <w:t> </w:t>
      </w:r>
      <w:r>
        <w:rPr/>
        <w:t>и</w:t>
      </w:r>
      <w:r>
        <w:rPr>
          <w:spacing w:val="50"/>
        </w:rPr>
        <w:t> </w:t>
      </w:r>
      <w:r>
        <w:rPr>
          <w:spacing w:val="-1"/>
        </w:rPr>
        <w:t>покраснение</w:t>
      </w:r>
      <w:r>
        <w:rPr>
          <w:spacing w:val="49"/>
        </w:rPr>
        <w:t> </w:t>
      </w:r>
      <w:r>
        <w:rPr>
          <w:spacing w:val="-1"/>
        </w:rPr>
        <w:t>конъюнктивы,</w:t>
      </w:r>
      <w:r>
        <w:rPr>
          <w:spacing w:val="49"/>
        </w:rPr>
        <w:t> </w:t>
      </w:r>
      <w:r>
        <w:rPr>
          <w:spacing w:val="-1"/>
        </w:rPr>
        <w:t>светобоязнь,</w:t>
      </w:r>
      <w:r>
        <w:rPr>
          <w:spacing w:val="49"/>
        </w:rPr>
        <w:t> </w:t>
      </w:r>
      <w:r>
        <w:rPr>
          <w:spacing w:val="-1"/>
        </w:rPr>
        <w:t>скудное</w:t>
      </w:r>
      <w:r>
        <w:rPr>
          <w:spacing w:val="49"/>
        </w:rPr>
        <w:t> </w:t>
      </w:r>
      <w:r>
        <w:rPr>
          <w:spacing w:val="-1"/>
        </w:rPr>
        <w:t>слизисто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гнойное</w:t>
      </w:r>
      <w:r>
        <w:rPr>
          <w:spacing w:val="57"/>
        </w:rPr>
        <w:t> </w:t>
      </w:r>
      <w:r>
        <w:rPr>
          <w:spacing w:val="-1"/>
        </w:rPr>
        <w:t>отделяемое</w:t>
      </w:r>
      <w:r>
        <w:rPr/>
        <w:t> в</w:t>
      </w:r>
      <w:r>
        <w:rPr>
          <w:spacing w:val="-1"/>
        </w:rPr>
        <w:t> </w:t>
      </w:r>
      <w:r>
        <w:rPr>
          <w:spacing w:val="-2"/>
        </w:rPr>
        <w:t>углах</w:t>
      </w:r>
      <w:r>
        <w:rPr>
          <w:spacing w:val="1"/>
        </w:rPr>
        <w:t> </w:t>
      </w:r>
      <w:r>
        <w:rPr>
          <w:spacing w:val="-1"/>
        </w:rPr>
        <w:t>поражённого</w:t>
      </w:r>
      <w:r>
        <w:rPr>
          <w:spacing w:val="1"/>
        </w:rPr>
        <w:t> </w:t>
      </w:r>
      <w:r>
        <w:rPr>
          <w:spacing w:val="-1"/>
        </w:rPr>
        <w:t>глаза.</w:t>
      </w:r>
    </w:p>
    <w:p>
      <w:pPr>
        <w:spacing w:before="222"/>
        <w:ind w:left="118" w:right="0" w:firstLine="0"/>
        <w:jc w:val="both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i/>
          <w:spacing w:val="-1"/>
          <w:sz w:val="28"/>
        </w:rPr>
        <w:t>Хламидийные</w:t>
      </w:r>
      <w:r>
        <w:rPr>
          <w:rFonts w:ascii="Times New Roman" w:hAnsi="Times New Roman"/>
          <w:i/>
          <w:spacing w:val="63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инфекции</w:t>
      </w:r>
      <w:r>
        <w:rPr>
          <w:rFonts w:ascii="Times New Roman" w:hAnsi="Times New Roman"/>
          <w:i/>
          <w:spacing w:val="65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органов</w:t>
      </w:r>
      <w:r>
        <w:rPr>
          <w:rFonts w:ascii="Times New Roman" w:hAnsi="Times New Roman"/>
          <w:i/>
          <w:spacing w:val="67"/>
          <w:sz w:val="28"/>
        </w:rPr>
        <w:t> </w:t>
      </w:r>
      <w:r>
        <w:rPr>
          <w:rFonts w:ascii="Times New Roman" w:hAnsi="Times New Roman"/>
          <w:i/>
          <w:spacing w:val="-2"/>
          <w:sz w:val="28"/>
        </w:rPr>
        <w:t>малого</w:t>
      </w:r>
      <w:r>
        <w:rPr>
          <w:rFonts w:ascii="Times New Roman" w:hAnsi="Times New Roman"/>
          <w:i/>
          <w:spacing w:val="67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таза</w:t>
      </w:r>
      <w:r>
        <w:rPr>
          <w:rFonts w:ascii="Times New Roman" w:hAnsi="Times New Roman"/>
          <w:i/>
          <w:spacing w:val="65"/>
          <w:sz w:val="28"/>
        </w:rPr>
        <w:t> </w:t>
      </w:r>
      <w:r>
        <w:rPr>
          <w:rFonts w:ascii="Times New Roman" w:hAnsi="Times New Roman"/>
          <w:i/>
          <w:sz w:val="28"/>
        </w:rPr>
        <w:t>и</w:t>
      </w:r>
      <w:r>
        <w:rPr>
          <w:rFonts w:ascii="Times New Roman" w:hAnsi="Times New Roman"/>
          <w:i/>
          <w:spacing w:val="67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других</w:t>
      </w:r>
      <w:r>
        <w:rPr>
          <w:rFonts w:ascii="Times New Roman" w:hAnsi="Times New Roman"/>
          <w:i/>
          <w:spacing w:val="66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мочеполовых</w:t>
      </w:r>
      <w:r>
        <w:rPr>
          <w:rFonts w:ascii="Times New Roman" w:hAnsi="Times New Roman"/>
          <w:i/>
          <w:spacing w:val="66"/>
          <w:sz w:val="28"/>
        </w:rPr>
        <w:t> </w:t>
      </w:r>
      <w:r>
        <w:rPr>
          <w:rFonts w:ascii="Times New Roman" w:hAnsi="Times New Roman"/>
          <w:i/>
          <w:spacing w:val="-2"/>
          <w:sz w:val="28"/>
        </w:rPr>
        <w:t>органов</w:t>
      </w:r>
      <w:r>
        <w:rPr>
          <w:rFonts w:ascii="Times New Roman" w:hAnsi="Times New Roman"/>
          <w:sz w:val="28"/>
        </w:rPr>
      </w:r>
    </w:p>
    <w:p>
      <w:pPr>
        <w:pStyle w:val="BodyText"/>
        <w:spacing w:line="240" w:lineRule="auto" w:before="50"/>
        <w:ind w:left="118" w:right="0"/>
        <w:jc w:val="both"/>
      </w:pPr>
      <w:r>
        <w:rPr>
          <w:spacing w:val="-1"/>
        </w:rPr>
        <w:t>Субъективные</w:t>
      </w:r>
      <w:r>
        <w:rPr/>
        <w:t> </w:t>
      </w:r>
      <w:r>
        <w:rPr>
          <w:spacing w:val="-1"/>
        </w:rPr>
        <w:t>симптомы</w:t>
      </w:r>
      <w:r>
        <w:rPr/>
        <w:t> у</w:t>
      </w:r>
      <w:r>
        <w:rPr>
          <w:spacing w:val="-4"/>
        </w:rPr>
        <w:t> </w:t>
      </w:r>
      <w:r>
        <w:rPr>
          <w:spacing w:val="-1"/>
        </w:rPr>
        <w:t>женщин:</w:t>
      </w:r>
    </w:p>
    <w:p>
      <w:pPr>
        <w:pStyle w:val="BodyText"/>
        <w:numPr>
          <w:ilvl w:val="0"/>
          <w:numId w:val="9"/>
        </w:numPr>
        <w:tabs>
          <w:tab w:pos="855" w:val="left" w:leader="none"/>
        </w:tabs>
        <w:spacing w:line="286" w:lineRule="auto" w:before="45" w:after="0"/>
        <w:ind w:left="857" w:right="111" w:hanging="360"/>
        <w:jc w:val="both"/>
      </w:pPr>
      <w:r>
        <w:rPr>
          <w:spacing w:val="-1"/>
        </w:rPr>
        <w:t>вестибулит:</w:t>
      </w:r>
      <w:r>
        <w:rPr>
          <w:spacing w:val="18"/>
        </w:rPr>
        <w:t> </w:t>
      </w:r>
      <w:r>
        <w:rPr>
          <w:spacing w:val="-1"/>
        </w:rPr>
        <w:t>незначительные</w:t>
      </w:r>
      <w:r>
        <w:rPr>
          <w:spacing w:val="18"/>
        </w:rPr>
        <w:t> </w:t>
      </w:r>
      <w:r>
        <w:rPr>
          <w:spacing w:val="-1"/>
        </w:rPr>
        <w:t>слизисто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гнойные</w:t>
      </w:r>
      <w:r>
        <w:rPr>
          <w:spacing w:val="18"/>
        </w:rPr>
        <w:t> </w:t>
      </w:r>
      <w:r>
        <w:rPr>
          <w:spacing w:val="-1"/>
        </w:rPr>
        <w:t>выделения</w:t>
      </w:r>
      <w:r>
        <w:rPr>
          <w:spacing w:val="16"/>
        </w:rPr>
        <w:t> </w:t>
      </w:r>
      <w:r>
        <w:rPr/>
        <w:t>из</w:t>
      </w:r>
      <w:r>
        <w:rPr>
          <w:spacing w:val="17"/>
        </w:rPr>
        <w:t> </w:t>
      </w:r>
      <w:r>
        <w:rPr>
          <w:spacing w:val="-1"/>
        </w:rPr>
        <w:t>половых</w:t>
      </w:r>
      <w:r>
        <w:rPr>
          <w:spacing w:val="55"/>
        </w:rPr>
        <w:t> </w:t>
      </w:r>
      <w:r>
        <w:rPr>
          <w:spacing w:val="-1"/>
        </w:rPr>
        <w:t>путей,</w:t>
      </w:r>
      <w:r>
        <w:rPr/>
        <w:t> </w:t>
      </w:r>
      <w:r>
        <w:rPr>
          <w:spacing w:val="-1"/>
        </w:rPr>
        <w:t>болезненность </w:t>
      </w:r>
      <w:r>
        <w:rPr/>
        <w:t>и </w:t>
      </w:r>
      <w:r>
        <w:rPr>
          <w:spacing w:val="-1"/>
        </w:rPr>
        <w:t>отечность </w:t>
      </w:r>
      <w:r>
        <w:rPr/>
        <w:t>в</w:t>
      </w:r>
      <w:r>
        <w:rPr>
          <w:spacing w:val="-1"/>
        </w:rPr>
        <w:t> области</w:t>
      </w:r>
      <w:r>
        <w:rPr/>
        <w:t> </w:t>
      </w:r>
      <w:r>
        <w:rPr>
          <w:spacing w:val="-1"/>
        </w:rPr>
        <w:t>вульвы;</w:t>
      </w:r>
    </w:p>
    <w:p>
      <w:pPr>
        <w:pStyle w:val="BodyText"/>
        <w:numPr>
          <w:ilvl w:val="0"/>
          <w:numId w:val="9"/>
        </w:numPr>
        <w:tabs>
          <w:tab w:pos="855" w:val="left" w:leader="none"/>
        </w:tabs>
        <w:spacing w:line="296" w:lineRule="auto" w:before="4" w:after="0"/>
        <w:ind w:left="118" w:right="108" w:firstLine="379"/>
        <w:jc w:val="left"/>
      </w:pPr>
      <w:r>
        <w:rPr>
          <w:spacing w:val="-1"/>
        </w:rPr>
        <w:t>катаральный</w:t>
      </w:r>
      <w:r>
        <w:rPr>
          <w:spacing w:val="62"/>
        </w:rPr>
        <w:t> </w:t>
      </w:r>
      <w:r>
        <w:rPr>
          <w:spacing w:val="-1"/>
        </w:rPr>
        <w:t>бартолинит:</w:t>
      </w:r>
      <w:r>
        <w:rPr>
          <w:spacing w:val="66"/>
        </w:rPr>
        <w:t> </w:t>
      </w:r>
      <w:r>
        <w:rPr>
          <w:spacing w:val="-1"/>
        </w:rPr>
        <w:t>незначительные</w:t>
      </w:r>
      <w:r>
        <w:rPr>
          <w:spacing w:val="63"/>
        </w:rPr>
        <w:t> </w:t>
      </w:r>
      <w:r>
        <w:rPr>
          <w:spacing w:val="-1"/>
        </w:rPr>
        <w:t>слизисто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гнойные</w:t>
      </w:r>
      <w:r>
        <w:rPr>
          <w:spacing w:val="62"/>
        </w:rPr>
        <w:t> </w:t>
      </w:r>
      <w:r>
        <w:rPr>
          <w:spacing w:val="-1"/>
        </w:rPr>
        <w:t>выделения</w:t>
      </w:r>
      <w:r>
        <w:rPr>
          <w:spacing w:val="35"/>
        </w:rPr>
        <w:t> </w:t>
      </w:r>
      <w:r>
        <w:rPr/>
        <w:t>из</w:t>
      </w:r>
      <w:r>
        <w:rPr>
          <w:spacing w:val="-1"/>
        </w:rPr>
        <w:t> </w:t>
      </w:r>
      <w:r>
        <w:rPr>
          <w:spacing w:val="-2"/>
        </w:rPr>
        <w:t>устья</w:t>
      </w:r>
      <w:r>
        <w:rPr/>
        <w:t> </w:t>
      </w:r>
      <w:r>
        <w:rPr>
          <w:spacing w:val="-1"/>
        </w:rPr>
        <w:t>бартолиниевой</w:t>
      </w:r>
      <w:r>
        <w:rPr>
          <w:spacing w:val="1"/>
        </w:rPr>
        <w:t> </w:t>
      </w:r>
      <w:r>
        <w:rPr>
          <w:spacing w:val="-1"/>
        </w:rPr>
        <w:t>железы, болезненность </w:t>
      </w:r>
      <w:r>
        <w:rPr/>
        <w:t>и</w:t>
      </w:r>
      <w:r>
        <w:rPr>
          <w:spacing w:val="-3"/>
        </w:rPr>
        <w:t> </w:t>
      </w:r>
      <w:r>
        <w:rPr>
          <w:spacing w:val="-1"/>
        </w:rPr>
        <w:t>отечность </w:t>
      </w:r>
      <w:r>
        <w:rPr/>
        <w:t>в</w:t>
      </w:r>
      <w:r>
        <w:rPr>
          <w:spacing w:val="-1"/>
        </w:rPr>
        <w:t> области</w:t>
      </w:r>
      <w:r>
        <w:rPr/>
        <w:t> </w:t>
      </w:r>
      <w:r>
        <w:rPr>
          <w:spacing w:val="-1"/>
        </w:rPr>
        <w:t>железы;</w:t>
      </w:r>
    </w:p>
    <w:p>
      <w:pPr>
        <w:pStyle w:val="BodyText"/>
        <w:numPr>
          <w:ilvl w:val="0"/>
          <w:numId w:val="9"/>
        </w:numPr>
        <w:tabs>
          <w:tab w:pos="855" w:val="left" w:leader="none"/>
        </w:tabs>
        <w:spacing w:line="275" w:lineRule="auto" w:before="5" w:after="0"/>
        <w:ind w:left="857" w:right="106" w:hanging="360"/>
        <w:jc w:val="both"/>
      </w:pPr>
      <w:r>
        <w:rPr>
          <w:spacing w:val="-1"/>
        </w:rPr>
        <w:t>сальпингоофорит:</w:t>
      </w:r>
      <w:r>
        <w:rPr>
          <w:spacing w:val="4"/>
        </w:rPr>
        <w:t> </w:t>
      </w:r>
      <w:r>
        <w:rPr>
          <w:spacing w:val="-1"/>
        </w:rPr>
        <w:t>при</w:t>
      </w:r>
      <w:r>
        <w:rPr>
          <w:spacing w:val="4"/>
        </w:rPr>
        <w:t> </w:t>
      </w:r>
      <w:r>
        <w:rPr>
          <w:spacing w:val="-1"/>
        </w:rPr>
        <w:t>остром</w:t>
      </w:r>
      <w:r>
        <w:rPr>
          <w:spacing w:val="3"/>
        </w:rPr>
        <w:t> </w:t>
      </w:r>
      <w:r>
        <w:rPr>
          <w:spacing w:val="-1"/>
        </w:rPr>
        <w:t>течении</w:t>
      </w:r>
      <w:r>
        <w:rPr>
          <w:spacing w:val="4"/>
        </w:rPr>
        <w:t> </w:t>
      </w:r>
      <w:r>
        <w:rPr>
          <w:spacing w:val="-1"/>
        </w:rPr>
        <w:t>воспалительного</w:t>
      </w:r>
      <w:r>
        <w:rPr>
          <w:spacing w:val="4"/>
        </w:rPr>
        <w:t> </w:t>
      </w:r>
      <w:r>
        <w:rPr>
          <w:spacing w:val="-1"/>
        </w:rPr>
        <w:t>процесса</w:t>
      </w:r>
      <w:r>
        <w:rPr>
          <w:spacing w:val="12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4"/>
        </w:rPr>
        <w:t> </w:t>
      </w:r>
      <w:r>
        <w:rPr>
          <w:spacing w:val="-1"/>
        </w:rPr>
        <w:t>боль</w:t>
      </w:r>
      <w:r>
        <w:rPr>
          <w:spacing w:val="3"/>
        </w:rPr>
        <w:t> </w:t>
      </w:r>
      <w:r>
        <w:rPr/>
        <w:t>в</w:t>
      </w:r>
      <w:r>
        <w:rPr>
          <w:spacing w:val="41"/>
        </w:rPr>
        <w:t> </w:t>
      </w:r>
      <w:r>
        <w:rPr>
          <w:spacing w:val="-1"/>
        </w:rPr>
        <w:t>области</w:t>
      </w:r>
      <w:r>
        <w:rPr>
          <w:spacing w:val="23"/>
        </w:rPr>
        <w:t> </w:t>
      </w:r>
      <w:r>
        <w:rPr>
          <w:spacing w:val="-2"/>
        </w:rPr>
        <w:t>нижней</w:t>
      </w:r>
      <w:r>
        <w:rPr>
          <w:spacing w:val="23"/>
        </w:rPr>
        <w:t> </w:t>
      </w:r>
      <w:r>
        <w:rPr>
          <w:spacing w:val="-1"/>
        </w:rPr>
        <w:t>части</w:t>
      </w:r>
      <w:r>
        <w:rPr>
          <w:spacing w:val="23"/>
        </w:rPr>
        <w:t> </w:t>
      </w:r>
      <w:r>
        <w:rPr>
          <w:spacing w:val="-1"/>
        </w:rPr>
        <w:t>живота</w:t>
      </w:r>
      <w:r>
        <w:rPr>
          <w:spacing w:val="22"/>
        </w:rPr>
        <w:t> </w:t>
      </w:r>
      <w:r>
        <w:rPr>
          <w:spacing w:val="-1"/>
        </w:rPr>
        <w:t>схваткообразного</w:t>
      </w:r>
      <w:r>
        <w:rPr>
          <w:spacing w:val="23"/>
        </w:rPr>
        <w:t> </w:t>
      </w:r>
      <w:r>
        <w:rPr>
          <w:spacing w:val="-1"/>
        </w:rPr>
        <w:t>характера,</w:t>
      </w:r>
      <w:r>
        <w:rPr>
          <w:spacing w:val="22"/>
        </w:rPr>
        <w:t> </w:t>
      </w:r>
      <w:r>
        <w:rPr/>
        <w:t>слизисто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49"/>
        </w:rPr>
        <w:t> </w:t>
      </w:r>
      <w:r>
        <w:rPr>
          <w:spacing w:val="-1"/>
        </w:rPr>
        <w:t>гнойные</w:t>
      </w:r>
      <w:r>
        <w:rPr/>
        <w:t>  </w:t>
      </w:r>
      <w:r>
        <w:rPr>
          <w:spacing w:val="12"/>
        </w:rPr>
        <w:t> </w:t>
      </w:r>
      <w:r>
        <w:rPr>
          <w:spacing w:val="-1"/>
        </w:rPr>
        <w:t>выделения</w:t>
      </w:r>
      <w:r>
        <w:rPr/>
        <w:t>  </w:t>
      </w:r>
      <w:r>
        <w:rPr>
          <w:spacing w:val="15"/>
        </w:rPr>
        <w:t> </w:t>
      </w:r>
      <w:r>
        <w:rPr>
          <w:spacing w:val="1"/>
        </w:rPr>
        <w:t>из</w:t>
      </w:r>
      <w:r>
        <w:rPr/>
        <w:t>  </w:t>
      </w:r>
      <w:r>
        <w:rPr>
          <w:spacing w:val="12"/>
        </w:rPr>
        <w:t> </w:t>
      </w:r>
      <w:r>
        <w:rPr>
          <w:spacing w:val="-1"/>
        </w:rPr>
        <w:t>половых</w:t>
      </w:r>
      <w:r>
        <w:rPr/>
        <w:t>  </w:t>
      </w:r>
      <w:r>
        <w:rPr>
          <w:spacing w:val="13"/>
        </w:rPr>
        <w:t> </w:t>
      </w:r>
      <w:r>
        <w:rPr>
          <w:spacing w:val="-1"/>
        </w:rPr>
        <w:t>путей;</w:t>
      </w:r>
      <w:r>
        <w:rPr/>
        <w:t>  </w:t>
      </w:r>
      <w:r>
        <w:rPr>
          <w:spacing w:val="14"/>
        </w:rPr>
        <w:t> </w:t>
      </w:r>
      <w:r>
        <w:rPr>
          <w:spacing w:val="-1"/>
        </w:rPr>
        <w:t>при</w:t>
      </w:r>
      <w:r>
        <w:rPr/>
        <w:t>  </w:t>
      </w:r>
      <w:r>
        <w:rPr>
          <w:spacing w:val="13"/>
        </w:rPr>
        <w:t> </w:t>
      </w:r>
      <w:r>
        <w:rPr>
          <w:spacing w:val="-1"/>
        </w:rPr>
        <w:t>хроническом</w:t>
      </w:r>
      <w:r>
        <w:rPr/>
        <w:t>  </w:t>
      </w:r>
      <w:r>
        <w:rPr>
          <w:spacing w:val="12"/>
        </w:rPr>
        <w:t> </w:t>
      </w:r>
      <w:r>
        <w:rPr>
          <w:spacing w:val="-1"/>
        </w:rPr>
        <w:t>течении</w:t>
      </w:r>
    </w:p>
    <w:p>
      <w:pPr>
        <w:spacing w:after="0" w:line="275" w:lineRule="auto"/>
        <w:jc w:val="both"/>
        <w:sectPr>
          <w:pgSz w:w="11900" w:h="16850"/>
          <w:pgMar w:header="0" w:footer="948" w:top="800" w:bottom="1140" w:left="1440" w:right="600"/>
        </w:sectPr>
      </w:pPr>
    </w:p>
    <w:p>
      <w:pPr>
        <w:pStyle w:val="BodyText"/>
        <w:tabs>
          <w:tab w:pos="2529" w:val="left" w:leader="none"/>
          <w:tab w:pos="4409" w:val="left" w:leader="none"/>
          <w:tab w:pos="5996" w:val="left" w:leader="none"/>
          <w:tab w:pos="6900" w:val="left" w:leader="none"/>
          <w:tab w:pos="8414" w:val="left" w:leader="none"/>
        </w:tabs>
        <w:spacing w:line="277" w:lineRule="auto" w:before="51"/>
        <w:ind w:left="857" w:right="114"/>
        <w:jc w:val="left"/>
      </w:pPr>
      <w:r>
        <w:rPr>
          <w:spacing w:val="-1"/>
        </w:rPr>
        <w:t>заболевания</w:t>
        <w:tab/>
        <w:t>субъективные</w:t>
        <w:tab/>
        <w:t>проявления</w:t>
        <w:tab/>
        <w:t>менее</w:t>
        <w:tab/>
      </w:r>
      <w:r>
        <w:rPr>
          <w:spacing w:val="-1"/>
          <w:w w:val="95"/>
        </w:rPr>
        <w:t>выражены,</w:t>
        <w:tab/>
      </w:r>
      <w:r>
        <w:rPr>
          <w:spacing w:val="-1"/>
        </w:rPr>
        <w:t>отмечается</w:t>
      </w:r>
      <w:r>
        <w:rPr>
          <w:spacing w:val="43"/>
        </w:rPr>
        <w:t> </w:t>
      </w:r>
      <w:r>
        <w:rPr>
          <w:spacing w:val="-1"/>
        </w:rPr>
        <w:t>нарушение</w:t>
      </w:r>
      <w:r>
        <w:rPr/>
        <w:t> </w:t>
      </w:r>
      <w:r>
        <w:rPr>
          <w:spacing w:val="-1"/>
        </w:rPr>
        <w:t>менструального</w:t>
      </w:r>
      <w:r>
        <w:rPr>
          <w:spacing w:val="1"/>
        </w:rPr>
        <w:t> </w:t>
      </w:r>
      <w:r>
        <w:rPr>
          <w:spacing w:val="-1"/>
        </w:rPr>
        <w:t>цикла;</w:t>
      </w:r>
    </w:p>
    <w:p>
      <w:pPr>
        <w:pStyle w:val="BodyText"/>
        <w:numPr>
          <w:ilvl w:val="0"/>
          <w:numId w:val="9"/>
        </w:numPr>
        <w:tabs>
          <w:tab w:pos="855" w:val="left" w:leader="none"/>
          <w:tab w:pos="1359" w:val="left" w:leader="none"/>
          <w:tab w:pos="1864" w:val="left" w:leader="none"/>
          <w:tab w:pos="2864" w:val="left" w:leader="none"/>
          <w:tab w:pos="3348" w:val="left" w:leader="none"/>
          <w:tab w:pos="3819" w:val="left" w:leader="none"/>
          <w:tab w:pos="4602" w:val="left" w:leader="none"/>
          <w:tab w:pos="5480" w:val="left" w:leader="none"/>
          <w:tab w:pos="6254" w:val="left" w:leader="none"/>
          <w:tab w:pos="6459" w:val="left" w:leader="none"/>
          <w:tab w:pos="8041" w:val="left" w:leader="none"/>
        </w:tabs>
        <w:spacing w:line="276" w:lineRule="auto" w:before="0" w:after="0"/>
        <w:ind w:left="118" w:right="103" w:firstLine="379"/>
        <w:jc w:val="right"/>
      </w:pPr>
      <w:r>
        <w:rPr>
          <w:spacing w:val="-1"/>
        </w:rPr>
        <w:t>эндометрит:</w:t>
      </w:r>
      <w:r>
        <w:rPr/>
        <w:t> </w:t>
      </w:r>
      <w:r>
        <w:rPr>
          <w:spacing w:val="23"/>
        </w:rPr>
        <w:t> </w:t>
      </w:r>
      <w:r>
        <w:rPr>
          <w:spacing w:val="-2"/>
        </w:rPr>
        <w:t>при</w:t>
      </w:r>
      <w:r>
        <w:rPr/>
        <w:t> </w:t>
      </w:r>
      <w:r>
        <w:rPr>
          <w:spacing w:val="23"/>
        </w:rPr>
        <w:t> </w:t>
      </w:r>
      <w:r>
        <w:rPr>
          <w:spacing w:val="-1"/>
        </w:rPr>
        <w:t>остром</w:t>
      </w:r>
      <w:r>
        <w:rPr/>
        <w:t> </w:t>
      </w:r>
      <w:r>
        <w:rPr>
          <w:spacing w:val="22"/>
        </w:rPr>
        <w:t> </w:t>
      </w:r>
      <w:r>
        <w:rPr>
          <w:spacing w:val="-1"/>
        </w:rPr>
        <w:t>течении</w:t>
      </w:r>
      <w:r>
        <w:rPr/>
        <w:t> </w:t>
      </w:r>
      <w:r>
        <w:rPr>
          <w:spacing w:val="23"/>
        </w:rPr>
        <w:t> </w:t>
      </w:r>
      <w:r>
        <w:rPr>
          <w:spacing w:val="-1"/>
        </w:rPr>
        <w:t>воспалительного</w:t>
      </w:r>
      <w:r>
        <w:rPr/>
        <w:t> </w:t>
      </w:r>
      <w:r>
        <w:rPr>
          <w:spacing w:val="23"/>
        </w:rPr>
        <w:t> </w:t>
      </w:r>
      <w:r>
        <w:rPr>
          <w:spacing w:val="-1"/>
        </w:rPr>
        <w:t>процесса</w:t>
      </w:r>
      <w:r>
        <w:rPr/>
        <w:t> </w:t>
      </w:r>
      <w:r>
        <w:rPr>
          <w:spacing w:val="30"/>
        </w:rPr>
        <w:t> </w:t>
      </w:r>
      <w:r>
        <w:rPr>
          <w:rFonts w:ascii="Times New Roman" w:hAnsi="Times New Roman"/>
        </w:rPr>
        <w:t>- </w:t>
      </w:r>
      <w:r>
        <w:rPr>
          <w:rFonts w:ascii="Times New Roman" w:hAnsi="Times New Roman"/>
          <w:spacing w:val="23"/>
        </w:rPr>
        <w:t> </w:t>
      </w:r>
      <w:r>
        <w:rPr>
          <w:spacing w:val="-1"/>
        </w:rPr>
        <w:t>боль</w:t>
      </w:r>
      <w:r>
        <w:rPr/>
        <w:t> </w:t>
      </w:r>
      <w:r>
        <w:rPr>
          <w:spacing w:val="22"/>
        </w:rPr>
        <w:t> </w:t>
      </w:r>
      <w:r>
        <w:rPr/>
        <w:t>в</w:t>
      </w:r>
      <w:r>
        <w:rPr>
          <w:spacing w:val="37"/>
        </w:rPr>
        <w:t> </w:t>
      </w:r>
      <w:r>
        <w:rPr>
          <w:spacing w:val="-1"/>
        </w:rPr>
        <w:t>нижней</w:t>
      </w:r>
      <w:r>
        <w:rPr/>
        <w:t> </w:t>
      </w:r>
      <w:r>
        <w:rPr>
          <w:spacing w:val="59"/>
        </w:rPr>
        <w:t> </w:t>
      </w:r>
      <w:r>
        <w:rPr>
          <w:spacing w:val="-1"/>
        </w:rPr>
        <w:t>части</w:t>
      </w:r>
      <w:r>
        <w:rPr/>
        <w:t> </w:t>
      </w:r>
      <w:r>
        <w:rPr>
          <w:spacing w:val="59"/>
        </w:rPr>
        <w:t> </w:t>
      </w:r>
      <w:r>
        <w:rPr>
          <w:spacing w:val="-1"/>
        </w:rPr>
        <w:t>живота,</w:t>
      </w:r>
      <w:r>
        <w:rPr/>
        <w:t> </w:t>
      </w:r>
      <w:r>
        <w:rPr>
          <w:spacing w:val="58"/>
        </w:rPr>
        <w:t> </w:t>
      </w:r>
      <w:r>
        <w:rPr/>
        <w:t>как </w:t>
      </w:r>
      <w:r>
        <w:rPr>
          <w:spacing w:val="59"/>
        </w:rPr>
        <w:t> </w:t>
      </w:r>
      <w:r>
        <w:rPr>
          <w:spacing w:val="-1"/>
        </w:rPr>
        <w:t>правило,</w:t>
      </w:r>
      <w:r>
        <w:rPr/>
        <w:t> </w:t>
      </w:r>
      <w:r>
        <w:rPr>
          <w:spacing w:val="55"/>
        </w:rPr>
        <w:t> </w:t>
      </w:r>
      <w:r>
        <w:rPr>
          <w:spacing w:val="-1"/>
        </w:rPr>
        <w:t>тянущего</w:t>
      </w:r>
      <w:r>
        <w:rPr/>
        <w:t> </w:t>
      </w:r>
      <w:r>
        <w:rPr>
          <w:spacing w:val="59"/>
        </w:rPr>
        <w:t> </w:t>
      </w:r>
      <w:r>
        <w:rPr>
          <w:spacing w:val="-1"/>
        </w:rPr>
        <w:t>характера,</w:t>
      </w:r>
      <w:r>
        <w:rPr/>
        <w:t> </w:t>
      </w:r>
      <w:r>
        <w:rPr>
          <w:spacing w:val="58"/>
        </w:rPr>
        <w:t> </w:t>
      </w:r>
      <w:r>
        <w:rPr/>
        <w:t>слизисто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53"/>
        </w:rPr>
        <w:t> </w:t>
      </w:r>
      <w:r>
        <w:rPr>
          <w:spacing w:val="-1"/>
          <w:w w:val="95"/>
        </w:rPr>
        <w:t>гнойные</w:t>
        <w:tab/>
      </w:r>
      <w:r>
        <w:rPr>
          <w:spacing w:val="-1"/>
        </w:rPr>
        <w:t>выделения</w:t>
        <w:tab/>
      </w:r>
      <w:r>
        <w:rPr/>
        <w:t>из</w:t>
        <w:tab/>
      </w:r>
      <w:r>
        <w:rPr>
          <w:spacing w:val="-1"/>
          <w:w w:val="95"/>
        </w:rPr>
        <w:t>половых</w:t>
        <w:tab/>
      </w:r>
      <w:r>
        <w:rPr>
          <w:spacing w:val="-1"/>
        </w:rPr>
        <w:t>путей;</w:t>
        <w:tab/>
        <w:t>при</w:t>
        <w:tab/>
      </w:r>
      <w:r>
        <w:rPr>
          <w:spacing w:val="-1"/>
          <w:w w:val="95"/>
        </w:rPr>
        <w:t>хроническом</w:t>
        <w:tab/>
        <w:t>течении</w:t>
      </w:r>
      <w:r>
        <w:rPr>
          <w:spacing w:val="37"/>
        </w:rPr>
        <w:t> </w:t>
      </w:r>
      <w:r>
        <w:rPr>
          <w:spacing w:val="-1"/>
        </w:rPr>
        <w:t>заболевания</w:t>
        <w:tab/>
        <w:t>субъективные</w:t>
        <w:tab/>
        <w:t>проявления</w:t>
        <w:tab/>
        <w:t>менее</w:t>
        <w:tab/>
        <w:tab/>
      </w:r>
      <w:r>
        <w:rPr>
          <w:spacing w:val="-1"/>
          <w:w w:val="95"/>
        </w:rPr>
        <w:t>выражены,</w:t>
        <w:tab/>
      </w:r>
      <w:r>
        <w:rPr>
          <w:spacing w:val="-1"/>
        </w:rPr>
        <w:t>нередко</w:t>
      </w:r>
      <w:r>
        <w:rPr>
          <w:spacing w:val="33"/>
        </w:rPr>
        <w:t> </w:t>
      </w:r>
      <w:r>
        <w:rPr>
          <w:spacing w:val="-1"/>
        </w:rPr>
        <w:t>отмечаются</w:t>
      </w:r>
      <w:r>
        <w:rPr/>
        <w:t> </w:t>
      </w:r>
      <w:r>
        <w:rPr>
          <w:spacing w:val="-1"/>
        </w:rPr>
        <w:t>пост</w:t>
      </w:r>
      <w:r>
        <w:rPr>
          <w:rFonts w:ascii="Times New Roman" w:hAnsi="Times New Roman"/>
          <w:spacing w:val="-1"/>
        </w:rPr>
        <w:t>-</w:t>
      </w:r>
      <w:r>
        <w:rPr>
          <w:rFonts w:ascii="Times New Roman" w:hAnsi="Times New Roman"/>
          <w:spacing w:val="-3"/>
        </w:rPr>
        <w:t> </w:t>
      </w:r>
      <w:r>
        <w:rPr/>
        <w:t>и</w:t>
      </w:r>
      <w:r>
        <w:rPr>
          <w:spacing w:val="-3"/>
        </w:rPr>
        <w:t> </w:t>
      </w:r>
      <w:r>
        <w:rPr>
          <w:spacing w:val="-1"/>
        </w:rPr>
        <w:t>межменструальные</w:t>
      </w:r>
      <w:r>
        <w:rPr/>
        <w:t> </w:t>
      </w:r>
      <w:r>
        <w:rPr>
          <w:spacing w:val="-1"/>
        </w:rPr>
        <w:t>скудные</w:t>
      </w:r>
      <w:r>
        <w:rPr/>
        <w:t> </w:t>
      </w:r>
      <w:r>
        <w:rPr>
          <w:spacing w:val="-1"/>
        </w:rPr>
        <w:t>кровянистые</w:t>
      </w:r>
      <w:r>
        <w:rPr/>
        <w:t> </w:t>
      </w:r>
      <w:r>
        <w:rPr>
          <w:spacing w:val="-1"/>
        </w:rPr>
        <w:t>выделения.</w:t>
      </w:r>
    </w:p>
    <w:p>
      <w:pPr>
        <w:pStyle w:val="BodyText"/>
        <w:spacing w:line="277" w:lineRule="auto"/>
        <w:ind w:left="118" w:right="107"/>
        <w:jc w:val="both"/>
      </w:pPr>
      <w:r>
        <w:rPr>
          <w:spacing w:val="-1"/>
        </w:rPr>
        <w:t>Субъективные</w:t>
      </w:r>
      <w:r>
        <w:rPr>
          <w:spacing w:val="44"/>
        </w:rPr>
        <w:t> </w:t>
      </w:r>
      <w:r>
        <w:rPr>
          <w:spacing w:val="-1"/>
        </w:rPr>
        <w:t>симптомы</w:t>
      </w:r>
      <w:r>
        <w:rPr>
          <w:spacing w:val="45"/>
        </w:rPr>
        <w:t> </w:t>
      </w:r>
      <w:r>
        <w:rPr/>
        <w:t>у</w:t>
      </w:r>
      <w:r>
        <w:rPr>
          <w:spacing w:val="43"/>
        </w:rPr>
        <w:t> </w:t>
      </w:r>
      <w:r>
        <w:rPr>
          <w:spacing w:val="-1"/>
        </w:rPr>
        <w:t>мужчин</w:t>
      </w:r>
      <w:r>
        <w:rPr>
          <w:spacing w:val="45"/>
        </w:rPr>
        <w:t> </w:t>
      </w:r>
      <w:r>
        <w:rPr>
          <w:spacing w:val="-1"/>
        </w:rPr>
        <w:t>при</w:t>
      </w:r>
      <w:r>
        <w:rPr>
          <w:spacing w:val="45"/>
        </w:rPr>
        <w:t> </w:t>
      </w:r>
      <w:r>
        <w:rPr>
          <w:spacing w:val="-1"/>
        </w:rPr>
        <w:t>остром</w:t>
      </w:r>
      <w:r>
        <w:rPr>
          <w:spacing w:val="44"/>
        </w:rPr>
        <w:t> </w:t>
      </w:r>
      <w:r>
        <w:rPr>
          <w:spacing w:val="-1"/>
        </w:rPr>
        <w:t>течении</w:t>
      </w:r>
      <w:r>
        <w:rPr>
          <w:spacing w:val="45"/>
        </w:rPr>
        <w:t> </w:t>
      </w:r>
      <w:r>
        <w:rPr>
          <w:spacing w:val="-1"/>
        </w:rPr>
        <w:t>воспалительного</w:t>
      </w:r>
      <w:r>
        <w:rPr>
          <w:spacing w:val="59"/>
        </w:rPr>
        <w:t> </w:t>
      </w:r>
      <w:r>
        <w:rPr>
          <w:spacing w:val="-1"/>
        </w:rPr>
        <w:t>процесса:</w:t>
      </w:r>
    </w:p>
    <w:p>
      <w:pPr>
        <w:pStyle w:val="BodyText"/>
        <w:numPr>
          <w:ilvl w:val="0"/>
          <w:numId w:val="9"/>
        </w:numPr>
        <w:tabs>
          <w:tab w:pos="855" w:val="left" w:leader="none"/>
        </w:tabs>
        <w:spacing w:line="298" w:lineRule="auto" w:before="0" w:after="0"/>
        <w:ind w:left="118" w:right="108" w:firstLine="379"/>
        <w:jc w:val="both"/>
      </w:pPr>
      <w:r>
        <w:rPr>
          <w:spacing w:val="-1"/>
        </w:rPr>
        <w:t>эпидидимоорхит:</w:t>
      </w:r>
      <w:r>
        <w:rPr>
          <w:spacing w:val="53"/>
        </w:rPr>
        <w:t> </w:t>
      </w:r>
      <w:r>
        <w:rPr>
          <w:spacing w:val="-1"/>
        </w:rPr>
        <w:t>слизисто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гнойные</w:t>
      </w:r>
      <w:r>
        <w:rPr>
          <w:spacing w:val="54"/>
        </w:rPr>
        <w:t> </w:t>
      </w:r>
      <w:r>
        <w:rPr>
          <w:spacing w:val="-1"/>
        </w:rPr>
        <w:t>выделения</w:t>
      </w:r>
      <w:r>
        <w:rPr>
          <w:spacing w:val="55"/>
        </w:rPr>
        <w:t> </w:t>
      </w:r>
      <w:r>
        <w:rPr/>
        <w:t>из</w:t>
      </w:r>
      <w:r>
        <w:rPr>
          <w:spacing w:val="54"/>
        </w:rPr>
        <w:t> </w:t>
      </w:r>
      <w:r>
        <w:rPr>
          <w:spacing w:val="-1"/>
        </w:rPr>
        <w:t>мочеиспускательного</w:t>
      </w:r>
      <w:r>
        <w:rPr>
          <w:spacing w:val="33"/>
        </w:rPr>
        <w:t> </w:t>
      </w:r>
      <w:r>
        <w:rPr/>
        <w:t>канала,</w:t>
      </w:r>
      <w:r>
        <w:rPr>
          <w:spacing w:val="31"/>
        </w:rPr>
        <w:t> </w:t>
      </w:r>
      <w:r>
        <w:rPr>
          <w:spacing w:val="-1"/>
        </w:rPr>
        <w:t>дизурия,</w:t>
      </w:r>
      <w:r>
        <w:rPr>
          <w:spacing w:val="34"/>
        </w:rPr>
        <w:t> </w:t>
      </w:r>
      <w:r>
        <w:rPr>
          <w:spacing w:val="-1"/>
        </w:rPr>
        <w:t>диспареуния,</w:t>
      </w:r>
      <w:r>
        <w:rPr>
          <w:spacing w:val="34"/>
        </w:rPr>
        <w:t> </w:t>
      </w:r>
      <w:r>
        <w:rPr>
          <w:spacing w:val="-1"/>
        </w:rPr>
        <w:t>болезненность</w:t>
      </w:r>
      <w:r>
        <w:rPr>
          <w:spacing w:val="33"/>
        </w:rPr>
        <w:t> </w:t>
      </w:r>
      <w:r>
        <w:rPr/>
        <w:t>в</w:t>
      </w:r>
      <w:r>
        <w:rPr>
          <w:spacing w:val="31"/>
        </w:rPr>
        <w:t> </w:t>
      </w:r>
      <w:r>
        <w:rPr>
          <w:spacing w:val="-1"/>
        </w:rPr>
        <w:t>области</w:t>
      </w:r>
      <w:r>
        <w:rPr>
          <w:spacing w:val="33"/>
        </w:rPr>
        <w:t> </w:t>
      </w:r>
      <w:r>
        <w:rPr>
          <w:spacing w:val="-1"/>
        </w:rPr>
        <w:t>придатка</w:t>
      </w:r>
      <w:r>
        <w:rPr>
          <w:spacing w:val="32"/>
        </w:rPr>
        <w:t> </w:t>
      </w:r>
      <w:r>
        <w:rPr>
          <w:spacing w:val="-1"/>
        </w:rPr>
        <w:t>яичка</w:t>
      </w:r>
      <w:r>
        <w:rPr>
          <w:spacing w:val="33"/>
        </w:rPr>
        <w:t> </w:t>
      </w:r>
      <w:r>
        <w:rPr/>
        <w:t>и</w:t>
      </w:r>
      <w:r>
        <w:rPr>
          <w:spacing w:val="39"/>
        </w:rPr>
        <w:t> </w:t>
      </w:r>
      <w:r>
        <w:rPr>
          <w:spacing w:val="-1"/>
        </w:rPr>
        <w:t>паховой</w:t>
      </w:r>
      <w:r>
        <w:rPr>
          <w:spacing w:val="45"/>
        </w:rPr>
        <w:t> </w:t>
      </w:r>
      <w:r>
        <w:rPr>
          <w:spacing w:val="-1"/>
        </w:rPr>
        <w:t>области,</w:t>
      </w:r>
      <w:r>
        <w:rPr>
          <w:spacing w:val="46"/>
        </w:rPr>
        <w:t> </w:t>
      </w:r>
      <w:r>
        <w:rPr>
          <w:spacing w:val="-1"/>
        </w:rPr>
        <w:t>чаще</w:t>
      </w:r>
      <w:r>
        <w:rPr>
          <w:spacing w:val="47"/>
        </w:rPr>
        <w:t> </w:t>
      </w:r>
      <w:r>
        <w:rPr>
          <w:spacing w:val="-2"/>
        </w:rPr>
        <w:t>односторонняя;</w:t>
      </w:r>
      <w:r>
        <w:rPr>
          <w:spacing w:val="48"/>
        </w:rPr>
        <w:t> </w:t>
      </w:r>
      <w:r>
        <w:rPr>
          <w:spacing w:val="-1"/>
        </w:rPr>
        <w:t>боль</w:t>
      </w:r>
      <w:r>
        <w:rPr>
          <w:spacing w:val="46"/>
        </w:rPr>
        <w:t> </w:t>
      </w:r>
      <w:r>
        <w:rPr/>
        <w:t>в</w:t>
      </w:r>
      <w:r>
        <w:rPr>
          <w:spacing w:val="46"/>
        </w:rPr>
        <w:t> </w:t>
      </w:r>
      <w:r>
        <w:rPr>
          <w:spacing w:val="-1"/>
        </w:rPr>
        <w:t>промежности</w:t>
      </w:r>
      <w:r>
        <w:rPr>
          <w:spacing w:val="47"/>
        </w:rPr>
        <w:t> </w:t>
      </w:r>
      <w:r>
        <w:rPr/>
        <w:t>с</w:t>
      </w:r>
      <w:r>
        <w:rPr>
          <w:spacing w:val="47"/>
        </w:rPr>
        <w:t> </w:t>
      </w:r>
      <w:r>
        <w:rPr>
          <w:spacing w:val="-1"/>
        </w:rPr>
        <w:t>иррадиацией</w:t>
      </w:r>
      <w:r>
        <w:rPr>
          <w:spacing w:val="48"/>
        </w:rPr>
        <w:t> </w:t>
      </w:r>
      <w:r>
        <w:rPr/>
        <w:t>в</w:t>
      </w:r>
      <w:r>
        <w:rPr>
          <w:spacing w:val="55"/>
        </w:rPr>
        <w:t> </w:t>
      </w:r>
      <w:r>
        <w:rPr>
          <w:spacing w:val="-1"/>
        </w:rPr>
        <w:t>область</w:t>
      </w:r>
      <w:r>
        <w:rPr>
          <w:spacing w:val="9"/>
        </w:rPr>
        <w:t> </w:t>
      </w:r>
      <w:r>
        <w:rPr>
          <w:spacing w:val="-1"/>
        </w:rPr>
        <w:t>прямой</w:t>
      </w:r>
      <w:r>
        <w:rPr>
          <w:spacing w:val="9"/>
        </w:rPr>
        <w:t> </w:t>
      </w:r>
      <w:r>
        <w:rPr>
          <w:spacing w:val="-1"/>
        </w:rPr>
        <w:t>кишки,</w:t>
      </w:r>
      <w:r>
        <w:rPr>
          <w:spacing w:val="10"/>
        </w:rPr>
        <w:t> </w:t>
      </w:r>
      <w:r>
        <w:rPr/>
        <w:t>в</w:t>
      </w:r>
      <w:r>
        <w:rPr>
          <w:spacing w:val="10"/>
        </w:rPr>
        <w:t> </w:t>
      </w:r>
      <w:r>
        <w:rPr>
          <w:spacing w:val="-2"/>
        </w:rPr>
        <w:t>нижней</w:t>
      </w:r>
      <w:r>
        <w:rPr>
          <w:spacing w:val="17"/>
        </w:rPr>
        <w:t> </w:t>
      </w:r>
      <w:r>
        <w:rPr>
          <w:spacing w:val="-1"/>
        </w:rPr>
        <w:t>части</w:t>
      </w:r>
      <w:r>
        <w:rPr>
          <w:spacing w:val="11"/>
        </w:rPr>
        <w:t> </w:t>
      </w:r>
      <w:r>
        <w:rPr>
          <w:spacing w:val="-1"/>
        </w:rPr>
        <w:t>живота,</w:t>
      </w:r>
      <w:r>
        <w:rPr>
          <w:spacing w:val="10"/>
        </w:rPr>
        <w:t> </w:t>
      </w:r>
      <w:r>
        <w:rPr/>
        <w:t>в</w:t>
      </w:r>
      <w:r>
        <w:rPr>
          <w:spacing w:val="10"/>
        </w:rPr>
        <w:t> </w:t>
      </w:r>
      <w:r>
        <w:rPr>
          <w:spacing w:val="-1"/>
        </w:rPr>
        <w:t>области</w:t>
      </w:r>
      <w:r>
        <w:rPr>
          <w:spacing w:val="11"/>
        </w:rPr>
        <w:t> </w:t>
      </w:r>
      <w:r>
        <w:rPr>
          <w:spacing w:val="-2"/>
        </w:rPr>
        <w:t>мошонки;</w:t>
      </w:r>
      <w:r>
        <w:rPr/>
        <w:t> </w:t>
      </w:r>
      <w:r>
        <w:rPr>
          <w:spacing w:val="11"/>
        </w:rPr>
        <w:t> </w:t>
      </w:r>
      <w:r>
        <w:rPr>
          <w:spacing w:val="-2"/>
        </w:rPr>
        <w:t>боль</w:t>
      </w:r>
      <w:r>
        <w:rPr>
          <w:spacing w:val="63"/>
        </w:rPr>
        <w:t> </w:t>
      </w:r>
      <w:r>
        <w:rPr/>
        <w:t>может</w:t>
      </w:r>
      <w:r>
        <w:rPr>
          <w:spacing w:val="22"/>
        </w:rPr>
        <w:t> </w:t>
      </w:r>
      <w:r>
        <w:rPr>
          <w:spacing w:val="-1"/>
        </w:rPr>
        <w:t>распространяться</w:t>
      </w:r>
      <w:r>
        <w:rPr>
          <w:spacing w:val="22"/>
        </w:rPr>
        <w:t> </w:t>
      </w:r>
      <w:r>
        <w:rPr/>
        <w:t>на</w:t>
      </w:r>
      <w:r>
        <w:rPr>
          <w:spacing w:val="25"/>
        </w:rPr>
        <w:t> </w:t>
      </w:r>
      <w:r>
        <w:rPr>
          <w:spacing w:val="-1"/>
        </w:rPr>
        <w:t>семенной</w:t>
      </w:r>
      <w:r>
        <w:rPr>
          <w:spacing w:val="23"/>
        </w:rPr>
        <w:t> </w:t>
      </w:r>
      <w:r>
        <w:rPr>
          <w:spacing w:val="-1"/>
        </w:rPr>
        <w:t>канатик,</w:t>
      </w:r>
      <w:r>
        <w:rPr>
          <w:spacing w:val="21"/>
        </w:rPr>
        <w:t> </w:t>
      </w:r>
      <w:r>
        <w:rPr>
          <w:spacing w:val="-1"/>
        </w:rPr>
        <w:t>паховый</w:t>
      </w:r>
      <w:r>
        <w:rPr>
          <w:spacing w:val="26"/>
        </w:rPr>
        <w:t> </w:t>
      </w:r>
      <w:r>
        <w:rPr>
          <w:spacing w:val="-1"/>
        </w:rPr>
        <w:t>канал,</w:t>
      </w:r>
      <w:r>
        <w:rPr>
          <w:spacing w:val="21"/>
        </w:rPr>
        <w:t> </w:t>
      </w:r>
      <w:r>
        <w:rPr>
          <w:spacing w:val="-1"/>
        </w:rPr>
        <w:t>область</w:t>
      </w:r>
      <w:r>
        <w:rPr>
          <w:spacing w:val="35"/>
        </w:rPr>
        <w:t> </w:t>
      </w:r>
      <w:r>
        <w:rPr>
          <w:spacing w:val="-1"/>
        </w:rPr>
        <w:t>поясницы, крестца;</w:t>
      </w:r>
    </w:p>
    <w:p>
      <w:pPr>
        <w:pStyle w:val="BodyText"/>
        <w:numPr>
          <w:ilvl w:val="0"/>
          <w:numId w:val="9"/>
        </w:numPr>
        <w:tabs>
          <w:tab w:pos="855" w:val="left" w:leader="none"/>
        </w:tabs>
        <w:spacing w:line="286" w:lineRule="auto" w:before="0" w:after="0"/>
        <w:ind w:left="857" w:right="117" w:hanging="360"/>
        <w:jc w:val="left"/>
      </w:pPr>
      <w:r>
        <w:rPr>
          <w:spacing w:val="-1"/>
        </w:rPr>
        <w:t>простатит,</w:t>
      </w:r>
      <w:r>
        <w:rPr>
          <w:spacing w:val="60"/>
        </w:rPr>
        <w:t> </w:t>
      </w:r>
      <w:r>
        <w:rPr>
          <w:spacing w:val="-1"/>
        </w:rPr>
        <w:t>сопутствующий</w:t>
      </w:r>
      <w:r>
        <w:rPr>
          <w:spacing w:val="63"/>
        </w:rPr>
        <w:t> </w:t>
      </w:r>
      <w:r>
        <w:rPr>
          <w:spacing w:val="-2"/>
        </w:rPr>
        <w:t>уретриту:</w:t>
      </w:r>
      <w:r>
        <w:rPr>
          <w:spacing w:val="62"/>
        </w:rPr>
        <w:t> </w:t>
      </w:r>
      <w:r>
        <w:rPr>
          <w:spacing w:val="-1"/>
        </w:rPr>
        <w:t>боль</w:t>
      </w:r>
      <w:r>
        <w:rPr>
          <w:spacing w:val="60"/>
        </w:rPr>
        <w:t> </w:t>
      </w:r>
      <w:r>
        <w:rPr/>
        <w:t>в</w:t>
      </w:r>
      <w:r>
        <w:rPr>
          <w:spacing w:val="61"/>
        </w:rPr>
        <w:t> </w:t>
      </w:r>
      <w:r>
        <w:rPr>
          <w:spacing w:val="-1"/>
        </w:rPr>
        <w:t>промежности</w:t>
      </w:r>
      <w:r>
        <w:rPr>
          <w:spacing w:val="60"/>
        </w:rPr>
        <w:t> </w:t>
      </w:r>
      <w:r>
        <w:rPr/>
        <w:t>и</w:t>
      </w:r>
      <w:r>
        <w:rPr>
          <w:spacing w:val="62"/>
        </w:rPr>
        <w:t> </w:t>
      </w:r>
      <w:r>
        <w:rPr/>
        <w:t>в</w:t>
      </w:r>
      <w:r>
        <w:rPr>
          <w:spacing w:val="61"/>
        </w:rPr>
        <w:t> </w:t>
      </w:r>
      <w:r>
        <w:rPr>
          <w:spacing w:val="-1"/>
        </w:rPr>
        <w:t>нижней</w:t>
      </w:r>
      <w:r>
        <w:rPr>
          <w:spacing w:val="41"/>
        </w:rPr>
        <w:t> </w:t>
      </w:r>
      <w:r>
        <w:rPr/>
        <w:t>части</w:t>
      </w:r>
      <w:r>
        <w:rPr>
          <w:spacing w:val="-2"/>
        </w:rPr>
        <w:t> </w:t>
      </w:r>
      <w:r>
        <w:rPr>
          <w:spacing w:val="-1"/>
        </w:rPr>
        <w:t>живота</w:t>
      </w:r>
      <w:r>
        <w:rPr/>
        <w:t> с</w:t>
      </w:r>
      <w:r>
        <w:rPr>
          <w:spacing w:val="-1"/>
        </w:rPr>
        <w:t> </w:t>
      </w:r>
      <w:r>
        <w:rPr>
          <w:spacing w:val="-2"/>
        </w:rPr>
        <w:t>иррадиацией</w:t>
      </w:r>
      <w:r>
        <w:rPr>
          <w:spacing w:val="1"/>
        </w:rPr>
        <w:t> </w:t>
      </w:r>
      <w:r>
        <w:rPr/>
        <w:t>в</w:t>
      </w:r>
      <w:r>
        <w:rPr>
          <w:spacing w:val="-4"/>
        </w:rPr>
        <w:t> </w:t>
      </w:r>
      <w:r>
        <w:rPr>
          <w:spacing w:val="-1"/>
        </w:rPr>
        <w:t>область</w:t>
      </w:r>
      <w:r>
        <w:rPr>
          <w:spacing w:val="-4"/>
        </w:rPr>
        <w:t> </w:t>
      </w:r>
      <w:r>
        <w:rPr>
          <w:spacing w:val="-1"/>
        </w:rPr>
        <w:t>прямой</w:t>
      </w:r>
      <w:r>
        <w:rPr>
          <w:spacing w:val="-3"/>
        </w:rPr>
        <w:t> </w:t>
      </w:r>
      <w:r>
        <w:rPr>
          <w:spacing w:val="-1"/>
        </w:rPr>
        <w:t>кишки, дизурия.</w:t>
      </w:r>
    </w:p>
    <w:p>
      <w:pPr>
        <w:pStyle w:val="BodyText"/>
        <w:spacing w:line="276" w:lineRule="auto" w:before="4"/>
        <w:ind w:left="118" w:right="106"/>
        <w:jc w:val="both"/>
      </w:pPr>
      <w:r>
        <w:rPr/>
        <w:t>У</w:t>
      </w:r>
      <w:r>
        <w:rPr>
          <w:spacing w:val="21"/>
        </w:rPr>
        <w:t> </w:t>
      </w:r>
      <w:r>
        <w:rPr>
          <w:spacing w:val="-1"/>
        </w:rPr>
        <w:t>лиц</w:t>
      </w:r>
      <w:r>
        <w:rPr>
          <w:spacing w:val="19"/>
        </w:rPr>
        <w:t> </w:t>
      </w:r>
      <w:r>
        <w:rPr>
          <w:spacing w:val="-1"/>
        </w:rPr>
        <w:t>обоего</w:t>
      </w:r>
      <w:r>
        <w:rPr>
          <w:spacing w:val="21"/>
        </w:rPr>
        <w:t> </w:t>
      </w:r>
      <w:r>
        <w:rPr>
          <w:spacing w:val="-1"/>
        </w:rPr>
        <w:t>пола</w:t>
      </w:r>
      <w:r>
        <w:rPr>
          <w:spacing w:val="18"/>
        </w:rPr>
        <w:t> </w:t>
      </w:r>
      <w:r>
        <w:rPr>
          <w:spacing w:val="-1"/>
        </w:rPr>
        <w:t>возможно</w:t>
      </w:r>
      <w:r>
        <w:rPr>
          <w:spacing w:val="21"/>
        </w:rPr>
        <w:t> </w:t>
      </w:r>
      <w:r>
        <w:rPr>
          <w:spacing w:val="-1"/>
        </w:rPr>
        <w:t>хламидийное</w:t>
      </w:r>
      <w:r>
        <w:rPr>
          <w:spacing w:val="18"/>
        </w:rPr>
        <w:t> </w:t>
      </w:r>
      <w:r>
        <w:rPr>
          <w:spacing w:val="-1"/>
        </w:rPr>
        <w:t>поражение</w:t>
      </w:r>
      <w:r>
        <w:rPr>
          <w:spacing w:val="18"/>
        </w:rPr>
        <w:t> </w:t>
      </w:r>
      <w:r>
        <w:rPr>
          <w:spacing w:val="-1"/>
        </w:rPr>
        <w:t>парауретральных</w:t>
      </w:r>
      <w:r>
        <w:rPr>
          <w:spacing w:val="21"/>
        </w:rPr>
        <w:t> </w:t>
      </w:r>
      <w:r>
        <w:rPr/>
        <w:t>желез,</w:t>
      </w:r>
      <w:r>
        <w:rPr>
          <w:spacing w:val="29"/>
        </w:rPr>
        <w:t> </w:t>
      </w:r>
      <w:r>
        <w:rPr>
          <w:spacing w:val="-1"/>
        </w:rPr>
        <w:t>при</w:t>
      </w:r>
      <w:r>
        <w:rPr>
          <w:spacing w:val="50"/>
        </w:rPr>
        <w:t> </w:t>
      </w:r>
      <w:r>
        <w:rPr/>
        <w:t>этом</w:t>
      </w:r>
      <w:r>
        <w:rPr>
          <w:spacing w:val="49"/>
        </w:rPr>
        <w:t> </w:t>
      </w:r>
      <w:r>
        <w:rPr>
          <w:spacing w:val="-1"/>
        </w:rPr>
        <w:t>субъективными</w:t>
      </w:r>
      <w:r>
        <w:rPr>
          <w:spacing w:val="50"/>
        </w:rPr>
        <w:t> </w:t>
      </w:r>
      <w:r>
        <w:rPr>
          <w:spacing w:val="-1"/>
        </w:rPr>
        <w:t>симптомами</w:t>
      </w:r>
      <w:r>
        <w:rPr>
          <w:spacing w:val="48"/>
        </w:rPr>
        <w:t> </w:t>
      </w:r>
      <w:r>
        <w:rPr>
          <w:spacing w:val="-1"/>
        </w:rPr>
        <w:t>являются:</w:t>
      </w:r>
      <w:r>
        <w:rPr>
          <w:spacing w:val="50"/>
        </w:rPr>
        <w:t> </w:t>
      </w:r>
      <w:r>
        <w:rPr>
          <w:spacing w:val="-2"/>
        </w:rPr>
        <w:t>зуд,</w:t>
      </w:r>
      <w:r>
        <w:rPr>
          <w:spacing w:val="51"/>
        </w:rPr>
        <w:t> </w:t>
      </w:r>
      <w:r>
        <w:rPr>
          <w:spacing w:val="-1"/>
        </w:rPr>
        <w:t>жжение,</w:t>
      </w:r>
      <w:r>
        <w:rPr>
          <w:spacing w:val="49"/>
        </w:rPr>
        <w:t> </w:t>
      </w:r>
      <w:r>
        <w:rPr>
          <w:spacing w:val="-1"/>
        </w:rPr>
        <w:t>болезненность</w:t>
      </w:r>
      <w:r>
        <w:rPr>
          <w:spacing w:val="53"/>
        </w:rPr>
        <w:t> </w:t>
      </w:r>
      <w:r>
        <w:rPr>
          <w:spacing w:val="-1"/>
        </w:rPr>
        <w:t>при</w:t>
      </w:r>
      <w:r>
        <w:rPr>
          <w:spacing w:val="33"/>
        </w:rPr>
        <w:t> </w:t>
      </w:r>
      <w:r>
        <w:rPr>
          <w:spacing w:val="-1"/>
        </w:rPr>
        <w:t>мочеиспускании</w:t>
      </w:r>
      <w:r>
        <w:rPr>
          <w:spacing w:val="33"/>
        </w:rPr>
        <w:t> </w:t>
      </w:r>
      <w:r>
        <w:rPr>
          <w:spacing w:val="-1"/>
        </w:rPr>
        <w:t>(дизурия);</w:t>
      </w:r>
      <w:r>
        <w:rPr>
          <w:spacing w:val="32"/>
        </w:rPr>
        <w:t> </w:t>
      </w:r>
      <w:r>
        <w:rPr>
          <w:spacing w:val="-1"/>
        </w:rPr>
        <w:t>слизисто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гнойные</w:t>
      </w:r>
      <w:r>
        <w:rPr>
          <w:spacing w:val="33"/>
        </w:rPr>
        <w:t> </w:t>
      </w:r>
      <w:r>
        <w:rPr>
          <w:spacing w:val="-1"/>
        </w:rPr>
        <w:t>выделения</w:t>
      </w:r>
      <w:r>
        <w:rPr>
          <w:spacing w:val="31"/>
        </w:rPr>
        <w:t> </w:t>
      </w:r>
      <w:r>
        <w:rPr/>
        <w:t>из</w:t>
      </w:r>
      <w:r>
        <w:rPr>
          <w:spacing w:val="49"/>
        </w:rPr>
        <w:t> </w:t>
      </w:r>
      <w:r>
        <w:rPr>
          <w:spacing w:val="-1"/>
        </w:rPr>
        <w:t>мочеиспускательного</w:t>
      </w:r>
      <w:r>
        <w:rPr>
          <w:spacing w:val="62"/>
        </w:rPr>
        <w:t> </w:t>
      </w:r>
      <w:r>
        <w:rPr>
          <w:spacing w:val="-1"/>
        </w:rPr>
        <w:t>канала;</w:t>
      </w:r>
      <w:r>
        <w:rPr>
          <w:spacing w:val="59"/>
        </w:rPr>
        <w:t> </w:t>
      </w:r>
      <w:r>
        <w:rPr>
          <w:spacing w:val="-1"/>
        </w:rPr>
        <w:t>болезненность</w:t>
      </w:r>
      <w:r>
        <w:rPr>
          <w:spacing w:val="60"/>
        </w:rPr>
        <w:t> </w:t>
      </w:r>
      <w:r>
        <w:rPr/>
        <w:t>во</w:t>
      </w:r>
      <w:r>
        <w:rPr>
          <w:spacing w:val="61"/>
        </w:rPr>
        <w:t> </w:t>
      </w:r>
      <w:r>
        <w:rPr>
          <w:spacing w:val="-2"/>
        </w:rPr>
        <w:t>время</w:t>
      </w:r>
      <w:r>
        <w:rPr>
          <w:spacing w:val="61"/>
        </w:rPr>
        <w:t> </w:t>
      </w:r>
      <w:r>
        <w:rPr>
          <w:spacing w:val="-1"/>
        </w:rPr>
        <w:t>половых</w:t>
      </w:r>
      <w:r>
        <w:rPr>
          <w:spacing w:val="62"/>
        </w:rPr>
        <w:t> </w:t>
      </w:r>
      <w:r>
        <w:rPr>
          <w:spacing w:val="-1"/>
        </w:rPr>
        <w:t>контактов</w:t>
      </w:r>
      <w:r>
        <w:rPr>
          <w:spacing w:val="57"/>
        </w:rPr>
        <w:t> </w:t>
      </w:r>
      <w:r>
        <w:rPr>
          <w:spacing w:val="-1"/>
        </w:rPr>
        <w:t>(диспареуния);</w:t>
      </w:r>
      <w:r>
        <w:rPr>
          <w:spacing w:val="-3"/>
        </w:rPr>
        <w:t> </w:t>
      </w:r>
      <w:r>
        <w:rPr>
          <w:spacing w:val="-1"/>
        </w:rPr>
        <w:t>болезненность </w:t>
      </w:r>
      <w:r>
        <w:rPr/>
        <w:t>в</w:t>
      </w:r>
      <w:r>
        <w:rPr>
          <w:spacing w:val="-1"/>
        </w:rPr>
        <w:t> области</w:t>
      </w:r>
      <w:r>
        <w:rPr>
          <w:spacing w:val="-2"/>
        </w:rPr>
        <w:t> </w:t>
      </w:r>
      <w:r>
        <w:rPr>
          <w:spacing w:val="-1"/>
        </w:rPr>
        <w:t>наружного</w:t>
      </w:r>
      <w:r>
        <w:rPr>
          <w:spacing w:val="-2"/>
        </w:rPr>
        <w:t> </w:t>
      </w:r>
      <w:r>
        <w:rPr>
          <w:spacing w:val="-1"/>
        </w:rPr>
        <w:t>отверстия</w:t>
      </w:r>
      <w:r>
        <w:rPr/>
        <w:t> </w:t>
      </w:r>
      <w:r>
        <w:rPr>
          <w:spacing w:val="-1"/>
        </w:rPr>
        <w:t>уретры.</w:t>
      </w:r>
    </w:p>
    <w:p>
      <w:pPr>
        <w:pStyle w:val="Heading1"/>
        <w:numPr>
          <w:ilvl w:val="1"/>
          <w:numId w:val="8"/>
        </w:numPr>
        <w:tabs>
          <w:tab w:pos="831" w:val="left" w:leader="none"/>
        </w:tabs>
        <w:spacing w:line="240" w:lineRule="auto" w:before="246" w:after="0"/>
        <w:ind w:left="830" w:right="0" w:hanging="712"/>
        <w:jc w:val="both"/>
        <w:rPr>
          <w:b w:val="0"/>
          <w:bCs w:val="0"/>
        </w:rPr>
      </w:pPr>
      <w:bookmarkStart w:name="_TOC_250014" w:id="5"/>
      <w:r>
        <w:rPr>
          <w:spacing w:val="-71"/>
          <w:u w:val="thick" w:color="000000"/>
        </w:rPr>
        <w:t> </w:t>
      </w:r>
      <w:r>
        <w:rPr>
          <w:spacing w:val="-1"/>
          <w:u w:val="thick" w:color="000000"/>
        </w:rPr>
        <w:t>Физика</w:t>
      </w:r>
      <w:r>
        <w:rPr>
          <w:u w:val="thick" w:color="000000"/>
        </w:rPr>
        <w:t>льное</w:t>
      </w:r>
      <w:r>
        <w:rPr>
          <w:spacing w:val="-3"/>
          <w:u w:val="thick" w:color="000000"/>
        </w:rPr>
        <w:t> </w:t>
      </w:r>
      <w:r>
        <w:rPr>
          <w:spacing w:val="-1"/>
          <w:u w:val="thick" w:color="000000"/>
        </w:rPr>
        <w:t>обследование</w:t>
      </w:r>
      <w:r>
        <w:rPr>
          <w:u w:val="thick" w:color="000000"/>
        </w:rPr>
        <w:t> </w:t>
      </w:r>
      <w:r>
        <w:rPr/>
      </w:r>
      <w:bookmarkEnd w:id="5"/>
      <w:r>
        <w:rPr>
          <w:b w:val="0"/>
        </w:rPr>
      </w:r>
    </w:p>
    <w:p>
      <w:pPr>
        <w:pStyle w:val="BodyText"/>
        <w:spacing w:line="276" w:lineRule="auto" w:before="45"/>
        <w:ind w:left="118" w:right="115"/>
        <w:jc w:val="both"/>
      </w:pPr>
      <w:r>
        <w:rPr>
          <w:spacing w:val="-1"/>
        </w:rPr>
        <w:t>Проводится</w:t>
      </w:r>
      <w:r>
        <w:rPr>
          <w:spacing w:val="34"/>
        </w:rPr>
        <w:t> </w:t>
      </w:r>
      <w:r>
        <w:rPr>
          <w:spacing w:val="-2"/>
        </w:rPr>
        <w:t>осмотр</w:t>
      </w:r>
      <w:r>
        <w:rPr>
          <w:spacing w:val="35"/>
        </w:rPr>
        <w:t> </w:t>
      </w:r>
      <w:r>
        <w:rPr>
          <w:spacing w:val="-1"/>
        </w:rPr>
        <w:t>кожных</w:t>
      </w:r>
      <w:r>
        <w:rPr>
          <w:spacing w:val="35"/>
        </w:rPr>
        <w:t> </w:t>
      </w:r>
      <w:r>
        <w:rPr>
          <w:spacing w:val="-1"/>
        </w:rPr>
        <w:t>покровов</w:t>
      </w:r>
      <w:r>
        <w:rPr>
          <w:spacing w:val="34"/>
        </w:rPr>
        <w:t> </w:t>
      </w:r>
      <w:r>
        <w:rPr/>
        <w:t>и</w:t>
      </w:r>
      <w:r>
        <w:rPr>
          <w:spacing w:val="35"/>
        </w:rPr>
        <w:t> </w:t>
      </w:r>
      <w:r>
        <w:rPr>
          <w:spacing w:val="-1"/>
        </w:rPr>
        <w:t>видимых</w:t>
      </w:r>
      <w:r>
        <w:rPr>
          <w:spacing w:val="35"/>
        </w:rPr>
        <w:t> </w:t>
      </w:r>
      <w:r>
        <w:rPr>
          <w:spacing w:val="-1"/>
        </w:rPr>
        <w:t>слизистых</w:t>
      </w:r>
      <w:r>
        <w:rPr>
          <w:spacing w:val="35"/>
        </w:rPr>
        <w:t> </w:t>
      </w:r>
      <w:r>
        <w:rPr>
          <w:spacing w:val="-2"/>
        </w:rPr>
        <w:t>оболочек</w:t>
      </w:r>
      <w:r>
        <w:rPr>
          <w:spacing w:val="49"/>
        </w:rPr>
        <w:t> </w:t>
      </w:r>
      <w:r>
        <w:rPr>
          <w:spacing w:val="-1"/>
        </w:rPr>
        <w:t>наружных</w:t>
      </w:r>
      <w:r>
        <w:rPr>
          <w:spacing w:val="11"/>
        </w:rPr>
        <w:t> </w:t>
      </w:r>
      <w:r>
        <w:rPr>
          <w:spacing w:val="-1"/>
        </w:rPr>
        <w:t>половых</w:t>
      </w:r>
      <w:r>
        <w:rPr>
          <w:spacing w:val="13"/>
        </w:rPr>
        <w:t> </w:t>
      </w:r>
      <w:r>
        <w:rPr>
          <w:spacing w:val="-1"/>
        </w:rPr>
        <w:t>органов;</w:t>
      </w:r>
      <w:r>
        <w:rPr>
          <w:spacing w:val="13"/>
        </w:rPr>
        <w:t> </w:t>
      </w:r>
      <w:r>
        <w:rPr>
          <w:spacing w:val="-1"/>
        </w:rPr>
        <w:t>оценивается</w:t>
      </w:r>
      <w:r>
        <w:rPr>
          <w:spacing w:val="13"/>
        </w:rPr>
        <w:t> </w:t>
      </w:r>
      <w:r>
        <w:rPr>
          <w:spacing w:val="-1"/>
        </w:rPr>
        <w:t>состояние</w:t>
      </w:r>
      <w:r>
        <w:rPr>
          <w:spacing w:val="12"/>
        </w:rPr>
        <w:t> </w:t>
      </w:r>
      <w:r>
        <w:rPr>
          <w:spacing w:val="-1"/>
        </w:rPr>
        <w:t>слизистой</w:t>
      </w:r>
      <w:r>
        <w:rPr>
          <w:spacing w:val="11"/>
        </w:rPr>
        <w:t> </w:t>
      </w:r>
      <w:r>
        <w:rPr>
          <w:spacing w:val="-1"/>
        </w:rPr>
        <w:t>оболочки</w:t>
      </w:r>
      <w:r>
        <w:rPr>
          <w:spacing w:val="21"/>
        </w:rPr>
        <w:t> </w:t>
      </w:r>
      <w:r>
        <w:rPr>
          <w:spacing w:val="-1"/>
        </w:rPr>
        <w:t>наружного</w:t>
      </w:r>
      <w:r>
        <w:rPr>
          <w:spacing w:val="50"/>
        </w:rPr>
        <w:t> </w:t>
      </w:r>
      <w:r>
        <w:rPr>
          <w:spacing w:val="-1"/>
        </w:rPr>
        <w:t>отверстия</w:t>
      </w:r>
      <w:r>
        <w:rPr>
          <w:spacing w:val="50"/>
        </w:rPr>
        <w:t> </w:t>
      </w:r>
      <w:r>
        <w:rPr/>
        <w:t>уретры,</w:t>
      </w:r>
      <w:r>
        <w:rPr>
          <w:spacing w:val="49"/>
        </w:rPr>
        <w:t> </w:t>
      </w:r>
      <w:r>
        <w:rPr>
          <w:spacing w:val="-1"/>
        </w:rPr>
        <w:t>наличие</w:t>
      </w:r>
      <w:r>
        <w:rPr>
          <w:spacing w:val="47"/>
        </w:rPr>
        <w:t> </w:t>
      </w:r>
      <w:r>
        <w:rPr>
          <w:spacing w:val="-1"/>
        </w:rPr>
        <w:t>свободных</w:t>
      </w:r>
      <w:r>
        <w:rPr>
          <w:spacing w:val="50"/>
        </w:rPr>
        <w:t> </w:t>
      </w:r>
      <w:r>
        <w:rPr>
          <w:spacing w:val="-1"/>
        </w:rPr>
        <w:t>выделений</w:t>
      </w:r>
      <w:r>
        <w:rPr>
          <w:spacing w:val="50"/>
        </w:rPr>
        <w:t> </w:t>
      </w:r>
      <w:r>
        <w:rPr/>
        <w:t>из</w:t>
      </w:r>
      <w:r>
        <w:rPr>
          <w:spacing w:val="51"/>
        </w:rPr>
        <w:t> </w:t>
      </w:r>
      <w:r>
        <w:rPr>
          <w:spacing w:val="-1"/>
        </w:rPr>
        <w:t>уретры</w:t>
      </w:r>
      <w:r>
        <w:rPr>
          <w:spacing w:val="50"/>
        </w:rPr>
        <w:t> </w:t>
      </w:r>
      <w:r>
        <w:rPr/>
        <w:t>и</w:t>
      </w:r>
      <w:r>
        <w:rPr>
          <w:spacing w:val="50"/>
        </w:rPr>
        <w:t> </w:t>
      </w:r>
      <w:r>
        <w:rPr/>
        <w:t>их</w:t>
      </w:r>
      <w:r>
        <w:rPr>
          <w:spacing w:val="31"/>
        </w:rPr>
        <w:t> </w:t>
      </w:r>
      <w:r>
        <w:rPr>
          <w:spacing w:val="-1"/>
        </w:rPr>
        <w:t>характер,</w:t>
      </w:r>
      <w:r>
        <w:rPr>
          <w:spacing w:val="32"/>
        </w:rPr>
        <w:t> </w:t>
      </w:r>
      <w:r>
        <w:rPr>
          <w:spacing w:val="-1"/>
        </w:rPr>
        <w:t>проводится</w:t>
      </w:r>
      <w:r>
        <w:rPr>
          <w:spacing w:val="33"/>
        </w:rPr>
        <w:t> </w:t>
      </w:r>
      <w:r>
        <w:rPr>
          <w:spacing w:val="-1"/>
        </w:rPr>
        <w:t>пальпация</w:t>
      </w:r>
      <w:r>
        <w:rPr>
          <w:spacing w:val="33"/>
        </w:rPr>
        <w:t> </w:t>
      </w:r>
      <w:r>
        <w:rPr>
          <w:spacing w:val="-1"/>
        </w:rPr>
        <w:t>уретры,</w:t>
      </w:r>
      <w:r>
        <w:rPr>
          <w:spacing w:val="32"/>
        </w:rPr>
        <w:t> </w:t>
      </w:r>
      <w:r>
        <w:rPr/>
        <w:t>а</w:t>
      </w:r>
      <w:r>
        <w:rPr>
          <w:spacing w:val="33"/>
        </w:rPr>
        <w:t> </w:t>
      </w:r>
      <w:r>
        <w:rPr>
          <w:spacing w:val="-1"/>
        </w:rPr>
        <w:t>также</w:t>
      </w:r>
      <w:r>
        <w:rPr>
          <w:spacing w:val="33"/>
        </w:rPr>
        <w:t> </w:t>
      </w:r>
      <w:r>
        <w:rPr>
          <w:spacing w:val="-2"/>
        </w:rPr>
        <w:t>регионарных</w:t>
      </w:r>
      <w:r>
        <w:rPr>
          <w:spacing w:val="33"/>
        </w:rPr>
        <w:t> </w:t>
      </w:r>
      <w:r>
        <w:rPr>
          <w:spacing w:val="-1"/>
        </w:rPr>
        <w:t>лимфатических</w:t>
      </w:r>
      <w:r>
        <w:rPr>
          <w:spacing w:val="45"/>
        </w:rPr>
        <w:t> </w:t>
      </w:r>
      <w:r>
        <w:rPr>
          <w:spacing w:val="-1"/>
        </w:rPr>
        <w:t>узлов.</w:t>
      </w:r>
    </w:p>
    <w:p>
      <w:pPr>
        <w:pStyle w:val="BodyText"/>
        <w:spacing w:line="275" w:lineRule="auto"/>
        <w:ind w:left="118" w:right="107"/>
        <w:jc w:val="both"/>
      </w:pPr>
      <w:r>
        <w:rPr/>
        <w:t>У</w:t>
      </w:r>
      <w:r>
        <w:rPr>
          <w:spacing w:val="16"/>
        </w:rPr>
        <w:t> </w:t>
      </w:r>
      <w:r>
        <w:rPr>
          <w:spacing w:val="-1"/>
        </w:rPr>
        <w:t>сексуально</w:t>
      </w:r>
      <w:r>
        <w:rPr>
          <w:spacing w:val="16"/>
        </w:rPr>
        <w:t> </w:t>
      </w:r>
      <w:r>
        <w:rPr>
          <w:spacing w:val="-1"/>
        </w:rPr>
        <w:t>активных</w:t>
      </w:r>
      <w:r>
        <w:rPr>
          <w:spacing w:val="16"/>
        </w:rPr>
        <w:t> </w:t>
      </w:r>
      <w:r>
        <w:rPr>
          <w:spacing w:val="-1"/>
        </w:rPr>
        <w:t>лиц</w:t>
      </w:r>
      <w:r>
        <w:rPr>
          <w:spacing w:val="16"/>
        </w:rPr>
        <w:t> </w:t>
      </w:r>
      <w:r>
        <w:rPr>
          <w:spacing w:val="-2"/>
        </w:rPr>
        <w:t>женского</w:t>
      </w:r>
      <w:r>
        <w:rPr>
          <w:spacing w:val="16"/>
        </w:rPr>
        <w:t> </w:t>
      </w:r>
      <w:r>
        <w:rPr>
          <w:spacing w:val="-1"/>
        </w:rPr>
        <w:t>пола</w:t>
      </w:r>
      <w:r>
        <w:rPr>
          <w:spacing w:val="15"/>
        </w:rPr>
        <w:t> </w:t>
      </w:r>
      <w:r>
        <w:rPr>
          <w:spacing w:val="-1"/>
        </w:rPr>
        <w:t>проводится</w:t>
      </w:r>
      <w:r>
        <w:rPr>
          <w:spacing w:val="13"/>
        </w:rPr>
        <w:t> </w:t>
      </w:r>
      <w:r>
        <w:rPr>
          <w:spacing w:val="-1"/>
        </w:rPr>
        <w:t>осмотр</w:t>
      </w:r>
      <w:r>
        <w:rPr>
          <w:spacing w:val="16"/>
        </w:rPr>
        <w:t> </w:t>
      </w:r>
      <w:r>
        <w:rPr>
          <w:spacing w:val="-2"/>
        </w:rPr>
        <w:t>преддверия</w:t>
      </w:r>
      <w:r>
        <w:rPr>
          <w:spacing w:val="67"/>
        </w:rPr>
        <w:t> </w:t>
      </w:r>
      <w:r>
        <w:rPr>
          <w:spacing w:val="-1"/>
        </w:rPr>
        <w:t>влагалища</w:t>
      </w:r>
      <w:r>
        <w:rPr>
          <w:spacing w:val="15"/>
        </w:rPr>
        <w:t> </w:t>
      </w:r>
      <w:r>
        <w:rPr/>
        <w:t>с</w:t>
      </w:r>
      <w:r>
        <w:rPr>
          <w:spacing w:val="15"/>
        </w:rPr>
        <w:t> </w:t>
      </w:r>
      <w:r>
        <w:rPr>
          <w:spacing w:val="-1"/>
        </w:rPr>
        <w:t>пальпацией</w:t>
      </w:r>
      <w:r>
        <w:rPr>
          <w:spacing w:val="15"/>
        </w:rPr>
        <w:t> </w:t>
      </w:r>
      <w:r>
        <w:rPr/>
        <w:t>зоны</w:t>
      </w:r>
      <w:r>
        <w:rPr>
          <w:spacing w:val="15"/>
        </w:rPr>
        <w:t> </w:t>
      </w:r>
      <w:r>
        <w:rPr>
          <w:spacing w:val="-1"/>
        </w:rPr>
        <w:t>вестибулярных</w:t>
      </w:r>
      <w:r>
        <w:rPr>
          <w:spacing w:val="13"/>
        </w:rPr>
        <w:t> </w:t>
      </w:r>
      <w:r>
        <w:rPr/>
        <w:t>желез,</w:t>
      </w:r>
      <w:r>
        <w:rPr>
          <w:spacing w:val="13"/>
        </w:rPr>
        <w:t> </w:t>
      </w:r>
      <w:r>
        <w:rPr>
          <w:spacing w:val="-1"/>
        </w:rPr>
        <w:t>осмотр</w:t>
      </w:r>
      <w:r>
        <w:rPr>
          <w:spacing w:val="16"/>
        </w:rPr>
        <w:t> </w:t>
      </w:r>
      <w:r>
        <w:rPr/>
        <w:t>слизистых</w:t>
      </w:r>
      <w:r>
        <w:rPr>
          <w:spacing w:val="31"/>
        </w:rPr>
        <w:t> </w:t>
      </w:r>
      <w:r>
        <w:rPr>
          <w:spacing w:val="-1"/>
        </w:rPr>
        <w:t>оболочек</w:t>
      </w:r>
      <w:r>
        <w:rPr>
          <w:spacing w:val="64"/>
        </w:rPr>
        <w:t> </w:t>
      </w:r>
      <w:r>
        <w:rPr>
          <w:spacing w:val="-1"/>
        </w:rPr>
        <w:t>стенок</w:t>
      </w:r>
      <w:r>
        <w:rPr>
          <w:spacing w:val="61"/>
        </w:rPr>
        <w:t> </w:t>
      </w:r>
      <w:r>
        <w:rPr/>
        <w:t>и</w:t>
      </w:r>
      <w:r>
        <w:rPr>
          <w:spacing w:val="64"/>
        </w:rPr>
        <w:t> </w:t>
      </w:r>
      <w:r>
        <w:rPr>
          <w:spacing w:val="-1"/>
        </w:rPr>
        <w:t>сводов</w:t>
      </w:r>
      <w:r>
        <w:rPr>
          <w:spacing w:val="63"/>
        </w:rPr>
        <w:t> </w:t>
      </w:r>
      <w:r>
        <w:rPr>
          <w:spacing w:val="-1"/>
        </w:rPr>
        <w:t>влагалища</w:t>
      </w:r>
      <w:r>
        <w:rPr>
          <w:spacing w:val="63"/>
        </w:rPr>
        <w:t> </w:t>
      </w:r>
      <w:r>
        <w:rPr/>
        <w:t>и</w:t>
      </w:r>
      <w:r>
        <w:rPr>
          <w:spacing w:val="64"/>
        </w:rPr>
        <w:t> </w:t>
      </w:r>
      <w:r>
        <w:rPr>
          <w:spacing w:val="-1"/>
        </w:rPr>
        <w:t>видимой</w:t>
      </w:r>
      <w:r>
        <w:rPr>
          <w:spacing w:val="64"/>
        </w:rPr>
        <w:t> </w:t>
      </w:r>
      <w:r>
        <w:rPr>
          <w:spacing w:val="-1"/>
        </w:rPr>
        <w:t>части</w:t>
      </w:r>
      <w:r>
        <w:rPr>
          <w:spacing w:val="64"/>
        </w:rPr>
        <w:t> </w:t>
      </w:r>
      <w:r>
        <w:rPr>
          <w:spacing w:val="-1"/>
        </w:rPr>
        <w:t>шейки</w:t>
      </w:r>
      <w:r>
        <w:rPr>
          <w:spacing w:val="64"/>
        </w:rPr>
        <w:t> </w:t>
      </w:r>
      <w:r>
        <w:rPr>
          <w:spacing w:val="-1"/>
        </w:rPr>
        <w:t>матки</w:t>
      </w:r>
      <w:r>
        <w:rPr>
          <w:spacing w:val="62"/>
        </w:rPr>
        <w:t> </w:t>
      </w:r>
      <w:r>
        <w:rPr/>
        <w:t>с</w:t>
      </w:r>
      <w:r>
        <w:rPr>
          <w:spacing w:val="35"/>
        </w:rPr>
        <w:t> </w:t>
      </w:r>
      <w:r>
        <w:rPr>
          <w:spacing w:val="-1"/>
        </w:rPr>
        <w:t>использованием</w:t>
      </w:r>
      <w:r>
        <w:rPr>
          <w:spacing w:val="13"/>
        </w:rPr>
        <w:t> </w:t>
      </w:r>
      <w:r>
        <w:rPr>
          <w:spacing w:val="-1"/>
        </w:rPr>
        <w:t>влагалищных</w:t>
      </w:r>
      <w:r>
        <w:rPr>
          <w:spacing w:val="14"/>
        </w:rPr>
        <w:t> </w:t>
      </w:r>
      <w:r>
        <w:rPr>
          <w:spacing w:val="-1"/>
        </w:rPr>
        <w:t>зеркал;</w:t>
      </w:r>
      <w:r>
        <w:rPr>
          <w:spacing w:val="11"/>
        </w:rPr>
        <w:t> </w:t>
      </w:r>
      <w:r>
        <w:rPr>
          <w:spacing w:val="-1"/>
        </w:rPr>
        <w:t>оценка</w:t>
      </w:r>
      <w:r>
        <w:rPr>
          <w:spacing w:val="13"/>
        </w:rPr>
        <w:t> </w:t>
      </w:r>
      <w:r>
        <w:rPr>
          <w:spacing w:val="-1"/>
        </w:rPr>
        <w:t>выделений</w:t>
      </w:r>
      <w:r>
        <w:rPr>
          <w:spacing w:val="11"/>
        </w:rPr>
        <w:t> </w:t>
      </w:r>
      <w:r>
        <w:rPr/>
        <w:t>в</w:t>
      </w:r>
      <w:r>
        <w:rPr>
          <w:spacing w:val="12"/>
        </w:rPr>
        <w:t> </w:t>
      </w:r>
      <w:r>
        <w:rPr/>
        <w:t>заднем</w:t>
      </w:r>
      <w:r>
        <w:rPr>
          <w:spacing w:val="13"/>
        </w:rPr>
        <w:t> </w:t>
      </w:r>
      <w:r>
        <w:rPr/>
        <w:t>и</w:t>
      </w:r>
      <w:r>
        <w:rPr>
          <w:spacing w:val="13"/>
        </w:rPr>
        <w:t> </w:t>
      </w:r>
      <w:r>
        <w:rPr/>
        <w:t>задне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49"/>
        </w:rPr>
        <w:t> </w:t>
      </w:r>
      <w:r>
        <w:rPr>
          <w:spacing w:val="-1"/>
        </w:rPr>
        <w:t>боковых</w:t>
      </w:r>
      <w:r>
        <w:rPr>
          <w:spacing w:val="12"/>
        </w:rPr>
        <w:t> </w:t>
      </w:r>
      <w:r>
        <w:rPr>
          <w:spacing w:val="-1"/>
        </w:rPr>
        <w:t>сводах</w:t>
      </w:r>
      <w:r>
        <w:rPr>
          <w:spacing w:val="12"/>
        </w:rPr>
        <w:t> </w:t>
      </w:r>
      <w:r>
        <w:rPr>
          <w:spacing w:val="-1"/>
        </w:rPr>
        <w:t>влагалища,</w:t>
      </w:r>
      <w:r>
        <w:rPr>
          <w:spacing w:val="10"/>
        </w:rPr>
        <w:t> </w:t>
      </w:r>
      <w:r>
        <w:rPr>
          <w:spacing w:val="-1"/>
        </w:rPr>
        <w:t>выделений</w:t>
      </w:r>
      <w:r>
        <w:rPr>
          <w:spacing w:val="12"/>
        </w:rPr>
        <w:t> </w:t>
      </w:r>
      <w:r>
        <w:rPr/>
        <w:t>из</w:t>
      </w:r>
      <w:r>
        <w:rPr>
          <w:spacing w:val="10"/>
        </w:rPr>
        <w:t> </w:t>
      </w:r>
      <w:r>
        <w:rPr>
          <w:spacing w:val="-1"/>
        </w:rPr>
        <w:t>цервикального</w:t>
      </w:r>
      <w:r>
        <w:rPr>
          <w:spacing w:val="12"/>
        </w:rPr>
        <w:t> </w:t>
      </w:r>
      <w:r>
        <w:rPr>
          <w:spacing w:val="-1"/>
        </w:rPr>
        <w:t>канала;</w:t>
      </w:r>
      <w:r>
        <w:rPr>
          <w:spacing w:val="9"/>
        </w:rPr>
        <w:t> </w:t>
      </w:r>
      <w:r>
        <w:rPr>
          <w:spacing w:val="-1"/>
        </w:rPr>
        <w:t>бимануальное</w:t>
      </w:r>
      <w:r>
        <w:rPr>
          <w:spacing w:val="47"/>
        </w:rPr>
        <w:t> </w:t>
      </w:r>
      <w:r>
        <w:rPr>
          <w:spacing w:val="-1"/>
        </w:rPr>
        <w:t>влагалищно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абдоминальное</w:t>
      </w:r>
      <w:r>
        <w:rPr/>
        <w:t> </w:t>
      </w:r>
      <w:r>
        <w:rPr>
          <w:spacing w:val="-1"/>
        </w:rPr>
        <w:t>исследование.</w:t>
      </w:r>
    </w:p>
    <w:p>
      <w:pPr>
        <w:pStyle w:val="BodyText"/>
        <w:spacing w:line="275" w:lineRule="auto" w:before="4"/>
        <w:ind w:left="118" w:right="116"/>
        <w:jc w:val="both"/>
      </w:pPr>
      <w:r>
        <w:rPr/>
        <w:t>У</w:t>
      </w:r>
      <w:r>
        <w:rPr>
          <w:spacing w:val="32"/>
        </w:rPr>
        <w:t> </w:t>
      </w:r>
      <w:r>
        <w:rPr>
          <w:spacing w:val="-1"/>
        </w:rPr>
        <w:t>мужчин</w:t>
      </w:r>
      <w:r>
        <w:rPr>
          <w:spacing w:val="31"/>
        </w:rPr>
        <w:t> </w:t>
      </w:r>
      <w:r>
        <w:rPr>
          <w:spacing w:val="-1"/>
        </w:rPr>
        <w:t>проводится</w:t>
      </w:r>
      <w:r>
        <w:rPr>
          <w:spacing w:val="30"/>
        </w:rPr>
        <w:t> </w:t>
      </w:r>
      <w:r>
        <w:rPr>
          <w:spacing w:val="-1"/>
        </w:rPr>
        <w:t>пальпация</w:t>
      </w:r>
      <w:r>
        <w:rPr>
          <w:spacing w:val="30"/>
        </w:rPr>
        <w:t> </w:t>
      </w:r>
      <w:r>
        <w:rPr>
          <w:spacing w:val="-1"/>
        </w:rPr>
        <w:t>органов</w:t>
      </w:r>
      <w:r>
        <w:rPr>
          <w:spacing w:val="31"/>
        </w:rPr>
        <w:t> </w:t>
      </w:r>
      <w:r>
        <w:rPr>
          <w:spacing w:val="-1"/>
        </w:rPr>
        <w:t>мошонки,</w:t>
      </w:r>
      <w:r>
        <w:rPr>
          <w:spacing w:val="31"/>
        </w:rPr>
        <w:t> </w:t>
      </w:r>
      <w:r>
        <w:rPr>
          <w:spacing w:val="-1"/>
        </w:rPr>
        <w:t>пальцевое</w:t>
      </w:r>
      <w:r>
        <w:rPr>
          <w:spacing w:val="31"/>
        </w:rPr>
        <w:t> </w:t>
      </w:r>
      <w:r>
        <w:rPr>
          <w:spacing w:val="-1"/>
        </w:rPr>
        <w:t>ректальное</w:t>
      </w:r>
      <w:r>
        <w:rPr>
          <w:spacing w:val="29"/>
        </w:rPr>
        <w:t> </w:t>
      </w:r>
      <w:r>
        <w:rPr>
          <w:spacing w:val="-1"/>
        </w:rPr>
        <w:t>исследование</w:t>
      </w:r>
      <w:r>
        <w:rPr/>
        <w:t> </w:t>
      </w:r>
      <w:r>
        <w:rPr>
          <w:spacing w:val="-1"/>
        </w:rPr>
        <w:t>(по</w:t>
      </w:r>
      <w:r>
        <w:rPr>
          <w:spacing w:val="1"/>
        </w:rPr>
        <w:t> </w:t>
      </w:r>
      <w:r>
        <w:rPr>
          <w:spacing w:val="-1"/>
        </w:rPr>
        <w:t>показаниям).</w:t>
      </w:r>
    </w:p>
    <w:p>
      <w:pPr>
        <w:pStyle w:val="BodyText"/>
        <w:spacing w:line="277" w:lineRule="auto"/>
        <w:ind w:left="118" w:right="116"/>
        <w:jc w:val="both"/>
      </w:pPr>
      <w:r>
        <w:rPr/>
        <w:t>С</w:t>
      </w:r>
      <w:r>
        <w:rPr>
          <w:spacing w:val="29"/>
        </w:rPr>
        <w:t> </w:t>
      </w:r>
      <w:r>
        <w:rPr>
          <w:spacing w:val="-1"/>
        </w:rPr>
        <w:t>целью</w:t>
      </w:r>
      <w:r>
        <w:rPr>
          <w:spacing w:val="28"/>
        </w:rPr>
        <w:t> </w:t>
      </w:r>
      <w:r>
        <w:rPr>
          <w:spacing w:val="-1"/>
        </w:rPr>
        <w:t>диагностики</w:t>
      </w:r>
      <w:r>
        <w:rPr>
          <w:spacing w:val="30"/>
        </w:rPr>
        <w:t> </w:t>
      </w:r>
      <w:r>
        <w:rPr>
          <w:spacing w:val="-1"/>
        </w:rPr>
        <w:t>экстрагенитальных</w:t>
      </w:r>
      <w:r>
        <w:rPr>
          <w:spacing w:val="30"/>
        </w:rPr>
        <w:t> </w:t>
      </w:r>
      <w:r>
        <w:rPr>
          <w:spacing w:val="-1"/>
        </w:rPr>
        <w:t>форм</w:t>
      </w:r>
      <w:r>
        <w:rPr>
          <w:spacing w:val="29"/>
        </w:rPr>
        <w:t> </w:t>
      </w:r>
      <w:r>
        <w:rPr>
          <w:spacing w:val="-1"/>
        </w:rPr>
        <w:t>хламидийной</w:t>
      </w:r>
      <w:r>
        <w:rPr>
          <w:spacing w:val="30"/>
        </w:rPr>
        <w:t> </w:t>
      </w:r>
      <w:r>
        <w:rPr>
          <w:spacing w:val="-1"/>
        </w:rPr>
        <w:t>инфекции</w:t>
      </w:r>
      <w:r>
        <w:rPr>
          <w:spacing w:val="29"/>
        </w:rPr>
        <w:t> </w:t>
      </w:r>
      <w:r>
        <w:rPr>
          <w:spacing w:val="-1"/>
        </w:rPr>
        <w:t>проводится</w:t>
      </w:r>
      <w:r>
        <w:rPr>
          <w:spacing w:val="40"/>
        </w:rPr>
        <w:t> </w:t>
      </w:r>
      <w:r>
        <w:rPr>
          <w:spacing w:val="-1"/>
        </w:rPr>
        <w:t>осмотр</w:t>
      </w:r>
      <w:r>
        <w:rPr>
          <w:spacing w:val="40"/>
        </w:rPr>
        <w:t> </w:t>
      </w:r>
      <w:r>
        <w:rPr>
          <w:spacing w:val="-1"/>
        </w:rPr>
        <w:t>аноректальной</w:t>
      </w:r>
      <w:r>
        <w:rPr>
          <w:spacing w:val="40"/>
        </w:rPr>
        <w:t> </w:t>
      </w:r>
      <w:r>
        <w:rPr>
          <w:spacing w:val="-1"/>
        </w:rPr>
        <w:t>области,</w:t>
      </w:r>
      <w:r>
        <w:rPr>
          <w:spacing w:val="42"/>
        </w:rPr>
        <w:t> </w:t>
      </w:r>
      <w:r>
        <w:rPr>
          <w:spacing w:val="-1"/>
        </w:rPr>
        <w:t>слизистых</w:t>
      </w:r>
      <w:r>
        <w:rPr>
          <w:spacing w:val="40"/>
        </w:rPr>
        <w:t> </w:t>
      </w:r>
      <w:r>
        <w:rPr>
          <w:spacing w:val="-1"/>
        </w:rPr>
        <w:t>оболочек</w:t>
      </w:r>
      <w:r>
        <w:rPr>
          <w:spacing w:val="40"/>
        </w:rPr>
        <w:t> </w:t>
      </w:r>
      <w:r>
        <w:rPr>
          <w:spacing w:val="-1"/>
        </w:rPr>
        <w:t>ротоглотки</w:t>
      </w:r>
      <w:r>
        <w:rPr>
          <w:spacing w:val="40"/>
        </w:rPr>
        <w:t> </w:t>
      </w:r>
      <w:r>
        <w:rPr/>
        <w:t>и</w:t>
      </w:r>
    </w:p>
    <w:p>
      <w:pPr>
        <w:spacing w:after="0" w:line="277" w:lineRule="auto"/>
        <w:jc w:val="both"/>
        <w:sectPr>
          <w:pgSz w:w="11900" w:h="16850"/>
          <w:pgMar w:header="0" w:footer="948" w:top="800" w:bottom="1140" w:left="1440" w:right="600"/>
        </w:sectPr>
      </w:pPr>
    </w:p>
    <w:p>
      <w:pPr>
        <w:pStyle w:val="BodyText"/>
        <w:spacing w:line="240" w:lineRule="auto" w:before="51"/>
        <w:ind w:left="118" w:right="0"/>
        <w:jc w:val="both"/>
      </w:pPr>
      <w:r>
        <w:rPr>
          <w:spacing w:val="-1"/>
        </w:rPr>
        <w:t>конъюнктивы.</w:t>
      </w:r>
    </w:p>
    <w:p>
      <w:pPr>
        <w:spacing w:line="275" w:lineRule="auto" w:before="50"/>
        <w:ind w:left="118" w:right="112" w:firstLine="0"/>
        <w:jc w:val="both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i/>
          <w:spacing w:val="-1"/>
          <w:sz w:val="28"/>
        </w:rPr>
        <w:t>Объективные</w:t>
      </w:r>
      <w:r>
        <w:rPr>
          <w:rFonts w:ascii="Times New Roman" w:hAnsi="Times New Roman"/>
          <w:i/>
          <w:spacing w:val="13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клинические</w:t>
      </w:r>
      <w:r>
        <w:rPr>
          <w:rFonts w:ascii="Times New Roman" w:hAnsi="Times New Roman"/>
          <w:i/>
          <w:spacing w:val="12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проявления</w:t>
      </w:r>
      <w:r>
        <w:rPr>
          <w:rFonts w:ascii="Times New Roman" w:hAnsi="Times New Roman"/>
          <w:i/>
          <w:spacing w:val="13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заболевания,</w:t>
      </w:r>
      <w:r>
        <w:rPr>
          <w:rFonts w:ascii="Times New Roman" w:hAnsi="Times New Roman"/>
          <w:i/>
          <w:spacing w:val="13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выявляемые</w:t>
      </w:r>
      <w:r>
        <w:rPr>
          <w:rFonts w:ascii="Times New Roman" w:hAnsi="Times New Roman"/>
          <w:i/>
          <w:spacing w:val="12"/>
          <w:sz w:val="28"/>
        </w:rPr>
        <w:t> </w:t>
      </w:r>
      <w:r>
        <w:rPr>
          <w:rFonts w:ascii="Times New Roman" w:hAnsi="Times New Roman"/>
          <w:i/>
          <w:spacing w:val="-2"/>
          <w:sz w:val="28"/>
        </w:rPr>
        <w:t>при</w:t>
      </w:r>
      <w:r>
        <w:rPr>
          <w:rFonts w:ascii="Times New Roman" w:hAnsi="Times New Roman"/>
          <w:i/>
          <w:spacing w:val="57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физикальном</w:t>
      </w:r>
      <w:r>
        <w:rPr>
          <w:rFonts w:ascii="Times New Roman" w:hAnsi="Times New Roman"/>
          <w:i/>
          <w:spacing w:val="-3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обследовании, см. </w:t>
      </w:r>
      <w:r>
        <w:rPr>
          <w:rFonts w:ascii="Times New Roman" w:hAnsi="Times New Roman"/>
          <w:i/>
          <w:sz w:val="28"/>
        </w:rPr>
        <w:t>в </w:t>
      </w:r>
      <w:r>
        <w:rPr>
          <w:rFonts w:ascii="Times New Roman" w:hAnsi="Times New Roman"/>
          <w:i/>
          <w:spacing w:val="-2"/>
          <w:sz w:val="28"/>
        </w:rPr>
        <w:t>разделе</w:t>
      </w:r>
      <w:r>
        <w:rPr>
          <w:rFonts w:ascii="Times New Roman" w:hAnsi="Times New Roman"/>
          <w:i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«Клиническая картина».</w:t>
      </w:r>
      <w:r>
        <w:rPr>
          <w:rFonts w:ascii="Times New Roman" w:hAnsi="Times New Roman"/>
          <w:sz w:val="28"/>
        </w:rPr>
      </w:r>
    </w:p>
    <w:p>
      <w:pPr>
        <w:pStyle w:val="Heading1"/>
        <w:numPr>
          <w:ilvl w:val="1"/>
          <w:numId w:val="8"/>
        </w:numPr>
        <w:tabs>
          <w:tab w:pos="831" w:val="left" w:leader="none"/>
        </w:tabs>
        <w:spacing w:line="240" w:lineRule="auto" w:before="246" w:after="0"/>
        <w:ind w:left="830" w:right="0" w:hanging="712"/>
        <w:jc w:val="both"/>
        <w:rPr>
          <w:b w:val="0"/>
          <w:bCs w:val="0"/>
        </w:rPr>
      </w:pPr>
      <w:bookmarkStart w:name="_TOC_250013" w:id="6"/>
      <w:r>
        <w:rPr>
          <w:spacing w:val="-71"/>
          <w:u w:val="thick" w:color="000000"/>
        </w:rPr>
        <w:t> </w:t>
      </w:r>
      <w:r>
        <w:rPr>
          <w:spacing w:val="-1"/>
          <w:u w:val="thick" w:color="000000"/>
        </w:rPr>
        <w:t>Лаборат</w:t>
      </w:r>
      <w:r>
        <w:rPr>
          <w:u w:val="thick" w:color="000000"/>
        </w:rPr>
        <w:t>о</w:t>
      </w:r>
      <w:r>
        <w:rPr>
          <w:spacing w:val="-1"/>
          <w:u w:val="thick" w:color="000000"/>
        </w:rPr>
        <w:t>рные</w:t>
      </w:r>
      <w:r>
        <w:rPr>
          <w:u w:val="thick" w:color="000000"/>
        </w:rPr>
        <w:t> </w:t>
      </w:r>
      <w:r>
        <w:rPr>
          <w:spacing w:val="-1"/>
          <w:u w:val="thick" w:color="000000"/>
        </w:rPr>
        <w:t>диагно</w:t>
      </w:r>
      <w:r>
        <w:rPr>
          <w:u w:val="thick" w:color="000000"/>
        </w:rPr>
        <w:t>ст</w:t>
      </w:r>
      <w:r>
        <w:rPr>
          <w:spacing w:val="-1"/>
          <w:u w:val="thick" w:color="000000"/>
        </w:rPr>
        <w:t>ические</w:t>
      </w:r>
      <w:r>
        <w:rPr>
          <w:u w:val="thick" w:color="000000"/>
        </w:rPr>
        <w:t> </w:t>
      </w:r>
      <w:r>
        <w:rPr>
          <w:spacing w:val="-1"/>
          <w:u w:val="thick" w:color="000000"/>
        </w:rPr>
        <w:t>исследования</w:t>
      </w:r>
      <w:r>
        <w:rPr>
          <w:u w:val="thick" w:color="000000"/>
        </w:rPr>
        <w:t> </w:t>
      </w:r>
      <w:r>
        <w:rPr/>
      </w:r>
      <w:bookmarkEnd w:id="6"/>
      <w:r>
        <w:rPr>
          <w:b w:val="0"/>
        </w:rPr>
      </w:r>
    </w:p>
    <w:p>
      <w:pPr>
        <w:pStyle w:val="BodyText"/>
        <w:spacing w:line="276" w:lineRule="auto" w:before="43"/>
        <w:ind w:left="118" w:right="108"/>
        <w:jc w:val="both"/>
      </w:pPr>
      <w:r>
        <w:rPr>
          <w:spacing w:val="-1"/>
        </w:rPr>
        <w:t>Диагноз</w:t>
      </w:r>
      <w:r>
        <w:rPr>
          <w:spacing w:val="43"/>
        </w:rPr>
        <w:t> </w:t>
      </w:r>
      <w:r>
        <w:rPr>
          <w:spacing w:val="-1"/>
        </w:rPr>
        <w:t>устанавливается</w:t>
      </w:r>
      <w:r>
        <w:rPr>
          <w:spacing w:val="41"/>
        </w:rPr>
        <w:t> </w:t>
      </w:r>
      <w:r>
        <w:rPr/>
        <w:t>на</w:t>
      </w:r>
      <w:r>
        <w:rPr>
          <w:spacing w:val="41"/>
        </w:rPr>
        <w:t> </w:t>
      </w:r>
      <w:r>
        <w:rPr>
          <w:spacing w:val="-1"/>
        </w:rPr>
        <w:t>основании</w:t>
      </w:r>
      <w:r>
        <w:rPr>
          <w:spacing w:val="42"/>
        </w:rPr>
        <w:t> </w:t>
      </w:r>
      <w:r>
        <w:rPr>
          <w:spacing w:val="-1"/>
        </w:rPr>
        <w:t>обнаружения</w:t>
      </w:r>
      <w:r>
        <w:rPr>
          <w:spacing w:val="42"/>
        </w:rPr>
        <w:t> </w:t>
      </w:r>
      <w:r>
        <w:rPr/>
        <w:t>ДНК</w:t>
      </w:r>
      <w:r>
        <w:rPr>
          <w:spacing w:val="43"/>
        </w:rPr>
        <w:t> </w:t>
      </w:r>
      <w:r>
        <w:rPr>
          <w:spacing w:val="-2"/>
        </w:rPr>
        <w:t>и/или</w:t>
      </w:r>
      <w:r>
        <w:rPr>
          <w:spacing w:val="44"/>
        </w:rPr>
        <w:t> </w:t>
      </w:r>
      <w:r>
        <w:rPr>
          <w:spacing w:val="-2"/>
        </w:rPr>
        <w:t>РНК</w:t>
      </w:r>
      <w:r>
        <w:rPr>
          <w:spacing w:val="41"/>
        </w:rPr>
        <w:t> </w:t>
      </w:r>
      <w:r>
        <w:rPr>
          <w:rFonts w:ascii="Times New Roman" w:hAnsi="Times New Roman"/>
          <w:i/>
          <w:spacing w:val="-1"/>
        </w:rPr>
        <w:t>Chlamydia</w:t>
      </w:r>
      <w:r>
        <w:rPr>
          <w:rFonts w:ascii="Times New Roman" w:hAnsi="Times New Roman"/>
          <w:i/>
          <w:spacing w:val="3"/>
        </w:rPr>
        <w:t> </w:t>
      </w:r>
      <w:r>
        <w:rPr>
          <w:rFonts w:ascii="Times New Roman" w:hAnsi="Times New Roman"/>
          <w:i/>
          <w:spacing w:val="-2"/>
        </w:rPr>
        <w:t>trachomatis</w:t>
      </w:r>
      <w:r>
        <w:rPr>
          <w:rFonts w:ascii="Times New Roman" w:hAnsi="Times New Roman"/>
          <w:i/>
          <w:spacing w:val="6"/>
        </w:rPr>
        <w:t> </w:t>
      </w:r>
      <w:r>
        <w:rPr>
          <w:spacing w:val="-1"/>
        </w:rPr>
        <w:t>молекулярно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биологическими</w:t>
      </w:r>
      <w:r>
        <w:rPr>
          <w:spacing w:val="2"/>
        </w:rPr>
        <w:t> </w:t>
      </w:r>
      <w:r>
        <w:rPr>
          <w:spacing w:val="-1"/>
        </w:rPr>
        <w:t>методами</w:t>
      </w:r>
      <w:r>
        <w:rPr>
          <w:spacing w:val="4"/>
        </w:rPr>
        <w:t> </w:t>
      </w:r>
      <w:r>
        <w:rPr>
          <w:spacing w:val="-1"/>
        </w:rPr>
        <w:t>(ПЦР,</w:t>
      </w:r>
      <w:r>
        <w:rPr>
          <w:spacing w:val="2"/>
        </w:rPr>
        <w:t> </w:t>
      </w:r>
      <w:r>
        <w:rPr>
          <w:spacing w:val="-2"/>
        </w:rPr>
        <w:t>ПЦР</w:t>
      </w:r>
      <w:r>
        <w:rPr>
          <w:spacing w:val="3"/>
        </w:rPr>
        <w:t> </w:t>
      </w:r>
      <w:r>
        <w:rPr/>
        <w:t>в</w:t>
      </w:r>
      <w:r>
        <w:rPr>
          <w:spacing w:val="43"/>
        </w:rPr>
        <w:t> </w:t>
      </w:r>
      <w:r>
        <w:rPr>
          <w:spacing w:val="-1"/>
        </w:rPr>
        <w:t>реальном</w:t>
      </w:r>
      <w:r>
        <w:rPr>
          <w:spacing w:val="6"/>
        </w:rPr>
        <w:t> </w:t>
      </w:r>
      <w:r>
        <w:rPr>
          <w:spacing w:val="-1"/>
        </w:rPr>
        <w:t>времени</w:t>
      </w:r>
      <w:r>
        <w:rPr>
          <w:rFonts w:ascii="Times New Roman" w:hAnsi="Times New Roman"/>
          <w:spacing w:val="-1"/>
        </w:rPr>
        <w:t>)</w:t>
      </w:r>
      <w:r>
        <w:rPr>
          <w:rFonts w:ascii="Times New Roman" w:hAnsi="Times New Roman"/>
          <w:spacing w:val="4"/>
        </w:rPr>
        <w:t> </w:t>
      </w:r>
      <w:r>
        <w:rPr/>
        <w:t>в</w:t>
      </w:r>
      <w:r>
        <w:rPr>
          <w:spacing w:val="5"/>
        </w:rPr>
        <w:t> </w:t>
      </w:r>
      <w:r>
        <w:rPr>
          <w:spacing w:val="-1"/>
        </w:rPr>
        <w:t>исследуемом</w:t>
      </w:r>
      <w:r>
        <w:rPr>
          <w:spacing w:val="6"/>
        </w:rPr>
        <w:t> </w:t>
      </w:r>
      <w:r>
        <w:rPr>
          <w:spacing w:val="-1"/>
        </w:rPr>
        <w:t>биологическом</w:t>
      </w:r>
      <w:r>
        <w:rPr>
          <w:spacing w:val="6"/>
        </w:rPr>
        <w:t> </w:t>
      </w:r>
      <w:r>
        <w:rPr>
          <w:spacing w:val="-1"/>
        </w:rPr>
        <w:t>материале,</w:t>
      </w:r>
      <w:r>
        <w:rPr>
          <w:spacing w:val="4"/>
        </w:rPr>
        <w:t> </w:t>
      </w:r>
      <w:r>
        <w:rPr>
          <w:spacing w:val="-1"/>
        </w:rPr>
        <w:t>полученном</w:t>
      </w:r>
      <w:r>
        <w:rPr>
          <w:spacing w:val="6"/>
        </w:rPr>
        <w:t> </w:t>
      </w:r>
      <w:r>
        <w:rPr/>
        <w:t>с</w:t>
      </w:r>
      <w:r>
        <w:rPr>
          <w:spacing w:val="49"/>
        </w:rPr>
        <w:t> </w:t>
      </w:r>
      <w:r>
        <w:rPr>
          <w:spacing w:val="-1"/>
        </w:rPr>
        <w:t>учетом</w:t>
      </w:r>
      <w:r>
        <w:rPr>
          <w:spacing w:val="6"/>
        </w:rPr>
        <w:t> </w:t>
      </w:r>
      <w:r>
        <w:rPr>
          <w:spacing w:val="-1"/>
        </w:rPr>
        <w:t>локализации</w:t>
      </w:r>
      <w:r>
        <w:rPr>
          <w:spacing w:val="5"/>
        </w:rPr>
        <w:t> </w:t>
      </w:r>
      <w:r>
        <w:rPr>
          <w:spacing w:val="-1"/>
        </w:rPr>
        <w:t>инфекционного</w:t>
      </w:r>
      <w:r>
        <w:rPr>
          <w:spacing w:val="7"/>
        </w:rPr>
        <w:t> </w:t>
      </w:r>
      <w:r>
        <w:rPr>
          <w:spacing w:val="-1"/>
        </w:rPr>
        <w:t>процесса</w:t>
      </w:r>
      <w:r>
        <w:rPr>
          <w:spacing w:val="4"/>
        </w:rPr>
        <w:t> </w:t>
      </w:r>
      <w:r>
        <w:rPr/>
        <w:t>и</w:t>
      </w:r>
      <w:r>
        <w:rPr>
          <w:spacing w:val="4"/>
        </w:rPr>
        <w:t> </w:t>
      </w:r>
      <w:r>
        <w:rPr>
          <w:spacing w:val="-1"/>
        </w:rPr>
        <w:t>данных</w:t>
      </w:r>
      <w:r>
        <w:rPr>
          <w:spacing w:val="5"/>
        </w:rPr>
        <w:t> </w:t>
      </w:r>
      <w:r>
        <w:rPr>
          <w:spacing w:val="-1"/>
        </w:rPr>
        <w:t>сексуального</w:t>
      </w:r>
      <w:r>
        <w:rPr>
          <w:spacing w:val="7"/>
        </w:rPr>
        <w:t> </w:t>
      </w:r>
      <w:r>
        <w:rPr>
          <w:spacing w:val="-1"/>
        </w:rPr>
        <w:t>анамнеза.</w:t>
      </w:r>
      <w:r>
        <w:rPr>
          <w:spacing w:val="35"/>
        </w:rPr>
        <w:t> </w:t>
      </w:r>
      <w:r>
        <w:rPr/>
        <w:t>Для</w:t>
      </w:r>
      <w:r>
        <w:rPr>
          <w:spacing w:val="6"/>
        </w:rPr>
        <w:t> </w:t>
      </w:r>
      <w:r>
        <w:rPr>
          <w:spacing w:val="-1"/>
        </w:rPr>
        <w:t>диагностики</w:t>
      </w:r>
      <w:r>
        <w:rPr>
          <w:spacing w:val="7"/>
        </w:rPr>
        <w:t> </w:t>
      </w:r>
      <w:r>
        <w:rPr>
          <w:spacing w:val="-1"/>
        </w:rPr>
        <w:t>хламидийной</w:t>
      </w:r>
      <w:r>
        <w:rPr>
          <w:spacing w:val="4"/>
        </w:rPr>
        <w:t> </w:t>
      </w:r>
      <w:r>
        <w:rPr>
          <w:spacing w:val="-1"/>
        </w:rPr>
        <w:t>инфекции</w:t>
      </w:r>
      <w:r>
        <w:rPr>
          <w:spacing w:val="7"/>
        </w:rPr>
        <w:t> </w:t>
      </w:r>
      <w:r>
        <w:rPr>
          <w:spacing w:val="-1"/>
        </w:rPr>
        <w:t>нижних</w:t>
      </w:r>
      <w:r>
        <w:rPr>
          <w:spacing w:val="7"/>
        </w:rPr>
        <w:t> </w:t>
      </w:r>
      <w:r>
        <w:rPr>
          <w:spacing w:val="-1"/>
        </w:rPr>
        <w:t>отделов</w:t>
      </w:r>
      <w:r>
        <w:rPr>
          <w:spacing w:val="6"/>
        </w:rPr>
        <w:t> </w:t>
      </w:r>
      <w:r>
        <w:rPr>
          <w:spacing w:val="-1"/>
        </w:rPr>
        <w:t>мочеполового</w:t>
      </w:r>
      <w:r>
        <w:rPr>
          <w:spacing w:val="7"/>
        </w:rPr>
        <w:t> </w:t>
      </w:r>
      <w:r>
        <w:rPr>
          <w:spacing w:val="-1"/>
        </w:rPr>
        <w:t>тракта</w:t>
      </w:r>
      <w:r>
        <w:rPr>
          <w:spacing w:val="28"/>
        </w:rPr>
        <w:t> </w:t>
      </w:r>
      <w:r>
        <w:rPr>
          <w:spacing w:val="-1"/>
        </w:rPr>
        <w:t>получение</w:t>
      </w:r>
      <w:r>
        <w:rPr>
          <w:spacing w:val="54"/>
        </w:rPr>
        <w:t> </w:t>
      </w:r>
      <w:r>
        <w:rPr>
          <w:spacing w:val="-1"/>
        </w:rPr>
        <w:t>клинического</w:t>
      </w:r>
      <w:r>
        <w:rPr>
          <w:spacing w:val="54"/>
        </w:rPr>
        <w:t> </w:t>
      </w:r>
      <w:r>
        <w:rPr>
          <w:spacing w:val="-1"/>
        </w:rPr>
        <w:t>материала</w:t>
      </w:r>
      <w:r>
        <w:rPr>
          <w:spacing w:val="53"/>
        </w:rPr>
        <w:t> </w:t>
      </w:r>
      <w:r>
        <w:rPr>
          <w:spacing w:val="-1"/>
        </w:rPr>
        <w:t>(соскоб)</w:t>
      </w:r>
      <w:r>
        <w:rPr>
          <w:spacing w:val="51"/>
        </w:rPr>
        <w:t> </w:t>
      </w:r>
      <w:r>
        <w:rPr>
          <w:spacing w:val="-1"/>
        </w:rPr>
        <w:t>осуществляется</w:t>
      </w:r>
      <w:r>
        <w:rPr>
          <w:spacing w:val="52"/>
        </w:rPr>
        <w:t> </w:t>
      </w:r>
      <w:r>
        <w:rPr/>
        <w:t>из</w:t>
      </w:r>
      <w:r>
        <w:rPr>
          <w:spacing w:val="53"/>
        </w:rPr>
        <w:t> </w:t>
      </w:r>
      <w:r>
        <w:rPr>
          <w:spacing w:val="-1"/>
        </w:rPr>
        <w:t>уретры</w:t>
      </w:r>
      <w:r>
        <w:rPr>
          <w:spacing w:val="52"/>
        </w:rPr>
        <w:t> </w:t>
      </w:r>
      <w:r>
        <w:rPr/>
        <w:t>у</w:t>
      </w:r>
      <w:r>
        <w:rPr>
          <w:spacing w:val="45"/>
        </w:rPr>
        <w:t> </w:t>
      </w:r>
      <w:r>
        <w:rPr>
          <w:spacing w:val="-1"/>
        </w:rPr>
        <w:t>мужчин,</w:t>
      </w:r>
      <w:r>
        <w:rPr>
          <w:spacing w:val="10"/>
        </w:rPr>
        <w:t> </w:t>
      </w:r>
      <w:r>
        <w:rPr/>
        <w:t>из</w:t>
      </w:r>
      <w:r>
        <w:rPr>
          <w:spacing w:val="10"/>
        </w:rPr>
        <w:t> </w:t>
      </w:r>
      <w:r>
        <w:rPr>
          <w:spacing w:val="-1"/>
        </w:rPr>
        <w:t>уретры</w:t>
      </w:r>
      <w:r>
        <w:rPr>
          <w:spacing w:val="9"/>
        </w:rPr>
        <w:t> </w:t>
      </w:r>
      <w:r>
        <w:rPr/>
        <w:t>и</w:t>
      </w:r>
      <w:r>
        <w:rPr>
          <w:spacing w:val="12"/>
        </w:rPr>
        <w:t> </w:t>
      </w:r>
      <w:r>
        <w:rPr>
          <w:spacing w:val="-1"/>
        </w:rPr>
        <w:t>цервикального</w:t>
      </w:r>
      <w:r>
        <w:rPr>
          <w:spacing w:val="12"/>
        </w:rPr>
        <w:t> </w:t>
      </w:r>
      <w:r>
        <w:rPr>
          <w:spacing w:val="-1"/>
        </w:rPr>
        <w:t>канала</w:t>
      </w:r>
      <w:r>
        <w:rPr>
          <w:spacing w:val="10"/>
        </w:rPr>
        <w:t> </w:t>
      </w:r>
      <w:r>
        <w:rPr/>
        <w:t>у</w:t>
      </w:r>
      <w:r>
        <w:rPr>
          <w:spacing w:val="7"/>
        </w:rPr>
        <w:t> </w:t>
      </w:r>
      <w:r>
        <w:rPr>
          <w:spacing w:val="-1"/>
        </w:rPr>
        <w:t>женщин,</w:t>
      </w:r>
      <w:r>
        <w:rPr>
          <w:spacing w:val="10"/>
        </w:rPr>
        <w:t> </w:t>
      </w:r>
      <w:r>
        <w:rPr/>
        <w:t>из</w:t>
      </w:r>
      <w:r>
        <w:rPr>
          <w:spacing w:val="10"/>
        </w:rPr>
        <w:t> </w:t>
      </w:r>
      <w:r>
        <w:rPr>
          <w:spacing w:val="-1"/>
        </w:rPr>
        <w:t>влагалища</w:t>
      </w:r>
      <w:r>
        <w:rPr>
          <w:spacing w:val="11"/>
        </w:rPr>
        <w:t> </w:t>
      </w:r>
      <w:r>
        <w:rPr/>
        <w:t>у</w:t>
      </w:r>
      <w:r>
        <w:rPr>
          <w:spacing w:val="7"/>
        </w:rPr>
        <w:t> </w:t>
      </w:r>
      <w:r>
        <w:rPr>
          <w:spacing w:val="-1"/>
        </w:rPr>
        <w:t>девочек;</w:t>
      </w:r>
      <w:r>
        <w:rPr>
          <w:spacing w:val="53"/>
        </w:rPr>
        <w:t> </w:t>
      </w:r>
      <w:r>
        <w:rPr>
          <w:spacing w:val="-1"/>
        </w:rPr>
        <w:t>при</w:t>
      </w:r>
      <w:r>
        <w:rPr>
          <w:spacing w:val="2"/>
        </w:rPr>
        <w:t> </w:t>
      </w:r>
      <w:r>
        <w:rPr>
          <w:spacing w:val="-1"/>
        </w:rPr>
        <w:t>подозрении</w:t>
      </w:r>
      <w:r>
        <w:rPr>
          <w:spacing w:val="2"/>
        </w:rPr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экстрагенитальную</w:t>
      </w:r>
      <w:r>
        <w:rPr/>
        <w:t> </w:t>
      </w:r>
      <w:r>
        <w:rPr>
          <w:spacing w:val="-1"/>
        </w:rPr>
        <w:t>локализацию</w:t>
      </w:r>
      <w:r>
        <w:rPr/>
        <w:t> </w:t>
      </w:r>
      <w:r>
        <w:rPr>
          <w:spacing w:val="-1"/>
        </w:rPr>
        <w:t>возбудителя</w:t>
      </w:r>
      <w:r>
        <w:rPr>
          <w:spacing w:val="11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2"/>
        </w:rPr>
        <w:t> </w:t>
      </w:r>
      <w:r>
        <w:rPr/>
        <w:t>со</w:t>
      </w:r>
      <w:r>
        <w:rPr>
          <w:spacing w:val="2"/>
        </w:rPr>
        <w:t> </w:t>
      </w:r>
      <w:r>
        <w:rPr>
          <w:spacing w:val="-1"/>
        </w:rPr>
        <w:t>слизистой</w:t>
      </w:r>
      <w:r>
        <w:rPr>
          <w:spacing w:val="45"/>
        </w:rPr>
        <w:t> </w:t>
      </w:r>
      <w:r>
        <w:rPr>
          <w:spacing w:val="-1"/>
        </w:rPr>
        <w:t>оболочки</w:t>
      </w:r>
      <w:r>
        <w:rPr>
          <w:spacing w:val="28"/>
        </w:rPr>
        <w:t> </w:t>
      </w:r>
      <w:r>
        <w:rPr>
          <w:spacing w:val="-1"/>
        </w:rPr>
        <w:t>наружного</w:t>
      </w:r>
      <w:r>
        <w:rPr>
          <w:spacing w:val="28"/>
        </w:rPr>
        <w:t> </w:t>
      </w:r>
      <w:r>
        <w:rPr>
          <w:spacing w:val="-1"/>
        </w:rPr>
        <w:t>отверстия</w:t>
      </w:r>
      <w:r>
        <w:rPr>
          <w:spacing w:val="26"/>
        </w:rPr>
        <w:t> </w:t>
      </w:r>
      <w:r>
        <w:rPr>
          <w:spacing w:val="-1"/>
        </w:rPr>
        <w:t>прямой</w:t>
      </w:r>
      <w:r>
        <w:rPr>
          <w:spacing w:val="26"/>
        </w:rPr>
        <w:t> </w:t>
      </w:r>
      <w:r>
        <w:rPr>
          <w:spacing w:val="-1"/>
        </w:rPr>
        <w:t>кишки,</w:t>
      </w:r>
      <w:r>
        <w:rPr>
          <w:spacing w:val="27"/>
        </w:rPr>
        <w:t> </w:t>
      </w:r>
      <w:r>
        <w:rPr>
          <w:spacing w:val="-1"/>
        </w:rPr>
        <w:t>ротоглотки,</w:t>
      </w:r>
      <w:r>
        <w:rPr>
          <w:spacing w:val="27"/>
        </w:rPr>
        <w:t> </w:t>
      </w:r>
      <w:r>
        <w:rPr>
          <w:spacing w:val="-1"/>
        </w:rPr>
        <w:t>конъюнктивы;</w:t>
      </w:r>
      <w:r>
        <w:rPr>
          <w:spacing w:val="26"/>
        </w:rPr>
        <w:t> </w:t>
      </w:r>
      <w:r>
        <w:rPr>
          <w:spacing w:val="-1"/>
        </w:rPr>
        <w:t>при</w:t>
      </w:r>
      <w:r>
        <w:rPr>
          <w:spacing w:val="45"/>
        </w:rPr>
        <w:t> </w:t>
      </w:r>
      <w:r>
        <w:rPr>
          <w:spacing w:val="-1"/>
        </w:rPr>
        <w:t>выраженных</w:t>
      </w:r>
      <w:r>
        <w:rPr>
          <w:spacing w:val="21"/>
        </w:rPr>
        <w:t> </w:t>
      </w:r>
      <w:r>
        <w:rPr>
          <w:spacing w:val="-1"/>
        </w:rPr>
        <w:t>клинических</w:t>
      </w:r>
      <w:r>
        <w:rPr>
          <w:spacing w:val="23"/>
        </w:rPr>
        <w:t> </w:t>
      </w:r>
      <w:r>
        <w:rPr>
          <w:spacing w:val="-1"/>
        </w:rPr>
        <w:t>проявлениях</w:t>
      </w:r>
      <w:r>
        <w:rPr>
          <w:spacing w:val="23"/>
        </w:rPr>
        <w:t> </w:t>
      </w:r>
      <w:r>
        <w:rPr>
          <w:spacing w:val="-1"/>
        </w:rPr>
        <w:t>уретрита</w:t>
      </w:r>
      <w:r>
        <w:rPr>
          <w:spacing w:val="22"/>
        </w:rPr>
        <w:t> </w:t>
      </w:r>
      <w:r>
        <w:rPr>
          <w:spacing w:val="-2"/>
        </w:rPr>
        <w:t>возможно</w:t>
      </w:r>
      <w:r>
        <w:rPr>
          <w:spacing w:val="21"/>
        </w:rPr>
        <w:t> </w:t>
      </w:r>
      <w:r>
        <w:rPr>
          <w:spacing w:val="-1"/>
        </w:rPr>
        <w:t>исследование</w:t>
      </w:r>
      <w:r>
        <w:rPr>
          <w:spacing w:val="39"/>
        </w:rPr>
        <w:t> </w:t>
      </w:r>
      <w:r>
        <w:rPr>
          <w:spacing w:val="-1"/>
        </w:rPr>
        <w:t>первой</w:t>
      </w:r>
      <w:r>
        <w:rPr/>
        <w:t> </w:t>
      </w:r>
      <w:r>
        <w:rPr>
          <w:spacing w:val="-1"/>
        </w:rPr>
        <w:t>порции</w:t>
      </w:r>
      <w:r>
        <w:rPr/>
        <w:t> </w:t>
      </w:r>
      <w:r>
        <w:rPr>
          <w:spacing w:val="-2"/>
        </w:rPr>
        <w:t>мочи</w:t>
      </w:r>
      <w:r>
        <w:rPr/>
        <w:t> </w:t>
      </w:r>
      <w:r>
        <w:rPr>
          <w:spacing w:val="-1"/>
        </w:rPr>
        <w:t>(первые</w:t>
      </w:r>
      <w:r>
        <w:rPr/>
        <w:t> </w:t>
      </w:r>
      <w:r>
        <w:rPr>
          <w:spacing w:val="-1"/>
        </w:rPr>
        <w:t>10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20</w:t>
      </w:r>
      <w:r>
        <w:rPr>
          <w:spacing w:val="1"/>
        </w:rPr>
        <w:t> </w:t>
      </w:r>
      <w:r>
        <w:rPr>
          <w:spacing w:val="-1"/>
        </w:rPr>
        <w:t>мл).</w:t>
      </w:r>
    </w:p>
    <w:p>
      <w:pPr>
        <w:numPr>
          <w:ilvl w:val="2"/>
          <w:numId w:val="8"/>
        </w:numPr>
        <w:tabs>
          <w:tab w:pos="668" w:val="left" w:leader="none"/>
        </w:tabs>
        <w:spacing w:line="282" w:lineRule="auto" w:before="3"/>
        <w:ind w:left="857" w:right="106" w:hanging="360"/>
        <w:jc w:val="both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b/>
          <w:spacing w:val="-1"/>
          <w:sz w:val="28"/>
        </w:rPr>
        <w:t>Рекомендовано</w:t>
      </w:r>
      <w:r>
        <w:rPr>
          <w:rFonts w:ascii="Times New Roman" w:hAnsi="Times New Roman"/>
          <w:b/>
          <w:spacing w:val="7"/>
          <w:sz w:val="28"/>
        </w:rPr>
        <w:t> </w:t>
      </w:r>
      <w:r>
        <w:rPr>
          <w:rFonts w:ascii="Times New Roman" w:hAnsi="Times New Roman"/>
          <w:spacing w:val="-1"/>
          <w:sz w:val="28"/>
        </w:rPr>
        <w:t>проводить</w:t>
      </w:r>
      <w:r>
        <w:rPr>
          <w:rFonts w:ascii="Times New Roman" w:hAnsi="Times New Roman"/>
          <w:spacing w:val="5"/>
          <w:sz w:val="28"/>
        </w:rPr>
        <w:t> </w:t>
      </w:r>
      <w:r>
        <w:rPr>
          <w:rFonts w:ascii="Times New Roman" w:hAnsi="Times New Roman"/>
          <w:spacing w:val="-1"/>
          <w:sz w:val="28"/>
        </w:rPr>
        <w:t>верификацию</w:t>
      </w:r>
      <w:r>
        <w:rPr>
          <w:rFonts w:ascii="Times New Roman" w:hAnsi="Times New Roman"/>
          <w:spacing w:val="3"/>
          <w:sz w:val="28"/>
        </w:rPr>
        <w:t> </w:t>
      </w:r>
      <w:r>
        <w:rPr>
          <w:rFonts w:ascii="Times New Roman" w:hAnsi="Times New Roman"/>
          <w:spacing w:val="-1"/>
          <w:sz w:val="28"/>
        </w:rPr>
        <w:t>диагноза</w:t>
      </w:r>
      <w:r>
        <w:rPr>
          <w:rFonts w:ascii="Times New Roman" w:hAnsi="Times New Roman"/>
          <w:spacing w:val="3"/>
          <w:sz w:val="28"/>
        </w:rPr>
        <w:t> </w:t>
      </w:r>
      <w:r>
        <w:rPr>
          <w:rFonts w:ascii="Times New Roman" w:hAnsi="Times New Roman"/>
          <w:spacing w:val="-2"/>
          <w:sz w:val="28"/>
        </w:rPr>
        <w:t>хламидийной</w:t>
      </w:r>
      <w:r>
        <w:rPr>
          <w:rFonts w:ascii="Times New Roman" w:hAnsi="Times New Roman"/>
          <w:spacing w:val="7"/>
          <w:sz w:val="28"/>
        </w:rPr>
        <w:t> </w:t>
      </w:r>
      <w:r>
        <w:rPr>
          <w:rFonts w:ascii="Times New Roman" w:hAnsi="Times New Roman"/>
          <w:spacing w:val="-1"/>
          <w:sz w:val="28"/>
        </w:rPr>
        <w:t>инфекции</w:t>
      </w:r>
      <w:r>
        <w:rPr>
          <w:rFonts w:ascii="Times New Roman" w:hAnsi="Times New Roman"/>
          <w:spacing w:val="45"/>
          <w:sz w:val="28"/>
        </w:rPr>
        <w:t> </w:t>
      </w:r>
      <w:r>
        <w:rPr>
          <w:rFonts w:ascii="Times New Roman" w:hAnsi="Times New Roman"/>
          <w:sz w:val="28"/>
        </w:rPr>
        <w:t>на</w:t>
      </w:r>
      <w:r>
        <w:rPr>
          <w:rFonts w:ascii="Times New Roman" w:hAnsi="Times New Roman"/>
          <w:spacing w:val="47"/>
          <w:sz w:val="28"/>
        </w:rPr>
        <w:t> </w:t>
      </w:r>
      <w:r>
        <w:rPr>
          <w:rFonts w:ascii="Times New Roman" w:hAnsi="Times New Roman"/>
          <w:spacing w:val="-1"/>
          <w:sz w:val="28"/>
        </w:rPr>
        <w:t>основании</w:t>
      </w:r>
      <w:r>
        <w:rPr>
          <w:rFonts w:ascii="Times New Roman" w:hAnsi="Times New Roman"/>
          <w:spacing w:val="45"/>
          <w:sz w:val="28"/>
        </w:rPr>
        <w:t> </w:t>
      </w:r>
      <w:r>
        <w:rPr>
          <w:rFonts w:ascii="Times New Roman" w:hAnsi="Times New Roman"/>
          <w:spacing w:val="-1"/>
          <w:sz w:val="28"/>
        </w:rPr>
        <w:t>результатов</w:t>
      </w:r>
      <w:r>
        <w:rPr>
          <w:rFonts w:ascii="Times New Roman" w:hAnsi="Times New Roman"/>
          <w:spacing w:val="47"/>
          <w:sz w:val="28"/>
        </w:rPr>
        <w:t> </w:t>
      </w:r>
      <w:r>
        <w:rPr>
          <w:rFonts w:ascii="Times New Roman" w:hAnsi="Times New Roman"/>
          <w:spacing w:val="-1"/>
          <w:sz w:val="28"/>
        </w:rPr>
        <w:t>лабораторных</w:t>
      </w:r>
      <w:r>
        <w:rPr>
          <w:rFonts w:ascii="Times New Roman" w:hAnsi="Times New Roman"/>
          <w:spacing w:val="47"/>
          <w:sz w:val="28"/>
        </w:rPr>
        <w:t> </w:t>
      </w:r>
      <w:r>
        <w:rPr>
          <w:rFonts w:ascii="Times New Roman" w:hAnsi="Times New Roman"/>
          <w:spacing w:val="-1"/>
          <w:sz w:val="28"/>
        </w:rPr>
        <w:t>исследований</w:t>
      </w:r>
      <w:r>
        <w:rPr>
          <w:rFonts w:ascii="Times New Roman" w:hAnsi="Times New Roman"/>
          <w:spacing w:val="45"/>
          <w:sz w:val="28"/>
        </w:rPr>
        <w:t> </w:t>
      </w:r>
      <w:r>
        <w:rPr>
          <w:rFonts w:ascii="Times New Roman" w:hAnsi="Times New Roman"/>
          <w:sz w:val="28"/>
        </w:rPr>
        <w:t>молекулярно</w:t>
      </w:r>
      <w:r>
        <w:rPr>
          <w:rFonts w:ascii="Times New Roman" w:hAnsi="Times New Roman"/>
          <w:sz w:val="28"/>
        </w:rPr>
        <w:t>-</w:t>
      </w:r>
      <w:r>
        <w:rPr>
          <w:rFonts w:ascii="Times New Roman" w:hAnsi="Times New Roman"/>
          <w:spacing w:val="31"/>
          <w:sz w:val="28"/>
        </w:rPr>
        <w:t> </w:t>
      </w:r>
      <w:r>
        <w:rPr>
          <w:rFonts w:ascii="Times New Roman" w:hAnsi="Times New Roman"/>
          <w:spacing w:val="-1"/>
          <w:sz w:val="28"/>
        </w:rPr>
        <w:t>биологическими</w:t>
      </w:r>
      <w:r>
        <w:rPr>
          <w:rFonts w:ascii="Times New Roman" w:hAnsi="Times New Roman"/>
          <w:spacing w:val="60"/>
          <w:sz w:val="28"/>
        </w:rPr>
        <w:t> </w:t>
      </w:r>
      <w:r>
        <w:rPr>
          <w:rFonts w:ascii="Times New Roman" w:hAnsi="Times New Roman"/>
          <w:spacing w:val="-1"/>
          <w:sz w:val="28"/>
        </w:rPr>
        <w:t>методами,</w:t>
      </w:r>
      <w:r>
        <w:rPr>
          <w:rFonts w:ascii="Times New Roman" w:hAnsi="Times New Roman"/>
          <w:spacing w:val="59"/>
          <w:sz w:val="28"/>
        </w:rPr>
        <w:t> </w:t>
      </w:r>
      <w:r>
        <w:rPr>
          <w:rFonts w:ascii="Times New Roman" w:hAnsi="Times New Roman"/>
          <w:spacing w:val="-1"/>
          <w:sz w:val="28"/>
        </w:rPr>
        <w:t>направленными</w:t>
      </w:r>
      <w:r>
        <w:rPr>
          <w:rFonts w:ascii="Times New Roman" w:hAnsi="Times New Roman"/>
          <w:spacing w:val="62"/>
          <w:sz w:val="28"/>
        </w:rPr>
        <w:t> </w:t>
      </w:r>
      <w:r>
        <w:rPr>
          <w:rFonts w:ascii="Times New Roman" w:hAnsi="Times New Roman"/>
          <w:spacing w:val="-1"/>
          <w:sz w:val="28"/>
        </w:rPr>
        <w:t>на</w:t>
      </w:r>
      <w:r>
        <w:rPr>
          <w:rFonts w:ascii="Times New Roman" w:hAnsi="Times New Roman"/>
          <w:spacing w:val="62"/>
          <w:sz w:val="28"/>
        </w:rPr>
        <w:t> </w:t>
      </w:r>
      <w:r>
        <w:rPr>
          <w:rFonts w:ascii="Times New Roman" w:hAnsi="Times New Roman"/>
          <w:spacing w:val="-1"/>
          <w:sz w:val="28"/>
        </w:rPr>
        <w:t>обнаружение</w:t>
      </w:r>
      <w:r>
        <w:rPr>
          <w:rFonts w:ascii="Times New Roman" w:hAnsi="Times New Roman"/>
          <w:spacing w:val="29"/>
          <w:sz w:val="28"/>
        </w:rPr>
        <w:t> </w:t>
      </w:r>
      <w:r>
        <w:rPr>
          <w:rFonts w:ascii="Times New Roman" w:hAnsi="Times New Roman"/>
          <w:spacing w:val="-1"/>
          <w:sz w:val="28"/>
        </w:rPr>
        <w:t>специфических</w:t>
      </w:r>
      <w:r>
        <w:rPr>
          <w:rFonts w:ascii="Times New Roman" w:hAnsi="Times New Roman"/>
          <w:spacing w:val="59"/>
          <w:sz w:val="28"/>
        </w:rPr>
        <w:t> </w:t>
      </w:r>
      <w:r>
        <w:rPr>
          <w:rFonts w:ascii="Times New Roman" w:hAnsi="Times New Roman"/>
          <w:spacing w:val="-1"/>
          <w:sz w:val="28"/>
        </w:rPr>
        <w:t>фрагментов</w:t>
      </w:r>
      <w:r>
        <w:rPr>
          <w:rFonts w:ascii="Times New Roman" w:hAnsi="Times New Roman"/>
          <w:spacing w:val="58"/>
          <w:sz w:val="28"/>
        </w:rPr>
        <w:t> </w:t>
      </w:r>
      <w:r>
        <w:rPr>
          <w:rFonts w:ascii="Times New Roman" w:hAnsi="Times New Roman"/>
          <w:sz w:val="28"/>
        </w:rPr>
        <w:t>ДНК</w:t>
      </w:r>
      <w:r>
        <w:rPr>
          <w:rFonts w:ascii="Times New Roman" w:hAnsi="Times New Roman"/>
          <w:spacing w:val="58"/>
          <w:sz w:val="28"/>
        </w:rPr>
        <w:t> </w:t>
      </w:r>
      <w:r>
        <w:rPr>
          <w:rFonts w:ascii="Times New Roman" w:hAnsi="Times New Roman"/>
          <w:spacing w:val="-1"/>
          <w:sz w:val="28"/>
        </w:rPr>
        <w:t>и/или</w:t>
      </w:r>
      <w:r>
        <w:rPr>
          <w:rFonts w:ascii="Times New Roman" w:hAnsi="Times New Roman"/>
          <w:spacing w:val="59"/>
          <w:sz w:val="28"/>
        </w:rPr>
        <w:t> </w:t>
      </w:r>
      <w:r>
        <w:rPr>
          <w:rFonts w:ascii="Times New Roman" w:hAnsi="Times New Roman"/>
          <w:spacing w:val="-1"/>
          <w:sz w:val="28"/>
        </w:rPr>
        <w:t>РНК</w:t>
      </w:r>
      <w:r>
        <w:rPr>
          <w:rFonts w:ascii="Times New Roman" w:hAnsi="Times New Roman"/>
          <w:spacing w:val="64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Chlamydia</w:t>
      </w:r>
      <w:r>
        <w:rPr>
          <w:rFonts w:ascii="Times New Roman" w:hAnsi="Times New Roman"/>
          <w:i/>
          <w:spacing w:val="60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trachomatis</w:t>
      </w:r>
      <w:r>
        <w:rPr>
          <w:rFonts w:ascii="Times New Roman" w:hAnsi="Times New Roman"/>
          <w:spacing w:val="-1"/>
          <w:sz w:val="28"/>
        </w:rPr>
        <w:t>:</w:t>
      </w:r>
      <w:r>
        <w:rPr>
          <w:rFonts w:ascii="Times New Roman" w:hAnsi="Times New Roman"/>
          <w:spacing w:val="23"/>
          <w:sz w:val="28"/>
        </w:rPr>
        <w:t> </w:t>
      </w:r>
      <w:r>
        <w:rPr>
          <w:rFonts w:ascii="Times New Roman" w:hAnsi="Times New Roman"/>
          <w:spacing w:val="-1"/>
          <w:sz w:val="28"/>
        </w:rPr>
        <w:t>молекулярно</w:t>
      </w:r>
      <w:r>
        <w:rPr>
          <w:rFonts w:ascii="Times New Roman" w:hAnsi="Times New Roman"/>
          <w:spacing w:val="-1"/>
          <w:sz w:val="28"/>
        </w:rPr>
        <w:t>-</w:t>
      </w:r>
      <w:r>
        <w:rPr>
          <w:rFonts w:ascii="Times New Roman" w:hAnsi="Times New Roman"/>
          <w:spacing w:val="-1"/>
          <w:sz w:val="28"/>
        </w:rPr>
        <w:t>биологическое</w:t>
      </w:r>
      <w:r>
        <w:rPr>
          <w:rFonts w:ascii="Times New Roman" w:hAnsi="Times New Roman"/>
          <w:spacing w:val="13"/>
          <w:sz w:val="28"/>
        </w:rPr>
        <w:t> </w:t>
      </w:r>
      <w:r>
        <w:rPr>
          <w:rFonts w:ascii="Times New Roman" w:hAnsi="Times New Roman"/>
          <w:spacing w:val="-1"/>
          <w:sz w:val="28"/>
        </w:rPr>
        <w:t>исследование</w:t>
      </w:r>
      <w:r>
        <w:rPr>
          <w:rFonts w:ascii="Times New Roman" w:hAnsi="Times New Roman"/>
          <w:spacing w:val="13"/>
          <w:sz w:val="28"/>
        </w:rPr>
        <w:t> </w:t>
      </w:r>
      <w:r>
        <w:rPr>
          <w:rFonts w:ascii="Times New Roman" w:hAnsi="Times New Roman"/>
          <w:spacing w:val="-1"/>
          <w:sz w:val="28"/>
        </w:rPr>
        <w:t>мазков</w:t>
      </w:r>
      <w:r>
        <w:rPr>
          <w:rFonts w:ascii="Times New Roman" w:hAnsi="Times New Roman"/>
          <w:spacing w:val="13"/>
          <w:sz w:val="28"/>
        </w:rPr>
        <w:t> </w:t>
      </w:r>
      <w:r>
        <w:rPr>
          <w:rFonts w:ascii="Times New Roman" w:hAnsi="Times New Roman"/>
          <w:spacing w:val="-2"/>
          <w:sz w:val="28"/>
        </w:rPr>
        <w:t>со</w:t>
      </w:r>
      <w:r>
        <w:rPr>
          <w:rFonts w:ascii="Times New Roman" w:hAnsi="Times New Roman"/>
          <w:spacing w:val="14"/>
          <w:sz w:val="28"/>
        </w:rPr>
        <w:t> </w:t>
      </w:r>
      <w:r>
        <w:rPr>
          <w:rFonts w:ascii="Times New Roman" w:hAnsi="Times New Roman"/>
          <w:spacing w:val="-1"/>
          <w:sz w:val="28"/>
        </w:rPr>
        <w:t>слизистой</w:t>
      </w:r>
      <w:r>
        <w:rPr>
          <w:rFonts w:ascii="Times New Roman" w:hAnsi="Times New Roman"/>
          <w:spacing w:val="12"/>
          <w:sz w:val="28"/>
        </w:rPr>
        <w:t> </w:t>
      </w:r>
      <w:r>
        <w:rPr>
          <w:rFonts w:ascii="Times New Roman" w:hAnsi="Times New Roman"/>
          <w:spacing w:val="-1"/>
          <w:sz w:val="28"/>
        </w:rPr>
        <w:t>оболочки</w:t>
      </w:r>
      <w:r>
        <w:rPr>
          <w:rFonts w:ascii="Times New Roman" w:hAnsi="Times New Roman"/>
          <w:spacing w:val="53"/>
          <w:sz w:val="28"/>
        </w:rPr>
        <w:t> </w:t>
      </w:r>
      <w:r>
        <w:rPr>
          <w:rFonts w:ascii="Times New Roman" w:hAnsi="Times New Roman"/>
          <w:spacing w:val="-1"/>
          <w:sz w:val="28"/>
        </w:rPr>
        <w:t>ротоглотки</w:t>
      </w:r>
      <w:r>
        <w:rPr>
          <w:rFonts w:ascii="Times New Roman" w:hAnsi="Times New Roman"/>
          <w:spacing w:val="66"/>
          <w:sz w:val="28"/>
        </w:rPr>
        <w:t> </w:t>
      </w:r>
      <w:r>
        <w:rPr>
          <w:rFonts w:ascii="Times New Roman" w:hAnsi="Times New Roman"/>
          <w:sz w:val="28"/>
        </w:rPr>
        <w:t>на</w:t>
      </w:r>
      <w:r>
        <w:rPr>
          <w:rFonts w:ascii="Times New Roman" w:hAnsi="Times New Roman"/>
          <w:spacing w:val="66"/>
          <w:sz w:val="28"/>
        </w:rPr>
        <w:t> </w:t>
      </w:r>
      <w:r>
        <w:rPr>
          <w:rFonts w:ascii="Times New Roman" w:hAnsi="Times New Roman"/>
          <w:spacing w:val="-1"/>
          <w:sz w:val="28"/>
        </w:rPr>
        <w:t>хламидию</w:t>
      </w:r>
      <w:r>
        <w:rPr>
          <w:rFonts w:ascii="Times New Roman" w:hAnsi="Times New Roman"/>
          <w:spacing w:val="68"/>
          <w:sz w:val="28"/>
        </w:rPr>
        <w:t> </w:t>
      </w:r>
      <w:r>
        <w:rPr>
          <w:rFonts w:ascii="Times New Roman" w:hAnsi="Times New Roman"/>
          <w:spacing w:val="-1"/>
          <w:sz w:val="28"/>
        </w:rPr>
        <w:t>трахоматис</w:t>
      </w:r>
      <w:r>
        <w:rPr>
          <w:rFonts w:ascii="Times New Roman" w:hAnsi="Times New Roman"/>
          <w:spacing w:val="1"/>
          <w:sz w:val="28"/>
        </w:rPr>
        <w:t> </w:t>
      </w:r>
      <w:r>
        <w:rPr>
          <w:rFonts w:ascii="Times New Roman" w:hAnsi="Times New Roman"/>
          <w:spacing w:val="-1"/>
          <w:sz w:val="28"/>
        </w:rPr>
        <w:t>(</w:t>
      </w:r>
      <w:r>
        <w:rPr>
          <w:rFonts w:ascii="Times New Roman" w:hAnsi="Times New Roman"/>
          <w:i/>
          <w:spacing w:val="-1"/>
          <w:sz w:val="28"/>
        </w:rPr>
        <w:t>Chlamydia</w:t>
      </w:r>
      <w:r>
        <w:rPr>
          <w:rFonts w:ascii="Times New Roman" w:hAnsi="Times New Roman"/>
          <w:i/>
          <w:spacing w:val="69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trachomatis</w:t>
      </w:r>
      <w:r>
        <w:rPr>
          <w:rFonts w:ascii="Times New Roman" w:hAnsi="Times New Roman"/>
          <w:spacing w:val="-1"/>
          <w:sz w:val="28"/>
        </w:rPr>
        <w:t>)</w:t>
      </w:r>
      <w:r>
        <w:rPr>
          <w:rFonts w:ascii="Times New Roman" w:hAnsi="Times New Roman"/>
          <w:spacing w:val="66"/>
          <w:sz w:val="28"/>
        </w:rPr>
        <w:t> </w:t>
      </w:r>
      <w:r>
        <w:rPr>
          <w:rFonts w:ascii="Times New Roman" w:hAnsi="Times New Roman"/>
          <w:spacing w:val="-1"/>
          <w:sz w:val="28"/>
        </w:rPr>
        <w:t>и/или</w:t>
      </w:r>
      <w:r>
        <w:rPr>
          <w:rFonts w:ascii="Times New Roman" w:hAnsi="Times New Roman"/>
          <w:spacing w:val="29"/>
          <w:sz w:val="28"/>
        </w:rPr>
        <w:t> </w:t>
      </w:r>
      <w:r>
        <w:rPr>
          <w:rFonts w:ascii="Times New Roman" w:hAnsi="Times New Roman"/>
          <w:spacing w:val="-1"/>
          <w:sz w:val="28"/>
        </w:rPr>
        <w:t>отделяемого</w:t>
      </w:r>
      <w:r>
        <w:rPr>
          <w:rFonts w:ascii="Times New Roman" w:hAnsi="Times New Roman"/>
          <w:spacing w:val="2"/>
          <w:sz w:val="28"/>
        </w:rPr>
        <w:t> </w:t>
      </w:r>
      <w:r>
        <w:rPr>
          <w:rFonts w:ascii="Times New Roman" w:hAnsi="Times New Roman"/>
          <w:spacing w:val="-1"/>
          <w:sz w:val="28"/>
        </w:rPr>
        <w:t>слизистой</w:t>
      </w:r>
      <w:r>
        <w:rPr>
          <w:rFonts w:ascii="Times New Roman" w:hAnsi="Times New Roman"/>
          <w:spacing w:val="2"/>
          <w:sz w:val="28"/>
        </w:rPr>
        <w:t> </w:t>
      </w:r>
      <w:r>
        <w:rPr>
          <w:rFonts w:ascii="Times New Roman" w:hAnsi="Times New Roman"/>
          <w:spacing w:val="-1"/>
          <w:sz w:val="28"/>
        </w:rPr>
        <w:t>оболочки</w:t>
      </w:r>
      <w:r>
        <w:rPr>
          <w:rFonts w:ascii="Times New Roman" w:hAnsi="Times New Roman"/>
          <w:spacing w:val="1"/>
          <w:sz w:val="28"/>
        </w:rPr>
        <w:t> </w:t>
      </w:r>
      <w:r>
        <w:rPr>
          <w:rFonts w:ascii="Times New Roman" w:hAnsi="Times New Roman"/>
          <w:spacing w:val="-1"/>
          <w:sz w:val="28"/>
        </w:rPr>
        <w:t>прямой</w:t>
      </w:r>
      <w:r>
        <w:rPr>
          <w:rFonts w:ascii="Times New Roman" w:hAnsi="Times New Roman"/>
          <w:spacing w:val="2"/>
          <w:sz w:val="28"/>
        </w:rPr>
        <w:t> </w:t>
      </w:r>
      <w:r>
        <w:rPr>
          <w:rFonts w:ascii="Times New Roman" w:hAnsi="Times New Roman"/>
          <w:spacing w:val="-1"/>
          <w:sz w:val="28"/>
        </w:rPr>
        <w:t>кишки</w:t>
      </w:r>
      <w:r>
        <w:rPr>
          <w:rFonts w:ascii="Times New Roman" w:hAnsi="Times New Roman"/>
          <w:spacing w:val="2"/>
          <w:sz w:val="28"/>
        </w:rPr>
        <w:t> </w:t>
      </w:r>
      <w:r>
        <w:rPr>
          <w:rFonts w:ascii="Times New Roman" w:hAnsi="Times New Roman"/>
          <w:sz w:val="28"/>
        </w:rPr>
        <w:t>на </w:t>
      </w:r>
      <w:r>
        <w:rPr>
          <w:rFonts w:ascii="Times New Roman" w:hAnsi="Times New Roman"/>
          <w:spacing w:val="-1"/>
          <w:sz w:val="28"/>
        </w:rPr>
        <w:t>хламидию</w:t>
      </w:r>
      <w:r>
        <w:rPr>
          <w:rFonts w:ascii="Times New Roman" w:hAnsi="Times New Roman"/>
          <w:sz w:val="28"/>
        </w:rPr>
        <w:t> </w:t>
      </w:r>
      <w:r>
        <w:rPr>
          <w:rFonts w:ascii="Times New Roman" w:hAnsi="Times New Roman"/>
          <w:spacing w:val="-1"/>
          <w:sz w:val="28"/>
        </w:rPr>
        <w:t>трахоматис</w:t>
      </w:r>
      <w:r>
        <w:rPr>
          <w:rFonts w:ascii="Times New Roman" w:hAnsi="Times New Roman"/>
          <w:spacing w:val="51"/>
          <w:sz w:val="28"/>
        </w:rPr>
        <w:t> </w:t>
      </w:r>
      <w:r>
        <w:rPr>
          <w:rFonts w:ascii="Times New Roman" w:hAnsi="Times New Roman"/>
          <w:spacing w:val="-1"/>
          <w:sz w:val="28"/>
        </w:rPr>
        <w:t>(</w:t>
      </w:r>
      <w:r>
        <w:rPr>
          <w:rFonts w:ascii="Times New Roman" w:hAnsi="Times New Roman"/>
          <w:i/>
          <w:spacing w:val="-1"/>
          <w:sz w:val="28"/>
        </w:rPr>
        <w:t>Chlamydia</w:t>
      </w:r>
      <w:r>
        <w:rPr>
          <w:rFonts w:ascii="Times New Roman" w:hAnsi="Times New Roman"/>
          <w:i/>
          <w:spacing w:val="31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trachomatis</w:t>
      </w:r>
      <w:r>
        <w:rPr>
          <w:rFonts w:ascii="Times New Roman" w:hAnsi="Times New Roman"/>
          <w:spacing w:val="-1"/>
          <w:sz w:val="28"/>
        </w:rPr>
        <w:t>)</w:t>
      </w:r>
      <w:r>
        <w:rPr>
          <w:rFonts w:ascii="Times New Roman" w:hAnsi="Times New Roman"/>
          <w:spacing w:val="30"/>
          <w:sz w:val="28"/>
        </w:rPr>
        <w:t> </w:t>
      </w:r>
      <w:r>
        <w:rPr>
          <w:rFonts w:ascii="Times New Roman" w:hAnsi="Times New Roman"/>
          <w:spacing w:val="-2"/>
          <w:sz w:val="28"/>
        </w:rPr>
        <w:t>и/или</w:t>
      </w:r>
      <w:r>
        <w:rPr>
          <w:rFonts w:ascii="Times New Roman" w:hAnsi="Times New Roman"/>
          <w:spacing w:val="31"/>
          <w:sz w:val="28"/>
        </w:rPr>
        <w:t> </w:t>
      </w:r>
      <w:r>
        <w:rPr>
          <w:rFonts w:ascii="Times New Roman" w:hAnsi="Times New Roman"/>
          <w:spacing w:val="-1"/>
          <w:sz w:val="28"/>
        </w:rPr>
        <w:t>отделяемого</w:t>
      </w:r>
      <w:r>
        <w:rPr>
          <w:rFonts w:ascii="Times New Roman" w:hAnsi="Times New Roman"/>
          <w:spacing w:val="31"/>
          <w:sz w:val="28"/>
        </w:rPr>
        <w:t> </w:t>
      </w:r>
      <w:r>
        <w:rPr>
          <w:rFonts w:ascii="Times New Roman" w:hAnsi="Times New Roman"/>
          <w:spacing w:val="-1"/>
          <w:sz w:val="28"/>
        </w:rPr>
        <w:t>слизистых</w:t>
      </w:r>
      <w:r>
        <w:rPr>
          <w:rFonts w:ascii="Times New Roman" w:hAnsi="Times New Roman"/>
          <w:spacing w:val="28"/>
          <w:sz w:val="28"/>
        </w:rPr>
        <w:t> </w:t>
      </w:r>
      <w:r>
        <w:rPr>
          <w:rFonts w:ascii="Times New Roman" w:hAnsi="Times New Roman"/>
          <w:spacing w:val="-1"/>
          <w:sz w:val="28"/>
        </w:rPr>
        <w:t>оболочек</w:t>
      </w:r>
      <w:r>
        <w:rPr>
          <w:rFonts w:ascii="Times New Roman" w:hAnsi="Times New Roman"/>
          <w:spacing w:val="28"/>
          <w:sz w:val="28"/>
        </w:rPr>
        <w:t> </w:t>
      </w:r>
      <w:r>
        <w:rPr>
          <w:rFonts w:ascii="Times New Roman" w:hAnsi="Times New Roman"/>
          <w:spacing w:val="-1"/>
          <w:sz w:val="28"/>
        </w:rPr>
        <w:t>женских</w:t>
      </w:r>
      <w:r>
        <w:rPr>
          <w:rFonts w:ascii="Times New Roman" w:hAnsi="Times New Roman"/>
          <w:spacing w:val="35"/>
          <w:sz w:val="28"/>
        </w:rPr>
        <w:t> </w:t>
      </w:r>
      <w:r>
        <w:rPr>
          <w:rFonts w:ascii="Times New Roman" w:hAnsi="Times New Roman"/>
          <w:spacing w:val="-1"/>
          <w:sz w:val="28"/>
        </w:rPr>
        <w:t>половых</w:t>
      </w:r>
      <w:r>
        <w:rPr>
          <w:rFonts w:ascii="Times New Roman" w:hAnsi="Times New Roman"/>
          <w:spacing w:val="19"/>
          <w:sz w:val="28"/>
        </w:rPr>
        <w:t> </w:t>
      </w:r>
      <w:r>
        <w:rPr>
          <w:rFonts w:ascii="Times New Roman" w:hAnsi="Times New Roman"/>
          <w:spacing w:val="-1"/>
          <w:sz w:val="28"/>
        </w:rPr>
        <w:t>органов</w:t>
      </w:r>
      <w:r>
        <w:rPr>
          <w:rFonts w:ascii="Times New Roman" w:hAnsi="Times New Roman"/>
          <w:spacing w:val="15"/>
          <w:sz w:val="28"/>
        </w:rPr>
        <w:t> </w:t>
      </w:r>
      <w:r>
        <w:rPr>
          <w:rFonts w:ascii="Times New Roman" w:hAnsi="Times New Roman"/>
          <w:sz w:val="28"/>
        </w:rPr>
        <w:t>на</w:t>
      </w:r>
      <w:r>
        <w:rPr>
          <w:rFonts w:ascii="Times New Roman" w:hAnsi="Times New Roman"/>
          <w:spacing w:val="16"/>
          <w:sz w:val="28"/>
        </w:rPr>
        <w:t> </w:t>
      </w:r>
      <w:r>
        <w:rPr>
          <w:rFonts w:ascii="Times New Roman" w:hAnsi="Times New Roman"/>
          <w:spacing w:val="-1"/>
          <w:sz w:val="28"/>
        </w:rPr>
        <w:t>хламидию</w:t>
      </w:r>
      <w:r>
        <w:rPr>
          <w:rFonts w:ascii="Times New Roman" w:hAnsi="Times New Roman"/>
          <w:spacing w:val="17"/>
          <w:sz w:val="28"/>
        </w:rPr>
        <w:t> </w:t>
      </w:r>
      <w:r>
        <w:rPr>
          <w:rFonts w:ascii="Times New Roman" w:hAnsi="Times New Roman"/>
          <w:spacing w:val="-1"/>
          <w:sz w:val="28"/>
        </w:rPr>
        <w:t>трахоматис</w:t>
      </w:r>
      <w:r>
        <w:rPr>
          <w:rFonts w:ascii="Times New Roman" w:hAnsi="Times New Roman"/>
          <w:spacing w:val="25"/>
          <w:sz w:val="28"/>
        </w:rPr>
        <w:t> </w:t>
      </w:r>
      <w:r>
        <w:rPr>
          <w:rFonts w:ascii="Times New Roman" w:hAnsi="Times New Roman"/>
          <w:spacing w:val="-1"/>
          <w:sz w:val="28"/>
        </w:rPr>
        <w:t>(</w:t>
      </w:r>
      <w:r>
        <w:rPr>
          <w:rFonts w:ascii="Times New Roman" w:hAnsi="Times New Roman"/>
          <w:i/>
          <w:spacing w:val="-1"/>
          <w:sz w:val="28"/>
        </w:rPr>
        <w:t>Chlamydia</w:t>
      </w:r>
      <w:r>
        <w:rPr>
          <w:rFonts w:ascii="Times New Roman" w:hAnsi="Times New Roman"/>
          <w:i/>
          <w:spacing w:val="20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trachomatis</w:t>
      </w:r>
      <w:r>
        <w:rPr>
          <w:rFonts w:ascii="Times New Roman" w:hAnsi="Times New Roman"/>
          <w:spacing w:val="-1"/>
          <w:sz w:val="28"/>
        </w:rPr>
        <w:t>)</w:t>
      </w:r>
      <w:r>
        <w:rPr>
          <w:rFonts w:ascii="Times New Roman" w:hAnsi="Times New Roman"/>
          <w:spacing w:val="18"/>
          <w:sz w:val="28"/>
        </w:rPr>
        <w:t> </w:t>
      </w:r>
      <w:r>
        <w:rPr>
          <w:rFonts w:ascii="Times New Roman" w:hAnsi="Times New Roman"/>
          <w:spacing w:val="-2"/>
          <w:sz w:val="28"/>
        </w:rPr>
        <w:t>и/или</w:t>
      </w:r>
      <w:r>
        <w:rPr>
          <w:rFonts w:ascii="Times New Roman" w:hAnsi="Times New Roman"/>
          <w:spacing w:val="33"/>
          <w:sz w:val="28"/>
        </w:rPr>
        <w:t> </w:t>
      </w:r>
      <w:r>
        <w:rPr>
          <w:rFonts w:ascii="Times New Roman" w:hAnsi="Times New Roman"/>
          <w:spacing w:val="-1"/>
          <w:sz w:val="28"/>
        </w:rPr>
        <w:t>отделяемого</w:t>
      </w:r>
      <w:r>
        <w:rPr>
          <w:rFonts w:ascii="Times New Roman" w:hAnsi="Times New Roman"/>
          <w:spacing w:val="31"/>
          <w:sz w:val="28"/>
        </w:rPr>
        <w:t> </w:t>
      </w:r>
      <w:r>
        <w:rPr>
          <w:rFonts w:ascii="Times New Roman" w:hAnsi="Times New Roman"/>
          <w:sz w:val="28"/>
        </w:rPr>
        <w:t>из</w:t>
      </w:r>
      <w:r>
        <w:rPr>
          <w:rFonts w:ascii="Times New Roman" w:hAnsi="Times New Roman"/>
          <w:spacing w:val="29"/>
          <w:sz w:val="28"/>
        </w:rPr>
        <w:t> </w:t>
      </w:r>
      <w:r>
        <w:rPr>
          <w:rFonts w:ascii="Times New Roman" w:hAnsi="Times New Roman"/>
          <w:spacing w:val="-1"/>
          <w:sz w:val="28"/>
        </w:rPr>
        <w:t>уретры</w:t>
      </w:r>
      <w:r>
        <w:rPr>
          <w:rFonts w:ascii="Times New Roman" w:hAnsi="Times New Roman"/>
          <w:spacing w:val="31"/>
          <w:sz w:val="28"/>
        </w:rPr>
        <w:t> </w:t>
      </w:r>
      <w:r>
        <w:rPr>
          <w:rFonts w:ascii="Times New Roman" w:hAnsi="Times New Roman"/>
          <w:spacing w:val="-1"/>
          <w:sz w:val="28"/>
        </w:rPr>
        <w:t>на</w:t>
      </w:r>
      <w:r>
        <w:rPr>
          <w:rFonts w:ascii="Times New Roman" w:hAnsi="Times New Roman"/>
          <w:spacing w:val="30"/>
          <w:sz w:val="28"/>
        </w:rPr>
        <w:t> </w:t>
      </w:r>
      <w:r>
        <w:rPr>
          <w:rFonts w:ascii="Times New Roman" w:hAnsi="Times New Roman"/>
          <w:spacing w:val="-1"/>
          <w:sz w:val="28"/>
        </w:rPr>
        <w:t>хламидии</w:t>
      </w:r>
      <w:r>
        <w:rPr>
          <w:rFonts w:ascii="Times New Roman" w:hAnsi="Times New Roman"/>
          <w:spacing w:val="31"/>
          <w:sz w:val="28"/>
        </w:rPr>
        <w:t> </w:t>
      </w:r>
      <w:r>
        <w:rPr>
          <w:rFonts w:ascii="Times New Roman" w:hAnsi="Times New Roman"/>
          <w:spacing w:val="-1"/>
          <w:sz w:val="28"/>
        </w:rPr>
        <w:t>трахоматис</w:t>
      </w:r>
      <w:r>
        <w:rPr>
          <w:rFonts w:ascii="Times New Roman" w:hAnsi="Times New Roman"/>
          <w:spacing w:val="39"/>
          <w:sz w:val="28"/>
        </w:rPr>
        <w:t> </w:t>
      </w:r>
      <w:r>
        <w:rPr>
          <w:rFonts w:ascii="Times New Roman" w:hAnsi="Times New Roman"/>
          <w:spacing w:val="-2"/>
          <w:sz w:val="28"/>
        </w:rPr>
        <w:t>(</w:t>
      </w:r>
      <w:r>
        <w:rPr>
          <w:rFonts w:ascii="Times New Roman" w:hAnsi="Times New Roman"/>
          <w:i/>
          <w:spacing w:val="-2"/>
          <w:sz w:val="28"/>
        </w:rPr>
        <w:t>Chlamydia</w:t>
      </w:r>
      <w:r>
        <w:rPr>
          <w:rFonts w:ascii="Times New Roman" w:hAnsi="Times New Roman"/>
          <w:i/>
          <w:spacing w:val="32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trachomatis</w:t>
      </w:r>
      <w:r>
        <w:rPr>
          <w:rFonts w:ascii="Times New Roman" w:hAnsi="Times New Roman"/>
          <w:spacing w:val="-1"/>
          <w:sz w:val="28"/>
        </w:rPr>
        <w:t>)</w:t>
      </w:r>
      <w:r>
        <w:rPr>
          <w:rFonts w:ascii="Times New Roman" w:hAnsi="Times New Roman"/>
          <w:spacing w:val="45"/>
          <w:sz w:val="28"/>
        </w:rPr>
        <w:t> </w:t>
      </w:r>
      <w:r>
        <w:rPr>
          <w:rFonts w:ascii="Times New Roman" w:hAnsi="Times New Roman"/>
          <w:spacing w:val="-1"/>
          <w:sz w:val="28"/>
        </w:rPr>
        <w:t>и/или</w:t>
      </w:r>
      <w:r>
        <w:rPr>
          <w:rFonts w:ascii="Times New Roman" w:hAnsi="Times New Roman"/>
          <w:spacing w:val="18"/>
          <w:sz w:val="28"/>
        </w:rPr>
        <w:t> </w:t>
      </w:r>
      <w:r>
        <w:rPr>
          <w:rFonts w:ascii="Times New Roman" w:hAnsi="Times New Roman"/>
          <w:spacing w:val="-1"/>
          <w:sz w:val="28"/>
        </w:rPr>
        <w:t>спермы</w:t>
      </w:r>
      <w:r>
        <w:rPr>
          <w:rFonts w:ascii="Times New Roman" w:hAnsi="Times New Roman"/>
          <w:spacing w:val="18"/>
          <w:sz w:val="28"/>
        </w:rPr>
        <w:t> </w:t>
      </w:r>
      <w:r>
        <w:rPr>
          <w:rFonts w:ascii="Times New Roman" w:hAnsi="Times New Roman"/>
          <w:spacing w:val="-1"/>
          <w:sz w:val="28"/>
        </w:rPr>
        <w:t>на</w:t>
      </w:r>
      <w:r>
        <w:rPr>
          <w:rFonts w:ascii="Times New Roman" w:hAnsi="Times New Roman"/>
          <w:spacing w:val="15"/>
          <w:sz w:val="28"/>
        </w:rPr>
        <w:t> </w:t>
      </w:r>
      <w:r>
        <w:rPr>
          <w:rFonts w:ascii="Times New Roman" w:hAnsi="Times New Roman"/>
          <w:spacing w:val="-1"/>
          <w:sz w:val="28"/>
        </w:rPr>
        <w:t>хламидии</w:t>
      </w:r>
      <w:r>
        <w:rPr>
          <w:rFonts w:ascii="Times New Roman" w:hAnsi="Times New Roman"/>
          <w:spacing w:val="22"/>
          <w:sz w:val="28"/>
        </w:rPr>
        <w:t> </w:t>
      </w:r>
      <w:r>
        <w:rPr>
          <w:rFonts w:ascii="Times New Roman" w:hAnsi="Times New Roman"/>
          <w:spacing w:val="-1"/>
          <w:sz w:val="28"/>
        </w:rPr>
        <w:t>(</w:t>
      </w:r>
      <w:r>
        <w:rPr>
          <w:rFonts w:ascii="Times New Roman" w:hAnsi="Times New Roman"/>
          <w:i/>
          <w:spacing w:val="-1"/>
          <w:sz w:val="28"/>
        </w:rPr>
        <w:t>Chlamidia</w:t>
      </w:r>
      <w:r>
        <w:rPr>
          <w:rFonts w:ascii="Times New Roman" w:hAnsi="Times New Roman"/>
          <w:i/>
          <w:spacing w:val="19"/>
          <w:sz w:val="28"/>
        </w:rPr>
        <w:t> </w:t>
      </w:r>
      <w:r>
        <w:rPr>
          <w:rFonts w:ascii="Times New Roman" w:hAnsi="Times New Roman"/>
          <w:i/>
          <w:spacing w:val="-2"/>
          <w:sz w:val="28"/>
        </w:rPr>
        <w:t>trachomatis</w:t>
      </w:r>
      <w:r>
        <w:rPr>
          <w:rFonts w:ascii="Times New Roman" w:hAnsi="Times New Roman"/>
          <w:spacing w:val="-2"/>
          <w:sz w:val="28"/>
        </w:rPr>
        <w:t>)</w:t>
      </w:r>
      <w:r>
        <w:rPr>
          <w:rFonts w:ascii="Times New Roman" w:hAnsi="Times New Roman"/>
          <w:spacing w:val="15"/>
          <w:sz w:val="28"/>
        </w:rPr>
        <w:t> </w:t>
      </w:r>
      <w:r>
        <w:rPr>
          <w:rFonts w:ascii="Times New Roman" w:hAnsi="Times New Roman"/>
          <w:spacing w:val="-1"/>
          <w:sz w:val="28"/>
        </w:rPr>
        <w:t>и/или</w:t>
      </w:r>
      <w:r>
        <w:rPr>
          <w:rFonts w:ascii="Times New Roman" w:hAnsi="Times New Roman"/>
          <w:spacing w:val="18"/>
          <w:sz w:val="28"/>
        </w:rPr>
        <w:t> </w:t>
      </w:r>
      <w:r>
        <w:rPr>
          <w:rFonts w:ascii="Times New Roman" w:hAnsi="Times New Roman"/>
          <w:spacing w:val="-1"/>
          <w:sz w:val="28"/>
        </w:rPr>
        <w:t>секрета</w:t>
      </w:r>
      <w:r>
        <w:rPr>
          <w:rFonts w:ascii="Times New Roman" w:hAnsi="Times New Roman"/>
          <w:spacing w:val="49"/>
          <w:sz w:val="28"/>
        </w:rPr>
        <w:t> </w:t>
      </w:r>
      <w:r>
        <w:rPr>
          <w:rFonts w:ascii="Times New Roman" w:hAnsi="Times New Roman"/>
          <w:spacing w:val="-1"/>
          <w:sz w:val="28"/>
        </w:rPr>
        <w:t>простаты</w:t>
      </w:r>
      <w:r>
        <w:rPr>
          <w:rFonts w:ascii="Times New Roman" w:hAnsi="Times New Roman"/>
          <w:spacing w:val="37"/>
          <w:sz w:val="28"/>
        </w:rPr>
        <w:t> </w:t>
      </w:r>
      <w:r>
        <w:rPr>
          <w:rFonts w:ascii="Times New Roman" w:hAnsi="Times New Roman"/>
          <w:sz w:val="28"/>
        </w:rPr>
        <w:t>на</w:t>
      </w:r>
      <w:r>
        <w:rPr>
          <w:rFonts w:ascii="Times New Roman" w:hAnsi="Times New Roman"/>
          <w:spacing w:val="34"/>
          <w:sz w:val="28"/>
        </w:rPr>
        <w:t> </w:t>
      </w:r>
      <w:r>
        <w:rPr>
          <w:rFonts w:ascii="Times New Roman" w:hAnsi="Times New Roman"/>
          <w:spacing w:val="-1"/>
          <w:sz w:val="28"/>
        </w:rPr>
        <w:t>хламидию</w:t>
      </w:r>
      <w:r>
        <w:rPr>
          <w:rFonts w:ascii="Times New Roman" w:hAnsi="Times New Roman"/>
          <w:spacing w:val="36"/>
          <w:sz w:val="28"/>
        </w:rPr>
        <w:t> </w:t>
      </w:r>
      <w:r>
        <w:rPr>
          <w:rFonts w:ascii="Times New Roman" w:hAnsi="Times New Roman"/>
          <w:spacing w:val="-1"/>
          <w:sz w:val="28"/>
        </w:rPr>
        <w:t>трахоматис</w:t>
      </w:r>
      <w:r>
        <w:rPr>
          <w:rFonts w:ascii="Times New Roman" w:hAnsi="Times New Roman"/>
          <w:spacing w:val="39"/>
          <w:sz w:val="28"/>
        </w:rPr>
        <w:t> </w:t>
      </w:r>
      <w:r>
        <w:rPr>
          <w:rFonts w:ascii="Times New Roman" w:hAnsi="Times New Roman"/>
          <w:spacing w:val="-1"/>
          <w:sz w:val="28"/>
        </w:rPr>
        <w:t>(</w:t>
      </w:r>
      <w:r>
        <w:rPr>
          <w:rFonts w:ascii="Times New Roman" w:hAnsi="Times New Roman"/>
          <w:i/>
          <w:spacing w:val="-1"/>
          <w:sz w:val="28"/>
        </w:rPr>
        <w:t>Chlamydia</w:t>
      </w:r>
      <w:r>
        <w:rPr>
          <w:rFonts w:ascii="Times New Roman" w:hAnsi="Times New Roman"/>
          <w:i/>
          <w:spacing w:val="39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trachomatis</w:t>
      </w:r>
      <w:r>
        <w:rPr>
          <w:rFonts w:ascii="Times New Roman" w:hAnsi="Times New Roman"/>
          <w:spacing w:val="-1"/>
          <w:sz w:val="28"/>
        </w:rPr>
        <w:t>)</w:t>
      </w:r>
      <w:r>
        <w:rPr>
          <w:rFonts w:ascii="Times New Roman" w:hAnsi="Times New Roman"/>
          <w:spacing w:val="37"/>
          <w:sz w:val="28"/>
        </w:rPr>
        <w:t> </w:t>
      </w:r>
      <w:r>
        <w:rPr>
          <w:rFonts w:ascii="Times New Roman" w:hAnsi="Times New Roman"/>
          <w:spacing w:val="-2"/>
          <w:sz w:val="28"/>
        </w:rPr>
        <w:t>и/или</w:t>
      </w:r>
      <w:r>
        <w:rPr>
          <w:rFonts w:ascii="Times New Roman" w:hAnsi="Times New Roman"/>
          <w:spacing w:val="31"/>
          <w:sz w:val="28"/>
        </w:rPr>
        <w:t> </w:t>
      </w:r>
      <w:r>
        <w:rPr>
          <w:rFonts w:ascii="Times New Roman" w:hAnsi="Times New Roman"/>
          <w:spacing w:val="-1"/>
          <w:sz w:val="28"/>
        </w:rPr>
        <w:t>отделяемого</w:t>
      </w:r>
      <w:r>
        <w:rPr>
          <w:rFonts w:ascii="Times New Roman" w:hAnsi="Times New Roman"/>
          <w:spacing w:val="56"/>
          <w:sz w:val="28"/>
        </w:rPr>
        <w:t> </w:t>
      </w:r>
      <w:r>
        <w:rPr>
          <w:rFonts w:ascii="Times New Roman" w:hAnsi="Times New Roman"/>
          <w:spacing w:val="-1"/>
          <w:sz w:val="28"/>
        </w:rPr>
        <w:t>конюнктивы</w:t>
      </w:r>
      <w:r>
        <w:rPr>
          <w:rFonts w:ascii="Times New Roman" w:hAnsi="Times New Roman"/>
          <w:spacing w:val="56"/>
          <w:sz w:val="28"/>
        </w:rPr>
        <w:t> </w:t>
      </w:r>
      <w:r>
        <w:rPr>
          <w:rFonts w:ascii="Times New Roman" w:hAnsi="Times New Roman"/>
          <w:sz w:val="28"/>
        </w:rPr>
        <w:t>на</w:t>
      </w:r>
      <w:r>
        <w:rPr>
          <w:rFonts w:ascii="Times New Roman" w:hAnsi="Times New Roman"/>
          <w:spacing w:val="55"/>
          <w:sz w:val="28"/>
        </w:rPr>
        <w:t> </w:t>
      </w:r>
      <w:r>
        <w:rPr>
          <w:rFonts w:ascii="Times New Roman" w:hAnsi="Times New Roman"/>
          <w:spacing w:val="-1"/>
          <w:sz w:val="28"/>
        </w:rPr>
        <w:t>хламидию</w:t>
      </w:r>
      <w:r>
        <w:rPr>
          <w:rFonts w:ascii="Times New Roman" w:hAnsi="Times New Roman"/>
          <w:spacing w:val="57"/>
          <w:sz w:val="28"/>
        </w:rPr>
        <w:t> </w:t>
      </w:r>
      <w:r>
        <w:rPr>
          <w:rFonts w:ascii="Times New Roman" w:hAnsi="Times New Roman"/>
          <w:spacing w:val="-2"/>
          <w:sz w:val="28"/>
        </w:rPr>
        <w:t>трахоматис</w:t>
      </w:r>
      <w:r>
        <w:rPr>
          <w:rFonts w:ascii="Times New Roman" w:hAnsi="Times New Roman"/>
          <w:spacing w:val="64"/>
          <w:sz w:val="28"/>
        </w:rPr>
        <w:t> </w:t>
      </w:r>
      <w:r>
        <w:rPr>
          <w:rFonts w:ascii="Times New Roman" w:hAnsi="Times New Roman"/>
          <w:spacing w:val="-1"/>
          <w:sz w:val="28"/>
        </w:rPr>
        <w:t>(</w:t>
      </w:r>
      <w:r>
        <w:rPr>
          <w:rFonts w:ascii="Times New Roman" w:hAnsi="Times New Roman"/>
          <w:i/>
          <w:spacing w:val="-1"/>
          <w:sz w:val="28"/>
        </w:rPr>
        <w:t>Chlamydia</w:t>
      </w:r>
      <w:r>
        <w:rPr>
          <w:rFonts w:ascii="Times New Roman" w:hAnsi="Times New Roman"/>
          <w:i/>
          <w:spacing w:val="43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trachomatis</w:t>
      </w:r>
      <w:r>
        <w:rPr>
          <w:rFonts w:ascii="Times New Roman" w:hAnsi="Times New Roman"/>
          <w:spacing w:val="-1"/>
          <w:sz w:val="28"/>
        </w:rPr>
        <w:t>)</w:t>
      </w:r>
      <w:r>
        <w:rPr>
          <w:rFonts w:ascii="Times New Roman" w:hAnsi="Times New Roman"/>
          <w:sz w:val="28"/>
        </w:rPr>
        <w:t> </w:t>
      </w:r>
      <w:r>
        <w:rPr>
          <w:rFonts w:ascii="Times New Roman" w:hAnsi="Times New Roman"/>
          <w:spacing w:val="-2"/>
          <w:sz w:val="28"/>
        </w:rPr>
        <w:t>и/или</w:t>
      </w:r>
      <w:r>
        <w:rPr>
          <w:rFonts w:ascii="Times New Roman" w:hAnsi="Times New Roman"/>
          <w:spacing w:val="69"/>
          <w:sz w:val="28"/>
        </w:rPr>
        <w:t> </w:t>
      </w:r>
      <w:r>
        <w:rPr>
          <w:rFonts w:ascii="Times New Roman" w:hAnsi="Times New Roman"/>
          <w:spacing w:val="-1"/>
          <w:sz w:val="28"/>
        </w:rPr>
        <w:t>исследование</w:t>
      </w:r>
      <w:r>
        <w:rPr>
          <w:rFonts w:ascii="Times New Roman" w:hAnsi="Times New Roman"/>
          <w:sz w:val="28"/>
        </w:rPr>
        <w:t> </w:t>
      </w:r>
      <w:r>
        <w:rPr>
          <w:rFonts w:ascii="Times New Roman" w:hAnsi="Times New Roman"/>
          <w:spacing w:val="-2"/>
          <w:sz w:val="28"/>
        </w:rPr>
        <w:t>мочи</w:t>
      </w:r>
      <w:r>
        <w:rPr>
          <w:rFonts w:ascii="Times New Roman" w:hAnsi="Times New Roman"/>
          <w:spacing w:val="1"/>
          <w:sz w:val="28"/>
        </w:rPr>
        <w:t> </w:t>
      </w:r>
      <w:r>
        <w:rPr>
          <w:rFonts w:ascii="Times New Roman" w:hAnsi="Times New Roman"/>
          <w:sz w:val="28"/>
        </w:rPr>
        <w:t>на</w:t>
      </w:r>
      <w:r>
        <w:rPr>
          <w:rFonts w:ascii="Times New Roman" w:hAnsi="Times New Roman"/>
          <w:spacing w:val="68"/>
          <w:sz w:val="28"/>
        </w:rPr>
        <w:t> </w:t>
      </w:r>
      <w:r>
        <w:rPr>
          <w:rFonts w:ascii="Times New Roman" w:hAnsi="Times New Roman"/>
          <w:spacing w:val="-1"/>
          <w:sz w:val="28"/>
        </w:rPr>
        <w:t>хламидию</w:t>
      </w:r>
      <w:r>
        <w:rPr>
          <w:rFonts w:ascii="Times New Roman" w:hAnsi="Times New Roman"/>
          <w:spacing w:val="69"/>
          <w:sz w:val="28"/>
        </w:rPr>
        <w:t> </w:t>
      </w:r>
      <w:r>
        <w:rPr>
          <w:rFonts w:ascii="Times New Roman" w:hAnsi="Times New Roman"/>
          <w:sz w:val="28"/>
        </w:rPr>
        <w:t>трахоматис</w:t>
      </w:r>
      <w:r>
        <w:rPr>
          <w:rFonts w:ascii="Times New Roman" w:hAnsi="Times New Roman"/>
          <w:spacing w:val="33"/>
          <w:sz w:val="28"/>
        </w:rPr>
        <w:t> </w:t>
      </w:r>
      <w:r>
        <w:rPr>
          <w:rFonts w:ascii="Times New Roman" w:hAnsi="Times New Roman"/>
          <w:spacing w:val="-1"/>
          <w:sz w:val="28"/>
        </w:rPr>
        <w:t>(</w:t>
      </w:r>
      <w:r>
        <w:rPr>
          <w:rFonts w:ascii="Times New Roman" w:hAnsi="Times New Roman"/>
          <w:i/>
          <w:spacing w:val="-1"/>
          <w:sz w:val="28"/>
        </w:rPr>
        <w:t>Chlamydia trachomatis</w:t>
      </w:r>
      <w:r>
        <w:rPr>
          <w:rFonts w:ascii="Times New Roman" w:hAnsi="Times New Roman"/>
          <w:spacing w:val="-1"/>
          <w:sz w:val="28"/>
        </w:rPr>
        <w:t>) </w:t>
      </w:r>
      <w:r>
        <w:rPr>
          <w:rFonts w:ascii="Times New Roman" w:hAnsi="Times New Roman"/>
          <w:spacing w:val="-2"/>
          <w:sz w:val="28"/>
        </w:rPr>
        <w:t>[1-8,15,16].</w:t>
      </w:r>
    </w:p>
    <w:p>
      <w:pPr>
        <w:pStyle w:val="Heading1"/>
        <w:spacing w:line="277" w:lineRule="auto" w:before="6"/>
        <w:ind w:left="118" w:right="109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29"/>
        </w:rPr>
        <w:t> </w:t>
      </w:r>
      <w:r>
        <w:rPr>
          <w:spacing w:val="-1"/>
        </w:rPr>
        <w:t>убедительности</w:t>
      </w:r>
      <w:r>
        <w:rPr>
          <w:spacing w:val="30"/>
        </w:rPr>
        <w:t> </w:t>
      </w:r>
      <w:r>
        <w:rPr>
          <w:spacing w:val="-1"/>
        </w:rPr>
        <w:t>рекомендаций</w:t>
      </w:r>
      <w:r>
        <w:rPr>
          <w:spacing w:val="34"/>
        </w:rPr>
        <w:t> </w:t>
      </w:r>
      <w:r>
        <w:rPr/>
        <w:t>С</w:t>
      </w:r>
      <w:r>
        <w:rPr>
          <w:spacing w:val="30"/>
        </w:rPr>
        <w:t> </w:t>
      </w:r>
      <w:r>
        <w:rPr>
          <w:spacing w:val="-1"/>
        </w:rPr>
        <w:t>(уровень</w:t>
      </w:r>
      <w:r>
        <w:rPr>
          <w:spacing w:val="31"/>
        </w:rPr>
        <w:t> </w:t>
      </w:r>
      <w:r>
        <w:rPr>
          <w:spacing w:val="-1"/>
        </w:rPr>
        <w:t>достоверности</w:t>
      </w:r>
      <w:r>
        <w:rPr>
          <w:spacing w:val="59"/>
        </w:rPr>
        <w:t> </w:t>
      </w:r>
      <w:r>
        <w:rPr>
          <w:spacing w:val="-1"/>
        </w:rPr>
        <w:t>доказательств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5)</w:t>
      </w:r>
      <w:r>
        <w:rPr>
          <w:rFonts w:ascii="Times New Roman" w:hAnsi="Times New Roman"/>
          <w:b w:val="0"/>
        </w:rPr>
      </w:r>
    </w:p>
    <w:p>
      <w:pPr>
        <w:pStyle w:val="Heading1"/>
        <w:spacing w:line="240" w:lineRule="auto" w:before="239"/>
        <w:ind w:left="118" w:right="0"/>
        <w:jc w:val="both"/>
        <w:rPr>
          <w:b w:val="0"/>
          <w:bCs w:val="0"/>
        </w:rPr>
      </w:pPr>
      <w:bookmarkStart w:name="_TOC_250012" w:id="7"/>
      <w:r>
        <w:rPr>
          <w:spacing w:val="-1"/>
        </w:rPr>
        <w:t>Комментарии:</w:t>
      </w:r>
      <w:bookmarkEnd w:id="7"/>
      <w:r>
        <w:rPr>
          <w:b w:val="0"/>
        </w:rPr>
      </w:r>
    </w:p>
    <w:p>
      <w:pPr>
        <w:spacing w:line="276" w:lineRule="auto" w:before="43"/>
        <w:ind w:left="118" w:right="111" w:firstLine="0"/>
        <w:jc w:val="both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i/>
          <w:spacing w:val="-1"/>
          <w:sz w:val="28"/>
        </w:rPr>
        <w:t>При</w:t>
      </w:r>
      <w:r>
        <w:rPr>
          <w:rFonts w:ascii="Times New Roman" w:hAnsi="Times New Roman"/>
          <w:i/>
          <w:spacing w:val="12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подозрении</w:t>
      </w:r>
      <w:r>
        <w:rPr>
          <w:rFonts w:ascii="Times New Roman" w:hAnsi="Times New Roman"/>
          <w:i/>
          <w:spacing w:val="14"/>
          <w:sz w:val="28"/>
        </w:rPr>
        <w:t> </w:t>
      </w:r>
      <w:r>
        <w:rPr>
          <w:rFonts w:ascii="Times New Roman" w:hAnsi="Times New Roman"/>
          <w:i/>
          <w:spacing w:val="-2"/>
          <w:sz w:val="28"/>
        </w:rPr>
        <w:t>на</w:t>
      </w:r>
      <w:r>
        <w:rPr>
          <w:rFonts w:ascii="Times New Roman" w:hAnsi="Times New Roman"/>
          <w:i/>
          <w:spacing w:val="12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воспалительные</w:t>
      </w:r>
      <w:r>
        <w:rPr>
          <w:rFonts w:ascii="Times New Roman" w:hAnsi="Times New Roman"/>
          <w:i/>
          <w:spacing w:val="13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заболевания</w:t>
      </w:r>
      <w:r>
        <w:rPr>
          <w:rFonts w:ascii="Times New Roman" w:hAnsi="Times New Roman"/>
          <w:i/>
          <w:spacing w:val="12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органов</w:t>
      </w:r>
      <w:r>
        <w:rPr>
          <w:rFonts w:ascii="Times New Roman" w:hAnsi="Times New Roman"/>
          <w:i/>
          <w:spacing w:val="11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малого</w:t>
      </w:r>
      <w:r>
        <w:rPr>
          <w:rFonts w:ascii="Times New Roman" w:hAnsi="Times New Roman"/>
          <w:i/>
          <w:spacing w:val="14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таза</w:t>
      </w:r>
      <w:r>
        <w:rPr>
          <w:rFonts w:ascii="Times New Roman" w:hAnsi="Times New Roman"/>
          <w:i/>
          <w:spacing w:val="14"/>
          <w:sz w:val="28"/>
        </w:rPr>
        <w:t> </w:t>
      </w:r>
      <w:r>
        <w:rPr>
          <w:rFonts w:ascii="Times New Roman" w:hAnsi="Times New Roman"/>
          <w:i/>
          <w:spacing w:val="-2"/>
          <w:sz w:val="28"/>
        </w:rPr>
        <w:t>(ВЗОМТ)</w:t>
      </w:r>
      <w:r>
        <w:rPr>
          <w:rFonts w:ascii="Times New Roman" w:hAnsi="Times New Roman"/>
          <w:i/>
          <w:spacing w:val="29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обязательно</w:t>
      </w:r>
      <w:r>
        <w:rPr>
          <w:rFonts w:ascii="Times New Roman" w:hAnsi="Times New Roman"/>
          <w:i/>
          <w:spacing w:val="8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проведение</w:t>
      </w:r>
      <w:r>
        <w:rPr>
          <w:rFonts w:ascii="Times New Roman" w:hAnsi="Times New Roman"/>
          <w:i/>
          <w:spacing w:val="7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исследования</w:t>
      </w:r>
      <w:r>
        <w:rPr>
          <w:rFonts w:ascii="Times New Roman" w:hAnsi="Times New Roman"/>
          <w:i/>
          <w:spacing w:val="6"/>
          <w:sz w:val="28"/>
        </w:rPr>
        <w:t> </w:t>
      </w:r>
      <w:r>
        <w:rPr>
          <w:rFonts w:ascii="Times New Roman" w:hAnsi="Times New Roman"/>
          <w:i/>
          <w:sz w:val="28"/>
        </w:rPr>
        <w:t>для</w:t>
      </w:r>
      <w:r>
        <w:rPr>
          <w:rFonts w:ascii="Times New Roman" w:hAnsi="Times New Roman"/>
          <w:i/>
          <w:spacing w:val="6"/>
          <w:sz w:val="28"/>
        </w:rPr>
        <w:t> </w:t>
      </w:r>
      <w:r>
        <w:rPr>
          <w:rFonts w:ascii="Times New Roman" w:hAnsi="Times New Roman"/>
          <w:i/>
          <w:sz w:val="28"/>
        </w:rPr>
        <w:t>выявления</w:t>
      </w:r>
      <w:r>
        <w:rPr>
          <w:rFonts w:ascii="Times New Roman" w:hAnsi="Times New Roman"/>
          <w:i/>
          <w:spacing w:val="6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специфических</w:t>
      </w:r>
      <w:r>
        <w:rPr>
          <w:rFonts w:ascii="Times New Roman" w:hAnsi="Times New Roman"/>
          <w:i/>
          <w:spacing w:val="31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фрагментов</w:t>
      </w:r>
      <w:r>
        <w:rPr>
          <w:rFonts w:ascii="Times New Roman" w:hAnsi="Times New Roman"/>
          <w:i/>
          <w:spacing w:val="45"/>
          <w:sz w:val="28"/>
        </w:rPr>
        <w:t> </w:t>
      </w:r>
      <w:r>
        <w:rPr>
          <w:rFonts w:ascii="Times New Roman" w:hAnsi="Times New Roman"/>
          <w:i/>
          <w:spacing w:val="-2"/>
          <w:sz w:val="28"/>
        </w:rPr>
        <w:t>ДНК</w:t>
      </w:r>
      <w:r>
        <w:rPr>
          <w:rFonts w:ascii="Times New Roman" w:hAnsi="Times New Roman"/>
          <w:i/>
          <w:spacing w:val="43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и/или</w:t>
      </w:r>
      <w:r>
        <w:rPr>
          <w:rFonts w:ascii="Times New Roman" w:hAnsi="Times New Roman"/>
          <w:i/>
          <w:spacing w:val="45"/>
          <w:sz w:val="28"/>
        </w:rPr>
        <w:t> </w:t>
      </w:r>
      <w:r>
        <w:rPr>
          <w:rFonts w:ascii="Times New Roman" w:hAnsi="Times New Roman"/>
          <w:i/>
          <w:spacing w:val="-2"/>
          <w:sz w:val="28"/>
        </w:rPr>
        <w:t>РНК</w:t>
      </w:r>
      <w:r>
        <w:rPr>
          <w:rFonts w:ascii="Times New Roman" w:hAnsi="Times New Roman"/>
          <w:i/>
          <w:spacing w:val="48"/>
          <w:sz w:val="28"/>
        </w:rPr>
        <w:t> </w:t>
      </w:r>
      <w:r>
        <w:rPr>
          <w:rFonts w:ascii="Times New Roman" w:hAnsi="Times New Roman"/>
          <w:i/>
          <w:spacing w:val="-2"/>
          <w:sz w:val="28"/>
        </w:rPr>
        <w:t>Chlamydia</w:t>
      </w:r>
      <w:r>
        <w:rPr>
          <w:rFonts w:ascii="Times New Roman" w:hAnsi="Times New Roman"/>
          <w:i/>
          <w:spacing w:val="47"/>
          <w:sz w:val="28"/>
        </w:rPr>
        <w:t> </w:t>
      </w:r>
      <w:r>
        <w:rPr>
          <w:rFonts w:ascii="Times New Roman" w:hAnsi="Times New Roman"/>
          <w:i/>
          <w:spacing w:val="-2"/>
          <w:sz w:val="28"/>
        </w:rPr>
        <w:t>trachomatis</w:t>
      </w:r>
      <w:r>
        <w:rPr>
          <w:rFonts w:ascii="Times New Roman" w:hAnsi="Times New Roman"/>
          <w:i/>
          <w:spacing w:val="45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из</w:t>
      </w:r>
      <w:r>
        <w:rPr>
          <w:rFonts w:ascii="Times New Roman" w:hAnsi="Times New Roman"/>
          <w:i/>
          <w:spacing w:val="45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соскоба</w:t>
      </w:r>
      <w:r>
        <w:rPr>
          <w:rFonts w:ascii="Times New Roman" w:hAnsi="Times New Roman"/>
          <w:i/>
          <w:spacing w:val="43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цервикального</w:t>
      </w:r>
      <w:r>
        <w:rPr>
          <w:rFonts w:ascii="Times New Roman" w:hAnsi="Times New Roman"/>
          <w:i/>
          <w:spacing w:val="45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канала</w:t>
      </w:r>
      <w:r>
        <w:rPr>
          <w:rFonts w:ascii="Times New Roman" w:hAnsi="Times New Roman"/>
          <w:i/>
          <w:spacing w:val="1"/>
          <w:sz w:val="28"/>
        </w:rPr>
        <w:t> </w:t>
      </w:r>
      <w:r>
        <w:rPr>
          <w:rFonts w:ascii="Times New Roman" w:hAnsi="Times New Roman"/>
          <w:i/>
          <w:sz w:val="28"/>
        </w:rPr>
        <w:t>и</w:t>
      </w:r>
      <w:r>
        <w:rPr>
          <w:rFonts w:ascii="Times New Roman" w:hAnsi="Times New Roman"/>
          <w:i/>
          <w:spacing w:val="-3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операционного</w:t>
      </w:r>
      <w:r>
        <w:rPr>
          <w:rFonts w:ascii="Times New Roman" w:hAnsi="Times New Roman"/>
          <w:i/>
          <w:spacing w:val="1"/>
          <w:sz w:val="28"/>
        </w:rPr>
        <w:t> </w:t>
      </w:r>
      <w:r>
        <w:rPr>
          <w:rFonts w:ascii="Times New Roman" w:hAnsi="Times New Roman"/>
          <w:i/>
          <w:spacing w:val="-2"/>
          <w:sz w:val="28"/>
        </w:rPr>
        <w:t>материала.</w:t>
      </w:r>
      <w:r>
        <w:rPr>
          <w:rFonts w:ascii="Times New Roman" w:hAnsi="Times New Roman"/>
          <w:sz w:val="28"/>
        </w:rPr>
      </w:r>
    </w:p>
    <w:p>
      <w:pPr>
        <w:spacing w:before="1"/>
        <w:ind w:left="118" w:right="0" w:firstLine="0"/>
        <w:jc w:val="both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i/>
          <w:spacing w:val="-1"/>
          <w:sz w:val="28"/>
        </w:rPr>
        <w:t>Чувствительность</w:t>
      </w:r>
      <w:r>
        <w:rPr>
          <w:rFonts w:ascii="Times New Roman" w:hAnsi="Times New Roman"/>
          <w:i/>
          <w:spacing w:val="56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молекулярно</w:t>
      </w:r>
      <w:r>
        <w:rPr>
          <w:rFonts w:ascii="Times New Roman" w:hAnsi="Times New Roman"/>
          <w:i/>
          <w:spacing w:val="-1"/>
          <w:sz w:val="28"/>
        </w:rPr>
        <w:t>-</w:t>
      </w:r>
      <w:r>
        <w:rPr>
          <w:rFonts w:ascii="Times New Roman" w:hAnsi="Times New Roman"/>
          <w:i/>
          <w:spacing w:val="-1"/>
          <w:sz w:val="28"/>
        </w:rPr>
        <w:t>биологических</w:t>
      </w:r>
      <w:r>
        <w:rPr>
          <w:rFonts w:ascii="Times New Roman" w:hAnsi="Times New Roman"/>
          <w:i/>
          <w:spacing w:val="56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методов</w:t>
      </w:r>
      <w:r>
        <w:rPr>
          <w:rFonts w:ascii="Times New Roman" w:hAnsi="Times New Roman"/>
          <w:i/>
          <w:spacing w:val="57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составляет</w:t>
      </w:r>
      <w:r>
        <w:rPr>
          <w:rFonts w:ascii="Times New Roman" w:hAnsi="Times New Roman"/>
          <w:i/>
          <w:spacing w:val="55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98</w:t>
      </w:r>
      <w:r>
        <w:rPr>
          <w:rFonts w:ascii="Times New Roman" w:hAnsi="Times New Roman"/>
          <w:i/>
          <w:spacing w:val="-1"/>
          <w:sz w:val="28"/>
        </w:rPr>
        <w:t>100%,</w:t>
      </w:r>
      <w:r>
        <w:rPr>
          <w:rFonts w:ascii="Times New Roman" w:hAnsi="Times New Roman"/>
          <w:sz w:val="28"/>
        </w:rPr>
      </w:r>
    </w:p>
    <w:p>
      <w:pPr>
        <w:spacing w:after="0"/>
        <w:jc w:val="both"/>
        <w:rPr>
          <w:rFonts w:ascii="Times New Roman" w:hAnsi="Times New Roman" w:cs="Times New Roman" w:eastAsia="Times New Roman"/>
          <w:sz w:val="28"/>
          <w:szCs w:val="28"/>
        </w:rPr>
        <w:sectPr>
          <w:pgSz w:w="11900" w:h="16850"/>
          <w:pgMar w:header="0" w:footer="948" w:top="800" w:bottom="1140" w:left="1440" w:right="600"/>
        </w:sectPr>
      </w:pPr>
    </w:p>
    <w:p>
      <w:pPr>
        <w:spacing w:line="276" w:lineRule="auto" w:before="51"/>
        <w:ind w:left="118" w:right="111" w:firstLine="0"/>
        <w:jc w:val="both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i/>
          <w:spacing w:val="-1"/>
          <w:sz w:val="28"/>
          <w:szCs w:val="28"/>
        </w:rPr>
        <w:t>специфичность</w:t>
      </w:r>
      <w:r>
        <w:rPr>
          <w:rFonts w:ascii="Times New Roman" w:hAnsi="Times New Roman" w:cs="Times New Roman" w:eastAsia="Times New Roman"/>
          <w:i/>
          <w:spacing w:val="30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i/>
          <w:sz w:val="28"/>
          <w:szCs w:val="28"/>
        </w:rPr>
        <w:t>-</w:t>
      </w:r>
      <w:r>
        <w:rPr>
          <w:rFonts w:ascii="Times New Roman" w:hAnsi="Times New Roman" w:cs="Times New Roman" w:eastAsia="Times New Roman"/>
          <w:i/>
          <w:spacing w:val="30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8"/>
          <w:szCs w:val="28"/>
        </w:rPr>
        <w:t>100°%.</w:t>
      </w:r>
      <w:r>
        <w:rPr>
          <w:rFonts w:ascii="Times New Roman" w:hAnsi="Times New Roman" w:cs="Times New Roman" w:eastAsia="Times New Roman"/>
          <w:i/>
          <w:spacing w:val="29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8"/>
          <w:szCs w:val="28"/>
        </w:rPr>
        <w:t>Молекулярно</w:t>
      </w:r>
      <w:r>
        <w:rPr>
          <w:rFonts w:ascii="Times New Roman" w:hAnsi="Times New Roman" w:cs="Times New Roman" w:eastAsia="Times New Roman"/>
          <w:i/>
          <w:spacing w:val="-1"/>
          <w:sz w:val="28"/>
          <w:szCs w:val="28"/>
        </w:rPr>
        <w:t>-</w:t>
      </w:r>
      <w:r>
        <w:rPr>
          <w:rFonts w:ascii="Times New Roman" w:hAnsi="Times New Roman" w:cs="Times New Roman" w:eastAsia="Times New Roman"/>
          <w:i/>
          <w:spacing w:val="-1"/>
          <w:sz w:val="28"/>
          <w:szCs w:val="28"/>
        </w:rPr>
        <w:t>биологическое</w:t>
      </w:r>
      <w:r>
        <w:rPr>
          <w:rFonts w:ascii="Times New Roman" w:hAnsi="Times New Roman" w:cs="Times New Roman" w:eastAsia="Times New Roman"/>
          <w:i/>
          <w:spacing w:val="30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8"/>
          <w:szCs w:val="28"/>
        </w:rPr>
        <w:t>исследование</w:t>
      </w:r>
      <w:r>
        <w:rPr>
          <w:rFonts w:ascii="Times New Roman" w:hAnsi="Times New Roman" w:cs="Times New Roman" w:eastAsia="Times New Roman"/>
          <w:i/>
          <w:spacing w:val="30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8"/>
          <w:szCs w:val="28"/>
        </w:rPr>
        <w:t>мочи</w:t>
      </w:r>
      <w:r>
        <w:rPr>
          <w:rFonts w:ascii="Times New Roman" w:hAnsi="Times New Roman" w:cs="Times New Roman" w:eastAsia="Times New Roman"/>
          <w:i/>
          <w:spacing w:val="31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8"/>
          <w:szCs w:val="28"/>
        </w:rPr>
        <w:t>на</w:t>
      </w:r>
      <w:r>
        <w:rPr>
          <w:rFonts w:ascii="Times New Roman" w:hAnsi="Times New Roman" w:cs="Times New Roman" w:eastAsia="Times New Roman"/>
          <w:i/>
          <w:spacing w:val="37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8"/>
          <w:szCs w:val="28"/>
        </w:rPr>
        <w:t>хламидию</w:t>
      </w:r>
      <w:r>
        <w:rPr>
          <w:rFonts w:ascii="Times New Roman" w:hAnsi="Times New Roman" w:cs="Times New Roman" w:eastAsia="Times New Roman"/>
          <w:i/>
          <w:spacing w:val="3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8"/>
          <w:szCs w:val="28"/>
        </w:rPr>
        <w:t>трахоматис</w:t>
      </w:r>
      <w:r>
        <w:rPr>
          <w:rFonts w:ascii="Times New Roman" w:hAnsi="Times New Roman" w:cs="Times New Roman" w:eastAsia="Times New Roman"/>
          <w:i/>
          <w:spacing w:val="7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8"/>
          <w:szCs w:val="28"/>
        </w:rPr>
        <w:t>(Chlamydia</w:t>
      </w:r>
      <w:r>
        <w:rPr>
          <w:rFonts w:ascii="Times New Roman" w:hAnsi="Times New Roman" w:cs="Times New Roman" w:eastAsia="Times New Roman"/>
          <w:i/>
          <w:spacing w:val="6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8"/>
          <w:szCs w:val="28"/>
        </w:rPr>
        <w:t>trachomatis)</w:t>
      </w:r>
      <w:r>
        <w:rPr>
          <w:rFonts w:ascii="Times New Roman" w:hAnsi="Times New Roman" w:cs="Times New Roman" w:eastAsia="Times New Roman"/>
          <w:i/>
          <w:spacing w:val="4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8"/>
          <w:szCs w:val="28"/>
        </w:rPr>
        <w:t>используется</w:t>
      </w:r>
      <w:r>
        <w:rPr>
          <w:rFonts w:ascii="Times New Roman" w:hAnsi="Times New Roman" w:cs="Times New Roman" w:eastAsia="Times New Roman"/>
          <w:i/>
          <w:spacing w:val="3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8"/>
          <w:szCs w:val="28"/>
        </w:rPr>
        <w:t>преимущественно</w:t>
      </w:r>
      <w:r>
        <w:rPr>
          <w:rFonts w:ascii="Times New Roman" w:hAnsi="Times New Roman" w:cs="Times New Roman" w:eastAsia="Times New Roman"/>
          <w:i/>
          <w:spacing w:val="59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8"/>
          <w:szCs w:val="28"/>
        </w:rPr>
        <w:t>при</w:t>
      </w:r>
      <w:r>
        <w:rPr>
          <w:rFonts w:ascii="Times New Roman" w:hAnsi="Times New Roman" w:cs="Times New Roman" w:eastAsia="Times New Roman"/>
          <w:i/>
          <w:spacing w:val="1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8"/>
          <w:szCs w:val="28"/>
        </w:rPr>
        <w:t>выраженных</w:t>
      </w:r>
      <w:r>
        <w:rPr>
          <w:rFonts w:ascii="Times New Roman" w:hAnsi="Times New Roman" w:cs="Times New Roman" w:eastAsia="Times New Roman"/>
          <w:i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8"/>
          <w:szCs w:val="28"/>
        </w:rPr>
        <w:t>клинических проявлениях</w:t>
      </w:r>
      <w:r>
        <w:rPr>
          <w:rFonts w:ascii="Times New Roman" w:hAnsi="Times New Roman" w:cs="Times New Roman" w:eastAsia="Times New Roman"/>
          <w:i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8"/>
          <w:szCs w:val="28"/>
        </w:rPr>
        <w:t>уретрита.</w:t>
      </w:r>
      <w:r>
        <w:rPr>
          <w:rFonts w:ascii="Times New Roman" w:hAnsi="Times New Roman" w:cs="Times New Roman" w:eastAsia="Times New Roman"/>
          <w:sz w:val="28"/>
          <w:szCs w:val="28"/>
        </w:rPr>
      </w:r>
    </w:p>
    <w:p>
      <w:pPr>
        <w:spacing w:line="275" w:lineRule="auto" w:before="0"/>
        <w:ind w:left="118" w:right="116" w:firstLine="0"/>
        <w:jc w:val="both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i/>
          <w:spacing w:val="-1"/>
          <w:sz w:val="28"/>
        </w:rPr>
        <w:t>Для</w:t>
      </w:r>
      <w:r>
        <w:rPr>
          <w:rFonts w:ascii="Times New Roman" w:hAnsi="Times New Roman"/>
          <w:i/>
          <w:spacing w:val="21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получения</w:t>
      </w:r>
      <w:r>
        <w:rPr>
          <w:rFonts w:ascii="Times New Roman" w:hAnsi="Times New Roman"/>
          <w:i/>
          <w:spacing w:val="21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достоверных</w:t>
      </w:r>
      <w:r>
        <w:rPr>
          <w:rFonts w:ascii="Times New Roman" w:hAnsi="Times New Roman"/>
          <w:i/>
          <w:spacing w:val="19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результатов</w:t>
      </w:r>
      <w:r>
        <w:rPr>
          <w:rFonts w:ascii="Times New Roman" w:hAnsi="Times New Roman"/>
          <w:i/>
          <w:spacing w:val="22"/>
          <w:sz w:val="28"/>
        </w:rPr>
        <w:t> </w:t>
      </w:r>
      <w:r>
        <w:rPr>
          <w:rFonts w:ascii="Times New Roman" w:hAnsi="Times New Roman"/>
          <w:i/>
          <w:spacing w:val="-2"/>
          <w:sz w:val="28"/>
        </w:rPr>
        <w:t>лабораторных</w:t>
      </w:r>
      <w:r>
        <w:rPr>
          <w:rFonts w:ascii="Times New Roman" w:hAnsi="Times New Roman"/>
          <w:i/>
          <w:spacing w:val="19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исследований</w:t>
      </w:r>
      <w:r>
        <w:rPr>
          <w:rFonts w:ascii="Times New Roman" w:hAnsi="Times New Roman"/>
          <w:i/>
          <w:spacing w:val="51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необходимо</w:t>
      </w:r>
      <w:r>
        <w:rPr>
          <w:rFonts w:ascii="Times New Roman" w:hAnsi="Times New Roman"/>
          <w:i/>
          <w:spacing w:val="1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соблюдение</w:t>
      </w:r>
      <w:r>
        <w:rPr>
          <w:rFonts w:ascii="Times New Roman" w:hAnsi="Times New Roman"/>
          <w:i/>
          <w:spacing w:val="-3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ряда</w:t>
      </w:r>
      <w:r>
        <w:rPr>
          <w:rFonts w:ascii="Times New Roman" w:hAnsi="Times New Roman"/>
          <w:i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требований, </w:t>
      </w:r>
      <w:r>
        <w:rPr>
          <w:rFonts w:ascii="Times New Roman" w:hAnsi="Times New Roman"/>
          <w:i/>
          <w:sz w:val="28"/>
        </w:rPr>
        <w:t>к</w:t>
      </w:r>
      <w:r>
        <w:rPr>
          <w:rFonts w:ascii="Times New Roman" w:hAnsi="Times New Roman"/>
          <w:i/>
          <w:spacing w:val="-3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которым</w:t>
      </w:r>
      <w:r>
        <w:rPr>
          <w:rFonts w:ascii="Times New Roman" w:hAnsi="Times New Roman"/>
          <w:i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относятся:</w:t>
      </w:r>
      <w:r>
        <w:rPr>
          <w:rFonts w:ascii="Times New Roman" w:hAnsi="Times New Roman"/>
          <w:sz w:val="28"/>
        </w:rPr>
      </w:r>
    </w:p>
    <w:p>
      <w:pPr>
        <w:numPr>
          <w:ilvl w:val="0"/>
          <w:numId w:val="10"/>
        </w:numPr>
        <w:tabs>
          <w:tab w:pos="838" w:val="left" w:leader="none"/>
        </w:tabs>
        <w:spacing w:line="275" w:lineRule="auto" w:before="4"/>
        <w:ind w:left="838" w:right="114" w:hanging="320"/>
        <w:jc w:val="both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i/>
          <w:spacing w:val="-1"/>
          <w:sz w:val="28"/>
        </w:rPr>
        <w:t>получение</w:t>
      </w:r>
      <w:r>
        <w:rPr>
          <w:rFonts w:ascii="Times New Roman" w:hAnsi="Times New Roman"/>
          <w:i/>
          <w:spacing w:val="18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клинического</w:t>
      </w:r>
      <w:r>
        <w:rPr>
          <w:rFonts w:ascii="Times New Roman" w:hAnsi="Times New Roman"/>
          <w:i/>
          <w:spacing w:val="20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материала</w:t>
      </w:r>
      <w:r>
        <w:rPr>
          <w:rFonts w:ascii="Times New Roman" w:hAnsi="Times New Roman"/>
          <w:i/>
          <w:spacing w:val="19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из</w:t>
      </w:r>
      <w:r>
        <w:rPr>
          <w:rFonts w:ascii="Times New Roman" w:hAnsi="Times New Roman"/>
          <w:i/>
          <w:spacing w:val="19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уретры</w:t>
      </w:r>
      <w:r>
        <w:rPr>
          <w:rFonts w:ascii="Times New Roman" w:hAnsi="Times New Roman"/>
          <w:i/>
          <w:spacing w:val="18"/>
          <w:sz w:val="28"/>
        </w:rPr>
        <w:t> </w:t>
      </w:r>
      <w:r>
        <w:rPr>
          <w:rFonts w:ascii="Times New Roman" w:hAnsi="Times New Roman"/>
          <w:i/>
          <w:sz w:val="28"/>
        </w:rPr>
        <w:t>не</w:t>
      </w:r>
      <w:r>
        <w:rPr>
          <w:rFonts w:ascii="Times New Roman" w:hAnsi="Times New Roman"/>
          <w:i/>
          <w:spacing w:val="18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ранее,</w:t>
      </w:r>
      <w:r>
        <w:rPr>
          <w:rFonts w:ascii="Times New Roman" w:hAnsi="Times New Roman"/>
          <w:i/>
          <w:spacing w:val="18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чем</w:t>
      </w:r>
      <w:r>
        <w:rPr>
          <w:rFonts w:ascii="Times New Roman" w:hAnsi="Times New Roman"/>
          <w:i/>
          <w:spacing w:val="19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через</w:t>
      </w:r>
      <w:r>
        <w:rPr>
          <w:rFonts w:ascii="Times New Roman" w:hAnsi="Times New Roman"/>
          <w:i/>
          <w:spacing w:val="19"/>
          <w:sz w:val="28"/>
        </w:rPr>
        <w:t> </w:t>
      </w:r>
      <w:r>
        <w:rPr>
          <w:rFonts w:ascii="Times New Roman" w:hAnsi="Times New Roman"/>
          <w:i/>
          <w:sz w:val="28"/>
        </w:rPr>
        <w:t>3</w:t>
      </w:r>
      <w:r>
        <w:rPr>
          <w:rFonts w:ascii="Times New Roman" w:hAnsi="Times New Roman"/>
          <w:i/>
          <w:spacing w:val="19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часа</w:t>
      </w:r>
      <w:r>
        <w:rPr>
          <w:rFonts w:ascii="Times New Roman" w:hAnsi="Times New Roman"/>
          <w:i/>
          <w:spacing w:val="47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после</w:t>
      </w:r>
      <w:r>
        <w:rPr>
          <w:rFonts w:ascii="Times New Roman" w:hAnsi="Times New Roman"/>
          <w:i/>
          <w:spacing w:val="8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последнего</w:t>
      </w:r>
      <w:r>
        <w:rPr>
          <w:rFonts w:ascii="Times New Roman" w:hAnsi="Times New Roman"/>
          <w:i/>
          <w:spacing w:val="9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мочеиспускания,</w:t>
      </w:r>
      <w:r>
        <w:rPr>
          <w:rFonts w:ascii="Times New Roman" w:hAnsi="Times New Roman"/>
          <w:i/>
          <w:spacing w:val="8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при</w:t>
      </w:r>
      <w:r>
        <w:rPr>
          <w:rFonts w:ascii="Times New Roman" w:hAnsi="Times New Roman"/>
          <w:i/>
          <w:spacing w:val="9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наличии</w:t>
      </w:r>
      <w:r>
        <w:rPr>
          <w:rFonts w:ascii="Times New Roman" w:hAnsi="Times New Roman"/>
          <w:i/>
          <w:spacing w:val="9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обильных</w:t>
      </w:r>
      <w:r>
        <w:rPr>
          <w:rFonts w:ascii="Times New Roman" w:hAnsi="Times New Roman"/>
          <w:i/>
          <w:spacing w:val="8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уретральных</w:t>
      </w:r>
      <w:r>
        <w:rPr>
          <w:rFonts w:ascii="Times New Roman" w:hAnsi="Times New Roman"/>
          <w:i/>
          <w:spacing w:val="41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выделений</w:t>
      </w:r>
      <w:r>
        <w:rPr>
          <w:rFonts w:ascii="Times New Roman" w:hAnsi="Times New Roman"/>
          <w:i/>
          <w:spacing w:val="1"/>
          <w:sz w:val="28"/>
        </w:rPr>
        <w:t> </w:t>
      </w:r>
      <w:r>
        <w:rPr>
          <w:rFonts w:ascii="Times New Roman" w:hAnsi="Times New Roman"/>
          <w:i/>
          <w:sz w:val="28"/>
        </w:rPr>
        <w:t>-</w:t>
      </w:r>
      <w:r>
        <w:rPr>
          <w:rFonts w:ascii="Times New Roman" w:hAnsi="Times New Roman"/>
          <w:i/>
          <w:spacing w:val="-1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через</w:t>
      </w:r>
      <w:r>
        <w:rPr>
          <w:rFonts w:ascii="Times New Roman" w:hAnsi="Times New Roman"/>
          <w:i/>
          <w:spacing w:val="-3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15</w:t>
      </w:r>
      <w:r>
        <w:rPr>
          <w:rFonts w:ascii="Times New Roman" w:hAnsi="Times New Roman"/>
          <w:i/>
          <w:spacing w:val="-1"/>
          <w:sz w:val="28"/>
        </w:rPr>
        <w:t>-</w:t>
      </w:r>
      <w:r>
        <w:rPr>
          <w:rFonts w:ascii="Times New Roman" w:hAnsi="Times New Roman"/>
          <w:i/>
          <w:spacing w:val="-1"/>
          <w:sz w:val="28"/>
        </w:rPr>
        <w:t>20</w:t>
      </w:r>
      <w:r>
        <w:rPr>
          <w:rFonts w:ascii="Times New Roman" w:hAnsi="Times New Roman"/>
          <w:i/>
          <w:spacing w:val="-3"/>
          <w:sz w:val="28"/>
        </w:rPr>
        <w:t> </w:t>
      </w:r>
      <w:r>
        <w:rPr>
          <w:rFonts w:ascii="Times New Roman" w:hAnsi="Times New Roman"/>
          <w:i/>
          <w:sz w:val="28"/>
        </w:rPr>
        <w:t>минут</w:t>
      </w:r>
      <w:r>
        <w:rPr>
          <w:rFonts w:ascii="Times New Roman" w:hAnsi="Times New Roman"/>
          <w:i/>
          <w:spacing w:val="-4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после</w:t>
      </w:r>
      <w:r>
        <w:rPr>
          <w:rFonts w:ascii="Times New Roman" w:hAnsi="Times New Roman"/>
          <w:i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мочеиспускания;</w:t>
      </w:r>
      <w:r>
        <w:rPr>
          <w:rFonts w:ascii="Times New Roman" w:hAnsi="Times New Roman"/>
          <w:sz w:val="28"/>
        </w:rPr>
      </w:r>
    </w:p>
    <w:p>
      <w:pPr>
        <w:numPr>
          <w:ilvl w:val="0"/>
          <w:numId w:val="10"/>
        </w:numPr>
        <w:tabs>
          <w:tab w:pos="882" w:val="left" w:leader="none"/>
          <w:tab w:pos="2583" w:val="left" w:leader="none"/>
          <w:tab w:pos="5809" w:val="left" w:leader="none"/>
          <w:tab w:pos="8464" w:val="left" w:leader="none"/>
        </w:tabs>
        <w:spacing w:line="275" w:lineRule="auto" w:before="4"/>
        <w:ind w:left="838" w:right="369" w:hanging="32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i/>
          <w:spacing w:val="-1"/>
          <w:sz w:val="28"/>
        </w:rPr>
        <w:t>получение</w:t>
        <w:tab/>
        <w:t>клинического</w:t>
      </w:r>
      <w:r>
        <w:rPr>
          <w:rFonts w:ascii="Times New Roman" w:hAnsi="Times New Roman"/>
          <w:i/>
          <w:spacing w:val="1"/>
          <w:sz w:val="28"/>
        </w:rPr>
        <w:t> </w:t>
      </w:r>
      <w:r>
        <w:rPr>
          <w:rFonts w:ascii="Times New Roman" w:hAnsi="Times New Roman"/>
          <w:i/>
          <w:spacing w:val="-2"/>
          <w:sz w:val="28"/>
        </w:rPr>
        <w:t>материала</w:t>
        <w:tab/>
      </w:r>
      <w:r>
        <w:rPr>
          <w:rFonts w:ascii="Times New Roman" w:hAnsi="Times New Roman"/>
          <w:i/>
          <w:sz w:val="28"/>
        </w:rPr>
        <w:t>из </w:t>
      </w:r>
      <w:r>
        <w:rPr>
          <w:rFonts w:ascii="Times New Roman" w:hAnsi="Times New Roman"/>
          <w:i/>
          <w:spacing w:val="55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цервикального</w:t>
        <w:tab/>
        <w:t>канала</w:t>
      </w:r>
      <w:r>
        <w:rPr>
          <w:rFonts w:ascii="Times New Roman" w:hAnsi="Times New Roman"/>
          <w:i/>
          <w:spacing w:val="1"/>
          <w:sz w:val="28"/>
        </w:rPr>
        <w:t> </w:t>
      </w:r>
      <w:r>
        <w:rPr>
          <w:rFonts w:ascii="Times New Roman" w:hAnsi="Times New Roman"/>
          <w:i/>
          <w:sz w:val="28"/>
        </w:rPr>
        <w:t>и</w:t>
      </w:r>
      <w:r>
        <w:rPr>
          <w:rFonts w:ascii="Times New Roman" w:hAnsi="Times New Roman"/>
          <w:i/>
          <w:spacing w:val="35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влагалища</w:t>
      </w:r>
      <w:r>
        <w:rPr>
          <w:rFonts w:ascii="Times New Roman" w:hAnsi="Times New Roman"/>
          <w:i/>
          <w:spacing w:val="1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до</w:t>
      </w:r>
      <w:r>
        <w:rPr>
          <w:rFonts w:ascii="Times New Roman" w:hAnsi="Times New Roman"/>
          <w:i/>
          <w:spacing w:val="1"/>
          <w:sz w:val="28"/>
        </w:rPr>
        <w:t> </w:t>
      </w:r>
      <w:r>
        <w:rPr>
          <w:rFonts w:ascii="Times New Roman" w:hAnsi="Times New Roman"/>
          <w:i/>
          <w:spacing w:val="-2"/>
          <w:sz w:val="28"/>
        </w:rPr>
        <w:t>менструации</w:t>
      </w:r>
      <w:r>
        <w:rPr>
          <w:rFonts w:ascii="Times New Roman" w:hAnsi="Times New Roman"/>
          <w:i/>
          <w:spacing w:val="1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или</w:t>
      </w:r>
      <w:r>
        <w:rPr>
          <w:rFonts w:ascii="Times New Roman" w:hAnsi="Times New Roman"/>
          <w:i/>
          <w:spacing w:val="1"/>
          <w:sz w:val="28"/>
        </w:rPr>
        <w:t> </w:t>
      </w:r>
      <w:r>
        <w:rPr>
          <w:rFonts w:ascii="Times New Roman" w:hAnsi="Times New Roman"/>
          <w:i/>
          <w:spacing w:val="-2"/>
          <w:sz w:val="28"/>
        </w:rPr>
        <w:t>через</w:t>
      </w:r>
      <w:r>
        <w:rPr>
          <w:rFonts w:ascii="Times New Roman" w:hAnsi="Times New Roman"/>
          <w:i/>
          <w:sz w:val="28"/>
        </w:rPr>
        <w:t> 2 </w:t>
      </w:r>
      <w:r>
        <w:rPr>
          <w:rFonts w:ascii="Times New Roman" w:hAnsi="Times New Roman"/>
          <w:i/>
          <w:spacing w:val="-1"/>
          <w:sz w:val="28"/>
        </w:rPr>
        <w:t>дня после</w:t>
      </w:r>
      <w:r>
        <w:rPr>
          <w:rFonts w:ascii="Times New Roman" w:hAnsi="Times New Roman"/>
          <w:i/>
          <w:sz w:val="28"/>
        </w:rPr>
        <w:t> ее </w:t>
      </w:r>
      <w:r>
        <w:rPr>
          <w:rFonts w:ascii="Times New Roman" w:hAnsi="Times New Roman"/>
          <w:i/>
          <w:spacing w:val="-1"/>
          <w:sz w:val="28"/>
        </w:rPr>
        <w:t>окончания;</w:t>
      </w:r>
      <w:r>
        <w:rPr>
          <w:rFonts w:ascii="Times New Roman" w:hAnsi="Times New Roman"/>
          <w:sz w:val="28"/>
        </w:rPr>
      </w:r>
    </w:p>
    <w:p>
      <w:pPr>
        <w:numPr>
          <w:ilvl w:val="0"/>
          <w:numId w:val="10"/>
        </w:numPr>
        <w:tabs>
          <w:tab w:pos="882" w:val="left" w:leader="none"/>
        </w:tabs>
        <w:spacing w:line="276" w:lineRule="auto" w:before="1"/>
        <w:ind w:left="838" w:right="369" w:hanging="320"/>
        <w:jc w:val="both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i/>
          <w:spacing w:val="-1"/>
          <w:sz w:val="28"/>
        </w:rPr>
        <w:t>получение</w:t>
      </w:r>
      <w:r>
        <w:rPr>
          <w:rFonts w:ascii="Times New Roman" w:hAnsi="Times New Roman"/>
          <w:i/>
          <w:spacing w:val="23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клинического</w:t>
      </w:r>
      <w:r>
        <w:rPr>
          <w:rFonts w:ascii="Times New Roman" w:hAnsi="Times New Roman"/>
          <w:i/>
          <w:spacing w:val="1"/>
          <w:sz w:val="28"/>
        </w:rPr>
        <w:t> </w:t>
      </w:r>
      <w:r>
        <w:rPr>
          <w:rFonts w:ascii="Times New Roman" w:hAnsi="Times New Roman"/>
          <w:i/>
          <w:spacing w:val="-2"/>
          <w:sz w:val="28"/>
        </w:rPr>
        <w:t>материала</w:t>
      </w:r>
      <w:r>
        <w:rPr>
          <w:rFonts w:ascii="Times New Roman" w:hAnsi="Times New Roman"/>
          <w:i/>
          <w:spacing w:val="46"/>
          <w:sz w:val="28"/>
        </w:rPr>
        <w:t> </w:t>
      </w:r>
      <w:r>
        <w:rPr>
          <w:rFonts w:ascii="Times New Roman" w:hAnsi="Times New Roman"/>
          <w:i/>
          <w:sz w:val="28"/>
        </w:rPr>
        <w:t>из</w:t>
      </w:r>
      <w:r>
        <w:rPr>
          <w:rFonts w:ascii="Times New Roman" w:hAnsi="Times New Roman"/>
          <w:i/>
          <w:spacing w:val="55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цервикального</w:t>
      </w:r>
      <w:r>
        <w:rPr>
          <w:rFonts w:ascii="Times New Roman" w:hAnsi="Times New Roman"/>
          <w:i/>
          <w:spacing w:val="5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канала</w:t>
      </w:r>
      <w:r>
        <w:rPr>
          <w:rFonts w:ascii="Times New Roman" w:hAnsi="Times New Roman"/>
          <w:i/>
          <w:spacing w:val="1"/>
          <w:sz w:val="28"/>
        </w:rPr>
        <w:t> </w:t>
      </w:r>
      <w:r>
        <w:rPr>
          <w:rFonts w:ascii="Times New Roman" w:hAnsi="Times New Roman"/>
          <w:i/>
          <w:sz w:val="28"/>
        </w:rPr>
        <w:t>и</w:t>
      </w:r>
      <w:r>
        <w:rPr>
          <w:rFonts w:ascii="Times New Roman" w:hAnsi="Times New Roman"/>
          <w:i/>
          <w:spacing w:val="35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влагалища</w:t>
      </w:r>
      <w:r>
        <w:rPr>
          <w:rFonts w:ascii="Times New Roman" w:hAnsi="Times New Roman"/>
          <w:i/>
          <w:spacing w:val="48"/>
          <w:sz w:val="28"/>
        </w:rPr>
        <w:t> </w:t>
      </w:r>
      <w:r>
        <w:rPr>
          <w:rFonts w:ascii="Times New Roman" w:hAnsi="Times New Roman"/>
          <w:i/>
          <w:sz w:val="28"/>
        </w:rPr>
        <w:t>не ранее,</w:t>
      </w:r>
      <w:r>
        <w:rPr>
          <w:rFonts w:ascii="Times New Roman" w:hAnsi="Times New Roman"/>
          <w:i/>
          <w:spacing w:val="-1"/>
          <w:sz w:val="28"/>
        </w:rPr>
        <w:t> чем</w:t>
      </w:r>
      <w:r>
        <w:rPr>
          <w:rFonts w:ascii="Times New Roman" w:hAnsi="Times New Roman"/>
          <w:i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через</w:t>
      </w:r>
      <w:r>
        <w:rPr>
          <w:rFonts w:ascii="Times New Roman" w:hAnsi="Times New Roman"/>
          <w:i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24</w:t>
      </w:r>
      <w:r>
        <w:rPr>
          <w:rFonts w:ascii="Times New Roman" w:hAnsi="Times New Roman"/>
          <w:i/>
          <w:spacing w:val="-1"/>
          <w:sz w:val="28"/>
        </w:rPr>
        <w:t>-48</w:t>
      </w:r>
      <w:r>
        <w:rPr>
          <w:rFonts w:ascii="Times New Roman" w:hAnsi="Times New Roman"/>
          <w:i/>
          <w:spacing w:val="69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часов</w:t>
      </w:r>
      <w:r>
        <w:rPr>
          <w:rFonts w:ascii="Times New Roman" w:hAnsi="Times New Roman"/>
          <w:i/>
          <w:spacing w:val="-3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после</w:t>
      </w:r>
      <w:r>
        <w:rPr>
          <w:rFonts w:ascii="Times New Roman" w:hAnsi="Times New Roman"/>
          <w:i/>
          <w:spacing w:val="18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проведения</w:t>
      </w:r>
      <w:r>
        <w:rPr>
          <w:rFonts w:ascii="Times New Roman" w:hAnsi="Times New Roman"/>
          <w:i/>
          <w:spacing w:val="29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интравагинального</w:t>
      </w:r>
      <w:r>
        <w:rPr>
          <w:rFonts w:ascii="Times New Roman" w:hAnsi="Times New Roman"/>
          <w:i/>
          <w:spacing w:val="-3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ультразвукового</w:t>
      </w:r>
      <w:r>
        <w:rPr>
          <w:rFonts w:ascii="Times New Roman" w:hAnsi="Times New Roman"/>
          <w:i/>
          <w:spacing w:val="1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исследования </w:t>
      </w:r>
      <w:r>
        <w:rPr>
          <w:rFonts w:ascii="Times New Roman" w:hAnsi="Times New Roman"/>
          <w:i/>
          <w:sz w:val="28"/>
        </w:rPr>
        <w:t>и </w:t>
      </w:r>
      <w:r>
        <w:rPr>
          <w:rFonts w:ascii="Times New Roman" w:hAnsi="Times New Roman"/>
          <w:i/>
          <w:spacing w:val="-1"/>
          <w:sz w:val="28"/>
        </w:rPr>
        <w:t>кольпоскопии;</w:t>
      </w:r>
      <w:r>
        <w:rPr>
          <w:rFonts w:ascii="Times New Roman" w:hAnsi="Times New Roman"/>
          <w:sz w:val="28"/>
        </w:rPr>
      </w:r>
    </w:p>
    <w:p>
      <w:pPr>
        <w:numPr>
          <w:ilvl w:val="0"/>
          <w:numId w:val="10"/>
        </w:numPr>
        <w:tabs>
          <w:tab w:pos="882" w:val="left" w:leader="none"/>
          <w:tab w:pos="5919" w:val="left" w:leader="none"/>
          <w:tab w:pos="8145" w:val="left" w:leader="none"/>
        </w:tabs>
        <w:spacing w:line="275" w:lineRule="auto" w:before="0"/>
        <w:ind w:left="838" w:right="370" w:hanging="32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i/>
          <w:spacing w:val="-1"/>
          <w:sz w:val="28"/>
        </w:rPr>
        <w:t>исключение</w:t>
      </w:r>
      <w:r>
        <w:rPr>
          <w:rFonts w:ascii="Times New Roman" w:hAnsi="Times New Roman"/>
          <w:i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накануне</w:t>
      </w:r>
      <w:r>
        <w:rPr>
          <w:rFonts w:ascii="Times New Roman" w:hAnsi="Times New Roman"/>
          <w:i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обследования</w:t>
        <w:tab/>
      </w:r>
      <w:r>
        <w:rPr>
          <w:rFonts w:ascii="Times New Roman" w:hAnsi="Times New Roman"/>
          <w:i/>
          <w:sz w:val="28"/>
        </w:rPr>
        <w:t>и </w:t>
      </w:r>
      <w:r>
        <w:rPr>
          <w:rFonts w:ascii="Times New Roman" w:hAnsi="Times New Roman"/>
          <w:i/>
          <w:spacing w:val="55"/>
          <w:sz w:val="28"/>
        </w:rPr>
        <w:t> </w:t>
      </w:r>
      <w:r>
        <w:rPr>
          <w:rFonts w:ascii="Times New Roman" w:hAnsi="Times New Roman"/>
          <w:i/>
          <w:sz w:val="28"/>
        </w:rPr>
        <w:t>в день</w:t>
      </w:r>
      <w:r>
        <w:rPr>
          <w:rFonts w:ascii="Times New Roman" w:hAnsi="Times New Roman"/>
          <w:i/>
          <w:spacing w:val="-1"/>
          <w:sz w:val="28"/>
        </w:rPr>
        <w:t> его</w:t>
        <w:tab/>
        <w:t>проведения</w:t>
      </w:r>
      <w:r>
        <w:rPr>
          <w:rFonts w:ascii="Times New Roman" w:hAnsi="Times New Roman"/>
          <w:i/>
          <w:spacing w:val="33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спринцевания влагалища;</w:t>
      </w:r>
      <w:r>
        <w:rPr>
          <w:rFonts w:ascii="Times New Roman" w:hAnsi="Times New Roman"/>
          <w:sz w:val="28"/>
        </w:rPr>
      </w:r>
    </w:p>
    <w:p>
      <w:pPr>
        <w:numPr>
          <w:ilvl w:val="0"/>
          <w:numId w:val="10"/>
        </w:numPr>
        <w:tabs>
          <w:tab w:pos="838" w:val="left" w:leader="none"/>
        </w:tabs>
        <w:spacing w:line="275" w:lineRule="auto" w:before="4"/>
        <w:ind w:left="838" w:right="115" w:hanging="320"/>
        <w:jc w:val="both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i/>
          <w:spacing w:val="-1"/>
          <w:sz w:val="28"/>
        </w:rPr>
        <w:t>исключение</w:t>
      </w:r>
      <w:r>
        <w:rPr>
          <w:rFonts w:ascii="Times New Roman" w:hAnsi="Times New Roman"/>
          <w:i/>
          <w:spacing w:val="54"/>
          <w:sz w:val="28"/>
        </w:rPr>
        <w:t> </w:t>
      </w:r>
      <w:r>
        <w:rPr>
          <w:rFonts w:ascii="Times New Roman" w:hAnsi="Times New Roman"/>
          <w:i/>
          <w:sz w:val="28"/>
        </w:rPr>
        <w:t>в</w:t>
      </w:r>
      <w:r>
        <w:rPr>
          <w:rFonts w:ascii="Times New Roman" w:hAnsi="Times New Roman"/>
          <w:i/>
          <w:spacing w:val="54"/>
          <w:sz w:val="28"/>
        </w:rPr>
        <w:t> </w:t>
      </w:r>
      <w:r>
        <w:rPr>
          <w:rFonts w:ascii="Times New Roman" w:hAnsi="Times New Roman"/>
          <w:i/>
          <w:sz w:val="28"/>
        </w:rPr>
        <w:t>день</w:t>
      </w:r>
      <w:r>
        <w:rPr>
          <w:rFonts w:ascii="Times New Roman" w:hAnsi="Times New Roman"/>
          <w:i/>
          <w:spacing w:val="50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проведения</w:t>
      </w:r>
      <w:r>
        <w:rPr>
          <w:rFonts w:ascii="Times New Roman" w:hAnsi="Times New Roman"/>
          <w:i/>
          <w:spacing w:val="53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обследования</w:t>
      </w:r>
      <w:r>
        <w:rPr>
          <w:rFonts w:ascii="Times New Roman" w:hAnsi="Times New Roman"/>
          <w:i/>
          <w:spacing w:val="50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гигиенических</w:t>
      </w:r>
      <w:r>
        <w:rPr>
          <w:rFonts w:ascii="Times New Roman" w:hAnsi="Times New Roman"/>
          <w:i/>
          <w:spacing w:val="51"/>
          <w:sz w:val="28"/>
        </w:rPr>
        <w:t> </w:t>
      </w:r>
      <w:r>
        <w:rPr>
          <w:rFonts w:ascii="Times New Roman" w:hAnsi="Times New Roman"/>
          <w:i/>
          <w:spacing w:val="-2"/>
          <w:sz w:val="28"/>
        </w:rPr>
        <w:t>процедур</w:t>
      </w:r>
      <w:r>
        <w:rPr>
          <w:rFonts w:ascii="Times New Roman" w:hAnsi="Times New Roman"/>
          <w:i/>
          <w:spacing w:val="49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половых</w:t>
      </w:r>
      <w:r>
        <w:rPr>
          <w:rFonts w:ascii="Times New Roman" w:hAnsi="Times New Roman"/>
          <w:i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органов</w:t>
      </w:r>
      <w:r>
        <w:rPr>
          <w:rFonts w:ascii="Times New Roman" w:hAnsi="Times New Roman"/>
          <w:i/>
          <w:sz w:val="28"/>
        </w:rPr>
        <w:t> с</w:t>
      </w:r>
      <w:r>
        <w:rPr>
          <w:rFonts w:ascii="Times New Roman" w:hAnsi="Times New Roman"/>
          <w:i/>
          <w:spacing w:val="-3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использованием</w:t>
      </w:r>
      <w:r>
        <w:rPr>
          <w:rFonts w:ascii="Times New Roman" w:hAnsi="Times New Roman"/>
          <w:i/>
          <w:sz w:val="28"/>
        </w:rPr>
        <w:t> </w:t>
      </w:r>
      <w:r>
        <w:rPr>
          <w:rFonts w:ascii="Times New Roman" w:hAnsi="Times New Roman"/>
          <w:i/>
          <w:spacing w:val="-2"/>
          <w:sz w:val="28"/>
        </w:rPr>
        <w:t>средств</w:t>
      </w:r>
      <w:r>
        <w:rPr>
          <w:rFonts w:ascii="Times New Roman" w:hAnsi="Times New Roman"/>
          <w:i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интимной</w:t>
      </w:r>
      <w:r>
        <w:rPr>
          <w:rFonts w:ascii="Times New Roman" w:hAnsi="Times New Roman"/>
          <w:i/>
          <w:spacing w:val="-3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гигиены;</w:t>
      </w:r>
      <w:r>
        <w:rPr>
          <w:rFonts w:ascii="Times New Roman" w:hAnsi="Times New Roman"/>
          <w:sz w:val="28"/>
        </w:rPr>
      </w:r>
    </w:p>
    <w:p>
      <w:pPr>
        <w:numPr>
          <w:ilvl w:val="0"/>
          <w:numId w:val="10"/>
        </w:numPr>
        <w:tabs>
          <w:tab w:pos="858" w:val="left" w:leader="none"/>
        </w:tabs>
        <w:spacing w:line="276" w:lineRule="auto" w:before="1"/>
        <w:ind w:left="857" w:right="106" w:hanging="360"/>
        <w:jc w:val="both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i/>
          <w:spacing w:val="-1"/>
          <w:sz w:val="28"/>
        </w:rPr>
        <w:t>исключение</w:t>
      </w:r>
      <w:r>
        <w:rPr>
          <w:rFonts w:ascii="Times New Roman" w:hAnsi="Times New Roman"/>
          <w:i/>
          <w:spacing w:val="29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за</w:t>
      </w:r>
      <w:r>
        <w:rPr>
          <w:rFonts w:ascii="Times New Roman" w:hAnsi="Times New Roman"/>
          <w:i/>
          <w:spacing w:val="27"/>
          <w:sz w:val="28"/>
        </w:rPr>
        <w:t> </w:t>
      </w:r>
      <w:r>
        <w:rPr>
          <w:rFonts w:ascii="Times New Roman" w:hAnsi="Times New Roman"/>
          <w:i/>
          <w:sz w:val="28"/>
        </w:rPr>
        <w:t>3</w:t>
      </w:r>
      <w:r>
        <w:rPr>
          <w:rFonts w:ascii="Times New Roman" w:hAnsi="Times New Roman"/>
          <w:i/>
          <w:sz w:val="28"/>
        </w:rPr>
        <w:t>-</w:t>
      </w:r>
      <w:r>
        <w:rPr>
          <w:rFonts w:ascii="Times New Roman" w:hAnsi="Times New Roman"/>
          <w:i/>
          <w:sz w:val="28"/>
        </w:rPr>
        <w:t>5</w:t>
      </w:r>
      <w:r>
        <w:rPr>
          <w:rFonts w:ascii="Times New Roman" w:hAnsi="Times New Roman"/>
          <w:i/>
          <w:spacing w:val="29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дней</w:t>
      </w:r>
      <w:r>
        <w:rPr>
          <w:rFonts w:ascii="Times New Roman" w:hAnsi="Times New Roman"/>
          <w:i/>
          <w:spacing w:val="29"/>
          <w:sz w:val="28"/>
        </w:rPr>
        <w:t> </w:t>
      </w:r>
      <w:r>
        <w:rPr>
          <w:rFonts w:ascii="Times New Roman" w:hAnsi="Times New Roman"/>
          <w:i/>
          <w:spacing w:val="-2"/>
          <w:sz w:val="28"/>
        </w:rPr>
        <w:t>до</w:t>
      </w:r>
      <w:r>
        <w:rPr>
          <w:rFonts w:ascii="Times New Roman" w:hAnsi="Times New Roman"/>
          <w:i/>
          <w:spacing w:val="27"/>
          <w:sz w:val="28"/>
        </w:rPr>
        <w:t> </w:t>
      </w:r>
      <w:r>
        <w:rPr>
          <w:rFonts w:ascii="Times New Roman" w:hAnsi="Times New Roman"/>
          <w:i/>
          <w:sz w:val="28"/>
        </w:rPr>
        <w:t>дня</w:t>
      </w:r>
      <w:r>
        <w:rPr>
          <w:rFonts w:ascii="Times New Roman" w:hAnsi="Times New Roman"/>
          <w:i/>
          <w:spacing w:val="27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обследования</w:t>
      </w:r>
      <w:r>
        <w:rPr>
          <w:rFonts w:ascii="Times New Roman" w:hAnsi="Times New Roman"/>
          <w:i/>
          <w:spacing w:val="25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применения</w:t>
      </w:r>
      <w:r>
        <w:rPr>
          <w:rFonts w:ascii="Times New Roman" w:hAnsi="Times New Roman"/>
          <w:i/>
          <w:spacing w:val="35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противомикробных</w:t>
      </w:r>
      <w:r>
        <w:rPr>
          <w:rFonts w:ascii="Times New Roman" w:hAnsi="Times New Roman"/>
          <w:i/>
          <w:spacing w:val="2"/>
          <w:sz w:val="28"/>
        </w:rPr>
        <w:t> </w:t>
      </w:r>
      <w:r>
        <w:rPr>
          <w:rFonts w:ascii="Times New Roman" w:hAnsi="Times New Roman"/>
          <w:i/>
          <w:spacing w:val="-2"/>
          <w:sz w:val="28"/>
        </w:rPr>
        <w:t>препаратов</w:t>
      </w:r>
      <w:r>
        <w:rPr>
          <w:rFonts w:ascii="Times New Roman" w:hAnsi="Times New Roman"/>
          <w:i/>
          <w:spacing w:val="5"/>
          <w:sz w:val="28"/>
        </w:rPr>
        <w:t> </w:t>
      </w:r>
      <w:r>
        <w:rPr>
          <w:rFonts w:ascii="Times New Roman" w:hAnsi="Times New Roman"/>
          <w:i/>
          <w:sz w:val="28"/>
        </w:rPr>
        <w:t>и</w:t>
      </w:r>
      <w:r>
        <w:rPr>
          <w:rFonts w:ascii="Times New Roman" w:hAnsi="Times New Roman"/>
          <w:i/>
          <w:spacing w:val="3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антисептиков,</w:t>
      </w:r>
      <w:r>
        <w:rPr>
          <w:rFonts w:ascii="Times New Roman" w:hAnsi="Times New Roman"/>
          <w:i/>
          <w:spacing w:val="2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применяемых</w:t>
      </w:r>
      <w:r>
        <w:rPr>
          <w:rFonts w:ascii="Times New Roman" w:hAnsi="Times New Roman"/>
          <w:i/>
          <w:spacing w:val="11"/>
          <w:sz w:val="28"/>
        </w:rPr>
        <w:t> </w:t>
      </w:r>
      <w:r>
        <w:rPr>
          <w:rFonts w:ascii="Times New Roman" w:hAnsi="Times New Roman"/>
          <w:i/>
          <w:sz w:val="28"/>
        </w:rPr>
        <w:t>в</w:t>
      </w:r>
      <w:r>
        <w:rPr>
          <w:rFonts w:ascii="Times New Roman" w:hAnsi="Times New Roman"/>
          <w:i/>
          <w:spacing w:val="39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гинекологии</w:t>
      </w:r>
      <w:r>
        <w:rPr>
          <w:rFonts w:ascii="Times New Roman" w:hAnsi="Times New Roman"/>
          <w:i/>
          <w:spacing w:val="2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(свечи,</w:t>
      </w:r>
      <w:r>
        <w:rPr>
          <w:rFonts w:ascii="Times New Roman" w:hAnsi="Times New Roman"/>
          <w:i/>
          <w:spacing w:val="-4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кремы, вагинальные</w:t>
      </w:r>
      <w:r>
        <w:rPr>
          <w:rFonts w:ascii="Times New Roman" w:hAnsi="Times New Roman"/>
          <w:i/>
          <w:spacing w:val="-3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таблетки);</w:t>
      </w:r>
      <w:r>
        <w:rPr>
          <w:rFonts w:ascii="Times New Roman" w:hAnsi="Times New Roman"/>
          <w:sz w:val="28"/>
        </w:rPr>
      </w:r>
    </w:p>
    <w:p>
      <w:pPr>
        <w:numPr>
          <w:ilvl w:val="0"/>
          <w:numId w:val="10"/>
        </w:numPr>
        <w:tabs>
          <w:tab w:pos="858" w:val="left" w:leader="none"/>
        </w:tabs>
        <w:spacing w:line="275" w:lineRule="auto" w:before="1"/>
        <w:ind w:left="857" w:right="108" w:hanging="360"/>
        <w:jc w:val="both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i/>
          <w:spacing w:val="-1"/>
          <w:sz w:val="28"/>
        </w:rPr>
        <w:t>опорожнение</w:t>
      </w:r>
      <w:r>
        <w:rPr>
          <w:rFonts w:ascii="Times New Roman" w:hAnsi="Times New Roman"/>
          <w:i/>
          <w:spacing w:val="20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мочевого</w:t>
      </w:r>
      <w:r>
        <w:rPr>
          <w:rFonts w:ascii="Times New Roman" w:hAnsi="Times New Roman"/>
          <w:i/>
          <w:spacing w:val="21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пузыря</w:t>
      </w:r>
      <w:r>
        <w:rPr>
          <w:rFonts w:ascii="Times New Roman" w:hAnsi="Times New Roman"/>
          <w:i/>
          <w:spacing w:val="22"/>
          <w:sz w:val="28"/>
        </w:rPr>
        <w:t> </w:t>
      </w:r>
      <w:r>
        <w:rPr>
          <w:rFonts w:ascii="Times New Roman" w:hAnsi="Times New Roman"/>
          <w:i/>
          <w:sz w:val="28"/>
        </w:rPr>
        <w:t>не</w:t>
      </w:r>
      <w:r>
        <w:rPr>
          <w:rFonts w:ascii="Times New Roman" w:hAnsi="Times New Roman"/>
          <w:i/>
          <w:spacing w:val="20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позднее</w:t>
      </w:r>
      <w:r>
        <w:rPr>
          <w:rFonts w:ascii="Times New Roman" w:hAnsi="Times New Roman"/>
          <w:i/>
          <w:spacing w:val="23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чем</w:t>
      </w:r>
      <w:r>
        <w:rPr>
          <w:rFonts w:ascii="Times New Roman" w:hAnsi="Times New Roman"/>
          <w:i/>
          <w:spacing w:val="24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за</w:t>
      </w:r>
      <w:r>
        <w:rPr>
          <w:rFonts w:ascii="Times New Roman" w:hAnsi="Times New Roman"/>
          <w:i/>
          <w:spacing w:val="21"/>
          <w:sz w:val="28"/>
        </w:rPr>
        <w:t> </w:t>
      </w:r>
      <w:r>
        <w:rPr>
          <w:rFonts w:ascii="Times New Roman" w:hAnsi="Times New Roman"/>
          <w:i/>
          <w:sz w:val="28"/>
        </w:rPr>
        <w:t>2</w:t>
      </w:r>
      <w:r>
        <w:rPr>
          <w:rFonts w:ascii="Times New Roman" w:hAnsi="Times New Roman"/>
          <w:i/>
          <w:spacing w:val="24"/>
          <w:sz w:val="28"/>
        </w:rPr>
        <w:t> </w:t>
      </w:r>
      <w:r>
        <w:rPr>
          <w:rFonts w:ascii="Times New Roman" w:hAnsi="Times New Roman"/>
          <w:i/>
          <w:spacing w:val="-2"/>
          <w:sz w:val="28"/>
        </w:rPr>
        <w:t>часа</w:t>
      </w:r>
      <w:r>
        <w:rPr>
          <w:rFonts w:ascii="Times New Roman" w:hAnsi="Times New Roman"/>
          <w:i/>
          <w:spacing w:val="26"/>
          <w:sz w:val="28"/>
        </w:rPr>
        <w:t> </w:t>
      </w:r>
      <w:r>
        <w:rPr>
          <w:rFonts w:ascii="Times New Roman" w:hAnsi="Times New Roman"/>
          <w:i/>
          <w:spacing w:val="-2"/>
          <w:sz w:val="28"/>
        </w:rPr>
        <w:t>до</w:t>
      </w:r>
      <w:r>
        <w:rPr>
          <w:rFonts w:ascii="Times New Roman" w:hAnsi="Times New Roman"/>
          <w:i/>
          <w:spacing w:val="21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сбора</w:t>
      </w:r>
      <w:r>
        <w:rPr>
          <w:rFonts w:ascii="Times New Roman" w:hAnsi="Times New Roman"/>
          <w:i/>
          <w:spacing w:val="24"/>
          <w:sz w:val="28"/>
        </w:rPr>
        <w:t> </w:t>
      </w:r>
      <w:r>
        <w:rPr>
          <w:rFonts w:ascii="Times New Roman" w:hAnsi="Times New Roman"/>
          <w:i/>
          <w:spacing w:val="-2"/>
          <w:sz w:val="28"/>
        </w:rPr>
        <w:t>первой</w:t>
      </w:r>
      <w:r>
        <w:rPr>
          <w:rFonts w:ascii="Times New Roman" w:hAnsi="Times New Roman"/>
          <w:i/>
          <w:spacing w:val="53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порции</w:t>
      </w:r>
      <w:r>
        <w:rPr>
          <w:rFonts w:ascii="Times New Roman" w:hAnsi="Times New Roman"/>
          <w:i/>
          <w:spacing w:val="1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мочи;</w:t>
      </w:r>
      <w:r>
        <w:rPr>
          <w:rFonts w:ascii="Times New Roman" w:hAnsi="Times New Roman"/>
          <w:sz w:val="28"/>
        </w:rPr>
      </w:r>
    </w:p>
    <w:p>
      <w:pPr>
        <w:numPr>
          <w:ilvl w:val="0"/>
          <w:numId w:val="10"/>
        </w:numPr>
        <w:tabs>
          <w:tab w:pos="858" w:val="left" w:leader="none"/>
        </w:tabs>
        <w:spacing w:line="276" w:lineRule="auto" w:before="1"/>
        <w:ind w:left="857" w:right="105" w:hanging="360"/>
        <w:jc w:val="both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i/>
          <w:spacing w:val="-1"/>
          <w:sz w:val="28"/>
        </w:rPr>
        <w:t>получение</w:t>
      </w:r>
      <w:r>
        <w:rPr>
          <w:rFonts w:ascii="Times New Roman" w:hAnsi="Times New Roman"/>
          <w:i/>
          <w:spacing w:val="52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клинического</w:t>
      </w:r>
      <w:r>
        <w:rPr>
          <w:rFonts w:ascii="Times New Roman" w:hAnsi="Times New Roman"/>
          <w:i/>
          <w:spacing w:val="50"/>
          <w:sz w:val="28"/>
        </w:rPr>
        <w:t> </w:t>
      </w:r>
      <w:r>
        <w:rPr>
          <w:rFonts w:ascii="Times New Roman" w:hAnsi="Times New Roman"/>
          <w:i/>
          <w:spacing w:val="-2"/>
          <w:sz w:val="28"/>
        </w:rPr>
        <w:t>материала</w:t>
      </w:r>
      <w:r>
        <w:rPr>
          <w:rFonts w:ascii="Times New Roman" w:hAnsi="Times New Roman"/>
          <w:i/>
          <w:spacing w:val="58"/>
          <w:sz w:val="28"/>
        </w:rPr>
        <w:t> </w:t>
      </w:r>
      <w:r>
        <w:rPr>
          <w:rFonts w:ascii="Times New Roman" w:hAnsi="Times New Roman"/>
          <w:i/>
          <w:spacing w:val="-2"/>
          <w:sz w:val="28"/>
        </w:rPr>
        <w:t>для</w:t>
      </w:r>
      <w:r>
        <w:rPr>
          <w:rFonts w:ascii="Times New Roman" w:hAnsi="Times New Roman"/>
          <w:i/>
          <w:spacing w:val="51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исследования</w:t>
      </w:r>
      <w:r>
        <w:rPr>
          <w:rFonts w:ascii="Times New Roman" w:hAnsi="Times New Roman"/>
          <w:i/>
          <w:spacing w:val="48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методами</w:t>
      </w:r>
      <w:r>
        <w:rPr>
          <w:rFonts w:ascii="Times New Roman" w:hAnsi="Times New Roman"/>
          <w:i/>
          <w:spacing w:val="53"/>
          <w:sz w:val="28"/>
        </w:rPr>
        <w:t> </w:t>
      </w:r>
      <w:r>
        <w:rPr>
          <w:rFonts w:ascii="Times New Roman" w:hAnsi="Times New Roman"/>
          <w:i/>
          <w:spacing w:val="-2"/>
          <w:sz w:val="28"/>
        </w:rPr>
        <w:t>ПЦР</w:t>
      </w:r>
      <w:r>
        <w:rPr>
          <w:rFonts w:ascii="Times New Roman" w:hAnsi="Times New Roman"/>
          <w:i/>
          <w:spacing w:val="51"/>
          <w:sz w:val="28"/>
        </w:rPr>
        <w:t> </w:t>
      </w:r>
      <w:r>
        <w:rPr>
          <w:rFonts w:ascii="Times New Roman" w:hAnsi="Times New Roman"/>
          <w:i/>
          <w:sz w:val="28"/>
        </w:rPr>
        <w:t>и</w:t>
      </w:r>
      <w:r>
        <w:rPr>
          <w:rFonts w:ascii="Times New Roman" w:hAnsi="Times New Roman"/>
          <w:i/>
          <w:spacing w:val="57"/>
          <w:sz w:val="28"/>
        </w:rPr>
        <w:t> </w:t>
      </w:r>
      <w:r>
        <w:rPr>
          <w:rFonts w:ascii="Times New Roman" w:hAnsi="Times New Roman"/>
          <w:i/>
          <w:spacing w:val="-2"/>
          <w:sz w:val="28"/>
        </w:rPr>
        <w:t>ПЦР</w:t>
      </w:r>
      <w:r>
        <w:rPr>
          <w:rFonts w:ascii="Times New Roman" w:hAnsi="Times New Roman"/>
          <w:i/>
          <w:spacing w:val="4"/>
          <w:sz w:val="28"/>
        </w:rPr>
        <w:t> </w:t>
      </w:r>
      <w:r>
        <w:rPr>
          <w:rFonts w:ascii="Times New Roman" w:hAnsi="Times New Roman"/>
          <w:i/>
          <w:sz w:val="28"/>
        </w:rPr>
        <w:t>в</w:t>
      </w:r>
      <w:r>
        <w:rPr>
          <w:rFonts w:ascii="Times New Roman" w:hAnsi="Times New Roman"/>
          <w:i/>
          <w:spacing w:val="6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реальном</w:t>
      </w:r>
      <w:r>
        <w:rPr>
          <w:rFonts w:ascii="Times New Roman" w:hAnsi="Times New Roman"/>
          <w:i/>
          <w:spacing w:val="4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времени</w:t>
      </w:r>
      <w:r>
        <w:rPr>
          <w:rFonts w:ascii="Times New Roman" w:hAnsi="Times New Roman"/>
          <w:i/>
          <w:spacing w:val="4"/>
          <w:sz w:val="28"/>
        </w:rPr>
        <w:t> </w:t>
      </w:r>
      <w:r>
        <w:rPr>
          <w:rFonts w:ascii="Times New Roman" w:hAnsi="Times New Roman"/>
          <w:i/>
          <w:sz w:val="28"/>
        </w:rPr>
        <w:t>не</w:t>
      </w:r>
      <w:r>
        <w:rPr>
          <w:rFonts w:ascii="Times New Roman" w:hAnsi="Times New Roman"/>
          <w:i/>
          <w:spacing w:val="6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ранее,</w:t>
      </w:r>
      <w:r>
        <w:rPr>
          <w:rFonts w:ascii="Times New Roman" w:hAnsi="Times New Roman"/>
          <w:i/>
          <w:spacing w:val="5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чем</w:t>
      </w:r>
      <w:r>
        <w:rPr>
          <w:rFonts w:ascii="Times New Roman" w:hAnsi="Times New Roman"/>
          <w:i/>
          <w:spacing w:val="6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через</w:t>
      </w:r>
      <w:r>
        <w:rPr>
          <w:rFonts w:ascii="Times New Roman" w:hAnsi="Times New Roman"/>
          <w:i/>
          <w:spacing w:val="6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месяц</w:t>
      </w:r>
      <w:r>
        <w:rPr>
          <w:rFonts w:ascii="Times New Roman" w:hAnsi="Times New Roman"/>
          <w:i/>
          <w:spacing w:val="4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после</w:t>
      </w:r>
      <w:r>
        <w:rPr>
          <w:rFonts w:ascii="Times New Roman" w:hAnsi="Times New Roman"/>
          <w:i/>
          <w:spacing w:val="6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окончания</w:t>
      </w:r>
      <w:r>
        <w:rPr>
          <w:rFonts w:ascii="Times New Roman" w:hAnsi="Times New Roman"/>
          <w:i/>
          <w:spacing w:val="43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терапии</w:t>
      </w:r>
      <w:r>
        <w:rPr>
          <w:rFonts w:ascii="Times New Roman" w:hAnsi="Times New Roman"/>
          <w:i/>
          <w:spacing w:val="36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препаратами,</w:t>
      </w:r>
      <w:r>
        <w:rPr>
          <w:rFonts w:ascii="Times New Roman" w:hAnsi="Times New Roman"/>
          <w:i/>
          <w:spacing w:val="37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активными</w:t>
      </w:r>
      <w:r>
        <w:rPr>
          <w:rFonts w:ascii="Times New Roman" w:hAnsi="Times New Roman"/>
          <w:i/>
          <w:spacing w:val="38"/>
          <w:sz w:val="28"/>
        </w:rPr>
        <w:t> </w:t>
      </w:r>
      <w:r>
        <w:rPr>
          <w:rFonts w:ascii="Times New Roman" w:hAnsi="Times New Roman"/>
          <w:i/>
          <w:sz w:val="28"/>
        </w:rPr>
        <w:t>в</w:t>
      </w:r>
      <w:r>
        <w:rPr>
          <w:rFonts w:ascii="Times New Roman" w:hAnsi="Times New Roman"/>
          <w:i/>
          <w:spacing w:val="38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отношении</w:t>
      </w:r>
      <w:r>
        <w:rPr>
          <w:rFonts w:ascii="Times New Roman" w:hAnsi="Times New Roman"/>
          <w:i/>
          <w:spacing w:val="44"/>
          <w:sz w:val="28"/>
        </w:rPr>
        <w:t> </w:t>
      </w:r>
      <w:r>
        <w:rPr>
          <w:rFonts w:ascii="Times New Roman" w:hAnsi="Times New Roman"/>
          <w:i/>
          <w:spacing w:val="-2"/>
          <w:sz w:val="28"/>
        </w:rPr>
        <w:t>Chlamydia</w:t>
      </w:r>
      <w:r>
        <w:rPr>
          <w:rFonts w:ascii="Times New Roman" w:hAnsi="Times New Roman"/>
          <w:i/>
          <w:spacing w:val="40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trachomatis,</w:t>
      </w:r>
      <w:r>
        <w:rPr>
          <w:rFonts w:ascii="Times New Roman" w:hAnsi="Times New Roman"/>
          <w:i/>
          <w:spacing w:val="31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методом</w:t>
      </w:r>
      <w:r>
        <w:rPr>
          <w:rFonts w:ascii="Times New Roman" w:hAnsi="Times New Roman"/>
          <w:i/>
          <w:spacing w:val="15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NASBA</w:t>
      </w:r>
      <w:r>
        <w:rPr>
          <w:rFonts w:ascii="Times New Roman" w:hAnsi="Times New Roman"/>
          <w:i/>
          <w:spacing w:val="13"/>
          <w:sz w:val="28"/>
        </w:rPr>
        <w:t> </w:t>
      </w:r>
      <w:r>
        <w:rPr>
          <w:rFonts w:ascii="Times New Roman" w:hAnsi="Times New Roman"/>
          <w:i/>
          <w:sz w:val="28"/>
        </w:rPr>
        <w:t>-</w:t>
      </w:r>
      <w:r>
        <w:rPr>
          <w:rFonts w:ascii="Times New Roman" w:hAnsi="Times New Roman"/>
          <w:i/>
          <w:spacing w:val="14"/>
          <w:sz w:val="28"/>
        </w:rPr>
        <w:t> </w:t>
      </w:r>
      <w:r>
        <w:rPr>
          <w:rFonts w:ascii="Times New Roman" w:hAnsi="Times New Roman"/>
          <w:i/>
          <w:sz w:val="28"/>
        </w:rPr>
        <w:t>не</w:t>
      </w:r>
      <w:r>
        <w:rPr>
          <w:rFonts w:ascii="Times New Roman" w:hAnsi="Times New Roman"/>
          <w:i/>
          <w:spacing w:val="13"/>
          <w:sz w:val="28"/>
        </w:rPr>
        <w:t> </w:t>
      </w:r>
      <w:r>
        <w:rPr>
          <w:rFonts w:ascii="Times New Roman" w:hAnsi="Times New Roman"/>
          <w:i/>
          <w:sz w:val="28"/>
        </w:rPr>
        <w:t>ранее,</w:t>
      </w:r>
      <w:r>
        <w:rPr>
          <w:rFonts w:ascii="Times New Roman" w:hAnsi="Times New Roman"/>
          <w:i/>
          <w:spacing w:val="13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чем</w:t>
      </w:r>
      <w:r>
        <w:rPr>
          <w:rFonts w:ascii="Times New Roman" w:hAnsi="Times New Roman"/>
          <w:i/>
          <w:spacing w:val="14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через</w:t>
      </w:r>
      <w:r>
        <w:rPr>
          <w:rFonts w:ascii="Times New Roman" w:hAnsi="Times New Roman"/>
          <w:i/>
          <w:spacing w:val="14"/>
          <w:sz w:val="28"/>
        </w:rPr>
        <w:t> </w:t>
      </w:r>
      <w:r>
        <w:rPr>
          <w:rFonts w:ascii="Times New Roman" w:hAnsi="Times New Roman"/>
          <w:i/>
          <w:sz w:val="28"/>
        </w:rPr>
        <w:t>2</w:t>
      </w:r>
      <w:r>
        <w:rPr>
          <w:rFonts w:ascii="Times New Roman" w:hAnsi="Times New Roman"/>
          <w:i/>
          <w:spacing w:val="12"/>
          <w:sz w:val="28"/>
        </w:rPr>
        <w:t> </w:t>
      </w:r>
      <w:r>
        <w:rPr>
          <w:rFonts w:ascii="Times New Roman" w:hAnsi="Times New Roman"/>
          <w:i/>
          <w:sz w:val="28"/>
        </w:rPr>
        <w:t>недели</w:t>
      </w:r>
      <w:r>
        <w:rPr>
          <w:rFonts w:ascii="Times New Roman" w:hAnsi="Times New Roman"/>
          <w:i/>
          <w:spacing w:val="14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после</w:t>
      </w:r>
      <w:r>
        <w:rPr>
          <w:rFonts w:ascii="Times New Roman" w:hAnsi="Times New Roman"/>
          <w:i/>
          <w:spacing w:val="13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окончания</w:t>
      </w:r>
      <w:r>
        <w:rPr>
          <w:rFonts w:ascii="Times New Roman" w:hAnsi="Times New Roman"/>
          <w:i/>
          <w:spacing w:val="12"/>
          <w:sz w:val="28"/>
        </w:rPr>
        <w:t> </w:t>
      </w:r>
      <w:r>
        <w:rPr>
          <w:rFonts w:ascii="Times New Roman" w:hAnsi="Times New Roman"/>
          <w:i/>
          <w:spacing w:val="-2"/>
          <w:sz w:val="28"/>
        </w:rPr>
        <w:t>терапии</w:t>
      </w:r>
      <w:r>
        <w:rPr>
          <w:rFonts w:ascii="Times New Roman" w:hAnsi="Times New Roman"/>
          <w:i/>
          <w:spacing w:val="47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препаратами, активными</w:t>
      </w:r>
      <w:r>
        <w:rPr>
          <w:rFonts w:ascii="Times New Roman" w:hAnsi="Times New Roman"/>
          <w:i/>
          <w:spacing w:val="1"/>
          <w:sz w:val="28"/>
        </w:rPr>
        <w:t> </w:t>
      </w:r>
      <w:r>
        <w:rPr>
          <w:rFonts w:ascii="Times New Roman" w:hAnsi="Times New Roman"/>
          <w:i/>
          <w:sz w:val="28"/>
        </w:rPr>
        <w:t>в </w:t>
      </w:r>
      <w:r>
        <w:rPr>
          <w:rFonts w:ascii="Times New Roman" w:hAnsi="Times New Roman"/>
          <w:i/>
          <w:spacing w:val="-1"/>
          <w:sz w:val="28"/>
        </w:rPr>
        <w:t>отношении</w:t>
      </w:r>
      <w:r>
        <w:rPr>
          <w:rFonts w:ascii="Times New Roman" w:hAnsi="Times New Roman"/>
          <w:i/>
          <w:spacing w:val="2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Chlamydia</w:t>
      </w:r>
      <w:r>
        <w:rPr>
          <w:rFonts w:ascii="Times New Roman" w:hAnsi="Times New Roman"/>
          <w:i/>
          <w:spacing w:val="2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trachomatis;</w:t>
      </w:r>
      <w:r>
        <w:rPr>
          <w:rFonts w:ascii="Times New Roman" w:hAnsi="Times New Roman"/>
          <w:sz w:val="28"/>
        </w:rPr>
      </w:r>
    </w:p>
    <w:p>
      <w:pPr>
        <w:numPr>
          <w:ilvl w:val="0"/>
          <w:numId w:val="10"/>
        </w:numPr>
        <w:tabs>
          <w:tab w:pos="858" w:val="left" w:leader="none"/>
        </w:tabs>
        <w:spacing w:before="0"/>
        <w:ind w:left="857" w:right="0" w:hanging="36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i/>
          <w:spacing w:val="-1"/>
          <w:sz w:val="28"/>
        </w:rPr>
        <w:t>соблюдение</w:t>
      </w:r>
      <w:r>
        <w:rPr>
          <w:rFonts w:ascii="Times New Roman" w:hAnsi="Times New Roman"/>
          <w:i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условий</w:t>
      </w:r>
      <w:r>
        <w:rPr>
          <w:rFonts w:ascii="Times New Roman" w:hAnsi="Times New Roman"/>
          <w:i/>
          <w:spacing w:val="-3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доставки</w:t>
      </w:r>
      <w:r>
        <w:rPr>
          <w:rFonts w:ascii="Times New Roman" w:hAnsi="Times New Roman"/>
          <w:i/>
          <w:spacing w:val="1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клинических</w:t>
      </w:r>
      <w:r>
        <w:rPr>
          <w:rFonts w:ascii="Times New Roman" w:hAnsi="Times New Roman"/>
          <w:i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образцов</w:t>
      </w:r>
      <w:r>
        <w:rPr>
          <w:rFonts w:ascii="Times New Roman" w:hAnsi="Times New Roman"/>
          <w:i/>
          <w:sz w:val="28"/>
        </w:rPr>
        <w:t> в </w:t>
      </w:r>
      <w:r>
        <w:rPr>
          <w:rFonts w:ascii="Times New Roman" w:hAnsi="Times New Roman"/>
          <w:i/>
          <w:spacing w:val="-2"/>
          <w:sz w:val="28"/>
        </w:rPr>
        <w:t>лабораторию.</w:t>
      </w:r>
      <w:r>
        <w:rPr>
          <w:rFonts w:ascii="Times New Roman" w:hAnsi="Times New Roman"/>
          <w:sz w:val="28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5"/>
          <w:szCs w:val="25"/>
        </w:rPr>
      </w:pPr>
    </w:p>
    <w:p>
      <w:pPr>
        <w:numPr>
          <w:ilvl w:val="0"/>
          <w:numId w:val="11"/>
        </w:numPr>
        <w:tabs>
          <w:tab w:pos="858" w:val="left" w:leader="none"/>
        </w:tabs>
        <w:spacing w:line="276" w:lineRule="auto" w:before="0"/>
        <w:ind w:left="857" w:right="108" w:hanging="360"/>
        <w:jc w:val="both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b/>
          <w:sz w:val="28"/>
        </w:rPr>
        <w:t>Не</w:t>
      </w:r>
      <w:r>
        <w:rPr>
          <w:rFonts w:ascii="Times New Roman" w:hAnsi="Times New Roman"/>
          <w:b/>
          <w:spacing w:val="12"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рекомендовано</w:t>
      </w:r>
      <w:r>
        <w:rPr>
          <w:rFonts w:ascii="Times New Roman" w:hAnsi="Times New Roman"/>
          <w:b/>
          <w:spacing w:val="16"/>
          <w:sz w:val="28"/>
        </w:rPr>
        <w:t> </w:t>
      </w:r>
      <w:r>
        <w:rPr>
          <w:rFonts w:ascii="Times New Roman" w:hAnsi="Times New Roman"/>
          <w:spacing w:val="-1"/>
          <w:sz w:val="28"/>
        </w:rPr>
        <w:t>применять</w:t>
      </w:r>
      <w:r>
        <w:rPr>
          <w:rFonts w:ascii="Times New Roman" w:hAnsi="Times New Roman"/>
          <w:spacing w:val="12"/>
          <w:sz w:val="28"/>
        </w:rPr>
        <w:t> </w:t>
      </w:r>
      <w:r>
        <w:rPr>
          <w:rFonts w:ascii="Times New Roman" w:hAnsi="Times New Roman"/>
          <w:spacing w:val="-1"/>
          <w:sz w:val="28"/>
        </w:rPr>
        <w:t>микробиологическое</w:t>
      </w:r>
      <w:r>
        <w:rPr>
          <w:rFonts w:ascii="Times New Roman" w:hAnsi="Times New Roman"/>
          <w:spacing w:val="12"/>
          <w:sz w:val="28"/>
        </w:rPr>
        <w:t> </w:t>
      </w:r>
      <w:r>
        <w:rPr>
          <w:rFonts w:ascii="Times New Roman" w:hAnsi="Times New Roman"/>
          <w:spacing w:val="-1"/>
          <w:sz w:val="28"/>
        </w:rPr>
        <w:t>(культуральное)</w:t>
      </w:r>
      <w:r>
        <w:rPr>
          <w:rFonts w:ascii="Times New Roman" w:hAnsi="Times New Roman"/>
          <w:spacing w:val="29"/>
          <w:sz w:val="28"/>
        </w:rPr>
        <w:t> </w:t>
      </w:r>
      <w:r>
        <w:rPr>
          <w:rFonts w:ascii="Times New Roman" w:hAnsi="Times New Roman"/>
          <w:spacing w:val="-1"/>
          <w:sz w:val="28"/>
        </w:rPr>
        <w:t>исследование</w:t>
      </w:r>
      <w:r>
        <w:rPr>
          <w:rFonts w:ascii="Times New Roman" w:hAnsi="Times New Roman"/>
          <w:spacing w:val="7"/>
          <w:sz w:val="28"/>
        </w:rPr>
        <w:t> </w:t>
      </w:r>
      <w:r>
        <w:rPr>
          <w:rFonts w:ascii="Times New Roman" w:hAnsi="Times New Roman"/>
          <w:spacing w:val="-1"/>
          <w:sz w:val="28"/>
        </w:rPr>
        <w:t>для</w:t>
      </w:r>
      <w:r>
        <w:rPr>
          <w:rFonts w:ascii="Times New Roman" w:hAnsi="Times New Roman"/>
          <w:spacing w:val="5"/>
          <w:sz w:val="28"/>
        </w:rPr>
        <w:t> </w:t>
      </w:r>
      <w:r>
        <w:rPr>
          <w:rFonts w:ascii="Times New Roman" w:hAnsi="Times New Roman"/>
          <w:sz w:val="28"/>
        </w:rPr>
        <w:t>выделения</w:t>
      </w:r>
      <w:r>
        <w:rPr>
          <w:rFonts w:ascii="Times New Roman" w:hAnsi="Times New Roman"/>
          <w:spacing w:val="8"/>
          <w:sz w:val="28"/>
        </w:rPr>
        <w:t> </w:t>
      </w:r>
      <w:r>
        <w:rPr>
          <w:rFonts w:ascii="Times New Roman" w:hAnsi="Times New Roman"/>
          <w:i/>
          <w:spacing w:val="-2"/>
          <w:sz w:val="28"/>
        </w:rPr>
        <w:t>Chlamydia</w:t>
      </w:r>
      <w:r>
        <w:rPr>
          <w:rFonts w:ascii="Times New Roman" w:hAnsi="Times New Roman"/>
          <w:i/>
          <w:spacing w:val="9"/>
          <w:sz w:val="28"/>
        </w:rPr>
        <w:t> </w:t>
      </w:r>
      <w:r>
        <w:rPr>
          <w:rFonts w:ascii="Times New Roman" w:hAnsi="Times New Roman"/>
          <w:i/>
          <w:spacing w:val="-2"/>
          <w:sz w:val="28"/>
        </w:rPr>
        <w:t>trachomatis</w:t>
      </w:r>
      <w:r>
        <w:rPr>
          <w:rFonts w:ascii="Times New Roman" w:hAnsi="Times New Roman"/>
          <w:i/>
          <w:spacing w:val="7"/>
          <w:sz w:val="28"/>
        </w:rPr>
        <w:t> </w:t>
      </w:r>
      <w:r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pacing w:val="7"/>
          <w:sz w:val="28"/>
        </w:rPr>
        <w:t> </w:t>
      </w:r>
      <w:r>
        <w:rPr>
          <w:rFonts w:ascii="Times New Roman" w:hAnsi="Times New Roman"/>
          <w:spacing w:val="-1"/>
          <w:sz w:val="28"/>
        </w:rPr>
        <w:t>рутинной</w:t>
      </w:r>
      <w:r>
        <w:rPr>
          <w:rFonts w:ascii="Times New Roman" w:hAnsi="Times New Roman"/>
          <w:spacing w:val="57"/>
          <w:sz w:val="28"/>
        </w:rPr>
        <w:t> </w:t>
      </w:r>
      <w:r>
        <w:rPr>
          <w:rFonts w:ascii="Times New Roman" w:hAnsi="Times New Roman"/>
          <w:spacing w:val="-1"/>
          <w:sz w:val="28"/>
        </w:rPr>
        <w:t>клинической</w:t>
      </w:r>
      <w:r>
        <w:rPr>
          <w:rFonts w:ascii="Times New Roman" w:hAnsi="Times New Roman"/>
          <w:sz w:val="28"/>
        </w:rPr>
        <w:t> </w:t>
      </w:r>
      <w:r>
        <w:rPr>
          <w:rFonts w:ascii="Times New Roman" w:hAnsi="Times New Roman"/>
          <w:spacing w:val="-1"/>
          <w:sz w:val="28"/>
        </w:rPr>
        <w:t>практике</w:t>
      </w:r>
      <w:r>
        <w:rPr>
          <w:rFonts w:ascii="Times New Roman" w:hAnsi="Times New Roman"/>
          <w:sz w:val="28"/>
        </w:rPr>
        <w:t> </w:t>
      </w:r>
      <w:r>
        <w:rPr>
          <w:rFonts w:ascii="Times New Roman" w:hAnsi="Times New Roman"/>
          <w:spacing w:val="-1"/>
          <w:sz w:val="28"/>
        </w:rPr>
        <w:t>[9].</w:t>
      </w:r>
    </w:p>
    <w:p>
      <w:pPr>
        <w:pStyle w:val="Heading1"/>
        <w:spacing w:line="275" w:lineRule="auto" w:before="5"/>
        <w:ind w:left="118" w:right="113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29"/>
        </w:rPr>
        <w:t> </w:t>
      </w:r>
      <w:r>
        <w:rPr>
          <w:spacing w:val="-1"/>
        </w:rPr>
        <w:t>убедительности</w:t>
      </w:r>
      <w:r>
        <w:rPr>
          <w:spacing w:val="30"/>
        </w:rPr>
        <w:t> </w:t>
      </w:r>
      <w:r>
        <w:rPr>
          <w:spacing w:val="-1"/>
        </w:rPr>
        <w:t>рекомендаций</w:t>
      </w:r>
      <w:r>
        <w:rPr>
          <w:spacing w:val="30"/>
        </w:rPr>
        <w:t> </w:t>
      </w:r>
      <w:r>
        <w:rPr/>
        <w:t>С</w:t>
      </w:r>
      <w:r>
        <w:rPr>
          <w:spacing w:val="30"/>
        </w:rPr>
        <w:t> </w:t>
      </w:r>
      <w:r>
        <w:rPr>
          <w:spacing w:val="-1"/>
        </w:rPr>
        <w:t>(уровень</w:t>
      </w:r>
      <w:r>
        <w:rPr>
          <w:spacing w:val="31"/>
        </w:rPr>
        <w:t> </w:t>
      </w:r>
      <w:r>
        <w:rPr>
          <w:spacing w:val="-1"/>
        </w:rPr>
        <w:t>достоверности</w:t>
      </w:r>
      <w:r>
        <w:rPr>
          <w:spacing w:val="59"/>
        </w:rPr>
        <w:t> </w:t>
      </w:r>
      <w:r>
        <w:rPr>
          <w:spacing w:val="-1"/>
        </w:rPr>
        <w:t>доказательств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  <w:spacing w:val="1"/>
        </w:rPr>
        <w:t>5)</w:t>
      </w:r>
      <w:r>
        <w:rPr>
          <w:rFonts w:ascii="Times New Roman" w:hAnsi="Times New Roman"/>
          <w:b w:val="0"/>
        </w:rPr>
      </w:r>
    </w:p>
    <w:p>
      <w:pPr>
        <w:pStyle w:val="BodyText"/>
        <w:numPr>
          <w:ilvl w:val="0"/>
          <w:numId w:val="11"/>
        </w:numPr>
        <w:tabs>
          <w:tab w:pos="858" w:val="left" w:leader="none"/>
        </w:tabs>
        <w:spacing w:line="276" w:lineRule="auto" w:before="239" w:after="0"/>
        <w:ind w:left="857" w:right="108" w:hanging="360"/>
        <w:jc w:val="both"/>
      </w:pPr>
      <w:r>
        <w:rPr>
          <w:rFonts w:ascii="Times New Roman" w:hAnsi="Times New Roman"/>
          <w:b/>
        </w:rPr>
        <w:t>Не</w:t>
      </w:r>
      <w:r>
        <w:rPr>
          <w:rFonts w:ascii="Times New Roman" w:hAnsi="Times New Roman"/>
          <w:b/>
          <w:spacing w:val="22"/>
        </w:rPr>
        <w:t> </w:t>
      </w:r>
      <w:r>
        <w:rPr>
          <w:rFonts w:ascii="Times New Roman" w:hAnsi="Times New Roman"/>
          <w:b/>
          <w:spacing w:val="-1"/>
        </w:rPr>
        <w:t>рекомендовано</w:t>
      </w:r>
      <w:r>
        <w:rPr>
          <w:rFonts w:ascii="Times New Roman" w:hAnsi="Times New Roman"/>
          <w:b/>
          <w:spacing w:val="23"/>
        </w:rPr>
        <w:t> </w:t>
      </w:r>
      <w:r>
        <w:rPr>
          <w:spacing w:val="-1"/>
        </w:rPr>
        <w:t>применять</w:t>
      </w:r>
      <w:r>
        <w:rPr>
          <w:spacing w:val="22"/>
        </w:rPr>
        <w:t> </w:t>
      </w:r>
      <w:r>
        <w:rPr>
          <w:spacing w:val="-1"/>
        </w:rPr>
        <w:t>метод</w:t>
      </w:r>
      <w:r>
        <w:rPr>
          <w:spacing w:val="21"/>
        </w:rPr>
        <w:t> </w:t>
      </w:r>
      <w:r>
        <w:rPr>
          <w:spacing w:val="-1"/>
        </w:rPr>
        <w:t>прямой</w:t>
      </w:r>
      <w:r>
        <w:rPr>
          <w:spacing w:val="23"/>
        </w:rPr>
        <w:t> </w:t>
      </w:r>
      <w:r>
        <w:rPr>
          <w:spacing w:val="-2"/>
        </w:rPr>
        <w:t>иммунофлюоресценции,</w:t>
      </w:r>
      <w:r>
        <w:rPr>
          <w:spacing w:val="65"/>
        </w:rPr>
        <w:t> </w:t>
      </w:r>
      <w:r>
        <w:rPr>
          <w:spacing w:val="-1"/>
        </w:rPr>
        <w:t>иммуноферментного</w:t>
      </w:r>
      <w:r>
        <w:rPr>
          <w:spacing w:val="57"/>
        </w:rPr>
        <w:t> </w:t>
      </w:r>
      <w:r>
        <w:rPr>
          <w:spacing w:val="-1"/>
        </w:rPr>
        <w:t>анализа</w:t>
      </w:r>
      <w:r>
        <w:rPr>
          <w:spacing w:val="54"/>
        </w:rPr>
        <w:t> </w:t>
      </w:r>
      <w:r>
        <w:rPr>
          <w:spacing w:val="-1"/>
        </w:rPr>
        <w:t>для</w:t>
      </w:r>
      <w:r>
        <w:rPr>
          <w:spacing w:val="54"/>
        </w:rPr>
        <w:t> </w:t>
      </w:r>
      <w:r>
        <w:rPr>
          <w:spacing w:val="-1"/>
        </w:rPr>
        <w:t>обнаружения</w:t>
      </w:r>
      <w:r>
        <w:rPr>
          <w:spacing w:val="54"/>
        </w:rPr>
        <w:t> </w:t>
      </w:r>
      <w:r>
        <w:rPr>
          <w:spacing w:val="-1"/>
        </w:rPr>
        <w:t>антител</w:t>
      </w:r>
      <w:r>
        <w:rPr>
          <w:spacing w:val="53"/>
        </w:rPr>
        <w:t> </w:t>
      </w:r>
      <w:r>
        <w:rPr/>
        <w:t>к</w:t>
      </w:r>
      <w:r>
        <w:rPr>
          <w:spacing w:val="65"/>
        </w:rPr>
        <w:t> </w:t>
      </w:r>
      <w:r>
        <w:rPr>
          <w:rFonts w:ascii="Times New Roman" w:hAnsi="Times New Roman"/>
          <w:i/>
          <w:spacing w:val="-2"/>
        </w:rPr>
        <w:t>Chlamydia</w:t>
      </w:r>
      <w:r>
        <w:rPr>
          <w:rFonts w:ascii="Times New Roman" w:hAnsi="Times New Roman"/>
          <w:i/>
          <w:spacing w:val="43"/>
        </w:rPr>
        <w:t> </w:t>
      </w:r>
      <w:r>
        <w:rPr>
          <w:rFonts w:ascii="Times New Roman" w:hAnsi="Times New Roman"/>
          <w:i/>
          <w:spacing w:val="-1"/>
        </w:rPr>
        <w:t>trachomatis,</w:t>
      </w:r>
      <w:r>
        <w:rPr>
          <w:rFonts w:ascii="Times New Roman" w:hAnsi="Times New Roman"/>
          <w:i/>
          <w:spacing w:val="41"/>
        </w:rPr>
        <w:t> </w:t>
      </w:r>
      <w:r>
        <w:rPr>
          <w:spacing w:val="-1"/>
        </w:rPr>
        <w:t>микроскопический</w:t>
      </w:r>
      <w:r>
        <w:rPr>
          <w:spacing w:val="39"/>
        </w:rPr>
        <w:t> </w:t>
      </w:r>
      <w:r>
        <w:rPr/>
        <w:t>и</w:t>
      </w:r>
      <w:r>
        <w:rPr>
          <w:spacing w:val="39"/>
        </w:rPr>
        <w:t> </w:t>
      </w:r>
      <w:r>
        <w:rPr>
          <w:spacing w:val="-1"/>
        </w:rPr>
        <w:t>морфологический</w:t>
      </w:r>
      <w:r>
        <w:rPr>
          <w:spacing w:val="41"/>
        </w:rPr>
        <w:t> </w:t>
      </w:r>
      <w:r>
        <w:rPr>
          <w:spacing w:val="-1"/>
        </w:rPr>
        <w:t>методы</w:t>
      </w:r>
      <w:r>
        <w:rPr>
          <w:spacing w:val="41"/>
        </w:rPr>
        <w:t> </w:t>
      </w:r>
      <w:r>
        <w:rPr>
          <w:spacing w:val="-1"/>
        </w:rPr>
        <w:t>для</w:t>
      </w:r>
      <w:r>
        <w:rPr>
          <w:spacing w:val="27"/>
        </w:rPr>
        <w:t> </w:t>
      </w:r>
      <w:r>
        <w:rPr>
          <w:spacing w:val="-1"/>
        </w:rPr>
        <w:t>диагностики</w:t>
      </w:r>
      <w:r>
        <w:rPr>
          <w:spacing w:val="46"/>
        </w:rPr>
        <w:t> </w:t>
      </w:r>
      <w:r>
        <w:rPr>
          <w:spacing w:val="-2"/>
        </w:rPr>
        <w:t>хламидийной</w:t>
      </w:r>
      <w:r>
        <w:rPr>
          <w:spacing w:val="47"/>
        </w:rPr>
        <w:t> </w:t>
      </w:r>
      <w:r>
        <w:rPr>
          <w:spacing w:val="-1"/>
        </w:rPr>
        <w:t>инфекции</w:t>
      </w:r>
      <w:r>
        <w:rPr>
          <w:spacing w:val="45"/>
        </w:rPr>
        <w:t> </w:t>
      </w:r>
      <w:r>
        <w:rPr>
          <w:spacing w:val="-1"/>
        </w:rPr>
        <w:t>урогенитального</w:t>
      </w:r>
      <w:r>
        <w:rPr>
          <w:spacing w:val="48"/>
        </w:rPr>
        <w:t> </w:t>
      </w:r>
      <w:r>
        <w:rPr>
          <w:spacing w:val="-1"/>
        </w:rPr>
        <w:t>тракта</w:t>
      </w:r>
      <w:r>
        <w:rPr>
          <w:spacing w:val="47"/>
        </w:rPr>
        <w:t> </w:t>
      </w:r>
      <w:r>
        <w:rPr/>
        <w:t>и</w:t>
      </w:r>
      <w:r>
        <w:rPr>
          <w:spacing w:val="45"/>
        </w:rPr>
        <w:t> </w:t>
      </w:r>
      <w:r>
        <w:rPr>
          <w:spacing w:val="-1"/>
        </w:rPr>
        <w:t>органов</w:t>
      </w:r>
      <w:r>
        <w:rPr>
          <w:spacing w:val="37"/>
        </w:rPr>
        <w:t> </w:t>
      </w:r>
      <w:r>
        <w:rPr>
          <w:spacing w:val="-1"/>
        </w:rPr>
        <w:t>малого</w:t>
      </w:r>
      <w:r>
        <w:rPr>
          <w:spacing w:val="50"/>
        </w:rPr>
        <w:t> </w:t>
      </w:r>
      <w:r>
        <w:rPr/>
        <w:t>таза,</w:t>
      </w:r>
      <w:r>
        <w:rPr>
          <w:spacing w:val="48"/>
        </w:rPr>
        <w:t> </w:t>
      </w:r>
      <w:r>
        <w:rPr>
          <w:spacing w:val="-1"/>
        </w:rPr>
        <w:t>хламидийных</w:t>
      </w:r>
      <w:r>
        <w:rPr>
          <w:spacing w:val="50"/>
        </w:rPr>
        <w:t> </w:t>
      </w:r>
      <w:r>
        <w:rPr>
          <w:spacing w:val="-1"/>
        </w:rPr>
        <w:t>конъюнктивита,</w:t>
      </w:r>
      <w:r>
        <w:rPr>
          <w:spacing w:val="49"/>
        </w:rPr>
        <w:t> </w:t>
      </w:r>
      <w:r>
        <w:rPr>
          <w:spacing w:val="-1"/>
        </w:rPr>
        <w:t>фарингита,</w:t>
      </w:r>
      <w:r>
        <w:rPr>
          <w:spacing w:val="49"/>
        </w:rPr>
        <w:t> </w:t>
      </w:r>
      <w:r>
        <w:rPr>
          <w:spacing w:val="-1"/>
        </w:rPr>
        <w:t>проктита</w:t>
      </w:r>
      <w:r>
        <w:rPr>
          <w:spacing w:val="49"/>
        </w:rPr>
        <w:t> </w:t>
      </w:r>
      <w:r>
        <w:rPr>
          <w:spacing w:val="-1"/>
        </w:rPr>
        <w:t>[9,</w:t>
      </w:r>
      <w:r>
        <w:rPr>
          <w:spacing w:val="49"/>
        </w:rPr>
        <w:t> </w:t>
      </w:r>
      <w:r>
        <w:rPr/>
        <w:t>10,</w:t>
      </w:r>
    </w:p>
    <w:p>
      <w:pPr>
        <w:spacing w:after="0" w:line="276" w:lineRule="auto"/>
        <w:jc w:val="both"/>
        <w:sectPr>
          <w:pgSz w:w="11900" w:h="16850"/>
          <w:pgMar w:header="0" w:footer="948" w:top="800" w:bottom="1140" w:left="1440" w:right="600"/>
        </w:sectPr>
      </w:pPr>
    </w:p>
    <w:p>
      <w:pPr>
        <w:pStyle w:val="BodyText"/>
        <w:spacing w:line="240" w:lineRule="auto" w:before="51"/>
        <w:ind w:left="857" w:right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16].</w:t>
      </w:r>
    </w:p>
    <w:p>
      <w:pPr>
        <w:pStyle w:val="Heading1"/>
        <w:tabs>
          <w:tab w:pos="1516" w:val="left" w:leader="none"/>
          <w:tab w:pos="3828" w:val="left" w:leader="none"/>
          <w:tab w:pos="5962" w:val="left" w:leader="none"/>
          <w:tab w:pos="6475" w:val="left" w:leader="none"/>
          <w:tab w:pos="7902" w:val="left" w:leader="none"/>
        </w:tabs>
        <w:spacing w:line="275" w:lineRule="auto" w:before="55"/>
        <w:ind w:left="118" w:right="108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  <w:tab/>
        <w:t>убедительности</w:t>
        <w:tab/>
      </w:r>
      <w:r>
        <w:rPr>
          <w:spacing w:val="-1"/>
          <w:w w:val="95"/>
        </w:rPr>
        <w:t>рекомендаций</w:t>
        <w:tab/>
      </w:r>
      <w:r>
        <w:rPr/>
        <w:t>С</w:t>
        <w:tab/>
      </w:r>
      <w:r>
        <w:rPr>
          <w:spacing w:val="-1"/>
          <w:w w:val="95"/>
        </w:rPr>
        <w:t>(уровень</w:t>
        <w:tab/>
      </w:r>
      <w:r>
        <w:rPr>
          <w:spacing w:val="-1"/>
        </w:rPr>
        <w:t>достоверности</w:t>
      </w:r>
      <w:r>
        <w:rPr>
          <w:spacing w:val="65"/>
        </w:rPr>
        <w:t> </w:t>
      </w:r>
      <w:r>
        <w:rPr>
          <w:spacing w:val="-1"/>
        </w:rPr>
        <w:t>доказательств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  <w:spacing w:val="1"/>
        </w:rPr>
        <w:t>5)</w:t>
      </w:r>
      <w:r>
        <w:rPr>
          <w:rFonts w:ascii="Times New Roman" w:hAnsi="Times New Roman"/>
          <w:b w:val="0"/>
        </w:rPr>
      </w:r>
    </w:p>
    <w:p>
      <w:pPr>
        <w:pStyle w:val="BodyText"/>
        <w:numPr>
          <w:ilvl w:val="0"/>
          <w:numId w:val="11"/>
        </w:numPr>
        <w:tabs>
          <w:tab w:pos="858" w:val="left" w:leader="none"/>
        </w:tabs>
        <w:spacing w:line="276" w:lineRule="auto" w:before="236" w:after="0"/>
        <w:ind w:left="857" w:right="112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</w:rPr>
        <w:t>Не</w:t>
      </w:r>
      <w:r>
        <w:rPr>
          <w:rFonts w:ascii="Times New Roman" w:hAnsi="Times New Roman"/>
          <w:b/>
          <w:spacing w:val="36"/>
        </w:rPr>
        <w:t> </w:t>
      </w:r>
      <w:r>
        <w:rPr>
          <w:rFonts w:ascii="Times New Roman" w:hAnsi="Times New Roman"/>
          <w:b/>
          <w:spacing w:val="-1"/>
        </w:rPr>
        <w:t>рекомендовано</w:t>
      </w:r>
      <w:r>
        <w:rPr>
          <w:rFonts w:ascii="Times New Roman" w:hAnsi="Times New Roman"/>
          <w:b/>
          <w:spacing w:val="38"/>
        </w:rPr>
        <w:t> </w:t>
      </w:r>
      <w:r>
        <w:rPr>
          <w:spacing w:val="-1"/>
        </w:rPr>
        <w:t>применять</w:t>
      </w:r>
      <w:r>
        <w:rPr>
          <w:spacing w:val="33"/>
        </w:rPr>
        <w:t> </w:t>
      </w:r>
      <w:r>
        <w:rPr>
          <w:spacing w:val="-1"/>
        </w:rPr>
        <w:t>биологические,</w:t>
      </w:r>
      <w:r>
        <w:rPr>
          <w:spacing w:val="35"/>
        </w:rPr>
        <w:t> </w:t>
      </w:r>
      <w:r>
        <w:rPr>
          <w:spacing w:val="-1"/>
        </w:rPr>
        <w:t>химические</w:t>
      </w:r>
      <w:r>
        <w:rPr>
          <w:spacing w:val="33"/>
        </w:rPr>
        <w:t> </w:t>
      </w:r>
      <w:r>
        <w:rPr/>
        <w:t>и</w:t>
      </w:r>
      <w:r>
        <w:rPr>
          <w:spacing w:val="31"/>
        </w:rPr>
        <w:t> </w:t>
      </w:r>
      <w:r>
        <w:rPr>
          <w:spacing w:val="-1"/>
        </w:rPr>
        <w:t>алиментарные</w:t>
      </w:r>
      <w:r>
        <w:rPr>
          <w:spacing w:val="53"/>
        </w:rPr>
        <w:t> </w:t>
      </w:r>
      <w:r>
        <w:rPr>
          <w:spacing w:val="-1"/>
        </w:rPr>
        <w:t>провокации</w:t>
      </w:r>
      <w:r>
        <w:rPr>
          <w:spacing w:val="53"/>
        </w:rPr>
        <w:t> </w:t>
      </w:r>
      <w:r>
        <w:rPr/>
        <w:t>с</w:t>
      </w:r>
      <w:r>
        <w:rPr>
          <w:spacing w:val="53"/>
        </w:rPr>
        <w:t> </w:t>
      </w:r>
      <w:r>
        <w:rPr>
          <w:spacing w:val="-1"/>
        </w:rPr>
        <w:t>целью</w:t>
      </w:r>
      <w:r>
        <w:rPr>
          <w:spacing w:val="52"/>
        </w:rPr>
        <w:t> </w:t>
      </w:r>
      <w:r>
        <w:rPr>
          <w:spacing w:val="-1"/>
        </w:rPr>
        <w:t>повышения</w:t>
      </w:r>
      <w:r>
        <w:rPr>
          <w:spacing w:val="53"/>
        </w:rPr>
        <w:t> </w:t>
      </w:r>
      <w:r>
        <w:rPr>
          <w:spacing w:val="-1"/>
        </w:rPr>
        <w:t>эффективности</w:t>
      </w:r>
      <w:r>
        <w:rPr>
          <w:spacing w:val="41"/>
        </w:rPr>
        <w:t> </w:t>
      </w:r>
      <w:r>
        <w:rPr>
          <w:spacing w:val="-1"/>
        </w:rPr>
        <w:t>диагностики</w:t>
      </w:r>
      <w:r>
        <w:rPr>
          <w:spacing w:val="-2"/>
        </w:rPr>
        <w:t> </w:t>
      </w:r>
      <w:r>
        <w:rPr/>
        <w:t>и </w:t>
      </w:r>
      <w:r>
        <w:rPr>
          <w:spacing w:val="-1"/>
        </w:rPr>
        <w:t>лечения</w:t>
      </w:r>
      <w:r>
        <w:rPr>
          <w:spacing w:val="-3"/>
        </w:rPr>
        <w:t> </w:t>
      </w:r>
      <w:r>
        <w:rPr>
          <w:spacing w:val="-1"/>
        </w:rPr>
        <w:t>хламидийной</w:t>
      </w:r>
      <w:r>
        <w:rPr>
          <w:spacing w:val="-3"/>
        </w:rPr>
        <w:t> </w:t>
      </w:r>
      <w:r>
        <w:rPr>
          <w:spacing w:val="-1"/>
        </w:rPr>
        <w:t>инфекции</w:t>
      </w:r>
      <w:r>
        <w:rPr/>
        <w:t> </w:t>
      </w:r>
      <w:r>
        <w:rPr>
          <w:spacing w:val="-1"/>
        </w:rPr>
        <w:t>[11</w:t>
      </w:r>
      <w:r>
        <w:rPr>
          <w:rFonts w:ascii="Times New Roman" w:hAnsi="Times New Roman"/>
          <w:spacing w:val="-1"/>
        </w:rPr>
        <w:t>,98].</w:t>
      </w:r>
      <w:r>
        <w:rPr>
          <w:rFonts w:ascii="Times New Roman" w:hAnsi="Times New Roman"/>
        </w:rPr>
      </w:r>
    </w:p>
    <w:p>
      <w:pPr>
        <w:pStyle w:val="Heading1"/>
        <w:tabs>
          <w:tab w:pos="1516" w:val="left" w:leader="none"/>
          <w:tab w:pos="3828" w:val="left" w:leader="none"/>
          <w:tab w:pos="5962" w:val="left" w:leader="none"/>
          <w:tab w:pos="6475" w:val="left" w:leader="none"/>
          <w:tab w:pos="7902" w:val="left" w:leader="none"/>
        </w:tabs>
        <w:spacing w:line="273" w:lineRule="auto" w:before="5"/>
        <w:ind w:left="118" w:right="113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  <w:tab/>
        <w:t>убедительности</w:t>
        <w:tab/>
      </w:r>
      <w:r>
        <w:rPr>
          <w:spacing w:val="-1"/>
          <w:w w:val="95"/>
        </w:rPr>
        <w:t>рекомендаций</w:t>
        <w:tab/>
      </w:r>
      <w:r>
        <w:rPr/>
        <w:t>С</w:t>
        <w:tab/>
      </w:r>
      <w:r>
        <w:rPr>
          <w:spacing w:val="-1"/>
          <w:w w:val="95"/>
        </w:rPr>
        <w:t>(уровень</w:t>
        <w:tab/>
      </w:r>
      <w:r>
        <w:rPr>
          <w:spacing w:val="-1"/>
        </w:rPr>
        <w:t>достоверности</w:t>
      </w:r>
      <w:r>
        <w:rPr>
          <w:spacing w:val="59"/>
        </w:rPr>
        <w:t> </w:t>
      </w:r>
      <w:r>
        <w:rPr>
          <w:spacing w:val="-1"/>
        </w:rPr>
        <w:t>доказательств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  <w:spacing w:val="1"/>
        </w:rPr>
        <w:t>3)</w:t>
      </w:r>
      <w:r>
        <w:rPr>
          <w:rFonts w:ascii="Times New Roman" w:hAnsi="Times New Roman"/>
          <w:b w:val="0"/>
        </w:rPr>
      </w:r>
    </w:p>
    <w:p>
      <w:pPr>
        <w:spacing w:line="276" w:lineRule="auto" w:before="102"/>
        <w:ind w:left="118" w:right="106" w:firstLine="0"/>
        <w:jc w:val="both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b/>
          <w:spacing w:val="-1"/>
          <w:sz w:val="28"/>
        </w:rPr>
        <w:t>Комментарии:</w:t>
      </w:r>
      <w:r>
        <w:rPr>
          <w:rFonts w:ascii="Times New Roman" w:hAnsi="Times New Roman"/>
          <w:b/>
          <w:spacing w:val="48"/>
          <w:sz w:val="28"/>
        </w:rPr>
        <w:t> </w:t>
      </w:r>
      <w:r>
        <w:rPr>
          <w:rFonts w:ascii="Times New Roman" w:hAnsi="Times New Roman"/>
          <w:i/>
          <w:sz w:val="28"/>
        </w:rPr>
        <w:t>В</w:t>
      </w:r>
      <w:r>
        <w:rPr>
          <w:rFonts w:ascii="Times New Roman" w:hAnsi="Times New Roman"/>
          <w:i/>
          <w:spacing w:val="45"/>
          <w:sz w:val="28"/>
        </w:rPr>
        <w:t> </w:t>
      </w:r>
      <w:r>
        <w:rPr>
          <w:rFonts w:ascii="Times New Roman" w:hAnsi="Times New Roman"/>
          <w:i/>
          <w:sz w:val="28"/>
        </w:rPr>
        <w:t>связи</w:t>
      </w:r>
      <w:r>
        <w:rPr>
          <w:rFonts w:ascii="Times New Roman" w:hAnsi="Times New Roman"/>
          <w:i/>
          <w:spacing w:val="46"/>
          <w:sz w:val="28"/>
        </w:rPr>
        <w:t> </w:t>
      </w:r>
      <w:r>
        <w:rPr>
          <w:rFonts w:ascii="Times New Roman" w:hAnsi="Times New Roman"/>
          <w:i/>
          <w:sz w:val="28"/>
        </w:rPr>
        <w:t>с</w:t>
      </w:r>
      <w:r>
        <w:rPr>
          <w:rFonts w:ascii="Times New Roman" w:hAnsi="Times New Roman"/>
          <w:i/>
          <w:spacing w:val="47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едиными</w:t>
      </w:r>
      <w:r>
        <w:rPr>
          <w:rFonts w:ascii="Times New Roman" w:hAnsi="Times New Roman"/>
          <w:i/>
          <w:spacing w:val="45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путями</w:t>
      </w:r>
      <w:r>
        <w:rPr>
          <w:rFonts w:ascii="Times New Roman" w:hAnsi="Times New Roman"/>
          <w:i/>
          <w:spacing w:val="47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инфицирования</w:t>
      </w:r>
      <w:r>
        <w:rPr>
          <w:rFonts w:ascii="Times New Roman" w:hAnsi="Times New Roman"/>
          <w:i/>
          <w:spacing w:val="46"/>
          <w:sz w:val="28"/>
        </w:rPr>
        <w:t> </w:t>
      </w:r>
      <w:r>
        <w:rPr>
          <w:rFonts w:ascii="Times New Roman" w:hAnsi="Times New Roman"/>
          <w:i/>
          <w:spacing w:val="-2"/>
          <w:sz w:val="28"/>
        </w:rPr>
        <w:t>ИППП,</w:t>
      </w:r>
      <w:r>
        <w:rPr>
          <w:rFonts w:ascii="Times New Roman" w:hAnsi="Times New Roman"/>
          <w:i/>
          <w:spacing w:val="46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ВИЧ</w:t>
      </w:r>
      <w:r>
        <w:rPr>
          <w:rFonts w:ascii="Times New Roman" w:hAnsi="Times New Roman"/>
          <w:i/>
          <w:spacing w:val="-1"/>
          <w:sz w:val="28"/>
        </w:rPr>
        <w:t>-</w:t>
      </w:r>
      <w:r>
        <w:rPr>
          <w:rFonts w:ascii="Times New Roman" w:hAnsi="Times New Roman"/>
          <w:i/>
          <w:spacing w:val="29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инфекцией,</w:t>
      </w:r>
      <w:r>
        <w:rPr>
          <w:rFonts w:ascii="Times New Roman" w:hAnsi="Times New Roman"/>
          <w:i/>
          <w:spacing w:val="42"/>
          <w:sz w:val="28"/>
        </w:rPr>
        <w:t> </w:t>
      </w:r>
      <w:r>
        <w:rPr>
          <w:rFonts w:ascii="Times New Roman" w:hAnsi="Times New Roman"/>
          <w:i/>
          <w:spacing w:val="-2"/>
          <w:sz w:val="28"/>
        </w:rPr>
        <w:t>гепатитами</w:t>
      </w:r>
      <w:r>
        <w:rPr>
          <w:rFonts w:ascii="Times New Roman" w:hAnsi="Times New Roman"/>
          <w:i/>
          <w:spacing w:val="43"/>
          <w:sz w:val="28"/>
        </w:rPr>
        <w:t> </w:t>
      </w:r>
      <w:r>
        <w:rPr>
          <w:rFonts w:ascii="Times New Roman" w:hAnsi="Times New Roman"/>
          <w:i/>
          <w:sz w:val="28"/>
        </w:rPr>
        <w:t>В</w:t>
      </w:r>
      <w:r>
        <w:rPr>
          <w:rFonts w:ascii="Times New Roman" w:hAnsi="Times New Roman"/>
          <w:i/>
          <w:spacing w:val="41"/>
          <w:sz w:val="28"/>
        </w:rPr>
        <w:t> </w:t>
      </w:r>
      <w:r>
        <w:rPr>
          <w:rFonts w:ascii="Times New Roman" w:hAnsi="Times New Roman"/>
          <w:i/>
          <w:sz w:val="28"/>
        </w:rPr>
        <w:t>и</w:t>
      </w:r>
      <w:r>
        <w:rPr>
          <w:rFonts w:ascii="Times New Roman" w:hAnsi="Times New Roman"/>
          <w:i/>
          <w:spacing w:val="43"/>
          <w:sz w:val="28"/>
        </w:rPr>
        <w:t> </w:t>
      </w:r>
      <w:r>
        <w:rPr>
          <w:rFonts w:ascii="Times New Roman" w:hAnsi="Times New Roman"/>
          <w:i/>
          <w:sz w:val="28"/>
        </w:rPr>
        <w:t>С</w:t>
      </w:r>
      <w:r>
        <w:rPr>
          <w:rFonts w:ascii="Times New Roman" w:hAnsi="Times New Roman"/>
          <w:i/>
          <w:spacing w:val="40"/>
          <w:sz w:val="28"/>
        </w:rPr>
        <w:t> </w:t>
      </w:r>
      <w:r>
        <w:rPr>
          <w:rFonts w:ascii="Times New Roman" w:hAnsi="Times New Roman"/>
          <w:i/>
          <w:spacing w:val="-2"/>
          <w:sz w:val="28"/>
        </w:rPr>
        <w:t>пациентам</w:t>
      </w:r>
      <w:r>
        <w:rPr>
          <w:rFonts w:ascii="Times New Roman" w:hAnsi="Times New Roman"/>
          <w:i/>
          <w:spacing w:val="43"/>
          <w:sz w:val="28"/>
        </w:rPr>
        <w:t> </w:t>
      </w:r>
      <w:r>
        <w:rPr>
          <w:rFonts w:ascii="Times New Roman" w:hAnsi="Times New Roman"/>
          <w:i/>
          <w:sz w:val="28"/>
        </w:rPr>
        <w:t>с</w:t>
      </w:r>
      <w:r>
        <w:rPr>
          <w:rFonts w:ascii="Times New Roman" w:hAnsi="Times New Roman"/>
          <w:i/>
          <w:spacing w:val="40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хламидийной</w:t>
      </w:r>
      <w:r>
        <w:rPr>
          <w:rFonts w:ascii="Times New Roman" w:hAnsi="Times New Roman"/>
          <w:i/>
          <w:spacing w:val="41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инфекцией</w:t>
      </w:r>
      <w:r>
        <w:rPr>
          <w:rFonts w:ascii="Times New Roman" w:hAnsi="Times New Roman"/>
          <w:i/>
          <w:spacing w:val="43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следует</w:t>
      </w:r>
      <w:r>
        <w:rPr>
          <w:rFonts w:ascii="Times New Roman" w:hAnsi="Times New Roman"/>
          <w:i/>
          <w:spacing w:val="53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проводить:</w:t>
      </w:r>
      <w:r>
        <w:rPr>
          <w:rFonts w:ascii="Times New Roman" w:hAnsi="Times New Roman"/>
          <w:sz w:val="28"/>
        </w:rPr>
      </w:r>
    </w:p>
    <w:p>
      <w:pPr>
        <w:numPr>
          <w:ilvl w:val="0"/>
          <w:numId w:val="12"/>
        </w:numPr>
        <w:tabs>
          <w:tab w:pos="471" w:val="left" w:leader="none"/>
        </w:tabs>
        <w:spacing w:before="0"/>
        <w:ind w:left="497" w:right="0" w:hanging="379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i/>
          <w:spacing w:val="-1"/>
          <w:sz w:val="28"/>
        </w:rPr>
        <w:t>лабораторные</w:t>
      </w:r>
      <w:r>
        <w:rPr>
          <w:rFonts w:ascii="Times New Roman" w:hAnsi="Times New Roman"/>
          <w:i/>
          <w:spacing w:val="-4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исследования </w:t>
      </w:r>
      <w:r>
        <w:rPr>
          <w:rFonts w:ascii="Times New Roman" w:hAnsi="Times New Roman"/>
          <w:i/>
          <w:sz w:val="28"/>
        </w:rPr>
        <w:t>на</w:t>
      </w:r>
      <w:r>
        <w:rPr>
          <w:rFonts w:ascii="Times New Roman" w:hAnsi="Times New Roman"/>
          <w:i/>
          <w:spacing w:val="1"/>
          <w:sz w:val="28"/>
        </w:rPr>
        <w:t> </w:t>
      </w:r>
      <w:r>
        <w:rPr>
          <w:rFonts w:ascii="Times New Roman" w:hAnsi="Times New Roman"/>
          <w:i/>
          <w:spacing w:val="-2"/>
          <w:sz w:val="28"/>
        </w:rPr>
        <w:t>сифилис</w:t>
      </w:r>
      <w:r>
        <w:rPr>
          <w:rFonts w:ascii="Times New Roman" w:hAnsi="Times New Roman"/>
          <w:i/>
          <w:sz w:val="28"/>
        </w:rPr>
        <w:t> и </w:t>
      </w:r>
      <w:r>
        <w:rPr>
          <w:rFonts w:ascii="Times New Roman" w:hAnsi="Times New Roman"/>
          <w:i/>
          <w:spacing w:val="-1"/>
          <w:sz w:val="28"/>
        </w:rPr>
        <w:t>другие</w:t>
      </w:r>
      <w:r>
        <w:rPr>
          <w:rFonts w:ascii="Times New Roman" w:hAnsi="Times New Roman"/>
          <w:i/>
          <w:sz w:val="28"/>
        </w:rPr>
        <w:t> </w:t>
      </w:r>
      <w:r>
        <w:rPr>
          <w:rFonts w:ascii="Times New Roman" w:hAnsi="Times New Roman"/>
          <w:i/>
          <w:spacing w:val="-2"/>
          <w:sz w:val="28"/>
        </w:rPr>
        <w:t>ИППП;</w:t>
      </w:r>
      <w:r>
        <w:rPr>
          <w:rFonts w:ascii="Times New Roman" w:hAnsi="Times New Roman"/>
          <w:sz w:val="28"/>
        </w:rPr>
      </w:r>
    </w:p>
    <w:p>
      <w:pPr>
        <w:numPr>
          <w:ilvl w:val="0"/>
          <w:numId w:val="12"/>
        </w:numPr>
        <w:tabs>
          <w:tab w:pos="471" w:val="left" w:leader="none"/>
        </w:tabs>
        <w:spacing w:line="277" w:lineRule="auto" w:before="47"/>
        <w:ind w:left="497" w:right="109" w:hanging="379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i/>
          <w:spacing w:val="-1"/>
          <w:sz w:val="28"/>
        </w:rPr>
        <w:t>определение</w:t>
      </w:r>
      <w:r>
        <w:rPr>
          <w:rFonts w:ascii="Times New Roman" w:hAnsi="Times New Roman"/>
          <w:i/>
          <w:sz w:val="28"/>
        </w:rPr>
        <w:t> </w:t>
      </w:r>
      <w:r>
        <w:rPr>
          <w:rFonts w:ascii="Times New Roman" w:hAnsi="Times New Roman"/>
          <w:i/>
          <w:spacing w:val="18"/>
          <w:sz w:val="28"/>
        </w:rPr>
        <w:t> </w:t>
      </w:r>
      <w:r>
        <w:rPr>
          <w:rFonts w:ascii="Times New Roman" w:hAnsi="Times New Roman"/>
          <w:i/>
          <w:spacing w:val="-2"/>
          <w:sz w:val="28"/>
        </w:rPr>
        <w:t>антител</w:t>
      </w:r>
      <w:r>
        <w:rPr>
          <w:rFonts w:ascii="Times New Roman" w:hAnsi="Times New Roman"/>
          <w:i/>
          <w:sz w:val="28"/>
        </w:rPr>
        <w:t> </w:t>
      </w:r>
      <w:r>
        <w:rPr>
          <w:rFonts w:ascii="Times New Roman" w:hAnsi="Times New Roman"/>
          <w:i/>
          <w:spacing w:val="18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классов</w:t>
      </w:r>
      <w:r>
        <w:rPr>
          <w:rFonts w:ascii="Times New Roman" w:hAnsi="Times New Roman"/>
          <w:i/>
          <w:sz w:val="28"/>
        </w:rPr>
        <w:t> </w:t>
      </w:r>
      <w:r>
        <w:rPr>
          <w:rFonts w:ascii="Times New Roman" w:hAnsi="Times New Roman"/>
          <w:i/>
          <w:spacing w:val="18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М,</w:t>
      </w:r>
      <w:r>
        <w:rPr>
          <w:rFonts w:ascii="Times New Roman" w:hAnsi="Times New Roman"/>
          <w:i/>
          <w:sz w:val="28"/>
        </w:rPr>
        <w:t> </w:t>
      </w:r>
      <w:r>
        <w:rPr>
          <w:rFonts w:ascii="Times New Roman" w:hAnsi="Times New Roman"/>
          <w:i/>
          <w:spacing w:val="21"/>
          <w:sz w:val="28"/>
        </w:rPr>
        <w:t> </w:t>
      </w:r>
      <w:r>
        <w:rPr>
          <w:rFonts w:ascii="Times New Roman" w:hAnsi="Times New Roman"/>
          <w:i/>
          <w:sz w:val="28"/>
        </w:rPr>
        <w:t>G </w:t>
      </w:r>
      <w:r>
        <w:rPr>
          <w:rFonts w:ascii="Times New Roman" w:hAnsi="Times New Roman"/>
          <w:i/>
          <w:spacing w:val="17"/>
          <w:sz w:val="28"/>
        </w:rPr>
        <w:t> </w:t>
      </w:r>
      <w:r>
        <w:rPr>
          <w:rFonts w:ascii="Times New Roman" w:hAnsi="Times New Roman"/>
          <w:i/>
          <w:sz w:val="28"/>
        </w:rPr>
        <w:t>к </w:t>
      </w:r>
      <w:r>
        <w:rPr>
          <w:rFonts w:ascii="Times New Roman" w:hAnsi="Times New Roman"/>
          <w:i/>
          <w:spacing w:val="16"/>
          <w:sz w:val="28"/>
        </w:rPr>
        <w:t> </w:t>
      </w:r>
      <w:r>
        <w:rPr>
          <w:rFonts w:ascii="Times New Roman" w:hAnsi="Times New Roman"/>
          <w:i/>
          <w:sz w:val="28"/>
        </w:rPr>
        <w:t>вирусу </w:t>
      </w:r>
      <w:r>
        <w:rPr>
          <w:rFonts w:ascii="Times New Roman" w:hAnsi="Times New Roman"/>
          <w:i/>
          <w:spacing w:val="17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иммунодефицита</w:t>
      </w:r>
      <w:r>
        <w:rPr>
          <w:rFonts w:ascii="Times New Roman" w:hAnsi="Times New Roman"/>
          <w:i/>
          <w:sz w:val="28"/>
        </w:rPr>
        <w:t> </w:t>
      </w:r>
      <w:r>
        <w:rPr>
          <w:rFonts w:ascii="Times New Roman" w:hAnsi="Times New Roman"/>
          <w:i/>
          <w:spacing w:val="18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человека</w:t>
      </w:r>
      <w:r>
        <w:rPr>
          <w:rFonts w:ascii="Times New Roman" w:hAnsi="Times New Roman"/>
          <w:i/>
          <w:spacing w:val="37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ВИЧ</w:t>
      </w:r>
      <w:r>
        <w:rPr>
          <w:rFonts w:ascii="Times New Roman" w:hAnsi="Times New Roman"/>
          <w:i/>
          <w:spacing w:val="-1"/>
          <w:sz w:val="28"/>
        </w:rPr>
        <w:t>-</w:t>
      </w:r>
      <w:r>
        <w:rPr>
          <w:rFonts w:ascii="Times New Roman" w:hAnsi="Times New Roman"/>
          <w:i/>
          <w:spacing w:val="-1"/>
          <w:sz w:val="28"/>
        </w:rPr>
        <w:t>1/ВИЧ</w:t>
      </w:r>
      <w:r>
        <w:rPr>
          <w:rFonts w:ascii="Times New Roman" w:hAnsi="Times New Roman"/>
          <w:i/>
          <w:spacing w:val="-1"/>
          <w:sz w:val="28"/>
        </w:rPr>
        <w:t>-</w:t>
      </w:r>
      <w:r>
        <w:rPr>
          <w:rFonts w:ascii="Times New Roman" w:hAnsi="Times New Roman"/>
          <w:i/>
          <w:spacing w:val="-1"/>
          <w:sz w:val="28"/>
        </w:rPr>
        <w:t>2</w:t>
      </w:r>
      <w:r>
        <w:rPr>
          <w:rFonts w:ascii="Times New Roman" w:hAnsi="Times New Roman"/>
          <w:i/>
          <w:spacing w:val="-3"/>
          <w:sz w:val="28"/>
        </w:rPr>
        <w:t> </w:t>
      </w:r>
      <w:r>
        <w:rPr>
          <w:rFonts w:ascii="Times New Roman" w:hAnsi="Times New Roman"/>
          <w:i/>
          <w:sz w:val="28"/>
        </w:rPr>
        <w:t>в </w:t>
      </w:r>
      <w:r>
        <w:rPr>
          <w:rFonts w:ascii="Times New Roman" w:hAnsi="Times New Roman"/>
          <w:i/>
          <w:spacing w:val="-1"/>
          <w:sz w:val="28"/>
        </w:rPr>
        <w:t>крови;</w:t>
      </w:r>
      <w:r>
        <w:rPr>
          <w:rFonts w:ascii="Times New Roman" w:hAnsi="Times New Roman"/>
          <w:sz w:val="28"/>
        </w:rPr>
      </w:r>
    </w:p>
    <w:p>
      <w:pPr>
        <w:numPr>
          <w:ilvl w:val="0"/>
          <w:numId w:val="12"/>
        </w:numPr>
        <w:tabs>
          <w:tab w:pos="469" w:val="left" w:leader="none"/>
        </w:tabs>
        <w:spacing w:line="275" w:lineRule="auto" w:before="0"/>
        <w:ind w:left="478" w:right="117" w:hanging="36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i/>
          <w:spacing w:val="-1"/>
          <w:sz w:val="28"/>
        </w:rPr>
        <w:t>определение</w:t>
      </w:r>
      <w:r>
        <w:rPr>
          <w:rFonts w:ascii="Times New Roman" w:hAnsi="Times New Roman"/>
          <w:i/>
          <w:spacing w:val="16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антигена</w:t>
      </w:r>
      <w:r>
        <w:rPr>
          <w:rFonts w:ascii="Times New Roman" w:hAnsi="Times New Roman"/>
          <w:i/>
          <w:spacing w:val="19"/>
          <w:sz w:val="28"/>
        </w:rPr>
        <w:t> </w:t>
      </w:r>
      <w:r>
        <w:rPr>
          <w:rFonts w:ascii="Times New Roman" w:hAnsi="Times New Roman"/>
          <w:i/>
          <w:spacing w:val="-2"/>
          <w:sz w:val="28"/>
        </w:rPr>
        <w:t>вируса</w:t>
      </w:r>
      <w:r>
        <w:rPr>
          <w:rFonts w:ascii="Times New Roman" w:hAnsi="Times New Roman"/>
          <w:i/>
          <w:spacing w:val="19"/>
          <w:sz w:val="28"/>
        </w:rPr>
        <w:t> </w:t>
      </w:r>
      <w:r>
        <w:rPr>
          <w:rFonts w:ascii="Times New Roman" w:hAnsi="Times New Roman"/>
          <w:i/>
          <w:spacing w:val="-2"/>
          <w:sz w:val="28"/>
        </w:rPr>
        <w:t>гепатита</w:t>
      </w:r>
      <w:r>
        <w:rPr>
          <w:rFonts w:ascii="Times New Roman" w:hAnsi="Times New Roman"/>
          <w:i/>
          <w:spacing w:val="17"/>
          <w:sz w:val="28"/>
        </w:rPr>
        <w:t> </w:t>
      </w:r>
      <w:r>
        <w:rPr>
          <w:rFonts w:ascii="Times New Roman" w:hAnsi="Times New Roman"/>
          <w:i/>
          <w:sz w:val="28"/>
        </w:rPr>
        <w:t>В</w:t>
      </w:r>
      <w:r>
        <w:rPr>
          <w:rFonts w:ascii="Times New Roman" w:hAnsi="Times New Roman"/>
          <w:i/>
          <w:spacing w:val="17"/>
          <w:sz w:val="28"/>
        </w:rPr>
        <w:t> </w:t>
      </w:r>
      <w:r>
        <w:rPr>
          <w:rFonts w:ascii="Times New Roman" w:hAnsi="Times New Roman"/>
          <w:i/>
          <w:sz w:val="28"/>
        </w:rPr>
        <w:t>в</w:t>
      </w:r>
      <w:r>
        <w:rPr>
          <w:rFonts w:ascii="Times New Roman" w:hAnsi="Times New Roman"/>
          <w:i/>
          <w:spacing w:val="19"/>
          <w:sz w:val="28"/>
        </w:rPr>
        <w:t> </w:t>
      </w:r>
      <w:r>
        <w:rPr>
          <w:rFonts w:ascii="Times New Roman" w:hAnsi="Times New Roman"/>
          <w:i/>
          <w:spacing w:val="-2"/>
          <w:sz w:val="28"/>
        </w:rPr>
        <w:t>крови</w:t>
      </w:r>
      <w:r>
        <w:rPr>
          <w:rFonts w:ascii="Times New Roman" w:hAnsi="Times New Roman"/>
          <w:i/>
          <w:spacing w:val="19"/>
          <w:sz w:val="28"/>
        </w:rPr>
        <w:t> </w:t>
      </w:r>
      <w:r>
        <w:rPr>
          <w:rFonts w:ascii="Times New Roman" w:hAnsi="Times New Roman"/>
          <w:i/>
          <w:sz w:val="28"/>
        </w:rPr>
        <w:t>и</w:t>
      </w:r>
      <w:r>
        <w:rPr>
          <w:rFonts w:ascii="Times New Roman" w:hAnsi="Times New Roman"/>
          <w:i/>
          <w:spacing w:val="17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определение</w:t>
      </w:r>
      <w:r>
        <w:rPr>
          <w:rFonts w:ascii="Times New Roman" w:hAnsi="Times New Roman"/>
          <w:i/>
          <w:spacing w:val="16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суммарных</w:t>
      </w:r>
      <w:r>
        <w:rPr>
          <w:rFonts w:ascii="Times New Roman" w:hAnsi="Times New Roman"/>
          <w:i/>
          <w:spacing w:val="51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антител</w:t>
      </w:r>
      <w:r>
        <w:rPr>
          <w:rFonts w:ascii="Times New Roman" w:hAnsi="Times New Roman"/>
          <w:i/>
          <w:spacing w:val="-3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классов</w:t>
      </w:r>
      <w:r>
        <w:rPr>
          <w:rFonts w:ascii="Times New Roman" w:hAnsi="Times New Roman"/>
          <w:i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М,</w:t>
      </w:r>
      <w:r>
        <w:rPr>
          <w:rFonts w:ascii="Times New Roman" w:hAnsi="Times New Roman"/>
          <w:i/>
          <w:sz w:val="28"/>
        </w:rPr>
        <w:t> </w:t>
      </w:r>
      <w:r>
        <w:rPr>
          <w:rFonts w:ascii="Times New Roman" w:hAnsi="Times New Roman"/>
          <w:i/>
          <w:sz w:val="28"/>
        </w:rPr>
        <w:t>G</w:t>
      </w:r>
      <w:r>
        <w:rPr>
          <w:rFonts w:ascii="Times New Roman" w:hAnsi="Times New Roman"/>
          <w:i/>
          <w:spacing w:val="-2"/>
          <w:sz w:val="28"/>
        </w:rPr>
        <w:t> </w:t>
      </w:r>
      <w:r>
        <w:rPr>
          <w:rFonts w:ascii="Times New Roman" w:hAnsi="Times New Roman"/>
          <w:i/>
          <w:sz w:val="28"/>
        </w:rPr>
        <w:t>к </w:t>
      </w:r>
      <w:r>
        <w:rPr>
          <w:rFonts w:ascii="Times New Roman" w:hAnsi="Times New Roman"/>
          <w:i/>
          <w:spacing w:val="-1"/>
          <w:sz w:val="28"/>
        </w:rPr>
        <w:t>вирусу</w:t>
      </w:r>
      <w:r>
        <w:rPr>
          <w:rFonts w:ascii="Times New Roman" w:hAnsi="Times New Roman"/>
          <w:i/>
          <w:sz w:val="28"/>
        </w:rPr>
        <w:t> </w:t>
      </w:r>
      <w:r>
        <w:rPr>
          <w:rFonts w:ascii="Times New Roman" w:hAnsi="Times New Roman"/>
          <w:i/>
          <w:spacing w:val="-2"/>
          <w:sz w:val="28"/>
        </w:rPr>
        <w:t>гепатита</w:t>
      </w:r>
      <w:r>
        <w:rPr>
          <w:rFonts w:ascii="Times New Roman" w:hAnsi="Times New Roman"/>
          <w:i/>
          <w:spacing w:val="1"/>
          <w:sz w:val="28"/>
        </w:rPr>
        <w:t> </w:t>
      </w:r>
      <w:r>
        <w:rPr>
          <w:rFonts w:ascii="Times New Roman" w:hAnsi="Times New Roman"/>
          <w:i/>
          <w:sz w:val="28"/>
        </w:rPr>
        <w:t>С</w:t>
      </w:r>
      <w:r>
        <w:rPr>
          <w:rFonts w:ascii="Times New Roman" w:hAnsi="Times New Roman"/>
          <w:i/>
          <w:spacing w:val="-2"/>
          <w:sz w:val="28"/>
        </w:rPr>
        <w:t> </w:t>
      </w:r>
      <w:r>
        <w:rPr>
          <w:rFonts w:ascii="Times New Roman" w:hAnsi="Times New Roman"/>
          <w:i/>
          <w:sz w:val="28"/>
        </w:rPr>
        <w:t>в </w:t>
      </w:r>
      <w:r>
        <w:rPr>
          <w:rFonts w:ascii="Times New Roman" w:hAnsi="Times New Roman"/>
          <w:i/>
          <w:spacing w:val="-1"/>
          <w:sz w:val="28"/>
        </w:rPr>
        <w:t>крови;</w:t>
      </w:r>
      <w:r>
        <w:rPr>
          <w:rFonts w:ascii="Times New Roman" w:hAnsi="Times New Roman"/>
          <w:sz w:val="28"/>
        </w:rPr>
      </w:r>
    </w:p>
    <w:p>
      <w:pPr>
        <w:numPr>
          <w:ilvl w:val="0"/>
          <w:numId w:val="12"/>
        </w:numPr>
        <w:tabs>
          <w:tab w:pos="469" w:val="left" w:leader="none"/>
        </w:tabs>
        <w:spacing w:line="276" w:lineRule="auto" w:before="1"/>
        <w:ind w:left="478" w:right="107" w:hanging="360"/>
        <w:jc w:val="both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i/>
          <w:spacing w:val="-1"/>
          <w:sz w:val="28"/>
        </w:rPr>
        <w:t>лицам</w:t>
      </w:r>
      <w:r>
        <w:rPr>
          <w:rFonts w:ascii="Times New Roman" w:hAnsi="Times New Roman"/>
          <w:i/>
          <w:spacing w:val="7"/>
          <w:sz w:val="28"/>
        </w:rPr>
        <w:t> </w:t>
      </w:r>
      <w:r>
        <w:rPr>
          <w:rFonts w:ascii="Times New Roman" w:hAnsi="Times New Roman"/>
          <w:i/>
          <w:sz w:val="28"/>
        </w:rPr>
        <w:t>с</w:t>
      </w:r>
      <w:r>
        <w:rPr>
          <w:rFonts w:ascii="Times New Roman" w:hAnsi="Times New Roman"/>
          <w:i/>
          <w:spacing w:val="6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неустановленным</w:t>
      </w:r>
      <w:r>
        <w:rPr>
          <w:rFonts w:ascii="Times New Roman" w:hAnsi="Times New Roman"/>
          <w:i/>
          <w:spacing w:val="4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источником</w:t>
      </w:r>
      <w:r>
        <w:rPr>
          <w:rFonts w:ascii="Times New Roman" w:hAnsi="Times New Roman"/>
          <w:i/>
          <w:spacing w:val="4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заражения</w:t>
      </w:r>
      <w:r>
        <w:rPr>
          <w:rFonts w:ascii="Times New Roman" w:hAnsi="Times New Roman"/>
          <w:i/>
          <w:spacing w:val="10"/>
          <w:sz w:val="28"/>
        </w:rPr>
        <w:t> </w:t>
      </w:r>
      <w:r>
        <w:rPr>
          <w:rFonts w:ascii="Times New Roman" w:hAnsi="Times New Roman"/>
          <w:i/>
          <w:sz w:val="28"/>
        </w:rPr>
        <w:t>-</w:t>
      </w:r>
      <w:r>
        <w:rPr>
          <w:rFonts w:ascii="Times New Roman" w:hAnsi="Times New Roman"/>
          <w:i/>
          <w:spacing w:val="5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повторное</w:t>
      </w:r>
      <w:r>
        <w:rPr>
          <w:rFonts w:ascii="Times New Roman" w:hAnsi="Times New Roman"/>
          <w:i/>
          <w:spacing w:val="4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исследование</w:t>
      </w:r>
      <w:r>
        <w:rPr>
          <w:rFonts w:ascii="Times New Roman" w:hAnsi="Times New Roman"/>
          <w:i/>
          <w:spacing w:val="37"/>
          <w:sz w:val="28"/>
        </w:rPr>
        <w:t> </w:t>
      </w:r>
      <w:r>
        <w:rPr>
          <w:rFonts w:ascii="Times New Roman" w:hAnsi="Times New Roman"/>
          <w:i/>
          <w:sz w:val="28"/>
        </w:rPr>
        <w:t>на</w:t>
      </w:r>
      <w:r>
        <w:rPr>
          <w:rFonts w:ascii="Times New Roman" w:hAnsi="Times New Roman"/>
          <w:i/>
          <w:spacing w:val="17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сифилис</w:t>
      </w:r>
      <w:r>
        <w:rPr>
          <w:rFonts w:ascii="Times New Roman" w:hAnsi="Times New Roman"/>
          <w:i/>
          <w:spacing w:val="16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через</w:t>
      </w:r>
      <w:r>
        <w:rPr>
          <w:rFonts w:ascii="Times New Roman" w:hAnsi="Times New Roman"/>
          <w:i/>
          <w:spacing w:val="17"/>
          <w:sz w:val="28"/>
        </w:rPr>
        <w:t> </w:t>
      </w:r>
      <w:r>
        <w:rPr>
          <w:rFonts w:ascii="Times New Roman" w:hAnsi="Times New Roman"/>
          <w:i/>
          <w:sz w:val="28"/>
        </w:rPr>
        <w:t>3</w:t>
      </w:r>
      <w:r>
        <w:rPr>
          <w:rFonts w:ascii="Times New Roman" w:hAnsi="Times New Roman"/>
          <w:i/>
          <w:spacing w:val="14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месяца,</w:t>
      </w:r>
      <w:r>
        <w:rPr>
          <w:rFonts w:ascii="Times New Roman" w:hAnsi="Times New Roman"/>
          <w:i/>
          <w:spacing w:val="15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повторное</w:t>
      </w:r>
      <w:r>
        <w:rPr>
          <w:rFonts w:ascii="Times New Roman" w:hAnsi="Times New Roman"/>
          <w:i/>
          <w:spacing w:val="16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определение</w:t>
      </w:r>
      <w:r>
        <w:rPr>
          <w:rFonts w:ascii="Times New Roman" w:hAnsi="Times New Roman"/>
          <w:i/>
          <w:spacing w:val="16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антител</w:t>
      </w:r>
      <w:r>
        <w:rPr>
          <w:rFonts w:ascii="Times New Roman" w:hAnsi="Times New Roman"/>
          <w:i/>
          <w:spacing w:val="16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классов</w:t>
      </w:r>
      <w:r>
        <w:rPr>
          <w:rFonts w:ascii="Times New Roman" w:hAnsi="Times New Roman"/>
          <w:i/>
          <w:spacing w:val="16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М,</w:t>
      </w:r>
      <w:r>
        <w:rPr>
          <w:rFonts w:ascii="Times New Roman" w:hAnsi="Times New Roman"/>
          <w:i/>
          <w:spacing w:val="25"/>
          <w:sz w:val="28"/>
        </w:rPr>
        <w:t> </w:t>
      </w:r>
      <w:r>
        <w:rPr>
          <w:rFonts w:ascii="Times New Roman" w:hAnsi="Times New Roman"/>
          <w:i/>
          <w:sz w:val="28"/>
        </w:rPr>
        <w:t>G</w:t>
      </w:r>
      <w:r>
        <w:rPr>
          <w:rFonts w:ascii="Times New Roman" w:hAnsi="Times New Roman"/>
          <w:i/>
          <w:spacing w:val="15"/>
          <w:sz w:val="28"/>
        </w:rPr>
        <w:t> </w:t>
      </w:r>
      <w:r>
        <w:rPr>
          <w:rFonts w:ascii="Times New Roman" w:hAnsi="Times New Roman"/>
          <w:i/>
          <w:sz w:val="28"/>
        </w:rPr>
        <w:t>к</w:t>
      </w:r>
      <w:r>
        <w:rPr>
          <w:rFonts w:ascii="Times New Roman" w:hAnsi="Times New Roman"/>
          <w:i/>
          <w:spacing w:val="43"/>
          <w:sz w:val="28"/>
        </w:rPr>
        <w:t> </w:t>
      </w:r>
      <w:r>
        <w:rPr>
          <w:rFonts w:ascii="Times New Roman" w:hAnsi="Times New Roman"/>
          <w:i/>
          <w:sz w:val="28"/>
        </w:rPr>
        <w:t>вирусу</w:t>
      </w:r>
      <w:r>
        <w:rPr>
          <w:rFonts w:ascii="Times New Roman" w:hAnsi="Times New Roman"/>
          <w:i/>
          <w:spacing w:val="8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иммунодефицита</w:t>
      </w:r>
      <w:r>
        <w:rPr>
          <w:rFonts w:ascii="Times New Roman" w:hAnsi="Times New Roman"/>
          <w:i/>
          <w:spacing w:val="11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человека</w:t>
      </w:r>
      <w:r>
        <w:rPr>
          <w:rFonts w:ascii="Times New Roman" w:hAnsi="Times New Roman"/>
          <w:i/>
          <w:spacing w:val="11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ВИЧ</w:t>
      </w:r>
      <w:r>
        <w:rPr>
          <w:rFonts w:ascii="Times New Roman" w:hAnsi="Times New Roman"/>
          <w:i/>
          <w:spacing w:val="-1"/>
          <w:sz w:val="28"/>
        </w:rPr>
        <w:t>-</w:t>
      </w:r>
      <w:r>
        <w:rPr>
          <w:rFonts w:ascii="Times New Roman" w:hAnsi="Times New Roman"/>
          <w:i/>
          <w:spacing w:val="-1"/>
          <w:sz w:val="28"/>
        </w:rPr>
        <w:t>1/ВИЧ</w:t>
      </w:r>
      <w:r>
        <w:rPr>
          <w:rFonts w:ascii="Times New Roman" w:hAnsi="Times New Roman"/>
          <w:i/>
          <w:spacing w:val="-1"/>
          <w:sz w:val="28"/>
        </w:rPr>
        <w:t>-</w:t>
      </w:r>
      <w:r>
        <w:rPr>
          <w:rFonts w:ascii="Times New Roman" w:hAnsi="Times New Roman"/>
          <w:i/>
          <w:spacing w:val="-1"/>
          <w:sz w:val="28"/>
        </w:rPr>
        <w:t>2</w:t>
      </w:r>
      <w:r>
        <w:rPr>
          <w:rFonts w:ascii="Times New Roman" w:hAnsi="Times New Roman"/>
          <w:i/>
          <w:spacing w:val="11"/>
          <w:sz w:val="28"/>
        </w:rPr>
        <w:t> </w:t>
      </w:r>
      <w:r>
        <w:rPr>
          <w:rFonts w:ascii="Times New Roman" w:hAnsi="Times New Roman"/>
          <w:i/>
          <w:sz w:val="28"/>
        </w:rPr>
        <w:t>в</w:t>
      </w:r>
      <w:r>
        <w:rPr>
          <w:rFonts w:ascii="Times New Roman" w:hAnsi="Times New Roman"/>
          <w:i/>
          <w:spacing w:val="11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крови,</w:t>
      </w:r>
      <w:r>
        <w:rPr>
          <w:rFonts w:ascii="Times New Roman" w:hAnsi="Times New Roman"/>
          <w:i/>
          <w:spacing w:val="9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определение</w:t>
      </w:r>
      <w:r>
        <w:rPr>
          <w:rFonts w:ascii="Times New Roman" w:hAnsi="Times New Roman"/>
          <w:i/>
          <w:spacing w:val="27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антигена</w:t>
      </w:r>
      <w:r>
        <w:rPr>
          <w:rFonts w:ascii="Times New Roman" w:hAnsi="Times New Roman"/>
          <w:i/>
          <w:spacing w:val="60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вируса</w:t>
      </w:r>
      <w:r>
        <w:rPr>
          <w:rFonts w:ascii="Times New Roman" w:hAnsi="Times New Roman"/>
          <w:i/>
          <w:spacing w:val="60"/>
          <w:sz w:val="28"/>
        </w:rPr>
        <w:t> </w:t>
      </w:r>
      <w:r>
        <w:rPr>
          <w:rFonts w:ascii="Times New Roman" w:hAnsi="Times New Roman"/>
          <w:i/>
          <w:spacing w:val="-2"/>
          <w:sz w:val="28"/>
        </w:rPr>
        <w:t>гепатита</w:t>
      </w:r>
      <w:r>
        <w:rPr>
          <w:rFonts w:ascii="Times New Roman" w:hAnsi="Times New Roman"/>
          <w:i/>
          <w:spacing w:val="60"/>
          <w:sz w:val="28"/>
        </w:rPr>
        <w:t> </w:t>
      </w:r>
      <w:r>
        <w:rPr>
          <w:rFonts w:ascii="Times New Roman" w:hAnsi="Times New Roman"/>
          <w:i/>
          <w:sz w:val="28"/>
        </w:rPr>
        <w:t>В</w:t>
      </w:r>
      <w:r>
        <w:rPr>
          <w:rFonts w:ascii="Times New Roman" w:hAnsi="Times New Roman"/>
          <w:i/>
          <w:spacing w:val="58"/>
          <w:sz w:val="28"/>
        </w:rPr>
        <w:t> </w:t>
      </w:r>
      <w:r>
        <w:rPr>
          <w:rFonts w:ascii="Times New Roman" w:hAnsi="Times New Roman"/>
          <w:i/>
          <w:sz w:val="28"/>
        </w:rPr>
        <w:t>в</w:t>
      </w:r>
      <w:r>
        <w:rPr>
          <w:rFonts w:ascii="Times New Roman" w:hAnsi="Times New Roman"/>
          <w:i/>
          <w:spacing w:val="59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крови</w:t>
      </w:r>
      <w:r>
        <w:rPr>
          <w:rFonts w:ascii="Times New Roman" w:hAnsi="Times New Roman"/>
          <w:i/>
          <w:spacing w:val="57"/>
          <w:sz w:val="28"/>
        </w:rPr>
        <w:t> </w:t>
      </w:r>
      <w:r>
        <w:rPr>
          <w:rFonts w:ascii="Times New Roman" w:hAnsi="Times New Roman"/>
          <w:i/>
          <w:sz w:val="28"/>
        </w:rPr>
        <w:t>и</w:t>
      </w:r>
      <w:r>
        <w:rPr>
          <w:rFonts w:ascii="Times New Roman" w:hAnsi="Times New Roman"/>
          <w:i/>
          <w:spacing w:val="60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определение</w:t>
      </w:r>
      <w:r>
        <w:rPr>
          <w:rFonts w:ascii="Times New Roman" w:hAnsi="Times New Roman"/>
          <w:i/>
          <w:spacing w:val="59"/>
          <w:sz w:val="28"/>
        </w:rPr>
        <w:t> </w:t>
      </w:r>
      <w:r>
        <w:rPr>
          <w:rFonts w:ascii="Times New Roman" w:hAnsi="Times New Roman"/>
          <w:i/>
          <w:sz w:val="28"/>
        </w:rPr>
        <w:t>суммарных</w:t>
      </w:r>
      <w:r>
        <w:rPr>
          <w:rFonts w:ascii="Times New Roman" w:hAnsi="Times New Roman"/>
          <w:i/>
          <w:spacing w:val="58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антител</w:t>
      </w:r>
      <w:r>
        <w:rPr>
          <w:rFonts w:ascii="Times New Roman" w:hAnsi="Times New Roman"/>
          <w:i/>
          <w:spacing w:val="41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классов</w:t>
      </w:r>
      <w:r>
        <w:rPr>
          <w:rFonts w:ascii="Times New Roman" w:hAnsi="Times New Roman"/>
          <w:i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М, </w:t>
      </w:r>
      <w:r>
        <w:rPr>
          <w:rFonts w:ascii="Times New Roman" w:hAnsi="Times New Roman"/>
          <w:i/>
          <w:sz w:val="28"/>
        </w:rPr>
        <w:t>G</w:t>
      </w:r>
      <w:r>
        <w:rPr>
          <w:rFonts w:ascii="Times New Roman" w:hAnsi="Times New Roman"/>
          <w:i/>
          <w:spacing w:val="-1"/>
          <w:sz w:val="28"/>
        </w:rPr>
        <w:t> </w:t>
      </w:r>
      <w:r>
        <w:rPr>
          <w:rFonts w:ascii="Times New Roman" w:hAnsi="Times New Roman"/>
          <w:i/>
          <w:sz w:val="28"/>
        </w:rPr>
        <w:t>к </w:t>
      </w:r>
      <w:r>
        <w:rPr>
          <w:rFonts w:ascii="Times New Roman" w:hAnsi="Times New Roman"/>
          <w:i/>
          <w:spacing w:val="-1"/>
          <w:sz w:val="28"/>
        </w:rPr>
        <w:t>вирусу</w:t>
      </w:r>
      <w:r>
        <w:rPr>
          <w:rFonts w:ascii="Times New Roman" w:hAnsi="Times New Roman"/>
          <w:i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гепатита</w:t>
      </w:r>
      <w:r>
        <w:rPr>
          <w:rFonts w:ascii="Times New Roman" w:hAnsi="Times New Roman"/>
          <w:i/>
          <w:spacing w:val="1"/>
          <w:sz w:val="28"/>
        </w:rPr>
        <w:t> </w:t>
      </w:r>
      <w:r>
        <w:rPr>
          <w:rFonts w:ascii="Times New Roman" w:hAnsi="Times New Roman"/>
          <w:i/>
          <w:sz w:val="28"/>
        </w:rPr>
        <w:t>С</w:t>
      </w:r>
      <w:r>
        <w:rPr>
          <w:rFonts w:ascii="Times New Roman" w:hAnsi="Times New Roman"/>
          <w:i/>
          <w:spacing w:val="-2"/>
          <w:sz w:val="28"/>
        </w:rPr>
        <w:t> </w:t>
      </w:r>
      <w:r>
        <w:rPr>
          <w:rFonts w:ascii="Times New Roman" w:hAnsi="Times New Roman"/>
          <w:i/>
          <w:sz w:val="28"/>
        </w:rPr>
        <w:t>в</w:t>
      </w:r>
      <w:r>
        <w:rPr>
          <w:rFonts w:ascii="Times New Roman" w:hAnsi="Times New Roman"/>
          <w:i/>
          <w:spacing w:val="-3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крови</w:t>
      </w:r>
      <w:r>
        <w:rPr>
          <w:rFonts w:ascii="Times New Roman" w:hAnsi="Times New Roman"/>
          <w:i/>
          <w:spacing w:val="1"/>
          <w:sz w:val="28"/>
        </w:rPr>
        <w:t> </w:t>
      </w:r>
      <w:r>
        <w:rPr>
          <w:rFonts w:ascii="Times New Roman" w:hAnsi="Times New Roman"/>
          <w:i/>
          <w:spacing w:val="-2"/>
          <w:sz w:val="28"/>
        </w:rPr>
        <w:t>через</w:t>
      </w:r>
      <w:r>
        <w:rPr>
          <w:rFonts w:ascii="Times New Roman" w:hAnsi="Times New Roman"/>
          <w:i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3</w:t>
      </w:r>
      <w:r>
        <w:rPr>
          <w:rFonts w:ascii="Times New Roman" w:hAnsi="Times New Roman"/>
          <w:i/>
          <w:spacing w:val="-1"/>
          <w:sz w:val="28"/>
        </w:rPr>
        <w:t>-6-</w:t>
      </w:r>
      <w:r>
        <w:rPr>
          <w:rFonts w:ascii="Times New Roman" w:hAnsi="Times New Roman"/>
          <w:i/>
          <w:spacing w:val="-1"/>
          <w:sz w:val="28"/>
        </w:rPr>
        <w:t>9</w:t>
      </w:r>
      <w:r>
        <w:rPr>
          <w:rFonts w:ascii="Times New Roman" w:hAnsi="Times New Roman"/>
          <w:i/>
          <w:spacing w:val="1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месяцев.</w:t>
      </w:r>
      <w:r>
        <w:rPr>
          <w:rFonts w:ascii="Times New Roman" w:hAnsi="Times New Roman"/>
          <w:sz w:val="28"/>
        </w:rPr>
      </w:r>
    </w:p>
    <w:p>
      <w:pPr>
        <w:pStyle w:val="Heading1"/>
        <w:numPr>
          <w:ilvl w:val="1"/>
          <w:numId w:val="8"/>
        </w:numPr>
        <w:tabs>
          <w:tab w:pos="843" w:val="left" w:leader="none"/>
        </w:tabs>
        <w:spacing w:line="240" w:lineRule="auto" w:before="245" w:after="0"/>
        <w:ind w:left="842" w:right="0" w:hanging="724"/>
        <w:jc w:val="left"/>
        <w:rPr>
          <w:b w:val="0"/>
          <w:bCs w:val="0"/>
        </w:rPr>
      </w:pPr>
      <w:bookmarkStart w:name="_TOC_250011" w:id="8"/>
      <w:r>
        <w:rPr>
          <w:spacing w:val="-71"/>
          <w:u w:val="thick" w:color="000000"/>
        </w:rPr>
        <w:t> </w:t>
      </w:r>
      <w:r>
        <w:rPr>
          <w:spacing w:val="-1"/>
          <w:u w:val="thick" w:color="000000"/>
        </w:rPr>
        <w:t>Инст</w:t>
      </w:r>
      <w:r>
        <w:rPr>
          <w:spacing w:val="-2"/>
          <w:u w:val="thick" w:color="000000"/>
        </w:rPr>
        <w:t>ру</w:t>
      </w:r>
      <w:r>
        <w:rPr>
          <w:u w:val="thick" w:color="000000"/>
        </w:rPr>
        <w:t>ме</w:t>
      </w:r>
      <w:r>
        <w:rPr>
          <w:spacing w:val="-2"/>
          <w:u w:val="thick" w:color="000000"/>
        </w:rPr>
        <w:t>нта</w:t>
      </w:r>
      <w:r>
        <w:rPr>
          <w:u w:val="thick" w:color="000000"/>
        </w:rPr>
        <w:t>л</w:t>
      </w:r>
      <w:r>
        <w:rPr>
          <w:spacing w:val="-1"/>
          <w:u w:val="thick" w:color="000000"/>
        </w:rPr>
        <w:t>ьные</w:t>
      </w:r>
      <w:r>
        <w:rPr>
          <w:u w:val="thick" w:color="000000"/>
        </w:rPr>
        <w:t> </w:t>
      </w:r>
      <w:r>
        <w:rPr>
          <w:spacing w:val="-1"/>
          <w:u w:val="thick" w:color="000000"/>
        </w:rPr>
        <w:t>диагно</w:t>
      </w:r>
      <w:r>
        <w:rPr>
          <w:spacing w:val="-2"/>
          <w:u w:val="thick" w:color="000000"/>
        </w:rPr>
        <w:t>ст</w:t>
      </w:r>
      <w:r>
        <w:rPr>
          <w:spacing w:val="-1"/>
          <w:u w:val="thick" w:color="000000"/>
        </w:rPr>
        <w:t>ические</w:t>
      </w:r>
      <w:r>
        <w:rPr>
          <w:spacing w:val="-3"/>
          <w:u w:val="thick" w:color="000000"/>
        </w:rPr>
        <w:t> </w:t>
      </w:r>
      <w:r>
        <w:rPr>
          <w:spacing w:val="-1"/>
          <w:u w:val="thick" w:color="000000"/>
        </w:rPr>
        <w:t>исследования</w:t>
      </w:r>
      <w:r>
        <w:rPr>
          <w:u w:val="thick" w:color="000000"/>
        </w:rPr>
        <w:t> </w:t>
      </w:r>
      <w:r>
        <w:rPr/>
      </w:r>
      <w:bookmarkEnd w:id="8"/>
      <w:r>
        <w:rPr>
          <w:b w:val="0"/>
        </w:rPr>
      </w:r>
    </w:p>
    <w:p>
      <w:pPr>
        <w:pStyle w:val="BodyText"/>
        <w:numPr>
          <w:ilvl w:val="2"/>
          <w:numId w:val="8"/>
        </w:numPr>
        <w:tabs>
          <w:tab w:pos="970" w:val="left" w:leader="none"/>
        </w:tabs>
        <w:spacing w:line="276" w:lineRule="auto" w:before="43" w:after="0"/>
        <w:ind w:left="118" w:right="114" w:firstLine="566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Рекомендовано</w:t>
      </w:r>
      <w:r>
        <w:rPr>
          <w:rFonts w:ascii="Times New Roman" w:hAnsi="Times New Roman"/>
          <w:b/>
          <w:spacing w:val="23"/>
        </w:rPr>
        <w:t> </w:t>
      </w:r>
      <w:r>
        <w:rPr>
          <w:spacing w:val="-1"/>
        </w:rPr>
        <w:t>направление</w:t>
      </w:r>
      <w:r>
        <w:rPr>
          <w:spacing w:val="20"/>
        </w:rPr>
        <w:t> </w:t>
      </w:r>
      <w:r>
        <w:rPr>
          <w:spacing w:val="-1"/>
        </w:rPr>
        <w:t>пациента</w:t>
      </w:r>
      <w:r>
        <w:rPr>
          <w:spacing w:val="18"/>
        </w:rPr>
        <w:t> </w:t>
      </w:r>
      <w:r>
        <w:rPr>
          <w:spacing w:val="-1"/>
        </w:rPr>
        <w:t>для</w:t>
      </w:r>
      <w:r>
        <w:rPr>
          <w:spacing w:val="21"/>
        </w:rPr>
        <w:t> </w:t>
      </w:r>
      <w:r>
        <w:rPr>
          <w:spacing w:val="-1"/>
        </w:rPr>
        <w:t>проведения</w:t>
      </w:r>
      <w:r>
        <w:rPr>
          <w:spacing w:val="21"/>
        </w:rPr>
        <w:t> </w:t>
      </w:r>
      <w:r>
        <w:rPr>
          <w:spacing w:val="-1"/>
        </w:rPr>
        <w:t>ультразвукового</w:t>
      </w:r>
      <w:r>
        <w:rPr>
          <w:spacing w:val="25"/>
        </w:rPr>
        <w:t> </w:t>
      </w:r>
      <w:r>
        <w:rPr>
          <w:spacing w:val="-1"/>
        </w:rPr>
        <w:t>исследования</w:t>
      </w:r>
      <w:r>
        <w:rPr>
          <w:spacing w:val="56"/>
        </w:rPr>
        <w:t> </w:t>
      </w:r>
      <w:r>
        <w:rPr>
          <w:spacing w:val="-1"/>
        </w:rPr>
        <w:t>органов</w:t>
      </w:r>
      <w:r>
        <w:rPr>
          <w:spacing w:val="55"/>
        </w:rPr>
        <w:t> </w:t>
      </w:r>
      <w:r>
        <w:rPr>
          <w:spacing w:val="-2"/>
        </w:rPr>
        <w:t>малого</w:t>
      </w:r>
      <w:r>
        <w:rPr>
          <w:spacing w:val="57"/>
        </w:rPr>
        <w:t> </w:t>
      </w:r>
      <w:r>
        <w:rPr/>
        <w:t>таза</w:t>
      </w:r>
      <w:r>
        <w:rPr>
          <w:spacing w:val="53"/>
        </w:rPr>
        <w:t> </w:t>
      </w:r>
      <w:r>
        <w:rPr>
          <w:spacing w:val="-1"/>
        </w:rPr>
        <w:t>(комплексного)</w:t>
      </w:r>
      <w:r>
        <w:rPr>
          <w:spacing w:val="53"/>
        </w:rPr>
        <w:t> </w:t>
      </w:r>
      <w:r>
        <w:rPr>
          <w:spacing w:val="-1"/>
        </w:rPr>
        <w:t>при</w:t>
      </w:r>
      <w:r>
        <w:rPr>
          <w:spacing w:val="56"/>
        </w:rPr>
        <w:t> </w:t>
      </w:r>
      <w:r>
        <w:rPr>
          <w:spacing w:val="-2"/>
        </w:rPr>
        <w:t>необходимости</w:t>
      </w:r>
      <w:r>
        <w:rPr>
          <w:spacing w:val="57"/>
        </w:rPr>
        <w:t> </w:t>
      </w:r>
      <w:r>
        <w:rPr>
          <w:spacing w:val="-1"/>
        </w:rPr>
        <w:t>исключения</w:t>
      </w:r>
      <w:r>
        <w:rPr>
          <w:spacing w:val="19"/>
        </w:rPr>
        <w:t> </w:t>
      </w:r>
      <w:r>
        <w:rPr>
          <w:spacing w:val="-1"/>
        </w:rPr>
        <w:t>воспалительных</w:t>
      </w:r>
      <w:r>
        <w:rPr>
          <w:spacing w:val="19"/>
        </w:rPr>
        <w:t> </w:t>
      </w:r>
      <w:r>
        <w:rPr>
          <w:spacing w:val="-1"/>
        </w:rPr>
        <w:t>заболеваний</w:t>
      </w:r>
      <w:r>
        <w:rPr>
          <w:spacing w:val="16"/>
        </w:rPr>
        <w:t> </w:t>
      </w:r>
      <w:r>
        <w:rPr>
          <w:spacing w:val="-1"/>
        </w:rPr>
        <w:t>органов</w:t>
      </w:r>
      <w:r>
        <w:rPr>
          <w:spacing w:val="17"/>
        </w:rPr>
        <w:t> </w:t>
      </w:r>
      <w:r>
        <w:rPr>
          <w:spacing w:val="-1"/>
        </w:rPr>
        <w:t>малого</w:t>
      </w:r>
      <w:r>
        <w:rPr>
          <w:spacing w:val="17"/>
        </w:rPr>
        <w:t> </w:t>
      </w:r>
      <w:r>
        <w:rPr/>
        <w:t>таза</w:t>
      </w:r>
      <w:r>
        <w:rPr>
          <w:spacing w:val="17"/>
        </w:rPr>
        <w:t> </w:t>
      </w:r>
      <w:r>
        <w:rPr/>
        <w:t>и</w:t>
      </w:r>
      <w:r>
        <w:rPr>
          <w:spacing w:val="16"/>
        </w:rPr>
        <w:t> </w:t>
      </w:r>
      <w:r>
        <w:rPr>
          <w:spacing w:val="-1"/>
        </w:rPr>
        <w:t>осложненного</w:t>
      </w:r>
      <w:r>
        <w:rPr>
          <w:spacing w:val="33"/>
        </w:rPr>
        <w:t> </w:t>
      </w:r>
      <w:r>
        <w:rPr>
          <w:spacing w:val="-1"/>
        </w:rPr>
        <w:t>течения</w:t>
      </w:r>
      <w:r>
        <w:rPr>
          <w:spacing w:val="-3"/>
        </w:rPr>
        <w:t> </w:t>
      </w:r>
      <w:r>
        <w:rPr>
          <w:spacing w:val="-1"/>
        </w:rPr>
        <w:t>хламидийной</w:t>
      </w:r>
      <w:r>
        <w:rPr>
          <w:spacing w:val="-3"/>
        </w:rPr>
        <w:t> </w:t>
      </w:r>
      <w:r>
        <w:rPr>
          <w:spacing w:val="-1"/>
        </w:rPr>
        <w:t>инфекции</w:t>
      </w:r>
      <w:r>
        <w:rPr/>
        <w:t> </w:t>
      </w:r>
      <w:r>
        <w:rPr>
          <w:spacing w:val="-1"/>
        </w:rPr>
        <w:t>[42</w:t>
      </w:r>
      <w:r>
        <w:rPr>
          <w:rFonts w:ascii="Times New Roman" w:hAnsi="Times New Roman"/>
          <w:spacing w:val="-1"/>
        </w:rPr>
        <w:t>-44, 68].</w:t>
      </w:r>
    </w:p>
    <w:p>
      <w:pPr>
        <w:pStyle w:val="Heading1"/>
        <w:tabs>
          <w:tab w:pos="1516" w:val="left" w:leader="none"/>
          <w:tab w:pos="3828" w:val="left" w:leader="none"/>
          <w:tab w:pos="5962" w:val="left" w:leader="none"/>
          <w:tab w:pos="6475" w:val="left" w:leader="none"/>
          <w:tab w:pos="7902" w:val="left" w:leader="none"/>
        </w:tabs>
        <w:spacing w:line="277" w:lineRule="auto" w:before="6"/>
        <w:ind w:left="118" w:right="113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  <w:tab/>
        <w:t>убедительности</w:t>
        <w:tab/>
      </w:r>
      <w:r>
        <w:rPr>
          <w:spacing w:val="-1"/>
          <w:w w:val="95"/>
        </w:rPr>
        <w:t>рекомендаций</w:t>
        <w:tab/>
      </w:r>
      <w:r>
        <w:rPr/>
        <w:t>С</w:t>
        <w:tab/>
      </w:r>
      <w:r>
        <w:rPr>
          <w:spacing w:val="-1"/>
          <w:w w:val="95"/>
        </w:rPr>
        <w:t>(уровень</w:t>
        <w:tab/>
      </w:r>
      <w:r>
        <w:rPr>
          <w:spacing w:val="-1"/>
        </w:rPr>
        <w:t>достоверности</w:t>
      </w:r>
      <w:r>
        <w:rPr>
          <w:spacing w:val="59"/>
        </w:rPr>
        <w:t> </w:t>
      </w:r>
      <w:r>
        <w:rPr>
          <w:spacing w:val="-1"/>
        </w:rPr>
        <w:t>доказательств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  <w:spacing w:val="1"/>
        </w:rPr>
        <w:t>5)</w:t>
      </w:r>
      <w:r>
        <w:rPr>
          <w:rFonts w:ascii="Times New Roman" w:hAnsi="Times New Roman"/>
          <w:b w:val="0"/>
        </w:rPr>
      </w:r>
    </w:p>
    <w:p>
      <w:pPr>
        <w:pStyle w:val="Heading1"/>
        <w:numPr>
          <w:ilvl w:val="1"/>
          <w:numId w:val="8"/>
        </w:numPr>
        <w:tabs>
          <w:tab w:pos="843" w:val="left" w:leader="none"/>
        </w:tabs>
        <w:spacing w:line="240" w:lineRule="auto" w:before="240" w:after="0"/>
        <w:ind w:left="842" w:right="0" w:hanging="724"/>
        <w:jc w:val="left"/>
        <w:rPr>
          <w:b w:val="0"/>
          <w:bCs w:val="0"/>
        </w:rPr>
      </w:pPr>
      <w:bookmarkStart w:name="_TOC_250010" w:id="9"/>
      <w:r>
        <w:rPr>
          <w:spacing w:val="-71"/>
          <w:u w:val="thick" w:color="000000"/>
        </w:rPr>
        <w:t> </w:t>
      </w:r>
      <w:r>
        <w:rPr>
          <w:spacing w:val="-1"/>
          <w:u w:val="thick" w:color="000000"/>
        </w:rPr>
        <w:t>Иные</w:t>
      </w:r>
      <w:r>
        <w:rPr>
          <w:u w:val="thick" w:color="000000"/>
        </w:rPr>
        <w:t> </w:t>
      </w:r>
      <w:r>
        <w:rPr>
          <w:spacing w:val="-1"/>
          <w:u w:val="thick" w:color="000000"/>
        </w:rPr>
        <w:t>диагно</w:t>
      </w:r>
      <w:r>
        <w:rPr>
          <w:spacing w:val="-2"/>
          <w:u w:val="thick" w:color="000000"/>
        </w:rPr>
        <w:t>ст</w:t>
      </w:r>
      <w:r>
        <w:rPr>
          <w:spacing w:val="-1"/>
          <w:u w:val="thick" w:color="000000"/>
        </w:rPr>
        <w:t>ические</w:t>
      </w:r>
      <w:r>
        <w:rPr>
          <w:u w:val="thick" w:color="000000"/>
        </w:rPr>
        <w:t> </w:t>
      </w:r>
      <w:r>
        <w:rPr>
          <w:spacing w:val="-1"/>
          <w:u w:val="thick" w:color="000000"/>
        </w:rPr>
        <w:t>исследования</w:t>
      </w:r>
      <w:r>
        <w:rPr>
          <w:u w:val="thick" w:color="000000"/>
        </w:rPr>
        <w:t> </w:t>
      </w:r>
      <w:r>
        <w:rPr/>
      </w:r>
      <w:bookmarkEnd w:id="9"/>
      <w:r>
        <w:rPr>
          <w:b w:val="0"/>
        </w:rPr>
      </w:r>
    </w:p>
    <w:p>
      <w:pPr>
        <w:pStyle w:val="BodyText"/>
        <w:numPr>
          <w:ilvl w:val="0"/>
          <w:numId w:val="13"/>
        </w:numPr>
        <w:tabs>
          <w:tab w:pos="1112" w:val="left" w:leader="none"/>
          <w:tab w:pos="7907" w:val="left" w:leader="none"/>
        </w:tabs>
        <w:spacing w:line="275" w:lineRule="auto" w:before="42" w:after="0"/>
        <w:ind w:left="118" w:right="117" w:firstLine="566"/>
        <w:jc w:val="left"/>
      </w:pPr>
      <w:r>
        <w:rPr>
          <w:rFonts w:ascii="Times New Roman" w:hAnsi="Times New Roman"/>
          <w:b/>
          <w:spacing w:val="-1"/>
        </w:rPr>
        <w:t>Рекомендована</w:t>
      </w:r>
      <w:r>
        <w:rPr>
          <w:rFonts w:ascii="Times New Roman" w:hAnsi="Times New Roman"/>
          <w:b/>
          <w:spacing w:val="1"/>
        </w:rPr>
        <w:t> </w:t>
      </w:r>
      <w:r>
        <w:rPr>
          <w:spacing w:val="-1"/>
        </w:rPr>
        <w:t>прием (осмотр,</w:t>
      </w:r>
      <w:r>
        <w:rPr/>
        <w:t> </w:t>
      </w:r>
      <w:r>
        <w:rPr>
          <w:spacing w:val="-1"/>
        </w:rPr>
        <w:t>консультация</w:t>
      </w:r>
      <w:r>
        <w:rPr>
          <w:rFonts w:ascii="Times New Roman" w:hAnsi="Times New Roman"/>
          <w:spacing w:val="-1"/>
        </w:rPr>
        <w:t>)</w:t>
      </w:r>
      <w:r>
        <w:rPr>
          <w:rFonts w:ascii="Times New Roman" w:hAnsi="Times New Roman"/>
        </w:rPr>
        <w:t> </w:t>
      </w:r>
      <w:r>
        <w:rPr>
          <w:spacing w:val="-1"/>
        </w:rPr>
        <w:t>врача</w:t>
        <w:tab/>
        <w:t>акушера</w:t>
      </w:r>
      <w:r>
        <w:rPr>
          <w:rFonts w:ascii="Times New Roman" w:hAnsi="Times New Roman"/>
          <w:spacing w:val="-1"/>
        </w:rPr>
        <w:t>-</w:t>
      </w:r>
      <w:r>
        <w:rPr>
          <w:rFonts w:ascii="Times New Roman" w:hAnsi="Times New Roman"/>
          <w:spacing w:val="37"/>
        </w:rPr>
        <w:t> </w:t>
      </w:r>
      <w:r>
        <w:rPr>
          <w:spacing w:val="-1"/>
        </w:rPr>
        <w:t>гинеколога</w:t>
      </w:r>
      <w:r>
        <w:rPr>
          <w:spacing w:val="9"/>
        </w:rPr>
        <w:t> </w:t>
      </w:r>
      <w:r>
        <w:rPr>
          <w:spacing w:val="-1"/>
        </w:rPr>
        <w:t>привовлечении</w:t>
      </w:r>
      <w:r>
        <w:rPr>
          <w:spacing w:val="12"/>
        </w:rPr>
        <w:t> </w:t>
      </w:r>
      <w:r>
        <w:rPr/>
        <w:t>в</w:t>
      </w:r>
      <w:r>
        <w:rPr>
          <w:spacing w:val="10"/>
        </w:rPr>
        <w:t> </w:t>
      </w:r>
      <w:r>
        <w:rPr>
          <w:spacing w:val="-1"/>
        </w:rPr>
        <w:t>воспалительный</w:t>
      </w:r>
      <w:r>
        <w:rPr>
          <w:spacing w:val="9"/>
        </w:rPr>
        <w:t> </w:t>
      </w:r>
      <w:r>
        <w:rPr>
          <w:spacing w:val="-1"/>
        </w:rPr>
        <w:t>процесс</w:t>
      </w:r>
      <w:r>
        <w:rPr>
          <w:spacing w:val="9"/>
        </w:rPr>
        <w:t> </w:t>
      </w:r>
      <w:r>
        <w:rPr>
          <w:spacing w:val="-1"/>
        </w:rPr>
        <w:t>органов</w:t>
      </w:r>
      <w:r>
        <w:rPr>
          <w:spacing w:val="10"/>
        </w:rPr>
        <w:t> </w:t>
      </w:r>
      <w:r>
        <w:rPr>
          <w:spacing w:val="-2"/>
        </w:rPr>
        <w:t>малого</w:t>
      </w:r>
      <w:r>
        <w:rPr>
          <w:spacing w:val="12"/>
        </w:rPr>
        <w:t> </w:t>
      </w:r>
      <w:r>
        <w:rPr/>
        <w:t>таза,</w:t>
      </w:r>
      <w:r>
        <w:rPr>
          <w:spacing w:val="10"/>
        </w:rPr>
        <w:t> </w:t>
      </w:r>
      <w:r>
        <w:rPr>
          <w:spacing w:val="-1"/>
        </w:rPr>
        <w:t>при</w:t>
      </w:r>
      <w:r>
        <w:rPr>
          <w:spacing w:val="49"/>
        </w:rPr>
        <w:t> </w:t>
      </w:r>
      <w:r>
        <w:rPr>
          <w:spacing w:val="-1"/>
        </w:rPr>
        <w:t>ведении</w:t>
      </w:r>
      <w:r>
        <w:rPr/>
        <w:t> </w:t>
      </w:r>
      <w:r>
        <w:rPr>
          <w:spacing w:val="18"/>
        </w:rPr>
        <w:t> </w:t>
      </w:r>
      <w:r>
        <w:rPr>
          <w:spacing w:val="-1"/>
        </w:rPr>
        <w:t>беременных</w:t>
      </w:r>
      <w:r>
        <w:rPr/>
        <w:t> </w:t>
      </w:r>
      <w:r>
        <w:rPr>
          <w:spacing w:val="18"/>
        </w:rPr>
        <w:t> </w:t>
      </w:r>
      <w:r>
        <w:rPr/>
        <w:t>и </w:t>
      </w:r>
      <w:r>
        <w:rPr>
          <w:spacing w:val="18"/>
        </w:rPr>
        <w:t> </w:t>
      </w:r>
      <w:r>
        <w:rPr>
          <w:spacing w:val="-1"/>
        </w:rPr>
        <w:t>женщин</w:t>
      </w:r>
      <w:r>
        <w:rPr/>
        <w:t> </w:t>
      </w:r>
      <w:r>
        <w:rPr>
          <w:spacing w:val="18"/>
        </w:rPr>
        <w:t> </w:t>
      </w:r>
      <w:r>
        <w:rPr/>
        <w:t>в </w:t>
      </w:r>
      <w:r>
        <w:rPr>
          <w:spacing w:val="17"/>
        </w:rPr>
        <w:t> </w:t>
      </w:r>
      <w:r>
        <w:rPr>
          <w:spacing w:val="-1"/>
        </w:rPr>
        <w:t>период</w:t>
      </w:r>
      <w:r>
        <w:rPr/>
        <w:t> </w:t>
      </w:r>
      <w:r>
        <w:rPr>
          <w:spacing w:val="18"/>
        </w:rPr>
        <w:t> </w:t>
      </w:r>
      <w:r>
        <w:rPr>
          <w:spacing w:val="-1"/>
        </w:rPr>
        <w:t>лактации,</w:t>
      </w:r>
      <w:r>
        <w:rPr/>
        <w:t> </w:t>
      </w:r>
      <w:r>
        <w:rPr>
          <w:spacing w:val="17"/>
        </w:rPr>
        <w:t> </w:t>
      </w:r>
      <w:r>
        <w:rPr>
          <w:spacing w:val="-1"/>
        </w:rPr>
        <w:t>больных</w:t>
      </w:r>
      <w:r>
        <w:rPr/>
        <w:t> </w:t>
      </w:r>
      <w:r>
        <w:rPr>
          <w:spacing w:val="16"/>
        </w:rPr>
        <w:t> </w:t>
      </w:r>
      <w:r>
        <w:rPr>
          <w:spacing w:val="-1"/>
        </w:rPr>
        <w:t>хламидийной</w:t>
      </w:r>
      <w:r>
        <w:rPr>
          <w:spacing w:val="35"/>
        </w:rPr>
        <w:t> </w:t>
      </w:r>
      <w:r>
        <w:rPr>
          <w:spacing w:val="-1"/>
        </w:rPr>
        <w:t>инфекцией</w:t>
      </w:r>
      <w:r>
        <w:rPr/>
        <w:t> </w:t>
      </w:r>
      <w:r>
        <w:rPr>
          <w:spacing w:val="-2"/>
        </w:rPr>
        <w:t>[15].</w:t>
      </w:r>
    </w:p>
    <w:p>
      <w:pPr>
        <w:pStyle w:val="Heading1"/>
        <w:tabs>
          <w:tab w:pos="1516" w:val="left" w:leader="none"/>
          <w:tab w:pos="3828" w:val="left" w:leader="none"/>
          <w:tab w:pos="5962" w:val="left" w:leader="none"/>
          <w:tab w:pos="6475" w:val="left" w:leader="none"/>
          <w:tab w:pos="7902" w:val="left" w:leader="none"/>
        </w:tabs>
        <w:spacing w:line="275" w:lineRule="auto" w:before="9"/>
        <w:ind w:left="118" w:right="113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  <w:tab/>
        <w:t>убедительности</w:t>
        <w:tab/>
      </w:r>
      <w:r>
        <w:rPr>
          <w:spacing w:val="-1"/>
          <w:w w:val="95"/>
        </w:rPr>
        <w:t>рекомендаций</w:t>
        <w:tab/>
      </w:r>
      <w:r>
        <w:rPr/>
        <w:t>С</w:t>
        <w:tab/>
      </w:r>
      <w:r>
        <w:rPr>
          <w:spacing w:val="-1"/>
          <w:w w:val="95"/>
        </w:rPr>
        <w:t>(уровень</w:t>
        <w:tab/>
      </w:r>
      <w:r>
        <w:rPr>
          <w:spacing w:val="-1"/>
        </w:rPr>
        <w:t>достоверности</w:t>
      </w:r>
      <w:r>
        <w:rPr>
          <w:spacing w:val="59"/>
        </w:rPr>
        <w:t> </w:t>
      </w:r>
      <w:r>
        <w:rPr>
          <w:spacing w:val="-1"/>
        </w:rPr>
        <w:t>доказательств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  <w:spacing w:val="1"/>
        </w:rPr>
        <w:t>5)</w:t>
      </w:r>
      <w:r>
        <w:rPr>
          <w:rFonts w:ascii="Times New Roman" w:hAnsi="Times New Roman"/>
          <w:b w:val="0"/>
        </w:rPr>
      </w:r>
    </w:p>
    <w:p>
      <w:pPr>
        <w:numPr>
          <w:ilvl w:val="1"/>
          <w:numId w:val="12"/>
        </w:numPr>
        <w:tabs>
          <w:tab w:pos="843" w:val="left" w:leader="none"/>
        </w:tabs>
        <w:spacing w:before="237"/>
        <w:ind w:left="857" w:right="0" w:hanging="36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b/>
          <w:spacing w:val="-1"/>
          <w:sz w:val="28"/>
        </w:rPr>
        <w:t>Рекомендован</w:t>
      </w:r>
      <w:r>
        <w:rPr>
          <w:rFonts w:ascii="Times New Roman" w:hAnsi="Times New Roman"/>
          <w:b/>
          <w:sz w:val="28"/>
        </w:rPr>
        <w:t> </w:t>
      </w:r>
      <w:r>
        <w:rPr>
          <w:rFonts w:ascii="Times New Roman" w:hAnsi="Times New Roman"/>
          <w:b/>
          <w:spacing w:val="36"/>
          <w:sz w:val="28"/>
        </w:rPr>
        <w:t> </w:t>
      </w:r>
      <w:r>
        <w:rPr>
          <w:rFonts w:ascii="Times New Roman" w:hAnsi="Times New Roman"/>
          <w:spacing w:val="-1"/>
          <w:sz w:val="28"/>
        </w:rPr>
        <w:t>прием</w:t>
      </w:r>
      <w:r>
        <w:rPr>
          <w:rFonts w:ascii="Times New Roman" w:hAnsi="Times New Roman"/>
          <w:sz w:val="28"/>
        </w:rPr>
        <w:t> </w:t>
      </w:r>
      <w:r>
        <w:rPr>
          <w:rFonts w:ascii="Times New Roman" w:hAnsi="Times New Roman"/>
          <w:spacing w:val="34"/>
          <w:sz w:val="28"/>
        </w:rPr>
        <w:t> </w:t>
      </w:r>
      <w:r>
        <w:rPr>
          <w:rFonts w:ascii="Times New Roman" w:hAnsi="Times New Roman"/>
          <w:spacing w:val="-1"/>
          <w:sz w:val="28"/>
        </w:rPr>
        <w:t>(осмотр,</w:t>
      </w:r>
      <w:r>
        <w:rPr>
          <w:rFonts w:ascii="Times New Roman" w:hAnsi="Times New Roman"/>
          <w:sz w:val="28"/>
        </w:rPr>
        <w:t> </w:t>
      </w:r>
      <w:r>
        <w:rPr>
          <w:rFonts w:ascii="Times New Roman" w:hAnsi="Times New Roman"/>
          <w:spacing w:val="36"/>
          <w:sz w:val="28"/>
        </w:rPr>
        <w:t> </w:t>
      </w:r>
      <w:r>
        <w:rPr>
          <w:rFonts w:ascii="Times New Roman" w:hAnsi="Times New Roman"/>
          <w:spacing w:val="-1"/>
          <w:sz w:val="28"/>
        </w:rPr>
        <w:t>консультация</w:t>
      </w:r>
      <w:r>
        <w:rPr>
          <w:rFonts w:ascii="Times New Roman" w:hAnsi="Times New Roman"/>
          <w:spacing w:val="-1"/>
          <w:sz w:val="28"/>
        </w:rPr>
        <w:t>)</w:t>
      </w:r>
      <w:r>
        <w:rPr>
          <w:rFonts w:ascii="Times New Roman" w:hAnsi="Times New Roman"/>
          <w:sz w:val="28"/>
        </w:rPr>
        <w:t> </w:t>
      </w:r>
      <w:r>
        <w:rPr>
          <w:rFonts w:ascii="Times New Roman" w:hAnsi="Times New Roman"/>
          <w:spacing w:val="35"/>
          <w:sz w:val="28"/>
        </w:rPr>
        <w:t> </w:t>
      </w:r>
      <w:r>
        <w:rPr>
          <w:rFonts w:ascii="Times New Roman" w:hAnsi="Times New Roman"/>
          <w:spacing w:val="-1"/>
          <w:sz w:val="28"/>
        </w:rPr>
        <w:t>врача</w:t>
      </w:r>
      <w:r>
        <w:rPr>
          <w:rFonts w:ascii="Times New Roman" w:hAnsi="Times New Roman"/>
          <w:b/>
          <w:spacing w:val="-1"/>
          <w:sz w:val="28"/>
        </w:rPr>
        <w:t>-</w:t>
      </w:r>
      <w:r>
        <w:rPr>
          <w:rFonts w:ascii="Times New Roman" w:hAnsi="Times New Roman"/>
          <w:spacing w:val="-1"/>
          <w:sz w:val="28"/>
        </w:rPr>
        <w:t>уролога</w:t>
      </w:r>
      <w:r>
        <w:rPr>
          <w:rFonts w:ascii="Times New Roman" w:hAnsi="Times New Roman"/>
          <w:sz w:val="28"/>
        </w:rPr>
        <w:t> </w:t>
      </w:r>
      <w:r>
        <w:rPr>
          <w:rFonts w:ascii="Times New Roman" w:hAnsi="Times New Roman"/>
          <w:spacing w:val="35"/>
          <w:sz w:val="28"/>
        </w:rPr>
        <w:t> </w:t>
      </w:r>
      <w:r>
        <w:rPr>
          <w:rFonts w:ascii="Times New Roman" w:hAnsi="Times New Roman"/>
          <w:sz w:val="28"/>
        </w:rPr>
        <w:t>с </w:t>
      </w:r>
      <w:r>
        <w:rPr>
          <w:rFonts w:ascii="Times New Roman" w:hAnsi="Times New Roman"/>
          <w:spacing w:val="34"/>
          <w:sz w:val="28"/>
        </w:rPr>
        <w:t> </w:t>
      </w:r>
      <w:r>
        <w:rPr>
          <w:rFonts w:ascii="Times New Roman" w:hAnsi="Times New Roman"/>
          <w:spacing w:val="-1"/>
          <w:sz w:val="28"/>
        </w:rPr>
        <w:t>целью</w:t>
      </w:r>
    </w:p>
    <w:p>
      <w:pPr>
        <w:spacing w:after="0"/>
        <w:jc w:val="left"/>
        <w:rPr>
          <w:rFonts w:ascii="Times New Roman" w:hAnsi="Times New Roman" w:cs="Times New Roman" w:eastAsia="Times New Roman"/>
          <w:sz w:val="28"/>
          <w:szCs w:val="28"/>
        </w:rPr>
        <w:sectPr>
          <w:pgSz w:w="11900" w:h="16850"/>
          <w:pgMar w:header="0" w:footer="948" w:top="800" w:bottom="1140" w:left="1440" w:right="600"/>
        </w:sectPr>
      </w:pPr>
    </w:p>
    <w:p>
      <w:pPr>
        <w:pStyle w:val="BodyText"/>
        <w:tabs>
          <w:tab w:pos="2626" w:val="left" w:leader="none"/>
          <w:tab w:pos="4261" w:val="left" w:leader="none"/>
          <w:tab w:pos="5985" w:val="left" w:leader="none"/>
          <w:tab w:pos="6515" w:val="left" w:leader="none"/>
          <w:tab w:pos="7784" w:val="left" w:leader="none"/>
        </w:tabs>
        <w:spacing w:line="276" w:lineRule="auto" w:before="51"/>
        <w:ind w:left="118" w:right="113" w:firstLine="739"/>
        <w:jc w:val="right"/>
        <w:rPr>
          <w:rFonts w:ascii="Times New Roman" w:hAnsi="Times New Roman" w:cs="Times New Roman" w:eastAsia="Times New Roman"/>
        </w:rPr>
      </w:pPr>
      <w:r>
        <w:rPr>
          <w:spacing w:val="-1"/>
        </w:rPr>
        <w:t>диагностики</w:t>
      </w:r>
      <w:r>
        <w:rPr/>
        <w:tab/>
      </w:r>
      <w:r>
        <w:rPr>
          <w:spacing w:val="-1"/>
        </w:rPr>
        <w:t>возможных</w:t>
      </w:r>
      <w:r>
        <w:rPr/>
        <w:tab/>
      </w:r>
      <w:r>
        <w:rPr>
          <w:spacing w:val="-1"/>
        </w:rPr>
        <w:t>осложнений</w:t>
      </w:r>
      <w:r>
        <w:rPr/>
        <w:tab/>
        <w:t>со</w:t>
        <w:tab/>
      </w:r>
      <w:r>
        <w:rPr>
          <w:spacing w:val="-1"/>
        </w:rPr>
        <w:t>стороны</w:t>
      </w:r>
      <w:r>
        <w:rPr/>
        <w:tab/>
      </w:r>
      <w:r>
        <w:rPr>
          <w:spacing w:val="-1"/>
        </w:rPr>
        <w:t>репродуктивной</w:t>
      </w:r>
      <w:r>
        <w:rPr>
          <w:spacing w:val="21"/>
        </w:rPr>
        <w:t> </w:t>
      </w:r>
      <w:r>
        <w:rPr>
          <w:spacing w:val="-1"/>
        </w:rPr>
        <w:t>системы,</w:t>
      </w:r>
      <w:r>
        <w:rPr>
          <w:spacing w:val="15"/>
        </w:rPr>
        <w:t> </w:t>
      </w:r>
      <w:r>
        <w:rPr>
          <w:spacing w:val="-1"/>
        </w:rPr>
        <w:t>при</w:t>
      </w:r>
      <w:r>
        <w:rPr>
          <w:spacing w:val="16"/>
        </w:rPr>
        <w:t> </w:t>
      </w:r>
      <w:r>
        <w:rPr>
          <w:spacing w:val="-1"/>
        </w:rPr>
        <w:t>длительном</w:t>
      </w:r>
      <w:r>
        <w:rPr>
          <w:spacing w:val="15"/>
        </w:rPr>
        <w:t> </w:t>
      </w:r>
      <w:r>
        <w:rPr>
          <w:spacing w:val="-1"/>
        </w:rPr>
        <w:t>течении</w:t>
      </w:r>
      <w:r>
        <w:rPr>
          <w:spacing w:val="16"/>
        </w:rPr>
        <w:t> </w:t>
      </w:r>
      <w:r>
        <w:rPr/>
        <w:t>и</w:t>
      </w:r>
      <w:r>
        <w:rPr>
          <w:spacing w:val="16"/>
        </w:rPr>
        <w:t> </w:t>
      </w:r>
      <w:r>
        <w:rPr>
          <w:spacing w:val="-1"/>
        </w:rPr>
        <w:t>неэффективности</w:t>
      </w:r>
      <w:r>
        <w:rPr>
          <w:spacing w:val="16"/>
        </w:rPr>
        <w:t> </w:t>
      </w:r>
      <w:r>
        <w:rPr>
          <w:spacing w:val="-1"/>
        </w:rPr>
        <w:t>ранее</w:t>
      </w:r>
      <w:r>
        <w:rPr>
          <w:spacing w:val="16"/>
        </w:rPr>
        <w:t> </w:t>
      </w:r>
      <w:r>
        <w:rPr>
          <w:spacing w:val="-1"/>
        </w:rPr>
        <w:t>проводимой</w:t>
      </w:r>
      <w:r>
        <w:rPr>
          <w:spacing w:val="33"/>
        </w:rPr>
        <w:t> </w:t>
      </w:r>
      <w:r>
        <w:rPr>
          <w:spacing w:val="-1"/>
        </w:rPr>
        <w:t>терапии</w:t>
      </w:r>
      <w:r>
        <w:rPr/>
        <w:t> </w:t>
      </w:r>
      <w:r>
        <w:rPr>
          <w:spacing w:val="-2"/>
        </w:rPr>
        <w:t>эпидидимоорхита, </w:t>
      </w:r>
      <w:r>
        <w:rPr>
          <w:spacing w:val="-1"/>
        </w:rPr>
        <w:t>простатита, сопутствующего</w:t>
      </w:r>
      <w:r>
        <w:rPr>
          <w:spacing w:val="2"/>
        </w:rPr>
        <w:t> </w:t>
      </w:r>
      <w:r>
        <w:rPr>
          <w:spacing w:val="-1"/>
        </w:rPr>
        <w:t>уретриту</w:t>
      </w:r>
      <w:r>
        <w:rPr>
          <w:spacing w:val="-4"/>
        </w:rPr>
        <w:t> </w:t>
      </w:r>
      <w:r>
        <w:rPr>
          <w:spacing w:val="-1"/>
        </w:rPr>
        <w:t>[15</w:t>
      </w:r>
      <w:r>
        <w:rPr>
          <w:rFonts w:ascii="Times New Roman" w:hAnsi="Times New Roman"/>
          <w:spacing w:val="-1"/>
        </w:rPr>
        <w:t>,98].</w:t>
      </w:r>
      <w:r>
        <w:rPr>
          <w:rFonts w:ascii="Times New Roman" w:hAnsi="Times New Roman"/>
        </w:rPr>
      </w:r>
    </w:p>
    <w:p>
      <w:pPr>
        <w:pStyle w:val="Heading1"/>
        <w:tabs>
          <w:tab w:pos="1516" w:val="left" w:leader="none"/>
          <w:tab w:pos="3828" w:val="left" w:leader="none"/>
          <w:tab w:pos="5962" w:val="left" w:leader="none"/>
          <w:tab w:pos="6475" w:val="left" w:leader="none"/>
          <w:tab w:pos="7902" w:val="left" w:leader="none"/>
        </w:tabs>
        <w:spacing w:line="275" w:lineRule="auto" w:before="5"/>
        <w:ind w:left="118" w:right="113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  <w:tab/>
        <w:t>убедительности</w:t>
        <w:tab/>
      </w:r>
      <w:r>
        <w:rPr>
          <w:spacing w:val="-1"/>
          <w:w w:val="95"/>
        </w:rPr>
        <w:t>рекомендаций</w:t>
        <w:tab/>
      </w:r>
      <w:r>
        <w:rPr/>
        <w:t>С</w:t>
        <w:tab/>
      </w:r>
      <w:r>
        <w:rPr>
          <w:spacing w:val="-1"/>
          <w:w w:val="95"/>
        </w:rPr>
        <w:t>(уровень</w:t>
        <w:tab/>
      </w:r>
      <w:r>
        <w:rPr>
          <w:spacing w:val="-1"/>
        </w:rPr>
        <w:t>достоверности</w:t>
      </w:r>
      <w:r>
        <w:rPr>
          <w:spacing w:val="59"/>
        </w:rPr>
        <w:t> </w:t>
      </w:r>
      <w:r>
        <w:rPr>
          <w:spacing w:val="-1"/>
        </w:rPr>
        <w:t>доказательств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  <w:spacing w:val="1"/>
        </w:rPr>
        <w:t>5)</w:t>
      </w:r>
      <w:r>
        <w:rPr>
          <w:rFonts w:ascii="Times New Roman" w:hAnsi="Times New Roman"/>
          <w:b w:val="0"/>
        </w:rPr>
      </w:r>
    </w:p>
    <w:p>
      <w:pPr>
        <w:pStyle w:val="BodyText"/>
        <w:numPr>
          <w:ilvl w:val="1"/>
          <w:numId w:val="12"/>
        </w:numPr>
        <w:tabs>
          <w:tab w:pos="843" w:val="left" w:leader="none"/>
        </w:tabs>
        <w:spacing w:line="276" w:lineRule="auto" w:before="119" w:after="0"/>
        <w:ind w:left="857" w:right="106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Рекомендован</w:t>
      </w:r>
      <w:r>
        <w:rPr>
          <w:rFonts w:ascii="Times New Roman" w:hAnsi="Times New Roman"/>
          <w:b/>
          <w:spacing w:val="5"/>
        </w:rPr>
        <w:t> </w:t>
      </w:r>
      <w:r>
        <w:rPr>
          <w:spacing w:val="-2"/>
        </w:rPr>
        <w:t>прием</w:t>
      </w:r>
      <w:r>
        <w:rPr>
          <w:spacing w:val="3"/>
        </w:rPr>
        <w:t> </w:t>
      </w:r>
      <w:r>
        <w:rPr>
          <w:spacing w:val="-1"/>
        </w:rPr>
        <w:t>(осмотр,</w:t>
      </w:r>
      <w:r>
        <w:rPr>
          <w:spacing w:val="5"/>
        </w:rPr>
        <w:t> </w:t>
      </w:r>
      <w:r>
        <w:rPr>
          <w:spacing w:val="-1"/>
        </w:rPr>
        <w:t>консультация</w:t>
      </w:r>
      <w:r>
        <w:rPr>
          <w:rFonts w:ascii="Times New Roman" w:hAnsi="Times New Roman"/>
          <w:spacing w:val="-1"/>
        </w:rPr>
        <w:t>)</w:t>
      </w:r>
      <w:r>
        <w:rPr>
          <w:rFonts w:ascii="Times New Roman" w:hAnsi="Times New Roman"/>
          <w:spacing w:val="4"/>
        </w:rPr>
        <w:t> </w:t>
      </w:r>
      <w:r>
        <w:rPr>
          <w:spacing w:val="-1"/>
        </w:rPr>
        <w:t>врача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офтальмолога,</w:t>
      </w:r>
      <w:r>
        <w:rPr>
          <w:spacing w:val="3"/>
        </w:rPr>
        <w:t> </w:t>
      </w:r>
      <w:r>
        <w:rPr>
          <w:spacing w:val="-1"/>
        </w:rPr>
        <w:t>врача</w:t>
      </w:r>
      <w:r>
        <w:rPr>
          <w:rFonts w:ascii="Times New Roman" w:hAnsi="Times New Roman"/>
          <w:spacing w:val="-1"/>
        </w:rPr>
        <w:t>-</w:t>
      </w:r>
      <w:r>
        <w:rPr>
          <w:rFonts w:ascii="Times New Roman" w:hAnsi="Times New Roman"/>
          <w:spacing w:val="55"/>
        </w:rPr>
        <w:t> </w:t>
      </w:r>
      <w:r>
        <w:rPr>
          <w:spacing w:val="-1"/>
        </w:rPr>
        <w:t>оториноларинголога,</w:t>
      </w:r>
      <w:r>
        <w:rPr>
          <w:spacing w:val="56"/>
        </w:rPr>
        <w:t> </w:t>
      </w:r>
      <w:r>
        <w:rPr>
          <w:spacing w:val="-1"/>
        </w:rPr>
        <w:t>врача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проктолога,</w:t>
      </w:r>
      <w:r>
        <w:rPr>
          <w:spacing w:val="56"/>
        </w:rPr>
        <w:t> </w:t>
      </w:r>
      <w:r>
        <w:rPr>
          <w:spacing w:val="-1"/>
        </w:rPr>
        <w:t>врача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ревматолога,</w:t>
      </w:r>
      <w:r>
        <w:rPr>
          <w:spacing w:val="56"/>
        </w:rPr>
        <w:t> </w:t>
      </w:r>
      <w:r>
        <w:rPr/>
        <w:t>у</w:t>
      </w:r>
      <w:r>
        <w:rPr>
          <w:spacing w:val="55"/>
        </w:rPr>
        <w:t> </w:t>
      </w:r>
      <w:r>
        <w:rPr/>
        <w:t>детей</w:t>
      </w:r>
      <w:r>
        <w:rPr>
          <w:spacing w:val="60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29"/>
        </w:rPr>
        <w:t> </w:t>
      </w:r>
      <w:r>
        <w:rPr>
          <w:spacing w:val="-1"/>
        </w:rPr>
        <w:t>врача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неонатолога,</w:t>
      </w:r>
      <w:r>
        <w:rPr>
          <w:spacing w:val="60"/>
        </w:rPr>
        <w:t> </w:t>
      </w:r>
      <w:r>
        <w:rPr>
          <w:spacing w:val="-1"/>
        </w:rPr>
        <w:t>врача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педиатра</w:t>
      </w:r>
      <w:r>
        <w:rPr>
          <w:spacing w:val="60"/>
        </w:rPr>
        <w:t> </w:t>
      </w:r>
      <w:r>
        <w:rPr/>
        <w:t>с</w:t>
      </w:r>
      <w:r>
        <w:rPr>
          <w:spacing w:val="63"/>
        </w:rPr>
        <w:t> </w:t>
      </w:r>
      <w:r>
        <w:rPr>
          <w:spacing w:val="-1"/>
        </w:rPr>
        <w:t>целью</w:t>
      </w:r>
      <w:r>
        <w:rPr>
          <w:spacing w:val="62"/>
        </w:rPr>
        <w:t> </w:t>
      </w:r>
      <w:r>
        <w:rPr>
          <w:spacing w:val="-1"/>
        </w:rPr>
        <w:t>уточнения</w:t>
      </w:r>
      <w:r>
        <w:rPr>
          <w:spacing w:val="61"/>
        </w:rPr>
        <w:t> </w:t>
      </w:r>
      <w:r>
        <w:rPr>
          <w:spacing w:val="-1"/>
        </w:rPr>
        <w:t>объема</w:t>
      </w:r>
      <w:r>
        <w:rPr>
          <w:spacing w:val="63"/>
        </w:rPr>
        <w:t> </w:t>
      </w:r>
      <w:r>
        <w:rPr/>
        <w:t>и</w:t>
      </w:r>
      <w:r>
        <w:rPr>
          <w:spacing w:val="37"/>
        </w:rPr>
        <w:t> </w:t>
      </w:r>
      <w:r>
        <w:rPr>
          <w:spacing w:val="-1"/>
        </w:rPr>
        <w:t>характера</w:t>
      </w:r>
      <w:r>
        <w:rPr>
          <w:spacing w:val="-3"/>
        </w:rPr>
        <w:t> </w:t>
      </w:r>
      <w:r>
        <w:rPr>
          <w:spacing w:val="-1"/>
        </w:rPr>
        <w:t>дополнительного</w:t>
      </w:r>
      <w:r>
        <w:rPr>
          <w:spacing w:val="1"/>
        </w:rPr>
        <w:t> </w:t>
      </w:r>
      <w:r>
        <w:rPr>
          <w:spacing w:val="-1"/>
        </w:rPr>
        <w:t>обследования</w:t>
      </w:r>
      <w:r>
        <w:rPr/>
        <w:t> </w:t>
      </w:r>
      <w:r>
        <w:rPr>
          <w:spacing w:val="-1"/>
        </w:rPr>
        <w:t>[67</w:t>
      </w:r>
      <w:r>
        <w:rPr>
          <w:rFonts w:ascii="Times New Roman" w:hAnsi="Times New Roman"/>
          <w:spacing w:val="-1"/>
        </w:rPr>
        <w:t>,98].</w:t>
      </w:r>
      <w:r>
        <w:rPr>
          <w:rFonts w:ascii="Times New Roman" w:hAnsi="Times New Roman"/>
        </w:rPr>
      </w:r>
    </w:p>
    <w:p>
      <w:pPr>
        <w:pStyle w:val="Heading1"/>
        <w:tabs>
          <w:tab w:pos="1516" w:val="left" w:leader="none"/>
          <w:tab w:pos="3828" w:val="left" w:leader="none"/>
          <w:tab w:pos="5962" w:val="left" w:leader="none"/>
          <w:tab w:pos="6475" w:val="left" w:leader="none"/>
          <w:tab w:pos="7902" w:val="left" w:leader="none"/>
        </w:tabs>
        <w:spacing w:line="275" w:lineRule="auto" w:before="6"/>
        <w:ind w:left="118" w:right="113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  <w:tab/>
        <w:t>убедительности</w:t>
        <w:tab/>
      </w:r>
      <w:r>
        <w:rPr>
          <w:spacing w:val="-1"/>
          <w:w w:val="95"/>
        </w:rPr>
        <w:t>рекомендаций</w:t>
        <w:tab/>
      </w:r>
      <w:r>
        <w:rPr/>
        <w:t>С</w:t>
        <w:tab/>
      </w:r>
      <w:r>
        <w:rPr>
          <w:spacing w:val="-1"/>
          <w:w w:val="95"/>
        </w:rPr>
        <w:t>(уровень</w:t>
        <w:tab/>
      </w:r>
      <w:r>
        <w:rPr>
          <w:spacing w:val="-1"/>
        </w:rPr>
        <w:t>достоверности</w:t>
      </w:r>
      <w:r>
        <w:rPr>
          <w:spacing w:val="59"/>
        </w:rPr>
        <w:t> </w:t>
      </w:r>
      <w:r>
        <w:rPr>
          <w:spacing w:val="-1"/>
        </w:rPr>
        <w:t>доказательств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5).</w:t>
      </w:r>
      <w:r>
        <w:rPr>
          <w:rFonts w:ascii="Times New Roman" w:hAnsi="Times New Roman"/>
          <w:b w:val="0"/>
        </w:rPr>
      </w:r>
    </w:p>
    <w:p>
      <w:pPr>
        <w:spacing w:after="0" w:line="275" w:lineRule="auto"/>
        <w:jc w:val="left"/>
        <w:rPr>
          <w:rFonts w:ascii="Times New Roman" w:hAnsi="Times New Roman" w:cs="Times New Roman" w:eastAsia="Times New Roman"/>
        </w:rPr>
        <w:sectPr>
          <w:pgSz w:w="11900" w:h="16850"/>
          <w:pgMar w:header="0" w:footer="948" w:top="800" w:bottom="1140" w:left="1440" w:right="600"/>
        </w:sectPr>
      </w:pPr>
    </w:p>
    <w:p>
      <w:pPr>
        <w:numPr>
          <w:ilvl w:val="1"/>
          <w:numId w:val="6"/>
        </w:numPr>
        <w:tabs>
          <w:tab w:pos="888" w:val="left" w:leader="none"/>
        </w:tabs>
        <w:spacing w:line="277" w:lineRule="auto" w:before="76"/>
        <w:ind w:left="1295" w:right="176" w:hanging="1133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/>
        <w:pict>
          <v:shape style="position:absolute;margin-left:437.160004pt;margin-top:3.910308pt;width:122.16pt;height:69pt;mso-position-horizontal-relative:page;mso-position-vertical-relative:paragraph;z-index:-25888" type="#_x0000_t75" stroked="false">
            <v:imagedata r:id="rId5" o:title=""/>
          </v:shape>
        </w:pict>
      </w:r>
      <w:r>
        <w:rPr>
          <w:rFonts w:ascii="Times New Roman" w:hAnsi="Times New Roman"/>
          <w:b/>
          <w:spacing w:val="-1"/>
          <w:sz w:val="28"/>
        </w:rPr>
        <w:t>Лечение, включая</w:t>
      </w:r>
      <w:r>
        <w:rPr>
          <w:rFonts w:ascii="Times New Roman" w:hAnsi="Times New Roman"/>
          <w:b/>
          <w:spacing w:val="-4"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медикаментозную</w:t>
      </w:r>
      <w:r>
        <w:rPr>
          <w:rFonts w:ascii="Times New Roman" w:hAnsi="Times New Roman"/>
          <w:b/>
          <w:spacing w:val="-4"/>
          <w:sz w:val="28"/>
        </w:rPr>
        <w:t> </w:t>
      </w:r>
      <w:r>
        <w:rPr>
          <w:rFonts w:ascii="Times New Roman" w:hAnsi="Times New Roman"/>
          <w:b/>
          <w:sz w:val="28"/>
        </w:rPr>
        <w:t>и</w:t>
      </w:r>
      <w:r>
        <w:rPr>
          <w:rFonts w:ascii="Times New Roman" w:hAnsi="Times New Roman"/>
          <w:b/>
          <w:spacing w:val="-1"/>
          <w:sz w:val="28"/>
        </w:rPr>
        <w:t> немедикаментозную</w:t>
      </w:r>
      <w:r>
        <w:rPr>
          <w:rFonts w:ascii="Times New Roman" w:hAnsi="Times New Roman"/>
          <w:b/>
          <w:spacing w:val="3"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терапии,</w:t>
      </w:r>
      <w:r>
        <w:rPr>
          <w:rFonts w:ascii="Times New Roman" w:hAnsi="Times New Roman"/>
          <w:b/>
          <w:spacing w:val="43"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диетотерапию, обезболивание, медицинские</w:t>
      </w:r>
      <w:r>
        <w:rPr>
          <w:rFonts w:ascii="Times New Roman" w:hAnsi="Times New Roman"/>
          <w:b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показа</w:t>
      </w:r>
      <w:r>
        <w:rPr>
          <w:rFonts w:ascii="Times New Roman" w:hAnsi="Times New Roman"/>
          <w:b/>
          <w:sz w:val="28"/>
        </w:rPr>
        <w:t> </w:t>
      </w:r>
      <w:r>
        <w:rPr>
          <w:rFonts w:ascii="Times New Roman" w:hAnsi="Times New Roman"/>
          <w:b/>
          <w:spacing w:val="21"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ия</w:t>
      </w:r>
      <w:r>
        <w:rPr>
          <w:rFonts w:ascii="Times New Roman" w:hAnsi="Times New Roman"/>
          <w:b/>
          <w:spacing w:val="-2"/>
          <w:sz w:val="28"/>
        </w:rPr>
        <w:t> </w:t>
      </w:r>
      <w:r>
        <w:rPr>
          <w:rFonts w:ascii="Times New Roman" w:hAnsi="Times New Roman"/>
          <w:b/>
          <w:sz w:val="28"/>
        </w:rPr>
        <w:t>и</w:t>
      </w:r>
      <w:r>
        <w:rPr>
          <w:rFonts w:ascii="Times New Roman" w:hAnsi="Times New Roman"/>
          <w:sz w:val="28"/>
        </w:rPr>
      </w:r>
    </w:p>
    <w:p>
      <w:pPr>
        <w:spacing w:line="275" w:lineRule="auto" w:before="0"/>
        <w:ind w:left="100" w:right="473" w:firstLine="1564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b/>
          <w:spacing w:val="-1"/>
          <w:sz w:val="28"/>
        </w:rPr>
        <w:t>противопоказания</w:t>
      </w:r>
      <w:r>
        <w:rPr>
          <w:rFonts w:ascii="Times New Roman" w:hAnsi="Times New Roman"/>
          <w:b/>
          <w:spacing w:val="-4"/>
          <w:sz w:val="28"/>
        </w:rPr>
        <w:t> </w:t>
      </w:r>
      <w:r>
        <w:rPr>
          <w:rFonts w:ascii="Times New Roman" w:hAnsi="Times New Roman"/>
          <w:b/>
          <w:sz w:val="28"/>
        </w:rPr>
        <w:t>к</w:t>
      </w:r>
      <w:r>
        <w:rPr>
          <w:rFonts w:ascii="Times New Roman" w:hAnsi="Times New Roman"/>
          <w:b/>
          <w:spacing w:val="-1"/>
          <w:sz w:val="28"/>
        </w:rPr>
        <w:t> применению</w:t>
      </w:r>
      <w:r>
        <w:rPr>
          <w:rFonts w:ascii="Times New Roman" w:hAnsi="Times New Roman"/>
          <w:b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методов</w:t>
      </w:r>
      <w:r>
        <w:rPr>
          <w:rFonts w:ascii="Times New Roman" w:hAnsi="Times New Roman"/>
          <w:b/>
          <w:spacing w:val="-3"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лечения</w:t>
      </w:r>
      <w:r>
        <w:rPr>
          <w:rFonts w:ascii="Times New Roman" w:hAnsi="Times New Roman"/>
          <w:b/>
          <w:spacing w:val="37"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Показания</w:t>
      </w:r>
      <w:r>
        <w:rPr>
          <w:rFonts w:ascii="Times New Roman" w:hAnsi="Times New Roman"/>
          <w:b/>
          <w:spacing w:val="-2"/>
          <w:sz w:val="28"/>
        </w:rPr>
        <w:t> </w:t>
      </w:r>
      <w:r>
        <w:rPr>
          <w:rFonts w:ascii="Times New Roman" w:hAnsi="Times New Roman"/>
          <w:b/>
          <w:sz w:val="28"/>
        </w:rPr>
        <w:t>к</w:t>
      </w:r>
      <w:r>
        <w:rPr>
          <w:rFonts w:ascii="Times New Roman" w:hAnsi="Times New Roman"/>
          <w:b/>
          <w:spacing w:val="-1"/>
          <w:sz w:val="28"/>
        </w:rPr>
        <w:t> терапии</w:t>
      </w:r>
      <w:r>
        <w:rPr>
          <w:rFonts w:ascii="Times New Roman" w:hAnsi="Times New Roman"/>
          <w:sz w:val="28"/>
        </w:rPr>
      </w:r>
    </w:p>
    <w:p>
      <w:pPr>
        <w:spacing w:line="277" w:lineRule="auto" w:before="0"/>
        <w:ind w:left="100" w:right="176" w:firstLine="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spacing w:val="-1"/>
          <w:sz w:val="28"/>
        </w:rPr>
        <w:t>Идентификация</w:t>
      </w:r>
      <w:r>
        <w:rPr>
          <w:rFonts w:ascii="Times New Roman" w:hAnsi="Times New Roman"/>
          <w:sz w:val="28"/>
        </w:rPr>
        <w:t> </w:t>
      </w:r>
      <w:r>
        <w:rPr>
          <w:rFonts w:ascii="Times New Roman" w:hAnsi="Times New Roman"/>
          <w:spacing w:val="-2"/>
          <w:sz w:val="28"/>
        </w:rPr>
        <w:t>ДНК</w:t>
      </w:r>
      <w:r>
        <w:rPr>
          <w:rFonts w:ascii="Times New Roman" w:hAnsi="Times New Roman"/>
          <w:sz w:val="28"/>
        </w:rPr>
        <w:t> </w:t>
      </w:r>
      <w:r>
        <w:rPr>
          <w:rFonts w:ascii="Times New Roman" w:hAnsi="Times New Roman"/>
          <w:spacing w:val="-1"/>
          <w:sz w:val="28"/>
        </w:rPr>
        <w:t>и/или</w:t>
      </w:r>
      <w:r>
        <w:rPr>
          <w:rFonts w:ascii="Times New Roman" w:hAnsi="Times New Roman"/>
          <w:sz w:val="28"/>
        </w:rPr>
        <w:t> </w:t>
      </w:r>
      <w:r>
        <w:rPr>
          <w:rFonts w:ascii="Times New Roman" w:hAnsi="Times New Roman"/>
          <w:spacing w:val="-1"/>
          <w:sz w:val="28"/>
        </w:rPr>
        <w:t>РНК</w:t>
      </w:r>
      <w:r>
        <w:rPr>
          <w:rFonts w:ascii="Times New Roman" w:hAnsi="Times New Roman"/>
          <w:spacing w:val="2"/>
          <w:sz w:val="28"/>
        </w:rPr>
        <w:t> </w:t>
      </w:r>
      <w:r>
        <w:rPr>
          <w:rFonts w:ascii="Times New Roman" w:hAnsi="Times New Roman"/>
          <w:i/>
          <w:spacing w:val="-2"/>
          <w:sz w:val="28"/>
        </w:rPr>
        <w:t>Chlamydia</w:t>
      </w:r>
      <w:r>
        <w:rPr>
          <w:rFonts w:ascii="Times New Roman" w:hAnsi="Times New Roman"/>
          <w:i/>
          <w:spacing w:val="-1"/>
          <w:sz w:val="28"/>
        </w:rPr>
        <w:t> trachomatis</w:t>
      </w:r>
      <w:r>
        <w:rPr>
          <w:rFonts w:ascii="Times New Roman" w:hAnsi="Times New Roman"/>
          <w:i/>
          <w:spacing w:val="3"/>
          <w:sz w:val="28"/>
        </w:rPr>
        <w:t> </w:t>
      </w:r>
      <w:r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pacing w:val="-4"/>
          <w:sz w:val="28"/>
        </w:rPr>
        <w:t> </w:t>
      </w:r>
      <w:r>
        <w:rPr>
          <w:rFonts w:ascii="Times New Roman" w:hAnsi="Times New Roman"/>
          <w:spacing w:val="-1"/>
          <w:sz w:val="28"/>
        </w:rPr>
        <w:t>биологическом</w:t>
      </w:r>
      <w:r>
        <w:rPr>
          <w:rFonts w:ascii="Times New Roman" w:hAnsi="Times New Roman"/>
          <w:spacing w:val="37"/>
          <w:sz w:val="28"/>
        </w:rPr>
        <w:t> </w:t>
      </w:r>
      <w:r>
        <w:rPr>
          <w:rFonts w:ascii="Times New Roman" w:hAnsi="Times New Roman"/>
          <w:spacing w:val="-1"/>
          <w:sz w:val="28"/>
        </w:rPr>
        <w:t>материале.</w:t>
      </w:r>
    </w:p>
    <w:p>
      <w:pPr>
        <w:spacing w:line="322" w:lineRule="exact" w:before="0"/>
        <w:ind w:left="100" w:right="0" w:firstLine="0"/>
        <w:jc w:val="both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i/>
          <w:spacing w:val="-1"/>
          <w:sz w:val="28"/>
        </w:rPr>
        <w:t>Цели</w:t>
      </w:r>
      <w:r>
        <w:rPr>
          <w:rFonts w:ascii="Times New Roman" w:hAnsi="Times New Roman"/>
          <w:i/>
          <w:spacing w:val="1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лечения</w:t>
      </w:r>
      <w:r>
        <w:rPr>
          <w:rFonts w:ascii="Times New Roman" w:hAnsi="Times New Roman"/>
          <w:i/>
          <w:spacing w:val="-2"/>
          <w:sz w:val="28"/>
        </w:rPr>
        <w:t> </w:t>
      </w:r>
      <w:r>
        <w:rPr>
          <w:rFonts w:ascii="Times New Roman" w:hAnsi="Times New Roman"/>
          <w:spacing w:val="-1"/>
          <w:sz w:val="28"/>
        </w:rPr>
        <w:t>[66,</w:t>
      </w:r>
      <w:r>
        <w:rPr>
          <w:rFonts w:ascii="Times New Roman" w:hAnsi="Times New Roman"/>
          <w:spacing w:val="-4"/>
          <w:sz w:val="28"/>
        </w:rPr>
        <w:t> </w:t>
      </w:r>
      <w:r>
        <w:rPr>
          <w:rFonts w:ascii="Times New Roman" w:hAnsi="Times New Roman"/>
          <w:spacing w:val="-2"/>
          <w:sz w:val="28"/>
        </w:rPr>
        <w:t>67]:</w:t>
      </w:r>
    </w:p>
    <w:p>
      <w:pPr>
        <w:numPr>
          <w:ilvl w:val="0"/>
          <w:numId w:val="14"/>
        </w:numPr>
        <w:tabs>
          <w:tab w:pos="444" w:val="left" w:leader="none"/>
        </w:tabs>
        <w:spacing w:before="47"/>
        <w:ind w:left="443" w:right="0" w:hanging="343"/>
        <w:jc w:val="both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spacing w:val="-1"/>
          <w:sz w:val="28"/>
        </w:rPr>
        <w:t>эрадикация</w:t>
      </w:r>
      <w:r>
        <w:rPr>
          <w:rFonts w:ascii="Times New Roman" w:hAnsi="Times New Roman"/>
          <w:spacing w:val="1"/>
          <w:sz w:val="28"/>
        </w:rPr>
        <w:t> </w:t>
      </w:r>
      <w:r>
        <w:rPr>
          <w:rFonts w:ascii="Times New Roman" w:hAnsi="Times New Roman"/>
          <w:i/>
          <w:spacing w:val="-2"/>
          <w:sz w:val="28"/>
        </w:rPr>
        <w:t>Chlamydia</w:t>
      </w:r>
      <w:r>
        <w:rPr>
          <w:rFonts w:ascii="Times New Roman" w:hAnsi="Times New Roman"/>
          <w:i/>
          <w:spacing w:val="-3"/>
          <w:sz w:val="28"/>
        </w:rPr>
        <w:t> </w:t>
      </w:r>
      <w:r>
        <w:rPr>
          <w:rFonts w:ascii="Times New Roman" w:hAnsi="Times New Roman"/>
          <w:i/>
          <w:spacing w:val="-2"/>
          <w:sz w:val="28"/>
        </w:rPr>
        <w:t>trachomatis;</w:t>
      </w:r>
      <w:r>
        <w:rPr>
          <w:rFonts w:ascii="Times New Roman" w:hAnsi="Times New Roman"/>
          <w:sz w:val="28"/>
        </w:rPr>
      </w:r>
    </w:p>
    <w:p>
      <w:pPr>
        <w:pStyle w:val="BodyText"/>
        <w:numPr>
          <w:ilvl w:val="0"/>
          <w:numId w:val="14"/>
        </w:numPr>
        <w:tabs>
          <w:tab w:pos="444" w:val="left" w:leader="none"/>
        </w:tabs>
        <w:spacing w:line="240" w:lineRule="auto" w:before="50" w:after="0"/>
        <w:ind w:left="443" w:right="0" w:hanging="343"/>
        <w:jc w:val="both"/>
      </w:pPr>
      <w:r>
        <w:rPr>
          <w:spacing w:val="-1"/>
        </w:rPr>
        <w:t>клиническое выздоровление;</w:t>
      </w:r>
    </w:p>
    <w:p>
      <w:pPr>
        <w:pStyle w:val="BodyText"/>
        <w:numPr>
          <w:ilvl w:val="0"/>
          <w:numId w:val="14"/>
        </w:numPr>
        <w:tabs>
          <w:tab w:pos="444" w:val="left" w:leader="none"/>
        </w:tabs>
        <w:spacing w:line="240" w:lineRule="auto" w:before="47" w:after="0"/>
        <w:ind w:left="443" w:right="0" w:hanging="343"/>
        <w:jc w:val="both"/>
      </w:pPr>
      <w:r>
        <w:rPr>
          <w:spacing w:val="-1"/>
        </w:rPr>
        <w:t>предотвращение</w:t>
      </w:r>
      <w:r>
        <w:rPr>
          <w:spacing w:val="-3"/>
        </w:rPr>
        <w:t> </w:t>
      </w:r>
      <w:r>
        <w:rPr>
          <w:spacing w:val="-1"/>
        </w:rPr>
        <w:t>развития</w:t>
      </w:r>
      <w:r>
        <w:rPr>
          <w:spacing w:val="-3"/>
        </w:rPr>
        <w:t> </w:t>
      </w:r>
      <w:r>
        <w:rPr>
          <w:spacing w:val="-1"/>
        </w:rPr>
        <w:t>осложнений;</w:t>
      </w:r>
    </w:p>
    <w:p>
      <w:pPr>
        <w:pStyle w:val="BodyText"/>
        <w:numPr>
          <w:ilvl w:val="0"/>
          <w:numId w:val="14"/>
        </w:numPr>
        <w:tabs>
          <w:tab w:pos="444" w:val="left" w:leader="none"/>
        </w:tabs>
        <w:spacing w:line="240" w:lineRule="auto" w:before="47" w:after="0"/>
        <w:ind w:left="443" w:right="0" w:hanging="343"/>
        <w:jc w:val="both"/>
      </w:pPr>
      <w:r>
        <w:rPr>
          <w:spacing w:val="-1"/>
        </w:rPr>
        <w:t>предупреждение</w:t>
      </w:r>
      <w:r>
        <w:rPr/>
        <w:t> </w:t>
      </w:r>
      <w:r>
        <w:rPr>
          <w:spacing w:val="-1"/>
        </w:rPr>
        <w:t>инфицирования</w:t>
      </w:r>
      <w:r>
        <w:rPr/>
        <w:t> </w:t>
      </w:r>
      <w:r>
        <w:rPr>
          <w:spacing w:val="-1"/>
        </w:rPr>
        <w:t>других</w:t>
      </w:r>
      <w:r>
        <w:rPr>
          <w:spacing w:val="1"/>
        </w:rPr>
        <w:t> </w:t>
      </w:r>
      <w:r>
        <w:rPr>
          <w:spacing w:val="-1"/>
        </w:rPr>
        <w:t>лиц.</w:t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25"/>
          <w:szCs w:val="25"/>
        </w:rPr>
      </w:pPr>
    </w:p>
    <w:p>
      <w:pPr>
        <w:pStyle w:val="Heading1"/>
        <w:numPr>
          <w:ilvl w:val="1"/>
          <w:numId w:val="15"/>
        </w:numPr>
        <w:tabs>
          <w:tab w:pos="821" w:val="left" w:leader="none"/>
        </w:tabs>
        <w:spacing w:line="240" w:lineRule="auto" w:before="0" w:after="0"/>
        <w:ind w:left="820" w:right="0" w:hanging="720"/>
        <w:jc w:val="both"/>
        <w:rPr>
          <w:b w:val="0"/>
          <w:bCs w:val="0"/>
        </w:rPr>
      </w:pPr>
      <w:bookmarkStart w:name="_TOC_250009" w:id="10"/>
      <w:r>
        <w:rPr>
          <w:spacing w:val="-71"/>
          <w:u w:val="thick" w:color="000000"/>
        </w:rPr>
        <w:t> </w:t>
      </w:r>
      <w:r>
        <w:rPr>
          <w:u w:val="thick" w:color="000000"/>
        </w:rPr>
        <w:t>Ко</w:t>
      </w:r>
      <w:r>
        <w:rPr>
          <w:spacing w:val="-69"/>
          <w:u w:val="thick" w:color="000000"/>
        </w:rPr>
        <w:t> </w:t>
      </w:r>
      <w:r>
        <w:rPr>
          <w:spacing w:val="-1"/>
          <w:u w:val="thick" w:color="000000"/>
        </w:rPr>
        <w:t>нсервативно</w:t>
      </w:r>
      <w:r>
        <w:rPr>
          <w:u w:val="thick" w:color="000000"/>
        </w:rPr>
        <w:t>е</w:t>
      </w:r>
      <w:r>
        <w:rPr>
          <w:spacing w:val="-3"/>
          <w:u w:val="thick" w:color="000000"/>
        </w:rPr>
        <w:t> </w:t>
      </w:r>
      <w:r>
        <w:rPr>
          <w:u w:val="thick" w:color="000000"/>
        </w:rPr>
        <w:t>л</w:t>
      </w:r>
      <w:r>
        <w:rPr>
          <w:spacing w:val="-1"/>
          <w:u w:val="thick" w:color="000000"/>
        </w:rPr>
        <w:t>ечение</w:t>
      </w:r>
      <w:r>
        <w:rPr>
          <w:u w:val="thick" w:color="000000"/>
        </w:rPr>
        <w:t> </w:t>
      </w:r>
      <w:r>
        <w:rPr/>
      </w:r>
      <w:bookmarkEnd w:id="10"/>
      <w:r>
        <w:rPr>
          <w:b w:val="0"/>
        </w:rPr>
      </w:r>
    </w:p>
    <w:p>
      <w:pPr>
        <w:numPr>
          <w:ilvl w:val="2"/>
          <w:numId w:val="15"/>
        </w:numPr>
        <w:tabs>
          <w:tab w:pos="902" w:val="left" w:leader="none"/>
        </w:tabs>
        <w:spacing w:line="289" w:lineRule="auto" w:before="55"/>
        <w:ind w:left="100" w:right="108" w:firstLine="566"/>
        <w:jc w:val="both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b/>
          <w:spacing w:val="-1"/>
          <w:sz w:val="28"/>
        </w:rPr>
        <w:t>Рекомендовано</w:t>
      </w:r>
      <w:r>
        <w:rPr>
          <w:rFonts w:ascii="Times New Roman" w:hAnsi="Times New Roman"/>
          <w:b/>
          <w:spacing w:val="3"/>
          <w:sz w:val="28"/>
        </w:rPr>
        <w:t> </w:t>
      </w:r>
      <w:r>
        <w:rPr>
          <w:rFonts w:ascii="Times New Roman" w:hAnsi="Times New Roman"/>
          <w:spacing w:val="-1"/>
          <w:sz w:val="28"/>
        </w:rPr>
        <w:t>для</w:t>
      </w:r>
      <w:r>
        <w:rPr>
          <w:rFonts w:ascii="Times New Roman" w:hAnsi="Times New Roman"/>
          <w:spacing w:val="1"/>
          <w:sz w:val="28"/>
        </w:rPr>
        <w:t> </w:t>
      </w:r>
      <w:r>
        <w:rPr>
          <w:rFonts w:ascii="Times New Roman" w:hAnsi="Times New Roman"/>
          <w:spacing w:val="-1"/>
          <w:sz w:val="28"/>
        </w:rPr>
        <w:t>лечения</w:t>
      </w:r>
      <w:r>
        <w:rPr>
          <w:rFonts w:ascii="Times New Roman" w:hAnsi="Times New Roman"/>
          <w:spacing w:val="1"/>
          <w:sz w:val="28"/>
        </w:rPr>
        <w:t> </w:t>
      </w:r>
      <w:r>
        <w:rPr>
          <w:rFonts w:ascii="Times New Roman" w:hAnsi="Times New Roman"/>
          <w:spacing w:val="-2"/>
          <w:sz w:val="28"/>
        </w:rPr>
        <w:t>хламидийных</w:t>
      </w:r>
      <w:r>
        <w:rPr>
          <w:rFonts w:ascii="Times New Roman" w:hAnsi="Times New Roman"/>
          <w:spacing w:val="2"/>
          <w:sz w:val="28"/>
        </w:rPr>
        <w:t> </w:t>
      </w:r>
      <w:r>
        <w:rPr>
          <w:rFonts w:ascii="Times New Roman" w:hAnsi="Times New Roman"/>
          <w:spacing w:val="-1"/>
          <w:sz w:val="28"/>
        </w:rPr>
        <w:t>инфекций</w:t>
      </w:r>
      <w:r>
        <w:rPr>
          <w:rFonts w:ascii="Times New Roman" w:hAnsi="Times New Roman"/>
          <w:spacing w:val="69"/>
          <w:sz w:val="28"/>
        </w:rPr>
        <w:t> </w:t>
      </w:r>
      <w:r>
        <w:rPr>
          <w:rFonts w:ascii="Times New Roman" w:hAnsi="Times New Roman"/>
          <w:spacing w:val="-1"/>
          <w:sz w:val="28"/>
        </w:rPr>
        <w:t>нижнего</w:t>
      </w:r>
      <w:r>
        <w:rPr>
          <w:rFonts w:ascii="Times New Roman" w:hAnsi="Times New Roman"/>
          <w:spacing w:val="69"/>
          <w:sz w:val="28"/>
        </w:rPr>
        <w:t> </w:t>
      </w:r>
      <w:r>
        <w:rPr>
          <w:rFonts w:ascii="Times New Roman" w:hAnsi="Times New Roman"/>
          <w:spacing w:val="-1"/>
          <w:sz w:val="28"/>
        </w:rPr>
        <w:t>отдела</w:t>
      </w:r>
      <w:r>
        <w:rPr>
          <w:rFonts w:ascii="Times New Roman" w:hAnsi="Times New Roman"/>
          <w:spacing w:val="51"/>
          <w:sz w:val="28"/>
        </w:rPr>
        <w:t> </w:t>
      </w:r>
      <w:r>
        <w:rPr>
          <w:rFonts w:ascii="Times New Roman" w:hAnsi="Times New Roman"/>
          <w:spacing w:val="-1"/>
          <w:sz w:val="28"/>
        </w:rPr>
        <w:t>мочеполовой</w:t>
      </w:r>
      <w:r>
        <w:rPr>
          <w:rFonts w:ascii="Times New Roman" w:hAnsi="Times New Roman"/>
          <w:spacing w:val="50"/>
          <w:sz w:val="28"/>
        </w:rPr>
        <w:t> </w:t>
      </w:r>
      <w:r>
        <w:rPr>
          <w:rFonts w:ascii="Times New Roman" w:hAnsi="Times New Roman"/>
          <w:spacing w:val="-1"/>
          <w:sz w:val="28"/>
        </w:rPr>
        <w:t>системы</w:t>
      </w:r>
      <w:r>
        <w:rPr>
          <w:rFonts w:ascii="Times New Roman" w:hAnsi="Times New Roman"/>
          <w:spacing w:val="53"/>
          <w:sz w:val="28"/>
        </w:rPr>
        <w:t> </w:t>
      </w:r>
      <w:r>
        <w:rPr>
          <w:rFonts w:ascii="Times New Roman" w:hAnsi="Times New Roman"/>
          <w:sz w:val="28"/>
        </w:rPr>
        <w:t>у</w:t>
      </w:r>
      <w:r>
        <w:rPr>
          <w:rFonts w:ascii="Times New Roman" w:hAnsi="Times New Roman"/>
          <w:spacing w:val="45"/>
          <w:sz w:val="28"/>
        </w:rPr>
        <w:t> </w:t>
      </w:r>
      <w:r>
        <w:rPr>
          <w:rFonts w:ascii="Times New Roman" w:hAnsi="Times New Roman"/>
          <w:spacing w:val="-1"/>
          <w:sz w:val="28"/>
        </w:rPr>
        <w:t>взрослых</w:t>
      </w:r>
      <w:r>
        <w:rPr>
          <w:rFonts w:ascii="Times New Roman" w:hAnsi="Times New Roman"/>
          <w:spacing w:val="52"/>
          <w:sz w:val="28"/>
        </w:rPr>
        <w:t> </w:t>
      </w:r>
      <w:r>
        <w:rPr>
          <w:rFonts w:ascii="Times New Roman" w:hAnsi="Times New Roman"/>
          <w:sz w:val="28"/>
        </w:rPr>
        <w:t>с</w:t>
      </w:r>
      <w:r>
        <w:rPr>
          <w:rFonts w:ascii="Times New Roman" w:hAnsi="Times New Roman"/>
          <w:spacing w:val="47"/>
          <w:sz w:val="28"/>
        </w:rPr>
        <w:t> </w:t>
      </w:r>
      <w:r>
        <w:rPr>
          <w:rFonts w:ascii="Times New Roman" w:hAnsi="Times New Roman"/>
          <w:spacing w:val="-1"/>
          <w:sz w:val="28"/>
        </w:rPr>
        <w:t>целью</w:t>
      </w:r>
      <w:r>
        <w:rPr>
          <w:rFonts w:ascii="Times New Roman" w:hAnsi="Times New Roman"/>
          <w:spacing w:val="48"/>
          <w:sz w:val="28"/>
        </w:rPr>
        <w:t> </w:t>
      </w:r>
      <w:r>
        <w:rPr>
          <w:rFonts w:ascii="Times New Roman" w:hAnsi="Times New Roman"/>
          <w:spacing w:val="-1"/>
          <w:sz w:val="28"/>
        </w:rPr>
        <w:t>эрадикации</w:t>
      </w:r>
      <w:r>
        <w:rPr>
          <w:rFonts w:ascii="Times New Roman" w:hAnsi="Times New Roman"/>
          <w:spacing w:val="53"/>
          <w:sz w:val="28"/>
        </w:rPr>
        <w:t> </w:t>
      </w:r>
      <w:r>
        <w:rPr>
          <w:rFonts w:ascii="Times New Roman" w:hAnsi="Times New Roman"/>
          <w:i/>
          <w:spacing w:val="-2"/>
          <w:sz w:val="28"/>
        </w:rPr>
        <w:t>Chlamydia</w:t>
      </w:r>
      <w:r>
        <w:rPr>
          <w:rFonts w:ascii="Times New Roman" w:hAnsi="Times New Roman"/>
          <w:i/>
          <w:spacing w:val="52"/>
          <w:sz w:val="28"/>
        </w:rPr>
        <w:t> </w:t>
      </w:r>
      <w:r>
        <w:rPr>
          <w:rFonts w:ascii="Times New Roman" w:hAnsi="Times New Roman"/>
          <w:i/>
          <w:spacing w:val="-2"/>
          <w:sz w:val="28"/>
        </w:rPr>
        <w:t>trachomatis</w:t>
      </w:r>
      <w:r>
        <w:rPr>
          <w:rFonts w:ascii="Times New Roman" w:hAnsi="Times New Roman"/>
          <w:i/>
          <w:spacing w:val="51"/>
          <w:sz w:val="28"/>
        </w:rPr>
        <w:t> </w:t>
      </w:r>
      <w:r>
        <w:rPr>
          <w:rFonts w:ascii="Times New Roman" w:hAnsi="Times New Roman"/>
          <w:spacing w:val="-1"/>
          <w:sz w:val="28"/>
        </w:rPr>
        <w:t>назначать</w:t>
      </w:r>
      <w:r>
        <w:rPr>
          <w:rFonts w:ascii="Times New Roman" w:hAnsi="Times New Roman"/>
          <w:spacing w:val="-2"/>
          <w:sz w:val="28"/>
        </w:rPr>
        <w:t> </w:t>
      </w:r>
      <w:r>
        <w:rPr>
          <w:rFonts w:ascii="Times New Roman" w:hAnsi="Times New Roman"/>
          <w:spacing w:val="-1"/>
          <w:sz w:val="28"/>
        </w:rPr>
        <w:t>перорально:</w:t>
      </w:r>
    </w:p>
    <w:p>
      <w:pPr>
        <w:pStyle w:val="BodyText"/>
        <w:spacing w:line="240" w:lineRule="auto" w:before="2"/>
        <w:ind w:left="100" w:right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доксициклин**</w:t>
      </w:r>
      <w:r>
        <w:rPr>
          <w:spacing w:val="-3"/>
        </w:rPr>
        <w:t> </w:t>
      </w:r>
      <w:r>
        <w:rPr>
          <w:spacing w:val="-1"/>
        </w:rPr>
        <w:t>100</w:t>
      </w:r>
      <w:r>
        <w:rPr>
          <w:spacing w:val="-3"/>
        </w:rPr>
        <w:t> </w:t>
      </w:r>
      <w:r>
        <w:rPr/>
        <w:t>мг 2 </w:t>
      </w:r>
      <w:r>
        <w:rPr>
          <w:spacing w:val="-1"/>
        </w:rPr>
        <w:t>раза </w:t>
      </w:r>
      <w:r>
        <w:rPr/>
        <w:t>в</w:t>
      </w:r>
      <w:r>
        <w:rPr>
          <w:spacing w:val="-1"/>
        </w:rPr>
        <w:t> сутки</w:t>
      </w:r>
      <w:r>
        <w:rPr>
          <w:spacing w:val="1"/>
        </w:rPr>
        <w:t> </w:t>
      </w:r>
      <w:r>
        <w:rPr>
          <w:spacing w:val="-1"/>
        </w:rPr>
        <w:t>течение</w:t>
      </w:r>
      <w:r>
        <w:rPr/>
        <w:t> 7</w:t>
      </w:r>
      <w:r>
        <w:rPr>
          <w:spacing w:val="-3"/>
        </w:rPr>
        <w:t> </w:t>
      </w:r>
      <w:r>
        <w:rPr>
          <w:spacing w:val="-1"/>
        </w:rPr>
        <w:t>дней</w:t>
      </w:r>
      <w:r>
        <w:rPr>
          <w:spacing w:val="4"/>
        </w:rPr>
        <w:t> </w:t>
      </w:r>
      <w:r>
        <w:rPr>
          <w:rFonts w:ascii="Times New Roman" w:hAnsi="Times New Roman"/>
          <w:spacing w:val="-1"/>
        </w:rPr>
        <w:t>[12-20,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  <w:spacing w:val="-1"/>
        </w:rPr>
        <w:t>48-51, 53]</w:t>
      </w:r>
    </w:p>
    <w:p>
      <w:pPr>
        <w:pStyle w:val="Heading1"/>
        <w:tabs>
          <w:tab w:pos="1499" w:val="left" w:leader="none"/>
          <w:tab w:pos="3811" w:val="left" w:leader="none"/>
          <w:tab w:pos="5947" w:val="left" w:leader="none"/>
          <w:tab w:pos="6461" w:val="left" w:leader="none"/>
          <w:tab w:pos="7888" w:val="left" w:leader="none"/>
        </w:tabs>
        <w:spacing w:line="282" w:lineRule="auto" w:before="62"/>
        <w:ind w:right="109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  <w:tab/>
        <w:t>убедительности</w:t>
        <w:tab/>
      </w:r>
      <w:r>
        <w:rPr>
          <w:spacing w:val="-1"/>
          <w:w w:val="95"/>
        </w:rPr>
        <w:t>рекомендаций</w:t>
        <w:tab/>
      </w:r>
      <w:r>
        <w:rPr>
          <w:rFonts w:ascii="Times New Roman" w:hAnsi="Times New Roman"/>
        </w:rPr>
        <w:t>A</w:t>
        <w:tab/>
      </w:r>
      <w:r>
        <w:rPr>
          <w:spacing w:val="-1"/>
          <w:w w:val="95"/>
        </w:rPr>
        <w:t>(уровень</w:t>
        <w:tab/>
      </w:r>
      <w:r>
        <w:rPr>
          <w:spacing w:val="-1"/>
        </w:rPr>
        <w:t>достоверности</w:t>
      </w:r>
      <w:r>
        <w:rPr>
          <w:spacing w:val="51"/>
        </w:rPr>
        <w:t> </w:t>
      </w:r>
      <w:r>
        <w:rPr>
          <w:spacing w:val="-1"/>
        </w:rPr>
        <w:t>доказательств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  <w:spacing w:val="1"/>
        </w:rPr>
        <w:t>1)</w:t>
      </w:r>
      <w:r>
        <w:rPr>
          <w:rFonts w:ascii="Times New Roman" w:hAnsi="Times New Roman"/>
          <w:b w:val="0"/>
        </w:rPr>
      </w:r>
    </w:p>
    <w:p>
      <w:pPr>
        <w:spacing w:line="275" w:lineRule="auto" w:before="0"/>
        <w:ind w:left="100" w:right="107" w:firstLine="0"/>
        <w:jc w:val="both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b/>
          <w:spacing w:val="-1"/>
          <w:sz w:val="28"/>
        </w:rPr>
        <w:t>Комментарии</w:t>
      </w:r>
      <w:r>
        <w:rPr>
          <w:rFonts w:ascii="Times New Roman" w:hAnsi="Times New Roman"/>
          <w:spacing w:val="-1"/>
          <w:sz w:val="28"/>
        </w:rPr>
        <w:t>:</w:t>
      </w:r>
      <w:r>
        <w:rPr>
          <w:rFonts w:ascii="Times New Roman" w:hAnsi="Times New Roman"/>
          <w:spacing w:val="16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Доксициклин</w:t>
      </w:r>
      <w:r>
        <w:rPr>
          <w:rFonts w:ascii="Times New Roman" w:hAnsi="Times New Roman"/>
          <w:i/>
          <w:spacing w:val="-1"/>
          <w:sz w:val="28"/>
        </w:rPr>
        <w:t>**</w:t>
      </w:r>
      <w:r>
        <w:rPr>
          <w:rFonts w:ascii="Times New Roman" w:hAnsi="Times New Roman"/>
          <w:i/>
          <w:spacing w:val="18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является</w:t>
      </w:r>
      <w:r>
        <w:rPr>
          <w:rFonts w:ascii="Times New Roman" w:hAnsi="Times New Roman"/>
          <w:i/>
          <w:spacing w:val="15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терапией</w:t>
      </w:r>
      <w:r>
        <w:rPr>
          <w:rFonts w:ascii="Times New Roman" w:hAnsi="Times New Roman"/>
          <w:i/>
          <w:spacing w:val="17"/>
          <w:sz w:val="28"/>
        </w:rPr>
        <w:t> </w:t>
      </w:r>
      <w:r>
        <w:rPr>
          <w:rFonts w:ascii="Times New Roman" w:hAnsi="Times New Roman"/>
          <w:i/>
          <w:spacing w:val="-2"/>
          <w:sz w:val="28"/>
        </w:rPr>
        <w:t>первой</w:t>
      </w:r>
      <w:r>
        <w:rPr>
          <w:rFonts w:ascii="Times New Roman" w:hAnsi="Times New Roman"/>
          <w:i/>
          <w:spacing w:val="17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линии.</w:t>
      </w:r>
      <w:r>
        <w:rPr>
          <w:rFonts w:ascii="Times New Roman" w:hAnsi="Times New Roman"/>
          <w:i/>
          <w:spacing w:val="35"/>
          <w:sz w:val="28"/>
        </w:rPr>
        <w:t> </w:t>
      </w:r>
      <w:r>
        <w:rPr>
          <w:rFonts w:ascii="Times New Roman" w:hAnsi="Times New Roman"/>
          <w:i/>
          <w:spacing w:val="-1"/>
          <w:sz w:val="32"/>
        </w:rPr>
        <w:t>П</w:t>
      </w:r>
      <w:r>
        <w:rPr>
          <w:rFonts w:ascii="Times New Roman" w:hAnsi="Times New Roman"/>
          <w:i/>
          <w:spacing w:val="-1"/>
          <w:sz w:val="28"/>
        </w:rPr>
        <w:t>редпочтительным</w:t>
      </w:r>
      <w:r>
        <w:rPr>
          <w:rFonts w:ascii="Times New Roman" w:hAnsi="Times New Roman"/>
          <w:i/>
          <w:spacing w:val="49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является</w:t>
      </w:r>
      <w:r>
        <w:rPr>
          <w:rFonts w:ascii="Times New Roman" w:hAnsi="Times New Roman"/>
          <w:i/>
          <w:spacing w:val="48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назначение</w:t>
      </w:r>
      <w:r>
        <w:rPr>
          <w:rFonts w:ascii="Times New Roman" w:hAnsi="Times New Roman"/>
          <w:i/>
          <w:spacing w:val="48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доксициклина**</w:t>
      </w:r>
      <w:r>
        <w:rPr>
          <w:rFonts w:ascii="Times New Roman" w:hAnsi="Times New Roman"/>
          <w:i/>
          <w:spacing w:val="48"/>
          <w:sz w:val="28"/>
        </w:rPr>
        <w:t> </w:t>
      </w:r>
      <w:r>
        <w:rPr>
          <w:rFonts w:ascii="Times New Roman" w:hAnsi="Times New Roman"/>
          <w:i/>
          <w:sz w:val="28"/>
        </w:rPr>
        <w:t>в</w:t>
      </w:r>
      <w:r>
        <w:rPr>
          <w:rFonts w:ascii="Times New Roman" w:hAnsi="Times New Roman"/>
          <w:i/>
          <w:spacing w:val="50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форме</w:t>
      </w:r>
      <w:r>
        <w:rPr>
          <w:rFonts w:ascii="Times New Roman" w:hAnsi="Times New Roman"/>
          <w:i/>
          <w:spacing w:val="48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таблеток</w:t>
      </w:r>
      <w:r>
        <w:rPr>
          <w:rFonts w:ascii="Times New Roman" w:hAnsi="Times New Roman"/>
          <w:i/>
          <w:spacing w:val="33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(</w:t>
      </w:r>
      <w:r>
        <w:rPr>
          <w:rFonts w:ascii="Times New Roman" w:hAnsi="Times New Roman"/>
          <w:i/>
          <w:spacing w:val="-1"/>
          <w:sz w:val="28"/>
        </w:rPr>
        <w:t>действующее</w:t>
      </w:r>
      <w:r>
        <w:rPr>
          <w:rFonts w:ascii="Times New Roman" w:hAnsi="Times New Roman"/>
          <w:i/>
          <w:spacing w:val="8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вещество</w:t>
      </w:r>
      <w:r>
        <w:rPr>
          <w:rFonts w:ascii="Times New Roman" w:hAnsi="Times New Roman"/>
          <w:i/>
          <w:spacing w:val="11"/>
          <w:sz w:val="28"/>
        </w:rPr>
        <w:t> </w:t>
      </w:r>
      <w:r>
        <w:rPr>
          <w:rFonts w:ascii="Times New Roman" w:hAnsi="Times New Roman"/>
          <w:i/>
          <w:sz w:val="28"/>
        </w:rPr>
        <w:t>-</w:t>
      </w:r>
      <w:r>
        <w:rPr>
          <w:rFonts w:ascii="Times New Roman" w:hAnsi="Times New Roman"/>
          <w:i/>
          <w:spacing w:val="8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доксициклина</w:t>
      </w:r>
      <w:r>
        <w:rPr>
          <w:rFonts w:ascii="Times New Roman" w:hAnsi="Times New Roman"/>
          <w:i/>
          <w:spacing w:val="10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моногидрат)</w:t>
      </w:r>
      <w:r>
        <w:rPr>
          <w:rFonts w:ascii="Times New Roman" w:hAnsi="Times New Roman"/>
          <w:i/>
          <w:spacing w:val="8"/>
          <w:sz w:val="28"/>
        </w:rPr>
        <w:t> </w:t>
      </w:r>
      <w:r>
        <w:rPr>
          <w:rFonts w:ascii="Times New Roman" w:hAnsi="Times New Roman"/>
          <w:i/>
          <w:sz w:val="28"/>
        </w:rPr>
        <w:t>в</w:t>
      </w:r>
      <w:r>
        <w:rPr>
          <w:rFonts w:ascii="Times New Roman" w:hAnsi="Times New Roman"/>
          <w:i/>
          <w:spacing w:val="6"/>
          <w:sz w:val="28"/>
        </w:rPr>
        <w:t> </w:t>
      </w:r>
      <w:r>
        <w:rPr>
          <w:rFonts w:ascii="Times New Roman" w:hAnsi="Times New Roman"/>
          <w:i/>
          <w:sz w:val="28"/>
        </w:rPr>
        <w:t>связи</w:t>
      </w:r>
      <w:r>
        <w:rPr>
          <w:rFonts w:ascii="Times New Roman" w:hAnsi="Times New Roman"/>
          <w:i/>
          <w:spacing w:val="7"/>
          <w:sz w:val="28"/>
        </w:rPr>
        <w:t> </w:t>
      </w:r>
      <w:r>
        <w:rPr>
          <w:rFonts w:ascii="Times New Roman" w:hAnsi="Times New Roman"/>
          <w:i/>
          <w:sz w:val="28"/>
        </w:rPr>
        <w:t>с</w:t>
      </w:r>
      <w:r>
        <w:rPr>
          <w:rFonts w:ascii="Times New Roman" w:hAnsi="Times New Roman"/>
          <w:i/>
          <w:spacing w:val="8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его</w:t>
      </w:r>
      <w:r>
        <w:rPr>
          <w:rFonts w:ascii="Times New Roman" w:hAnsi="Times New Roman"/>
          <w:i/>
          <w:spacing w:val="9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лучшей</w:t>
      </w:r>
      <w:r>
        <w:rPr>
          <w:rFonts w:ascii="Times New Roman" w:hAnsi="Times New Roman"/>
          <w:i/>
          <w:spacing w:val="39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переносимостью</w:t>
      </w:r>
      <w:r>
        <w:rPr>
          <w:rFonts w:ascii="Times New Roman" w:hAnsi="Times New Roman"/>
          <w:sz w:val="28"/>
        </w:rPr>
      </w:r>
    </w:p>
    <w:p>
      <w:pPr>
        <w:pStyle w:val="BodyText"/>
        <w:spacing w:line="240" w:lineRule="auto" w:before="102"/>
        <w:ind w:left="100" w:right="0"/>
        <w:jc w:val="both"/>
      </w:pPr>
      <w:r>
        <w:rPr>
          <w:spacing w:val="-1"/>
        </w:rPr>
        <w:t>или</w:t>
      </w:r>
    </w:p>
    <w:p>
      <w:pPr>
        <w:pStyle w:val="BodyText"/>
        <w:spacing w:line="240" w:lineRule="auto" w:before="151"/>
        <w:ind w:left="100" w:right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миноциклин</w:t>
      </w:r>
      <w:r>
        <w:rPr>
          <w:spacing w:val="-3"/>
        </w:rPr>
        <w:t> </w:t>
      </w:r>
      <w:r>
        <w:rPr>
          <w:spacing w:val="-1"/>
        </w:rPr>
        <w:t>100</w:t>
      </w:r>
      <w:r>
        <w:rPr>
          <w:spacing w:val="1"/>
        </w:rPr>
        <w:t> </w:t>
      </w:r>
      <w:r>
        <w:rPr/>
        <w:t>мг</w:t>
      </w:r>
      <w:r>
        <w:rPr>
          <w:spacing w:val="-4"/>
        </w:rPr>
        <w:t> </w:t>
      </w:r>
      <w:r>
        <w:rPr/>
        <w:t>2</w:t>
      </w:r>
      <w:r>
        <w:rPr>
          <w:spacing w:val="1"/>
        </w:rPr>
        <w:t> </w:t>
      </w:r>
      <w:r>
        <w:rPr/>
        <w:t>раза в</w:t>
      </w:r>
      <w:r>
        <w:rPr>
          <w:spacing w:val="-2"/>
        </w:rPr>
        <w:t> </w:t>
      </w:r>
      <w:r>
        <w:rPr>
          <w:spacing w:val="-1"/>
        </w:rPr>
        <w:t>сутки</w:t>
      </w:r>
      <w:r>
        <w:rPr>
          <w:spacing w:val="1"/>
        </w:rPr>
        <w:t> </w:t>
      </w:r>
      <w:r>
        <w:rPr>
          <w:spacing w:val="-1"/>
        </w:rPr>
        <w:t>течение</w:t>
      </w:r>
      <w:r>
        <w:rPr/>
        <w:t> 7</w:t>
      </w:r>
      <w:r>
        <w:rPr>
          <w:spacing w:val="-3"/>
        </w:rPr>
        <w:t> </w:t>
      </w:r>
      <w:r>
        <w:rPr>
          <w:spacing w:val="-1"/>
        </w:rPr>
        <w:t>дней</w:t>
      </w:r>
      <w:r>
        <w:rPr>
          <w:spacing w:val="1"/>
        </w:rPr>
        <w:t> </w:t>
      </w:r>
      <w:r>
        <w:rPr>
          <w:spacing w:val="-1"/>
        </w:rPr>
        <w:t>[70</w:t>
      </w:r>
      <w:r>
        <w:rPr>
          <w:rFonts w:ascii="Times New Roman" w:hAnsi="Times New Roman"/>
          <w:spacing w:val="-1"/>
        </w:rPr>
        <w:t>-74]</w:t>
      </w:r>
    </w:p>
    <w:p>
      <w:pPr>
        <w:pStyle w:val="Heading1"/>
        <w:tabs>
          <w:tab w:pos="1499" w:val="left" w:leader="none"/>
          <w:tab w:pos="3811" w:val="left" w:leader="none"/>
          <w:tab w:pos="5947" w:val="left" w:leader="none"/>
          <w:tab w:pos="6461" w:val="left" w:leader="none"/>
          <w:tab w:pos="7888" w:val="left" w:leader="none"/>
        </w:tabs>
        <w:spacing w:line="273" w:lineRule="auto" w:before="55"/>
        <w:ind w:right="109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  <w:tab/>
        <w:t>убедительности</w:t>
        <w:tab/>
      </w:r>
      <w:r>
        <w:rPr>
          <w:spacing w:val="-1"/>
          <w:w w:val="95"/>
        </w:rPr>
        <w:t>рекомендаций</w:t>
        <w:tab/>
      </w:r>
      <w:r>
        <w:rPr/>
        <w:t>С</w:t>
        <w:tab/>
      </w:r>
      <w:r>
        <w:rPr>
          <w:spacing w:val="-1"/>
          <w:w w:val="95"/>
        </w:rPr>
        <w:t>(уровень</w:t>
        <w:tab/>
      </w:r>
      <w:r>
        <w:rPr>
          <w:spacing w:val="-1"/>
        </w:rPr>
        <w:t>достоверности</w:t>
      </w:r>
      <w:r>
        <w:rPr>
          <w:spacing w:val="51"/>
        </w:rPr>
        <w:t> </w:t>
      </w:r>
      <w:r>
        <w:rPr>
          <w:spacing w:val="-1"/>
        </w:rPr>
        <w:t>доказательств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4)</w:t>
      </w:r>
      <w:r>
        <w:rPr>
          <w:rFonts w:ascii="Times New Roman" w:hAnsi="Times New Roman"/>
          <w:b w:val="0"/>
        </w:rPr>
      </w:r>
    </w:p>
    <w:p>
      <w:pPr>
        <w:pStyle w:val="BodyText"/>
        <w:spacing w:line="240" w:lineRule="auto" w:before="100"/>
        <w:ind w:left="100" w:right="0"/>
        <w:jc w:val="both"/>
      </w:pPr>
      <w:r>
        <w:rPr>
          <w:spacing w:val="-1"/>
        </w:rPr>
        <w:t>или</w:t>
      </w:r>
    </w:p>
    <w:p>
      <w:pPr>
        <w:tabs>
          <w:tab w:pos="1499" w:val="left" w:leader="none"/>
          <w:tab w:pos="3811" w:val="left" w:leader="none"/>
          <w:tab w:pos="5944" w:val="left" w:leader="none"/>
          <w:tab w:pos="6457" w:val="left" w:leader="none"/>
          <w:tab w:pos="7885" w:val="left" w:leader="none"/>
        </w:tabs>
        <w:spacing w:line="276" w:lineRule="auto" w:before="151"/>
        <w:ind w:left="100" w:right="113" w:firstLine="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spacing w:val="-1"/>
          <w:sz w:val="28"/>
        </w:rPr>
        <w:t>офлоксацин**</w:t>
      </w:r>
      <w:r>
        <w:rPr>
          <w:rFonts w:ascii="Times New Roman" w:hAnsi="Times New Roman"/>
          <w:spacing w:val="-3"/>
          <w:sz w:val="28"/>
        </w:rPr>
        <w:t> </w:t>
      </w:r>
      <w:r>
        <w:rPr>
          <w:rFonts w:ascii="Times New Roman" w:hAnsi="Times New Roman"/>
          <w:spacing w:val="-1"/>
          <w:sz w:val="28"/>
        </w:rPr>
        <w:t>400</w:t>
      </w:r>
      <w:r>
        <w:rPr>
          <w:rFonts w:ascii="Times New Roman" w:hAnsi="Times New Roman"/>
          <w:spacing w:val="1"/>
          <w:sz w:val="28"/>
        </w:rPr>
        <w:t> </w:t>
      </w:r>
      <w:r>
        <w:rPr>
          <w:rFonts w:ascii="Times New Roman" w:hAnsi="Times New Roman"/>
          <w:spacing w:val="-2"/>
          <w:sz w:val="28"/>
        </w:rPr>
        <w:t>мг</w:t>
      </w:r>
      <w:r>
        <w:rPr>
          <w:rFonts w:ascii="Times New Roman" w:hAnsi="Times New Roman"/>
          <w:sz w:val="28"/>
        </w:rPr>
        <w:t> 2 раза</w:t>
      </w:r>
      <w:r>
        <w:rPr>
          <w:rFonts w:ascii="Times New Roman" w:hAnsi="Times New Roman"/>
          <w:spacing w:val="-1"/>
          <w:sz w:val="28"/>
        </w:rPr>
        <w:t> </w:t>
      </w:r>
      <w:r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pacing w:val="-1"/>
          <w:sz w:val="28"/>
        </w:rPr>
        <w:t> сутки</w:t>
      </w:r>
      <w:r>
        <w:rPr>
          <w:rFonts w:ascii="Times New Roman" w:hAnsi="Times New Roman"/>
          <w:spacing w:val="1"/>
          <w:sz w:val="28"/>
        </w:rPr>
        <w:t> </w:t>
      </w:r>
      <w:r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pacing w:val="-1"/>
          <w:sz w:val="28"/>
        </w:rPr>
        <w:t> течение</w:t>
      </w:r>
      <w:r>
        <w:rPr>
          <w:rFonts w:ascii="Times New Roman" w:hAnsi="Times New Roman"/>
          <w:sz w:val="28"/>
        </w:rPr>
        <w:t> 7</w:t>
      </w:r>
      <w:r>
        <w:rPr>
          <w:rFonts w:ascii="Times New Roman" w:hAnsi="Times New Roman"/>
          <w:spacing w:val="-3"/>
          <w:sz w:val="28"/>
        </w:rPr>
        <w:t> </w:t>
      </w:r>
      <w:r>
        <w:rPr>
          <w:rFonts w:ascii="Times New Roman" w:hAnsi="Times New Roman"/>
          <w:spacing w:val="-1"/>
          <w:sz w:val="28"/>
        </w:rPr>
        <w:t>дней</w:t>
      </w:r>
      <w:r>
        <w:rPr>
          <w:rFonts w:ascii="Times New Roman" w:hAnsi="Times New Roman"/>
          <w:spacing w:val="4"/>
          <w:sz w:val="28"/>
        </w:rPr>
        <w:t> </w:t>
      </w:r>
      <w:r>
        <w:rPr>
          <w:rFonts w:ascii="Times New Roman" w:hAnsi="Times New Roman"/>
          <w:spacing w:val="-1"/>
          <w:sz w:val="28"/>
        </w:rPr>
        <w:t>[15,</w:t>
      </w:r>
      <w:r>
        <w:rPr>
          <w:rFonts w:ascii="Times New Roman" w:hAnsi="Times New Roman"/>
          <w:spacing w:val="-4"/>
          <w:sz w:val="28"/>
        </w:rPr>
        <w:t> </w:t>
      </w:r>
      <w:r>
        <w:rPr>
          <w:rFonts w:ascii="Times New Roman" w:hAnsi="Times New Roman"/>
          <w:spacing w:val="-1"/>
          <w:sz w:val="28"/>
        </w:rPr>
        <w:t>16, </w:t>
      </w:r>
      <w:r>
        <w:rPr>
          <w:rFonts w:ascii="Times New Roman" w:hAnsi="Times New Roman"/>
          <w:sz w:val="28"/>
        </w:rPr>
        <w:t>23,</w:t>
      </w:r>
      <w:r>
        <w:rPr>
          <w:rFonts w:ascii="Times New Roman" w:hAnsi="Times New Roman"/>
          <w:spacing w:val="-1"/>
          <w:sz w:val="28"/>
        </w:rPr>
        <w:t> 24, 50]</w:t>
      </w:r>
      <w:r>
        <w:rPr>
          <w:rFonts w:ascii="Times New Roman" w:hAnsi="Times New Roman"/>
          <w:spacing w:val="29"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Уровень</w:t>
        <w:tab/>
        <w:t>убедительности</w:t>
        <w:tab/>
      </w:r>
      <w:r>
        <w:rPr>
          <w:rFonts w:ascii="Times New Roman" w:hAnsi="Times New Roman"/>
          <w:b/>
          <w:spacing w:val="-1"/>
          <w:w w:val="95"/>
          <w:sz w:val="28"/>
        </w:rPr>
        <w:t>рекомендаций</w:t>
        <w:tab/>
      </w:r>
      <w:r>
        <w:rPr>
          <w:rFonts w:ascii="Times New Roman" w:hAnsi="Times New Roman"/>
          <w:b/>
          <w:sz w:val="28"/>
        </w:rPr>
        <w:t>С</w:t>
        <w:tab/>
      </w:r>
      <w:r>
        <w:rPr>
          <w:rFonts w:ascii="Times New Roman" w:hAnsi="Times New Roman"/>
          <w:b/>
          <w:spacing w:val="-1"/>
          <w:w w:val="95"/>
          <w:sz w:val="28"/>
        </w:rPr>
        <w:t>(уровень</w:t>
        <w:tab/>
      </w:r>
      <w:r>
        <w:rPr>
          <w:rFonts w:ascii="Times New Roman" w:hAnsi="Times New Roman"/>
          <w:b/>
          <w:spacing w:val="-1"/>
          <w:sz w:val="28"/>
        </w:rPr>
        <w:t>достоверности</w:t>
      </w:r>
      <w:r>
        <w:rPr>
          <w:rFonts w:ascii="Times New Roman" w:hAnsi="Times New Roman"/>
          <w:b/>
          <w:spacing w:val="51"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доказательств </w:t>
      </w:r>
      <w:r>
        <w:rPr>
          <w:rFonts w:ascii="Times New Roman" w:hAnsi="Times New Roman"/>
          <w:b/>
          <w:sz w:val="28"/>
        </w:rPr>
        <w:t>-</w:t>
      </w:r>
      <w:r>
        <w:rPr>
          <w:rFonts w:ascii="Times New Roman" w:hAnsi="Times New Roman"/>
          <w:b/>
          <w:spacing w:val="-3"/>
          <w:sz w:val="28"/>
        </w:rPr>
        <w:t> </w:t>
      </w:r>
      <w:r>
        <w:rPr>
          <w:rFonts w:ascii="Times New Roman" w:hAnsi="Times New Roman"/>
          <w:b/>
          <w:spacing w:val="1"/>
          <w:sz w:val="28"/>
        </w:rPr>
        <w:t>5)</w:t>
      </w:r>
      <w:r>
        <w:rPr>
          <w:rFonts w:ascii="Times New Roman" w:hAnsi="Times New Roman"/>
          <w:sz w:val="28"/>
        </w:rPr>
      </w:r>
    </w:p>
    <w:p>
      <w:pPr>
        <w:spacing w:line="240" w:lineRule="auto" w:before="99"/>
        <w:ind w:left="100" w:right="106" w:firstLine="0"/>
        <w:jc w:val="both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b/>
          <w:spacing w:val="-1"/>
          <w:sz w:val="28"/>
        </w:rPr>
        <w:t>Комментарии:</w:t>
      </w:r>
      <w:r>
        <w:rPr>
          <w:rFonts w:ascii="Times New Roman" w:hAnsi="Times New Roman"/>
          <w:b/>
          <w:spacing w:val="39"/>
          <w:sz w:val="28"/>
        </w:rPr>
        <w:t> </w:t>
      </w:r>
      <w:r>
        <w:rPr>
          <w:rFonts w:ascii="Times New Roman" w:hAnsi="Times New Roman"/>
          <w:i/>
          <w:sz w:val="28"/>
        </w:rPr>
        <w:t>У</w:t>
      </w:r>
      <w:r>
        <w:rPr>
          <w:rFonts w:ascii="Times New Roman" w:hAnsi="Times New Roman"/>
          <w:i/>
          <w:spacing w:val="38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Chlamydia</w:t>
      </w:r>
      <w:r>
        <w:rPr>
          <w:rFonts w:ascii="Times New Roman" w:hAnsi="Times New Roman"/>
          <w:i/>
          <w:spacing w:val="39"/>
          <w:sz w:val="28"/>
        </w:rPr>
        <w:t> </w:t>
      </w:r>
      <w:r>
        <w:rPr>
          <w:rFonts w:ascii="Times New Roman" w:hAnsi="Times New Roman"/>
          <w:i/>
          <w:spacing w:val="-2"/>
          <w:sz w:val="28"/>
        </w:rPr>
        <w:t>trachomatis</w:t>
      </w:r>
      <w:r>
        <w:rPr>
          <w:rFonts w:ascii="Times New Roman" w:hAnsi="Times New Roman"/>
          <w:i/>
          <w:spacing w:val="40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может</w:t>
      </w:r>
      <w:r>
        <w:rPr>
          <w:rFonts w:ascii="Times New Roman" w:hAnsi="Times New Roman"/>
          <w:i/>
          <w:spacing w:val="37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развиваться</w:t>
      </w:r>
      <w:r>
        <w:rPr>
          <w:rFonts w:ascii="Times New Roman" w:hAnsi="Times New Roman"/>
          <w:i/>
          <w:spacing w:val="36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устойчивость</w:t>
      </w:r>
      <w:r>
        <w:rPr>
          <w:rFonts w:ascii="Times New Roman" w:hAnsi="Times New Roman"/>
          <w:i/>
          <w:spacing w:val="34"/>
          <w:sz w:val="28"/>
        </w:rPr>
        <w:t> </w:t>
      </w:r>
      <w:r>
        <w:rPr>
          <w:rFonts w:ascii="Times New Roman" w:hAnsi="Times New Roman"/>
          <w:i/>
          <w:sz w:val="28"/>
        </w:rPr>
        <w:t>к</w:t>
      </w:r>
      <w:r>
        <w:rPr>
          <w:rFonts w:ascii="Times New Roman" w:hAnsi="Times New Roman"/>
          <w:i/>
          <w:spacing w:val="47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макролидам</w:t>
      </w:r>
      <w:r>
        <w:rPr>
          <w:rFonts w:ascii="Times New Roman" w:hAnsi="Times New Roman"/>
          <w:i/>
          <w:spacing w:val="20"/>
          <w:sz w:val="28"/>
        </w:rPr>
        <w:t> </w:t>
      </w:r>
      <w:r>
        <w:rPr>
          <w:rFonts w:ascii="Times New Roman" w:hAnsi="Times New Roman"/>
          <w:i/>
          <w:sz w:val="28"/>
        </w:rPr>
        <w:t>в</w:t>
      </w:r>
      <w:r>
        <w:rPr>
          <w:rFonts w:ascii="Times New Roman" w:hAnsi="Times New Roman"/>
          <w:i/>
          <w:spacing w:val="18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результате</w:t>
      </w:r>
      <w:r>
        <w:rPr>
          <w:rFonts w:ascii="Times New Roman" w:hAnsi="Times New Roman"/>
          <w:i/>
          <w:spacing w:val="20"/>
          <w:sz w:val="28"/>
        </w:rPr>
        <w:t> </w:t>
      </w:r>
      <w:r>
        <w:rPr>
          <w:rFonts w:ascii="Times New Roman" w:hAnsi="Times New Roman"/>
          <w:i/>
          <w:spacing w:val="-2"/>
          <w:sz w:val="28"/>
        </w:rPr>
        <w:t>мутации</w:t>
      </w:r>
      <w:r>
        <w:rPr>
          <w:rFonts w:ascii="Times New Roman" w:hAnsi="Times New Roman"/>
          <w:i/>
          <w:spacing w:val="19"/>
          <w:sz w:val="28"/>
        </w:rPr>
        <w:t> </w:t>
      </w:r>
      <w:r>
        <w:rPr>
          <w:rFonts w:ascii="Times New Roman" w:hAnsi="Times New Roman"/>
          <w:i/>
          <w:sz w:val="28"/>
        </w:rPr>
        <w:t>в</w:t>
      </w:r>
      <w:r>
        <w:rPr>
          <w:rFonts w:ascii="Times New Roman" w:hAnsi="Times New Roman"/>
          <w:i/>
          <w:spacing w:val="20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генах</w:t>
      </w:r>
      <w:r>
        <w:rPr>
          <w:rFonts w:ascii="Times New Roman" w:hAnsi="Times New Roman"/>
          <w:i/>
          <w:spacing w:val="22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23S</w:t>
      </w:r>
      <w:r>
        <w:rPr>
          <w:rFonts w:ascii="Times New Roman" w:hAnsi="Times New Roman"/>
          <w:i/>
          <w:spacing w:val="19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рРНК,</w:t>
      </w:r>
      <w:r>
        <w:rPr>
          <w:rFonts w:ascii="Times New Roman" w:hAnsi="Times New Roman"/>
          <w:i/>
          <w:spacing w:val="20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rplD,</w:t>
      </w:r>
      <w:r>
        <w:rPr>
          <w:rFonts w:ascii="Times New Roman" w:hAnsi="Times New Roman"/>
          <w:i/>
          <w:spacing w:val="19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rplV;</w:t>
      </w:r>
      <w:r>
        <w:rPr>
          <w:rFonts w:ascii="Times New Roman" w:hAnsi="Times New Roman"/>
          <w:i/>
          <w:spacing w:val="18"/>
          <w:sz w:val="28"/>
        </w:rPr>
        <w:t> </w:t>
      </w:r>
      <w:r>
        <w:rPr>
          <w:rFonts w:ascii="Times New Roman" w:hAnsi="Times New Roman"/>
          <w:i/>
          <w:sz w:val="28"/>
        </w:rPr>
        <w:t>к</w:t>
      </w:r>
      <w:r>
        <w:rPr>
          <w:rFonts w:ascii="Times New Roman" w:hAnsi="Times New Roman"/>
          <w:i/>
          <w:spacing w:val="41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фторхинолонам</w:t>
      </w:r>
      <w:r>
        <w:rPr>
          <w:rFonts w:ascii="Times New Roman" w:hAnsi="Times New Roman"/>
          <w:i/>
          <w:spacing w:val="53"/>
          <w:sz w:val="28"/>
        </w:rPr>
        <w:t> </w:t>
      </w:r>
      <w:r>
        <w:rPr>
          <w:rFonts w:ascii="Times New Roman" w:hAnsi="Times New Roman"/>
          <w:i/>
          <w:sz w:val="28"/>
        </w:rPr>
        <w:t>-</w:t>
      </w:r>
      <w:r>
        <w:rPr>
          <w:rFonts w:ascii="Times New Roman" w:hAnsi="Times New Roman"/>
          <w:i/>
          <w:spacing w:val="47"/>
          <w:sz w:val="28"/>
        </w:rPr>
        <w:t> </w:t>
      </w:r>
      <w:r>
        <w:rPr>
          <w:rFonts w:ascii="Times New Roman" w:hAnsi="Times New Roman"/>
          <w:i/>
          <w:sz w:val="28"/>
        </w:rPr>
        <w:t>в</w:t>
      </w:r>
      <w:r>
        <w:rPr>
          <w:rFonts w:ascii="Times New Roman" w:hAnsi="Times New Roman"/>
          <w:i/>
          <w:spacing w:val="49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результате</w:t>
      </w:r>
      <w:r>
        <w:rPr>
          <w:rFonts w:ascii="Times New Roman" w:hAnsi="Times New Roman"/>
          <w:i/>
          <w:spacing w:val="47"/>
          <w:sz w:val="28"/>
        </w:rPr>
        <w:t> </w:t>
      </w:r>
      <w:r>
        <w:rPr>
          <w:rFonts w:ascii="Times New Roman" w:hAnsi="Times New Roman"/>
          <w:i/>
          <w:spacing w:val="-2"/>
          <w:sz w:val="28"/>
        </w:rPr>
        <w:t>мутации</w:t>
      </w:r>
      <w:r>
        <w:rPr>
          <w:rFonts w:ascii="Times New Roman" w:hAnsi="Times New Roman"/>
          <w:i/>
          <w:spacing w:val="50"/>
          <w:sz w:val="28"/>
        </w:rPr>
        <w:t> </w:t>
      </w:r>
      <w:r>
        <w:rPr>
          <w:rFonts w:ascii="Times New Roman" w:hAnsi="Times New Roman"/>
          <w:i/>
          <w:sz w:val="28"/>
        </w:rPr>
        <w:t>в</w:t>
      </w:r>
      <w:r>
        <w:rPr>
          <w:rFonts w:ascii="Times New Roman" w:hAnsi="Times New Roman"/>
          <w:i/>
          <w:spacing w:val="47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генах</w:t>
      </w:r>
      <w:r>
        <w:rPr>
          <w:rFonts w:ascii="Times New Roman" w:hAnsi="Times New Roman"/>
          <w:i/>
          <w:spacing w:val="51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gyrA,</w:t>
      </w:r>
      <w:r>
        <w:rPr>
          <w:rFonts w:ascii="Times New Roman" w:hAnsi="Times New Roman"/>
          <w:i/>
          <w:spacing w:val="49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parC</w:t>
      </w:r>
      <w:r>
        <w:rPr>
          <w:rFonts w:ascii="Times New Roman" w:hAnsi="Times New Roman"/>
          <w:i/>
          <w:spacing w:val="47"/>
          <w:sz w:val="28"/>
        </w:rPr>
        <w:t> </w:t>
      </w:r>
      <w:r>
        <w:rPr>
          <w:rFonts w:ascii="Times New Roman" w:hAnsi="Times New Roman"/>
          <w:i/>
          <w:sz w:val="28"/>
        </w:rPr>
        <w:t>и</w:t>
      </w:r>
      <w:r>
        <w:rPr>
          <w:rFonts w:ascii="Times New Roman" w:hAnsi="Times New Roman"/>
          <w:i/>
          <w:spacing w:val="50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ygeD;</w:t>
      </w:r>
      <w:r>
        <w:rPr>
          <w:rFonts w:ascii="Times New Roman" w:hAnsi="Times New Roman"/>
          <w:i/>
          <w:spacing w:val="47"/>
          <w:sz w:val="28"/>
        </w:rPr>
        <w:t> </w:t>
      </w:r>
      <w:r>
        <w:rPr>
          <w:rFonts w:ascii="Times New Roman" w:hAnsi="Times New Roman"/>
          <w:i/>
          <w:sz w:val="28"/>
        </w:rPr>
        <w:t>к</w:t>
      </w:r>
      <w:r>
        <w:rPr>
          <w:rFonts w:ascii="Times New Roman" w:hAnsi="Times New Roman"/>
          <w:i/>
          <w:spacing w:val="35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тетрациклинам</w:t>
      </w:r>
      <w:r>
        <w:rPr>
          <w:rFonts w:ascii="Times New Roman" w:hAnsi="Times New Roman"/>
          <w:i/>
          <w:spacing w:val="35"/>
          <w:sz w:val="28"/>
        </w:rPr>
        <w:t> </w:t>
      </w:r>
      <w:r>
        <w:rPr>
          <w:rFonts w:ascii="Times New Roman" w:hAnsi="Times New Roman"/>
          <w:i/>
          <w:sz w:val="28"/>
        </w:rPr>
        <w:t>-</w:t>
      </w:r>
      <w:r>
        <w:rPr>
          <w:rFonts w:ascii="Times New Roman" w:hAnsi="Times New Roman"/>
          <w:i/>
          <w:spacing w:val="33"/>
          <w:sz w:val="28"/>
        </w:rPr>
        <w:t> </w:t>
      </w:r>
      <w:r>
        <w:rPr>
          <w:rFonts w:ascii="Times New Roman" w:hAnsi="Times New Roman"/>
          <w:i/>
          <w:sz w:val="28"/>
        </w:rPr>
        <w:t>в</w:t>
      </w:r>
      <w:r>
        <w:rPr>
          <w:rFonts w:ascii="Times New Roman" w:hAnsi="Times New Roman"/>
          <w:i/>
          <w:spacing w:val="31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результате</w:t>
      </w:r>
      <w:r>
        <w:rPr>
          <w:rFonts w:ascii="Times New Roman" w:hAnsi="Times New Roman"/>
          <w:i/>
          <w:spacing w:val="33"/>
          <w:sz w:val="28"/>
        </w:rPr>
        <w:t> </w:t>
      </w:r>
      <w:r>
        <w:rPr>
          <w:rFonts w:ascii="Times New Roman" w:hAnsi="Times New Roman"/>
          <w:i/>
          <w:spacing w:val="-2"/>
          <w:sz w:val="28"/>
        </w:rPr>
        <w:t>мутации</w:t>
      </w:r>
      <w:r>
        <w:rPr>
          <w:rFonts w:ascii="Times New Roman" w:hAnsi="Times New Roman"/>
          <w:i/>
          <w:spacing w:val="31"/>
          <w:sz w:val="28"/>
        </w:rPr>
        <w:t> </w:t>
      </w:r>
      <w:r>
        <w:rPr>
          <w:rFonts w:ascii="Times New Roman" w:hAnsi="Times New Roman"/>
          <w:i/>
          <w:sz w:val="28"/>
        </w:rPr>
        <w:t>в</w:t>
      </w:r>
      <w:r>
        <w:rPr>
          <w:rFonts w:ascii="Times New Roman" w:hAnsi="Times New Roman"/>
          <w:i/>
          <w:spacing w:val="33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гене</w:t>
      </w:r>
      <w:r>
        <w:rPr>
          <w:rFonts w:ascii="Times New Roman" w:hAnsi="Times New Roman"/>
          <w:i/>
          <w:spacing w:val="36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rpoB.</w:t>
      </w:r>
      <w:r>
        <w:rPr>
          <w:rFonts w:ascii="Times New Roman" w:hAnsi="Times New Roman"/>
          <w:i/>
          <w:spacing w:val="33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Однако</w:t>
      </w:r>
      <w:r>
        <w:rPr>
          <w:rFonts w:ascii="Times New Roman" w:hAnsi="Times New Roman"/>
          <w:i/>
          <w:spacing w:val="33"/>
          <w:sz w:val="28"/>
        </w:rPr>
        <w:t> </w:t>
      </w:r>
      <w:r>
        <w:rPr>
          <w:rFonts w:ascii="Times New Roman" w:hAnsi="Times New Roman"/>
          <w:i/>
          <w:spacing w:val="-2"/>
          <w:sz w:val="28"/>
        </w:rPr>
        <w:t>на</w:t>
      </w:r>
      <w:r>
        <w:rPr>
          <w:rFonts w:ascii="Times New Roman" w:hAnsi="Times New Roman"/>
          <w:i/>
          <w:spacing w:val="33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сегодняшний</w:t>
      </w:r>
      <w:r>
        <w:rPr>
          <w:rFonts w:ascii="Times New Roman" w:hAnsi="Times New Roman"/>
          <w:i/>
          <w:spacing w:val="37"/>
          <w:sz w:val="28"/>
        </w:rPr>
        <w:t> </w:t>
      </w:r>
      <w:r>
        <w:rPr>
          <w:rFonts w:ascii="Times New Roman" w:hAnsi="Times New Roman"/>
          <w:i/>
          <w:sz w:val="28"/>
        </w:rPr>
        <w:t>день</w:t>
      </w:r>
      <w:r>
        <w:rPr>
          <w:rFonts w:ascii="Times New Roman" w:hAnsi="Times New Roman"/>
          <w:i/>
          <w:spacing w:val="30"/>
          <w:sz w:val="28"/>
        </w:rPr>
        <w:t> </w:t>
      </w:r>
      <w:r>
        <w:rPr>
          <w:rFonts w:ascii="Times New Roman" w:hAnsi="Times New Roman"/>
          <w:i/>
          <w:sz w:val="28"/>
        </w:rPr>
        <w:t>нет</w:t>
      </w:r>
      <w:r>
        <w:rPr>
          <w:rFonts w:ascii="Times New Roman" w:hAnsi="Times New Roman"/>
          <w:i/>
          <w:spacing w:val="30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доказательств</w:t>
      </w:r>
      <w:r>
        <w:rPr>
          <w:rFonts w:ascii="Times New Roman" w:hAnsi="Times New Roman"/>
          <w:i/>
          <w:spacing w:val="31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какой</w:t>
      </w:r>
      <w:r>
        <w:rPr>
          <w:rFonts w:ascii="Times New Roman" w:hAnsi="Times New Roman"/>
          <w:i/>
          <w:spacing w:val="-1"/>
          <w:sz w:val="28"/>
        </w:rPr>
        <w:t>-</w:t>
      </w:r>
      <w:r>
        <w:rPr>
          <w:rFonts w:ascii="Times New Roman" w:hAnsi="Times New Roman"/>
          <w:i/>
          <w:spacing w:val="-1"/>
          <w:sz w:val="28"/>
        </w:rPr>
        <w:t>либо</w:t>
      </w:r>
      <w:r>
        <w:rPr>
          <w:rFonts w:ascii="Times New Roman" w:hAnsi="Times New Roman"/>
          <w:i/>
          <w:spacing w:val="32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стабильной</w:t>
      </w:r>
      <w:r>
        <w:rPr>
          <w:rFonts w:ascii="Times New Roman" w:hAnsi="Times New Roman"/>
          <w:i/>
          <w:spacing w:val="30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генетической</w:t>
      </w:r>
      <w:r>
        <w:rPr>
          <w:rFonts w:ascii="Times New Roman" w:hAnsi="Times New Roman"/>
          <w:i/>
          <w:spacing w:val="27"/>
          <w:sz w:val="28"/>
        </w:rPr>
        <w:t> </w:t>
      </w:r>
      <w:r>
        <w:rPr>
          <w:rFonts w:ascii="Times New Roman" w:hAnsi="Times New Roman"/>
          <w:i/>
          <w:sz w:val="28"/>
        </w:rPr>
        <w:t>и</w:t>
      </w:r>
      <w:r>
        <w:rPr>
          <w:rFonts w:ascii="Times New Roman" w:hAnsi="Times New Roman"/>
          <w:i/>
          <w:spacing w:val="51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фенотипической</w:t>
      </w:r>
      <w:r>
        <w:rPr>
          <w:rFonts w:ascii="Times New Roman" w:hAnsi="Times New Roman"/>
          <w:i/>
          <w:spacing w:val="22"/>
          <w:sz w:val="28"/>
        </w:rPr>
        <w:t> </w:t>
      </w:r>
      <w:r>
        <w:rPr>
          <w:rFonts w:ascii="Times New Roman" w:hAnsi="Times New Roman"/>
          <w:i/>
          <w:spacing w:val="-2"/>
          <w:sz w:val="28"/>
        </w:rPr>
        <w:t>устойчивости</w:t>
      </w:r>
      <w:r>
        <w:rPr>
          <w:rFonts w:ascii="Times New Roman" w:hAnsi="Times New Roman"/>
          <w:i/>
          <w:spacing w:val="24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клинических</w:t>
      </w:r>
      <w:r>
        <w:rPr>
          <w:rFonts w:ascii="Times New Roman" w:hAnsi="Times New Roman"/>
          <w:i/>
          <w:spacing w:val="23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штаммов</w:t>
      </w:r>
      <w:r>
        <w:rPr>
          <w:rFonts w:ascii="Times New Roman" w:hAnsi="Times New Roman"/>
          <w:i/>
          <w:spacing w:val="29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Chlamydia</w:t>
      </w:r>
      <w:r>
        <w:rPr>
          <w:rFonts w:ascii="Times New Roman" w:hAnsi="Times New Roman"/>
          <w:i/>
          <w:spacing w:val="24"/>
          <w:sz w:val="28"/>
        </w:rPr>
        <w:t> </w:t>
      </w:r>
      <w:r>
        <w:rPr>
          <w:rFonts w:ascii="Times New Roman" w:hAnsi="Times New Roman"/>
          <w:i/>
          <w:spacing w:val="-2"/>
          <w:sz w:val="28"/>
        </w:rPr>
        <w:t>trachomatis</w:t>
      </w:r>
      <w:r>
        <w:rPr>
          <w:rFonts w:ascii="Times New Roman" w:hAnsi="Times New Roman"/>
          <w:i/>
          <w:spacing w:val="21"/>
          <w:sz w:val="28"/>
        </w:rPr>
        <w:t> </w:t>
      </w:r>
      <w:r>
        <w:rPr>
          <w:rFonts w:ascii="Times New Roman" w:hAnsi="Times New Roman"/>
          <w:i/>
          <w:sz w:val="28"/>
        </w:rPr>
        <w:t>к</w:t>
      </w:r>
      <w:r>
        <w:rPr>
          <w:rFonts w:ascii="Times New Roman" w:hAnsi="Times New Roman"/>
          <w:i/>
          <w:spacing w:val="57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любому</w:t>
      </w:r>
      <w:r>
        <w:rPr>
          <w:rFonts w:ascii="Times New Roman" w:hAnsi="Times New Roman"/>
          <w:i/>
          <w:spacing w:val="45"/>
          <w:sz w:val="28"/>
        </w:rPr>
        <w:t> </w:t>
      </w:r>
      <w:r>
        <w:rPr>
          <w:rFonts w:ascii="Times New Roman" w:hAnsi="Times New Roman"/>
          <w:i/>
          <w:sz w:val="28"/>
        </w:rPr>
        <w:t>из</w:t>
      </w:r>
      <w:r>
        <w:rPr>
          <w:rFonts w:ascii="Times New Roman" w:hAnsi="Times New Roman"/>
          <w:i/>
          <w:spacing w:val="43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рекомендуемых</w:t>
      </w:r>
      <w:r>
        <w:rPr>
          <w:rFonts w:ascii="Times New Roman" w:hAnsi="Times New Roman"/>
          <w:i/>
          <w:spacing w:val="45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антимикробных</w:t>
      </w:r>
      <w:r>
        <w:rPr>
          <w:rFonts w:ascii="Times New Roman" w:hAnsi="Times New Roman"/>
          <w:i/>
          <w:spacing w:val="44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препаратов</w:t>
      </w:r>
      <w:r>
        <w:rPr>
          <w:rFonts w:ascii="Times New Roman" w:hAnsi="Times New Roman"/>
          <w:i/>
          <w:spacing w:val="50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системного</w:t>
      </w:r>
      <w:r>
        <w:rPr>
          <w:rFonts w:ascii="Times New Roman" w:hAnsi="Times New Roman"/>
          <w:i/>
          <w:spacing w:val="45"/>
          <w:sz w:val="28"/>
        </w:rPr>
        <w:t> </w:t>
      </w:r>
      <w:r>
        <w:rPr>
          <w:rFonts w:ascii="Times New Roman" w:hAnsi="Times New Roman"/>
          <w:i/>
          <w:spacing w:val="-2"/>
          <w:sz w:val="28"/>
        </w:rPr>
        <w:t>действия</w:t>
      </w:r>
      <w:r>
        <w:rPr>
          <w:rFonts w:ascii="Times New Roman" w:hAnsi="Times New Roman"/>
          <w:i/>
          <w:spacing w:val="39"/>
          <w:sz w:val="28"/>
        </w:rPr>
        <w:t> </w:t>
      </w:r>
      <w:r>
        <w:rPr>
          <w:rFonts w:ascii="Times New Roman" w:hAnsi="Times New Roman"/>
          <w:i/>
          <w:sz w:val="28"/>
        </w:rPr>
        <w:t>данных  </w:t>
      </w:r>
      <w:r>
        <w:rPr>
          <w:rFonts w:ascii="Times New Roman" w:hAnsi="Times New Roman"/>
          <w:i/>
          <w:spacing w:val="3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групп,</w:t>
      </w:r>
      <w:r>
        <w:rPr>
          <w:rFonts w:ascii="Times New Roman" w:hAnsi="Times New Roman"/>
          <w:i/>
          <w:sz w:val="28"/>
        </w:rPr>
        <w:t>  </w:t>
      </w:r>
      <w:r>
        <w:rPr>
          <w:rFonts w:ascii="Times New Roman" w:hAnsi="Times New Roman"/>
          <w:i/>
          <w:spacing w:val="5"/>
          <w:sz w:val="28"/>
        </w:rPr>
        <w:t> </w:t>
      </w:r>
      <w:r>
        <w:rPr>
          <w:rFonts w:ascii="Times New Roman" w:hAnsi="Times New Roman"/>
          <w:i/>
          <w:spacing w:val="-2"/>
          <w:sz w:val="28"/>
        </w:rPr>
        <w:t>которая</w:t>
      </w:r>
      <w:r>
        <w:rPr>
          <w:rFonts w:ascii="Times New Roman" w:hAnsi="Times New Roman"/>
          <w:i/>
          <w:sz w:val="28"/>
        </w:rPr>
        <w:t>  </w:t>
      </w:r>
      <w:r>
        <w:rPr>
          <w:rFonts w:ascii="Times New Roman" w:hAnsi="Times New Roman"/>
          <w:i/>
          <w:spacing w:val="4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влияла</w:t>
      </w:r>
      <w:r>
        <w:rPr>
          <w:rFonts w:ascii="Times New Roman" w:hAnsi="Times New Roman"/>
          <w:i/>
          <w:sz w:val="28"/>
        </w:rPr>
        <w:t>  </w:t>
      </w:r>
      <w:r>
        <w:rPr>
          <w:rFonts w:ascii="Times New Roman" w:hAnsi="Times New Roman"/>
          <w:i/>
          <w:spacing w:val="4"/>
          <w:sz w:val="28"/>
        </w:rPr>
        <w:t> </w:t>
      </w:r>
      <w:r>
        <w:rPr>
          <w:rFonts w:ascii="Times New Roman" w:hAnsi="Times New Roman"/>
          <w:i/>
          <w:sz w:val="28"/>
        </w:rPr>
        <w:t>бы  </w:t>
      </w:r>
      <w:r>
        <w:rPr>
          <w:rFonts w:ascii="Times New Roman" w:hAnsi="Times New Roman"/>
          <w:i/>
          <w:spacing w:val="3"/>
          <w:sz w:val="28"/>
        </w:rPr>
        <w:t> </w:t>
      </w:r>
      <w:r>
        <w:rPr>
          <w:rFonts w:ascii="Times New Roman" w:hAnsi="Times New Roman"/>
          <w:i/>
          <w:sz w:val="28"/>
        </w:rPr>
        <w:t>на  </w:t>
      </w:r>
      <w:r>
        <w:rPr>
          <w:rFonts w:ascii="Times New Roman" w:hAnsi="Times New Roman"/>
          <w:i/>
          <w:spacing w:val="4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исход</w:t>
      </w:r>
      <w:r>
        <w:rPr>
          <w:rFonts w:ascii="Times New Roman" w:hAnsi="Times New Roman"/>
          <w:i/>
          <w:sz w:val="28"/>
        </w:rPr>
        <w:t>  </w:t>
      </w:r>
      <w:r>
        <w:rPr>
          <w:rFonts w:ascii="Times New Roman" w:hAnsi="Times New Roman"/>
          <w:i/>
          <w:spacing w:val="5"/>
          <w:sz w:val="28"/>
        </w:rPr>
        <w:t> </w:t>
      </w:r>
      <w:r>
        <w:rPr>
          <w:rFonts w:ascii="Times New Roman" w:hAnsi="Times New Roman"/>
          <w:i/>
          <w:spacing w:val="-2"/>
          <w:sz w:val="28"/>
        </w:rPr>
        <w:t>терапии.</w:t>
      </w:r>
      <w:r>
        <w:rPr>
          <w:rFonts w:ascii="Times New Roman" w:hAnsi="Times New Roman"/>
          <w:i/>
          <w:sz w:val="28"/>
        </w:rPr>
        <w:t>  </w:t>
      </w:r>
      <w:r>
        <w:rPr>
          <w:rFonts w:ascii="Times New Roman" w:hAnsi="Times New Roman"/>
          <w:i/>
          <w:spacing w:val="2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Устойчивость</w:t>
      </w:r>
      <w:r>
        <w:rPr>
          <w:rFonts w:ascii="Times New Roman" w:hAnsi="Times New Roman"/>
          <w:i/>
          <w:sz w:val="28"/>
        </w:rPr>
        <w:t>  </w:t>
      </w:r>
      <w:r>
        <w:rPr>
          <w:rFonts w:ascii="Times New Roman" w:hAnsi="Times New Roman"/>
          <w:i/>
          <w:spacing w:val="2"/>
          <w:sz w:val="28"/>
        </w:rPr>
        <w:t> </w:t>
      </w:r>
      <w:r>
        <w:rPr>
          <w:rFonts w:ascii="Times New Roman" w:hAnsi="Times New Roman"/>
          <w:i/>
          <w:sz w:val="28"/>
        </w:rPr>
        <w:t>к</w:t>
      </w:r>
      <w:r>
        <w:rPr>
          <w:rFonts w:ascii="Times New Roman" w:hAnsi="Times New Roman"/>
          <w:sz w:val="28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0"/>
          <w:szCs w:val="20"/>
        </w:rPr>
      </w:pPr>
    </w:p>
    <w:p>
      <w:pPr>
        <w:spacing w:line="240" w:lineRule="auto" w:before="4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spacing w:before="69"/>
        <w:ind w:left="0" w:right="10" w:firstLine="0"/>
        <w:jc w:val="center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z w:val="24"/>
        </w:rPr>
        <w:t>19</w:t>
      </w:r>
    </w:p>
    <w:p>
      <w:pPr>
        <w:spacing w:after="0"/>
        <w:jc w:val="center"/>
        <w:rPr>
          <w:rFonts w:ascii="Times New Roman" w:hAnsi="Times New Roman" w:cs="Times New Roman" w:eastAsia="Times New Roman"/>
          <w:sz w:val="24"/>
          <w:szCs w:val="24"/>
        </w:rPr>
        <w:sectPr>
          <w:footerReference w:type="default" r:id="rId11"/>
          <w:pgSz w:w="11900" w:h="16850"/>
          <w:pgMar w:footer="0" w:header="0" w:top="780" w:bottom="280" w:left="1460" w:right="600"/>
        </w:sectPr>
      </w:pPr>
    </w:p>
    <w:p>
      <w:pPr>
        <w:spacing w:line="240" w:lineRule="auto" w:before="51"/>
        <w:ind w:left="100" w:right="109" w:firstLine="0"/>
        <w:jc w:val="both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i/>
          <w:spacing w:val="-1"/>
          <w:sz w:val="28"/>
        </w:rPr>
        <w:t>макролидам</w:t>
      </w:r>
      <w:r>
        <w:rPr>
          <w:rFonts w:ascii="Times New Roman" w:hAnsi="Times New Roman"/>
          <w:i/>
          <w:spacing w:val="45"/>
          <w:sz w:val="28"/>
        </w:rPr>
        <w:t> </w:t>
      </w:r>
      <w:r>
        <w:rPr>
          <w:rFonts w:ascii="Times New Roman" w:hAnsi="Times New Roman"/>
          <w:i/>
          <w:sz w:val="28"/>
        </w:rPr>
        <w:t>и</w:t>
      </w:r>
      <w:r>
        <w:rPr>
          <w:rFonts w:ascii="Times New Roman" w:hAnsi="Times New Roman"/>
          <w:i/>
          <w:spacing w:val="48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тетрациклинам</w:t>
      </w:r>
      <w:r>
        <w:rPr>
          <w:rFonts w:ascii="Times New Roman" w:hAnsi="Times New Roman"/>
          <w:i/>
          <w:spacing w:val="47"/>
          <w:sz w:val="28"/>
        </w:rPr>
        <w:t> </w:t>
      </w:r>
      <w:r>
        <w:rPr>
          <w:rFonts w:ascii="Times New Roman" w:hAnsi="Times New Roman"/>
          <w:i/>
          <w:sz w:val="28"/>
        </w:rPr>
        <w:t>у</w:t>
      </w:r>
      <w:r>
        <w:rPr>
          <w:rFonts w:ascii="Times New Roman" w:hAnsi="Times New Roman"/>
          <w:i/>
          <w:spacing w:val="45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хламидий</w:t>
      </w:r>
      <w:r>
        <w:rPr>
          <w:rFonts w:ascii="Times New Roman" w:hAnsi="Times New Roman"/>
          <w:i/>
          <w:spacing w:val="48"/>
          <w:sz w:val="28"/>
        </w:rPr>
        <w:t> </w:t>
      </w:r>
      <w:r>
        <w:rPr>
          <w:rFonts w:ascii="Times New Roman" w:hAnsi="Times New Roman"/>
          <w:i/>
          <w:sz w:val="28"/>
        </w:rPr>
        <w:t>не</w:t>
      </w:r>
      <w:r>
        <w:rPr>
          <w:rFonts w:ascii="Times New Roman" w:hAnsi="Times New Roman"/>
          <w:i/>
          <w:spacing w:val="44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имеет</w:t>
      </w:r>
      <w:r>
        <w:rPr>
          <w:rFonts w:ascii="Times New Roman" w:hAnsi="Times New Roman"/>
          <w:i/>
          <w:spacing w:val="46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генетической</w:t>
      </w:r>
      <w:r>
        <w:rPr>
          <w:rFonts w:ascii="Times New Roman" w:hAnsi="Times New Roman"/>
          <w:i/>
          <w:spacing w:val="47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базы,</w:t>
      </w:r>
      <w:r>
        <w:rPr>
          <w:rFonts w:ascii="Times New Roman" w:hAnsi="Times New Roman"/>
          <w:i/>
          <w:spacing w:val="46"/>
          <w:sz w:val="28"/>
        </w:rPr>
        <w:t> </w:t>
      </w:r>
      <w:r>
        <w:rPr>
          <w:rFonts w:ascii="Times New Roman" w:hAnsi="Times New Roman"/>
          <w:i/>
          <w:spacing w:val="-2"/>
          <w:sz w:val="28"/>
        </w:rPr>
        <w:t>так</w:t>
      </w:r>
      <w:r>
        <w:rPr>
          <w:rFonts w:ascii="Times New Roman" w:hAnsi="Times New Roman"/>
          <w:i/>
          <w:spacing w:val="29"/>
          <w:sz w:val="28"/>
        </w:rPr>
        <w:t> </w:t>
      </w:r>
      <w:r>
        <w:rPr>
          <w:rFonts w:ascii="Times New Roman" w:hAnsi="Times New Roman"/>
          <w:i/>
          <w:sz w:val="28"/>
        </w:rPr>
        <w:t>как</w:t>
      </w:r>
      <w:r>
        <w:rPr>
          <w:rFonts w:ascii="Times New Roman" w:hAnsi="Times New Roman"/>
          <w:i/>
          <w:spacing w:val="42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появление</w:t>
      </w:r>
      <w:r>
        <w:rPr>
          <w:rFonts w:ascii="Times New Roman" w:hAnsi="Times New Roman"/>
          <w:i/>
          <w:spacing w:val="42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генов</w:t>
      </w:r>
      <w:r>
        <w:rPr>
          <w:rFonts w:ascii="Times New Roman" w:hAnsi="Times New Roman"/>
          <w:i/>
          <w:spacing w:val="40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резистентности</w:t>
      </w:r>
      <w:r>
        <w:rPr>
          <w:rFonts w:ascii="Times New Roman" w:hAnsi="Times New Roman"/>
          <w:i/>
          <w:spacing w:val="40"/>
          <w:sz w:val="28"/>
        </w:rPr>
        <w:t> </w:t>
      </w:r>
      <w:r>
        <w:rPr>
          <w:rFonts w:ascii="Times New Roman" w:hAnsi="Times New Roman"/>
          <w:i/>
          <w:sz w:val="28"/>
        </w:rPr>
        <w:t>оказывает</w:t>
      </w:r>
      <w:r>
        <w:rPr>
          <w:rFonts w:ascii="Times New Roman" w:hAnsi="Times New Roman"/>
          <w:i/>
          <w:spacing w:val="41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неблагоприятное</w:t>
      </w:r>
      <w:r>
        <w:rPr>
          <w:rFonts w:ascii="Times New Roman" w:hAnsi="Times New Roman"/>
          <w:i/>
          <w:spacing w:val="42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влияние</w:t>
      </w:r>
      <w:r>
        <w:rPr>
          <w:rFonts w:ascii="Times New Roman" w:hAnsi="Times New Roman"/>
          <w:i/>
          <w:spacing w:val="42"/>
          <w:sz w:val="28"/>
        </w:rPr>
        <w:t> </w:t>
      </w:r>
      <w:r>
        <w:rPr>
          <w:rFonts w:ascii="Times New Roman" w:hAnsi="Times New Roman"/>
          <w:i/>
          <w:spacing w:val="-2"/>
          <w:sz w:val="28"/>
        </w:rPr>
        <w:t>на</w:t>
      </w:r>
      <w:r>
        <w:rPr>
          <w:rFonts w:ascii="Times New Roman" w:hAnsi="Times New Roman"/>
          <w:i/>
          <w:spacing w:val="33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способность</w:t>
      </w:r>
      <w:r>
        <w:rPr>
          <w:rFonts w:ascii="Times New Roman" w:hAnsi="Times New Roman"/>
          <w:i/>
          <w:spacing w:val="31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мутантных</w:t>
      </w:r>
      <w:r>
        <w:rPr>
          <w:rFonts w:ascii="Times New Roman" w:hAnsi="Times New Roman"/>
          <w:i/>
          <w:spacing w:val="31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микроорганизмов</w:t>
      </w:r>
      <w:r>
        <w:rPr>
          <w:rFonts w:ascii="Times New Roman" w:hAnsi="Times New Roman"/>
          <w:i/>
          <w:spacing w:val="32"/>
          <w:sz w:val="28"/>
        </w:rPr>
        <w:t> </w:t>
      </w:r>
      <w:r>
        <w:rPr>
          <w:rFonts w:ascii="Times New Roman" w:hAnsi="Times New Roman"/>
          <w:i/>
          <w:sz w:val="28"/>
        </w:rPr>
        <w:t>к</w:t>
      </w:r>
      <w:r>
        <w:rPr>
          <w:rFonts w:ascii="Times New Roman" w:hAnsi="Times New Roman"/>
          <w:i/>
          <w:spacing w:val="32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выживанию.</w:t>
      </w:r>
      <w:r>
        <w:rPr>
          <w:rFonts w:ascii="Times New Roman" w:hAnsi="Times New Roman"/>
          <w:i/>
          <w:spacing w:val="31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Тестирование</w:t>
      </w:r>
      <w:r>
        <w:rPr>
          <w:rFonts w:ascii="Times New Roman" w:hAnsi="Times New Roman"/>
          <w:i/>
          <w:spacing w:val="28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чувствительности</w:t>
      </w:r>
      <w:r>
        <w:rPr>
          <w:rFonts w:ascii="Times New Roman" w:hAnsi="Times New Roman"/>
          <w:i/>
          <w:spacing w:val="52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Chlamydia</w:t>
      </w:r>
      <w:r>
        <w:rPr>
          <w:rFonts w:ascii="Times New Roman" w:hAnsi="Times New Roman"/>
          <w:i/>
          <w:spacing w:val="54"/>
          <w:sz w:val="28"/>
        </w:rPr>
        <w:t> </w:t>
      </w:r>
      <w:r>
        <w:rPr>
          <w:rFonts w:ascii="Times New Roman" w:hAnsi="Times New Roman"/>
          <w:i/>
          <w:spacing w:val="-2"/>
          <w:sz w:val="28"/>
        </w:rPr>
        <w:t>trachomatis</w:t>
      </w:r>
      <w:r>
        <w:rPr>
          <w:rFonts w:ascii="Times New Roman" w:hAnsi="Times New Roman"/>
          <w:i/>
          <w:spacing w:val="54"/>
          <w:sz w:val="28"/>
        </w:rPr>
        <w:t> </w:t>
      </w:r>
      <w:r>
        <w:rPr>
          <w:rFonts w:ascii="Times New Roman" w:hAnsi="Times New Roman"/>
          <w:i/>
          <w:sz w:val="28"/>
        </w:rPr>
        <w:t>к</w:t>
      </w:r>
      <w:r>
        <w:rPr>
          <w:rFonts w:ascii="Times New Roman" w:hAnsi="Times New Roman"/>
          <w:i/>
          <w:spacing w:val="52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антибактериальным</w:t>
      </w:r>
      <w:r>
        <w:rPr>
          <w:rFonts w:ascii="Times New Roman" w:hAnsi="Times New Roman"/>
          <w:i/>
          <w:spacing w:val="52"/>
          <w:sz w:val="28"/>
        </w:rPr>
        <w:t> </w:t>
      </w:r>
      <w:r>
        <w:rPr>
          <w:rFonts w:ascii="Times New Roman" w:hAnsi="Times New Roman"/>
          <w:i/>
          <w:spacing w:val="-2"/>
          <w:sz w:val="28"/>
        </w:rPr>
        <w:t>препаратам</w:t>
      </w:r>
      <w:r>
        <w:rPr>
          <w:rFonts w:ascii="Times New Roman" w:hAnsi="Times New Roman"/>
          <w:i/>
          <w:spacing w:val="55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системного</w:t>
      </w:r>
      <w:r>
        <w:rPr>
          <w:rFonts w:ascii="Times New Roman" w:hAnsi="Times New Roman"/>
          <w:i/>
          <w:spacing w:val="25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действия</w:t>
      </w:r>
      <w:r>
        <w:rPr>
          <w:rFonts w:ascii="Times New Roman" w:hAnsi="Times New Roman"/>
          <w:i/>
          <w:spacing w:val="26"/>
          <w:sz w:val="28"/>
        </w:rPr>
        <w:t> </w:t>
      </w:r>
      <w:r>
        <w:rPr>
          <w:rFonts w:ascii="Times New Roman" w:hAnsi="Times New Roman"/>
          <w:i/>
          <w:spacing w:val="-2"/>
          <w:sz w:val="28"/>
        </w:rPr>
        <w:t>при</w:t>
      </w:r>
      <w:r>
        <w:rPr>
          <w:rFonts w:ascii="Times New Roman" w:hAnsi="Times New Roman"/>
          <w:i/>
          <w:spacing w:val="25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выборе</w:t>
      </w:r>
      <w:r>
        <w:rPr>
          <w:rFonts w:ascii="Times New Roman" w:hAnsi="Times New Roman"/>
          <w:i/>
          <w:spacing w:val="23"/>
          <w:sz w:val="28"/>
        </w:rPr>
        <w:t> </w:t>
      </w:r>
      <w:r>
        <w:rPr>
          <w:rFonts w:ascii="Times New Roman" w:hAnsi="Times New Roman"/>
          <w:i/>
          <w:spacing w:val="-2"/>
          <w:sz w:val="28"/>
        </w:rPr>
        <w:t>препарата</w:t>
      </w:r>
      <w:r>
        <w:rPr>
          <w:rFonts w:ascii="Times New Roman" w:hAnsi="Times New Roman"/>
          <w:i/>
          <w:spacing w:val="25"/>
          <w:sz w:val="28"/>
        </w:rPr>
        <w:t> </w:t>
      </w:r>
      <w:r>
        <w:rPr>
          <w:rFonts w:ascii="Times New Roman" w:hAnsi="Times New Roman"/>
          <w:i/>
          <w:sz w:val="28"/>
        </w:rPr>
        <w:t>для</w:t>
      </w:r>
      <w:r>
        <w:rPr>
          <w:rFonts w:ascii="Times New Roman" w:hAnsi="Times New Roman"/>
          <w:i/>
          <w:spacing w:val="23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лечения</w:t>
      </w:r>
      <w:r>
        <w:rPr>
          <w:rFonts w:ascii="Times New Roman" w:hAnsi="Times New Roman"/>
          <w:i/>
          <w:spacing w:val="24"/>
          <w:sz w:val="28"/>
        </w:rPr>
        <w:t> </w:t>
      </w:r>
      <w:r>
        <w:rPr>
          <w:rFonts w:ascii="Times New Roman" w:hAnsi="Times New Roman"/>
          <w:i/>
          <w:spacing w:val="-2"/>
          <w:sz w:val="28"/>
        </w:rPr>
        <w:t>хламидийной</w:t>
      </w:r>
      <w:r>
        <w:rPr>
          <w:rFonts w:ascii="Times New Roman" w:hAnsi="Times New Roman"/>
          <w:i/>
          <w:spacing w:val="71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инфекции</w:t>
      </w:r>
      <w:r>
        <w:rPr>
          <w:rFonts w:ascii="Times New Roman" w:hAnsi="Times New Roman"/>
          <w:i/>
          <w:spacing w:val="1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является нецелесообразным</w:t>
      </w:r>
      <w:r>
        <w:rPr>
          <w:rFonts w:ascii="Times New Roman" w:hAnsi="Times New Roman"/>
          <w:i/>
          <w:spacing w:val="1"/>
          <w:sz w:val="28"/>
        </w:rPr>
        <w:t> </w:t>
      </w:r>
      <w:r>
        <w:rPr>
          <w:rFonts w:ascii="Times New Roman" w:hAnsi="Times New Roman"/>
          <w:spacing w:val="-2"/>
          <w:sz w:val="28"/>
        </w:rPr>
        <w:t>[75-81].</w:t>
      </w:r>
    </w:p>
    <w:p>
      <w:pPr>
        <w:pStyle w:val="BodyText"/>
        <w:spacing w:line="281" w:lineRule="auto" w:before="0"/>
        <w:ind w:left="100" w:right="106" w:firstLine="566"/>
        <w:jc w:val="both"/>
      </w:pPr>
      <w:r>
        <w:rPr>
          <w:rFonts w:ascii="Symbol" w:hAnsi="Symbol" w:cs="Symbol" w:eastAsia="Symbol"/>
        </w:rPr>
        <w:t></w:t>
      </w:r>
      <w:r>
        <w:rPr>
          <w:rFonts w:ascii="Times New Roman" w:hAnsi="Times New Roman" w:cs="Times New Roman" w:eastAsia="Times New Roman"/>
          <w:b/>
          <w:bCs/>
        </w:rPr>
        <w:t>Рекомендовано</w:t>
      </w:r>
      <w:r>
        <w:rPr>
          <w:rFonts w:ascii="Times New Roman" w:hAnsi="Times New Roman" w:cs="Times New Roman" w:eastAsia="Times New Roman"/>
          <w:b/>
          <w:bCs/>
          <w:spacing w:val="59"/>
        </w:rPr>
        <w:t> </w:t>
      </w:r>
      <w:r>
        <w:rPr>
          <w:spacing w:val="-1"/>
        </w:rPr>
        <w:t>для</w:t>
      </w:r>
      <w:r>
        <w:rPr>
          <w:spacing w:val="59"/>
        </w:rPr>
        <w:t> </w:t>
      </w:r>
      <w:r>
        <w:rPr>
          <w:spacing w:val="-1"/>
        </w:rPr>
        <w:t>лечения</w:t>
      </w:r>
      <w:r>
        <w:rPr>
          <w:spacing w:val="59"/>
        </w:rPr>
        <w:t> </w:t>
      </w:r>
      <w:r>
        <w:rPr>
          <w:spacing w:val="-2"/>
        </w:rPr>
        <w:t>хламидийных</w:t>
      </w:r>
      <w:r>
        <w:rPr>
          <w:spacing w:val="57"/>
        </w:rPr>
        <w:t> </w:t>
      </w:r>
      <w:r>
        <w:rPr>
          <w:spacing w:val="-1"/>
        </w:rPr>
        <w:t>инфекций</w:t>
      </w:r>
      <w:r>
        <w:rPr>
          <w:spacing w:val="57"/>
        </w:rPr>
        <w:t> </w:t>
      </w:r>
      <w:r>
        <w:rPr>
          <w:spacing w:val="-1"/>
        </w:rPr>
        <w:t>аноректальной</w:t>
      </w:r>
      <w:r>
        <w:rPr>
          <w:spacing w:val="43"/>
        </w:rPr>
        <w:t> </w:t>
      </w:r>
      <w:r>
        <w:rPr>
          <w:spacing w:val="-1"/>
        </w:rPr>
        <w:t>области,</w:t>
      </w:r>
      <w:r>
        <w:rPr>
          <w:spacing w:val="13"/>
        </w:rPr>
        <w:t> </w:t>
      </w:r>
      <w:r>
        <w:rPr>
          <w:spacing w:val="-1"/>
        </w:rPr>
        <w:t>хламидийного</w:t>
      </w:r>
      <w:r>
        <w:rPr>
          <w:spacing w:val="14"/>
        </w:rPr>
        <w:t> </w:t>
      </w:r>
      <w:r>
        <w:rPr>
          <w:spacing w:val="-1"/>
        </w:rPr>
        <w:t>фарингита,</w:t>
      </w:r>
      <w:r>
        <w:rPr>
          <w:spacing w:val="15"/>
        </w:rPr>
        <w:t> </w:t>
      </w:r>
      <w:r>
        <w:rPr>
          <w:spacing w:val="-1"/>
        </w:rPr>
        <w:t>хламидийного</w:t>
      </w:r>
      <w:r>
        <w:rPr>
          <w:spacing w:val="17"/>
        </w:rPr>
        <w:t> </w:t>
      </w:r>
      <w:r>
        <w:rPr>
          <w:spacing w:val="-1"/>
        </w:rPr>
        <w:t>конъюнктивита</w:t>
      </w:r>
      <w:r>
        <w:rPr>
          <w:spacing w:val="22"/>
        </w:rPr>
        <w:t> </w:t>
      </w:r>
      <w:r>
        <w:rPr/>
        <w:t>у</w:t>
      </w:r>
      <w:r>
        <w:rPr>
          <w:spacing w:val="12"/>
        </w:rPr>
        <w:t> </w:t>
      </w:r>
      <w:r>
        <w:rPr>
          <w:spacing w:val="-1"/>
        </w:rPr>
        <w:t>взрослых</w:t>
      </w:r>
      <w:r>
        <w:rPr>
          <w:spacing w:val="19"/>
        </w:rPr>
        <w:t> </w:t>
      </w:r>
      <w:r>
        <w:rPr/>
        <w:t>с</w:t>
      </w:r>
      <w:r>
        <w:rPr>
          <w:spacing w:val="39"/>
        </w:rPr>
        <w:t> </w:t>
      </w:r>
      <w:r>
        <w:rPr>
          <w:spacing w:val="-1"/>
        </w:rPr>
        <w:t>целью эрадикации</w:t>
      </w:r>
      <w:r>
        <w:rPr/>
        <w:t> </w:t>
      </w:r>
      <w:r>
        <w:rPr>
          <w:rFonts w:ascii="Times New Roman" w:hAnsi="Times New Roman" w:cs="Times New Roman" w:eastAsia="Times New Roman"/>
          <w:i/>
          <w:spacing w:val="-1"/>
        </w:rPr>
        <w:t>Chlamydia</w:t>
      </w:r>
      <w:r>
        <w:rPr>
          <w:rFonts w:ascii="Times New Roman" w:hAnsi="Times New Roman" w:cs="Times New Roman" w:eastAsia="Times New Roman"/>
          <w:i/>
          <w:spacing w:val="1"/>
        </w:rPr>
        <w:t> </w:t>
      </w:r>
      <w:r>
        <w:rPr>
          <w:rFonts w:ascii="Times New Roman" w:hAnsi="Times New Roman" w:cs="Times New Roman" w:eastAsia="Times New Roman"/>
          <w:i/>
          <w:spacing w:val="-2"/>
        </w:rPr>
        <w:t>trachomatis</w:t>
      </w:r>
      <w:r>
        <w:rPr>
          <w:rFonts w:ascii="Times New Roman" w:hAnsi="Times New Roman" w:cs="Times New Roman" w:eastAsia="Times New Roman"/>
          <w:i/>
          <w:spacing w:val="-1"/>
        </w:rPr>
        <w:t> </w:t>
      </w:r>
      <w:r>
        <w:rPr>
          <w:spacing w:val="-1"/>
        </w:rPr>
        <w:t>назначать</w:t>
      </w:r>
      <w:r>
        <w:rPr>
          <w:spacing w:val="-2"/>
        </w:rPr>
        <w:t> перорально:</w:t>
      </w:r>
    </w:p>
    <w:p>
      <w:pPr>
        <w:tabs>
          <w:tab w:pos="1499" w:val="left" w:leader="none"/>
          <w:tab w:pos="3811" w:val="left" w:leader="none"/>
          <w:tab w:pos="5947" w:val="left" w:leader="none"/>
          <w:tab w:pos="6461" w:val="left" w:leader="none"/>
          <w:tab w:pos="7888" w:val="left" w:leader="none"/>
        </w:tabs>
        <w:spacing w:line="280" w:lineRule="auto" w:before="3"/>
        <w:ind w:left="100" w:right="109" w:firstLine="566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spacing w:val="-1"/>
          <w:sz w:val="28"/>
        </w:rPr>
        <w:t>доксициклин**</w:t>
      </w:r>
      <w:r>
        <w:rPr>
          <w:rFonts w:ascii="Times New Roman" w:hAnsi="Times New Roman"/>
          <w:spacing w:val="-3"/>
          <w:sz w:val="28"/>
        </w:rPr>
        <w:t> </w:t>
      </w:r>
      <w:r>
        <w:rPr>
          <w:rFonts w:ascii="Times New Roman" w:hAnsi="Times New Roman"/>
          <w:spacing w:val="-1"/>
          <w:sz w:val="28"/>
        </w:rPr>
        <w:t>100</w:t>
      </w:r>
      <w:r>
        <w:rPr>
          <w:rFonts w:ascii="Times New Roman" w:hAnsi="Times New Roman"/>
          <w:spacing w:val="-3"/>
          <w:sz w:val="28"/>
        </w:rPr>
        <w:t> </w:t>
      </w:r>
      <w:r>
        <w:rPr>
          <w:rFonts w:ascii="Times New Roman" w:hAnsi="Times New Roman"/>
          <w:sz w:val="28"/>
        </w:rPr>
        <w:t>мг 2 </w:t>
      </w:r>
      <w:r>
        <w:rPr>
          <w:rFonts w:ascii="Times New Roman" w:hAnsi="Times New Roman"/>
          <w:spacing w:val="-1"/>
          <w:sz w:val="28"/>
        </w:rPr>
        <w:t>раза </w:t>
      </w:r>
      <w:r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pacing w:val="-1"/>
          <w:sz w:val="28"/>
        </w:rPr>
        <w:t> сутки</w:t>
      </w:r>
      <w:r>
        <w:rPr>
          <w:rFonts w:ascii="Times New Roman" w:hAnsi="Times New Roman"/>
          <w:spacing w:val="3"/>
          <w:sz w:val="28"/>
        </w:rPr>
        <w:t> </w:t>
      </w:r>
      <w:r>
        <w:rPr>
          <w:rFonts w:ascii="Times New Roman" w:hAnsi="Times New Roman"/>
          <w:spacing w:val="-1"/>
          <w:sz w:val="28"/>
        </w:rPr>
        <w:t>течение</w:t>
      </w:r>
      <w:r>
        <w:rPr>
          <w:rFonts w:ascii="Times New Roman" w:hAnsi="Times New Roman"/>
          <w:sz w:val="28"/>
        </w:rPr>
        <w:t> 7</w:t>
      </w:r>
      <w:r>
        <w:rPr>
          <w:rFonts w:ascii="Times New Roman" w:hAnsi="Times New Roman"/>
          <w:spacing w:val="-3"/>
          <w:sz w:val="28"/>
        </w:rPr>
        <w:t> </w:t>
      </w:r>
      <w:r>
        <w:rPr>
          <w:rFonts w:ascii="Times New Roman" w:hAnsi="Times New Roman"/>
          <w:spacing w:val="-1"/>
          <w:sz w:val="28"/>
        </w:rPr>
        <w:t>дней</w:t>
      </w:r>
      <w:r>
        <w:rPr>
          <w:rFonts w:ascii="Times New Roman" w:hAnsi="Times New Roman"/>
          <w:spacing w:val="1"/>
          <w:sz w:val="28"/>
        </w:rPr>
        <w:t> </w:t>
      </w:r>
      <w:r>
        <w:rPr>
          <w:rFonts w:ascii="Times New Roman" w:hAnsi="Times New Roman"/>
          <w:spacing w:val="-1"/>
          <w:sz w:val="28"/>
        </w:rPr>
        <w:t>[12</w:t>
      </w:r>
      <w:r>
        <w:rPr>
          <w:rFonts w:ascii="Times New Roman" w:hAnsi="Times New Roman"/>
          <w:spacing w:val="-1"/>
          <w:sz w:val="28"/>
        </w:rPr>
        <w:t>-20,</w:t>
      </w:r>
      <w:r>
        <w:rPr>
          <w:rFonts w:ascii="Times New Roman" w:hAnsi="Times New Roman"/>
          <w:spacing w:val="-3"/>
          <w:sz w:val="28"/>
        </w:rPr>
        <w:t> </w:t>
      </w:r>
      <w:r>
        <w:rPr>
          <w:rFonts w:ascii="Times New Roman" w:hAnsi="Times New Roman"/>
          <w:spacing w:val="-1"/>
          <w:sz w:val="28"/>
        </w:rPr>
        <w:t>48-51, 53]</w:t>
      </w:r>
      <w:r>
        <w:rPr>
          <w:rFonts w:ascii="Times New Roman" w:hAnsi="Times New Roman"/>
          <w:spacing w:val="43"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Уровень</w:t>
        <w:tab/>
        <w:t>убедительности</w:t>
        <w:tab/>
      </w:r>
      <w:r>
        <w:rPr>
          <w:rFonts w:ascii="Times New Roman" w:hAnsi="Times New Roman"/>
          <w:b/>
          <w:spacing w:val="-1"/>
          <w:w w:val="95"/>
          <w:sz w:val="28"/>
        </w:rPr>
        <w:t>рекомендаций</w:t>
        <w:tab/>
      </w:r>
      <w:r>
        <w:rPr>
          <w:rFonts w:ascii="Times New Roman" w:hAnsi="Times New Roman"/>
          <w:b/>
          <w:sz w:val="28"/>
        </w:rPr>
        <w:t>А</w:t>
        <w:tab/>
      </w:r>
      <w:r>
        <w:rPr>
          <w:rFonts w:ascii="Times New Roman" w:hAnsi="Times New Roman"/>
          <w:b/>
          <w:spacing w:val="-1"/>
          <w:w w:val="95"/>
          <w:sz w:val="28"/>
        </w:rPr>
        <w:t>(уровень</w:t>
        <w:tab/>
      </w:r>
      <w:r>
        <w:rPr>
          <w:rFonts w:ascii="Times New Roman" w:hAnsi="Times New Roman"/>
          <w:b/>
          <w:spacing w:val="-1"/>
          <w:sz w:val="28"/>
        </w:rPr>
        <w:t>достоверности</w:t>
      </w:r>
      <w:r>
        <w:rPr>
          <w:rFonts w:ascii="Times New Roman" w:hAnsi="Times New Roman"/>
          <w:b/>
          <w:spacing w:val="51"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доказательств </w:t>
      </w:r>
      <w:r>
        <w:rPr>
          <w:rFonts w:ascii="Times New Roman" w:hAnsi="Times New Roman"/>
          <w:b/>
          <w:sz w:val="28"/>
        </w:rPr>
        <w:t>-</w:t>
      </w:r>
      <w:r>
        <w:rPr>
          <w:rFonts w:ascii="Times New Roman" w:hAnsi="Times New Roman"/>
          <w:b/>
          <w:spacing w:val="-3"/>
          <w:sz w:val="28"/>
        </w:rPr>
        <w:t> </w:t>
      </w:r>
      <w:r>
        <w:rPr>
          <w:rFonts w:ascii="Times New Roman" w:hAnsi="Times New Roman"/>
          <w:b/>
          <w:sz w:val="28"/>
        </w:rPr>
        <w:t>1)</w:t>
      </w:r>
      <w:r>
        <w:rPr>
          <w:rFonts w:ascii="Times New Roman" w:hAnsi="Times New Roman"/>
          <w:sz w:val="28"/>
        </w:rPr>
      </w:r>
    </w:p>
    <w:p>
      <w:pPr>
        <w:pStyle w:val="BodyText"/>
        <w:spacing w:line="240" w:lineRule="auto" w:before="91"/>
        <w:ind w:left="100" w:right="0"/>
        <w:jc w:val="left"/>
      </w:pPr>
      <w:r>
        <w:rPr>
          <w:spacing w:val="-1"/>
        </w:rPr>
        <w:t>или</w:t>
      </w:r>
    </w:p>
    <w:p>
      <w:pPr>
        <w:pStyle w:val="BodyText"/>
        <w:spacing w:line="240" w:lineRule="auto" w:before="151"/>
        <w:ind w:left="100" w:right="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миноциклин</w:t>
      </w:r>
      <w:r>
        <w:rPr/>
        <w:t> </w:t>
      </w:r>
      <w:r>
        <w:rPr>
          <w:spacing w:val="-1"/>
        </w:rPr>
        <w:t>[70</w:t>
      </w:r>
      <w:r>
        <w:rPr>
          <w:rFonts w:ascii="Times New Roman" w:hAnsi="Times New Roman"/>
          <w:spacing w:val="-1"/>
        </w:rPr>
        <w:t>-74]</w:t>
      </w:r>
    </w:p>
    <w:p>
      <w:pPr>
        <w:pStyle w:val="Heading1"/>
        <w:spacing w:line="280" w:lineRule="auto" w:before="62"/>
        <w:ind w:right="113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-3"/>
        </w:rPr>
        <w:t> </w:t>
      </w:r>
      <w:r>
        <w:rPr>
          <w:spacing w:val="-1"/>
        </w:rPr>
        <w:t>убедительности </w:t>
      </w:r>
      <w:r>
        <w:rPr>
          <w:spacing w:val="-2"/>
        </w:rPr>
        <w:t>рекомендаций</w:t>
      </w:r>
      <w:r>
        <w:rPr>
          <w:spacing w:val="2"/>
        </w:rPr>
        <w:t> </w:t>
      </w:r>
      <w:r>
        <w:rPr>
          <w:rFonts w:ascii="Times New Roman" w:hAnsi="Times New Roman"/>
        </w:rPr>
        <w:t>C</w:t>
      </w:r>
      <w:r>
        <w:rPr>
          <w:rFonts w:ascii="Times New Roman" w:hAnsi="Times New Roman"/>
          <w:spacing w:val="-2"/>
        </w:rPr>
        <w:t> </w:t>
      </w:r>
      <w:r>
        <w:rPr>
          <w:spacing w:val="-1"/>
        </w:rPr>
        <w:t>(уровень</w:t>
      </w:r>
      <w:r>
        <w:rPr/>
        <w:t> </w:t>
      </w:r>
      <w:r>
        <w:rPr>
          <w:spacing w:val="-1"/>
        </w:rPr>
        <w:t>достоверности</w:t>
      </w:r>
      <w:r>
        <w:rPr>
          <w:spacing w:val="71"/>
        </w:rPr>
        <w:t> </w:t>
      </w:r>
      <w:r>
        <w:rPr>
          <w:spacing w:val="-1"/>
        </w:rPr>
        <w:t>доказательств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  <w:spacing w:val="1"/>
        </w:rPr>
        <w:t>5)</w:t>
      </w:r>
      <w:r>
        <w:rPr>
          <w:rFonts w:ascii="Times New Roman" w:hAnsi="Times New Roman"/>
          <w:b w:val="0"/>
        </w:rPr>
      </w:r>
    </w:p>
    <w:p>
      <w:pPr>
        <w:spacing w:before="103"/>
        <w:ind w:left="100" w:right="0" w:firstLine="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b/>
          <w:i/>
          <w:spacing w:val="-1"/>
          <w:sz w:val="28"/>
        </w:rPr>
        <w:t>Комментарий:</w:t>
      </w:r>
      <w:r>
        <w:rPr>
          <w:rFonts w:ascii="Times New Roman" w:hAnsi="Times New Roman"/>
          <w:b/>
          <w:i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взрослым</w:t>
      </w:r>
      <w:r>
        <w:rPr>
          <w:rFonts w:ascii="Times New Roman" w:hAnsi="Times New Roman"/>
          <w:i/>
          <w:spacing w:val="1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100</w:t>
      </w:r>
      <w:r>
        <w:rPr>
          <w:rFonts w:ascii="Times New Roman" w:hAnsi="Times New Roman"/>
          <w:i/>
          <w:spacing w:val="-3"/>
          <w:sz w:val="28"/>
        </w:rPr>
        <w:t> </w:t>
      </w:r>
      <w:r>
        <w:rPr>
          <w:rFonts w:ascii="Times New Roman" w:hAnsi="Times New Roman"/>
          <w:i/>
          <w:sz w:val="28"/>
        </w:rPr>
        <w:t>мг</w:t>
      </w:r>
      <w:r>
        <w:rPr>
          <w:rFonts w:ascii="Times New Roman" w:hAnsi="Times New Roman"/>
          <w:i/>
          <w:spacing w:val="-3"/>
          <w:sz w:val="28"/>
        </w:rPr>
        <w:t> </w:t>
      </w:r>
      <w:r>
        <w:rPr>
          <w:rFonts w:ascii="Times New Roman" w:hAnsi="Times New Roman"/>
          <w:i/>
          <w:sz w:val="28"/>
        </w:rPr>
        <w:t>2</w:t>
      </w:r>
      <w:r>
        <w:rPr>
          <w:rFonts w:ascii="Times New Roman" w:hAnsi="Times New Roman"/>
          <w:i/>
          <w:spacing w:val="1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раза </w:t>
      </w:r>
      <w:r>
        <w:rPr>
          <w:rFonts w:ascii="Times New Roman" w:hAnsi="Times New Roman"/>
          <w:i/>
          <w:sz w:val="28"/>
        </w:rPr>
        <w:t>в </w:t>
      </w:r>
      <w:r>
        <w:rPr>
          <w:rFonts w:ascii="Times New Roman" w:hAnsi="Times New Roman"/>
          <w:i/>
          <w:spacing w:val="-1"/>
          <w:sz w:val="28"/>
        </w:rPr>
        <w:t>сутки</w:t>
      </w:r>
      <w:r>
        <w:rPr>
          <w:rFonts w:ascii="Times New Roman" w:hAnsi="Times New Roman"/>
          <w:i/>
          <w:spacing w:val="1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течение</w:t>
      </w:r>
      <w:r>
        <w:rPr>
          <w:rFonts w:ascii="Times New Roman" w:hAnsi="Times New Roman"/>
          <w:i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10 дней</w:t>
      </w:r>
      <w:r>
        <w:rPr>
          <w:rFonts w:ascii="Times New Roman" w:hAnsi="Times New Roman"/>
          <w:i/>
          <w:spacing w:val="1"/>
          <w:sz w:val="28"/>
        </w:rPr>
        <w:t> </w:t>
      </w:r>
      <w:r>
        <w:rPr>
          <w:rFonts w:ascii="Times New Roman" w:hAnsi="Times New Roman"/>
          <w:i/>
          <w:spacing w:val="-2"/>
          <w:sz w:val="28"/>
        </w:rPr>
        <w:t>[70</w:t>
      </w:r>
      <w:r>
        <w:rPr>
          <w:rFonts w:ascii="Times New Roman" w:hAnsi="Times New Roman"/>
          <w:i/>
          <w:spacing w:val="-2"/>
          <w:sz w:val="28"/>
        </w:rPr>
        <w:t>-74]</w:t>
      </w:r>
      <w:r>
        <w:rPr>
          <w:rFonts w:ascii="Times New Roman" w:hAnsi="Times New Roman"/>
          <w:sz w:val="28"/>
        </w:rPr>
      </w:r>
    </w:p>
    <w:p>
      <w:pPr>
        <w:pStyle w:val="BodyText"/>
        <w:spacing w:line="240" w:lineRule="auto" w:before="55"/>
        <w:ind w:left="100" w:right="0"/>
        <w:jc w:val="left"/>
      </w:pPr>
      <w:r>
        <w:rPr>
          <w:spacing w:val="-1"/>
        </w:rPr>
        <w:t>или</w:t>
      </w:r>
    </w:p>
    <w:p>
      <w:pPr>
        <w:spacing w:line="277" w:lineRule="auto" w:before="151"/>
        <w:ind w:left="100" w:right="176" w:firstLine="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spacing w:val="-1"/>
          <w:sz w:val="28"/>
        </w:rPr>
        <w:t>офлоксацин**</w:t>
      </w:r>
      <w:r>
        <w:rPr>
          <w:rFonts w:ascii="Times New Roman" w:hAnsi="Times New Roman"/>
          <w:spacing w:val="-3"/>
          <w:sz w:val="28"/>
        </w:rPr>
        <w:t> </w:t>
      </w:r>
      <w:r>
        <w:rPr>
          <w:rFonts w:ascii="Times New Roman" w:hAnsi="Times New Roman"/>
          <w:spacing w:val="-1"/>
          <w:sz w:val="28"/>
        </w:rPr>
        <w:t>400</w:t>
      </w:r>
      <w:r>
        <w:rPr>
          <w:rFonts w:ascii="Times New Roman" w:hAnsi="Times New Roman"/>
          <w:spacing w:val="1"/>
          <w:sz w:val="28"/>
        </w:rPr>
        <w:t> </w:t>
      </w:r>
      <w:r>
        <w:rPr>
          <w:rFonts w:ascii="Times New Roman" w:hAnsi="Times New Roman"/>
          <w:spacing w:val="-2"/>
          <w:sz w:val="28"/>
        </w:rPr>
        <w:t>мг</w:t>
      </w:r>
      <w:r>
        <w:rPr>
          <w:rFonts w:ascii="Times New Roman" w:hAnsi="Times New Roman"/>
          <w:sz w:val="28"/>
        </w:rPr>
        <w:t> 2 раза</w:t>
      </w:r>
      <w:r>
        <w:rPr>
          <w:rFonts w:ascii="Times New Roman" w:hAnsi="Times New Roman"/>
          <w:spacing w:val="-1"/>
          <w:sz w:val="28"/>
        </w:rPr>
        <w:t> </w:t>
      </w:r>
      <w:r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pacing w:val="-1"/>
          <w:sz w:val="28"/>
        </w:rPr>
        <w:t> сутки</w:t>
      </w:r>
      <w:r>
        <w:rPr>
          <w:rFonts w:ascii="Times New Roman" w:hAnsi="Times New Roman"/>
          <w:spacing w:val="1"/>
          <w:sz w:val="28"/>
        </w:rPr>
        <w:t> </w:t>
      </w:r>
      <w:r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pacing w:val="-1"/>
          <w:sz w:val="28"/>
        </w:rPr>
        <w:t> течение</w:t>
      </w:r>
      <w:r>
        <w:rPr>
          <w:rFonts w:ascii="Times New Roman" w:hAnsi="Times New Roman"/>
          <w:sz w:val="28"/>
        </w:rPr>
        <w:t> 7</w:t>
      </w:r>
      <w:r>
        <w:rPr>
          <w:rFonts w:ascii="Times New Roman" w:hAnsi="Times New Roman"/>
          <w:spacing w:val="-3"/>
          <w:sz w:val="28"/>
        </w:rPr>
        <w:t> </w:t>
      </w:r>
      <w:r>
        <w:rPr>
          <w:rFonts w:ascii="Times New Roman" w:hAnsi="Times New Roman"/>
          <w:spacing w:val="-1"/>
          <w:sz w:val="28"/>
        </w:rPr>
        <w:t>дней</w:t>
      </w:r>
      <w:r>
        <w:rPr>
          <w:rFonts w:ascii="Times New Roman" w:hAnsi="Times New Roman"/>
          <w:spacing w:val="1"/>
          <w:sz w:val="28"/>
        </w:rPr>
        <w:t> </w:t>
      </w:r>
      <w:r>
        <w:rPr>
          <w:rFonts w:ascii="Times New Roman" w:hAnsi="Times New Roman"/>
          <w:spacing w:val="-1"/>
          <w:sz w:val="28"/>
        </w:rPr>
        <w:t>[15,</w:t>
      </w:r>
      <w:r>
        <w:rPr>
          <w:rFonts w:ascii="Times New Roman" w:hAnsi="Times New Roman"/>
          <w:spacing w:val="-4"/>
          <w:sz w:val="28"/>
        </w:rPr>
        <w:t> </w:t>
      </w:r>
      <w:r>
        <w:rPr>
          <w:rFonts w:ascii="Times New Roman" w:hAnsi="Times New Roman"/>
          <w:spacing w:val="-1"/>
          <w:sz w:val="28"/>
        </w:rPr>
        <w:t>16, </w:t>
      </w:r>
      <w:r>
        <w:rPr>
          <w:rFonts w:ascii="Times New Roman" w:hAnsi="Times New Roman"/>
          <w:sz w:val="28"/>
        </w:rPr>
        <w:t>23,</w:t>
      </w:r>
      <w:r>
        <w:rPr>
          <w:rFonts w:ascii="Times New Roman" w:hAnsi="Times New Roman"/>
          <w:spacing w:val="-1"/>
          <w:sz w:val="28"/>
        </w:rPr>
        <w:t> 24, 50]</w:t>
      </w:r>
      <w:r>
        <w:rPr>
          <w:rFonts w:ascii="Times New Roman" w:hAnsi="Times New Roman"/>
          <w:spacing w:val="29"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Уровень</w:t>
      </w:r>
      <w:r>
        <w:rPr>
          <w:rFonts w:ascii="Times New Roman" w:hAnsi="Times New Roman"/>
          <w:b/>
          <w:spacing w:val="-3"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убедительности </w:t>
      </w:r>
      <w:r>
        <w:rPr>
          <w:rFonts w:ascii="Times New Roman" w:hAnsi="Times New Roman"/>
          <w:b/>
          <w:spacing w:val="-2"/>
          <w:sz w:val="28"/>
        </w:rPr>
        <w:t>рекомендаций</w:t>
      </w:r>
      <w:r>
        <w:rPr>
          <w:rFonts w:ascii="Times New Roman" w:hAnsi="Times New Roman"/>
          <w:b/>
          <w:spacing w:val="-1"/>
          <w:sz w:val="28"/>
        </w:rPr>
        <w:t> </w:t>
      </w:r>
      <w:r>
        <w:rPr>
          <w:rFonts w:ascii="Times New Roman" w:hAnsi="Times New Roman"/>
          <w:b/>
          <w:sz w:val="28"/>
        </w:rPr>
        <w:t>С</w:t>
      </w:r>
      <w:r>
        <w:rPr>
          <w:rFonts w:ascii="Times New Roman" w:hAnsi="Times New Roman"/>
          <w:b/>
          <w:spacing w:val="-2"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(уровень</w:t>
      </w:r>
      <w:r>
        <w:rPr>
          <w:rFonts w:ascii="Times New Roman" w:hAnsi="Times New Roman"/>
          <w:b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достоверности</w:t>
      </w:r>
      <w:r>
        <w:rPr>
          <w:rFonts w:ascii="Times New Roman" w:hAnsi="Times New Roman"/>
          <w:b/>
          <w:spacing w:val="71"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доказательств </w:t>
      </w:r>
      <w:r>
        <w:rPr>
          <w:rFonts w:ascii="Times New Roman" w:hAnsi="Times New Roman"/>
          <w:b/>
          <w:sz w:val="28"/>
        </w:rPr>
        <w:t>-</w:t>
      </w:r>
      <w:r>
        <w:rPr>
          <w:rFonts w:ascii="Times New Roman" w:hAnsi="Times New Roman"/>
          <w:b/>
          <w:spacing w:val="-3"/>
          <w:sz w:val="28"/>
        </w:rPr>
        <w:t> </w:t>
      </w:r>
      <w:r>
        <w:rPr>
          <w:rFonts w:ascii="Times New Roman" w:hAnsi="Times New Roman"/>
          <w:b/>
          <w:spacing w:val="1"/>
          <w:sz w:val="28"/>
        </w:rPr>
        <w:t>5)</w:t>
      </w:r>
      <w:r>
        <w:rPr>
          <w:rFonts w:ascii="Times New Roman" w:hAnsi="Times New Roman"/>
          <w:sz w:val="28"/>
        </w:rPr>
      </w:r>
    </w:p>
    <w:p>
      <w:pPr>
        <w:pStyle w:val="BodyText"/>
        <w:spacing w:line="240" w:lineRule="auto" w:before="93"/>
        <w:ind w:left="100" w:right="0"/>
        <w:jc w:val="left"/>
      </w:pPr>
      <w:r>
        <w:rPr>
          <w:spacing w:val="-1"/>
        </w:rPr>
        <w:t>или</w:t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8"/>
          <w:szCs w:val="8"/>
        </w:rPr>
      </w:pPr>
    </w:p>
    <w:p>
      <w:pPr>
        <w:pStyle w:val="BodyText"/>
        <w:spacing w:line="274" w:lineRule="auto" w:before="49"/>
        <w:ind w:left="100" w:right="106" w:firstLine="566"/>
        <w:jc w:val="both"/>
      </w:pPr>
      <w:r>
        <w:rPr>
          <w:rFonts w:ascii="Symbol" w:hAnsi="Symbol" w:cs="Symbol" w:eastAsia="Symbol"/>
        </w:rPr>
        <w:t></w:t>
      </w:r>
      <w:r>
        <w:rPr>
          <w:rFonts w:ascii="Times New Roman" w:hAnsi="Times New Roman" w:cs="Times New Roman" w:eastAsia="Times New Roman"/>
          <w:b/>
          <w:bCs/>
        </w:rPr>
        <w:t>Рекомендовано</w:t>
      </w:r>
      <w:r>
        <w:rPr>
          <w:rFonts w:ascii="Times New Roman" w:hAnsi="Times New Roman" w:cs="Times New Roman" w:eastAsia="Times New Roman"/>
          <w:b/>
          <w:bCs/>
          <w:spacing w:val="8"/>
        </w:rPr>
        <w:t> </w:t>
      </w:r>
      <w:r>
        <w:rPr>
          <w:spacing w:val="-2"/>
        </w:rPr>
        <w:t>для</w:t>
      </w:r>
      <w:r>
        <w:rPr>
          <w:spacing w:val="6"/>
        </w:rPr>
        <w:t> </w:t>
      </w:r>
      <w:r>
        <w:rPr>
          <w:spacing w:val="-1"/>
        </w:rPr>
        <w:t>лечения</w:t>
      </w:r>
      <w:r>
        <w:rPr>
          <w:spacing w:val="6"/>
        </w:rPr>
        <w:t> </w:t>
      </w:r>
      <w:r>
        <w:rPr>
          <w:spacing w:val="-1"/>
        </w:rPr>
        <w:t>хламидийной</w:t>
      </w:r>
      <w:r>
        <w:rPr>
          <w:spacing w:val="4"/>
        </w:rPr>
        <w:t> </w:t>
      </w:r>
      <w:r>
        <w:rPr>
          <w:spacing w:val="-1"/>
        </w:rPr>
        <w:t>инфекции</w:t>
      </w:r>
      <w:r>
        <w:rPr>
          <w:spacing w:val="6"/>
        </w:rPr>
        <w:t> </w:t>
      </w:r>
      <w:r>
        <w:rPr>
          <w:spacing w:val="-1"/>
        </w:rPr>
        <w:t>верхних</w:t>
      </w:r>
      <w:r>
        <w:rPr>
          <w:spacing w:val="6"/>
        </w:rPr>
        <w:t> </w:t>
      </w:r>
      <w:r>
        <w:rPr>
          <w:spacing w:val="-1"/>
        </w:rPr>
        <w:t>отделов</w:t>
      </w:r>
      <w:r>
        <w:rPr>
          <w:spacing w:val="31"/>
        </w:rPr>
        <w:t> </w:t>
      </w:r>
      <w:r>
        <w:rPr>
          <w:spacing w:val="-1"/>
        </w:rPr>
        <w:t>мочеполовой</w:t>
      </w:r>
      <w:r>
        <w:rPr>
          <w:spacing w:val="1"/>
        </w:rPr>
        <w:t> </w:t>
      </w:r>
      <w:r>
        <w:rPr>
          <w:spacing w:val="-1"/>
        </w:rPr>
        <w:t>системы,</w:t>
      </w:r>
      <w:r>
        <w:rPr>
          <w:spacing w:val="1"/>
        </w:rPr>
        <w:t> </w:t>
      </w:r>
      <w:r>
        <w:rPr>
          <w:spacing w:val="-1"/>
        </w:rPr>
        <w:t>органов</w:t>
      </w:r>
      <w:r>
        <w:rPr>
          <w:spacing w:val="68"/>
        </w:rPr>
        <w:t> </w:t>
      </w:r>
      <w:r>
        <w:rPr>
          <w:spacing w:val="-1"/>
        </w:rPr>
        <w:t>малого</w:t>
      </w:r>
      <w:r>
        <w:rPr>
          <w:spacing w:val="2"/>
        </w:rPr>
        <w:t> </w:t>
      </w:r>
      <w:r>
        <w:rPr/>
        <w:t>таза</w:t>
      </w:r>
      <w:r>
        <w:rPr>
          <w:spacing w:val="68"/>
        </w:rPr>
        <w:t> </w:t>
      </w:r>
      <w:r>
        <w:rPr/>
        <w:t>и</w:t>
      </w:r>
      <w:r>
        <w:rPr>
          <w:spacing w:val="1"/>
        </w:rPr>
        <w:t> </w:t>
      </w:r>
      <w:r>
        <w:rPr>
          <w:spacing w:val="-1"/>
        </w:rPr>
        <w:t>других</w:t>
      </w:r>
      <w:r>
        <w:rPr>
          <w:spacing w:val="2"/>
        </w:rPr>
        <w:t> </w:t>
      </w:r>
      <w:r>
        <w:rPr>
          <w:spacing w:val="-1"/>
        </w:rPr>
        <w:t>органов</w:t>
      </w:r>
      <w:r>
        <w:rPr>
          <w:spacing w:val="9"/>
        </w:rPr>
        <w:t> </w:t>
      </w:r>
      <w:r>
        <w:rPr/>
        <w:t>у</w:t>
      </w:r>
      <w:r>
        <w:rPr>
          <w:spacing w:val="67"/>
        </w:rPr>
        <w:t> </w:t>
      </w:r>
      <w:r>
        <w:rPr>
          <w:spacing w:val="-1"/>
        </w:rPr>
        <w:t>взрослых</w:t>
      </w:r>
      <w:r>
        <w:rPr>
          <w:spacing w:val="69"/>
        </w:rPr>
        <w:t> </w:t>
      </w:r>
      <w:r>
        <w:rPr/>
        <w:t>с</w:t>
      </w:r>
      <w:r>
        <w:rPr>
          <w:spacing w:val="33"/>
        </w:rPr>
        <w:t> </w:t>
      </w:r>
      <w:r>
        <w:rPr>
          <w:spacing w:val="-1"/>
        </w:rPr>
        <w:t>целью эрадикации</w:t>
      </w:r>
      <w:r>
        <w:rPr/>
        <w:t> </w:t>
      </w:r>
      <w:r>
        <w:rPr>
          <w:rFonts w:ascii="Times New Roman" w:hAnsi="Times New Roman" w:cs="Times New Roman" w:eastAsia="Times New Roman"/>
          <w:i/>
          <w:spacing w:val="-1"/>
        </w:rPr>
        <w:t>Chlamydia</w:t>
      </w:r>
      <w:r>
        <w:rPr>
          <w:rFonts w:ascii="Times New Roman" w:hAnsi="Times New Roman" w:cs="Times New Roman" w:eastAsia="Times New Roman"/>
          <w:i/>
          <w:spacing w:val="1"/>
        </w:rPr>
        <w:t> </w:t>
      </w:r>
      <w:r>
        <w:rPr>
          <w:rFonts w:ascii="Times New Roman" w:hAnsi="Times New Roman" w:cs="Times New Roman" w:eastAsia="Times New Roman"/>
          <w:i/>
          <w:spacing w:val="-2"/>
        </w:rPr>
        <w:t>trachomatis</w:t>
      </w:r>
      <w:r>
        <w:rPr>
          <w:rFonts w:ascii="Times New Roman" w:hAnsi="Times New Roman" w:cs="Times New Roman" w:eastAsia="Times New Roman"/>
          <w:i/>
          <w:spacing w:val="-1"/>
        </w:rPr>
        <w:t> </w:t>
      </w:r>
      <w:r>
        <w:rPr>
          <w:spacing w:val="-1"/>
        </w:rPr>
        <w:t>назначать</w:t>
      </w:r>
      <w:r>
        <w:rPr>
          <w:spacing w:val="-2"/>
        </w:rPr>
        <w:t> перорально:</w:t>
      </w:r>
    </w:p>
    <w:p>
      <w:pPr>
        <w:spacing w:line="276" w:lineRule="auto" w:before="5"/>
        <w:ind w:left="100" w:right="103" w:firstLine="0"/>
        <w:jc w:val="both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spacing w:val="-1"/>
          <w:sz w:val="28"/>
        </w:rPr>
        <w:t>доксициклин**</w:t>
      </w:r>
      <w:r>
        <w:rPr>
          <w:rFonts w:ascii="Times New Roman" w:hAnsi="Times New Roman"/>
          <w:spacing w:val="2"/>
          <w:sz w:val="28"/>
        </w:rPr>
        <w:t> </w:t>
      </w:r>
      <w:r>
        <w:rPr>
          <w:rFonts w:ascii="Times New Roman" w:hAnsi="Times New Roman"/>
          <w:spacing w:val="-1"/>
          <w:sz w:val="28"/>
        </w:rPr>
        <w:t>100</w:t>
      </w:r>
      <w:r>
        <w:rPr>
          <w:rFonts w:ascii="Times New Roman" w:hAnsi="Times New Roman"/>
          <w:spacing w:val="2"/>
          <w:sz w:val="28"/>
        </w:rPr>
        <w:t> </w:t>
      </w:r>
      <w:r>
        <w:rPr>
          <w:rFonts w:ascii="Times New Roman" w:hAnsi="Times New Roman"/>
          <w:sz w:val="28"/>
        </w:rPr>
        <w:t>мг</w:t>
      </w:r>
      <w:r>
        <w:rPr>
          <w:rFonts w:ascii="Times New Roman" w:hAnsi="Times New Roman"/>
          <w:spacing w:val="4"/>
          <w:sz w:val="28"/>
        </w:rPr>
        <w:t> </w:t>
      </w:r>
      <w:r>
        <w:rPr>
          <w:rFonts w:ascii="Times New Roman" w:hAnsi="Times New Roman"/>
          <w:sz w:val="28"/>
        </w:rPr>
        <w:t>2</w:t>
      </w:r>
      <w:r>
        <w:rPr>
          <w:rFonts w:ascii="Times New Roman" w:hAnsi="Times New Roman"/>
          <w:spacing w:val="4"/>
          <w:sz w:val="28"/>
        </w:rPr>
        <w:t> </w:t>
      </w:r>
      <w:r>
        <w:rPr>
          <w:rFonts w:ascii="Times New Roman" w:hAnsi="Times New Roman"/>
          <w:spacing w:val="-1"/>
          <w:sz w:val="28"/>
        </w:rPr>
        <w:t>раза</w:t>
      </w:r>
      <w:r>
        <w:rPr>
          <w:rFonts w:ascii="Times New Roman" w:hAnsi="Times New Roman"/>
          <w:spacing w:val="3"/>
          <w:sz w:val="28"/>
        </w:rPr>
        <w:t> </w:t>
      </w:r>
      <w:r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pacing w:val="3"/>
          <w:sz w:val="28"/>
        </w:rPr>
        <w:t> </w:t>
      </w:r>
      <w:r>
        <w:rPr>
          <w:rFonts w:ascii="Times New Roman" w:hAnsi="Times New Roman"/>
          <w:spacing w:val="-1"/>
          <w:sz w:val="28"/>
        </w:rPr>
        <w:t>сутки</w:t>
      </w:r>
      <w:r>
        <w:rPr>
          <w:rFonts w:ascii="Times New Roman" w:hAnsi="Times New Roman"/>
          <w:spacing w:val="4"/>
          <w:sz w:val="28"/>
        </w:rPr>
        <w:t> </w:t>
      </w:r>
      <w:r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pacing w:val="3"/>
          <w:sz w:val="28"/>
        </w:rPr>
        <w:t> </w:t>
      </w:r>
      <w:r>
        <w:rPr>
          <w:rFonts w:ascii="Times New Roman" w:hAnsi="Times New Roman"/>
          <w:spacing w:val="-1"/>
          <w:sz w:val="28"/>
        </w:rPr>
        <w:t>течение</w:t>
      </w:r>
      <w:r>
        <w:rPr>
          <w:rFonts w:ascii="Times New Roman" w:hAnsi="Times New Roman"/>
          <w:spacing w:val="1"/>
          <w:sz w:val="28"/>
        </w:rPr>
        <w:t> </w:t>
      </w:r>
      <w:r>
        <w:rPr>
          <w:rFonts w:ascii="Times New Roman" w:hAnsi="Times New Roman"/>
          <w:sz w:val="28"/>
        </w:rPr>
        <w:t>14</w:t>
      </w:r>
      <w:r>
        <w:rPr>
          <w:rFonts w:ascii="Times New Roman" w:hAnsi="Times New Roman"/>
          <w:spacing w:val="2"/>
          <w:sz w:val="28"/>
        </w:rPr>
        <w:t> </w:t>
      </w:r>
      <w:r>
        <w:rPr>
          <w:rFonts w:ascii="Times New Roman" w:hAnsi="Times New Roman"/>
          <w:spacing w:val="-1"/>
          <w:sz w:val="28"/>
        </w:rPr>
        <w:t>дней</w:t>
      </w:r>
      <w:r>
        <w:rPr>
          <w:rFonts w:ascii="Times New Roman" w:hAnsi="Times New Roman"/>
          <w:spacing w:val="4"/>
          <w:sz w:val="28"/>
        </w:rPr>
        <w:t> </w:t>
      </w:r>
      <w:r>
        <w:rPr>
          <w:rFonts w:ascii="Times New Roman" w:hAnsi="Times New Roman"/>
          <w:spacing w:val="-2"/>
          <w:sz w:val="28"/>
        </w:rPr>
        <w:t>[12,</w:t>
      </w:r>
      <w:r>
        <w:rPr>
          <w:rFonts w:ascii="Times New Roman" w:hAnsi="Times New Roman"/>
          <w:spacing w:val="3"/>
          <w:sz w:val="28"/>
        </w:rPr>
        <w:t> </w:t>
      </w:r>
      <w:r>
        <w:rPr>
          <w:rFonts w:ascii="Times New Roman" w:hAnsi="Times New Roman"/>
          <w:sz w:val="28"/>
        </w:rPr>
        <w:t>15</w:t>
      </w:r>
      <w:r>
        <w:rPr>
          <w:rFonts w:ascii="Times New Roman" w:hAnsi="Times New Roman"/>
          <w:sz w:val="28"/>
        </w:rPr>
        <w:t>-17,</w:t>
      </w:r>
      <w:r>
        <w:rPr>
          <w:rFonts w:ascii="Times New Roman" w:hAnsi="Times New Roman"/>
          <w:spacing w:val="3"/>
          <w:sz w:val="28"/>
        </w:rPr>
        <w:t> </w:t>
      </w:r>
      <w:r>
        <w:rPr>
          <w:rFonts w:ascii="Times New Roman" w:hAnsi="Times New Roman"/>
          <w:spacing w:val="-1"/>
          <w:sz w:val="28"/>
        </w:rPr>
        <w:t>58,</w:t>
      </w:r>
      <w:r>
        <w:rPr>
          <w:rFonts w:ascii="Times New Roman" w:hAnsi="Times New Roman"/>
          <w:spacing w:val="3"/>
          <w:sz w:val="28"/>
        </w:rPr>
        <w:t> </w:t>
      </w:r>
      <w:r>
        <w:rPr>
          <w:rFonts w:ascii="Times New Roman" w:hAnsi="Times New Roman"/>
          <w:spacing w:val="-1"/>
          <w:sz w:val="28"/>
        </w:rPr>
        <w:t>63,</w:t>
      </w:r>
      <w:r>
        <w:rPr>
          <w:rFonts w:ascii="Times New Roman" w:hAnsi="Times New Roman"/>
          <w:spacing w:val="3"/>
          <w:sz w:val="28"/>
        </w:rPr>
        <w:t> </w:t>
      </w:r>
      <w:r>
        <w:rPr>
          <w:rFonts w:ascii="Times New Roman" w:hAnsi="Times New Roman"/>
          <w:sz w:val="28"/>
        </w:rPr>
        <w:t>64,97]</w:t>
      </w:r>
      <w:r>
        <w:rPr>
          <w:rFonts w:ascii="Times New Roman" w:hAnsi="Times New Roman"/>
          <w:spacing w:val="51"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Уровень</w:t>
      </w:r>
      <w:r>
        <w:rPr>
          <w:rFonts w:ascii="Times New Roman" w:hAnsi="Times New Roman"/>
          <w:b/>
          <w:spacing w:val="29"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убедительности</w:t>
      </w:r>
      <w:r>
        <w:rPr>
          <w:rFonts w:ascii="Times New Roman" w:hAnsi="Times New Roman"/>
          <w:b/>
          <w:spacing w:val="30"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рекомендаций</w:t>
      </w:r>
      <w:r>
        <w:rPr>
          <w:rFonts w:ascii="Times New Roman" w:hAnsi="Times New Roman"/>
          <w:b/>
          <w:spacing w:val="33"/>
          <w:sz w:val="28"/>
        </w:rPr>
        <w:t> </w:t>
      </w:r>
      <w:r>
        <w:rPr>
          <w:rFonts w:ascii="Times New Roman" w:hAnsi="Times New Roman"/>
          <w:b/>
          <w:sz w:val="28"/>
        </w:rPr>
        <w:t>C</w:t>
      </w:r>
      <w:r>
        <w:rPr>
          <w:rFonts w:ascii="Times New Roman" w:hAnsi="Times New Roman"/>
          <w:b/>
          <w:spacing w:val="30"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(уровень</w:t>
      </w:r>
      <w:r>
        <w:rPr>
          <w:rFonts w:ascii="Times New Roman" w:hAnsi="Times New Roman"/>
          <w:b/>
          <w:spacing w:val="31"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достоверности</w:t>
      </w:r>
      <w:r>
        <w:rPr>
          <w:rFonts w:ascii="Times New Roman" w:hAnsi="Times New Roman"/>
          <w:b/>
          <w:spacing w:val="51"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доказательств </w:t>
      </w:r>
      <w:r>
        <w:rPr>
          <w:rFonts w:ascii="Times New Roman" w:hAnsi="Times New Roman"/>
          <w:b/>
          <w:sz w:val="28"/>
        </w:rPr>
        <w:t>-</w:t>
      </w:r>
      <w:r>
        <w:rPr>
          <w:rFonts w:ascii="Times New Roman" w:hAnsi="Times New Roman"/>
          <w:b/>
          <w:spacing w:val="-3"/>
          <w:sz w:val="28"/>
        </w:rPr>
        <w:t> </w:t>
      </w:r>
      <w:r>
        <w:rPr>
          <w:rFonts w:ascii="Times New Roman" w:hAnsi="Times New Roman"/>
          <w:b/>
          <w:spacing w:val="1"/>
          <w:sz w:val="28"/>
        </w:rPr>
        <w:t>5)</w:t>
      </w:r>
      <w:r>
        <w:rPr>
          <w:rFonts w:ascii="Times New Roman" w:hAnsi="Times New Roman"/>
          <w:sz w:val="28"/>
        </w:rPr>
      </w:r>
    </w:p>
    <w:p>
      <w:pPr>
        <w:pStyle w:val="BodyText"/>
        <w:spacing w:line="240" w:lineRule="auto" w:before="97"/>
        <w:ind w:left="100" w:right="0"/>
        <w:jc w:val="both"/>
      </w:pPr>
      <w:r>
        <w:rPr>
          <w:spacing w:val="-1"/>
        </w:rPr>
        <w:t>или</w:t>
      </w:r>
    </w:p>
    <w:p>
      <w:pPr>
        <w:pStyle w:val="BodyText"/>
        <w:spacing w:line="240" w:lineRule="auto" w:before="151"/>
        <w:ind w:left="100" w:right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миноциклин</w:t>
      </w:r>
      <w:r>
        <w:rPr>
          <w:spacing w:val="-3"/>
        </w:rPr>
        <w:t> </w:t>
      </w:r>
      <w:r>
        <w:rPr>
          <w:spacing w:val="-1"/>
        </w:rPr>
        <w:t>100</w:t>
      </w:r>
      <w:r>
        <w:rPr>
          <w:spacing w:val="1"/>
        </w:rPr>
        <w:t> </w:t>
      </w:r>
      <w:r>
        <w:rPr/>
        <w:t>мг</w:t>
      </w:r>
      <w:r>
        <w:rPr>
          <w:spacing w:val="-4"/>
        </w:rPr>
        <w:t> </w:t>
      </w:r>
      <w:r>
        <w:rPr/>
        <w:t>2</w:t>
      </w:r>
      <w:r>
        <w:rPr>
          <w:spacing w:val="1"/>
        </w:rPr>
        <w:t> </w:t>
      </w:r>
      <w:r>
        <w:rPr/>
        <w:t>раза в</w:t>
      </w:r>
      <w:r>
        <w:rPr>
          <w:spacing w:val="-2"/>
        </w:rPr>
        <w:t> </w:t>
      </w:r>
      <w:r>
        <w:rPr>
          <w:spacing w:val="-1"/>
        </w:rPr>
        <w:t>сутки</w:t>
      </w:r>
      <w:r>
        <w:rPr>
          <w:spacing w:val="1"/>
        </w:rPr>
        <w:t> </w:t>
      </w:r>
      <w:r>
        <w:rPr>
          <w:spacing w:val="-1"/>
        </w:rPr>
        <w:t>течение</w:t>
      </w:r>
      <w:r>
        <w:rPr/>
        <w:t> </w:t>
      </w:r>
      <w:r>
        <w:rPr>
          <w:spacing w:val="-1"/>
        </w:rPr>
        <w:t>14</w:t>
      </w:r>
      <w:r>
        <w:rPr>
          <w:spacing w:val="1"/>
        </w:rPr>
        <w:t> </w:t>
      </w:r>
      <w:r>
        <w:rPr>
          <w:spacing w:val="-2"/>
        </w:rPr>
        <w:t>дней</w:t>
      </w:r>
      <w:r>
        <w:rPr/>
        <w:t> </w:t>
      </w:r>
      <w:r>
        <w:rPr>
          <w:spacing w:val="-1"/>
        </w:rPr>
        <w:t>[82, </w:t>
      </w:r>
      <w:r>
        <w:rPr>
          <w:spacing w:val="1"/>
        </w:rPr>
        <w:t>83</w:t>
      </w:r>
      <w:r>
        <w:rPr>
          <w:rFonts w:ascii="Times New Roman" w:hAnsi="Times New Roman"/>
          <w:spacing w:val="1"/>
        </w:rPr>
        <w:t>,</w:t>
      </w:r>
      <w:r>
        <w:rPr>
          <w:rFonts w:ascii="Times New Roman" w:hAnsi="Times New Roman"/>
          <w:spacing w:val="-1"/>
        </w:rPr>
        <w:t> 99]</w:t>
      </w:r>
    </w:p>
    <w:p>
      <w:pPr>
        <w:pStyle w:val="Heading1"/>
        <w:tabs>
          <w:tab w:pos="1499" w:val="left" w:leader="none"/>
          <w:tab w:pos="3811" w:val="left" w:leader="none"/>
          <w:tab w:pos="5944" w:val="left" w:leader="none"/>
          <w:tab w:pos="6457" w:val="left" w:leader="none"/>
          <w:tab w:pos="7885" w:val="left" w:leader="none"/>
        </w:tabs>
        <w:spacing w:line="275" w:lineRule="auto" w:before="52"/>
        <w:ind w:right="113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  <w:tab/>
        <w:t>убедительности</w:t>
        <w:tab/>
      </w:r>
      <w:r>
        <w:rPr>
          <w:spacing w:val="-1"/>
          <w:w w:val="95"/>
        </w:rPr>
        <w:t>рекомендаций</w:t>
        <w:tab/>
      </w:r>
      <w:r>
        <w:rPr/>
        <w:t>С</w:t>
        <w:tab/>
      </w:r>
      <w:r>
        <w:rPr>
          <w:spacing w:val="-1"/>
          <w:w w:val="95"/>
        </w:rPr>
        <w:t>(уровень</w:t>
        <w:tab/>
      </w:r>
      <w:r>
        <w:rPr>
          <w:spacing w:val="-1"/>
        </w:rPr>
        <w:t>достоверности</w:t>
      </w:r>
      <w:r>
        <w:rPr>
          <w:spacing w:val="51"/>
        </w:rPr>
        <w:t> </w:t>
      </w:r>
      <w:r>
        <w:rPr>
          <w:spacing w:val="-1"/>
        </w:rPr>
        <w:t>доказательств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3)</w:t>
      </w:r>
      <w:r>
        <w:rPr>
          <w:rFonts w:ascii="Times New Roman" w:hAnsi="Times New Roman"/>
          <w:b w:val="0"/>
        </w:rPr>
      </w:r>
    </w:p>
    <w:p>
      <w:pPr>
        <w:spacing w:before="97"/>
        <w:ind w:left="100" w:right="0" w:firstLine="0"/>
        <w:jc w:val="both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b/>
          <w:i/>
          <w:spacing w:val="-1"/>
          <w:sz w:val="28"/>
        </w:rPr>
        <w:t>Комментарий:</w:t>
      </w:r>
      <w:r>
        <w:rPr>
          <w:rFonts w:ascii="Times New Roman" w:hAnsi="Times New Roman"/>
          <w:b/>
          <w:i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Противопоказан</w:t>
      </w:r>
      <w:r>
        <w:rPr>
          <w:rFonts w:ascii="Times New Roman" w:hAnsi="Times New Roman"/>
          <w:i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детям</w:t>
      </w:r>
      <w:r>
        <w:rPr>
          <w:rFonts w:ascii="Times New Roman" w:hAnsi="Times New Roman"/>
          <w:i/>
          <w:spacing w:val="-2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до</w:t>
      </w:r>
      <w:r>
        <w:rPr>
          <w:rFonts w:ascii="Times New Roman" w:hAnsi="Times New Roman"/>
          <w:i/>
          <w:spacing w:val="1"/>
          <w:sz w:val="28"/>
        </w:rPr>
        <w:t> </w:t>
      </w:r>
      <w:r>
        <w:rPr>
          <w:rFonts w:ascii="Times New Roman" w:hAnsi="Times New Roman"/>
          <w:i/>
          <w:sz w:val="28"/>
        </w:rPr>
        <w:t>8 </w:t>
      </w:r>
      <w:r>
        <w:rPr>
          <w:rFonts w:ascii="Times New Roman" w:hAnsi="Times New Roman"/>
          <w:i/>
          <w:spacing w:val="-1"/>
          <w:sz w:val="28"/>
        </w:rPr>
        <w:t>лет.</w:t>
      </w:r>
      <w:r>
        <w:rPr>
          <w:rFonts w:ascii="Times New Roman" w:hAnsi="Times New Roman"/>
          <w:sz w:val="28"/>
        </w:rPr>
      </w:r>
    </w:p>
    <w:p>
      <w:pPr>
        <w:pStyle w:val="BodyText"/>
        <w:spacing w:line="240" w:lineRule="auto" w:before="146"/>
        <w:ind w:left="100" w:right="0"/>
        <w:jc w:val="both"/>
      </w:pPr>
      <w:r>
        <w:rPr>
          <w:spacing w:val="-1"/>
        </w:rPr>
        <w:t>или</w:t>
      </w:r>
    </w:p>
    <w:p>
      <w:pPr>
        <w:pStyle w:val="BodyText"/>
        <w:spacing w:line="240" w:lineRule="auto" w:before="151"/>
        <w:ind w:left="100" w:right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офлоксацин**</w:t>
      </w:r>
      <w:r>
        <w:rPr>
          <w:spacing w:val="1"/>
        </w:rPr>
        <w:t> </w:t>
      </w:r>
      <w:r>
        <w:rPr>
          <w:spacing w:val="-2"/>
        </w:rPr>
        <w:t>[12,</w:t>
      </w:r>
      <w:r>
        <w:rPr>
          <w:spacing w:val="-1"/>
        </w:rPr>
        <w:t> 15</w:t>
      </w:r>
      <w:r>
        <w:rPr>
          <w:rFonts w:ascii="Times New Roman" w:hAnsi="Times New Roman"/>
          <w:spacing w:val="-1"/>
        </w:rPr>
        <w:t>-17, 69]</w:t>
      </w:r>
    </w:p>
    <w:p>
      <w:pPr>
        <w:pStyle w:val="Heading1"/>
        <w:tabs>
          <w:tab w:pos="1499" w:val="left" w:leader="none"/>
          <w:tab w:pos="3811" w:val="left" w:leader="none"/>
          <w:tab w:pos="5944" w:val="left" w:leader="none"/>
          <w:tab w:pos="6457" w:val="left" w:leader="none"/>
          <w:tab w:pos="7885" w:val="left" w:leader="none"/>
        </w:tabs>
        <w:spacing w:line="274" w:lineRule="auto" w:before="54"/>
        <w:ind w:right="113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  <w:tab/>
        <w:t>убедительности</w:t>
        <w:tab/>
      </w:r>
      <w:r>
        <w:rPr>
          <w:spacing w:val="-1"/>
          <w:w w:val="95"/>
        </w:rPr>
        <w:t>рекомендаций</w:t>
        <w:tab/>
      </w:r>
      <w:r>
        <w:rPr/>
        <w:t>С</w:t>
        <w:tab/>
      </w:r>
      <w:r>
        <w:rPr>
          <w:spacing w:val="-1"/>
          <w:w w:val="95"/>
        </w:rPr>
        <w:t>(уровень</w:t>
        <w:tab/>
      </w:r>
      <w:r>
        <w:rPr>
          <w:spacing w:val="-1"/>
        </w:rPr>
        <w:t>достоверности</w:t>
      </w:r>
      <w:r>
        <w:rPr>
          <w:spacing w:val="51"/>
        </w:rPr>
        <w:t> </w:t>
      </w:r>
      <w:r>
        <w:rPr>
          <w:spacing w:val="-1"/>
        </w:rPr>
        <w:t>доказательств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  <w:spacing w:val="1"/>
        </w:rPr>
        <w:t>5)</w:t>
      </w:r>
      <w:r>
        <w:rPr>
          <w:rFonts w:ascii="Times New Roman" w:hAnsi="Times New Roman"/>
          <w:b w:val="0"/>
        </w:rPr>
      </w:r>
    </w:p>
    <w:p>
      <w:pPr>
        <w:spacing w:after="0" w:line="274" w:lineRule="auto"/>
        <w:jc w:val="left"/>
        <w:rPr>
          <w:rFonts w:ascii="Times New Roman" w:hAnsi="Times New Roman" w:cs="Times New Roman" w:eastAsia="Times New Roman"/>
        </w:rPr>
        <w:sectPr>
          <w:footerReference w:type="default" r:id="rId12"/>
          <w:pgSz w:w="11900" w:h="16850"/>
          <w:pgMar w:footer="948" w:header="0" w:top="800" w:bottom="1140" w:left="1460" w:right="600"/>
          <w:pgNumType w:start="20"/>
        </w:sectPr>
      </w:pPr>
    </w:p>
    <w:p>
      <w:pPr>
        <w:spacing w:line="276" w:lineRule="auto" w:before="51"/>
        <w:ind w:left="100" w:right="109" w:firstLine="0"/>
        <w:jc w:val="both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b/>
          <w:spacing w:val="-1"/>
          <w:sz w:val="28"/>
        </w:rPr>
        <w:t>Комментарии:</w:t>
      </w:r>
      <w:r>
        <w:rPr>
          <w:rFonts w:ascii="Times New Roman" w:hAnsi="Times New Roman"/>
          <w:b/>
          <w:spacing w:val="12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Длительность</w:t>
      </w:r>
      <w:r>
        <w:rPr>
          <w:rFonts w:ascii="Times New Roman" w:hAnsi="Times New Roman"/>
          <w:i/>
          <w:spacing w:val="10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курса</w:t>
      </w:r>
      <w:r>
        <w:rPr>
          <w:rFonts w:ascii="Times New Roman" w:hAnsi="Times New Roman"/>
          <w:i/>
          <w:spacing w:val="12"/>
          <w:sz w:val="28"/>
        </w:rPr>
        <w:t> </w:t>
      </w:r>
      <w:r>
        <w:rPr>
          <w:rFonts w:ascii="Times New Roman" w:hAnsi="Times New Roman"/>
          <w:i/>
          <w:spacing w:val="-2"/>
          <w:sz w:val="28"/>
        </w:rPr>
        <w:t>терапии</w:t>
      </w:r>
      <w:r>
        <w:rPr>
          <w:rFonts w:ascii="Times New Roman" w:hAnsi="Times New Roman"/>
          <w:i/>
          <w:spacing w:val="12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зависит</w:t>
      </w:r>
      <w:r>
        <w:rPr>
          <w:rFonts w:ascii="Times New Roman" w:hAnsi="Times New Roman"/>
          <w:i/>
          <w:spacing w:val="10"/>
          <w:sz w:val="28"/>
        </w:rPr>
        <w:t> </w:t>
      </w:r>
      <w:r>
        <w:rPr>
          <w:rFonts w:ascii="Times New Roman" w:hAnsi="Times New Roman"/>
          <w:i/>
          <w:sz w:val="28"/>
        </w:rPr>
        <w:t>от</w:t>
      </w:r>
      <w:r>
        <w:rPr>
          <w:rFonts w:ascii="Times New Roman" w:hAnsi="Times New Roman"/>
          <w:i/>
          <w:spacing w:val="7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степени</w:t>
      </w:r>
      <w:r>
        <w:rPr>
          <w:rFonts w:ascii="Times New Roman" w:hAnsi="Times New Roman"/>
          <w:i/>
          <w:spacing w:val="12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клинических</w:t>
      </w:r>
      <w:r>
        <w:rPr>
          <w:rFonts w:ascii="Times New Roman" w:hAnsi="Times New Roman"/>
          <w:i/>
          <w:spacing w:val="35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проявлений</w:t>
      </w:r>
      <w:r>
        <w:rPr>
          <w:rFonts w:ascii="Times New Roman" w:hAnsi="Times New Roman"/>
          <w:i/>
          <w:spacing w:val="66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воспалительных</w:t>
      </w:r>
      <w:r>
        <w:rPr>
          <w:rFonts w:ascii="Times New Roman" w:hAnsi="Times New Roman"/>
          <w:i/>
          <w:spacing w:val="63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процессов</w:t>
      </w:r>
      <w:r>
        <w:rPr>
          <w:rFonts w:ascii="Times New Roman" w:hAnsi="Times New Roman"/>
          <w:i/>
          <w:spacing w:val="66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мочеполовых</w:t>
      </w:r>
      <w:r>
        <w:rPr>
          <w:rFonts w:ascii="Times New Roman" w:hAnsi="Times New Roman"/>
          <w:i/>
          <w:spacing w:val="66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органов,</w:t>
      </w:r>
      <w:r>
        <w:rPr>
          <w:rFonts w:ascii="Times New Roman" w:hAnsi="Times New Roman"/>
          <w:i/>
          <w:spacing w:val="63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результатов</w:t>
      </w:r>
      <w:r>
        <w:rPr>
          <w:rFonts w:ascii="Times New Roman" w:hAnsi="Times New Roman"/>
          <w:i/>
          <w:spacing w:val="30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лабораторных</w:t>
      </w:r>
      <w:r>
        <w:rPr>
          <w:rFonts w:ascii="Times New Roman" w:hAnsi="Times New Roman"/>
          <w:i/>
          <w:spacing w:val="58"/>
          <w:sz w:val="28"/>
        </w:rPr>
        <w:t> </w:t>
      </w:r>
      <w:r>
        <w:rPr>
          <w:rFonts w:ascii="Times New Roman" w:hAnsi="Times New Roman"/>
          <w:i/>
          <w:sz w:val="28"/>
        </w:rPr>
        <w:t>и</w:t>
      </w:r>
      <w:r>
        <w:rPr>
          <w:rFonts w:ascii="Times New Roman" w:hAnsi="Times New Roman"/>
          <w:i/>
          <w:spacing w:val="61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инструментальных</w:t>
      </w:r>
      <w:r>
        <w:rPr>
          <w:rFonts w:ascii="Times New Roman" w:hAnsi="Times New Roman"/>
          <w:i/>
          <w:spacing w:val="62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исследований.</w:t>
      </w:r>
      <w:r>
        <w:rPr>
          <w:rFonts w:ascii="Times New Roman" w:hAnsi="Times New Roman"/>
          <w:i/>
          <w:spacing w:val="60"/>
          <w:sz w:val="28"/>
        </w:rPr>
        <w:t> </w:t>
      </w:r>
      <w:r>
        <w:rPr>
          <w:rFonts w:ascii="Times New Roman" w:hAnsi="Times New Roman"/>
          <w:i/>
          <w:sz w:val="28"/>
        </w:rPr>
        <w:t>В</w:t>
      </w:r>
      <w:r>
        <w:rPr>
          <w:rFonts w:ascii="Times New Roman" w:hAnsi="Times New Roman"/>
          <w:i/>
          <w:spacing w:val="59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зависимости</w:t>
      </w:r>
      <w:r>
        <w:rPr>
          <w:rFonts w:ascii="Times New Roman" w:hAnsi="Times New Roman"/>
          <w:i/>
          <w:spacing w:val="59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от</w:t>
      </w:r>
      <w:r>
        <w:rPr>
          <w:rFonts w:ascii="Times New Roman" w:hAnsi="Times New Roman"/>
          <w:i/>
          <w:spacing w:val="37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вышеперечисленных</w:t>
      </w:r>
      <w:r>
        <w:rPr>
          <w:rFonts w:ascii="Times New Roman" w:hAnsi="Times New Roman"/>
          <w:i/>
          <w:spacing w:val="6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факторов</w:t>
      </w:r>
      <w:r>
        <w:rPr>
          <w:rFonts w:ascii="Times New Roman" w:hAnsi="Times New Roman"/>
          <w:i/>
          <w:spacing w:val="9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длительность</w:t>
      </w:r>
      <w:r>
        <w:rPr>
          <w:rFonts w:ascii="Times New Roman" w:hAnsi="Times New Roman"/>
          <w:i/>
          <w:spacing w:val="8"/>
          <w:sz w:val="28"/>
        </w:rPr>
        <w:t> </w:t>
      </w:r>
      <w:r>
        <w:rPr>
          <w:rFonts w:ascii="Times New Roman" w:hAnsi="Times New Roman"/>
          <w:i/>
          <w:spacing w:val="-2"/>
          <w:sz w:val="28"/>
        </w:rPr>
        <w:t>терапии</w:t>
      </w:r>
      <w:r>
        <w:rPr>
          <w:rFonts w:ascii="Times New Roman" w:hAnsi="Times New Roman"/>
          <w:i/>
          <w:spacing w:val="9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может</w:t>
      </w:r>
      <w:r>
        <w:rPr>
          <w:rFonts w:ascii="Times New Roman" w:hAnsi="Times New Roman"/>
          <w:i/>
          <w:spacing w:val="8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варьировать</w:t>
      </w:r>
      <w:r>
        <w:rPr>
          <w:rFonts w:ascii="Times New Roman" w:hAnsi="Times New Roman"/>
          <w:i/>
          <w:spacing w:val="8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от</w:t>
      </w:r>
      <w:r>
        <w:rPr>
          <w:rFonts w:ascii="Times New Roman" w:hAnsi="Times New Roman"/>
          <w:i/>
          <w:spacing w:val="47"/>
          <w:sz w:val="28"/>
        </w:rPr>
        <w:t> </w:t>
      </w:r>
      <w:r>
        <w:rPr>
          <w:rFonts w:ascii="Times New Roman" w:hAnsi="Times New Roman"/>
          <w:i/>
          <w:sz w:val="28"/>
        </w:rPr>
        <w:t>14</w:t>
      </w:r>
      <w:r>
        <w:rPr>
          <w:rFonts w:ascii="Times New Roman" w:hAnsi="Times New Roman"/>
          <w:i/>
          <w:spacing w:val="4"/>
          <w:sz w:val="28"/>
        </w:rPr>
        <w:t> </w:t>
      </w:r>
      <w:r>
        <w:rPr>
          <w:rFonts w:ascii="Times New Roman" w:hAnsi="Times New Roman"/>
          <w:i/>
          <w:spacing w:val="-2"/>
          <w:sz w:val="28"/>
        </w:rPr>
        <w:t>до</w:t>
      </w:r>
      <w:r>
        <w:rPr>
          <w:rFonts w:ascii="Times New Roman" w:hAnsi="Times New Roman"/>
          <w:i/>
          <w:spacing w:val="4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21</w:t>
      </w:r>
      <w:r>
        <w:rPr>
          <w:rFonts w:ascii="Times New Roman" w:hAnsi="Times New Roman"/>
          <w:i/>
          <w:spacing w:val="4"/>
          <w:sz w:val="28"/>
        </w:rPr>
        <w:t> </w:t>
      </w:r>
      <w:r>
        <w:rPr>
          <w:rFonts w:ascii="Times New Roman" w:hAnsi="Times New Roman"/>
          <w:i/>
          <w:sz w:val="28"/>
        </w:rPr>
        <w:t>дня</w:t>
      </w:r>
      <w:r>
        <w:rPr>
          <w:rFonts w:ascii="Times New Roman" w:hAnsi="Times New Roman"/>
          <w:i/>
          <w:spacing w:val="2"/>
          <w:sz w:val="28"/>
        </w:rPr>
        <w:t> </w:t>
      </w:r>
      <w:r>
        <w:rPr>
          <w:rFonts w:ascii="Times New Roman" w:hAnsi="Times New Roman"/>
          <w:i/>
          <w:sz w:val="28"/>
        </w:rPr>
        <w:t>[17].</w:t>
      </w:r>
      <w:r>
        <w:rPr>
          <w:rFonts w:ascii="Times New Roman" w:hAnsi="Times New Roman"/>
          <w:i/>
          <w:spacing w:val="4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Системная</w:t>
      </w:r>
      <w:r>
        <w:rPr>
          <w:rFonts w:ascii="Times New Roman" w:hAnsi="Times New Roman"/>
          <w:i/>
          <w:spacing w:val="3"/>
          <w:sz w:val="28"/>
        </w:rPr>
        <w:t> </w:t>
      </w:r>
      <w:r>
        <w:rPr>
          <w:rFonts w:ascii="Times New Roman" w:hAnsi="Times New Roman"/>
          <w:i/>
          <w:spacing w:val="-2"/>
          <w:sz w:val="28"/>
        </w:rPr>
        <w:t>энзимотерапия,</w:t>
      </w:r>
      <w:r>
        <w:rPr>
          <w:rFonts w:ascii="Times New Roman" w:hAnsi="Times New Roman"/>
          <w:i/>
          <w:spacing w:val="3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иммуномодулирующая</w:t>
      </w:r>
      <w:r>
        <w:rPr>
          <w:rFonts w:ascii="Times New Roman" w:hAnsi="Times New Roman"/>
          <w:i/>
          <w:spacing w:val="3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терапия</w:t>
      </w:r>
      <w:r>
        <w:rPr>
          <w:rFonts w:ascii="Times New Roman" w:hAnsi="Times New Roman"/>
          <w:i/>
          <w:spacing w:val="3"/>
          <w:sz w:val="28"/>
        </w:rPr>
        <w:t> </w:t>
      </w:r>
      <w:r>
        <w:rPr>
          <w:rFonts w:ascii="Times New Roman" w:hAnsi="Times New Roman"/>
          <w:i/>
          <w:sz w:val="28"/>
        </w:rPr>
        <w:t>и</w:t>
      </w:r>
      <w:r>
        <w:rPr>
          <w:rFonts w:ascii="Times New Roman" w:hAnsi="Times New Roman"/>
          <w:i/>
          <w:spacing w:val="51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терапия</w:t>
      </w:r>
      <w:r>
        <w:rPr>
          <w:rFonts w:ascii="Times New Roman" w:hAnsi="Times New Roman"/>
          <w:i/>
          <w:spacing w:val="32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антисептическими</w:t>
      </w:r>
      <w:r>
        <w:rPr>
          <w:rFonts w:ascii="Times New Roman" w:hAnsi="Times New Roman"/>
          <w:i/>
          <w:spacing w:val="33"/>
          <w:sz w:val="28"/>
        </w:rPr>
        <w:t> </w:t>
      </w:r>
      <w:r>
        <w:rPr>
          <w:rFonts w:ascii="Times New Roman" w:hAnsi="Times New Roman"/>
          <w:i/>
          <w:sz w:val="28"/>
        </w:rPr>
        <w:t>и</w:t>
      </w:r>
      <w:r>
        <w:rPr>
          <w:rFonts w:ascii="Times New Roman" w:hAnsi="Times New Roman"/>
          <w:i/>
          <w:spacing w:val="33"/>
          <w:sz w:val="28"/>
        </w:rPr>
        <w:t> </w:t>
      </w:r>
      <w:r>
        <w:rPr>
          <w:rFonts w:ascii="Times New Roman" w:hAnsi="Times New Roman"/>
          <w:i/>
          <w:spacing w:val="-2"/>
          <w:sz w:val="28"/>
        </w:rPr>
        <w:t>дезинфицирующими</w:t>
      </w:r>
      <w:r>
        <w:rPr>
          <w:rFonts w:ascii="Times New Roman" w:hAnsi="Times New Roman"/>
          <w:i/>
          <w:spacing w:val="33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средствами</w:t>
      </w:r>
      <w:r>
        <w:rPr>
          <w:rFonts w:ascii="Times New Roman" w:hAnsi="Times New Roman"/>
          <w:i/>
          <w:spacing w:val="40"/>
          <w:sz w:val="28"/>
        </w:rPr>
        <w:t> </w:t>
      </w:r>
      <w:r>
        <w:rPr>
          <w:rFonts w:ascii="Times New Roman" w:hAnsi="Times New Roman"/>
          <w:i/>
          <w:sz w:val="28"/>
        </w:rPr>
        <w:t>не</w:t>
      </w:r>
      <w:r>
        <w:rPr>
          <w:rFonts w:ascii="Times New Roman" w:hAnsi="Times New Roman"/>
          <w:i/>
          <w:spacing w:val="30"/>
          <w:sz w:val="28"/>
        </w:rPr>
        <w:t> </w:t>
      </w:r>
      <w:r>
        <w:rPr>
          <w:rFonts w:ascii="Times New Roman" w:hAnsi="Times New Roman"/>
          <w:i/>
          <w:spacing w:val="-2"/>
          <w:sz w:val="28"/>
        </w:rPr>
        <w:t>проводится</w:t>
      </w:r>
      <w:r>
        <w:rPr>
          <w:rFonts w:ascii="Times New Roman" w:hAnsi="Times New Roman"/>
          <w:i/>
          <w:spacing w:val="63"/>
          <w:sz w:val="28"/>
        </w:rPr>
        <w:t> </w:t>
      </w:r>
      <w:r>
        <w:rPr>
          <w:rFonts w:ascii="Times New Roman" w:hAnsi="Times New Roman"/>
          <w:i/>
          <w:sz w:val="28"/>
        </w:rPr>
        <w:t>[15].</w:t>
      </w:r>
      <w:r>
        <w:rPr>
          <w:rFonts w:ascii="Times New Roman" w:hAnsi="Times New Roman"/>
          <w:sz w:val="28"/>
        </w:rPr>
      </w:r>
    </w:p>
    <w:p>
      <w:pPr>
        <w:numPr>
          <w:ilvl w:val="0"/>
          <w:numId w:val="16"/>
        </w:numPr>
        <w:tabs>
          <w:tab w:pos="821" w:val="left" w:leader="none"/>
        </w:tabs>
        <w:spacing w:line="284" w:lineRule="auto" w:before="0"/>
        <w:ind w:left="100" w:right="473" w:firstLine="36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b/>
          <w:spacing w:val="-1"/>
          <w:sz w:val="28"/>
        </w:rPr>
        <w:t>Рекомендовано</w:t>
      </w:r>
      <w:r>
        <w:rPr>
          <w:rFonts w:ascii="Times New Roman" w:hAnsi="Times New Roman"/>
          <w:b/>
          <w:spacing w:val="1"/>
          <w:sz w:val="28"/>
        </w:rPr>
        <w:t> </w:t>
      </w:r>
      <w:r>
        <w:rPr>
          <w:rFonts w:ascii="Times New Roman" w:hAnsi="Times New Roman"/>
          <w:spacing w:val="-1"/>
          <w:sz w:val="28"/>
        </w:rPr>
        <w:t>для</w:t>
      </w:r>
      <w:r>
        <w:rPr>
          <w:rFonts w:ascii="Times New Roman" w:hAnsi="Times New Roman"/>
          <w:spacing w:val="-2"/>
          <w:sz w:val="28"/>
        </w:rPr>
        <w:t> </w:t>
      </w:r>
      <w:r>
        <w:rPr>
          <w:rFonts w:ascii="Times New Roman" w:hAnsi="Times New Roman"/>
          <w:spacing w:val="-1"/>
          <w:sz w:val="28"/>
        </w:rPr>
        <w:t>лечения</w:t>
      </w:r>
      <w:r>
        <w:rPr>
          <w:rFonts w:ascii="Times New Roman" w:hAnsi="Times New Roman"/>
          <w:sz w:val="28"/>
        </w:rPr>
        <w:t> </w:t>
      </w:r>
      <w:r>
        <w:rPr>
          <w:rFonts w:ascii="Times New Roman" w:hAnsi="Times New Roman"/>
          <w:spacing w:val="-1"/>
          <w:sz w:val="28"/>
        </w:rPr>
        <w:t>беременных</w:t>
      </w:r>
      <w:r>
        <w:rPr>
          <w:rFonts w:ascii="Times New Roman" w:hAnsi="Times New Roman"/>
          <w:spacing w:val="1"/>
          <w:sz w:val="28"/>
        </w:rPr>
        <w:t> </w:t>
      </w:r>
      <w:r>
        <w:rPr>
          <w:rFonts w:ascii="Times New Roman" w:hAnsi="Times New Roman"/>
          <w:sz w:val="28"/>
        </w:rPr>
        <w:t>и </w:t>
      </w:r>
      <w:r>
        <w:rPr>
          <w:rFonts w:ascii="Times New Roman" w:hAnsi="Times New Roman"/>
          <w:spacing w:val="-1"/>
          <w:sz w:val="28"/>
        </w:rPr>
        <w:t>женщин</w:t>
      </w:r>
      <w:r>
        <w:rPr>
          <w:rFonts w:ascii="Times New Roman" w:hAnsi="Times New Roman"/>
          <w:sz w:val="28"/>
        </w:rPr>
        <w:t> в</w:t>
      </w:r>
      <w:r>
        <w:rPr>
          <w:rFonts w:ascii="Times New Roman" w:hAnsi="Times New Roman"/>
          <w:spacing w:val="-1"/>
          <w:sz w:val="28"/>
        </w:rPr>
        <w:t> </w:t>
      </w:r>
      <w:r>
        <w:rPr>
          <w:rFonts w:ascii="Times New Roman" w:hAnsi="Times New Roman"/>
          <w:spacing w:val="-2"/>
          <w:sz w:val="28"/>
        </w:rPr>
        <w:t>период</w:t>
      </w:r>
      <w:r>
        <w:rPr>
          <w:rFonts w:ascii="Times New Roman" w:hAnsi="Times New Roman"/>
          <w:spacing w:val="1"/>
          <w:sz w:val="28"/>
        </w:rPr>
        <w:t> </w:t>
      </w:r>
      <w:r>
        <w:rPr>
          <w:rFonts w:ascii="Times New Roman" w:hAnsi="Times New Roman"/>
          <w:spacing w:val="-1"/>
          <w:sz w:val="28"/>
        </w:rPr>
        <w:t>лактации</w:t>
      </w:r>
      <w:r>
        <w:rPr>
          <w:rFonts w:ascii="Times New Roman" w:hAnsi="Times New Roman"/>
          <w:spacing w:val="31"/>
          <w:sz w:val="28"/>
        </w:rPr>
        <w:t> </w:t>
      </w:r>
      <w:r>
        <w:rPr>
          <w:rFonts w:ascii="Times New Roman" w:hAnsi="Times New Roman"/>
          <w:sz w:val="28"/>
        </w:rPr>
        <w:t>с </w:t>
      </w:r>
      <w:r>
        <w:rPr>
          <w:rFonts w:ascii="Times New Roman" w:hAnsi="Times New Roman"/>
          <w:spacing w:val="-1"/>
          <w:sz w:val="28"/>
        </w:rPr>
        <w:t>целью эрадикации </w:t>
      </w:r>
      <w:r>
        <w:rPr>
          <w:rFonts w:ascii="Times New Roman" w:hAnsi="Times New Roman"/>
          <w:i/>
          <w:spacing w:val="-1"/>
          <w:sz w:val="28"/>
        </w:rPr>
        <w:t>Chlamydia</w:t>
      </w:r>
      <w:r>
        <w:rPr>
          <w:rFonts w:ascii="Times New Roman" w:hAnsi="Times New Roman"/>
          <w:i/>
          <w:spacing w:val="1"/>
          <w:sz w:val="28"/>
        </w:rPr>
        <w:t> </w:t>
      </w:r>
      <w:r>
        <w:rPr>
          <w:rFonts w:ascii="Times New Roman" w:hAnsi="Times New Roman"/>
          <w:i/>
          <w:spacing w:val="-2"/>
          <w:sz w:val="28"/>
        </w:rPr>
        <w:t>trachomatis</w:t>
      </w:r>
      <w:r>
        <w:rPr>
          <w:rFonts w:ascii="Times New Roman" w:hAnsi="Times New Roman"/>
          <w:i/>
          <w:spacing w:val="1"/>
          <w:sz w:val="28"/>
        </w:rPr>
        <w:t> </w:t>
      </w:r>
      <w:r>
        <w:rPr>
          <w:rFonts w:ascii="Times New Roman" w:hAnsi="Times New Roman"/>
          <w:spacing w:val="-1"/>
          <w:sz w:val="28"/>
        </w:rPr>
        <w:t>назначать перорально:</w:t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31"/>
          <w:szCs w:val="31"/>
        </w:rPr>
      </w:pPr>
    </w:p>
    <w:p>
      <w:pPr>
        <w:pStyle w:val="BodyText"/>
        <w:spacing w:line="240" w:lineRule="auto" w:before="0"/>
        <w:ind w:left="100" w:right="0"/>
        <w:jc w:val="both"/>
      </w:pPr>
      <w:r>
        <w:rPr>
          <w:spacing w:val="-1"/>
        </w:rPr>
        <w:t>азитромицин**</w:t>
      </w:r>
      <w:r>
        <w:rPr>
          <w:spacing w:val="1"/>
        </w:rPr>
        <w:t> </w:t>
      </w:r>
      <w:r>
        <w:rPr>
          <w:spacing w:val="-1"/>
        </w:rPr>
        <w:t>1,0</w:t>
      </w:r>
      <w:r>
        <w:rPr>
          <w:spacing w:val="1"/>
        </w:rPr>
        <w:t> </w:t>
      </w:r>
      <w:r>
        <w:rPr/>
        <w:t>г</w:t>
      </w:r>
      <w:r>
        <w:rPr>
          <w:spacing w:val="-3"/>
        </w:rPr>
        <w:t> </w:t>
      </w:r>
      <w:r>
        <w:rPr>
          <w:spacing w:val="-1"/>
        </w:rPr>
        <w:t>однократно</w:t>
      </w:r>
      <w:r>
        <w:rPr>
          <w:spacing w:val="1"/>
        </w:rPr>
        <w:t> </w:t>
      </w:r>
      <w:r>
        <w:rPr>
          <w:spacing w:val="-1"/>
        </w:rPr>
        <w:t>[30, 31,</w:t>
      </w:r>
      <w:r>
        <w:rPr>
          <w:spacing w:val="-3"/>
        </w:rPr>
        <w:t> </w:t>
      </w:r>
      <w:r>
        <w:rPr/>
        <w:t>33]</w:t>
      </w:r>
    </w:p>
    <w:p>
      <w:pPr>
        <w:pStyle w:val="Heading1"/>
        <w:spacing w:line="275" w:lineRule="auto" w:before="53"/>
        <w:ind w:right="109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29"/>
        </w:rPr>
        <w:t> </w:t>
      </w:r>
      <w:r>
        <w:rPr>
          <w:spacing w:val="-1"/>
        </w:rPr>
        <w:t>убедительности</w:t>
      </w:r>
      <w:r>
        <w:rPr>
          <w:spacing w:val="30"/>
        </w:rPr>
        <w:t> </w:t>
      </w:r>
      <w:r>
        <w:rPr>
          <w:spacing w:val="-1"/>
        </w:rPr>
        <w:t>рекомендаций</w:t>
      </w:r>
      <w:r>
        <w:rPr>
          <w:spacing w:val="33"/>
        </w:rPr>
        <w:t> </w:t>
      </w:r>
      <w:r>
        <w:rPr/>
        <w:t>А</w:t>
      </w:r>
      <w:r>
        <w:rPr>
          <w:spacing w:val="30"/>
        </w:rPr>
        <w:t> </w:t>
      </w:r>
      <w:r>
        <w:rPr>
          <w:spacing w:val="-1"/>
        </w:rPr>
        <w:t>(уровень</w:t>
      </w:r>
      <w:r>
        <w:rPr>
          <w:spacing w:val="31"/>
        </w:rPr>
        <w:t> </w:t>
      </w:r>
      <w:r>
        <w:rPr>
          <w:spacing w:val="-1"/>
        </w:rPr>
        <w:t>достоверности</w:t>
      </w:r>
      <w:r>
        <w:rPr>
          <w:spacing w:val="51"/>
        </w:rPr>
        <w:t> </w:t>
      </w:r>
      <w:r>
        <w:rPr>
          <w:spacing w:val="-1"/>
        </w:rPr>
        <w:t>доказательств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2)</w:t>
      </w:r>
      <w:r>
        <w:rPr>
          <w:rFonts w:ascii="Times New Roman" w:hAnsi="Times New Roman"/>
          <w:b w:val="0"/>
        </w:rPr>
      </w:r>
    </w:p>
    <w:p>
      <w:pPr>
        <w:pStyle w:val="BodyText"/>
        <w:spacing w:line="240" w:lineRule="auto" w:before="97"/>
        <w:ind w:left="100" w:right="0"/>
        <w:jc w:val="both"/>
      </w:pPr>
      <w:r>
        <w:rPr>
          <w:spacing w:val="-1"/>
        </w:rPr>
        <w:t>или</w:t>
      </w:r>
    </w:p>
    <w:p>
      <w:pPr>
        <w:pStyle w:val="BodyText"/>
        <w:spacing w:line="240" w:lineRule="auto" w:before="151"/>
        <w:ind w:left="100" w:right="0"/>
        <w:jc w:val="both"/>
      </w:pPr>
      <w:r>
        <w:rPr>
          <w:spacing w:val="-1"/>
        </w:rPr>
        <w:t>амоксициллин**</w:t>
      </w:r>
      <w:r>
        <w:rPr>
          <w:spacing w:val="-3"/>
        </w:rPr>
        <w:t> </w:t>
      </w:r>
      <w:r>
        <w:rPr>
          <w:spacing w:val="-1"/>
        </w:rPr>
        <w:t>500</w:t>
      </w:r>
      <w:r>
        <w:rPr>
          <w:spacing w:val="1"/>
        </w:rPr>
        <w:t> </w:t>
      </w:r>
      <w:r>
        <w:rPr/>
        <w:t>мг</w:t>
      </w:r>
      <w:r>
        <w:rPr>
          <w:spacing w:val="-2"/>
        </w:rPr>
        <w:t> </w:t>
      </w:r>
      <w:r>
        <w:rPr/>
        <w:t>3</w:t>
      </w:r>
      <w:r>
        <w:rPr>
          <w:spacing w:val="-3"/>
        </w:rPr>
        <w:t> </w:t>
      </w:r>
      <w:r>
        <w:rPr/>
        <w:t>раза</w:t>
      </w:r>
      <w:r>
        <w:rPr>
          <w:spacing w:val="-1"/>
        </w:rPr>
        <w:t> </w:t>
      </w:r>
      <w:r>
        <w:rPr/>
        <w:t>в</w:t>
      </w:r>
      <w:r>
        <w:rPr>
          <w:spacing w:val="-1"/>
        </w:rPr>
        <w:t> сутки</w:t>
      </w:r>
      <w:r>
        <w:rPr>
          <w:spacing w:val="1"/>
        </w:rPr>
        <w:t> </w:t>
      </w:r>
      <w:r>
        <w:rPr/>
        <w:t>в</w:t>
      </w:r>
      <w:r>
        <w:rPr>
          <w:spacing w:val="-1"/>
        </w:rPr>
        <w:t> течение</w:t>
      </w:r>
      <w:r>
        <w:rPr/>
        <w:t> 7</w:t>
      </w:r>
      <w:r>
        <w:rPr>
          <w:spacing w:val="-3"/>
        </w:rPr>
        <w:t> </w:t>
      </w:r>
      <w:r>
        <w:rPr>
          <w:spacing w:val="-1"/>
        </w:rPr>
        <w:t>дней</w:t>
      </w:r>
      <w:r>
        <w:rPr>
          <w:spacing w:val="1"/>
        </w:rPr>
        <w:t> </w:t>
      </w:r>
      <w:r>
        <w:rPr>
          <w:spacing w:val="-2"/>
        </w:rPr>
        <w:t>[20,</w:t>
      </w:r>
      <w:r>
        <w:rPr>
          <w:spacing w:val="-1"/>
        </w:rPr>
        <w:t> </w:t>
      </w:r>
      <w:r>
        <w:rPr/>
        <w:t>30]</w:t>
      </w:r>
    </w:p>
    <w:p>
      <w:pPr>
        <w:pStyle w:val="Heading1"/>
        <w:spacing w:line="270" w:lineRule="auto" w:before="52"/>
        <w:ind w:right="109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29"/>
        </w:rPr>
        <w:t> </w:t>
      </w:r>
      <w:r>
        <w:rPr>
          <w:spacing w:val="-1"/>
        </w:rPr>
        <w:t>убедительности</w:t>
      </w:r>
      <w:r>
        <w:rPr>
          <w:spacing w:val="30"/>
        </w:rPr>
        <w:t> </w:t>
      </w:r>
      <w:r>
        <w:rPr>
          <w:spacing w:val="-1"/>
        </w:rPr>
        <w:t>рекомендаций</w:t>
      </w:r>
      <w:r>
        <w:rPr>
          <w:spacing w:val="33"/>
        </w:rPr>
        <w:t> </w:t>
      </w:r>
      <w:r>
        <w:rPr/>
        <w:t>С</w:t>
      </w:r>
      <w:r>
        <w:rPr>
          <w:spacing w:val="30"/>
        </w:rPr>
        <w:t> </w:t>
      </w:r>
      <w:r>
        <w:rPr>
          <w:spacing w:val="-1"/>
        </w:rPr>
        <w:t>(уровень</w:t>
      </w:r>
      <w:r>
        <w:rPr>
          <w:spacing w:val="31"/>
        </w:rPr>
        <w:t> </w:t>
      </w:r>
      <w:r>
        <w:rPr>
          <w:spacing w:val="-1"/>
        </w:rPr>
        <w:t>достоверности</w:t>
      </w:r>
      <w:r>
        <w:rPr>
          <w:spacing w:val="51"/>
        </w:rPr>
        <w:t> </w:t>
      </w:r>
      <w:r>
        <w:rPr>
          <w:spacing w:val="-1"/>
        </w:rPr>
        <w:t>доказательств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4)</w:t>
      </w:r>
      <w:r>
        <w:rPr>
          <w:rFonts w:ascii="Times New Roman" w:hAnsi="Times New Roman"/>
          <w:b w:val="0"/>
        </w:rPr>
        <w:t>.</w:t>
      </w:r>
    </w:p>
    <w:p>
      <w:pPr>
        <w:spacing w:line="275" w:lineRule="auto" w:before="231"/>
        <w:ind w:left="100" w:right="106" w:firstLine="0"/>
        <w:jc w:val="both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b/>
          <w:spacing w:val="-1"/>
          <w:sz w:val="28"/>
        </w:rPr>
        <w:t>Комментарии:</w:t>
      </w:r>
      <w:r>
        <w:rPr>
          <w:rFonts w:ascii="Times New Roman" w:hAnsi="Times New Roman"/>
          <w:b/>
          <w:spacing w:val="38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Согласно</w:t>
      </w:r>
      <w:r>
        <w:rPr>
          <w:rFonts w:ascii="Times New Roman" w:hAnsi="Times New Roman"/>
          <w:i/>
          <w:spacing w:val="37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мировой</w:t>
      </w:r>
      <w:r>
        <w:rPr>
          <w:rFonts w:ascii="Times New Roman" w:hAnsi="Times New Roman"/>
          <w:i/>
          <w:spacing w:val="37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практике</w:t>
      </w:r>
      <w:r>
        <w:rPr>
          <w:rFonts w:ascii="Times New Roman" w:hAnsi="Times New Roman"/>
          <w:i/>
          <w:spacing w:val="40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амоксициллин**</w:t>
      </w:r>
      <w:r>
        <w:rPr>
          <w:rFonts w:ascii="Times New Roman" w:hAnsi="Times New Roman"/>
          <w:i/>
          <w:spacing w:val="40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назанчают</w:t>
      </w:r>
      <w:r>
        <w:rPr>
          <w:rFonts w:ascii="Times New Roman" w:hAnsi="Times New Roman"/>
          <w:i/>
          <w:spacing w:val="23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беременным</w:t>
      </w:r>
      <w:r>
        <w:rPr>
          <w:rFonts w:ascii="Times New Roman" w:hAnsi="Times New Roman"/>
          <w:i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по</w:t>
      </w:r>
      <w:r>
        <w:rPr>
          <w:rFonts w:ascii="Times New Roman" w:hAnsi="Times New Roman"/>
          <w:i/>
          <w:spacing w:val="-2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500</w:t>
      </w:r>
      <w:r>
        <w:rPr>
          <w:rFonts w:ascii="Times New Roman" w:hAnsi="Times New Roman"/>
          <w:i/>
          <w:spacing w:val="-3"/>
          <w:sz w:val="28"/>
        </w:rPr>
        <w:t> </w:t>
      </w:r>
      <w:r>
        <w:rPr>
          <w:rFonts w:ascii="Times New Roman" w:hAnsi="Times New Roman"/>
          <w:i/>
          <w:sz w:val="28"/>
        </w:rPr>
        <w:t>мг</w:t>
      </w:r>
      <w:r>
        <w:rPr>
          <w:rFonts w:ascii="Times New Roman" w:hAnsi="Times New Roman"/>
          <w:i/>
          <w:spacing w:val="-3"/>
          <w:sz w:val="28"/>
        </w:rPr>
        <w:t> </w:t>
      </w:r>
      <w:r>
        <w:rPr>
          <w:rFonts w:ascii="Times New Roman" w:hAnsi="Times New Roman"/>
          <w:i/>
          <w:sz w:val="28"/>
        </w:rPr>
        <w:t>3</w:t>
      </w:r>
      <w:r>
        <w:rPr>
          <w:rFonts w:ascii="Times New Roman" w:hAnsi="Times New Roman"/>
          <w:i/>
          <w:spacing w:val="1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раза</w:t>
      </w:r>
      <w:r>
        <w:rPr>
          <w:rFonts w:ascii="Times New Roman" w:hAnsi="Times New Roman"/>
          <w:i/>
          <w:spacing w:val="1"/>
          <w:sz w:val="28"/>
        </w:rPr>
        <w:t> </w:t>
      </w:r>
      <w:r>
        <w:rPr>
          <w:rFonts w:ascii="Times New Roman" w:hAnsi="Times New Roman"/>
          <w:i/>
          <w:sz w:val="28"/>
        </w:rPr>
        <w:t>в </w:t>
      </w:r>
      <w:r>
        <w:rPr>
          <w:rFonts w:ascii="Times New Roman" w:hAnsi="Times New Roman"/>
          <w:i/>
          <w:spacing w:val="-1"/>
          <w:sz w:val="28"/>
        </w:rPr>
        <w:t>сутки</w:t>
      </w:r>
      <w:r>
        <w:rPr>
          <w:rFonts w:ascii="Times New Roman" w:hAnsi="Times New Roman"/>
          <w:i/>
          <w:spacing w:val="1"/>
          <w:sz w:val="28"/>
        </w:rPr>
        <w:t> </w:t>
      </w:r>
      <w:r>
        <w:rPr>
          <w:rFonts w:ascii="Times New Roman" w:hAnsi="Times New Roman"/>
          <w:i/>
          <w:sz w:val="28"/>
        </w:rPr>
        <w:t>в</w:t>
      </w:r>
      <w:r>
        <w:rPr>
          <w:rFonts w:ascii="Times New Roman" w:hAnsi="Times New Roman"/>
          <w:i/>
          <w:spacing w:val="-3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течение </w:t>
      </w:r>
      <w:r>
        <w:rPr>
          <w:rFonts w:ascii="Times New Roman" w:hAnsi="Times New Roman"/>
          <w:i/>
          <w:sz w:val="28"/>
        </w:rPr>
        <w:t>7</w:t>
      </w:r>
      <w:r>
        <w:rPr>
          <w:rFonts w:ascii="Times New Roman" w:hAnsi="Times New Roman"/>
          <w:i/>
          <w:spacing w:val="4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дней</w:t>
      </w:r>
      <w:r>
        <w:rPr>
          <w:rFonts w:ascii="Times New Roman" w:hAnsi="Times New Roman"/>
          <w:i/>
          <w:spacing w:val="1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[20, </w:t>
      </w:r>
      <w:r>
        <w:rPr>
          <w:rFonts w:ascii="Times New Roman" w:hAnsi="Times New Roman"/>
          <w:i/>
          <w:spacing w:val="-2"/>
          <w:sz w:val="28"/>
        </w:rPr>
        <w:t>30]</w:t>
      </w:r>
      <w:r>
        <w:rPr>
          <w:rFonts w:ascii="Times New Roman" w:hAnsi="Times New Roman"/>
          <w:sz w:val="28"/>
        </w:rPr>
      </w:r>
    </w:p>
    <w:p>
      <w:pPr>
        <w:spacing w:line="275" w:lineRule="auto" w:before="4"/>
        <w:ind w:left="100" w:right="108" w:firstLine="0"/>
        <w:jc w:val="both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i/>
          <w:spacing w:val="-1"/>
          <w:sz w:val="28"/>
        </w:rPr>
        <w:t>Лечение</w:t>
      </w:r>
      <w:r>
        <w:rPr>
          <w:rFonts w:ascii="Times New Roman" w:hAnsi="Times New Roman"/>
          <w:i/>
          <w:spacing w:val="25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беременных,</w:t>
      </w:r>
      <w:r>
        <w:rPr>
          <w:rFonts w:ascii="Times New Roman" w:hAnsi="Times New Roman"/>
          <w:i/>
          <w:spacing w:val="24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больных</w:t>
      </w:r>
      <w:r>
        <w:rPr>
          <w:rFonts w:ascii="Times New Roman" w:hAnsi="Times New Roman"/>
          <w:i/>
          <w:spacing w:val="25"/>
          <w:sz w:val="28"/>
        </w:rPr>
        <w:t> </w:t>
      </w:r>
      <w:r>
        <w:rPr>
          <w:rFonts w:ascii="Times New Roman" w:hAnsi="Times New Roman"/>
          <w:i/>
          <w:spacing w:val="-2"/>
          <w:sz w:val="28"/>
        </w:rPr>
        <w:t>хламидийной</w:t>
      </w:r>
      <w:r>
        <w:rPr>
          <w:rFonts w:ascii="Times New Roman" w:hAnsi="Times New Roman"/>
          <w:i/>
          <w:spacing w:val="26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инфекцией,</w:t>
      </w:r>
      <w:r>
        <w:rPr>
          <w:rFonts w:ascii="Times New Roman" w:hAnsi="Times New Roman"/>
          <w:i/>
          <w:spacing w:val="22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осуществляется</w:t>
      </w:r>
      <w:r>
        <w:rPr>
          <w:rFonts w:ascii="Times New Roman" w:hAnsi="Times New Roman"/>
          <w:i/>
          <w:spacing w:val="24"/>
          <w:sz w:val="28"/>
        </w:rPr>
        <w:t> </w:t>
      </w:r>
      <w:r>
        <w:rPr>
          <w:rFonts w:ascii="Times New Roman" w:hAnsi="Times New Roman"/>
          <w:i/>
          <w:sz w:val="28"/>
        </w:rPr>
        <w:t>на</w:t>
      </w:r>
      <w:r>
        <w:rPr>
          <w:rFonts w:ascii="Times New Roman" w:hAnsi="Times New Roman"/>
          <w:i/>
          <w:spacing w:val="71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любом</w:t>
      </w:r>
      <w:r>
        <w:rPr>
          <w:rFonts w:ascii="Times New Roman" w:hAnsi="Times New Roman"/>
          <w:i/>
          <w:spacing w:val="9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сроке</w:t>
      </w:r>
      <w:r>
        <w:rPr>
          <w:rFonts w:ascii="Times New Roman" w:hAnsi="Times New Roman"/>
          <w:i/>
          <w:spacing w:val="9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беременности</w:t>
      </w:r>
      <w:r>
        <w:rPr>
          <w:rFonts w:ascii="Times New Roman" w:hAnsi="Times New Roman"/>
          <w:i/>
          <w:spacing w:val="9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антибактериальными</w:t>
      </w:r>
      <w:r>
        <w:rPr>
          <w:rFonts w:ascii="Times New Roman" w:hAnsi="Times New Roman"/>
          <w:i/>
          <w:spacing w:val="9"/>
          <w:sz w:val="28"/>
        </w:rPr>
        <w:t> </w:t>
      </w:r>
      <w:r>
        <w:rPr>
          <w:rFonts w:ascii="Times New Roman" w:hAnsi="Times New Roman"/>
          <w:i/>
          <w:spacing w:val="-2"/>
          <w:sz w:val="28"/>
        </w:rPr>
        <w:t>препаратами</w:t>
      </w:r>
      <w:r>
        <w:rPr>
          <w:rFonts w:ascii="Times New Roman" w:hAnsi="Times New Roman"/>
          <w:i/>
          <w:spacing w:val="17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системного</w:t>
      </w:r>
      <w:r>
        <w:rPr>
          <w:rFonts w:ascii="Times New Roman" w:hAnsi="Times New Roman"/>
          <w:i/>
          <w:spacing w:val="33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действия </w:t>
      </w:r>
      <w:r>
        <w:rPr>
          <w:rFonts w:ascii="Times New Roman" w:hAnsi="Times New Roman"/>
          <w:i/>
          <w:sz w:val="28"/>
        </w:rPr>
        <w:t>с </w:t>
      </w:r>
      <w:r>
        <w:rPr>
          <w:rFonts w:ascii="Times New Roman" w:hAnsi="Times New Roman"/>
          <w:i/>
          <w:spacing w:val="-1"/>
          <w:sz w:val="28"/>
        </w:rPr>
        <w:t>учетом</w:t>
      </w:r>
      <w:r>
        <w:rPr>
          <w:rFonts w:ascii="Times New Roman" w:hAnsi="Times New Roman"/>
          <w:i/>
          <w:spacing w:val="-3"/>
          <w:sz w:val="28"/>
        </w:rPr>
        <w:t> </w:t>
      </w:r>
      <w:r>
        <w:rPr>
          <w:rFonts w:ascii="Times New Roman" w:hAnsi="Times New Roman"/>
          <w:i/>
          <w:sz w:val="28"/>
        </w:rPr>
        <w:t>их </w:t>
      </w:r>
      <w:r>
        <w:rPr>
          <w:rFonts w:ascii="Times New Roman" w:hAnsi="Times New Roman"/>
          <w:i/>
          <w:spacing w:val="-1"/>
          <w:sz w:val="28"/>
        </w:rPr>
        <w:t>влияния </w:t>
      </w:r>
      <w:r>
        <w:rPr>
          <w:rFonts w:ascii="Times New Roman" w:hAnsi="Times New Roman"/>
          <w:i/>
          <w:spacing w:val="-2"/>
          <w:sz w:val="28"/>
        </w:rPr>
        <w:t>на</w:t>
      </w:r>
      <w:r>
        <w:rPr>
          <w:rFonts w:ascii="Times New Roman" w:hAnsi="Times New Roman"/>
          <w:i/>
          <w:spacing w:val="1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плод.</w:t>
      </w:r>
      <w:r>
        <w:rPr>
          <w:rFonts w:ascii="Times New Roman" w:hAnsi="Times New Roman"/>
          <w:sz w:val="28"/>
        </w:rPr>
      </w:r>
    </w:p>
    <w:p>
      <w:pPr>
        <w:spacing w:line="276" w:lineRule="auto" w:before="1"/>
        <w:ind w:left="100" w:right="113" w:firstLine="0"/>
        <w:jc w:val="both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i/>
          <w:spacing w:val="-1"/>
          <w:sz w:val="28"/>
        </w:rPr>
        <w:t>При</w:t>
      </w:r>
      <w:r>
        <w:rPr>
          <w:rFonts w:ascii="Times New Roman" w:hAnsi="Times New Roman"/>
          <w:i/>
          <w:spacing w:val="35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назначении</w:t>
      </w:r>
      <w:r>
        <w:rPr>
          <w:rFonts w:ascii="Times New Roman" w:hAnsi="Times New Roman"/>
          <w:i/>
          <w:spacing w:val="35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азитромицина**</w:t>
      </w:r>
      <w:r>
        <w:rPr>
          <w:rFonts w:ascii="Times New Roman" w:hAnsi="Times New Roman"/>
          <w:i/>
          <w:spacing w:val="35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необходимо</w:t>
      </w:r>
      <w:r>
        <w:rPr>
          <w:rFonts w:ascii="Times New Roman" w:hAnsi="Times New Roman"/>
          <w:i/>
          <w:spacing w:val="35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приостановить</w:t>
      </w:r>
      <w:r>
        <w:rPr>
          <w:rFonts w:ascii="Times New Roman" w:hAnsi="Times New Roman"/>
          <w:i/>
          <w:spacing w:val="34"/>
          <w:sz w:val="28"/>
        </w:rPr>
        <w:t> </w:t>
      </w:r>
      <w:r>
        <w:rPr>
          <w:rFonts w:ascii="Times New Roman" w:hAnsi="Times New Roman"/>
          <w:i/>
          <w:spacing w:val="-2"/>
          <w:sz w:val="28"/>
        </w:rPr>
        <w:t>кормление</w:t>
      </w:r>
      <w:r>
        <w:rPr>
          <w:rFonts w:ascii="Times New Roman" w:hAnsi="Times New Roman"/>
          <w:i/>
          <w:spacing w:val="23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ребенка</w:t>
      </w:r>
      <w:r>
        <w:rPr>
          <w:rFonts w:ascii="Times New Roman" w:hAnsi="Times New Roman"/>
          <w:i/>
          <w:spacing w:val="11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грудью</w:t>
      </w:r>
      <w:r>
        <w:rPr>
          <w:rFonts w:ascii="Times New Roman" w:hAnsi="Times New Roman"/>
          <w:i/>
          <w:spacing w:val="9"/>
          <w:sz w:val="28"/>
        </w:rPr>
        <w:t> </w:t>
      </w:r>
      <w:r>
        <w:rPr>
          <w:rFonts w:ascii="Times New Roman" w:hAnsi="Times New Roman"/>
          <w:i/>
          <w:sz w:val="28"/>
        </w:rPr>
        <w:t>на</w:t>
      </w:r>
      <w:r>
        <w:rPr>
          <w:rFonts w:ascii="Times New Roman" w:hAnsi="Times New Roman"/>
          <w:i/>
          <w:spacing w:val="9"/>
          <w:sz w:val="28"/>
        </w:rPr>
        <w:t> </w:t>
      </w:r>
      <w:r>
        <w:rPr>
          <w:rFonts w:ascii="Times New Roman" w:hAnsi="Times New Roman"/>
          <w:i/>
          <w:sz w:val="28"/>
        </w:rPr>
        <w:t>время</w:t>
      </w:r>
      <w:r>
        <w:rPr>
          <w:rFonts w:ascii="Times New Roman" w:hAnsi="Times New Roman"/>
          <w:i/>
          <w:spacing w:val="9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лечения,</w:t>
      </w:r>
      <w:r>
        <w:rPr>
          <w:rFonts w:ascii="Times New Roman" w:hAnsi="Times New Roman"/>
          <w:i/>
          <w:spacing w:val="10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если</w:t>
      </w:r>
      <w:r>
        <w:rPr>
          <w:rFonts w:ascii="Times New Roman" w:hAnsi="Times New Roman"/>
          <w:i/>
          <w:spacing w:val="11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предполагаемая</w:t>
      </w:r>
      <w:r>
        <w:rPr>
          <w:rFonts w:ascii="Times New Roman" w:hAnsi="Times New Roman"/>
          <w:i/>
          <w:spacing w:val="7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польза</w:t>
      </w:r>
      <w:r>
        <w:rPr>
          <w:rFonts w:ascii="Times New Roman" w:hAnsi="Times New Roman"/>
          <w:i/>
          <w:spacing w:val="11"/>
          <w:sz w:val="28"/>
        </w:rPr>
        <w:t> </w:t>
      </w:r>
      <w:r>
        <w:rPr>
          <w:rFonts w:ascii="Times New Roman" w:hAnsi="Times New Roman"/>
          <w:i/>
          <w:sz w:val="28"/>
        </w:rPr>
        <w:t>для</w:t>
      </w:r>
      <w:r>
        <w:rPr>
          <w:rFonts w:ascii="Times New Roman" w:hAnsi="Times New Roman"/>
          <w:i/>
          <w:spacing w:val="9"/>
          <w:sz w:val="28"/>
        </w:rPr>
        <w:t> </w:t>
      </w:r>
      <w:r>
        <w:rPr>
          <w:rFonts w:ascii="Times New Roman" w:hAnsi="Times New Roman"/>
          <w:i/>
          <w:spacing w:val="-2"/>
          <w:sz w:val="28"/>
        </w:rPr>
        <w:t>матери</w:t>
      </w:r>
      <w:r>
        <w:rPr>
          <w:rFonts w:ascii="Times New Roman" w:hAnsi="Times New Roman"/>
          <w:i/>
          <w:spacing w:val="51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превышает</w:t>
      </w:r>
      <w:r>
        <w:rPr>
          <w:rFonts w:ascii="Times New Roman" w:hAnsi="Times New Roman"/>
          <w:i/>
          <w:spacing w:val="24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риск</w:t>
      </w:r>
      <w:r>
        <w:rPr>
          <w:rFonts w:ascii="Times New Roman" w:hAnsi="Times New Roman"/>
          <w:i/>
          <w:spacing w:val="26"/>
          <w:sz w:val="28"/>
        </w:rPr>
        <w:t> </w:t>
      </w:r>
      <w:r>
        <w:rPr>
          <w:rFonts w:ascii="Times New Roman" w:hAnsi="Times New Roman"/>
          <w:i/>
          <w:sz w:val="28"/>
        </w:rPr>
        <w:t>для</w:t>
      </w:r>
      <w:r>
        <w:rPr>
          <w:rFonts w:ascii="Times New Roman" w:hAnsi="Times New Roman"/>
          <w:i/>
          <w:spacing w:val="24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новорожденного.</w:t>
      </w:r>
      <w:r>
        <w:rPr>
          <w:rFonts w:ascii="Times New Roman" w:hAnsi="Times New Roman"/>
          <w:i/>
          <w:spacing w:val="25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Выявлена</w:t>
      </w:r>
      <w:r>
        <w:rPr>
          <w:rFonts w:ascii="Times New Roman" w:hAnsi="Times New Roman"/>
          <w:i/>
          <w:spacing w:val="27"/>
          <w:sz w:val="28"/>
        </w:rPr>
        <w:t> </w:t>
      </w:r>
      <w:r>
        <w:rPr>
          <w:rFonts w:ascii="Times New Roman" w:hAnsi="Times New Roman"/>
          <w:i/>
          <w:sz w:val="28"/>
        </w:rPr>
        <w:t>связь</w:t>
      </w:r>
      <w:r>
        <w:rPr>
          <w:rFonts w:ascii="Times New Roman" w:hAnsi="Times New Roman"/>
          <w:i/>
          <w:spacing w:val="25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применения</w:t>
      </w:r>
      <w:r>
        <w:rPr>
          <w:rFonts w:ascii="Times New Roman" w:hAnsi="Times New Roman"/>
          <w:i/>
          <w:spacing w:val="24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макролидов</w:t>
      </w:r>
      <w:r>
        <w:rPr>
          <w:rFonts w:ascii="Times New Roman" w:hAnsi="Times New Roman"/>
          <w:i/>
          <w:spacing w:val="43"/>
          <w:sz w:val="28"/>
        </w:rPr>
        <w:t> </w:t>
      </w:r>
      <w:r>
        <w:rPr>
          <w:rFonts w:ascii="Times New Roman" w:hAnsi="Times New Roman"/>
          <w:i/>
          <w:sz w:val="28"/>
        </w:rPr>
        <w:t>во</w:t>
      </w:r>
      <w:r>
        <w:rPr>
          <w:rFonts w:ascii="Times New Roman" w:hAnsi="Times New Roman"/>
          <w:i/>
          <w:spacing w:val="45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время</w:t>
      </w:r>
      <w:r>
        <w:rPr>
          <w:rFonts w:ascii="Times New Roman" w:hAnsi="Times New Roman"/>
          <w:i/>
          <w:spacing w:val="43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беременности,</w:t>
      </w:r>
      <w:r>
        <w:rPr>
          <w:rFonts w:ascii="Times New Roman" w:hAnsi="Times New Roman"/>
          <w:i/>
          <w:spacing w:val="41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особенно</w:t>
      </w:r>
      <w:r>
        <w:rPr>
          <w:rFonts w:ascii="Times New Roman" w:hAnsi="Times New Roman"/>
          <w:i/>
          <w:spacing w:val="42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эритромицина,</w:t>
      </w:r>
      <w:r>
        <w:rPr>
          <w:rFonts w:ascii="Times New Roman" w:hAnsi="Times New Roman"/>
          <w:i/>
          <w:spacing w:val="43"/>
          <w:sz w:val="28"/>
        </w:rPr>
        <w:t> </w:t>
      </w:r>
      <w:r>
        <w:rPr>
          <w:rFonts w:ascii="Times New Roman" w:hAnsi="Times New Roman"/>
          <w:i/>
          <w:sz w:val="28"/>
        </w:rPr>
        <w:t>с</w:t>
      </w:r>
      <w:r>
        <w:rPr>
          <w:rFonts w:ascii="Times New Roman" w:hAnsi="Times New Roman"/>
          <w:i/>
          <w:spacing w:val="41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неблагоприятными</w:t>
      </w:r>
      <w:r>
        <w:rPr>
          <w:rFonts w:ascii="Times New Roman" w:hAnsi="Times New Roman"/>
          <w:i/>
          <w:spacing w:val="28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исходами</w:t>
      </w:r>
      <w:r>
        <w:rPr>
          <w:rFonts w:ascii="Times New Roman" w:hAnsi="Times New Roman"/>
          <w:i/>
          <w:spacing w:val="1"/>
          <w:sz w:val="28"/>
        </w:rPr>
        <w:t> </w:t>
      </w:r>
      <w:r>
        <w:rPr>
          <w:rFonts w:ascii="Times New Roman" w:hAnsi="Times New Roman"/>
          <w:i/>
          <w:sz w:val="28"/>
        </w:rPr>
        <w:t>у</w:t>
      </w:r>
      <w:r>
        <w:rPr>
          <w:rFonts w:ascii="Times New Roman" w:hAnsi="Times New Roman"/>
          <w:i/>
          <w:spacing w:val="-1"/>
          <w:sz w:val="28"/>
        </w:rPr>
        <w:t> детей</w:t>
      </w:r>
      <w:r>
        <w:rPr>
          <w:rFonts w:ascii="Times New Roman" w:hAnsi="Times New Roman"/>
          <w:i/>
          <w:spacing w:val="2"/>
          <w:sz w:val="28"/>
        </w:rPr>
        <w:t> </w:t>
      </w:r>
      <w:r>
        <w:rPr>
          <w:rFonts w:ascii="Times New Roman" w:hAnsi="Times New Roman"/>
          <w:spacing w:val="-2"/>
          <w:sz w:val="28"/>
        </w:rPr>
        <w:t>[86,</w:t>
      </w:r>
      <w:r>
        <w:rPr>
          <w:rFonts w:ascii="Times New Roman" w:hAnsi="Times New Roman"/>
          <w:spacing w:val="-1"/>
          <w:sz w:val="28"/>
        </w:rPr>
        <w:t> </w:t>
      </w:r>
      <w:r>
        <w:rPr>
          <w:rFonts w:ascii="Times New Roman" w:hAnsi="Times New Roman"/>
          <w:spacing w:val="-2"/>
          <w:sz w:val="28"/>
        </w:rPr>
        <w:t>87].</w:t>
      </w:r>
    </w:p>
    <w:p>
      <w:pPr>
        <w:spacing w:line="275" w:lineRule="auto" w:before="0"/>
        <w:ind w:left="100" w:right="110" w:firstLine="0"/>
        <w:jc w:val="both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i/>
          <w:spacing w:val="-1"/>
          <w:sz w:val="28"/>
        </w:rPr>
        <w:t>Амоксициллин</w:t>
      </w:r>
      <w:r>
        <w:rPr>
          <w:rFonts w:ascii="Times New Roman" w:hAnsi="Times New Roman"/>
          <w:i/>
          <w:spacing w:val="-1"/>
          <w:sz w:val="28"/>
        </w:rPr>
        <w:t>**</w:t>
      </w:r>
      <w:r>
        <w:rPr>
          <w:rFonts w:ascii="Times New Roman" w:hAnsi="Times New Roman"/>
          <w:i/>
          <w:spacing w:val="55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является</w:t>
      </w:r>
      <w:r>
        <w:rPr>
          <w:rFonts w:ascii="Times New Roman" w:hAnsi="Times New Roman"/>
          <w:i/>
          <w:spacing w:val="52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альтернативным</w:t>
      </w:r>
      <w:r>
        <w:rPr>
          <w:rFonts w:ascii="Times New Roman" w:hAnsi="Times New Roman"/>
          <w:i/>
          <w:spacing w:val="54"/>
          <w:sz w:val="28"/>
        </w:rPr>
        <w:t> </w:t>
      </w:r>
      <w:r>
        <w:rPr>
          <w:rFonts w:ascii="Times New Roman" w:hAnsi="Times New Roman"/>
          <w:i/>
          <w:spacing w:val="-2"/>
          <w:sz w:val="28"/>
        </w:rPr>
        <w:t>препаратом</w:t>
      </w:r>
      <w:r>
        <w:rPr>
          <w:rFonts w:ascii="Times New Roman" w:hAnsi="Times New Roman"/>
          <w:i/>
          <w:spacing w:val="53"/>
          <w:sz w:val="28"/>
        </w:rPr>
        <w:t> </w:t>
      </w:r>
      <w:r>
        <w:rPr>
          <w:rFonts w:ascii="Times New Roman" w:hAnsi="Times New Roman"/>
          <w:i/>
          <w:sz w:val="28"/>
        </w:rPr>
        <w:t>для</w:t>
      </w:r>
      <w:r>
        <w:rPr>
          <w:rFonts w:ascii="Times New Roman" w:hAnsi="Times New Roman"/>
          <w:i/>
          <w:spacing w:val="51"/>
          <w:sz w:val="28"/>
        </w:rPr>
        <w:t> </w:t>
      </w:r>
      <w:r>
        <w:rPr>
          <w:rFonts w:ascii="Times New Roman" w:hAnsi="Times New Roman"/>
          <w:i/>
          <w:sz w:val="28"/>
        </w:rPr>
        <w:t>лечения</w:t>
      </w:r>
      <w:r>
        <w:rPr>
          <w:rFonts w:ascii="Times New Roman" w:hAnsi="Times New Roman"/>
          <w:i/>
          <w:spacing w:val="41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беременных</w:t>
      </w:r>
      <w:r>
        <w:rPr>
          <w:rFonts w:ascii="Times New Roman" w:hAnsi="Times New Roman"/>
          <w:i/>
          <w:spacing w:val="27"/>
          <w:sz w:val="28"/>
        </w:rPr>
        <w:t> </w:t>
      </w:r>
      <w:r>
        <w:rPr>
          <w:rFonts w:ascii="Times New Roman" w:hAnsi="Times New Roman"/>
          <w:i/>
          <w:sz w:val="28"/>
        </w:rPr>
        <w:t>с</w:t>
      </w:r>
      <w:r>
        <w:rPr>
          <w:rFonts w:ascii="Times New Roman" w:hAnsi="Times New Roman"/>
          <w:i/>
          <w:spacing w:val="27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хламидийной</w:t>
      </w:r>
      <w:r>
        <w:rPr>
          <w:rFonts w:ascii="Times New Roman" w:hAnsi="Times New Roman"/>
          <w:i/>
          <w:spacing w:val="26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инфекцией</w:t>
      </w:r>
      <w:r>
        <w:rPr>
          <w:rFonts w:ascii="Times New Roman" w:hAnsi="Times New Roman"/>
          <w:i/>
          <w:spacing w:val="26"/>
          <w:sz w:val="28"/>
        </w:rPr>
        <w:t> </w:t>
      </w:r>
      <w:r>
        <w:rPr>
          <w:rFonts w:ascii="Times New Roman" w:hAnsi="Times New Roman"/>
          <w:i/>
          <w:sz w:val="28"/>
        </w:rPr>
        <w:t>из</w:t>
      </w:r>
      <w:r>
        <w:rPr>
          <w:rFonts w:ascii="Times New Roman" w:hAnsi="Times New Roman"/>
          <w:i/>
          <w:sz w:val="28"/>
        </w:rPr>
        <w:t>-</w:t>
      </w:r>
      <w:r>
        <w:rPr>
          <w:rFonts w:ascii="Times New Roman" w:hAnsi="Times New Roman"/>
          <w:i/>
          <w:sz w:val="28"/>
        </w:rPr>
        <w:t>за</w:t>
      </w:r>
      <w:r>
        <w:rPr>
          <w:rFonts w:ascii="Times New Roman" w:hAnsi="Times New Roman"/>
          <w:i/>
          <w:spacing w:val="28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риска</w:t>
      </w:r>
      <w:r>
        <w:rPr>
          <w:rFonts w:ascii="Times New Roman" w:hAnsi="Times New Roman"/>
          <w:i/>
          <w:spacing w:val="28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персистенции</w:t>
      </w:r>
      <w:r>
        <w:rPr>
          <w:rFonts w:ascii="Times New Roman" w:hAnsi="Times New Roman"/>
          <w:i/>
          <w:spacing w:val="28"/>
          <w:sz w:val="28"/>
        </w:rPr>
        <w:t> </w:t>
      </w:r>
      <w:r>
        <w:rPr>
          <w:rFonts w:ascii="Times New Roman" w:hAnsi="Times New Roman"/>
          <w:i/>
          <w:spacing w:val="-2"/>
          <w:sz w:val="28"/>
        </w:rPr>
        <w:t>хламидий</w:t>
      </w:r>
      <w:r>
        <w:rPr>
          <w:rFonts w:ascii="Times New Roman" w:hAnsi="Times New Roman"/>
          <w:i/>
          <w:spacing w:val="49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после</w:t>
      </w:r>
      <w:r>
        <w:rPr>
          <w:rFonts w:ascii="Times New Roman" w:hAnsi="Times New Roman"/>
          <w:i/>
          <w:spacing w:val="19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применения</w:t>
      </w:r>
      <w:r>
        <w:rPr>
          <w:rFonts w:ascii="Times New Roman" w:hAnsi="Times New Roman"/>
          <w:i/>
          <w:spacing w:val="20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Бета</w:t>
      </w:r>
      <w:r>
        <w:rPr>
          <w:rFonts w:ascii="Times New Roman" w:hAnsi="Times New Roman"/>
          <w:i/>
          <w:spacing w:val="-1"/>
          <w:sz w:val="28"/>
        </w:rPr>
        <w:t>-</w:t>
      </w:r>
      <w:r>
        <w:rPr>
          <w:rFonts w:ascii="Times New Roman" w:hAnsi="Times New Roman"/>
          <w:i/>
          <w:spacing w:val="-1"/>
          <w:sz w:val="28"/>
        </w:rPr>
        <w:t>лактманых</w:t>
      </w:r>
      <w:r>
        <w:rPr>
          <w:rFonts w:ascii="Times New Roman" w:hAnsi="Times New Roman"/>
          <w:i/>
          <w:spacing w:val="21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антибактериальных</w:t>
      </w:r>
      <w:r>
        <w:rPr>
          <w:rFonts w:ascii="Times New Roman" w:hAnsi="Times New Roman"/>
          <w:i/>
          <w:spacing w:val="21"/>
          <w:sz w:val="28"/>
        </w:rPr>
        <w:t> </w:t>
      </w:r>
      <w:r>
        <w:rPr>
          <w:rFonts w:ascii="Times New Roman" w:hAnsi="Times New Roman"/>
          <w:i/>
          <w:spacing w:val="-2"/>
          <w:sz w:val="28"/>
        </w:rPr>
        <w:t>препаратов:</w:t>
      </w:r>
      <w:r>
        <w:rPr>
          <w:rFonts w:ascii="Times New Roman" w:hAnsi="Times New Roman"/>
          <w:i/>
          <w:spacing w:val="37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пенициллинов,</w:t>
      </w:r>
      <w:r>
        <w:rPr>
          <w:rFonts w:ascii="Times New Roman" w:hAnsi="Times New Roman"/>
          <w:i/>
          <w:spacing w:val="11"/>
          <w:sz w:val="28"/>
        </w:rPr>
        <w:t> </w:t>
      </w:r>
      <w:r>
        <w:rPr>
          <w:rFonts w:ascii="Times New Roman" w:hAnsi="Times New Roman"/>
          <w:i/>
          <w:sz w:val="28"/>
        </w:rPr>
        <w:t>что</w:t>
      </w:r>
      <w:r>
        <w:rPr>
          <w:rFonts w:ascii="Times New Roman" w:hAnsi="Times New Roman"/>
          <w:i/>
          <w:spacing w:val="11"/>
          <w:sz w:val="28"/>
        </w:rPr>
        <w:t> </w:t>
      </w:r>
      <w:r>
        <w:rPr>
          <w:rFonts w:ascii="Times New Roman" w:hAnsi="Times New Roman"/>
          <w:i/>
          <w:sz w:val="28"/>
        </w:rPr>
        <w:t>было</w:t>
      </w:r>
      <w:r>
        <w:rPr>
          <w:rFonts w:ascii="Times New Roman" w:hAnsi="Times New Roman"/>
          <w:i/>
          <w:spacing w:val="12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продемонстрировано</w:t>
      </w:r>
      <w:r>
        <w:rPr>
          <w:rFonts w:ascii="Times New Roman" w:hAnsi="Times New Roman"/>
          <w:i/>
          <w:spacing w:val="12"/>
          <w:sz w:val="28"/>
        </w:rPr>
        <w:t> </w:t>
      </w:r>
      <w:r>
        <w:rPr>
          <w:rFonts w:ascii="Times New Roman" w:hAnsi="Times New Roman"/>
          <w:i/>
          <w:sz w:val="28"/>
        </w:rPr>
        <w:t>в</w:t>
      </w:r>
      <w:r>
        <w:rPr>
          <w:rFonts w:ascii="Times New Roman" w:hAnsi="Times New Roman"/>
          <w:i/>
          <w:spacing w:val="11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исследованиях</w:t>
      </w:r>
      <w:r>
        <w:rPr>
          <w:rFonts w:ascii="Times New Roman" w:hAnsi="Times New Roman"/>
          <w:i/>
          <w:spacing w:val="11"/>
          <w:sz w:val="28"/>
        </w:rPr>
        <w:t> </w:t>
      </w:r>
      <w:r>
        <w:rPr>
          <w:rFonts w:ascii="Times New Roman" w:hAnsi="Times New Roman"/>
          <w:i/>
          <w:sz w:val="28"/>
        </w:rPr>
        <w:t>на</w:t>
      </w:r>
      <w:r>
        <w:rPr>
          <w:rFonts w:ascii="Times New Roman" w:hAnsi="Times New Roman"/>
          <w:i/>
          <w:spacing w:val="12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животных</w:t>
      </w:r>
      <w:r>
        <w:rPr>
          <w:rFonts w:ascii="Times New Roman" w:hAnsi="Times New Roman"/>
          <w:i/>
          <w:spacing w:val="19"/>
          <w:sz w:val="28"/>
        </w:rPr>
        <w:t> </w:t>
      </w:r>
      <w:r>
        <w:rPr>
          <w:rFonts w:ascii="Times New Roman" w:hAnsi="Times New Roman"/>
          <w:i/>
          <w:spacing w:val="-4"/>
          <w:sz w:val="28"/>
        </w:rPr>
        <w:t>in</w:t>
      </w:r>
      <w:r>
        <w:rPr>
          <w:rFonts w:ascii="Times New Roman" w:hAnsi="Times New Roman"/>
          <w:i/>
          <w:spacing w:val="23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vitro</w:t>
      </w:r>
      <w:r>
        <w:rPr>
          <w:rFonts w:ascii="Times New Roman" w:hAnsi="Times New Roman"/>
          <w:i/>
          <w:sz w:val="28"/>
        </w:rPr>
        <w:t> </w:t>
      </w:r>
      <w:r>
        <w:rPr>
          <w:rFonts w:ascii="Times New Roman" w:hAnsi="Times New Roman"/>
          <w:spacing w:val="-1"/>
          <w:sz w:val="28"/>
        </w:rPr>
        <w:t>[88, 86, </w:t>
      </w:r>
      <w:r>
        <w:rPr>
          <w:rFonts w:ascii="Times New Roman" w:hAnsi="Times New Roman"/>
          <w:spacing w:val="-2"/>
          <w:sz w:val="28"/>
        </w:rPr>
        <w:t>89].</w:t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82" w:lineRule="auto" w:before="0"/>
        <w:ind w:left="100" w:right="107" w:firstLine="566"/>
        <w:jc w:val="both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Symbol" w:hAnsi="Symbol" w:cs="Symbol" w:eastAsia="Symbol"/>
          <w:sz w:val="28"/>
          <w:szCs w:val="28"/>
        </w:rPr>
        <w:t></w:t>
      </w:r>
      <w:r>
        <w:rPr>
          <w:rFonts w:ascii="Times New Roman" w:hAnsi="Times New Roman" w:cs="Times New Roman" w:eastAsia="Times New Roman"/>
          <w:b/>
          <w:bCs/>
          <w:sz w:val="28"/>
          <w:szCs w:val="28"/>
        </w:rPr>
        <w:t>Рекомендовано</w:t>
      </w:r>
      <w:r>
        <w:rPr>
          <w:rFonts w:ascii="Times New Roman" w:hAnsi="Times New Roman" w:cs="Times New Roman" w:eastAsia="Times New Roman"/>
          <w:b/>
          <w:bCs/>
          <w:spacing w:val="68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pacing w:val="-2"/>
          <w:sz w:val="28"/>
          <w:szCs w:val="28"/>
        </w:rPr>
        <w:t>для</w:t>
      </w:r>
      <w:r>
        <w:rPr>
          <w:rFonts w:ascii="Times New Roman" w:hAnsi="Times New Roman" w:cs="Times New Roman" w:eastAsia="Times New Roman"/>
          <w:spacing w:val="66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pacing w:val="-1"/>
          <w:sz w:val="28"/>
          <w:szCs w:val="28"/>
        </w:rPr>
        <w:t>лечения</w:t>
      </w:r>
      <w:r>
        <w:rPr>
          <w:rFonts w:ascii="Times New Roman" w:hAnsi="Times New Roman" w:cs="Times New Roman" w:eastAsia="Times New Roman"/>
          <w:spacing w:val="64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pacing w:val="-1"/>
          <w:sz w:val="28"/>
          <w:szCs w:val="28"/>
        </w:rPr>
        <w:t>детей</w:t>
      </w:r>
      <w:r>
        <w:rPr>
          <w:rFonts w:ascii="Times New Roman" w:hAnsi="Times New Roman" w:cs="Times New Roman" w:eastAsia="Times New Roman"/>
          <w:spacing w:val="64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z w:val="28"/>
          <w:szCs w:val="28"/>
        </w:rPr>
        <w:t>с</w:t>
      </w:r>
      <w:r>
        <w:rPr>
          <w:rFonts w:ascii="Times New Roman" w:hAnsi="Times New Roman" w:cs="Times New Roman" w:eastAsia="Times New Roman"/>
          <w:spacing w:val="66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pacing w:val="-1"/>
          <w:sz w:val="28"/>
          <w:szCs w:val="28"/>
        </w:rPr>
        <w:t>целью</w:t>
      </w:r>
      <w:r>
        <w:rPr>
          <w:rFonts w:ascii="Times New Roman" w:hAnsi="Times New Roman" w:cs="Times New Roman" w:eastAsia="Times New Roman"/>
          <w:spacing w:val="65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pacing w:val="-1"/>
          <w:sz w:val="28"/>
          <w:szCs w:val="28"/>
        </w:rPr>
        <w:t>эрадикации</w:t>
      </w:r>
      <w:r>
        <w:rPr>
          <w:rFonts w:ascii="Times New Roman" w:hAnsi="Times New Roman" w:cs="Times New Roman" w:eastAsia="Times New Roman"/>
          <w:spacing w:val="2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8"/>
          <w:szCs w:val="28"/>
        </w:rPr>
        <w:t>Chlamydia</w:t>
      </w:r>
      <w:r>
        <w:rPr>
          <w:rFonts w:ascii="Times New Roman" w:hAnsi="Times New Roman" w:cs="Times New Roman" w:eastAsia="Times New Roman"/>
          <w:i/>
          <w:spacing w:val="55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8"/>
          <w:szCs w:val="28"/>
        </w:rPr>
        <w:t>trachomatis</w:t>
      </w:r>
      <w:r>
        <w:rPr>
          <w:rFonts w:ascii="Times New Roman" w:hAnsi="Times New Roman" w:cs="Times New Roman" w:eastAsia="Times New Roman"/>
          <w:i/>
          <w:spacing w:val="54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z w:val="28"/>
          <w:szCs w:val="28"/>
        </w:rPr>
        <w:t>(в</w:t>
      </w:r>
      <w:r>
        <w:rPr>
          <w:rFonts w:ascii="Times New Roman" w:hAnsi="Times New Roman" w:cs="Times New Roman" w:eastAsia="Times New Roman"/>
          <w:spacing w:val="51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pacing w:val="-1"/>
          <w:sz w:val="28"/>
          <w:szCs w:val="28"/>
        </w:rPr>
        <w:t>возрасте</w:t>
      </w:r>
      <w:r>
        <w:rPr>
          <w:rFonts w:ascii="Times New Roman" w:hAnsi="Times New Roman" w:cs="Times New Roman" w:eastAsia="Times New Roman"/>
          <w:spacing w:val="52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pacing w:val="-1"/>
          <w:sz w:val="28"/>
          <w:szCs w:val="28"/>
        </w:rPr>
        <w:t>до</w:t>
      </w:r>
      <w:r>
        <w:rPr>
          <w:rFonts w:ascii="Times New Roman" w:hAnsi="Times New Roman" w:cs="Times New Roman" w:eastAsia="Times New Roman"/>
          <w:spacing w:val="53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z w:val="28"/>
          <w:szCs w:val="28"/>
        </w:rPr>
        <w:t>8</w:t>
      </w:r>
      <w:r>
        <w:rPr>
          <w:rFonts w:ascii="Times New Roman" w:hAnsi="Times New Roman" w:cs="Times New Roman" w:eastAsia="Times New Roman"/>
          <w:spacing w:val="53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pacing w:val="-1"/>
          <w:sz w:val="28"/>
          <w:szCs w:val="28"/>
        </w:rPr>
        <w:t>лет</w:t>
      </w:r>
      <w:r>
        <w:rPr>
          <w:rFonts w:ascii="Times New Roman" w:hAnsi="Times New Roman" w:cs="Times New Roman" w:eastAsia="Times New Roman"/>
          <w:spacing w:val="51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pacing w:val="-2"/>
          <w:sz w:val="28"/>
          <w:szCs w:val="28"/>
        </w:rPr>
        <w:t>и/или</w:t>
      </w:r>
      <w:r>
        <w:rPr>
          <w:rFonts w:ascii="Times New Roman" w:hAnsi="Times New Roman" w:cs="Times New Roman" w:eastAsia="Times New Roman"/>
          <w:spacing w:val="50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z w:val="28"/>
          <w:szCs w:val="28"/>
        </w:rPr>
        <w:t>с</w:t>
      </w:r>
      <w:r>
        <w:rPr>
          <w:rFonts w:ascii="Times New Roman" w:hAnsi="Times New Roman" w:cs="Times New Roman" w:eastAsia="Times New Roman"/>
          <w:spacing w:val="52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pacing w:val="-1"/>
          <w:sz w:val="28"/>
          <w:szCs w:val="28"/>
        </w:rPr>
        <w:t>массой</w:t>
      </w:r>
      <w:r>
        <w:rPr>
          <w:rFonts w:ascii="Times New Roman" w:hAnsi="Times New Roman" w:cs="Times New Roman" w:eastAsia="Times New Roman"/>
          <w:spacing w:val="52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pacing w:val="-1"/>
          <w:sz w:val="28"/>
          <w:szCs w:val="28"/>
        </w:rPr>
        <w:t>тела</w:t>
      </w:r>
      <w:r>
        <w:rPr>
          <w:rFonts w:ascii="Times New Roman" w:hAnsi="Times New Roman" w:cs="Times New Roman" w:eastAsia="Times New Roman"/>
          <w:spacing w:val="52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pacing w:val="-1"/>
          <w:sz w:val="28"/>
          <w:szCs w:val="28"/>
        </w:rPr>
        <w:t>менее</w:t>
      </w:r>
      <w:r>
        <w:rPr>
          <w:rFonts w:ascii="Times New Roman" w:hAnsi="Times New Roman" w:cs="Times New Roman" w:eastAsia="Times New Roman"/>
          <w:spacing w:val="52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pacing w:val="-1"/>
          <w:sz w:val="28"/>
          <w:szCs w:val="28"/>
        </w:rPr>
        <w:t>45</w:t>
      </w:r>
      <w:r>
        <w:rPr>
          <w:rFonts w:ascii="Times New Roman" w:hAnsi="Times New Roman" w:cs="Times New Roman" w:eastAsia="Times New Roman"/>
          <w:spacing w:val="53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z w:val="28"/>
          <w:szCs w:val="28"/>
        </w:rPr>
        <w:t>кг)</w:t>
      </w:r>
      <w:r>
        <w:rPr>
          <w:rFonts w:ascii="Times New Roman" w:hAnsi="Times New Roman" w:cs="Times New Roman" w:eastAsia="Times New Roman"/>
          <w:spacing w:val="52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pacing w:val="-1"/>
          <w:sz w:val="28"/>
          <w:szCs w:val="28"/>
        </w:rPr>
        <w:t>назначать</w:t>
      </w:r>
      <w:r>
        <w:rPr>
          <w:rFonts w:ascii="Times New Roman" w:hAnsi="Times New Roman" w:cs="Times New Roman" w:eastAsia="Times New Roman"/>
          <w:spacing w:val="61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pacing w:val="-1"/>
          <w:sz w:val="28"/>
          <w:szCs w:val="28"/>
        </w:rPr>
        <w:t>перорально:</w:t>
      </w:r>
    </w:p>
    <w:p>
      <w:pPr>
        <w:pStyle w:val="BodyText"/>
        <w:spacing w:line="240" w:lineRule="auto" w:before="3"/>
        <w:ind w:left="666" w:right="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азитромицин</w:t>
      </w:r>
      <w:r>
        <w:rPr>
          <w:rFonts w:ascii="Times New Roman" w:hAnsi="Times New Roman"/>
          <w:spacing w:val="-1"/>
        </w:rPr>
        <w:t>**[37,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</w:rPr>
        <w:t>38,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</w:rPr>
        <w:t>65]</w:t>
      </w:r>
    </w:p>
    <w:p>
      <w:pPr>
        <w:pStyle w:val="Heading1"/>
        <w:spacing w:line="240" w:lineRule="auto" w:before="62"/>
        <w:ind w:left="170" w:right="0"/>
        <w:jc w:val="both"/>
        <w:rPr>
          <w:b w:val="0"/>
          <w:bCs w:val="0"/>
        </w:rPr>
      </w:pPr>
      <w:r>
        <w:rPr>
          <w:spacing w:val="-1"/>
        </w:rPr>
        <w:t>Уровень</w:t>
      </w:r>
      <w:r>
        <w:rPr/>
        <w:t>   </w:t>
      </w:r>
      <w:r>
        <w:rPr>
          <w:spacing w:val="17"/>
        </w:rPr>
        <w:t> </w:t>
      </w:r>
      <w:r>
        <w:rPr>
          <w:spacing w:val="-1"/>
        </w:rPr>
        <w:t>убедительности</w:t>
      </w:r>
      <w:r>
        <w:rPr/>
        <w:t>   </w:t>
      </w:r>
      <w:r>
        <w:rPr>
          <w:spacing w:val="16"/>
        </w:rPr>
        <w:t> </w:t>
      </w:r>
      <w:r>
        <w:rPr>
          <w:spacing w:val="-1"/>
        </w:rPr>
        <w:t>рекомендаций</w:t>
      </w:r>
      <w:r>
        <w:rPr/>
        <w:t>   </w:t>
      </w:r>
      <w:r>
        <w:rPr>
          <w:spacing w:val="16"/>
        </w:rPr>
        <w:t> </w:t>
      </w:r>
      <w:r>
        <w:rPr/>
        <w:t>С   </w:t>
      </w:r>
      <w:r>
        <w:rPr>
          <w:spacing w:val="16"/>
        </w:rPr>
        <w:t> </w:t>
      </w:r>
      <w:r>
        <w:rPr>
          <w:spacing w:val="-1"/>
        </w:rPr>
        <w:t>(уровень</w:t>
      </w:r>
      <w:r>
        <w:rPr/>
        <w:t>   </w:t>
      </w:r>
      <w:r>
        <w:rPr>
          <w:spacing w:val="17"/>
        </w:rPr>
        <w:t> </w:t>
      </w:r>
      <w:r>
        <w:rPr>
          <w:spacing w:val="-1"/>
        </w:rPr>
        <w:t>достоверности</w:t>
      </w:r>
      <w:r>
        <w:rPr>
          <w:b w:val="0"/>
        </w:rPr>
      </w:r>
    </w:p>
    <w:p>
      <w:pPr>
        <w:spacing w:after="0" w:line="240" w:lineRule="auto"/>
        <w:jc w:val="both"/>
        <w:sectPr>
          <w:pgSz w:w="11900" w:h="16850"/>
          <w:pgMar w:header="0" w:footer="948" w:top="800" w:bottom="1140" w:left="1460" w:right="600"/>
        </w:sectPr>
      </w:pPr>
    </w:p>
    <w:p>
      <w:pPr>
        <w:spacing w:before="53"/>
        <w:ind w:left="260" w:right="0" w:firstLine="0"/>
        <w:jc w:val="both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b/>
          <w:spacing w:val="-1"/>
          <w:sz w:val="28"/>
        </w:rPr>
        <w:t>доказательств </w:t>
      </w:r>
      <w:r>
        <w:rPr>
          <w:rFonts w:ascii="Times New Roman" w:hAnsi="Times New Roman"/>
          <w:b/>
          <w:sz w:val="28"/>
        </w:rPr>
        <w:t>-</w:t>
      </w:r>
      <w:r>
        <w:rPr>
          <w:rFonts w:ascii="Times New Roman" w:hAnsi="Times New Roman"/>
          <w:b/>
          <w:spacing w:val="-3"/>
          <w:sz w:val="28"/>
        </w:rPr>
        <w:t> </w:t>
      </w:r>
      <w:r>
        <w:rPr>
          <w:rFonts w:ascii="Times New Roman" w:hAnsi="Times New Roman"/>
          <w:b/>
          <w:spacing w:val="1"/>
          <w:sz w:val="28"/>
        </w:rPr>
        <w:t>5)</w:t>
      </w:r>
      <w:r>
        <w:rPr>
          <w:rFonts w:ascii="Times New Roman" w:hAnsi="Times New Roman"/>
          <w:sz w:val="28"/>
        </w:rPr>
      </w:r>
    </w:p>
    <w:p>
      <w:pPr>
        <w:spacing w:line="240" w:lineRule="auto" w:before="2"/>
        <w:rPr>
          <w:rFonts w:ascii="Times New Roman" w:hAnsi="Times New Roman" w:cs="Times New Roman" w:eastAsia="Times New Roman"/>
          <w:b/>
          <w:bCs/>
          <w:sz w:val="23"/>
          <w:szCs w:val="23"/>
        </w:rPr>
      </w:pPr>
    </w:p>
    <w:p>
      <w:pPr>
        <w:spacing w:line="276" w:lineRule="auto" w:before="0"/>
        <w:ind w:left="260" w:right="113" w:firstLine="0"/>
        <w:jc w:val="both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b/>
          <w:spacing w:val="-1"/>
          <w:sz w:val="28"/>
        </w:rPr>
        <w:t>Комментарии:</w:t>
      </w:r>
      <w:r>
        <w:rPr>
          <w:rFonts w:ascii="Times New Roman" w:hAnsi="Times New Roman"/>
          <w:b/>
          <w:spacing w:val="34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Лечение</w:t>
      </w:r>
      <w:r>
        <w:rPr>
          <w:rFonts w:ascii="Times New Roman" w:hAnsi="Times New Roman"/>
          <w:i/>
          <w:spacing w:val="33"/>
          <w:sz w:val="28"/>
        </w:rPr>
        <w:t> </w:t>
      </w:r>
      <w:r>
        <w:rPr>
          <w:rFonts w:ascii="Times New Roman" w:hAnsi="Times New Roman"/>
          <w:i/>
          <w:spacing w:val="-2"/>
          <w:sz w:val="28"/>
        </w:rPr>
        <w:t>хламидийной</w:t>
      </w:r>
      <w:r>
        <w:rPr>
          <w:rFonts w:ascii="Times New Roman" w:hAnsi="Times New Roman"/>
          <w:i/>
          <w:spacing w:val="33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инфекции</w:t>
      </w:r>
      <w:r>
        <w:rPr>
          <w:rFonts w:ascii="Times New Roman" w:hAnsi="Times New Roman"/>
          <w:i/>
          <w:spacing w:val="33"/>
          <w:sz w:val="28"/>
        </w:rPr>
        <w:t> </w:t>
      </w:r>
      <w:r>
        <w:rPr>
          <w:rFonts w:ascii="Times New Roman" w:hAnsi="Times New Roman"/>
          <w:i/>
          <w:sz w:val="28"/>
        </w:rPr>
        <w:t>у</w:t>
      </w:r>
      <w:r>
        <w:rPr>
          <w:rFonts w:ascii="Times New Roman" w:hAnsi="Times New Roman"/>
          <w:i/>
          <w:spacing w:val="33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детей</w:t>
      </w:r>
      <w:r>
        <w:rPr>
          <w:rFonts w:ascii="Times New Roman" w:hAnsi="Times New Roman"/>
          <w:i/>
          <w:spacing w:val="33"/>
          <w:sz w:val="28"/>
        </w:rPr>
        <w:t> </w:t>
      </w:r>
      <w:r>
        <w:rPr>
          <w:rFonts w:ascii="Times New Roman" w:hAnsi="Times New Roman"/>
          <w:i/>
          <w:sz w:val="28"/>
        </w:rPr>
        <w:t>в</w:t>
      </w:r>
      <w:r>
        <w:rPr>
          <w:rFonts w:ascii="Times New Roman" w:hAnsi="Times New Roman"/>
          <w:i/>
          <w:spacing w:val="31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возрасте</w:t>
      </w:r>
      <w:r>
        <w:rPr>
          <w:rFonts w:ascii="Times New Roman" w:hAnsi="Times New Roman"/>
          <w:i/>
          <w:spacing w:val="33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старше</w:t>
      </w:r>
      <w:r>
        <w:rPr>
          <w:rFonts w:ascii="Times New Roman" w:hAnsi="Times New Roman"/>
          <w:i/>
          <w:spacing w:val="29"/>
          <w:sz w:val="28"/>
        </w:rPr>
        <w:t> </w:t>
      </w:r>
      <w:r>
        <w:rPr>
          <w:rFonts w:ascii="Times New Roman" w:hAnsi="Times New Roman"/>
          <w:i/>
          <w:sz w:val="28"/>
        </w:rPr>
        <w:t>8</w:t>
      </w:r>
      <w:r>
        <w:rPr>
          <w:rFonts w:ascii="Times New Roman" w:hAnsi="Times New Roman"/>
          <w:i/>
          <w:spacing w:val="51"/>
          <w:sz w:val="28"/>
        </w:rPr>
        <w:t> </w:t>
      </w:r>
      <w:r>
        <w:rPr>
          <w:rFonts w:ascii="Times New Roman" w:hAnsi="Times New Roman"/>
          <w:i/>
          <w:sz w:val="28"/>
        </w:rPr>
        <w:t>лет</w:t>
      </w:r>
      <w:r>
        <w:rPr>
          <w:rFonts w:ascii="Times New Roman" w:hAnsi="Times New Roman"/>
          <w:i/>
          <w:spacing w:val="29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и/или</w:t>
      </w:r>
      <w:r>
        <w:rPr>
          <w:rFonts w:ascii="Times New Roman" w:hAnsi="Times New Roman"/>
          <w:i/>
          <w:spacing w:val="31"/>
          <w:sz w:val="28"/>
        </w:rPr>
        <w:t> </w:t>
      </w:r>
      <w:r>
        <w:rPr>
          <w:rFonts w:ascii="Times New Roman" w:hAnsi="Times New Roman"/>
          <w:i/>
          <w:sz w:val="28"/>
        </w:rPr>
        <w:t>с</w:t>
      </w:r>
      <w:r>
        <w:rPr>
          <w:rFonts w:ascii="Times New Roman" w:hAnsi="Times New Roman"/>
          <w:i/>
          <w:spacing w:val="30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массой</w:t>
      </w:r>
      <w:r>
        <w:rPr>
          <w:rFonts w:ascii="Times New Roman" w:hAnsi="Times New Roman"/>
          <w:i/>
          <w:spacing w:val="31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тела</w:t>
      </w:r>
      <w:r>
        <w:rPr>
          <w:rFonts w:ascii="Times New Roman" w:hAnsi="Times New Roman"/>
          <w:i/>
          <w:spacing w:val="31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более</w:t>
      </w:r>
      <w:r>
        <w:rPr>
          <w:rFonts w:ascii="Times New Roman" w:hAnsi="Times New Roman"/>
          <w:i/>
          <w:spacing w:val="30"/>
          <w:sz w:val="28"/>
        </w:rPr>
        <w:t> </w:t>
      </w:r>
      <w:r>
        <w:rPr>
          <w:rFonts w:ascii="Times New Roman" w:hAnsi="Times New Roman"/>
          <w:i/>
          <w:sz w:val="28"/>
        </w:rPr>
        <w:t>45</w:t>
      </w:r>
      <w:r>
        <w:rPr>
          <w:rFonts w:ascii="Times New Roman" w:hAnsi="Times New Roman"/>
          <w:i/>
          <w:spacing w:val="31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кг</w:t>
      </w:r>
      <w:r>
        <w:rPr>
          <w:rFonts w:ascii="Times New Roman" w:hAnsi="Times New Roman"/>
          <w:i/>
          <w:spacing w:val="31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проводится</w:t>
      </w:r>
      <w:r>
        <w:rPr>
          <w:rFonts w:ascii="Times New Roman" w:hAnsi="Times New Roman"/>
          <w:i/>
          <w:spacing w:val="29"/>
          <w:sz w:val="28"/>
        </w:rPr>
        <w:t> </w:t>
      </w:r>
      <w:r>
        <w:rPr>
          <w:rFonts w:ascii="Times New Roman" w:hAnsi="Times New Roman"/>
          <w:i/>
          <w:sz w:val="28"/>
        </w:rPr>
        <w:t>в</w:t>
      </w:r>
      <w:r>
        <w:rPr>
          <w:rFonts w:ascii="Times New Roman" w:hAnsi="Times New Roman"/>
          <w:i/>
          <w:spacing w:val="31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соответствии</w:t>
      </w:r>
      <w:r>
        <w:rPr>
          <w:rFonts w:ascii="Times New Roman" w:hAnsi="Times New Roman"/>
          <w:i/>
          <w:spacing w:val="31"/>
          <w:sz w:val="28"/>
        </w:rPr>
        <w:t> </w:t>
      </w:r>
      <w:r>
        <w:rPr>
          <w:rFonts w:ascii="Times New Roman" w:hAnsi="Times New Roman"/>
          <w:i/>
          <w:spacing w:val="-2"/>
          <w:sz w:val="28"/>
        </w:rPr>
        <w:t>со</w:t>
      </w:r>
      <w:r>
        <w:rPr>
          <w:rFonts w:ascii="Times New Roman" w:hAnsi="Times New Roman"/>
          <w:i/>
          <w:spacing w:val="31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схемами</w:t>
      </w:r>
      <w:r>
        <w:rPr>
          <w:rFonts w:ascii="Times New Roman" w:hAnsi="Times New Roman"/>
          <w:i/>
          <w:spacing w:val="43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лечения </w:t>
      </w:r>
      <w:r>
        <w:rPr>
          <w:rFonts w:ascii="Times New Roman" w:hAnsi="Times New Roman"/>
          <w:i/>
          <w:sz w:val="28"/>
        </w:rPr>
        <w:t>у</w:t>
      </w:r>
      <w:r>
        <w:rPr>
          <w:rFonts w:ascii="Times New Roman" w:hAnsi="Times New Roman"/>
          <w:i/>
          <w:spacing w:val="-1"/>
          <w:sz w:val="28"/>
        </w:rPr>
        <w:t> взрослых </w:t>
      </w:r>
      <w:r>
        <w:rPr>
          <w:rFonts w:ascii="Times New Roman" w:hAnsi="Times New Roman"/>
          <w:i/>
          <w:sz w:val="28"/>
        </w:rPr>
        <w:t>с</w:t>
      </w:r>
      <w:r>
        <w:rPr>
          <w:rFonts w:ascii="Times New Roman" w:hAnsi="Times New Roman"/>
          <w:i/>
          <w:spacing w:val="-3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учетом</w:t>
      </w:r>
      <w:r>
        <w:rPr>
          <w:rFonts w:ascii="Times New Roman" w:hAnsi="Times New Roman"/>
          <w:i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противопоказаний.</w:t>
      </w:r>
      <w:r>
        <w:rPr>
          <w:rFonts w:ascii="Times New Roman" w:hAnsi="Times New Roman"/>
          <w:sz w:val="28"/>
        </w:rPr>
      </w:r>
    </w:p>
    <w:p>
      <w:pPr>
        <w:spacing w:line="276" w:lineRule="auto" w:before="0"/>
        <w:ind w:left="260" w:right="107" w:firstLine="0"/>
        <w:jc w:val="both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i/>
          <w:spacing w:val="-1"/>
          <w:sz w:val="28"/>
        </w:rPr>
        <w:t>Данные</w:t>
      </w:r>
      <w:r>
        <w:rPr>
          <w:rFonts w:ascii="Times New Roman" w:hAnsi="Times New Roman"/>
          <w:i/>
          <w:spacing w:val="34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об</w:t>
      </w:r>
      <w:r>
        <w:rPr>
          <w:rFonts w:ascii="Times New Roman" w:hAnsi="Times New Roman"/>
          <w:i/>
          <w:spacing w:val="35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эффективности</w:t>
      </w:r>
      <w:r>
        <w:rPr>
          <w:rFonts w:ascii="Times New Roman" w:hAnsi="Times New Roman"/>
          <w:i/>
          <w:spacing w:val="33"/>
          <w:sz w:val="28"/>
        </w:rPr>
        <w:t> </w:t>
      </w:r>
      <w:r>
        <w:rPr>
          <w:rFonts w:ascii="Times New Roman" w:hAnsi="Times New Roman"/>
          <w:i/>
          <w:sz w:val="28"/>
        </w:rPr>
        <w:t>и</w:t>
      </w:r>
      <w:r>
        <w:rPr>
          <w:rFonts w:ascii="Times New Roman" w:hAnsi="Times New Roman"/>
          <w:i/>
          <w:spacing w:val="36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оптимальной</w:t>
      </w:r>
      <w:r>
        <w:rPr>
          <w:rFonts w:ascii="Times New Roman" w:hAnsi="Times New Roman"/>
          <w:i/>
          <w:spacing w:val="36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дозе</w:t>
      </w:r>
      <w:r>
        <w:rPr>
          <w:rFonts w:ascii="Times New Roman" w:hAnsi="Times New Roman"/>
          <w:i/>
          <w:spacing w:val="33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азитромицина</w:t>
      </w:r>
      <w:r>
        <w:rPr>
          <w:rFonts w:ascii="Times New Roman" w:hAnsi="Times New Roman"/>
          <w:spacing w:val="-1"/>
          <w:sz w:val="28"/>
        </w:rPr>
        <w:t>**</w:t>
      </w:r>
      <w:r>
        <w:rPr>
          <w:rFonts w:ascii="Times New Roman" w:hAnsi="Times New Roman"/>
          <w:spacing w:val="36"/>
          <w:sz w:val="28"/>
        </w:rPr>
        <w:t> </w:t>
      </w:r>
      <w:r>
        <w:rPr>
          <w:rFonts w:ascii="Times New Roman" w:hAnsi="Times New Roman"/>
          <w:i/>
          <w:sz w:val="28"/>
        </w:rPr>
        <w:t>для</w:t>
      </w:r>
      <w:r>
        <w:rPr>
          <w:rFonts w:ascii="Times New Roman" w:hAnsi="Times New Roman"/>
          <w:i/>
          <w:spacing w:val="34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лечения</w:t>
      </w:r>
      <w:r>
        <w:rPr>
          <w:rFonts w:ascii="Times New Roman" w:hAnsi="Times New Roman"/>
          <w:i/>
          <w:spacing w:val="33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хламидийной</w:t>
      </w:r>
      <w:r>
        <w:rPr>
          <w:rFonts w:ascii="Times New Roman" w:hAnsi="Times New Roman"/>
          <w:i/>
          <w:spacing w:val="17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инфекции</w:t>
      </w:r>
      <w:r>
        <w:rPr>
          <w:rFonts w:ascii="Times New Roman" w:hAnsi="Times New Roman"/>
          <w:i/>
          <w:spacing w:val="17"/>
          <w:sz w:val="28"/>
        </w:rPr>
        <w:t> </w:t>
      </w:r>
      <w:r>
        <w:rPr>
          <w:rFonts w:ascii="Times New Roman" w:hAnsi="Times New Roman"/>
          <w:i/>
          <w:sz w:val="28"/>
        </w:rPr>
        <w:t>у</w:t>
      </w:r>
      <w:r>
        <w:rPr>
          <w:rFonts w:ascii="Times New Roman" w:hAnsi="Times New Roman"/>
          <w:i/>
          <w:spacing w:val="16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младенцев</w:t>
      </w:r>
      <w:r>
        <w:rPr>
          <w:rFonts w:ascii="Times New Roman" w:hAnsi="Times New Roman"/>
          <w:i/>
          <w:spacing w:val="16"/>
          <w:sz w:val="28"/>
        </w:rPr>
        <w:t> </w:t>
      </w:r>
      <w:r>
        <w:rPr>
          <w:rFonts w:ascii="Times New Roman" w:hAnsi="Times New Roman"/>
          <w:i/>
          <w:sz w:val="28"/>
        </w:rPr>
        <w:t>и</w:t>
      </w:r>
      <w:r>
        <w:rPr>
          <w:rFonts w:ascii="Times New Roman" w:hAnsi="Times New Roman"/>
          <w:i/>
          <w:spacing w:val="17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детей</w:t>
      </w:r>
      <w:r>
        <w:rPr>
          <w:rFonts w:ascii="Times New Roman" w:hAnsi="Times New Roman"/>
          <w:i/>
          <w:spacing w:val="17"/>
          <w:sz w:val="28"/>
        </w:rPr>
        <w:t> </w:t>
      </w:r>
      <w:r>
        <w:rPr>
          <w:rFonts w:ascii="Times New Roman" w:hAnsi="Times New Roman"/>
          <w:i/>
          <w:sz w:val="28"/>
        </w:rPr>
        <w:t>с</w:t>
      </w:r>
      <w:r>
        <w:rPr>
          <w:rFonts w:ascii="Times New Roman" w:hAnsi="Times New Roman"/>
          <w:i/>
          <w:spacing w:val="16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массой</w:t>
      </w:r>
      <w:r>
        <w:rPr>
          <w:rFonts w:ascii="Times New Roman" w:hAnsi="Times New Roman"/>
          <w:i/>
          <w:spacing w:val="17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тела</w:t>
      </w:r>
      <w:r>
        <w:rPr>
          <w:rFonts w:ascii="Times New Roman" w:hAnsi="Times New Roman"/>
          <w:i/>
          <w:spacing w:val="15"/>
          <w:sz w:val="28"/>
        </w:rPr>
        <w:t> </w:t>
      </w:r>
      <w:r>
        <w:rPr>
          <w:rFonts w:ascii="Times New Roman" w:hAnsi="Times New Roman"/>
          <w:i/>
          <w:sz w:val="28"/>
        </w:rPr>
        <w:t>&lt;45</w:t>
      </w:r>
      <w:r>
        <w:rPr>
          <w:rFonts w:ascii="Times New Roman" w:hAnsi="Times New Roman"/>
          <w:i/>
          <w:spacing w:val="17"/>
          <w:sz w:val="28"/>
        </w:rPr>
        <w:t> </w:t>
      </w:r>
      <w:r>
        <w:rPr>
          <w:rFonts w:ascii="Times New Roman" w:hAnsi="Times New Roman"/>
          <w:i/>
          <w:sz w:val="28"/>
        </w:rPr>
        <w:t>кг</w:t>
      </w:r>
      <w:r>
        <w:rPr>
          <w:rFonts w:ascii="Times New Roman" w:hAnsi="Times New Roman"/>
          <w:i/>
          <w:spacing w:val="17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ограничены,</w:t>
      </w:r>
      <w:r>
        <w:rPr>
          <w:rFonts w:ascii="Times New Roman" w:hAnsi="Times New Roman"/>
          <w:i/>
          <w:spacing w:val="29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имеющиеся</w:t>
      </w:r>
      <w:r>
        <w:rPr>
          <w:rFonts w:ascii="Times New Roman" w:hAnsi="Times New Roman"/>
          <w:i/>
          <w:spacing w:val="49"/>
          <w:sz w:val="28"/>
        </w:rPr>
        <w:t> </w:t>
      </w:r>
      <w:r>
        <w:rPr>
          <w:rFonts w:ascii="Times New Roman" w:hAnsi="Times New Roman"/>
          <w:i/>
          <w:sz w:val="28"/>
        </w:rPr>
        <w:t>данные</w:t>
      </w:r>
      <w:r>
        <w:rPr>
          <w:rFonts w:ascii="Times New Roman" w:hAnsi="Times New Roman"/>
          <w:i/>
          <w:spacing w:val="47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показывают,</w:t>
      </w:r>
      <w:r>
        <w:rPr>
          <w:rFonts w:ascii="Times New Roman" w:hAnsi="Times New Roman"/>
          <w:i/>
          <w:spacing w:val="49"/>
          <w:sz w:val="28"/>
        </w:rPr>
        <w:t> </w:t>
      </w:r>
      <w:r>
        <w:rPr>
          <w:rFonts w:ascii="Times New Roman" w:hAnsi="Times New Roman"/>
          <w:i/>
          <w:sz w:val="28"/>
        </w:rPr>
        <w:t>что</w:t>
      </w:r>
      <w:r>
        <w:rPr>
          <w:rFonts w:ascii="Times New Roman" w:hAnsi="Times New Roman"/>
          <w:i/>
          <w:spacing w:val="50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может</w:t>
      </w:r>
      <w:r>
        <w:rPr>
          <w:rFonts w:ascii="Times New Roman" w:hAnsi="Times New Roman"/>
          <w:i/>
          <w:spacing w:val="49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быть</w:t>
      </w:r>
      <w:r>
        <w:rPr>
          <w:rFonts w:ascii="Times New Roman" w:hAnsi="Times New Roman"/>
          <w:i/>
          <w:spacing w:val="49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эффективным</w:t>
      </w:r>
      <w:r>
        <w:rPr>
          <w:rFonts w:ascii="Times New Roman" w:hAnsi="Times New Roman"/>
          <w:i/>
          <w:spacing w:val="50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короткий</w:t>
      </w:r>
      <w:r>
        <w:rPr>
          <w:rFonts w:ascii="Times New Roman" w:hAnsi="Times New Roman"/>
          <w:i/>
          <w:spacing w:val="39"/>
          <w:sz w:val="28"/>
        </w:rPr>
        <w:t> </w:t>
      </w:r>
      <w:r>
        <w:rPr>
          <w:rFonts w:ascii="Times New Roman" w:hAnsi="Times New Roman"/>
          <w:i/>
          <w:sz w:val="28"/>
        </w:rPr>
        <w:t>курс</w:t>
      </w:r>
      <w:r>
        <w:rPr>
          <w:rFonts w:ascii="Times New Roman" w:hAnsi="Times New Roman"/>
          <w:i/>
          <w:spacing w:val="18"/>
          <w:sz w:val="28"/>
        </w:rPr>
        <w:t> </w:t>
      </w:r>
      <w:r>
        <w:rPr>
          <w:rFonts w:ascii="Times New Roman" w:hAnsi="Times New Roman"/>
          <w:i/>
          <w:spacing w:val="-2"/>
          <w:sz w:val="28"/>
        </w:rPr>
        <w:t>терапии</w:t>
      </w:r>
      <w:r>
        <w:rPr>
          <w:rFonts w:ascii="Times New Roman" w:hAnsi="Times New Roman"/>
          <w:i/>
          <w:spacing w:val="19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(азитромицин</w:t>
      </w:r>
      <w:r>
        <w:rPr>
          <w:rFonts w:ascii="Times New Roman" w:hAnsi="Times New Roman"/>
          <w:spacing w:val="-1"/>
          <w:sz w:val="28"/>
        </w:rPr>
        <w:t>**</w:t>
      </w:r>
      <w:r>
        <w:rPr>
          <w:rFonts w:ascii="Times New Roman" w:hAnsi="Times New Roman"/>
          <w:spacing w:val="17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20</w:t>
      </w:r>
      <w:r>
        <w:rPr>
          <w:rFonts w:ascii="Times New Roman" w:hAnsi="Times New Roman"/>
          <w:i/>
          <w:spacing w:val="19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мг</w:t>
      </w:r>
      <w:r>
        <w:rPr>
          <w:rFonts w:ascii="Times New Roman" w:hAnsi="Times New Roman"/>
          <w:i/>
          <w:spacing w:val="19"/>
          <w:sz w:val="28"/>
        </w:rPr>
        <w:t> </w:t>
      </w:r>
      <w:r>
        <w:rPr>
          <w:rFonts w:ascii="Times New Roman" w:hAnsi="Times New Roman"/>
          <w:i/>
          <w:spacing w:val="-2"/>
          <w:sz w:val="28"/>
        </w:rPr>
        <w:t>на</w:t>
      </w:r>
      <w:r>
        <w:rPr>
          <w:rFonts w:ascii="Times New Roman" w:hAnsi="Times New Roman"/>
          <w:i/>
          <w:spacing w:val="17"/>
          <w:sz w:val="28"/>
        </w:rPr>
        <w:t> </w:t>
      </w:r>
      <w:r>
        <w:rPr>
          <w:rFonts w:ascii="Times New Roman" w:hAnsi="Times New Roman"/>
          <w:i/>
          <w:sz w:val="28"/>
        </w:rPr>
        <w:t>кг</w:t>
      </w:r>
      <w:r>
        <w:rPr>
          <w:rFonts w:ascii="Times New Roman" w:hAnsi="Times New Roman"/>
          <w:i/>
          <w:spacing w:val="17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массы</w:t>
      </w:r>
      <w:r>
        <w:rPr>
          <w:rFonts w:ascii="Times New Roman" w:hAnsi="Times New Roman"/>
          <w:i/>
          <w:spacing w:val="18"/>
          <w:sz w:val="28"/>
        </w:rPr>
        <w:t> </w:t>
      </w:r>
      <w:r>
        <w:rPr>
          <w:rFonts w:ascii="Times New Roman" w:hAnsi="Times New Roman"/>
          <w:i/>
          <w:spacing w:val="-2"/>
          <w:sz w:val="28"/>
        </w:rPr>
        <w:t>тела</w:t>
      </w:r>
      <w:r>
        <w:rPr>
          <w:rFonts w:ascii="Times New Roman" w:hAnsi="Times New Roman"/>
          <w:i/>
          <w:spacing w:val="19"/>
          <w:sz w:val="28"/>
        </w:rPr>
        <w:t> </w:t>
      </w:r>
      <w:r>
        <w:rPr>
          <w:rFonts w:ascii="Times New Roman" w:hAnsi="Times New Roman"/>
          <w:i/>
          <w:sz w:val="28"/>
        </w:rPr>
        <w:t>в</w:t>
      </w:r>
      <w:r>
        <w:rPr>
          <w:rFonts w:ascii="Times New Roman" w:hAnsi="Times New Roman"/>
          <w:i/>
          <w:spacing w:val="19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сутки</w:t>
      </w:r>
      <w:r>
        <w:rPr>
          <w:rFonts w:ascii="Times New Roman" w:hAnsi="Times New Roman"/>
          <w:i/>
          <w:spacing w:val="23"/>
          <w:sz w:val="28"/>
        </w:rPr>
        <w:t> </w:t>
      </w:r>
      <w:r>
        <w:rPr>
          <w:rFonts w:ascii="Times New Roman" w:hAnsi="Times New Roman"/>
          <w:i/>
          <w:sz w:val="28"/>
        </w:rPr>
        <w:t>1</w:t>
      </w:r>
      <w:r>
        <w:rPr>
          <w:rFonts w:ascii="Times New Roman" w:hAnsi="Times New Roman"/>
          <w:i/>
          <w:spacing w:val="19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раз</w:t>
      </w:r>
      <w:r>
        <w:rPr>
          <w:rFonts w:ascii="Times New Roman" w:hAnsi="Times New Roman"/>
          <w:i/>
          <w:spacing w:val="17"/>
          <w:sz w:val="28"/>
        </w:rPr>
        <w:t> </w:t>
      </w:r>
      <w:r>
        <w:rPr>
          <w:rFonts w:ascii="Times New Roman" w:hAnsi="Times New Roman"/>
          <w:i/>
          <w:sz w:val="28"/>
        </w:rPr>
        <w:t>в</w:t>
      </w:r>
      <w:r>
        <w:rPr>
          <w:rFonts w:ascii="Times New Roman" w:hAnsi="Times New Roman"/>
          <w:i/>
          <w:spacing w:val="19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сутки</w:t>
      </w:r>
      <w:r>
        <w:rPr>
          <w:rFonts w:ascii="Times New Roman" w:hAnsi="Times New Roman"/>
          <w:i/>
          <w:spacing w:val="17"/>
          <w:sz w:val="28"/>
        </w:rPr>
        <w:t> </w:t>
      </w:r>
      <w:r>
        <w:rPr>
          <w:rFonts w:ascii="Times New Roman" w:hAnsi="Times New Roman"/>
          <w:i/>
          <w:sz w:val="28"/>
        </w:rPr>
        <w:t>в</w:t>
      </w:r>
      <w:r>
        <w:rPr>
          <w:rFonts w:ascii="Times New Roman" w:hAnsi="Times New Roman"/>
          <w:i/>
          <w:spacing w:val="31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течение</w:t>
      </w:r>
      <w:r>
        <w:rPr>
          <w:rFonts w:ascii="Times New Roman" w:hAnsi="Times New Roman"/>
          <w:i/>
          <w:spacing w:val="37"/>
          <w:sz w:val="28"/>
        </w:rPr>
        <w:t> </w:t>
      </w:r>
      <w:r>
        <w:rPr>
          <w:rFonts w:ascii="Times New Roman" w:hAnsi="Times New Roman"/>
          <w:i/>
          <w:sz w:val="28"/>
        </w:rPr>
        <w:t>3</w:t>
      </w:r>
      <w:r>
        <w:rPr>
          <w:rFonts w:ascii="Times New Roman" w:hAnsi="Times New Roman"/>
          <w:i/>
          <w:spacing w:val="38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дней),</w:t>
      </w:r>
      <w:r>
        <w:rPr>
          <w:rFonts w:ascii="Times New Roman" w:hAnsi="Times New Roman"/>
          <w:i/>
          <w:spacing w:val="37"/>
          <w:sz w:val="28"/>
        </w:rPr>
        <w:t> </w:t>
      </w:r>
      <w:r>
        <w:rPr>
          <w:rFonts w:ascii="Times New Roman" w:hAnsi="Times New Roman"/>
          <w:i/>
          <w:sz w:val="28"/>
        </w:rPr>
        <w:t>а</w:t>
      </w:r>
      <w:r>
        <w:rPr>
          <w:rFonts w:ascii="Times New Roman" w:hAnsi="Times New Roman"/>
          <w:i/>
          <w:spacing w:val="36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также</w:t>
      </w:r>
      <w:r>
        <w:rPr>
          <w:rFonts w:ascii="Times New Roman" w:hAnsi="Times New Roman"/>
          <w:i/>
          <w:spacing w:val="40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азитромицин**</w:t>
      </w:r>
      <w:r>
        <w:rPr>
          <w:rFonts w:ascii="Times New Roman" w:hAnsi="Times New Roman"/>
          <w:i/>
          <w:spacing w:val="36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10</w:t>
      </w:r>
      <w:r>
        <w:rPr>
          <w:rFonts w:ascii="Times New Roman" w:hAnsi="Times New Roman"/>
          <w:i/>
          <w:spacing w:val="36"/>
          <w:sz w:val="28"/>
        </w:rPr>
        <w:t> </w:t>
      </w:r>
      <w:r>
        <w:rPr>
          <w:rFonts w:ascii="Times New Roman" w:hAnsi="Times New Roman"/>
          <w:i/>
          <w:sz w:val="28"/>
        </w:rPr>
        <w:t>мг</w:t>
      </w:r>
      <w:r>
        <w:rPr>
          <w:rFonts w:ascii="Times New Roman" w:hAnsi="Times New Roman"/>
          <w:i/>
          <w:spacing w:val="38"/>
          <w:sz w:val="28"/>
        </w:rPr>
        <w:t> </w:t>
      </w:r>
      <w:r>
        <w:rPr>
          <w:rFonts w:ascii="Times New Roman" w:hAnsi="Times New Roman"/>
          <w:i/>
          <w:spacing w:val="-2"/>
          <w:sz w:val="28"/>
        </w:rPr>
        <w:t>на</w:t>
      </w:r>
      <w:r>
        <w:rPr>
          <w:rFonts w:ascii="Times New Roman" w:hAnsi="Times New Roman"/>
          <w:i/>
          <w:spacing w:val="36"/>
          <w:sz w:val="28"/>
        </w:rPr>
        <w:t> </w:t>
      </w:r>
      <w:r>
        <w:rPr>
          <w:rFonts w:ascii="Times New Roman" w:hAnsi="Times New Roman"/>
          <w:i/>
          <w:sz w:val="28"/>
        </w:rPr>
        <w:t>кг</w:t>
      </w:r>
      <w:r>
        <w:rPr>
          <w:rFonts w:ascii="Times New Roman" w:hAnsi="Times New Roman"/>
          <w:i/>
          <w:spacing w:val="36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массы</w:t>
      </w:r>
      <w:r>
        <w:rPr>
          <w:rFonts w:ascii="Times New Roman" w:hAnsi="Times New Roman"/>
          <w:i/>
          <w:spacing w:val="37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тела</w:t>
      </w:r>
      <w:r>
        <w:rPr>
          <w:rFonts w:ascii="Times New Roman" w:hAnsi="Times New Roman"/>
          <w:i/>
          <w:spacing w:val="36"/>
          <w:sz w:val="28"/>
        </w:rPr>
        <w:t> </w:t>
      </w:r>
      <w:r>
        <w:rPr>
          <w:rFonts w:ascii="Times New Roman" w:hAnsi="Times New Roman"/>
          <w:i/>
          <w:sz w:val="28"/>
        </w:rPr>
        <w:t>в</w:t>
      </w:r>
      <w:r>
        <w:rPr>
          <w:rFonts w:ascii="Times New Roman" w:hAnsi="Times New Roman"/>
          <w:i/>
          <w:spacing w:val="38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сутки</w:t>
      </w:r>
      <w:r>
        <w:rPr>
          <w:rFonts w:ascii="Times New Roman" w:hAnsi="Times New Roman"/>
          <w:i/>
          <w:spacing w:val="36"/>
          <w:sz w:val="28"/>
        </w:rPr>
        <w:t> </w:t>
      </w:r>
      <w:r>
        <w:rPr>
          <w:rFonts w:ascii="Times New Roman" w:hAnsi="Times New Roman"/>
          <w:i/>
          <w:sz w:val="28"/>
        </w:rPr>
        <w:t>в</w:t>
      </w:r>
      <w:r>
        <w:rPr>
          <w:rFonts w:ascii="Times New Roman" w:hAnsi="Times New Roman"/>
          <w:i/>
          <w:spacing w:val="31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течение </w:t>
      </w:r>
      <w:r>
        <w:rPr>
          <w:rFonts w:ascii="Times New Roman" w:hAnsi="Times New Roman"/>
          <w:i/>
          <w:sz w:val="28"/>
        </w:rPr>
        <w:t>7</w:t>
      </w:r>
      <w:r>
        <w:rPr>
          <w:rFonts w:ascii="Times New Roman" w:hAnsi="Times New Roman"/>
          <w:i/>
          <w:spacing w:val="1"/>
          <w:sz w:val="28"/>
        </w:rPr>
        <w:t> </w:t>
      </w:r>
      <w:r>
        <w:rPr>
          <w:rFonts w:ascii="Times New Roman" w:hAnsi="Times New Roman"/>
          <w:i/>
          <w:spacing w:val="-2"/>
          <w:sz w:val="28"/>
        </w:rPr>
        <w:t>дней</w:t>
      </w:r>
      <w:r>
        <w:rPr>
          <w:rFonts w:ascii="Times New Roman" w:hAnsi="Times New Roman"/>
          <w:i/>
          <w:spacing w:val="1"/>
          <w:sz w:val="28"/>
        </w:rPr>
        <w:t> </w:t>
      </w:r>
      <w:r>
        <w:rPr>
          <w:rFonts w:ascii="Times New Roman" w:hAnsi="Times New Roman"/>
          <w:spacing w:val="-1"/>
          <w:sz w:val="28"/>
        </w:rPr>
        <w:t>[37,</w:t>
      </w:r>
      <w:r>
        <w:rPr>
          <w:rFonts w:ascii="Times New Roman" w:hAnsi="Times New Roman"/>
          <w:spacing w:val="-4"/>
          <w:sz w:val="28"/>
        </w:rPr>
        <w:t> </w:t>
      </w:r>
      <w:r>
        <w:rPr>
          <w:rFonts w:ascii="Times New Roman" w:hAnsi="Times New Roman"/>
          <w:sz w:val="28"/>
        </w:rPr>
        <w:t>38,</w:t>
      </w:r>
      <w:r>
        <w:rPr>
          <w:rFonts w:ascii="Times New Roman" w:hAnsi="Times New Roman"/>
          <w:spacing w:val="-4"/>
          <w:sz w:val="28"/>
        </w:rPr>
        <w:t> </w:t>
      </w:r>
      <w:r>
        <w:rPr>
          <w:rFonts w:ascii="Times New Roman" w:hAnsi="Times New Roman"/>
          <w:sz w:val="28"/>
        </w:rPr>
        <w:t>65]</w:t>
      </w:r>
    </w:p>
    <w:p>
      <w:pPr>
        <w:spacing w:line="275" w:lineRule="auto" w:before="1"/>
        <w:ind w:left="260" w:right="108" w:firstLine="0"/>
        <w:jc w:val="both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i/>
          <w:spacing w:val="-1"/>
          <w:sz w:val="28"/>
        </w:rPr>
        <w:t>При</w:t>
      </w:r>
      <w:r>
        <w:rPr>
          <w:rFonts w:ascii="Times New Roman" w:hAnsi="Times New Roman"/>
          <w:i/>
          <w:spacing w:val="6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генерализованной</w:t>
      </w:r>
      <w:r>
        <w:rPr>
          <w:rFonts w:ascii="Times New Roman" w:hAnsi="Times New Roman"/>
          <w:i/>
          <w:spacing w:val="8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форме</w:t>
      </w:r>
      <w:r>
        <w:rPr>
          <w:rFonts w:ascii="Times New Roman" w:hAnsi="Times New Roman"/>
          <w:i/>
          <w:spacing w:val="7"/>
          <w:sz w:val="28"/>
        </w:rPr>
        <w:t> </w:t>
      </w:r>
      <w:r>
        <w:rPr>
          <w:rFonts w:ascii="Times New Roman" w:hAnsi="Times New Roman"/>
          <w:i/>
          <w:spacing w:val="-2"/>
          <w:sz w:val="28"/>
        </w:rPr>
        <w:t>хламидийной</w:t>
      </w:r>
      <w:r>
        <w:rPr>
          <w:rFonts w:ascii="Times New Roman" w:hAnsi="Times New Roman"/>
          <w:i/>
          <w:spacing w:val="6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инфекции</w:t>
      </w:r>
      <w:r>
        <w:rPr>
          <w:rFonts w:ascii="Times New Roman" w:hAnsi="Times New Roman"/>
          <w:i/>
          <w:sz w:val="28"/>
        </w:rPr>
        <w:t> </w:t>
      </w:r>
      <w:r>
        <w:rPr>
          <w:rFonts w:ascii="Times New Roman" w:hAnsi="Times New Roman"/>
          <w:i/>
          <w:spacing w:val="6"/>
          <w:sz w:val="28"/>
        </w:rPr>
        <w:t> </w:t>
      </w:r>
      <w:r>
        <w:rPr>
          <w:rFonts w:ascii="Times New Roman" w:hAnsi="Times New Roman"/>
          <w:i/>
          <w:sz w:val="28"/>
        </w:rPr>
        <w:t>и </w:t>
      </w:r>
      <w:r>
        <w:rPr>
          <w:rFonts w:ascii="Times New Roman" w:hAnsi="Times New Roman"/>
          <w:i/>
          <w:spacing w:val="6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неонатальной</w:t>
      </w:r>
      <w:r>
        <w:rPr>
          <w:rFonts w:ascii="Times New Roman" w:hAnsi="Times New Roman"/>
          <w:i/>
          <w:spacing w:val="35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пневмонии</w:t>
      </w:r>
      <w:r>
        <w:rPr>
          <w:rFonts w:ascii="Times New Roman" w:hAnsi="Times New Roman"/>
          <w:i/>
          <w:spacing w:val="21"/>
          <w:sz w:val="28"/>
        </w:rPr>
        <w:t> </w:t>
      </w:r>
      <w:r>
        <w:rPr>
          <w:rFonts w:ascii="Times New Roman" w:hAnsi="Times New Roman"/>
          <w:i/>
          <w:sz w:val="28"/>
        </w:rPr>
        <w:t>в</w:t>
      </w:r>
      <w:r>
        <w:rPr>
          <w:rFonts w:ascii="Times New Roman" w:hAnsi="Times New Roman"/>
          <w:i/>
          <w:spacing w:val="20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условиях</w:t>
      </w:r>
      <w:r>
        <w:rPr>
          <w:rFonts w:ascii="Times New Roman" w:hAnsi="Times New Roman"/>
          <w:i/>
          <w:spacing w:val="20"/>
          <w:sz w:val="28"/>
        </w:rPr>
        <w:t> </w:t>
      </w:r>
      <w:r>
        <w:rPr>
          <w:rFonts w:ascii="Times New Roman" w:hAnsi="Times New Roman"/>
          <w:i/>
          <w:spacing w:val="-2"/>
          <w:sz w:val="28"/>
        </w:rPr>
        <w:t>стационара</w:t>
      </w:r>
      <w:r>
        <w:rPr>
          <w:rFonts w:ascii="Times New Roman" w:hAnsi="Times New Roman"/>
          <w:i/>
          <w:spacing w:val="18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возможно</w:t>
      </w:r>
      <w:r>
        <w:rPr>
          <w:rFonts w:ascii="Times New Roman" w:hAnsi="Times New Roman"/>
          <w:i/>
          <w:spacing w:val="21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применение</w:t>
      </w:r>
      <w:r>
        <w:rPr>
          <w:rFonts w:ascii="Times New Roman" w:hAnsi="Times New Roman"/>
          <w:i/>
          <w:spacing w:val="20"/>
          <w:sz w:val="28"/>
        </w:rPr>
        <w:t> </w:t>
      </w:r>
      <w:r>
        <w:rPr>
          <w:rFonts w:ascii="Times New Roman" w:hAnsi="Times New Roman"/>
          <w:i/>
          <w:spacing w:val="-2"/>
          <w:sz w:val="28"/>
        </w:rPr>
        <w:t>эритромицина</w:t>
      </w:r>
      <w:r>
        <w:rPr>
          <w:rFonts w:ascii="Times New Roman" w:hAnsi="Times New Roman"/>
          <w:i/>
          <w:spacing w:val="55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внутривенно:</w:t>
      </w:r>
      <w:r>
        <w:rPr>
          <w:rFonts w:ascii="Times New Roman" w:hAnsi="Times New Roman"/>
          <w:i/>
          <w:spacing w:val="6"/>
          <w:sz w:val="28"/>
        </w:rPr>
        <w:t> </w:t>
      </w:r>
      <w:r>
        <w:rPr>
          <w:rFonts w:ascii="Times New Roman" w:hAnsi="Times New Roman"/>
          <w:i/>
          <w:spacing w:val="-2"/>
          <w:sz w:val="28"/>
        </w:rPr>
        <w:t>Детям</w:t>
      </w:r>
      <w:r>
        <w:rPr>
          <w:rFonts w:ascii="Times New Roman" w:hAnsi="Times New Roman"/>
          <w:i/>
          <w:spacing w:val="7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первых</w:t>
      </w:r>
      <w:r>
        <w:rPr>
          <w:rFonts w:ascii="Times New Roman" w:hAnsi="Times New Roman"/>
          <w:i/>
          <w:spacing w:val="6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трех</w:t>
      </w:r>
      <w:r>
        <w:rPr>
          <w:rFonts w:ascii="Times New Roman" w:hAnsi="Times New Roman"/>
          <w:i/>
          <w:spacing w:val="6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месяцев</w:t>
      </w:r>
      <w:r>
        <w:rPr>
          <w:rFonts w:ascii="Times New Roman" w:hAnsi="Times New Roman"/>
          <w:i/>
          <w:spacing w:val="7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жизни</w:t>
      </w:r>
      <w:r>
        <w:rPr>
          <w:rFonts w:ascii="Times New Roman" w:hAnsi="Times New Roman"/>
          <w:i/>
          <w:spacing w:val="12"/>
          <w:sz w:val="28"/>
        </w:rPr>
        <w:t> </w:t>
      </w:r>
      <w:r>
        <w:rPr>
          <w:rFonts w:ascii="Times New Roman" w:hAnsi="Times New Roman"/>
          <w:i/>
          <w:sz w:val="28"/>
        </w:rPr>
        <w:t>-</w:t>
      </w:r>
      <w:r>
        <w:rPr>
          <w:rFonts w:ascii="Times New Roman" w:hAnsi="Times New Roman"/>
          <w:i/>
          <w:spacing w:val="4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20-</w:t>
      </w:r>
      <w:r>
        <w:rPr>
          <w:rFonts w:ascii="Times New Roman" w:hAnsi="Times New Roman"/>
          <w:i/>
          <w:spacing w:val="-1"/>
          <w:sz w:val="28"/>
        </w:rPr>
        <w:t>40</w:t>
      </w:r>
      <w:r>
        <w:rPr>
          <w:rFonts w:ascii="Times New Roman" w:hAnsi="Times New Roman"/>
          <w:i/>
          <w:spacing w:val="7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мг</w:t>
      </w:r>
      <w:r>
        <w:rPr>
          <w:rFonts w:ascii="Times New Roman" w:hAnsi="Times New Roman"/>
          <w:i/>
          <w:spacing w:val="7"/>
          <w:sz w:val="28"/>
        </w:rPr>
        <w:t> </w:t>
      </w:r>
      <w:r>
        <w:rPr>
          <w:rFonts w:ascii="Times New Roman" w:hAnsi="Times New Roman"/>
          <w:i/>
          <w:sz w:val="28"/>
        </w:rPr>
        <w:t>на</w:t>
      </w:r>
      <w:r>
        <w:rPr>
          <w:rFonts w:ascii="Times New Roman" w:hAnsi="Times New Roman"/>
          <w:i/>
          <w:spacing w:val="7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кг</w:t>
      </w:r>
      <w:r>
        <w:rPr>
          <w:rFonts w:ascii="Times New Roman" w:hAnsi="Times New Roman"/>
          <w:i/>
          <w:spacing w:val="9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массы</w:t>
      </w:r>
      <w:r>
        <w:rPr>
          <w:rFonts w:ascii="Times New Roman" w:hAnsi="Times New Roman"/>
          <w:i/>
          <w:spacing w:val="6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тела</w:t>
      </w:r>
      <w:r>
        <w:rPr>
          <w:rFonts w:ascii="Times New Roman" w:hAnsi="Times New Roman"/>
          <w:i/>
          <w:spacing w:val="5"/>
          <w:sz w:val="28"/>
        </w:rPr>
        <w:t> </w:t>
      </w:r>
      <w:r>
        <w:rPr>
          <w:rFonts w:ascii="Times New Roman" w:hAnsi="Times New Roman"/>
          <w:i/>
          <w:sz w:val="28"/>
        </w:rPr>
        <w:t>в</w:t>
      </w:r>
      <w:r>
        <w:rPr>
          <w:rFonts w:ascii="Times New Roman" w:hAnsi="Times New Roman"/>
          <w:i/>
          <w:spacing w:val="49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сутки</w:t>
      </w:r>
      <w:r>
        <w:rPr>
          <w:rFonts w:ascii="Times New Roman" w:hAnsi="Times New Roman"/>
          <w:i/>
          <w:spacing w:val="22"/>
          <w:sz w:val="28"/>
        </w:rPr>
        <w:t> </w:t>
      </w:r>
      <w:r>
        <w:rPr>
          <w:rFonts w:ascii="Times New Roman" w:hAnsi="Times New Roman"/>
          <w:i/>
          <w:spacing w:val="-2"/>
          <w:sz w:val="28"/>
        </w:rPr>
        <w:t>(при</w:t>
      </w:r>
      <w:r>
        <w:rPr>
          <w:rFonts w:ascii="Times New Roman" w:hAnsi="Times New Roman"/>
          <w:i/>
          <w:spacing w:val="21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тяжелых</w:t>
      </w:r>
      <w:r>
        <w:rPr>
          <w:rFonts w:ascii="Times New Roman" w:hAnsi="Times New Roman"/>
          <w:i/>
          <w:spacing w:val="20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инфекциях</w:t>
      </w:r>
      <w:r>
        <w:rPr>
          <w:rFonts w:ascii="Times New Roman" w:hAnsi="Times New Roman"/>
          <w:i/>
          <w:spacing w:val="20"/>
          <w:sz w:val="28"/>
        </w:rPr>
        <w:t> </w:t>
      </w:r>
      <w:r>
        <w:rPr>
          <w:rFonts w:ascii="Times New Roman" w:hAnsi="Times New Roman"/>
          <w:i/>
          <w:sz w:val="28"/>
        </w:rPr>
        <w:t>доза</w:t>
      </w:r>
      <w:r>
        <w:rPr>
          <w:rFonts w:ascii="Times New Roman" w:hAnsi="Times New Roman"/>
          <w:i/>
          <w:spacing w:val="21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может</w:t>
      </w:r>
      <w:r>
        <w:rPr>
          <w:rFonts w:ascii="Times New Roman" w:hAnsi="Times New Roman"/>
          <w:i/>
          <w:spacing w:val="20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быть</w:t>
      </w:r>
      <w:r>
        <w:rPr>
          <w:rFonts w:ascii="Times New Roman" w:hAnsi="Times New Roman"/>
          <w:i/>
          <w:spacing w:val="20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удвоена),</w:t>
      </w:r>
      <w:r>
        <w:rPr>
          <w:rFonts w:ascii="Times New Roman" w:hAnsi="Times New Roman"/>
          <w:i/>
          <w:spacing w:val="20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детям</w:t>
      </w:r>
      <w:r>
        <w:rPr>
          <w:rFonts w:ascii="Times New Roman" w:hAnsi="Times New Roman"/>
          <w:i/>
          <w:spacing w:val="21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старше</w:t>
      </w:r>
      <w:r>
        <w:rPr>
          <w:rFonts w:ascii="Times New Roman" w:hAnsi="Times New Roman"/>
          <w:i/>
          <w:spacing w:val="17"/>
          <w:sz w:val="28"/>
        </w:rPr>
        <w:t> </w:t>
      </w:r>
      <w:r>
        <w:rPr>
          <w:rFonts w:ascii="Times New Roman" w:hAnsi="Times New Roman"/>
          <w:i/>
          <w:sz w:val="28"/>
        </w:rPr>
        <w:t>4</w:t>
      </w:r>
      <w:r>
        <w:rPr>
          <w:rFonts w:ascii="Times New Roman" w:hAnsi="Times New Roman"/>
          <w:i/>
          <w:spacing w:val="55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месяцев</w:t>
      </w:r>
      <w:r>
        <w:rPr>
          <w:rFonts w:ascii="Times New Roman" w:hAnsi="Times New Roman"/>
          <w:i/>
          <w:spacing w:val="31"/>
          <w:sz w:val="28"/>
        </w:rPr>
        <w:t> </w:t>
      </w:r>
      <w:r>
        <w:rPr>
          <w:rFonts w:ascii="Times New Roman" w:hAnsi="Times New Roman"/>
          <w:i/>
          <w:sz w:val="28"/>
        </w:rPr>
        <w:t>-</w:t>
      </w:r>
      <w:r>
        <w:rPr>
          <w:rFonts w:ascii="Times New Roman" w:hAnsi="Times New Roman"/>
          <w:i/>
          <w:spacing w:val="28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30-</w:t>
      </w:r>
      <w:r>
        <w:rPr>
          <w:rFonts w:ascii="Times New Roman" w:hAnsi="Times New Roman"/>
          <w:i/>
          <w:spacing w:val="-1"/>
          <w:sz w:val="28"/>
        </w:rPr>
        <w:t>50</w:t>
      </w:r>
      <w:r>
        <w:rPr>
          <w:rFonts w:ascii="Times New Roman" w:hAnsi="Times New Roman"/>
          <w:i/>
          <w:spacing w:val="31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мг</w:t>
      </w:r>
      <w:r>
        <w:rPr>
          <w:rFonts w:ascii="Times New Roman" w:hAnsi="Times New Roman"/>
          <w:i/>
          <w:spacing w:val="28"/>
          <w:sz w:val="28"/>
        </w:rPr>
        <w:t> </w:t>
      </w:r>
      <w:r>
        <w:rPr>
          <w:rFonts w:ascii="Times New Roman" w:hAnsi="Times New Roman"/>
          <w:i/>
          <w:sz w:val="28"/>
        </w:rPr>
        <w:t>на</w:t>
      </w:r>
      <w:r>
        <w:rPr>
          <w:rFonts w:ascii="Times New Roman" w:hAnsi="Times New Roman"/>
          <w:i/>
          <w:spacing w:val="31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кг</w:t>
      </w:r>
      <w:r>
        <w:rPr>
          <w:rFonts w:ascii="Times New Roman" w:hAnsi="Times New Roman"/>
          <w:i/>
          <w:spacing w:val="31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массы</w:t>
      </w:r>
      <w:r>
        <w:rPr>
          <w:rFonts w:ascii="Times New Roman" w:hAnsi="Times New Roman"/>
          <w:i/>
          <w:spacing w:val="30"/>
          <w:sz w:val="28"/>
        </w:rPr>
        <w:t> </w:t>
      </w:r>
      <w:r>
        <w:rPr>
          <w:rFonts w:ascii="Times New Roman" w:hAnsi="Times New Roman"/>
          <w:i/>
          <w:spacing w:val="-2"/>
          <w:sz w:val="28"/>
        </w:rPr>
        <w:t>тела</w:t>
      </w:r>
      <w:r>
        <w:rPr>
          <w:rFonts w:ascii="Times New Roman" w:hAnsi="Times New Roman"/>
          <w:i/>
          <w:spacing w:val="31"/>
          <w:sz w:val="28"/>
        </w:rPr>
        <w:t> </w:t>
      </w:r>
      <w:r>
        <w:rPr>
          <w:rFonts w:ascii="Times New Roman" w:hAnsi="Times New Roman"/>
          <w:i/>
          <w:sz w:val="28"/>
        </w:rPr>
        <w:t>в</w:t>
      </w:r>
      <w:r>
        <w:rPr>
          <w:rFonts w:ascii="Times New Roman" w:hAnsi="Times New Roman"/>
          <w:i/>
          <w:spacing w:val="28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сутки</w:t>
      </w:r>
      <w:r>
        <w:rPr>
          <w:rFonts w:ascii="Times New Roman" w:hAnsi="Times New Roman"/>
          <w:i/>
          <w:spacing w:val="29"/>
          <w:sz w:val="28"/>
        </w:rPr>
        <w:t> </w:t>
      </w:r>
      <w:r>
        <w:rPr>
          <w:rFonts w:ascii="Times New Roman" w:hAnsi="Times New Roman"/>
          <w:i/>
          <w:sz w:val="28"/>
        </w:rPr>
        <w:t>за</w:t>
      </w:r>
      <w:r>
        <w:rPr>
          <w:rFonts w:ascii="Times New Roman" w:hAnsi="Times New Roman"/>
          <w:i/>
          <w:spacing w:val="28"/>
          <w:sz w:val="28"/>
        </w:rPr>
        <w:t> </w:t>
      </w:r>
      <w:r>
        <w:rPr>
          <w:rFonts w:ascii="Times New Roman" w:hAnsi="Times New Roman"/>
          <w:i/>
          <w:spacing w:val="1"/>
          <w:sz w:val="28"/>
        </w:rPr>
        <w:t>2</w:t>
      </w:r>
      <w:r>
        <w:rPr>
          <w:rFonts w:ascii="Times New Roman" w:hAnsi="Times New Roman"/>
          <w:i/>
          <w:spacing w:val="1"/>
          <w:sz w:val="28"/>
        </w:rPr>
        <w:t>-</w:t>
      </w:r>
      <w:r>
        <w:rPr>
          <w:rFonts w:ascii="Times New Roman" w:hAnsi="Times New Roman"/>
          <w:i/>
          <w:spacing w:val="1"/>
          <w:sz w:val="28"/>
        </w:rPr>
        <w:t>4</w:t>
      </w:r>
      <w:r>
        <w:rPr>
          <w:rFonts w:ascii="Times New Roman" w:hAnsi="Times New Roman"/>
          <w:i/>
          <w:spacing w:val="31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введения</w:t>
      </w:r>
      <w:r>
        <w:rPr>
          <w:rFonts w:ascii="Times New Roman" w:hAnsi="Times New Roman"/>
          <w:i/>
          <w:spacing w:val="29"/>
          <w:sz w:val="28"/>
        </w:rPr>
        <w:t> </w:t>
      </w:r>
      <w:r>
        <w:rPr>
          <w:rFonts w:ascii="Times New Roman" w:hAnsi="Times New Roman"/>
          <w:i/>
          <w:sz w:val="28"/>
        </w:rPr>
        <w:t>в</w:t>
      </w:r>
      <w:r>
        <w:rPr>
          <w:rFonts w:ascii="Times New Roman" w:hAnsi="Times New Roman"/>
          <w:i/>
          <w:spacing w:val="31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течение</w:t>
      </w:r>
      <w:r>
        <w:rPr>
          <w:rFonts w:ascii="Times New Roman" w:hAnsi="Times New Roman"/>
          <w:i/>
          <w:spacing w:val="28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14</w:t>
      </w:r>
      <w:r>
        <w:rPr>
          <w:rFonts w:ascii="Times New Roman" w:hAnsi="Times New Roman"/>
          <w:i/>
          <w:spacing w:val="-1"/>
          <w:sz w:val="28"/>
        </w:rPr>
        <w:t>-21</w:t>
      </w:r>
      <w:r>
        <w:rPr>
          <w:rFonts w:ascii="Times New Roman" w:hAnsi="Times New Roman"/>
          <w:i/>
          <w:spacing w:val="53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дня.</w:t>
      </w:r>
      <w:r>
        <w:rPr>
          <w:rFonts w:ascii="Times New Roman" w:hAnsi="Times New Roman"/>
          <w:sz w:val="28"/>
        </w:rPr>
      </w:r>
    </w:p>
    <w:p>
      <w:pPr>
        <w:pStyle w:val="BodyText"/>
        <w:spacing w:line="282" w:lineRule="auto" w:before="104"/>
        <w:ind w:left="118" w:right="108" w:firstLine="707"/>
        <w:jc w:val="left"/>
        <w:rPr>
          <w:rFonts w:ascii="Times New Roman" w:hAnsi="Times New Roman" w:cs="Times New Roman" w:eastAsia="Times New Roman"/>
        </w:rPr>
      </w:pPr>
      <w:r>
        <w:rPr>
          <w:rFonts w:ascii="Symbol" w:hAnsi="Symbol" w:cs="Symbol" w:eastAsia="Symbol"/>
        </w:rPr>
        <w:t></w:t>
      </w:r>
      <w:r>
        <w:rPr>
          <w:rFonts w:ascii="Times New Roman" w:hAnsi="Times New Roman" w:cs="Times New Roman" w:eastAsia="Times New Roman"/>
          <w:b/>
          <w:bCs/>
        </w:rPr>
        <w:t>Рекомендовано</w:t>
      </w:r>
      <w:r>
        <w:rPr>
          <w:rFonts w:ascii="Times New Roman" w:hAnsi="Times New Roman" w:cs="Times New Roman" w:eastAsia="Times New Roman"/>
          <w:b/>
          <w:bCs/>
          <w:spacing w:val="1"/>
        </w:rPr>
        <w:t> </w:t>
      </w:r>
      <w:r>
        <w:rPr>
          <w:spacing w:val="-2"/>
        </w:rPr>
        <w:t>новорожденным</w:t>
      </w:r>
      <w:r>
        <w:rPr/>
        <w:t> с</w:t>
      </w:r>
      <w:r>
        <w:rPr>
          <w:spacing w:val="-4"/>
        </w:rPr>
        <w:t> </w:t>
      </w:r>
      <w:r>
        <w:rPr>
          <w:spacing w:val="-1"/>
        </w:rPr>
        <w:t>хламидийным</w:t>
      </w:r>
      <w:r>
        <w:rPr/>
        <w:t> </w:t>
      </w:r>
      <w:r>
        <w:rPr>
          <w:spacing w:val="-1"/>
        </w:rPr>
        <w:t>конъюнктивитом</w:t>
      </w:r>
      <w:r>
        <w:rPr>
          <w:spacing w:val="39"/>
        </w:rPr>
        <w:t> </w:t>
      </w:r>
      <w:r>
        <w:rPr>
          <w:spacing w:val="-1"/>
        </w:rPr>
        <w:t>назначать</w:t>
      </w:r>
      <w:r>
        <w:rPr>
          <w:spacing w:val="-2"/>
        </w:rPr>
        <w:t> [60</w:t>
      </w:r>
      <w:r>
        <w:rPr>
          <w:rFonts w:ascii="Times New Roman" w:hAnsi="Times New Roman" w:cs="Times New Roman" w:eastAsia="Times New Roman"/>
          <w:spacing w:val="-2"/>
        </w:rPr>
        <w:t>-62]:</w:t>
      </w:r>
    </w:p>
    <w:p>
      <w:pPr>
        <w:pStyle w:val="BodyText"/>
        <w:spacing w:line="240" w:lineRule="auto" w:before="9"/>
        <w:ind w:left="826" w:right="0"/>
        <w:jc w:val="left"/>
      </w:pPr>
      <w:r>
        <w:rPr>
          <w:spacing w:val="-1"/>
        </w:rPr>
        <w:t>Эритромицин</w:t>
      </w:r>
    </w:p>
    <w:p>
      <w:pPr>
        <w:pStyle w:val="Heading1"/>
        <w:spacing w:line="277" w:lineRule="auto" w:before="72"/>
        <w:ind w:left="260" w:right="108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-3"/>
        </w:rPr>
        <w:t> </w:t>
      </w:r>
      <w:r>
        <w:rPr>
          <w:spacing w:val="-1"/>
        </w:rPr>
        <w:t>убедительности </w:t>
      </w:r>
      <w:r>
        <w:rPr>
          <w:spacing w:val="-2"/>
        </w:rPr>
        <w:t>рекомендаций</w:t>
      </w:r>
      <w:r>
        <w:rPr>
          <w:spacing w:val="-1"/>
        </w:rPr>
        <w:t> </w:t>
      </w:r>
      <w:r>
        <w:rPr/>
        <w:t>В</w:t>
      </w:r>
      <w:r>
        <w:rPr>
          <w:spacing w:val="-2"/>
        </w:rPr>
        <w:t> </w:t>
      </w:r>
      <w:r>
        <w:rPr>
          <w:spacing w:val="-1"/>
        </w:rPr>
        <w:t>(уровень</w:t>
      </w:r>
      <w:r>
        <w:rPr/>
        <w:t> </w:t>
      </w:r>
      <w:r>
        <w:rPr>
          <w:spacing w:val="-1"/>
        </w:rPr>
        <w:t>достоверности</w:t>
      </w:r>
      <w:r>
        <w:rPr>
          <w:spacing w:val="61"/>
        </w:rPr>
        <w:t> </w:t>
      </w:r>
      <w:r>
        <w:rPr>
          <w:spacing w:val="-1"/>
        </w:rPr>
        <w:t>доказательств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  <w:spacing w:val="1"/>
        </w:rPr>
        <w:t>2)</w:t>
      </w:r>
      <w:r>
        <w:rPr>
          <w:rFonts w:ascii="Times New Roman" w:hAnsi="Times New Roman"/>
          <w:b w:val="0"/>
        </w:rPr>
      </w:r>
    </w:p>
    <w:p>
      <w:pPr>
        <w:tabs>
          <w:tab w:pos="2341" w:val="left" w:leader="none"/>
          <w:tab w:pos="3662" w:val="left" w:leader="none"/>
          <w:tab w:pos="4882" w:val="left" w:leader="none"/>
          <w:tab w:pos="6256" w:val="left" w:leader="none"/>
          <w:tab w:pos="8100" w:val="left" w:leader="none"/>
          <w:tab w:pos="9227" w:val="left" w:leader="none"/>
        </w:tabs>
        <w:spacing w:line="275" w:lineRule="auto" w:before="0"/>
        <w:ind w:left="260" w:right="108" w:firstLine="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b/>
          <w:spacing w:val="-1"/>
          <w:sz w:val="28"/>
        </w:rPr>
        <w:t>Комментарии:</w:t>
      </w:r>
      <w:r>
        <w:rPr>
          <w:rFonts w:ascii="Times New Roman" w:hAnsi="Times New Roman"/>
          <w:b/>
          <w:sz w:val="28"/>
        </w:rPr>
        <w:tab/>
      </w:r>
      <w:r>
        <w:rPr>
          <w:rFonts w:ascii="Times New Roman" w:hAnsi="Times New Roman"/>
          <w:i/>
          <w:spacing w:val="-1"/>
          <w:sz w:val="28"/>
        </w:rPr>
        <w:t>Согласно</w:t>
      </w:r>
      <w:r>
        <w:rPr>
          <w:rFonts w:ascii="Times New Roman" w:hAnsi="Times New Roman"/>
          <w:i/>
          <w:sz w:val="28"/>
        </w:rPr>
        <w:tab/>
      </w:r>
      <w:r>
        <w:rPr>
          <w:rFonts w:ascii="Times New Roman" w:hAnsi="Times New Roman"/>
          <w:i/>
          <w:spacing w:val="-1"/>
          <w:sz w:val="28"/>
        </w:rPr>
        <w:t>мировой</w:t>
      </w:r>
      <w:r>
        <w:rPr>
          <w:rFonts w:ascii="Times New Roman" w:hAnsi="Times New Roman"/>
          <w:i/>
          <w:sz w:val="28"/>
        </w:rPr>
        <w:tab/>
      </w:r>
      <w:r>
        <w:rPr>
          <w:rFonts w:ascii="Times New Roman" w:hAnsi="Times New Roman"/>
          <w:i/>
          <w:spacing w:val="-1"/>
          <w:sz w:val="28"/>
        </w:rPr>
        <w:t>практике</w:t>
      </w:r>
      <w:r>
        <w:rPr>
          <w:rFonts w:ascii="Times New Roman" w:hAnsi="Times New Roman"/>
          <w:i/>
          <w:sz w:val="28"/>
        </w:rPr>
        <w:tab/>
      </w:r>
      <w:r>
        <w:rPr>
          <w:rFonts w:ascii="Times New Roman" w:hAnsi="Times New Roman"/>
          <w:i/>
          <w:spacing w:val="-2"/>
          <w:sz w:val="28"/>
        </w:rPr>
        <w:t>эритромицин</w:t>
      </w:r>
      <w:r>
        <w:rPr>
          <w:rFonts w:ascii="Times New Roman" w:hAnsi="Times New Roman"/>
          <w:i/>
          <w:sz w:val="28"/>
        </w:rPr>
        <w:tab/>
      </w:r>
      <w:r>
        <w:rPr>
          <w:rFonts w:ascii="Times New Roman" w:hAnsi="Times New Roman"/>
          <w:i/>
          <w:spacing w:val="-1"/>
          <w:sz w:val="28"/>
        </w:rPr>
        <w:t>может</w:t>
      </w:r>
      <w:r>
        <w:rPr>
          <w:rFonts w:ascii="Times New Roman" w:hAnsi="Times New Roman"/>
          <w:i/>
          <w:sz w:val="28"/>
        </w:rPr>
        <w:tab/>
      </w:r>
      <w:r>
        <w:rPr>
          <w:rFonts w:ascii="Times New Roman" w:hAnsi="Times New Roman"/>
          <w:i/>
          <w:spacing w:val="-1"/>
          <w:sz w:val="28"/>
        </w:rPr>
        <w:t>быть</w:t>
      </w:r>
      <w:r>
        <w:rPr>
          <w:rFonts w:ascii="Times New Roman" w:hAnsi="Times New Roman"/>
          <w:i/>
          <w:spacing w:val="51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назначен</w:t>
      </w:r>
      <w:r>
        <w:rPr>
          <w:rFonts w:ascii="Times New Roman" w:hAnsi="Times New Roman"/>
          <w:i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по</w:t>
      </w:r>
      <w:r>
        <w:rPr>
          <w:rFonts w:ascii="Times New Roman" w:hAnsi="Times New Roman"/>
          <w:i/>
          <w:spacing w:val="1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50</w:t>
      </w:r>
      <w:r>
        <w:rPr>
          <w:rFonts w:ascii="Times New Roman" w:hAnsi="Times New Roman"/>
          <w:i/>
          <w:spacing w:val="1"/>
          <w:sz w:val="28"/>
        </w:rPr>
        <w:t> </w:t>
      </w:r>
      <w:r>
        <w:rPr>
          <w:rFonts w:ascii="Times New Roman" w:hAnsi="Times New Roman"/>
          <w:i/>
          <w:spacing w:val="-2"/>
          <w:sz w:val="28"/>
        </w:rPr>
        <w:t>мг</w:t>
      </w:r>
      <w:r>
        <w:rPr>
          <w:rFonts w:ascii="Times New Roman" w:hAnsi="Times New Roman"/>
          <w:i/>
          <w:sz w:val="28"/>
        </w:rPr>
        <w:t> на кг</w:t>
      </w:r>
      <w:r>
        <w:rPr>
          <w:rFonts w:ascii="Times New Roman" w:hAnsi="Times New Roman"/>
          <w:i/>
          <w:spacing w:val="-2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массы тела</w:t>
      </w:r>
      <w:r>
        <w:rPr>
          <w:rFonts w:ascii="Times New Roman" w:hAnsi="Times New Roman"/>
          <w:i/>
          <w:spacing w:val="1"/>
          <w:sz w:val="28"/>
        </w:rPr>
        <w:t> </w:t>
      </w:r>
      <w:r>
        <w:rPr>
          <w:rFonts w:ascii="Times New Roman" w:hAnsi="Times New Roman"/>
          <w:i/>
          <w:sz w:val="28"/>
        </w:rPr>
        <w:t>в </w:t>
      </w:r>
      <w:r>
        <w:rPr>
          <w:rFonts w:ascii="Times New Roman" w:hAnsi="Times New Roman"/>
          <w:i/>
          <w:spacing w:val="-1"/>
          <w:sz w:val="28"/>
        </w:rPr>
        <w:t>сутки, разделенных </w:t>
      </w:r>
      <w:r>
        <w:rPr>
          <w:rFonts w:ascii="Times New Roman" w:hAnsi="Times New Roman"/>
          <w:i/>
          <w:spacing w:val="-2"/>
          <w:sz w:val="28"/>
        </w:rPr>
        <w:t>на</w:t>
      </w:r>
      <w:r>
        <w:rPr>
          <w:rFonts w:ascii="Times New Roman" w:hAnsi="Times New Roman"/>
          <w:i/>
          <w:spacing w:val="-1"/>
          <w:sz w:val="28"/>
        </w:rPr>
        <w:t> </w:t>
      </w:r>
      <w:r>
        <w:rPr>
          <w:rFonts w:ascii="Times New Roman" w:hAnsi="Times New Roman"/>
          <w:i/>
          <w:sz w:val="28"/>
        </w:rPr>
        <w:t>4 </w:t>
      </w:r>
      <w:r>
        <w:rPr>
          <w:rFonts w:ascii="Times New Roman" w:hAnsi="Times New Roman"/>
          <w:i/>
          <w:spacing w:val="-2"/>
          <w:sz w:val="28"/>
        </w:rPr>
        <w:t>приема</w:t>
      </w:r>
      <w:r>
        <w:rPr>
          <w:rFonts w:ascii="Times New Roman" w:hAnsi="Times New Roman"/>
          <w:i/>
          <w:spacing w:val="1"/>
          <w:sz w:val="28"/>
        </w:rPr>
        <w:t> </w:t>
      </w:r>
      <w:r>
        <w:rPr>
          <w:rFonts w:ascii="Times New Roman" w:hAnsi="Times New Roman"/>
          <w:i/>
          <w:sz w:val="28"/>
        </w:rPr>
        <w:t>в </w:t>
      </w:r>
      <w:r>
        <w:rPr>
          <w:rFonts w:ascii="Times New Roman" w:hAnsi="Times New Roman"/>
          <w:i/>
          <w:spacing w:val="-1"/>
          <w:sz w:val="28"/>
        </w:rPr>
        <w:t>течение</w:t>
      </w:r>
      <w:r>
        <w:rPr>
          <w:rFonts w:ascii="Times New Roman" w:hAnsi="Times New Roman"/>
          <w:sz w:val="28"/>
        </w:rPr>
      </w:r>
    </w:p>
    <w:p>
      <w:pPr>
        <w:spacing w:line="276" w:lineRule="auto" w:before="4"/>
        <w:ind w:left="260" w:right="107" w:firstLine="0"/>
        <w:jc w:val="both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i/>
          <w:sz w:val="28"/>
        </w:rPr>
        <w:t>14</w:t>
      </w:r>
      <w:r>
        <w:rPr>
          <w:rFonts w:ascii="Times New Roman" w:hAnsi="Times New Roman"/>
          <w:i/>
          <w:spacing w:val="16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дней</w:t>
      </w:r>
      <w:r>
        <w:rPr>
          <w:rFonts w:ascii="Times New Roman" w:hAnsi="Times New Roman"/>
          <w:i/>
          <w:spacing w:val="15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[60-62].</w:t>
      </w:r>
      <w:r>
        <w:rPr>
          <w:rFonts w:ascii="Times New Roman" w:hAnsi="Times New Roman"/>
          <w:i/>
          <w:spacing w:val="13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Также</w:t>
      </w:r>
      <w:r>
        <w:rPr>
          <w:rFonts w:ascii="Times New Roman" w:hAnsi="Times New Roman"/>
          <w:i/>
          <w:spacing w:val="16"/>
          <w:sz w:val="28"/>
        </w:rPr>
        <w:t> </w:t>
      </w:r>
      <w:r>
        <w:rPr>
          <w:rFonts w:ascii="Times New Roman" w:hAnsi="Times New Roman"/>
          <w:i/>
          <w:sz w:val="28"/>
        </w:rPr>
        <w:t>в</w:t>
      </w:r>
      <w:r>
        <w:rPr>
          <w:rFonts w:ascii="Times New Roman" w:hAnsi="Times New Roman"/>
          <w:i/>
          <w:spacing w:val="14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мировой</w:t>
      </w:r>
      <w:r>
        <w:rPr>
          <w:rFonts w:ascii="Times New Roman" w:hAnsi="Times New Roman"/>
          <w:i/>
          <w:spacing w:val="14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практике</w:t>
      </w:r>
      <w:r>
        <w:rPr>
          <w:rFonts w:ascii="Times New Roman" w:hAnsi="Times New Roman"/>
          <w:i/>
          <w:spacing w:val="16"/>
          <w:sz w:val="28"/>
        </w:rPr>
        <w:t> </w:t>
      </w:r>
      <w:r>
        <w:rPr>
          <w:rFonts w:ascii="Times New Roman" w:hAnsi="Times New Roman"/>
          <w:i/>
          <w:spacing w:val="-2"/>
          <w:sz w:val="28"/>
        </w:rPr>
        <w:t>применяется</w:t>
      </w:r>
      <w:r>
        <w:rPr>
          <w:rFonts w:ascii="Times New Roman" w:hAnsi="Times New Roman"/>
          <w:i/>
          <w:spacing w:val="15"/>
          <w:sz w:val="28"/>
        </w:rPr>
        <w:t> </w:t>
      </w:r>
      <w:r>
        <w:rPr>
          <w:rFonts w:ascii="Times New Roman" w:hAnsi="Times New Roman"/>
          <w:i/>
          <w:spacing w:val="-2"/>
          <w:sz w:val="28"/>
        </w:rPr>
        <w:t>азитромицин**,</w:t>
      </w:r>
      <w:r>
        <w:rPr>
          <w:rFonts w:ascii="Times New Roman" w:hAnsi="Times New Roman"/>
          <w:i/>
          <w:spacing w:val="71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назначают</w:t>
      </w:r>
      <w:r>
        <w:rPr>
          <w:rFonts w:ascii="Times New Roman" w:hAnsi="Times New Roman"/>
          <w:i/>
          <w:spacing w:val="12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по</w:t>
      </w:r>
      <w:r>
        <w:rPr>
          <w:rFonts w:ascii="Times New Roman" w:hAnsi="Times New Roman"/>
          <w:i/>
          <w:spacing w:val="12"/>
          <w:sz w:val="28"/>
        </w:rPr>
        <w:t> </w:t>
      </w:r>
      <w:r>
        <w:rPr>
          <w:rFonts w:ascii="Times New Roman" w:hAnsi="Times New Roman"/>
          <w:i/>
          <w:sz w:val="28"/>
        </w:rPr>
        <w:t>20</w:t>
      </w:r>
      <w:r>
        <w:rPr>
          <w:rFonts w:ascii="Times New Roman" w:hAnsi="Times New Roman"/>
          <w:i/>
          <w:spacing w:val="12"/>
          <w:sz w:val="28"/>
        </w:rPr>
        <w:t> </w:t>
      </w:r>
      <w:r>
        <w:rPr>
          <w:rFonts w:ascii="Times New Roman" w:hAnsi="Times New Roman"/>
          <w:i/>
          <w:sz w:val="28"/>
        </w:rPr>
        <w:t>мг</w:t>
      </w:r>
      <w:r>
        <w:rPr>
          <w:rFonts w:ascii="Times New Roman" w:hAnsi="Times New Roman"/>
          <w:i/>
          <w:spacing w:val="12"/>
          <w:sz w:val="28"/>
        </w:rPr>
        <w:t> </w:t>
      </w:r>
      <w:r>
        <w:rPr>
          <w:rFonts w:ascii="Times New Roman" w:hAnsi="Times New Roman"/>
          <w:i/>
          <w:sz w:val="28"/>
        </w:rPr>
        <w:t>на</w:t>
      </w:r>
      <w:r>
        <w:rPr>
          <w:rFonts w:ascii="Times New Roman" w:hAnsi="Times New Roman"/>
          <w:i/>
          <w:spacing w:val="14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кг</w:t>
      </w:r>
      <w:r>
        <w:rPr>
          <w:rFonts w:ascii="Times New Roman" w:hAnsi="Times New Roman"/>
          <w:i/>
          <w:spacing w:val="14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массы</w:t>
      </w:r>
      <w:r>
        <w:rPr>
          <w:rFonts w:ascii="Times New Roman" w:hAnsi="Times New Roman"/>
          <w:i/>
          <w:spacing w:val="13"/>
          <w:sz w:val="28"/>
        </w:rPr>
        <w:t> </w:t>
      </w:r>
      <w:r>
        <w:rPr>
          <w:rFonts w:ascii="Times New Roman" w:hAnsi="Times New Roman"/>
          <w:i/>
          <w:spacing w:val="-2"/>
          <w:sz w:val="28"/>
        </w:rPr>
        <w:t>тела</w:t>
      </w:r>
      <w:r>
        <w:rPr>
          <w:rFonts w:ascii="Times New Roman" w:hAnsi="Times New Roman"/>
          <w:i/>
          <w:spacing w:val="12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внутрь</w:t>
      </w:r>
      <w:r>
        <w:rPr>
          <w:rFonts w:ascii="Times New Roman" w:hAnsi="Times New Roman"/>
          <w:i/>
          <w:spacing w:val="13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однократно</w:t>
      </w:r>
      <w:r>
        <w:rPr>
          <w:rFonts w:ascii="Times New Roman" w:hAnsi="Times New Roman"/>
          <w:i/>
          <w:spacing w:val="12"/>
          <w:sz w:val="28"/>
        </w:rPr>
        <w:t> </w:t>
      </w:r>
      <w:r>
        <w:rPr>
          <w:rFonts w:ascii="Times New Roman" w:hAnsi="Times New Roman"/>
          <w:i/>
          <w:sz w:val="28"/>
        </w:rPr>
        <w:t>в</w:t>
      </w:r>
      <w:r>
        <w:rPr>
          <w:rFonts w:ascii="Times New Roman" w:hAnsi="Times New Roman"/>
          <w:i/>
          <w:spacing w:val="14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сутки</w:t>
      </w:r>
      <w:r>
        <w:rPr>
          <w:rFonts w:ascii="Times New Roman" w:hAnsi="Times New Roman"/>
          <w:i/>
          <w:spacing w:val="14"/>
          <w:sz w:val="28"/>
        </w:rPr>
        <w:t> </w:t>
      </w:r>
      <w:r>
        <w:rPr>
          <w:rFonts w:ascii="Times New Roman" w:hAnsi="Times New Roman"/>
          <w:i/>
          <w:sz w:val="28"/>
        </w:rPr>
        <w:t>в</w:t>
      </w:r>
      <w:r>
        <w:rPr>
          <w:rFonts w:ascii="Times New Roman" w:hAnsi="Times New Roman"/>
          <w:i/>
          <w:spacing w:val="14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течение</w:t>
      </w:r>
      <w:r>
        <w:rPr>
          <w:rFonts w:ascii="Times New Roman" w:hAnsi="Times New Roman"/>
          <w:i/>
          <w:spacing w:val="13"/>
          <w:sz w:val="28"/>
        </w:rPr>
        <w:t> </w:t>
      </w:r>
      <w:r>
        <w:rPr>
          <w:rFonts w:ascii="Times New Roman" w:hAnsi="Times New Roman"/>
          <w:i/>
          <w:sz w:val="28"/>
        </w:rPr>
        <w:t>3</w:t>
      </w:r>
      <w:r>
        <w:rPr>
          <w:rFonts w:ascii="Times New Roman" w:hAnsi="Times New Roman"/>
          <w:i/>
          <w:spacing w:val="35"/>
          <w:sz w:val="28"/>
        </w:rPr>
        <w:t> </w:t>
      </w:r>
      <w:r>
        <w:rPr>
          <w:rFonts w:ascii="Times New Roman" w:hAnsi="Times New Roman"/>
          <w:i/>
          <w:sz w:val="28"/>
        </w:rPr>
        <w:t>дней;</w:t>
      </w:r>
      <w:r>
        <w:rPr>
          <w:rFonts w:ascii="Times New Roman" w:hAnsi="Times New Roman"/>
          <w:i/>
          <w:spacing w:val="50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новорожденным</w:t>
      </w:r>
      <w:r>
        <w:rPr>
          <w:rFonts w:ascii="Times New Roman" w:hAnsi="Times New Roman"/>
          <w:i/>
          <w:spacing w:val="49"/>
          <w:sz w:val="28"/>
        </w:rPr>
        <w:t> </w:t>
      </w:r>
      <w:r>
        <w:rPr>
          <w:rFonts w:ascii="Times New Roman" w:hAnsi="Times New Roman"/>
          <w:i/>
          <w:sz w:val="28"/>
        </w:rPr>
        <w:t>от</w:t>
      </w:r>
      <w:r>
        <w:rPr>
          <w:rFonts w:ascii="Times New Roman" w:hAnsi="Times New Roman"/>
          <w:i/>
          <w:spacing w:val="48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матерей</w:t>
      </w:r>
      <w:r>
        <w:rPr>
          <w:rFonts w:ascii="Times New Roman" w:hAnsi="Times New Roman"/>
          <w:i/>
          <w:spacing w:val="50"/>
          <w:sz w:val="28"/>
        </w:rPr>
        <w:t> </w:t>
      </w:r>
      <w:r>
        <w:rPr>
          <w:rFonts w:ascii="Times New Roman" w:hAnsi="Times New Roman"/>
          <w:i/>
          <w:sz w:val="28"/>
        </w:rPr>
        <w:t>с</w:t>
      </w:r>
      <w:r>
        <w:rPr>
          <w:rFonts w:ascii="Times New Roman" w:hAnsi="Times New Roman"/>
          <w:i/>
          <w:spacing w:val="47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нелеченной</w:t>
      </w:r>
      <w:r>
        <w:rPr>
          <w:rFonts w:ascii="Times New Roman" w:hAnsi="Times New Roman"/>
          <w:i/>
          <w:spacing w:val="50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хламидийной</w:t>
      </w:r>
      <w:r>
        <w:rPr>
          <w:rFonts w:ascii="Times New Roman" w:hAnsi="Times New Roman"/>
          <w:i/>
          <w:spacing w:val="50"/>
          <w:sz w:val="28"/>
        </w:rPr>
        <w:t> </w:t>
      </w:r>
      <w:r>
        <w:rPr>
          <w:rFonts w:ascii="Times New Roman" w:hAnsi="Times New Roman"/>
          <w:i/>
          <w:spacing w:val="-2"/>
          <w:sz w:val="28"/>
        </w:rPr>
        <w:t>инфекцией</w:t>
      </w:r>
      <w:r>
        <w:rPr>
          <w:rFonts w:ascii="Times New Roman" w:hAnsi="Times New Roman"/>
          <w:i/>
          <w:spacing w:val="35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может</w:t>
      </w:r>
      <w:r>
        <w:rPr>
          <w:rFonts w:ascii="Times New Roman" w:hAnsi="Times New Roman"/>
          <w:i/>
          <w:spacing w:val="5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быть</w:t>
      </w:r>
      <w:r>
        <w:rPr>
          <w:rFonts w:ascii="Times New Roman" w:hAnsi="Times New Roman"/>
          <w:i/>
          <w:spacing w:val="5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назначено</w:t>
      </w:r>
      <w:r>
        <w:rPr>
          <w:rFonts w:ascii="Times New Roman" w:hAnsi="Times New Roman"/>
          <w:i/>
          <w:spacing w:val="6"/>
          <w:sz w:val="28"/>
        </w:rPr>
        <w:t> </w:t>
      </w:r>
      <w:r>
        <w:rPr>
          <w:rFonts w:ascii="Times New Roman" w:hAnsi="Times New Roman"/>
          <w:i/>
          <w:spacing w:val="-2"/>
          <w:sz w:val="28"/>
        </w:rPr>
        <w:t>профилактическое</w:t>
      </w:r>
      <w:r>
        <w:rPr>
          <w:rFonts w:ascii="Times New Roman" w:hAnsi="Times New Roman"/>
          <w:i/>
          <w:spacing w:val="5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лечение</w:t>
      </w:r>
      <w:r>
        <w:rPr>
          <w:rFonts w:ascii="Times New Roman" w:hAnsi="Times New Roman"/>
          <w:i/>
          <w:spacing w:val="3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при</w:t>
      </w:r>
      <w:r>
        <w:rPr>
          <w:rFonts w:ascii="Times New Roman" w:hAnsi="Times New Roman"/>
          <w:i/>
          <w:spacing w:val="6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невозможности</w:t>
      </w:r>
      <w:r>
        <w:rPr>
          <w:rFonts w:ascii="Times New Roman" w:hAnsi="Times New Roman"/>
          <w:i/>
          <w:spacing w:val="71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проведения </w:t>
      </w:r>
      <w:r>
        <w:rPr>
          <w:rFonts w:ascii="Times New Roman" w:hAnsi="Times New Roman"/>
          <w:i/>
          <w:sz w:val="28"/>
        </w:rPr>
        <w:t>их </w:t>
      </w:r>
      <w:r>
        <w:rPr>
          <w:rFonts w:ascii="Times New Roman" w:hAnsi="Times New Roman"/>
          <w:i/>
          <w:spacing w:val="-1"/>
          <w:sz w:val="28"/>
        </w:rPr>
        <w:t>обследования </w:t>
      </w:r>
      <w:r>
        <w:rPr>
          <w:rFonts w:ascii="Times New Roman" w:hAnsi="Times New Roman"/>
          <w:spacing w:val="-2"/>
          <w:sz w:val="28"/>
        </w:rPr>
        <w:t>[44].</w:t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32"/>
          <w:szCs w:val="32"/>
        </w:rPr>
      </w:pPr>
    </w:p>
    <w:p>
      <w:pPr>
        <w:pStyle w:val="Heading1"/>
        <w:numPr>
          <w:ilvl w:val="1"/>
          <w:numId w:val="15"/>
        </w:numPr>
        <w:tabs>
          <w:tab w:pos="978" w:val="left" w:leader="none"/>
        </w:tabs>
        <w:spacing w:line="240" w:lineRule="auto" w:before="0" w:after="0"/>
        <w:ind w:left="978" w:right="0" w:hanging="718"/>
        <w:jc w:val="both"/>
        <w:rPr>
          <w:b w:val="0"/>
          <w:bCs w:val="0"/>
        </w:rPr>
      </w:pPr>
      <w:bookmarkStart w:name="_TOC_250008" w:id="11"/>
      <w:r>
        <w:rPr>
          <w:spacing w:val="-71"/>
          <w:u w:val="thick" w:color="000000"/>
        </w:rPr>
        <w:t> </w:t>
      </w:r>
      <w:r>
        <w:rPr>
          <w:spacing w:val="-1"/>
          <w:u w:val="thick" w:color="000000"/>
        </w:rPr>
        <w:t>Хирургическое</w:t>
      </w:r>
      <w:r>
        <w:rPr>
          <w:spacing w:val="-3"/>
          <w:u w:val="thick" w:color="000000"/>
        </w:rPr>
        <w:t> </w:t>
      </w:r>
      <w:r>
        <w:rPr>
          <w:u w:val="thick" w:color="000000"/>
        </w:rPr>
        <w:t>л</w:t>
      </w:r>
      <w:r>
        <w:rPr>
          <w:spacing w:val="-1"/>
          <w:u w:val="thick" w:color="000000"/>
        </w:rPr>
        <w:t>ечение</w:t>
      </w:r>
      <w:r>
        <w:rPr>
          <w:u w:val="thick" w:color="000000"/>
        </w:rPr>
        <w:t> </w:t>
      </w:r>
      <w:r>
        <w:rPr/>
      </w:r>
      <w:bookmarkEnd w:id="11"/>
      <w:r>
        <w:rPr>
          <w:b w:val="0"/>
        </w:rPr>
      </w:r>
    </w:p>
    <w:p>
      <w:pPr>
        <w:pStyle w:val="BodyText"/>
        <w:spacing w:line="240" w:lineRule="auto" w:before="45"/>
        <w:ind w:left="260" w:right="0"/>
        <w:jc w:val="both"/>
      </w:pPr>
      <w:r>
        <w:rPr>
          <w:spacing w:val="-1"/>
        </w:rPr>
        <w:t>Не</w:t>
      </w:r>
      <w:r>
        <w:rPr/>
        <w:t> </w:t>
      </w:r>
      <w:r>
        <w:rPr>
          <w:spacing w:val="-1"/>
        </w:rPr>
        <w:t>применяется.</w:t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25"/>
          <w:szCs w:val="25"/>
        </w:rPr>
      </w:pPr>
    </w:p>
    <w:p>
      <w:pPr>
        <w:pStyle w:val="Heading1"/>
        <w:numPr>
          <w:ilvl w:val="1"/>
          <w:numId w:val="15"/>
        </w:numPr>
        <w:tabs>
          <w:tab w:pos="978" w:val="left" w:leader="none"/>
        </w:tabs>
        <w:spacing w:line="240" w:lineRule="auto" w:before="0" w:after="0"/>
        <w:ind w:left="978" w:right="0" w:hanging="718"/>
        <w:jc w:val="both"/>
        <w:rPr>
          <w:b w:val="0"/>
          <w:bCs w:val="0"/>
        </w:rPr>
      </w:pPr>
      <w:bookmarkStart w:name="_TOC_250007" w:id="12"/>
      <w:r>
        <w:rPr>
          <w:spacing w:val="-71"/>
          <w:u w:val="thick" w:color="000000"/>
        </w:rPr>
        <w:t> </w:t>
      </w:r>
      <w:r>
        <w:rPr>
          <w:spacing w:val="-1"/>
          <w:u w:val="thick" w:color="000000"/>
        </w:rPr>
        <w:t>Ино</w:t>
      </w:r>
      <w:r>
        <w:rPr>
          <w:u w:val="thick" w:color="000000"/>
        </w:rPr>
        <w:t>е </w:t>
      </w:r>
      <w:r>
        <w:rPr>
          <w:spacing w:val="-1"/>
          <w:u w:val="thick" w:color="000000"/>
        </w:rPr>
        <w:t>лечение</w:t>
      </w:r>
      <w:r>
        <w:rPr>
          <w:u w:val="thick" w:color="000000"/>
        </w:rPr>
        <w:t> </w:t>
      </w:r>
      <w:r>
        <w:rPr/>
      </w:r>
      <w:bookmarkEnd w:id="12"/>
      <w:r>
        <w:rPr>
          <w:b w:val="0"/>
        </w:rPr>
      </w:r>
    </w:p>
    <w:p>
      <w:pPr>
        <w:pStyle w:val="BodyText"/>
        <w:spacing w:line="240" w:lineRule="auto" w:before="43"/>
        <w:ind w:left="260" w:right="0"/>
        <w:jc w:val="both"/>
      </w:pPr>
      <w:r>
        <w:rPr>
          <w:spacing w:val="-1"/>
        </w:rPr>
        <w:t>Диетотерапия</w:t>
      </w:r>
      <w:r>
        <w:rPr>
          <w:spacing w:val="-3"/>
        </w:rPr>
        <w:t> </w:t>
      </w:r>
      <w:r>
        <w:rPr/>
        <w:t>не </w:t>
      </w:r>
      <w:r>
        <w:rPr>
          <w:spacing w:val="-1"/>
        </w:rPr>
        <w:t>применяется.</w:t>
      </w:r>
      <w:r>
        <w:rPr/>
        <w:t> </w:t>
      </w:r>
      <w:r>
        <w:rPr>
          <w:spacing w:val="-1"/>
        </w:rPr>
        <w:t>Обезболивание</w:t>
      </w:r>
      <w:r>
        <w:rPr/>
        <w:t> </w:t>
      </w:r>
      <w:r>
        <w:rPr>
          <w:spacing w:val="-1"/>
        </w:rPr>
        <w:t>не</w:t>
      </w:r>
      <w:r>
        <w:rPr/>
        <w:t> </w:t>
      </w:r>
      <w:r>
        <w:rPr>
          <w:spacing w:val="-1"/>
        </w:rPr>
        <w:t>применяется.</w:t>
      </w:r>
    </w:p>
    <w:p>
      <w:pPr>
        <w:spacing w:after="0" w:line="240" w:lineRule="auto"/>
        <w:jc w:val="both"/>
        <w:sectPr>
          <w:pgSz w:w="11900" w:h="16850"/>
          <w:pgMar w:header="0" w:footer="948" w:top="800" w:bottom="1140" w:left="1300" w:right="600"/>
        </w:sectPr>
      </w:pPr>
    </w:p>
    <w:p>
      <w:pPr>
        <w:pStyle w:val="Heading1"/>
        <w:numPr>
          <w:ilvl w:val="1"/>
          <w:numId w:val="6"/>
        </w:numPr>
        <w:tabs>
          <w:tab w:pos="1270" w:val="left" w:leader="none"/>
        </w:tabs>
        <w:spacing w:line="277" w:lineRule="auto" w:before="36" w:after="0"/>
        <w:ind w:left="590" w:right="599" w:firstLine="309"/>
        <w:jc w:val="left"/>
        <w:rPr>
          <w:b w:val="0"/>
          <w:bCs w:val="0"/>
        </w:rPr>
      </w:pPr>
      <w:r>
        <w:rPr>
          <w:spacing w:val="-1"/>
        </w:rPr>
        <w:t>Медицинская реабилитация</w:t>
      </w:r>
      <w:r>
        <w:rPr/>
        <w:t> и</w:t>
      </w:r>
      <w:r>
        <w:rPr>
          <w:spacing w:val="-1"/>
        </w:rPr>
        <w:t> санаторно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курортное</w:t>
      </w:r>
      <w:r>
        <w:rPr>
          <w:spacing w:val="-3"/>
        </w:rPr>
        <w:t> </w:t>
      </w:r>
      <w:r>
        <w:rPr>
          <w:spacing w:val="-1"/>
        </w:rPr>
        <w:t>лечение,</w:t>
      </w:r>
      <w:r>
        <w:rPr>
          <w:spacing w:val="37"/>
        </w:rPr>
        <w:t> </w:t>
      </w:r>
      <w:r>
        <w:rPr>
          <w:spacing w:val="-1"/>
        </w:rPr>
        <w:t>медицинские</w:t>
      </w:r>
      <w:r>
        <w:rPr/>
        <w:t> </w:t>
      </w:r>
      <w:r>
        <w:rPr>
          <w:spacing w:val="-1"/>
        </w:rPr>
        <w:t>показания</w:t>
      </w:r>
      <w:r>
        <w:rPr>
          <w:spacing w:val="-2"/>
        </w:rPr>
        <w:t> </w:t>
      </w:r>
      <w:r>
        <w:rPr/>
        <w:t>и</w:t>
      </w:r>
      <w:r>
        <w:rPr>
          <w:spacing w:val="-1"/>
        </w:rPr>
        <w:t> противопоказания</w:t>
      </w:r>
      <w:r>
        <w:rPr>
          <w:spacing w:val="-2"/>
        </w:rPr>
        <w:t> </w:t>
      </w:r>
      <w:r>
        <w:rPr/>
        <w:t>к</w:t>
      </w:r>
      <w:r>
        <w:rPr>
          <w:spacing w:val="-1"/>
        </w:rPr>
        <w:t> применению методов</w:t>
      </w:r>
      <w:r>
        <w:rPr>
          <w:b w:val="0"/>
        </w:rPr>
      </w:r>
    </w:p>
    <w:p>
      <w:pPr>
        <w:spacing w:line="275" w:lineRule="auto" w:before="0"/>
        <w:ind w:left="406" w:right="414" w:firstLine="0"/>
        <w:jc w:val="center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b/>
          <w:spacing w:val="-1"/>
          <w:sz w:val="28"/>
        </w:rPr>
        <w:t>медицинской реабилитации, </w:t>
      </w:r>
      <w:r>
        <w:rPr>
          <w:rFonts w:ascii="Times New Roman" w:hAnsi="Times New Roman"/>
          <w:b/>
          <w:sz w:val="28"/>
        </w:rPr>
        <w:t>в</w:t>
      </w:r>
      <w:r>
        <w:rPr>
          <w:rFonts w:ascii="Times New Roman" w:hAnsi="Times New Roman"/>
          <w:b/>
          <w:spacing w:val="-1"/>
          <w:sz w:val="28"/>
        </w:rPr>
        <w:t> том</w:t>
      </w:r>
      <w:r>
        <w:rPr>
          <w:rFonts w:ascii="Times New Roman" w:hAnsi="Times New Roman"/>
          <w:b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числе</w:t>
      </w:r>
      <w:r>
        <w:rPr>
          <w:rFonts w:ascii="Times New Roman" w:hAnsi="Times New Roman"/>
          <w:b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основанных</w:t>
      </w:r>
      <w:r>
        <w:rPr>
          <w:rFonts w:ascii="Times New Roman" w:hAnsi="Times New Roman"/>
          <w:b/>
          <w:spacing w:val="1"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на</w:t>
      </w:r>
      <w:r>
        <w:rPr>
          <w:rFonts w:ascii="Times New Roman" w:hAnsi="Times New Roman"/>
          <w:b/>
          <w:spacing w:val="3"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использовании</w:t>
      </w:r>
      <w:r>
        <w:rPr>
          <w:rFonts w:ascii="Times New Roman" w:hAnsi="Times New Roman"/>
          <w:b/>
          <w:spacing w:val="37"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природных</w:t>
      </w:r>
      <w:r>
        <w:rPr>
          <w:rFonts w:ascii="Times New Roman" w:hAnsi="Times New Roman"/>
          <w:b/>
          <w:spacing w:val="1"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лечебных</w:t>
      </w:r>
      <w:r>
        <w:rPr>
          <w:rFonts w:ascii="Times New Roman" w:hAnsi="Times New Roman"/>
          <w:b/>
          <w:spacing w:val="1"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факторов</w:t>
      </w:r>
      <w:r>
        <w:rPr>
          <w:rFonts w:ascii="Times New Roman" w:hAnsi="Times New Roman"/>
          <w:sz w:val="28"/>
        </w:rPr>
      </w:r>
    </w:p>
    <w:p>
      <w:pPr>
        <w:pStyle w:val="BodyText"/>
        <w:spacing w:line="319" w:lineRule="exact" w:before="0"/>
        <w:ind w:left="160" w:right="0"/>
        <w:jc w:val="both"/>
      </w:pPr>
      <w:r>
        <w:rPr>
          <w:spacing w:val="-1"/>
        </w:rPr>
        <w:t>Реабилитация</w:t>
      </w:r>
      <w:r>
        <w:rPr/>
        <w:t> не</w:t>
      </w:r>
      <w:r>
        <w:rPr>
          <w:spacing w:val="-3"/>
        </w:rPr>
        <w:t> </w:t>
      </w:r>
      <w:r>
        <w:rPr>
          <w:spacing w:val="-1"/>
        </w:rPr>
        <w:t>применяется.</w:t>
      </w:r>
    </w:p>
    <w:p>
      <w:pPr>
        <w:spacing w:line="240" w:lineRule="auto" w:before="7"/>
        <w:rPr>
          <w:rFonts w:ascii="Times New Roman" w:hAnsi="Times New Roman" w:cs="Times New Roman" w:eastAsia="Times New Roman"/>
          <w:sz w:val="25"/>
          <w:szCs w:val="25"/>
        </w:rPr>
      </w:pPr>
    </w:p>
    <w:p>
      <w:pPr>
        <w:pStyle w:val="Heading1"/>
        <w:numPr>
          <w:ilvl w:val="1"/>
          <w:numId w:val="6"/>
        </w:numPr>
        <w:tabs>
          <w:tab w:pos="1478" w:val="left" w:leader="none"/>
        </w:tabs>
        <w:spacing w:line="275" w:lineRule="auto" w:before="0" w:after="0"/>
        <w:ind w:left="1463" w:right="1122" w:hanging="355"/>
        <w:jc w:val="left"/>
        <w:rPr>
          <w:b w:val="0"/>
          <w:bCs w:val="0"/>
        </w:rPr>
      </w:pPr>
      <w:r>
        <w:rPr>
          <w:spacing w:val="-1"/>
        </w:rPr>
        <w:t>Профилактика</w:t>
      </w:r>
      <w:r>
        <w:rPr>
          <w:spacing w:val="1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диспансерное</w:t>
      </w:r>
      <w:r>
        <w:rPr/>
        <w:t> </w:t>
      </w:r>
      <w:r>
        <w:rPr>
          <w:spacing w:val="-2"/>
        </w:rPr>
        <w:t>наблюдение,</w:t>
      </w:r>
      <w:r>
        <w:rPr>
          <w:spacing w:val="-1"/>
        </w:rPr>
        <w:t> медицинские</w:t>
      </w:r>
      <w:r>
        <w:rPr>
          <w:spacing w:val="53"/>
        </w:rPr>
        <w:t> </w:t>
      </w:r>
      <w:r>
        <w:rPr>
          <w:spacing w:val="-1"/>
        </w:rPr>
        <w:t>показания</w:t>
      </w:r>
      <w:r>
        <w:rPr>
          <w:spacing w:val="-2"/>
        </w:rPr>
        <w:t> </w:t>
      </w:r>
      <w:r>
        <w:rPr/>
        <w:t>и</w:t>
      </w:r>
      <w:r>
        <w:rPr>
          <w:spacing w:val="-1"/>
        </w:rPr>
        <w:t> противопоказания</w:t>
      </w:r>
      <w:r>
        <w:rPr>
          <w:spacing w:val="-2"/>
        </w:rPr>
        <w:t> </w:t>
      </w:r>
      <w:r>
        <w:rPr/>
        <w:t>к</w:t>
      </w:r>
      <w:r>
        <w:rPr>
          <w:spacing w:val="-1"/>
        </w:rPr>
        <w:t> применению методов</w:t>
      </w:r>
      <w:r>
        <w:rPr>
          <w:b w:val="0"/>
        </w:rPr>
      </w:r>
    </w:p>
    <w:p>
      <w:pPr>
        <w:spacing w:before="1"/>
        <w:ind w:left="406" w:right="414" w:firstLine="0"/>
        <w:jc w:val="center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b/>
          <w:spacing w:val="-1"/>
          <w:sz w:val="28"/>
        </w:rPr>
        <w:t>профилактики</w:t>
      </w:r>
      <w:r>
        <w:rPr>
          <w:rFonts w:ascii="Times New Roman" w:hAnsi="Times New Roman"/>
          <w:sz w:val="28"/>
        </w:rPr>
      </w:r>
    </w:p>
    <w:p>
      <w:pPr>
        <w:pStyle w:val="BodyText"/>
        <w:numPr>
          <w:ilvl w:val="0"/>
          <w:numId w:val="17"/>
        </w:numPr>
        <w:tabs>
          <w:tab w:pos="521" w:val="left" w:leader="none"/>
        </w:tabs>
        <w:spacing w:line="276" w:lineRule="auto" w:before="45" w:after="0"/>
        <w:ind w:left="539" w:right="171" w:hanging="379"/>
        <w:jc w:val="both"/>
      </w:pPr>
      <w:r>
        <w:rPr>
          <w:spacing w:val="-1"/>
        </w:rPr>
        <w:t>раннее</w:t>
      </w:r>
      <w:r>
        <w:rPr>
          <w:spacing w:val="42"/>
        </w:rPr>
        <w:t> </w:t>
      </w:r>
      <w:r>
        <w:rPr>
          <w:spacing w:val="-1"/>
        </w:rPr>
        <w:t>выявление</w:t>
      </w:r>
      <w:r>
        <w:rPr>
          <w:spacing w:val="39"/>
        </w:rPr>
        <w:t> </w:t>
      </w:r>
      <w:r>
        <w:rPr>
          <w:spacing w:val="-1"/>
        </w:rPr>
        <w:t>хламидийной</w:t>
      </w:r>
      <w:r>
        <w:rPr>
          <w:spacing w:val="42"/>
        </w:rPr>
        <w:t> </w:t>
      </w:r>
      <w:r>
        <w:rPr/>
        <w:t>инфекции</w:t>
      </w:r>
      <w:r>
        <w:rPr>
          <w:spacing w:val="42"/>
        </w:rPr>
        <w:t> </w:t>
      </w:r>
      <w:r>
        <w:rPr>
          <w:spacing w:val="-1"/>
        </w:rPr>
        <w:t>путем</w:t>
      </w:r>
      <w:r>
        <w:rPr>
          <w:spacing w:val="41"/>
        </w:rPr>
        <w:t> </w:t>
      </w:r>
      <w:r>
        <w:rPr>
          <w:spacing w:val="-1"/>
        </w:rPr>
        <w:t>скрининга</w:t>
      </w:r>
      <w:r>
        <w:rPr>
          <w:spacing w:val="42"/>
        </w:rPr>
        <w:t> </w:t>
      </w:r>
      <w:r>
        <w:rPr>
          <w:spacing w:val="-2"/>
        </w:rPr>
        <w:t>сексуально</w:t>
      </w:r>
      <w:r>
        <w:rPr>
          <w:spacing w:val="49"/>
        </w:rPr>
        <w:t> </w:t>
      </w:r>
      <w:r>
        <w:rPr>
          <w:spacing w:val="-1"/>
        </w:rPr>
        <w:t>активных</w:t>
      </w:r>
      <w:r>
        <w:rPr>
          <w:spacing w:val="26"/>
        </w:rPr>
        <w:t> </w:t>
      </w:r>
      <w:r>
        <w:rPr>
          <w:spacing w:val="-1"/>
        </w:rPr>
        <w:t>женщин</w:t>
      </w:r>
      <w:r>
        <w:rPr>
          <w:spacing w:val="26"/>
        </w:rPr>
        <w:t> </w:t>
      </w:r>
      <w:r>
        <w:rPr/>
        <w:t>в</w:t>
      </w:r>
      <w:r>
        <w:rPr>
          <w:spacing w:val="22"/>
        </w:rPr>
        <w:t> </w:t>
      </w:r>
      <w:r>
        <w:rPr>
          <w:spacing w:val="-1"/>
        </w:rPr>
        <w:t>возрасте</w:t>
      </w:r>
      <w:r>
        <w:rPr>
          <w:spacing w:val="25"/>
        </w:rPr>
        <w:t> </w:t>
      </w:r>
      <w:r>
        <w:rPr>
          <w:spacing w:val="-1"/>
        </w:rPr>
        <w:t>до</w:t>
      </w:r>
      <w:r>
        <w:rPr>
          <w:spacing w:val="26"/>
        </w:rPr>
        <w:t> </w:t>
      </w:r>
      <w:r>
        <w:rPr>
          <w:spacing w:val="-1"/>
        </w:rPr>
        <w:t>25</w:t>
      </w:r>
      <w:r>
        <w:rPr>
          <w:spacing w:val="26"/>
        </w:rPr>
        <w:t> </w:t>
      </w:r>
      <w:r>
        <w:rPr>
          <w:spacing w:val="-1"/>
        </w:rPr>
        <w:t>лет</w:t>
      </w:r>
      <w:r>
        <w:rPr>
          <w:spacing w:val="23"/>
        </w:rPr>
        <w:t> </w:t>
      </w:r>
      <w:r>
        <w:rPr>
          <w:spacing w:val="-1"/>
        </w:rPr>
        <w:t>включительно</w:t>
      </w:r>
      <w:r>
        <w:rPr>
          <w:spacing w:val="26"/>
        </w:rPr>
        <w:t> </w:t>
      </w:r>
      <w:r>
        <w:rPr/>
        <w:t>и</w:t>
      </w:r>
      <w:r>
        <w:rPr>
          <w:spacing w:val="26"/>
        </w:rPr>
        <w:t> </w:t>
      </w:r>
      <w:r>
        <w:rPr>
          <w:spacing w:val="-1"/>
        </w:rPr>
        <w:t>мужчин</w:t>
      </w:r>
      <w:r>
        <w:rPr>
          <w:spacing w:val="26"/>
        </w:rPr>
        <w:t> </w:t>
      </w:r>
      <w:r>
        <w:rPr/>
        <w:t>в</w:t>
      </w:r>
      <w:r>
        <w:rPr>
          <w:spacing w:val="25"/>
        </w:rPr>
        <w:t> </w:t>
      </w:r>
      <w:r>
        <w:rPr>
          <w:spacing w:val="-1"/>
        </w:rPr>
        <w:t>возрасте</w:t>
      </w:r>
      <w:r>
        <w:rPr>
          <w:spacing w:val="49"/>
        </w:rPr>
        <w:t> </w:t>
      </w:r>
      <w:r>
        <w:rPr/>
        <w:t>до</w:t>
      </w:r>
      <w:r>
        <w:rPr>
          <w:spacing w:val="65"/>
        </w:rPr>
        <w:t> </w:t>
      </w:r>
      <w:r>
        <w:rPr/>
        <w:t>30</w:t>
      </w:r>
      <w:r>
        <w:rPr>
          <w:spacing w:val="67"/>
        </w:rPr>
        <w:t> </w:t>
      </w:r>
      <w:r>
        <w:rPr>
          <w:spacing w:val="-1"/>
        </w:rPr>
        <w:t>лет</w:t>
      </w:r>
      <w:r>
        <w:rPr>
          <w:spacing w:val="66"/>
        </w:rPr>
        <w:t> </w:t>
      </w:r>
      <w:r>
        <w:rPr>
          <w:spacing w:val="-1"/>
        </w:rPr>
        <w:t>включительно,</w:t>
      </w:r>
      <w:r>
        <w:rPr>
          <w:spacing w:val="65"/>
        </w:rPr>
        <w:t> </w:t>
      </w:r>
      <w:r>
        <w:rPr>
          <w:spacing w:val="-1"/>
        </w:rPr>
        <w:t>лиц</w:t>
      </w:r>
      <w:r>
        <w:rPr>
          <w:spacing w:val="67"/>
        </w:rPr>
        <w:t> </w:t>
      </w:r>
      <w:r>
        <w:rPr/>
        <w:t>из</w:t>
      </w:r>
      <w:r>
        <w:rPr>
          <w:spacing w:val="65"/>
        </w:rPr>
        <w:t> </w:t>
      </w:r>
      <w:r>
        <w:rPr>
          <w:spacing w:val="-1"/>
        </w:rPr>
        <w:t>групп</w:t>
      </w:r>
      <w:r>
        <w:rPr>
          <w:spacing w:val="67"/>
        </w:rPr>
        <w:t> </w:t>
      </w:r>
      <w:r>
        <w:rPr>
          <w:spacing w:val="-1"/>
        </w:rPr>
        <w:t>риска</w:t>
      </w:r>
      <w:r>
        <w:rPr>
          <w:spacing w:val="64"/>
        </w:rPr>
        <w:t> </w:t>
      </w:r>
      <w:r>
        <w:rPr/>
        <w:t>по</w:t>
      </w:r>
      <w:r>
        <w:rPr>
          <w:spacing w:val="65"/>
        </w:rPr>
        <w:t> </w:t>
      </w:r>
      <w:r>
        <w:rPr>
          <w:spacing w:val="-1"/>
        </w:rPr>
        <w:t>инфицированию</w:t>
      </w:r>
      <w:r>
        <w:rPr>
          <w:spacing w:val="65"/>
        </w:rPr>
        <w:t> </w:t>
      </w:r>
      <w:r>
        <w:rPr>
          <w:spacing w:val="-2"/>
        </w:rPr>
        <w:t>ИППП</w:t>
      </w:r>
      <w:r>
        <w:rPr>
          <w:spacing w:val="25"/>
        </w:rPr>
        <w:t> </w:t>
      </w:r>
      <w:r>
        <w:rPr>
          <w:spacing w:val="-1"/>
        </w:rPr>
        <w:t>(работников</w:t>
      </w:r>
      <w:r>
        <w:rPr>
          <w:spacing w:val="35"/>
        </w:rPr>
        <w:t> </w:t>
      </w:r>
      <w:r>
        <w:rPr>
          <w:spacing w:val="-1"/>
        </w:rPr>
        <w:t>коммерческого</w:t>
      </w:r>
      <w:r>
        <w:rPr>
          <w:spacing w:val="36"/>
        </w:rPr>
        <w:t> </w:t>
      </w:r>
      <w:r>
        <w:rPr>
          <w:spacing w:val="-1"/>
        </w:rPr>
        <w:t>секса,</w:t>
      </w:r>
      <w:r>
        <w:rPr>
          <w:spacing w:val="37"/>
        </w:rPr>
        <w:t> </w:t>
      </w:r>
      <w:r>
        <w:rPr>
          <w:spacing w:val="-1"/>
        </w:rPr>
        <w:t>сексуально</w:t>
      </w:r>
      <w:r>
        <w:rPr>
          <w:spacing w:val="38"/>
        </w:rPr>
        <w:t> </w:t>
      </w:r>
      <w:r>
        <w:rPr>
          <w:spacing w:val="-1"/>
        </w:rPr>
        <w:t>активных</w:t>
      </w:r>
      <w:r>
        <w:rPr>
          <w:spacing w:val="36"/>
        </w:rPr>
        <w:t> </w:t>
      </w:r>
      <w:r>
        <w:rPr>
          <w:spacing w:val="-1"/>
        </w:rPr>
        <w:t>подростков</w:t>
      </w:r>
      <w:r>
        <w:rPr>
          <w:spacing w:val="37"/>
        </w:rPr>
        <w:t> </w:t>
      </w:r>
      <w:r>
        <w:rPr/>
        <w:t>и</w:t>
      </w:r>
      <w:r>
        <w:rPr>
          <w:spacing w:val="36"/>
        </w:rPr>
        <w:t> </w:t>
      </w:r>
      <w:r>
        <w:rPr>
          <w:spacing w:val="-1"/>
        </w:rPr>
        <w:t>др.),</w:t>
      </w:r>
      <w:r>
        <w:rPr>
          <w:spacing w:val="47"/>
        </w:rPr>
        <w:t> </w:t>
      </w:r>
      <w:r>
        <w:rPr>
          <w:spacing w:val="-1"/>
        </w:rPr>
        <w:t>супружеских</w:t>
      </w:r>
      <w:r>
        <w:rPr>
          <w:spacing w:val="-3"/>
        </w:rPr>
        <w:t> </w:t>
      </w:r>
      <w:r>
        <w:rPr>
          <w:spacing w:val="1"/>
        </w:rPr>
        <w:t>пар</w:t>
      </w:r>
      <w:r>
        <w:rPr>
          <w:spacing w:val="-3"/>
        </w:rPr>
        <w:t> </w:t>
      </w:r>
      <w:r>
        <w:rPr>
          <w:spacing w:val="-1"/>
        </w:rPr>
        <w:t>при</w:t>
      </w:r>
      <w:r>
        <w:rPr/>
        <w:t> </w:t>
      </w:r>
      <w:r>
        <w:rPr>
          <w:spacing w:val="-1"/>
        </w:rPr>
        <w:t>подготовке</w:t>
      </w:r>
      <w:r>
        <w:rPr/>
        <w:t> к</w:t>
      </w:r>
      <w:r>
        <w:rPr>
          <w:spacing w:val="-4"/>
        </w:rPr>
        <w:t> </w:t>
      </w:r>
      <w:r>
        <w:rPr>
          <w:spacing w:val="-1"/>
        </w:rPr>
        <w:t>беременности;</w:t>
      </w:r>
    </w:p>
    <w:p>
      <w:pPr>
        <w:pStyle w:val="BodyText"/>
        <w:numPr>
          <w:ilvl w:val="0"/>
          <w:numId w:val="17"/>
        </w:numPr>
        <w:tabs>
          <w:tab w:pos="521" w:val="left" w:leader="none"/>
        </w:tabs>
        <w:spacing w:line="275" w:lineRule="auto" w:before="1" w:after="0"/>
        <w:ind w:left="539" w:right="177" w:hanging="379"/>
        <w:jc w:val="both"/>
      </w:pPr>
      <w:r>
        <w:rPr>
          <w:spacing w:val="-1"/>
        </w:rPr>
        <w:t>информирование</w:t>
      </w:r>
      <w:r>
        <w:rPr>
          <w:spacing w:val="30"/>
        </w:rPr>
        <w:t> </w:t>
      </w:r>
      <w:r>
        <w:rPr>
          <w:spacing w:val="-1"/>
        </w:rPr>
        <w:t>населения</w:t>
      </w:r>
      <w:r>
        <w:rPr>
          <w:spacing w:val="33"/>
        </w:rPr>
        <w:t> </w:t>
      </w:r>
      <w:r>
        <w:rPr/>
        <w:t>о</w:t>
      </w:r>
      <w:r>
        <w:rPr>
          <w:spacing w:val="33"/>
        </w:rPr>
        <w:t> </w:t>
      </w:r>
      <w:r>
        <w:rPr>
          <w:spacing w:val="-2"/>
        </w:rPr>
        <w:t>способах</w:t>
      </w:r>
      <w:r>
        <w:rPr>
          <w:spacing w:val="31"/>
        </w:rPr>
        <w:t> </w:t>
      </w:r>
      <w:r>
        <w:rPr>
          <w:spacing w:val="-1"/>
        </w:rPr>
        <w:t>передачи</w:t>
      </w:r>
      <w:r>
        <w:rPr>
          <w:spacing w:val="34"/>
        </w:rPr>
        <w:t> </w:t>
      </w:r>
      <w:r>
        <w:rPr>
          <w:spacing w:val="-1"/>
        </w:rPr>
        <w:t>хламидийной</w:t>
      </w:r>
      <w:r>
        <w:rPr>
          <w:spacing w:val="31"/>
        </w:rPr>
        <w:t> </w:t>
      </w:r>
      <w:r>
        <w:rPr>
          <w:spacing w:val="-1"/>
        </w:rPr>
        <w:t>инфекции</w:t>
      </w:r>
      <w:r>
        <w:rPr>
          <w:spacing w:val="33"/>
        </w:rPr>
        <w:t> </w:t>
      </w:r>
      <w:r>
        <w:rPr/>
        <w:t>и</w:t>
      </w:r>
      <w:r>
        <w:rPr>
          <w:spacing w:val="43"/>
        </w:rPr>
        <w:t> </w:t>
      </w:r>
      <w:r>
        <w:rPr/>
        <w:t>ее </w:t>
      </w:r>
      <w:r>
        <w:rPr>
          <w:spacing w:val="-1"/>
        </w:rPr>
        <w:t>последствиях</w:t>
      </w:r>
      <w:r>
        <w:rPr>
          <w:spacing w:val="1"/>
        </w:rPr>
        <w:t> </w:t>
      </w:r>
      <w:r>
        <w:rPr>
          <w:spacing w:val="-1"/>
        </w:rPr>
        <w:t>для</w:t>
      </w:r>
      <w:r>
        <w:rPr>
          <w:spacing w:val="-2"/>
        </w:rPr>
        <w:t> </w:t>
      </w:r>
      <w:r>
        <w:rPr>
          <w:spacing w:val="-1"/>
        </w:rPr>
        <w:t>репродуктивного</w:t>
      </w:r>
      <w:r>
        <w:rPr>
          <w:spacing w:val="1"/>
        </w:rPr>
        <w:t> </w:t>
      </w:r>
      <w:r>
        <w:rPr>
          <w:spacing w:val="-2"/>
        </w:rPr>
        <w:t>здоровья;</w:t>
      </w:r>
    </w:p>
    <w:p>
      <w:pPr>
        <w:pStyle w:val="BodyText"/>
        <w:numPr>
          <w:ilvl w:val="0"/>
          <w:numId w:val="17"/>
        </w:numPr>
        <w:tabs>
          <w:tab w:pos="521" w:val="left" w:leader="none"/>
        </w:tabs>
        <w:spacing w:line="275" w:lineRule="auto" w:before="4" w:after="0"/>
        <w:ind w:left="539" w:right="176" w:hanging="379"/>
        <w:jc w:val="both"/>
      </w:pPr>
      <w:r>
        <w:rPr>
          <w:spacing w:val="-1"/>
        </w:rPr>
        <w:t>использование</w:t>
      </w:r>
      <w:r>
        <w:rPr>
          <w:spacing w:val="18"/>
        </w:rPr>
        <w:t> </w:t>
      </w:r>
      <w:r>
        <w:rPr>
          <w:spacing w:val="-1"/>
        </w:rPr>
        <w:t>средств</w:t>
      </w:r>
      <w:r>
        <w:rPr>
          <w:spacing w:val="17"/>
        </w:rPr>
        <w:t> </w:t>
      </w:r>
      <w:r>
        <w:rPr>
          <w:spacing w:val="-1"/>
        </w:rPr>
        <w:t>барьерной</w:t>
      </w:r>
      <w:r>
        <w:rPr>
          <w:spacing w:val="19"/>
        </w:rPr>
        <w:t> </w:t>
      </w:r>
      <w:r>
        <w:rPr>
          <w:spacing w:val="-2"/>
        </w:rPr>
        <w:t>контрацепции</w:t>
      </w:r>
      <w:r>
        <w:rPr>
          <w:spacing w:val="19"/>
        </w:rPr>
        <w:t> </w:t>
      </w:r>
      <w:r>
        <w:rPr>
          <w:spacing w:val="-2"/>
        </w:rPr>
        <w:t>или</w:t>
      </w:r>
      <w:r>
        <w:rPr>
          <w:spacing w:val="19"/>
        </w:rPr>
        <w:t> </w:t>
      </w:r>
      <w:r>
        <w:rPr>
          <w:spacing w:val="-1"/>
        </w:rPr>
        <w:t>исключение</w:t>
      </w:r>
      <w:r>
        <w:rPr>
          <w:spacing w:val="18"/>
        </w:rPr>
        <w:t> </w:t>
      </w:r>
      <w:r>
        <w:rPr>
          <w:spacing w:val="-1"/>
        </w:rPr>
        <w:t>всех</w:t>
      </w:r>
      <w:r>
        <w:rPr>
          <w:spacing w:val="19"/>
        </w:rPr>
        <w:t> </w:t>
      </w:r>
      <w:r>
        <w:rPr>
          <w:spacing w:val="-1"/>
        </w:rPr>
        <w:t>форм</w:t>
      </w:r>
      <w:r>
        <w:rPr>
          <w:spacing w:val="51"/>
        </w:rPr>
        <w:t> </w:t>
      </w:r>
      <w:r>
        <w:rPr>
          <w:spacing w:val="-1"/>
        </w:rPr>
        <w:t>случайных</w:t>
      </w:r>
      <w:r>
        <w:rPr>
          <w:spacing w:val="1"/>
        </w:rPr>
        <w:t> </w:t>
      </w:r>
      <w:r>
        <w:rPr>
          <w:spacing w:val="-1"/>
        </w:rPr>
        <w:t>половых контактов;</w:t>
      </w:r>
    </w:p>
    <w:p>
      <w:pPr>
        <w:pStyle w:val="BodyText"/>
        <w:numPr>
          <w:ilvl w:val="0"/>
          <w:numId w:val="17"/>
        </w:numPr>
        <w:tabs>
          <w:tab w:pos="521" w:val="left" w:leader="none"/>
        </w:tabs>
        <w:spacing w:line="240" w:lineRule="auto" w:before="1" w:after="0"/>
        <w:ind w:left="520" w:right="0" w:hanging="360"/>
        <w:jc w:val="both"/>
      </w:pPr>
      <w:r>
        <w:rPr>
          <w:spacing w:val="-1"/>
        </w:rPr>
        <w:t>обследование</w:t>
      </w:r>
      <w:r>
        <w:rPr>
          <w:spacing w:val="-3"/>
        </w:rPr>
        <w:t> </w:t>
      </w:r>
      <w:r>
        <w:rPr/>
        <w:t>и </w:t>
      </w:r>
      <w:r>
        <w:rPr>
          <w:spacing w:val="-1"/>
        </w:rPr>
        <w:t>лечение</w:t>
      </w:r>
      <w:r>
        <w:rPr>
          <w:spacing w:val="-3"/>
        </w:rPr>
        <w:t> </w:t>
      </w:r>
      <w:r>
        <w:rPr>
          <w:spacing w:val="-1"/>
        </w:rPr>
        <w:t>половых</w:t>
      </w:r>
      <w:r>
        <w:rPr>
          <w:spacing w:val="1"/>
        </w:rPr>
        <w:t> </w:t>
      </w:r>
      <w:r>
        <w:rPr>
          <w:spacing w:val="-1"/>
        </w:rPr>
        <w:t>партнеров </w:t>
      </w:r>
      <w:r>
        <w:rPr>
          <w:spacing w:val="-2"/>
        </w:rPr>
        <w:t>[41].</w:t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25"/>
          <w:szCs w:val="25"/>
        </w:rPr>
      </w:pPr>
    </w:p>
    <w:p>
      <w:pPr>
        <w:pStyle w:val="Heading1"/>
        <w:numPr>
          <w:ilvl w:val="1"/>
          <w:numId w:val="6"/>
        </w:numPr>
        <w:tabs>
          <w:tab w:pos="2264" w:val="left" w:leader="none"/>
        </w:tabs>
        <w:spacing w:line="240" w:lineRule="auto" w:before="0" w:after="0"/>
        <w:ind w:left="2263" w:right="0" w:hanging="370"/>
        <w:jc w:val="left"/>
        <w:rPr>
          <w:b w:val="0"/>
          <w:bCs w:val="0"/>
        </w:rPr>
      </w:pPr>
      <w:bookmarkStart w:name="_TOC_250006" w:id="13"/>
      <w:r>
        <w:rPr>
          <w:spacing w:val="-1"/>
        </w:rPr>
        <w:t>Организация</w:t>
      </w:r>
      <w:r>
        <w:rPr>
          <w:spacing w:val="-2"/>
        </w:rPr>
        <w:t> </w:t>
      </w:r>
      <w:r>
        <w:rPr>
          <w:spacing w:val="-1"/>
        </w:rPr>
        <w:t>оказания</w:t>
      </w:r>
      <w:r>
        <w:rPr>
          <w:spacing w:val="-2"/>
        </w:rPr>
        <w:t> </w:t>
      </w:r>
      <w:r>
        <w:rPr>
          <w:spacing w:val="-1"/>
        </w:rPr>
        <w:t>медицинской</w:t>
      </w:r>
      <w:r>
        <w:rPr>
          <w:spacing w:val="1"/>
        </w:rPr>
        <w:t> </w:t>
      </w:r>
      <w:r>
        <w:rPr>
          <w:spacing w:val="-1"/>
        </w:rPr>
        <w:t>помощи</w:t>
      </w:r>
      <w:bookmarkEnd w:id="13"/>
      <w:r>
        <w:rPr>
          <w:b w:val="0"/>
        </w:rPr>
      </w:r>
    </w:p>
    <w:p>
      <w:pPr>
        <w:pStyle w:val="BodyText"/>
        <w:spacing w:line="275" w:lineRule="auto" w:before="45"/>
        <w:ind w:left="160" w:right="165"/>
        <w:jc w:val="both"/>
      </w:pPr>
      <w:r>
        <w:rPr>
          <w:spacing w:val="-1"/>
        </w:rPr>
        <w:t>Лечение</w:t>
      </w:r>
      <w:r>
        <w:rPr>
          <w:spacing w:val="20"/>
        </w:rPr>
        <w:t> </w:t>
      </w:r>
      <w:r>
        <w:rPr/>
        <w:t>в</w:t>
      </w:r>
      <w:r>
        <w:rPr>
          <w:spacing w:val="17"/>
        </w:rPr>
        <w:t> </w:t>
      </w:r>
      <w:r>
        <w:rPr>
          <w:spacing w:val="-1"/>
        </w:rPr>
        <w:t>основном</w:t>
      </w:r>
      <w:r>
        <w:rPr>
          <w:spacing w:val="17"/>
        </w:rPr>
        <w:t> </w:t>
      </w:r>
      <w:r>
        <w:rPr>
          <w:spacing w:val="-1"/>
        </w:rPr>
        <w:t>проводится</w:t>
      </w:r>
      <w:r>
        <w:rPr>
          <w:spacing w:val="18"/>
        </w:rPr>
        <w:t> </w:t>
      </w:r>
      <w:r>
        <w:rPr>
          <w:spacing w:val="-1"/>
        </w:rPr>
        <w:t>амбулаторно</w:t>
      </w:r>
      <w:r>
        <w:rPr>
          <w:spacing w:val="21"/>
        </w:rPr>
        <w:t> </w:t>
      </w:r>
      <w:r>
        <w:rPr/>
        <w:t>в</w:t>
      </w:r>
      <w:r>
        <w:rPr>
          <w:spacing w:val="19"/>
        </w:rPr>
        <w:t> </w:t>
      </w:r>
      <w:r>
        <w:rPr>
          <w:spacing w:val="-1"/>
        </w:rPr>
        <w:t>условиях</w:t>
      </w:r>
      <w:r>
        <w:rPr>
          <w:spacing w:val="19"/>
        </w:rPr>
        <w:t> </w:t>
      </w:r>
      <w:r>
        <w:rPr>
          <w:spacing w:val="-1"/>
        </w:rPr>
        <w:t>медицинской</w:t>
      </w:r>
      <w:r>
        <w:rPr>
          <w:spacing w:val="25"/>
        </w:rPr>
        <w:t> </w:t>
      </w:r>
      <w:r>
        <w:rPr>
          <w:spacing w:val="-1"/>
        </w:rPr>
        <w:t>организации</w:t>
      </w:r>
      <w:r>
        <w:rPr>
          <w:spacing w:val="25"/>
        </w:rPr>
        <w:t> </w:t>
      </w:r>
      <w:r>
        <w:rPr>
          <w:spacing w:val="-1"/>
        </w:rPr>
        <w:t>дерматовенерологического</w:t>
      </w:r>
      <w:r>
        <w:rPr>
          <w:spacing w:val="26"/>
        </w:rPr>
        <w:t> </w:t>
      </w:r>
      <w:r>
        <w:rPr>
          <w:spacing w:val="-1"/>
        </w:rPr>
        <w:t>профиля,</w:t>
      </w:r>
      <w:r>
        <w:rPr>
          <w:spacing w:val="25"/>
        </w:rPr>
        <w:t> </w:t>
      </w:r>
      <w:r>
        <w:rPr>
          <w:spacing w:val="-1"/>
        </w:rPr>
        <w:t>беременных</w:t>
      </w:r>
      <w:r>
        <w:rPr>
          <w:spacing w:val="34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25"/>
        </w:rPr>
        <w:t> </w:t>
      </w:r>
      <w:r>
        <w:rPr/>
        <w:t>в</w:t>
      </w:r>
      <w:r>
        <w:rPr>
          <w:spacing w:val="24"/>
        </w:rPr>
        <w:t> </w:t>
      </w:r>
      <w:r>
        <w:rPr>
          <w:spacing w:val="-1"/>
        </w:rPr>
        <w:t>условиях</w:t>
      </w:r>
      <w:r>
        <w:rPr>
          <w:spacing w:val="31"/>
        </w:rPr>
        <w:t> </w:t>
      </w:r>
      <w:r>
        <w:rPr>
          <w:spacing w:val="-1"/>
        </w:rPr>
        <w:t>медицинской</w:t>
      </w:r>
      <w:r>
        <w:rPr>
          <w:spacing w:val="-3"/>
        </w:rPr>
        <w:t> </w:t>
      </w:r>
      <w:r>
        <w:rPr>
          <w:spacing w:val="-1"/>
        </w:rPr>
        <w:t>организации</w:t>
      </w:r>
      <w:r>
        <w:rPr/>
        <w:t> </w:t>
      </w:r>
      <w:r>
        <w:rPr>
          <w:spacing w:val="-1"/>
        </w:rPr>
        <w:t>акушерско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гинекологического</w:t>
      </w:r>
      <w:r>
        <w:rPr>
          <w:spacing w:val="1"/>
        </w:rPr>
        <w:t> </w:t>
      </w:r>
      <w:r>
        <w:rPr>
          <w:spacing w:val="-1"/>
        </w:rPr>
        <w:t>профиля.</w:t>
      </w:r>
    </w:p>
    <w:p>
      <w:pPr>
        <w:pStyle w:val="BodyText"/>
        <w:spacing w:line="276" w:lineRule="auto"/>
        <w:ind w:left="160" w:right="175"/>
        <w:jc w:val="both"/>
      </w:pPr>
      <w:r>
        <w:rPr>
          <w:spacing w:val="-1"/>
        </w:rPr>
        <w:t>Показаниями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>
          <w:spacing w:val="-1"/>
        </w:rPr>
        <w:t>госпитализации</w:t>
      </w:r>
      <w:r>
        <w:rPr>
          <w:spacing w:val="2"/>
        </w:rPr>
        <w:t> </w:t>
      </w:r>
      <w:r>
        <w:rPr/>
        <w:t>и </w:t>
      </w:r>
      <w:r>
        <w:rPr>
          <w:spacing w:val="-1"/>
        </w:rPr>
        <w:t>лечения</w:t>
      </w:r>
      <w:r>
        <w:rPr>
          <w:spacing w:val="2"/>
        </w:rPr>
        <w:t> </w:t>
      </w:r>
      <w:r>
        <w:rPr/>
        <w:t>в</w:t>
      </w:r>
      <w:r>
        <w:rPr>
          <w:spacing w:val="1"/>
        </w:rPr>
        <w:t> </w:t>
      </w:r>
      <w:r>
        <w:rPr>
          <w:spacing w:val="-2"/>
        </w:rPr>
        <w:t>стационарных</w:t>
      </w:r>
      <w:r>
        <w:rPr>
          <w:spacing w:val="2"/>
        </w:rPr>
        <w:t> </w:t>
      </w:r>
      <w:r>
        <w:rPr>
          <w:spacing w:val="-1"/>
        </w:rPr>
        <w:t>условиях</w:t>
      </w:r>
      <w:r>
        <w:rPr>
          <w:spacing w:val="2"/>
        </w:rPr>
        <w:t> </w:t>
      </w:r>
      <w:r>
        <w:rPr>
          <w:spacing w:val="-1"/>
        </w:rPr>
        <w:t>являются</w:t>
      </w:r>
      <w:r>
        <w:rPr>
          <w:spacing w:val="43"/>
        </w:rPr>
        <w:t> </w:t>
      </w:r>
      <w:r>
        <w:rPr>
          <w:spacing w:val="-1"/>
        </w:rPr>
        <w:t>осложненное</w:t>
      </w:r>
      <w:r>
        <w:rPr>
          <w:spacing w:val="8"/>
        </w:rPr>
        <w:t> </w:t>
      </w:r>
      <w:r>
        <w:rPr>
          <w:spacing w:val="-1"/>
        </w:rPr>
        <w:t>течение</w:t>
      </w:r>
      <w:r>
        <w:rPr>
          <w:spacing w:val="5"/>
        </w:rPr>
        <w:t> </w:t>
      </w:r>
      <w:r>
        <w:rPr>
          <w:spacing w:val="-1"/>
        </w:rPr>
        <w:t>хламидийной</w:t>
      </w:r>
      <w:r>
        <w:rPr>
          <w:spacing w:val="6"/>
        </w:rPr>
        <w:t> </w:t>
      </w:r>
      <w:r>
        <w:rPr>
          <w:spacing w:val="-1"/>
        </w:rPr>
        <w:t>инфекции</w:t>
      </w:r>
      <w:r>
        <w:rPr>
          <w:spacing w:val="8"/>
        </w:rPr>
        <w:t> </w:t>
      </w:r>
      <w:r>
        <w:rPr>
          <w:spacing w:val="-2"/>
        </w:rPr>
        <w:t>(ВЗОМТ</w:t>
      </w:r>
      <w:r>
        <w:rPr>
          <w:spacing w:val="7"/>
        </w:rPr>
        <w:t> </w:t>
      </w:r>
      <w:r>
        <w:rPr>
          <w:spacing w:val="-1"/>
        </w:rPr>
        <w:t>среднетяжелой</w:t>
      </w:r>
      <w:r>
        <w:rPr>
          <w:spacing w:val="6"/>
        </w:rPr>
        <w:t> </w:t>
      </w:r>
      <w:r>
        <w:rPr/>
        <w:t>и</w:t>
      </w:r>
      <w:r>
        <w:rPr>
          <w:spacing w:val="51"/>
        </w:rPr>
        <w:t> </w:t>
      </w:r>
      <w:r>
        <w:rPr>
          <w:spacing w:val="-1"/>
        </w:rPr>
        <w:t>тяжелой</w:t>
      </w:r>
      <w:r>
        <w:rPr>
          <w:spacing w:val="13"/>
        </w:rPr>
        <w:t> </w:t>
      </w:r>
      <w:r>
        <w:rPr>
          <w:spacing w:val="-1"/>
        </w:rPr>
        <w:t>степени,</w:t>
      </w:r>
      <w:r>
        <w:rPr>
          <w:spacing w:val="9"/>
        </w:rPr>
        <w:t> </w:t>
      </w:r>
      <w:r>
        <w:rPr>
          <w:spacing w:val="-1"/>
        </w:rPr>
        <w:t>эпидидимит/эпидидимоорхит</w:t>
      </w:r>
      <w:r>
        <w:rPr>
          <w:spacing w:val="12"/>
        </w:rPr>
        <w:t> </w:t>
      </w:r>
      <w:r>
        <w:rPr>
          <w:spacing w:val="-1"/>
        </w:rPr>
        <w:t>среднетяжелой</w:t>
      </w:r>
      <w:r>
        <w:rPr>
          <w:spacing w:val="11"/>
        </w:rPr>
        <w:t> </w:t>
      </w:r>
      <w:r>
        <w:rPr/>
        <w:t>и</w:t>
      </w:r>
      <w:r>
        <w:rPr>
          <w:spacing w:val="13"/>
        </w:rPr>
        <w:t> </w:t>
      </w:r>
      <w:r>
        <w:rPr>
          <w:spacing w:val="-2"/>
        </w:rPr>
        <w:t>тяжелой</w:t>
      </w:r>
      <w:r>
        <w:rPr>
          <w:spacing w:val="41"/>
        </w:rPr>
        <w:t> </w:t>
      </w:r>
      <w:r>
        <w:rPr>
          <w:spacing w:val="-1"/>
        </w:rPr>
        <w:t>степени,</w:t>
      </w:r>
      <w:r>
        <w:rPr>
          <w:spacing w:val="-4"/>
        </w:rPr>
        <w:t> </w:t>
      </w:r>
      <w:r>
        <w:rPr>
          <w:spacing w:val="-1"/>
        </w:rPr>
        <w:t>пельвиоперитонит,</w:t>
      </w:r>
      <w:r>
        <w:rPr>
          <w:spacing w:val="2"/>
        </w:rPr>
        <w:t> </w:t>
      </w:r>
      <w:r>
        <w:rPr>
          <w:spacing w:val="-1"/>
        </w:rPr>
        <w:t>диссеминированная</w:t>
      </w:r>
      <w:r>
        <w:rPr>
          <w:spacing w:val="-3"/>
        </w:rPr>
        <w:t> </w:t>
      </w:r>
      <w:r>
        <w:rPr>
          <w:spacing w:val="-1"/>
        </w:rPr>
        <w:t>хламидийная</w:t>
      </w:r>
      <w:r>
        <w:rPr/>
        <w:t> </w:t>
      </w:r>
      <w:r>
        <w:rPr>
          <w:spacing w:val="-1"/>
        </w:rPr>
        <w:t>инфекция).</w:t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15"/>
          <w:szCs w:val="15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843"/>
        <w:gridCol w:w="1598"/>
        <w:gridCol w:w="3882"/>
        <w:gridCol w:w="1417"/>
      </w:tblGrid>
      <w:tr>
        <w:trPr>
          <w:trHeight w:val="425" w:hRule="exact"/>
        </w:trPr>
        <w:tc>
          <w:tcPr>
            <w:tcW w:w="284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tabs>
                <w:tab w:pos="1095" w:val="left" w:leader="none"/>
              </w:tabs>
              <w:spacing w:line="240" w:lineRule="auto" w:before="64"/>
              <w:ind w:left="55" w:right="0"/>
              <w:jc w:val="left"/>
              <w:rPr>
                <w:rFonts w:ascii="Times New Roman" w:hAnsi="Times New Roman" w:cs="Times New Roman" w:eastAsia="Times New Roman"/>
                <w:sz w:val="28"/>
                <w:szCs w:val="28"/>
              </w:rPr>
            </w:pPr>
            <w:r>
              <w:rPr>
                <w:rFonts w:ascii="Times New Roman" w:hAnsi="Times New Roman"/>
                <w:spacing w:val="-1"/>
                <w:sz w:val="28"/>
              </w:rPr>
              <w:t>При</w:t>
              <w:tab/>
              <w:t>выявлении</w:t>
            </w:r>
          </w:p>
        </w:tc>
        <w:tc>
          <w:tcPr>
            <w:tcW w:w="159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4"/>
              <w:ind w:left="92" w:right="0"/>
              <w:jc w:val="left"/>
              <w:rPr>
                <w:rFonts w:ascii="Times New Roman" w:hAnsi="Times New Roman" w:cs="Times New Roman" w:eastAsia="Times New Roman"/>
                <w:sz w:val="28"/>
                <w:szCs w:val="28"/>
              </w:rPr>
            </w:pPr>
            <w:r>
              <w:rPr>
                <w:rFonts w:ascii="Times New Roman" w:hAnsi="Times New Roman"/>
                <w:spacing w:val="-1"/>
                <w:sz w:val="28"/>
              </w:rPr>
              <w:t>больного</w:t>
            </w:r>
          </w:p>
        </w:tc>
        <w:tc>
          <w:tcPr>
            <w:tcW w:w="388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tabs>
                <w:tab w:pos="2292" w:val="left" w:leader="none"/>
              </w:tabs>
              <w:spacing w:line="240" w:lineRule="auto" w:before="64"/>
              <w:ind w:left="134" w:right="0"/>
              <w:jc w:val="left"/>
              <w:rPr>
                <w:rFonts w:ascii="Times New Roman" w:hAnsi="Times New Roman" w:cs="Times New Roman" w:eastAsia="Times New Roman"/>
                <w:sz w:val="28"/>
                <w:szCs w:val="28"/>
              </w:rPr>
            </w:pPr>
            <w:r>
              <w:rPr>
                <w:rFonts w:ascii="Times New Roman" w:hAnsi="Times New Roman"/>
                <w:spacing w:val="-1"/>
                <w:w w:val="95"/>
                <w:sz w:val="28"/>
              </w:rPr>
              <w:t>хламидийной</w:t>
              <w:tab/>
            </w:r>
            <w:r>
              <w:rPr>
                <w:rFonts w:ascii="Times New Roman" w:hAnsi="Times New Roman"/>
                <w:spacing w:val="-1"/>
                <w:sz w:val="28"/>
              </w:rPr>
              <w:t>инфекцией</w:t>
            </w:r>
          </w:p>
        </w:tc>
        <w:tc>
          <w:tcPr>
            <w:tcW w:w="141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4"/>
              <w:ind w:left="273" w:right="0"/>
              <w:jc w:val="left"/>
              <w:rPr>
                <w:rFonts w:ascii="Times New Roman" w:hAnsi="Times New Roman" w:cs="Times New Roman" w:eastAsia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</w:rPr>
              <w:t>врачами</w:t>
            </w:r>
            <w:r>
              <w:rPr>
                <w:rFonts w:ascii="Times New Roman" w:hAnsi="Times New Roman"/>
                <w:sz w:val="28"/>
              </w:rPr>
              <w:t>-</w:t>
            </w:r>
          </w:p>
        </w:tc>
      </w:tr>
      <w:tr>
        <w:trPr>
          <w:trHeight w:val="374" w:hRule="exact"/>
        </w:trPr>
        <w:tc>
          <w:tcPr>
            <w:tcW w:w="284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9"/>
              <w:ind w:left="55" w:right="0"/>
              <w:jc w:val="left"/>
              <w:rPr>
                <w:rFonts w:ascii="Times New Roman" w:hAnsi="Times New Roman" w:cs="Times New Roman" w:eastAsia="Times New Roman"/>
                <w:sz w:val="28"/>
                <w:szCs w:val="28"/>
              </w:rPr>
            </w:pPr>
            <w:r>
              <w:rPr>
                <w:rFonts w:ascii="Times New Roman" w:hAnsi="Times New Roman"/>
                <w:spacing w:val="-1"/>
                <w:sz w:val="28"/>
              </w:rPr>
              <w:t>дерматовенерологами,</w:t>
            </w:r>
          </w:p>
        </w:tc>
        <w:tc>
          <w:tcPr>
            <w:tcW w:w="159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9"/>
              <w:ind w:left="476" w:right="0"/>
              <w:jc w:val="left"/>
              <w:rPr>
                <w:rFonts w:ascii="Times New Roman" w:hAnsi="Times New Roman" w:cs="Times New Roman" w:eastAsia="Times New Roman"/>
                <w:sz w:val="28"/>
                <w:szCs w:val="28"/>
              </w:rPr>
            </w:pPr>
            <w:r>
              <w:rPr>
                <w:rFonts w:ascii="Times New Roman" w:hAnsi="Times New Roman"/>
                <w:spacing w:val="-1"/>
                <w:sz w:val="28"/>
              </w:rPr>
              <w:t>врачами</w:t>
            </w:r>
          </w:p>
        </w:tc>
        <w:tc>
          <w:tcPr>
            <w:tcW w:w="388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9"/>
              <w:ind w:left="432" w:right="0"/>
              <w:jc w:val="left"/>
              <w:rPr>
                <w:rFonts w:ascii="Times New Roman" w:hAnsi="Times New Roman" w:cs="Times New Roman" w:eastAsia="Times New Roman"/>
                <w:sz w:val="28"/>
                <w:szCs w:val="28"/>
              </w:rPr>
            </w:pPr>
            <w:r>
              <w:rPr>
                <w:rFonts w:ascii="Times New Roman" w:hAnsi="Times New Roman"/>
                <w:spacing w:val="-1"/>
                <w:sz w:val="28"/>
              </w:rPr>
              <w:t>акушерами</w:t>
            </w:r>
            <w:r>
              <w:rPr>
                <w:rFonts w:ascii="Times New Roman" w:hAnsi="Times New Roman"/>
                <w:spacing w:val="-1"/>
                <w:sz w:val="28"/>
              </w:rPr>
              <w:t>-</w:t>
            </w:r>
            <w:r>
              <w:rPr>
                <w:rFonts w:ascii="Times New Roman" w:hAnsi="Times New Roman"/>
                <w:spacing w:val="-1"/>
                <w:sz w:val="28"/>
              </w:rPr>
              <w:t>гинекологами,</w:t>
            </w:r>
          </w:p>
        </w:tc>
        <w:tc>
          <w:tcPr>
            <w:tcW w:w="141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9"/>
              <w:ind w:left="277" w:right="0"/>
              <w:jc w:val="left"/>
              <w:rPr>
                <w:rFonts w:ascii="Times New Roman" w:hAnsi="Times New Roman" w:cs="Times New Roman" w:eastAsia="Times New Roman"/>
                <w:sz w:val="28"/>
                <w:szCs w:val="28"/>
              </w:rPr>
            </w:pPr>
            <w:r>
              <w:rPr>
                <w:rFonts w:ascii="Times New Roman" w:hAnsi="Times New Roman"/>
                <w:spacing w:val="-1"/>
                <w:sz w:val="28"/>
              </w:rPr>
              <w:t>врачами</w:t>
            </w:r>
            <w:r>
              <w:rPr>
                <w:rFonts w:ascii="Times New Roman" w:hAnsi="Times New Roman"/>
                <w:spacing w:val="-1"/>
                <w:sz w:val="28"/>
              </w:rPr>
              <w:t>-</w:t>
            </w:r>
          </w:p>
        </w:tc>
      </w:tr>
    </w:tbl>
    <w:p>
      <w:pPr>
        <w:pStyle w:val="BodyText"/>
        <w:spacing w:line="276" w:lineRule="auto" w:before="4"/>
        <w:ind w:left="160" w:right="171"/>
        <w:jc w:val="both"/>
      </w:pPr>
      <w:r>
        <w:rPr>
          <w:spacing w:val="-1"/>
        </w:rPr>
        <w:t>колопроктологами,</w:t>
      </w:r>
      <w:r>
        <w:rPr>
          <w:spacing w:val="9"/>
        </w:rPr>
        <w:t> </w:t>
      </w:r>
      <w:r>
        <w:rPr>
          <w:spacing w:val="-1"/>
        </w:rPr>
        <w:t>врачами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урологами</w:t>
      </w:r>
      <w:r>
        <w:rPr>
          <w:spacing w:val="13"/>
        </w:rPr>
        <w:t> </w:t>
      </w:r>
      <w:r>
        <w:rPr/>
        <w:t>и</w:t>
      </w:r>
      <w:r>
        <w:rPr>
          <w:spacing w:val="11"/>
        </w:rPr>
        <w:t> </w:t>
      </w:r>
      <w:r>
        <w:rPr>
          <w:spacing w:val="-1"/>
        </w:rPr>
        <w:t>врачами</w:t>
      </w:r>
      <w:r>
        <w:rPr>
          <w:spacing w:val="13"/>
        </w:rPr>
        <w:t> </w:t>
      </w:r>
      <w:r>
        <w:rPr>
          <w:spacing w:val="-1"/>
        </w:rPr>
        <w:t>других</w:t>
      </w:r>
      <w:r>
        <w:rPr>
          <w:spacing w:val="11"/>
        </w:rPr>
        <w:t> </w:t>
      </w:r>
      <w:r>
        <w:rPr>
          <w:spacing w:val="-1"/>
        </w:rPr>
        <w:t>специальностей</w:t>
      </w:r>
      <w:r>
        <w:rPr>
          <w:spacing w:val="35"/>
        </w:rPr>
        <w:t> </w:t>
      </w:r>
      <w:r>
        <w:rPr>
          <w:spacing w:val="-1"/>
        </w:rPr>
        <w:t>заполняется</w:t>
      </w:r>
      <w:r>
        <w:rPr>
          <w:spacing w:val="47"/>
        </w:rPr>
        <w:t> </w:t>
      </w:r>
      <w:r>
        <w:rPr/>
        <w:t>форма</w:t>
      </w:r>
      <w:r>
        <w:rPr>
          <w:spacing w:val="45"/>
        </w:rPr>
        <w:t> </w:t>
      </w:r>
      <w:r>
        <w:rPr>
          <w:spacing w:val="-1"/>
        </w:rPr>
        <w:t>№089у/кв</w:t>
      </w:r>
      <w:r>
        <w:rPr>
          <w:spacing w:val="47"/>
        </w:rPr>
        <w:t> </w:t>
      </w:r>
      <w:r>
        <w:rPr/>
        <w:t>«Извещение</w:t>
      </w:r>
      <w:r>
        <w:rPr>
          <w:spacing w:val="45"/>
        </w:rPr>
        <w:t> </w:t>
      </w:r>
      <w:r>
        <w:rPr/>
        <w:t>о</w:t>
      </w:r>
      <w:r>
        <w:rPr>
          <w:spacing w:val="48"/>
        </w:rPr>
        <w:t> </w:t>
      </w:r>
      <w:r>
        <w:rPr>
          <w:spacing w:val="-1"/>
        </w:rPr>
        <w:t>больном</w:t>
      </w:r>
      <w:r>
        <w:rPr>
          <w:spacing w:val="47"/>
        </w:rPr>
        <w:t> </w:t>
      </w:r>
      <w:r>
        <w:rPr/>
        <w:t>с</w:t>
      </w:r>
      <w:r>
        <w:rPr>
          <w:spacing w:val="47"/>
        </w:rPr>
        <w:t> </w:t>
      </w:r>
      <w:r>
        <w:rPr/>
        <w:t>вновь</w:t>
      </w:r>
      <w:r>
        <w:rPr>
          <w:spacing w:val="45"/>
        </w:rPr>
        <w:t> </w:t>
      </w:r>
      <w:r>
        <w:rPr>
          <w:spacing w:val="-1"/>
        </w:rPr>
        <w:t>установленным</w:t>
      </w:r>
      <w:r>
        <w:rPr>
          <w:spacing w:val="23"/>
        </w:rPr>
        <w:t> </w:t>
      </w:r>
      <w:r>
        <w:rPr>
          <w:spacing w:val="-1"/>
        </w:rPr>
        <w:t>диагнозом:</w:t>
      </w:r>
      <w:r>
        <w:rPr>
          <w:spacing w:val="42"/>
        </w:rPr>
        <w:t> </w:t>
      </w:r>
      <w:r>
        <w:rPr>
          <w:spacing w:val="-1"/>
        </w:rPr>
        <w:t>сифилиса,</w:t>
      </w:r>
      <w:r>
        <w:rPr>
          <w:spacing w:val="41"/>
        </w:rPr>
        <w:t> </w:t>
      </w:r>
      <w:r>
        <w:rPr>
          <w:spacing w:val="-1"/>
        </w:rPr>
        <w:t>гонококковой</w:t>
      </w:r>
      <w:r>
        <w:rPr>
          <w:spacing w:val="40"/>
        </w:rPr>
        <w:t> </w:t>
      </w:r>
      <w:r>
        <w:rPr>
          <w:spacing w:val="-1"/>
        </w:rPr>
        <w:t>инфекции,</w:t>
      </w:r>
      <w:r>
        <w:rPr>
          <w:spacing w:val="41"/>
        </w:rPr>
        <w:t> </w:t>
      </w:r>
      <w:r>
        <w:rPr>
          <w:spacing w:val="-2"/>
        </w:rPr>
        <w:t>хламидийных</w:t>
      </w:r>
      <w:r>
        <w:rPr>
          <w:spacing w:val="40"/>
        </w:rPr>
        <w:t> </w:t>
      </w:r>
      <w:r>
        <w:rPr>
          <w:spacing w:val="-1"/>
        </w:rPr>
        <w:t>инфекций,</w:t>
      </w:r>
      <w:r>
        <w:rPr>
          <w:spacing w:val="39"/>
        </w:rPr>
        <w:t> </w:t>
      </w:r>
      <w:r>
        <w:rPr>
          <w:spacing w:val="-1"/>
        </w:rPr>
        <w:t>трихомоноза,</w:t>
      </w:r>
      <w:r>
        <w:rPr>
          <w:spacing w:val="5"/>
        </w:rPr>
        <w:t> </w:t>
      </w:r>
      <w:r>
        <w:rPr>
          <w:spacing w:val="-1"/>
        </w:rPr>
        <w:t>аногенитальной</w:t>
      </w:r>
      <w:r>
        <w:rPr>
          <w:spacing w:val="7"/>
        </w:rPr>
        <w:t> </w:t>
      </w:r>
      <w:r>
        <w:rPr>
          <w:spacing w:val="-1"/>
        </w:rPr>
        <w:t>герпетической</w:t>
      </w:r>
      <w:r>
        <w:rPr>
          <w:spacing w:val="7"/>
        </w:rPr>
        <w:t> </w:t>
      </w:r>
      <w:r>
        <w:rPr>
          <w:spacing w:val="-2"/>
        </w:rPr>
        <w:t>вирусной</w:t>
      </w:r>
      <w:r>
        <w:rPr>
          <w:spacing w:val="7"/>
        </w:rPr>
        <w:t> </w:t>
      </w:r>
      <w:r>
        <w:rPr>
          <w:spacing w:val="-1"/>
        </w:rPr>
        <w:t>инфекции,</w:t>
      </w:r>
      <w:r>
        <w:rPr>
          <w:spacing w:val="35"/>
        </w:rPr>
        <w:t> </w:t>
      </w:r>
      <w:r>
        <w:rPr>
          <w:spacing w:val="-1"/>
        </w:rPr>
        <w:t>аногенитальных</w:t>
      </w:r>
      <w:r>
        <w:rPr>
          <w:spacing w:val="23"/>
        </w:rPr>
        <w:t> </w:t>
      </w:r>
      <w:r>
        <w:rPr>
          <w:spacing w:val="-1"/>
        </w:rPr>
        <w:t>(венерических)</w:t>
      </w:r>
      <w:r>
        <w:rPr>
          <w:spacing w:val="22"/>
        </w:rPr>
        <w:t> </w:t>
      </w:r>
      <w:r>
        <w:rPr>
          <w:spacing w:val="-1"/>
        </w:rPr>
        <w:t>бородавок,</w:t>
      </w:r>
      <w:r>
        <w:rPr>
          <w:spacing w:val="22"/>
        </w:rPr>
        <w:t> </w:t>
      </w:r>
      <w:r>
        <w:rPr>
          <w:spacing w:val="-1"/>
        </w:rPr>
        <w:t>микоза,</w:t>
      </w:r>
      <w:r>
        <w:rPr>
          <w:spacing w:val="21"/>
        </w:rPr>
        <w:t> </w:t>
      </w:r>
      <w:r>
        <w:rPr>
          <w:spacing w:val="-1"/>
        </w:rPr>
        <w:t>чесотки»</w:t>
      </w:r>
      <w:r>
        <w:rPr>
          <w:spacing w:val="21"/>
        </w:rPr>
        <w:t> </w:t>
      </w:r>
      <w:r>
        <w:rPr/>
        <w:t>в</w:t>
      </w:r>
      <w:r>
        <w:rPr>
          <w:spacing w:val="21"/>
        </w:rPr>
        <w:t> </w:t>
      </w:r>
      <w:r>
        <w:rPr>
          <w:spacing w:val="-1"/>
        </w:rPr>
        <w:t>порядке,</w:t>
      </w:r>
      <w:r>
        <w:rPr>
          <w:spacing w:val="51"/>
        </w:rPr>
        <w:t> </w:t>
      </w:r>
      <w:r>
        <w:rPr>
          <w:spacing w:val="-1"/>
        </w:rPr>
        <w:t>установленном</w:t>
      </w:r>
      <w:r>
        <w:rPr>
          <w:spacing w:val="18"/>
        </w:rPr>
        <w:t> </w:t>
      </w:r>
      <w:r>
        <w:rPr>
          <w:spacing w:val="-1"/>
        </w:rPr>
        <w:t>письмом</w:t>
      </w:r>
      <w:r>
        <w:rPr>
          <w:spacing w:val="21"/>
        </w:rPr>
        <w:t> </w:t>
      </w:r>
      <w:r>
        <w:rPr>
          <w:spacing w:val="-1"/>
        </w:rPr>
        <w:t>Министерства</w:t>
      </w:r>
      <w:r>
        <w:rPr>
          <w:spacing w:val="15"/>
        </w:rPr>
        <w:t> </w:t>
      </w:r>
      <w:r>
        <w:rPr>
          <w:spacing w:val="-1"/>
        </w:rPr>
        <w:t>здравоохранения</w:t>
      </w:r>
      <w:r>
        <w:rPr>
          <w:spacing w:val="19"/>
        </w:rPr>
        <w:t> </w:t>
      </w:r>
      <w:r>
        <w:rPr>
          <w:spacing w:val="-2"/>
        </w:rPr>
        <w:t>РФ</w:t>
      </w:r>
      <w:r>
        <w:rPr>
          <w:spacing w:val="17"/>
        </w:rPr>
        <w:t> </w:t>
      </w:r>
      <w:r>
        <w:rPr/>
        <w:t>от</w:t>
      </w:r>
      <w:r>
        <w:rPr>
          <w:spacing w:val="18"/>
        </w:rPr>
        <w:t> </w:t>
      </w:r>
      <w:r>
        <w:rPr/>
        <w:t>2</w:t>
      </w:r>
      <w:r>
        <w:rPr>
          <w:spacing w:val="19"/>
        </w:rPr>
        <w:t> </w:t>
      </w:r>
      <w:r>
        <w:rPr/>
        <w:t>марта</w:t>
      </w:r>
      <w:r>
        <w:rPr>
          <w:spacing w:val="15"/>
        </w:rPr>
        <w:t> </w:t>
      </w:r>
      <w:r>
        <w:rPr>
          <w:spacing w:val="-1"/>
        </w:rPr>
        <w:t>2015</w:t>
      </w:r>
      <w:r>
        <w:rPr>
          <w:spacing w:val="19"/>
        </w:rPr>
        <w:t> </w:t>
      </w:r>
      <w:r>
        <w:rPr>
          <w:spacing w:val="-2"/>
        </w:rPr>
        <w:t>г.</w:t>
      </w:r>
    </w:p>
    <w:p>
      <w:pPr>
        <w:pStyle w:val="BodyText"/>
        <w:spacing w:line="240" w:lineRule="auto"/>
        <w:ind w:left="160" w:right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№13</w:t>
      </w:r>
      <w:r>
        <w:rPr>
          <w:rFonts w:ascii="Times New Roman" w:hAnsi="Times New Roman" w:cs="Times New Roman" w:eastAsia="Times New Roman"/>
          <w:spacing w:val="-1"/>
        </w:rPr>
        <w:t>-2/25.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5"/>
          <w:szCs w:val="25"/>
        </w:rPr>
      </w:pPr>
    </w:p>
    <w:p>
      <w:pPr>
        <w:pStyle w:val="BodyText"/>
        <w:spacing w:line="275" w:lineRule="auto" w:before="0"/>
        <w:ind w:left="160" w:right="0" w:firstLine="566"/>
        <w:jc w:val="left"/>
      </w:pPr>
      <w:r>
        <w:rPr>
          <w:spacing w:val="-1"/>
        </w:rPr>
        <w:t>Беременные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>
          <w:spacing w:val="-1"/>
        </w:rPr>
        <w:t>факторами</w:t>
      </w:r>
      <w:r>
        <w:rPr>
          <w:spacing w:val="2"/>
        </w:rPr>
        <w:t> </w:t>
      </w:r>
      <w:r>
        <w:rPr>
          <w:spacing w:val="-1"/>
        </w:rPr>
        <w:t>риска</w:t>
      </w:r>
      <w:r>
        <w:rPr>
          <w:spacing w:val="2"/>
        </w:rPr>
        <w:t> </w:t>
      </w:r>
      <w:r>
        <w:rPr>
          <w:spacing w:val="-1"/>
        </w:rPr>
        <w:t>заражения</w:t>
      </w:r>
      <w:r>
        <w:rPr>
          <w:spacing w:val="2"/>
        </w:rPr>
        <w:t> </w:t>
      </w:r>
      <w:r>
        <w:rPr>
          <w:spacing w:val="-1"/>
        </w:rPr>
        <w:t>хламидиозом</w:t>
      </w:r>
      <w:r>
        <w:rPr>
          <w:spacing w:val="2"/>
        </w:rPr>
        <w:t> </w:t>
      </w:r>
      <w:r>
        <w:rPr>
          <w:spacing w:val="-1"/>
        </w:rPr>
        <w:t>(возраст</w:t>
      </w:r>
      <w:r>
        <w:rPr>
          <w:spacing w:val="1"/>
        </w:rPr>
        <w:t> </w:t>
      </w:r>
      <w:r>
        <w:rPr>
          <w:spacing w:val="-1"/>
        </w:rPr>
        <w:t>до</w:t>
      </w:r>
      <w:r>
        <w:rPr>
          <w:spacing w:val="2"/>
        </w:rPr>
        <w:t> </w:t>
      </w:r>
      <w:r>
        <w:rPr/>
        <w:t>25</w:t>
      </w:r>
      <w:r>
        <w:rPr>
          <w:spacing w:val="2"/>
        </w:rPr>
        <w:t> </w:t>
      </w:r>
      <w:r>
        <w:rPr>
          <w:spacing w:val="-1"/>
        </w:rPr>
        <w:t>лет,</w:t>
      </w:r>
      <w:r>
        <w:rPr>
          <w:spacing w:val="47"/>
        </w:rPr>
        <w:t> </w:t>
      </w:r>
      <w:r>
        <w:rPr>
          <w:spacing w:val="-1"/>
        </w:rPr>
        <w:t>неиспользование</w:t>
      </w:r>
      <w:r>
        <w:rPr>
          <w:spacing w:val="59"/>
        </w:rPr>
        <w:t> </w:t>
      </w:r>
      <w:r>
        <w:rPr>
          <w:spacing w:val="-1"/>
        </w:rPr>
        <w:t>презервативов</w:t>
      </w:r>
      <w:r>
        <w:rPr>
          <w:spacing w:val="61"/>
        </w:rPr>
        <w:t> </w:t>
      </w:r>
      <w:r>
        <w:rPr/>
        <w:t>во</w:t>
      </w:r>
      <w:r>
        <w:rPr>
          <w:spacing w:val="62"/>
        </w:rPr>
        <w:t> </w:t>
      </w:r>
      <w:r>
        <w:rPr>
          <w:spacing w:val="-1"/>
        </w:rPr>
        <w:t>время</w:t>
      </w:r>
      <w:r>
        <w:rPr>
          <w:spacing w:val="62"/>
        </w:rPr>
        <w:t> </w:t>
      </w:r>
      <w:r>
        <w:rPr>
          <w:spacing w:val="-1"/>
        </w:rPr>
        <w:t>последнего</w:t>
      </w:r>
      <w:r>
        <w:rPr>
          <w:spacing w:val="60"/>
        </w:rPr>
        <w:t> </w:t>
      </w:r>
      <w:r>
        <w:rPr>
          <w:spacing w:val="-1"/>
        </w:rPr>
        <w:t>полового</w:t>
      </w:r>
      <w:r>
        <w:rPr>
          <w:spacing w:val="62"/>
        </w:rPr>
        <w:t> </w:t>
      </w:r>
      <w:r>
        <w:rPr/>
        <w:t>акта,</w:t>
      </w:r>
      <w:r>
        <w:rPr>
          <w:spacing w:val="58"/>
        </w:rPr>
        <w:t> </w:t>
      </w:r>
      <w:r>
        <w:rPr>
          <w:spacing w:val="-1"/>
        </w:rPr>
        <w:t>более</w:t>
      </w:r>
      <w:r>
        <w:rPr>
          <w:spacing w:val="59"/>
        </w:rPr>
        <w:t> </w:t>
      </w:r>
      <w:r>
        <w:rPr/>
        <w:t>2</w:t>
      </w:r>
    </w:p>
    <w:p>
      <w:pPr>
        <w:spacing w:after="0" w:line="275" w:lineRule="auto"/>
        <w:jc w:val="left"/>
        <w:sectPr>
          <w:pgSz w:w="11900" w:h="16850"/>
          <w:pgMar w:header="0" w:footer="948" w:top="820" w:bottom="1140" w:left="1400" w:right="540"/>
        </w:sectPr>
      </w:pPr>
    </w:p>
    <w:p>
      <w:pPr>
        <w:pStyle w:val="BodyText"/>
        <w:spacing w:line="276" w:lineRule="auto" w:before="51"/>
        <w:ind w:left="100" w:right="109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половых</w:t>
      </w:r>
      <w:r>
        <w:rPr>
          <w:spacing w:val="4"/>
        </w:rPr>
        <w:t> </w:t>
      </w:r>
      <w:r>
        <w:rPr>
          <w:spacing w:val="-1"/>
        </w:rPr>
        <w:t>партнеров</w:t>
      </w:r>
      <w:r>
        <w:rPr>
          <w:spacing w:val="2"/>
        </w:rPr>
        <w:t> </w:t>
      </w:r>
      <w:r>
        <w:rPr/>
        <w:t>за</w:t>
      </w:r>
      <w:r>
        <w:rPr>
          <w:spacing w:val="2"/>
        </w:rPr>
        <w:t> </w:t>
      </w:r>
      <w:r>
        <w:rPr>
          <w:spacing w:val="-1"/>
        </w:rPr>
        <w:t>последние</w:t>
      </w:r>
      <w:r>
        <w:rPr>
          <w:spacing w:val="3"/>
        </w:rPr>
        <w:t> </w:t>
      </w:r>
      <w:r>
        <w:rPr>
          <w:spacing w:val="-1"/>
        </w:rPr>
        <w:t>12</w:t>
      </w:r>
      <w:r>
        <w:rPr>
          <w:spacing w:val="4"/>
        </w:rPr>
        <w:t> </w:t>
      </w:r>
      <w:r>
        <w:rPr>
          <w:spacing w:val="-1"/>
        </w:rPr>
        <w:t>месяцев,</w:t>
      </w:r>
      <w:r>
        <w:rPr>
          <w:spacing w:val="69"/>
        </w:rPr>
        <w:t> </w:t>
      </w:r>
      <w:r>
        <w:rPr/>
        <w:t>недавняя</w:t>
      </w:r>
      <w:r>
        <w:rPr>
          <w:spacing w:val="3"/>
        </w:rPr>
        <w:t> </w:t>
      </w:r>
      <w:r>
        <w:rPr>
          <w:spacing w:val="-1"/>
        </w:rPr>
        <w:t>смена</w:t>
      </w:r>
      <w:r>
        <w:rPr>
          <w:spacing w:val="1"/>
        </w:rPr>
        <w:t> </w:t>
      </w:r>
      <w:r>
        <w:rPr>
          <w:spacing w:val="-2"/>
        </w:rPr>
        <w:t>полового</w:t>
      </w:r>
      <w:r>
        <w:rPr>
          <w:spacing w:val="41"/>
        </w:rPr>
        <w:t> </w:t>
      </w:r>
      <w:r>
        <w:rPr>
          <w:spacing w:val="-1"/>
        </w:rPr>
        <w:t>партнера)</w:t>
      </w:r>
      <w:r>
        <w:rPr>
          <w:spacing w:val="42"/>
        </w:rPr>
        <w:t> </w:t>
      </w:r>
      <w:r>
        <w:rPr>
          <w:spacing w:val="-1"/>
        </w:rPr>
        <w:t>должны</w:t>
      </w:r>
      <w:r>
        <w:rPr>
          <w:spacing w:val="40"/>
        </w:rPr>
        <w:t> </w:t>
      </w:r>
      <w:r>
        <w:rPr>
          <w:spacing w:val="-1"/>
        </w:rPr>
        <w:t>пройти</w:t>
      </w:r>
      <w:r>
        <w:rPr>
          <w:spacing w:val="42"/>
        </w:rPr>
        <w:t> </w:t>
      </w:r>
      <w:r>
        <w:rPr>
          <w:spacing w:val="-1"/>
        </w:rPr>
        <w:t>обследование</w:t>
      </w:r>
      <w:r>
        <w:rPr>
          <w:spacing w:val="42"/>
        </w:rPr>
        <w:t> </w:t>
      </w:r>
      <w:r>
        <w:rPr>
          <w:spacing w:val="-1"/>
        </w:rPr>
        <w:t>на</w:t>
      </w:r>
      <w:r>
        <w:rPr>
          <w:spacing w:val="49"/>
        </w:rPr>
        <w:t> </w:t>
      </w:r>
      <w:r>
        <w:rPr>
          <w:spacing w:val="-2"/>
        </w:rPr>
        <w:t>урогенитальную</w:t>
      </w:r>
      <w:r>
        <w:rPr>
          <w:spacing w:val="43"/>
        </w:rPr>
        <w:t> </w:t>
      </w:r>
      <w:r>
        <w:rPr>
          <w:spacing w:val="-1"/>
        </w:rPr>
        <w:t>хламидийную</w:t>
      </w:r>
      <w:r>
        <w:rPr>
          <w:spacing w:val="53"/>
        </w:rPr>
        <w:t> </w:t>
      </w:r>
      <w:r>
        <w:rPr>
          <w:spacing w:val="-1"/>
        </w:rPr>
        <w:t>инфекцию</w:t>
      </w:r>
      <w:r>
        <w:rPr>
          <w:spacing w:val="37"/>
        </w:rPr>
        <w:t> </w:t>
      </w:r>
      <w:r>
        <w:rPr>
          <w:spacing w:val="-1"/>
        </w:rPr>
        <w:t>при</w:t>
      </w:r>
      <w:r>
        <w:rPr>
          <w:spacing w:val="37"/>
        </w:rPr>
        <w:t> </w:t>
      </w:r>
      <w:r>
        <w:rPr>
          <w:spacing w:val="-1"/>
        </w:rPr>
        <w:t>первом</w:t>
      </w:r>
      <w:r>
        <w:rPr>
          <w:spacing w:val="37"/>
        </w:rPr>
        <w:t> </w:t>
      </w:r>
      <w:r>
        <w:rPr>
          <w:spacing w:val="-1"/>
        </w:rPr>
        <w:t>посещении</w:t>
      </w:r>
      <w:r>
        <w:rPr>
          <w:spacing w:val="37"/>
        </w:rPr>
        <w:t> </w:t>
      </w:r>
      <w:r>
        <w:rPr>
          <w:spacing w:val="-1"/>
        </w:rPr>
        <w:t>врача</w:t>
      </w:r>
      <w:r>
        <w:rPr>
          <w:spacing w:val="38"/>
        </w:rPr>
        <w:t> </w:t>
      </w:r>
      <w:r>
        <w:rPr>
          <w:spacing w:val="-1"/>
        </w:rPr>
        <w:t>акушера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гинеколога</w:t>
      </w:r>
      <w:r>
        <w:rPr>
          <w:spacing w:val="37"/>
        </w:rPr>
        <w:t> </w:t>
      </w:r>
      <w:r>
        <w:rPr/>
        <w:t>и</w:t>
      </w:r>
      <w:r>
        <w:rPr>
          <w:spacing w:val="37"/>
        </w:rPr>
        <w:t> </w:t>
      </w:r>
      <w:r>
        <w:rPr/>
        <w:t>в</w:t>
      </w:r>
      <w:r>
        <w:rPr>
          <w:spacing w:val="36"/>
        </w:rPr>
        <w:t> </w:t>
      </w:r>
      <w:r>
        <w:rPr>
          <w:spacing w:val="-1"/>
        </w:rPr>
        <w:t>третьем</w:t>
      </w:r>
      <w:r>
        <w:rPr>
          <w:spacing w:val="53"/>
        </w:rPr>
        <w:t> </w:t>
      </w:r>
      <w:r>
        <w:rPr>
          <w:spacing w:val="-1"/>
        </w:rPr>
        <w:t>триместре,</w:t>
      </w:r>
      <w:r>
        <w:rPr>
          <w:spacing w:val="19"/>
        </w:rPr>
        <w:t> </w:t>
      </w:r>
      <w:r>
        <w:rPr>
          <w:spacing w:val="-1"/>
        </w:rPr>
        <w:t>чтобы</w:t>
      </w:r>
      <w:r>
        <w:rPr>
          <w:spacing w:val="18"/>
        </w:rPr>
        <w:t> </w:t>
      </w:r>
      <w:r>
        <w:rPr>
          <w:spacing w:val="-1"/>
        </w:rPr>
        <w:t>предотвратить</w:t>
      </w:r>
      <w:r>
        <w:rPr>
          <w:spacing w:val="17"/>
        </w:rPr>
        <w:t> </w:t>
      </w:r>
      <w:r>
        <w:rPr>
          <w:spacing w:val="-1"/>
        </w:rPr>
        <w:t>послеродовые</w:t>
      </w:r>
      <w:r>
        <w:rPr>
          <w:spacing w:val="18"/>
        </w:rPr>
        <w:t> </w:t>
      </w:r>
      <w:r>
        <w:rPr>
          <w:spacing w:val="-1"/>
        </w:rPr>
        <w:t>осложнения</w:t>
      </w:r>
      <w:r>
        <w:rPr>
          <w:spacing w:val="20"/>
        </w:rPr>
        <w:t> </w:t>
      </w:r>
      <w:r>
        <w:rPr/>
        <w:t>у</w:t>
      </w:r>
      <w:r>
        <w:rPr>
          <w:spacing w:val="16"/>
        </w:rPr>
        <w:t> </w:t>
      </w:r>
      <w:r>
        <w:rPr>
          <w:spacing w:val="-1"/>
        </w:rPr>
        <w:t>матери</w:t>
      </w:r>
      <w:r>
        <w:rPr>
          <w:spacing w:val="18"/>
        </w:rPr>
        <w:t> </w:t>
      </w:r>
      <w:r>
        <w:rPr/>
        <w:t>и</w:t>
      </w:r>
      <w:r>
        <w:rPr>
          <w:spacing w:val="29"/>
        </w:rPr>
        <w:t> </w:t>
      </w:r>
      <w:r>
        <w:rPr>
          <w:spacing w:val="-1"/>
        </w:rPr>
        <w:t>хламидийную </w:t>
      </w:r>
      <w:r>
        <w:rPr/>
        <w:t>инфекцию</w:t>
      </w:r>
      <w:r>
        <w:rPr>
          <w:spacing w:val="-1"/>
        </w:rPr>
        <w:t> </w:t>
      </w:r>
      <w:r>
        <w:rPr/>
        <w:t>у</w:t>
      </w:r>
      <w:r>
        <w:rPr>
          <w:spacing w:val="-4"/>
        </w:rPr>
        <w:t> </w:t>
      </w:r>
      <w:r>
        <w:rPr>
          <w:spacing w:val="-1"/>
        </w:rPr>
        <w:t>младенца</w:t>
      </w:r>
      <w:r>
        <w:rPr/>
        <w:t> </w:t>
      </w:r>
      <w:r>
        <w:rPr>
          <w:spacing w:val="-1"/>
        </w:rPr>
        <w:t>[93</w:t>
      </w:r>
      <w:r>
        <w:rPr>
          <w:rFonts w:ascii="Times New Roman" w:hAnsi="Times New Roman"/>
          <w:spacing w:val="-1"/>
        </w:rPr>
        <w:t>-96].</w:t>
      </w:r>
    </w:p>
    <w:p>
      <w:pPr>
        <w:pStyle w:val="BodyText"/>
        <w:spacing w:line="276" w:lineRule="auto" w:before="243"/>
        <w:ind w:left="100" w:right="105" w:firstLine="566"/>
        <w:jc w:val="both"/>
      </w:pPr>
      <w:r>
        <w:rPr>
          <w:spacing w:val="-1"/>
        </w:rPr>
        <w:t>Установление</w:t>
      </w:r>
      <w:r>
        <w:rPr>
          <w:spacing w:val="49"/>
        </w:rPr>
        <w:t> </w:t>
      </w:r>
      <w:r>
        <w:rPr>
          <w:spacing w:val="-1"/>
        </w:rPr>
        <w:t>излеченности</w:t>
      </w:r>
      <w:r>
        <w:rPr>
          <w:spacing w:val="49"/>
        </w:rPr>
        <w:t> </w:t>
      </w:r>
      <w:r>
        <w:rPr>
          <w:spacing w:val="-1"/>
        </w:rPr>
        <w:t>хламидийной</w:t>
      </w:r>
      <w:r>
        <w:rPr>
          <w:spacing w:val="49"/>
        </w:rPr>
        <w:t> </w:t>
      </w:r>
      <w:r>
        <w:rPr>
          <w:spacing w:val="-1"/>
        </w:rPr>
        <w:t>инфекции</w:t>
      </w:r>
      <w:r>
        <w:rPr>
          <w:spacing w:val="49"/>
        </w:rPr>
        <w:t> </w:t>
      </w:r>
      <w:r>
        <w:rPr>
          <w:spacing w:val="-1"/>
        </w:rPr>
        <w:t>проводится</w:t>
      </w:r>
      <w:r>
        <w:rPr>
          <w:spacing w:val="49"/>
        </w:rPr>
        <w:t> </w:t>
      </w:r>
      <w:r>
        <w:rPr/>
        <w:t>на</w:t>
      </w:r>
      <w:r>
        <w:rPr>
          <w:spacing w:val="35"/>
        </w:rPr>
        <w:t> </w:t>
      </w:r>
      <w:r>
        <w:rPr>
          <w:spacing w:val="-1"/>
        </w:rPr>
        <w:t>основании</w:t>
      </w:r>
      <w:r>
        <w:rPr/>
        <w:t> </w:t>
      </w:r>
      <w:r>
        <w:rPr>
          <w:spacing w:val="-1"/>
        </w:rPr>
        <w:t>результатов</w:t>
      </w:r>
      <w:r>
        <w:rPr/>
        <w:t> </w:t>
      </w:r>
      <w:r>
        <w:rPr>
          <w:spacing w:val="-1"/>
        </w:rPr>
        <w:t>исследования</w:t>
      </w:r>
      <w:r>
        <w:rPr/>
        <w:t> </w:t>
      </w:r>
      <w:r>
        <w:rPr>
          <w:spacing w:val="-1"/>
        </w:rPr>
        <w:t>методами</w:t>
      </w:r>
      <w:r>
        <w:rPr/>
        <w:t> </w:t>
      </w:r>
      <w:r>
        <w:rPr>
          <w:spacing w:val="-2"/>
        </w:rPr>
        <w:t>ПЦР</w:t>
      </w:r>
      <w:r>
        <w:rPr/>
        <w:t> и </w:t>
      </w:r>
      <w:r>
        <w:rPr>
          <w:spacing w:val="-2"/>
        </w:rPr>
        <w:t>ПЦР</w:t>
      </w:r>
      <w:r>
        <w:rPr/>
        <w:t> в</w:t>
      </w:r>
      <w:r>
        <w:rPr>
          <w:spacing w:val="-1"/>
        </w:rPr>
        <w:t> реальном</w:t>
      </w:r>
      <w:r>
        <w:rPr/>
        <w:t> </w:t>
      </w:r>
      <w:r>
        <w:rPr>
          <w:spacing w:val="-2"/>
        </w:rPr>
        <w:t>времени</w:t>
      </w:r>
      <w:r>
        <w:rPr>
          <w:spacing w:val="61"/>
        </w:rPr>
        <w:t> </w:t>
      </w:r>
      <w:r>
        <w:rPr/>
        <w:t>не</w:t>
      </w:r>
      <w:r>
        <w:rPr>
          <w:spacing w:val="51"/>
        </w:rPr>
        <w:t> </w:t>
      </w:r>
      <w:r>
        <w:rPr>
          <w:spacing w:val="-1"/>
        </w:rPr>
        <w:t>ранее,</w:t>
      </w:r>
      <w:r>
        <w:rPr>
          <w:spacing w:val="51"/>
        </w:rPr>
        <w:t> </w:t>
      </w:r>
      <w:r>
        <w:rPr/>
        <w:t>чем</w:t>
      </w:r>
      <w:r>
        <w:rPr>
          <w:spacing w:val="52"/>
        </w:rPr>
        <w:t> </w:t>
      </w:r>
      <w:r>
        <w:rPr/>
        <w:t>через</w:t>
      </w:r>
      <w:r>
        <w:rPr>
          <w:spacing w:val="50"/>
        </w:rPr>
        <w:t> </w:t>
      </w:r>
      <w:r>
        <w:rPr/>
        <w:t>месяц</w:t>
      </w:r>
      <w:r>
        <w:rPr>
          <w:spacing w:val="52"/>
        </w:rPr>
        <w:t> </w:t>
      </w:r>
      <w:r>
        <w:rPr>
          <w:spacing w:val="-1"/>
        </w:rPr>
        <w:t>после</w:t>
      </w:r>
      <w:r>
        <w:rPr>
          <w:spacing w:val="50"/>
        </w:rPr>
        <w:t> </w:t>
      </w:r>
      <w:r>
        <w:rPr>
          <w:spacing w:val="-1"/>
        </w:rPr>
        <w:t>окончания</w:t>
      </w:r>
      <w:r>
        <w:rPr>
          <w:spacing w:val="52"/>
        </w:rPr>
        <w:t> </w:t>
      </w:r>
      <w:r>
        <w:rPr>
          <w:spacing w:val="-1"/>
        </w:rPr>
        <w:t>антибактериальной</w:t>
      </w:r>
      <w:r>
        <w:rPr>
          <w:spacing w:val="52"/>
        </w:rPr>
        <w:t> </w:t>
      </w:r>
      <w:r>
        <w:rPr/>
        <w:t>терапии</w:t>
      </w:r>
      <w:r>
        <w:rPr>
          <w:rFonts w:ascii="Times New Roman" w:hAnsi="Times New Roman"/>
          <w:i/>
        </w:rPr>
        <w:t>,</w:t>
      </w:r>
      <w:r>
        <w:rPr>
          <w:rFonts w:ascii="Times New Roman" w:hAnsi="Times New Roman"/>
          <w:i/>
          <w:spacing w:val="35"/>
        </w:rPr>
        <w:t> </w:t>
      </w:r>
      <w:r>
        <w:rPr>
          <w:spacing w:val="-1"/>
        </w:rPr>
        <w:t>методом</w:t>
      </w:r>
      <w:r>
        <w:rPr>
          <w:spacing w:val="46"/>
        </w:rPr>
        <w:t> </w:t>
      </w:r>
      <w:r>
        <w:rPr>
          <w:rFonts w:ascii="Times New Roman" w:hAnsi="Times New Roman"/>
          <w:spacing w:val="-2"/>
        </w:rPr>
        <w:t>NASBA</w:t>
      </w:r>
      <w:r>
        <w:rPr>
          <w:rFonts w:ascii="Times New Roman" w:hAnsi="Times New Roman"/>
          <w:spacing w:val="46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46"/>
        </w:rPr>
        <w:t> </w:t>
      </w:r>
      <w:r>
        <w:rPr/>
        <w:t>не</w:t>
      </w:r>
      <w:r>
        <w:rPr>
          <w:spacing w:val="44"/>
        </w:rPr>
        <w:t> </w:t>
      </w:r>
      <w:r>
        <w:rPr>
          <w:spacing w:val="-1"/>
        </w:rPr>
        <w:t>ранее,</w:t>
      </w:r>
      <w:r>
        <w:rPr>
          <w:spacing w:val="43"/>
        </w:rPr>
        <w:t> </w:t>
      </w:r>
      <w:r>
        <w:rPr>
          <w:spacing w:val="-1"/>
        </w:rPr>
        <w:t>чем</w:t>
      </w:r>
      <w:r>
        <w:rPr>
          <w:spacing w:val="46"/>
        </w:rPr>
        <w:t> </w:t>
      </w:r>
      <w:r>
        <w:rPr>
          <w:spacing w:val="-1"/>
        </w:rPr>
        <w:t>через</w:t>
      </w:r>
      <w:r>
        <w:rPr>
          <w:spacing w:val="46"/>
        </w:rPr>
        <w:t> </w:t>
      </w:r>
      <w:r>
        <w:rPr/>
        <w:t>2</w:t>
      </w:r>
      <w:r>
        <w:rPr>
          <w:spacing w:val="45"/>
        </w:rPr>
        <w:t> </w:t>
      </w:r>
      <w:r>
        <w:rPr>
          <w:spacing w:val="-2"/>
        </w:rPr>
        <w:t>недели</w:t>
      </w:r>
      <w:r>
        <w:rPr>
          <w:spacing w:val="47"/>
        </w:rPr>
        <w:t> </w:t>
      </w:r>
      <w:r>
        <w:rPr>
          <w:spacing w:val="-1"/>
        </w:rPr>
        <w:t>после</w:t>
      </w:r>
      <w:r>
        <w:rPr>
          <w:spacing w:val="49"/>
        </w:rPr>
        <w:t> </w:t>
      </w:r>
      <w:r>
        <w:rPr>
          <w:spacing w:val="-1"/>
        </w:rPr>
        <w:t>окончания</w:t>
      </w:r>
      <w:r>
        <w:rPr>
          <w:spacing w:val="47"/>
        </w:rPr>
        <w:t> </w:t>
      </w:r>
      <w:r>
        <w:rPr>
          <w:spacing w:val="-1"/>
        </w:rPr>
        <w:t>антибактериальной</w:t>
      </w:r>
      <w:r>
        <w:rPr/>
        <w:t> </w:t>
      </w:r>
      <w:r>
        <w:rPr>
          <w:spacing w:val="-1"/>
        </w:rPr>
        <w:t>терапии.</w:t>
      </w:r>
    </w:p>
    <w:p>
      <w:pPr>
        <w:pStyle w:val="BodyText"/>
        <w:spacing w:line="275" w:lineRule="auto"/>
        <w:ind w:left="100" w:right="115" w:firstLine="566"/>
        <w:jc w:val="both"/>
      </w:pPr>
      <w:r>
        <w:rPr>
          <w:spacing w:val="-1"/>
        </w:rPr>
        <w:t>При</w:t>
      </w:r>
      <w:r>
        <w:rPr>
          <w:spacing w:val="42"/>
        </w:rPr>
        <w:t> </w:t>
      </w:r>
      <w:r>
        <w:rPr>
          <w:spacing w:val="-1"/>
        </w:rPr>
        <w:t>отрицательных</w:t>
      </w:r>
      <w:r>
        <w:rPr>
          <w:spacing w:val="45"/>
        </w:rPr>
        <w:t> </w:t>
      </w:r>
      <w:r>
        <w:rPr>
          <w:spacing w:val="-1"/>
        </w:rPr>
        <w:t>результатах</w:t>
      </w:r>
      <w:r>
        <w:rPr>
          <w:spacing w:val="45"/>
        </w:rPr>
        <w:t> </w:t>
      </w:r>
      <w:r>
        <w:rPr>
          <w:spacing w:val="-1"/>
        </w:rPr>
        <w:t>обследования</w:t>
      </w:r>
      <w:r>
        <w:rPr>
          <w:spacing w:val="42"/>
        </w:rPr>
        <w:t> </w:t>
      </w:r>
      <w:r>
        <w:rPr>
          <w:spacing w:val="-1"/>
        </w:rPr>
        <w:t>пациенты</w:t>
      </w:r>
      <w:r>
        <w:rPr>
          <w:spacing w:val="45"/>
        </w:rPr>
        <w:t> </w:t>
      </w:r>
      <w:r>
        <w:rPr>
          <w:spacing w:val="-1"/>
        </w:rPr>
        <w:t>дальнейшему</w:t>
      </w:r>
      <w:r>
        <w:rPr>
          <w:spacing w:val="25"/>
        </w:rPr>
        <w:t> </w:t>
      </w:r>
      <w:r>
        <w:rPr>
          <w:spacing w:val="-1"/>
        </w:rPr>
        <w:t>наблюдению </w:t>
      </w:r>
      <w:r>
        <w:rPr/>
        <w:t>не</w:t>
      </w:r>
      <w:r>
        <w:rPr>
          <w:spacing w:val="-3"/>
        </w:rPr>
        <w:t> </w:t>
      </w:r>
      <w:r>
        <w:rPr>
          <w:spacing w:val="-1"/>
        </w:rPr>
        <w:t>подлежат.</w:t>
      </w:r>
    </w:p>
    <w:p>
      <w:pPr>
        <w:pStyle w:val="BodyText"/>
        <w:spacing w:line="275" w:lineRule="auto" w:before="4"/>
        <w:ind w:left="100" w:right="108" w:firstLine="566"/>
        <w:jc w:val="both"/>
      </w:pPr>
      <w:r>
        <w:rPr>
          <w:spacing w:val="-1"/>
        </w:rPr>
        <w:t>При</w:t>
      </w:r>
      <w:r>
        <w:rPr>
          <w:spacing w:val="20"/>
        </w:rPr>
        <w:t> </w:t>
      </w:r>
      <w:r>
        <w:rPr>
          <w:spacing w:val="-1"/>
        </w:rPr>
        <w:t>отсутствии</w:t>
      </w:r>
      <w:r>
        <w:rPr>
          <w:spacing w:val="17"/>
        </w:rPr>
        <w:t> </w:t>
      </w:r>
      <w:r>
        <w:rPr/>
        <w:t>эффекта</w:t>
      </w:r>
      <w:r>
        <w:rPr>
          <w:spacing w:val="17"/>
        </w:rPr>
        <w:t> </w:t>
      </w:r>
      <w:r>
        <w:rPr/>
        <w:t>от</w:t>
      </w:r>
      <w:r>
        <w:rPr>
          <w:spacing w:val="19"/>
        </w:rPr>
        <w:t> </w:t>
      </w:r>
      <w:r>
        <w:rPr/>
        <w:t>лечения</w:t>
      </w:r>
      <w:r>
        <w:rPr>
          <w:spacing w:val="17"/>
        </w:rPr>
        <w:t> </w:t>
      </w:r>
      <w:r>
        <w:rPr>
          <w:spacing w:val="-1"/>
        </w:rPr>
        <w:t>рекомендуется</w:t>
      </w:r>
      <w:r>
        <w:rPr>
          <w:spacing w:val="20"/>
        </w:rPr>
        <w:t> </w:t>
      </w:r>
      <w:r>
        <w:rPr>
          <w:spacing w:val="-1"/>
        </w:rPr>
        <w:t>исключение</w:t>
      </w:r>
      <w:r>
        <w:rPr>
          <w:spacing w:val="27"/>
        </w:rPr>
        <w:t> </w:t>
      </w:r>
      <w:r>
        <w:rPr>
          <w:spacing w:val="-1"/>
        </w:rPr>
        <w:t>реинфекции</w:t>
      </w:r>
      <w:r>
        <w:rPr>
          <w:spacing w:val="31"/>
        </w:rPr>
        <w:t> </w:t>
      </w:r>
      <w:r>
        <w:rPr/>
        <w:t>и</w:t>
      </w:r>
      <w:r>
        <w:rPr>
          <w:spacing w:val="31"/>
        </w:rPr>
        <w:t> </w:t>
      </w:r>
      <w:r>
        <w:rPr>
          <w:spacing w:val="-1"/>
        </w:rPr>
        <w:t>назначение</w:t>
      </w:r>
      <w:r>
        <w:rPr>
          <w:spacing w:val="30"/>
        </w:rPr>
        <w:t> </w:t>
      </w:r>
      <w:r>
        <w:rPr>
          <w:spacing w:val="-1"/>
        </w:rPr>
        <w:t>антибактериального</w:t>
      </w:r>
      <w:r>
        <w:rPr>
          <w:spacing w:val="31"/>
        </w:rPr>
        <w:t> </w:t>
      </w:r>
      <w:r>
        <w:rPr>
          <w:spacing w:val="-1"/>
        </w:rPr>
        <w:t>препарата</w:t>
      </w:r>
      <w:r>
        <w:rPr>
          <w:spacing w:val="37"/>
        </w:rPr>
        <w:t> </w:t>
      </w:r>
      <w:r>
        <w:rPr>
          <w:spacing w:val="-1"/>
        </w:rPr>
        <w:t>системного</w:t>
      </w:r>
      <w:r>
        <w:rPr>
          <w:spacing w:val="29"/>
        </w:rPr>
        <w:t> </w:t>
      </w:r>
      <w:r>
        <w:rPr>
          <w:spacing w:val="-1"/>
        </w:rPr>
        <w:t>действия</w:t>
      </w:r>
      <w:r>
        <w:rPr>
          <w:spacing w:val="47"/>
        </w:rPr>
        <w:t> </w:t>
      </w:r>
      <w:r>
        <w:rPr>
          <w:spacing w:val="-1"/>
        </w:rPr>
        <w:t>другой</w:t>
      </w:r>
      <w:r>
        <w:rPr>
          <w:spacing w:val="-3"/>
        </w:rPr>
        <w:t> </w:t>
      </w:r>
      <w:r>
        <w:rPr>
          <w:spacing w:val="-1"/>
        </w:rPr>
        <w:t>фармакологической</w:t>
      </w:r>
      <w:r>
        <w:rPr/>
        <w:t> </w:t>
      </w:r>
      <w:r>
        <w:rPr>
          <w:spacing w:val="-1"/>
        </w:rPr>
        <w:t>группы</w:t>
      </w:r>
      <w:r>
        <w:rPr/>
        <w:t> </w:t>
      </w:r>
      <w:r>
        <w:rPr>
          <w:spacing w:val="-2"/>
        </w:rPr>
        <w:t>[15].</w:t>
      </w:r>
    </w:p>
    <w:p>
      <w:pPr>
        <w:pStyle w:val="Heading1"/>
        <w:spacing w:line="275" w:lineRule="auto" w:before="9"/>
        <w:ind w:right="113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29"/>
        </w:rPr>
        <w:t> </w:t>
      </w:r>
      <w:r>
        <w:rPr>
          <w:spacing w:val="-1"/>
        </w:rPr>
        <w:t>убедительности</w:t>
      </w:r>
      <w:r>
        <w:rPr>
          <w:spacing w:val="30"/>
        </w:rPr>
        <w:t> </w:t>
      </w:r>
      <w:r>
        <w:rPr>
          <w:spacing w:val="-1"/>
        </w:rPr>
        <w:t>рекомендаций</w:t>
      </w:r>
      <w:r>
        <w:rPr>
          <w:spacing w:val="30"/>
        </w:rPr>
        <w:t> </w:t>
      </w:r>
      <w:r>
        <w:rPr/>
        <w:t>С</w:t>
      </w:r>
      <w:r>
        <w:rPr>
          <w:spacing w:val="30"/>
        </w:rPr>
        <w:t> </w:t>
      </w:r>
      <w:r>
        <w:rPr>
          <w:spacing w:val="-1"/>
        </w:rPr>
        <w:t>(уровень</w:t>
      </w:r>
      <w:r>
        <w:rPr>
          <w:spacing w:val="31"/>
        </w:rPr>
        <w:t> </w:t>
      </w:r>
      <w:r>
        <w:rPr>
          <w:spacing w:val="-1"/>
        </w:rPr>
        <w:t>достоверности</w:t>
      </w:r>
      <w:r>
        <w:rPr>
          <w:spacing w:val="51"/>
        </w:rPr>
        <w:t> </w:t>
      </w:r>
      <w:r>
        <w:rPr>
          <w:spacing w:val="-1"/>
        </w:rPr>
        <w:t>доказательств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  <w:spacing w:val="1"/>
        </w:rPr>
        <w:t>5)</w:t>
      </w:r>
      <w:r>
        <w:rPr>
          <w:rFonts w:ascii="Times New Roman" w:hAnsi="Times New Roman"/>
          <w:b w:val="0"/>
        </w:rPr>
      </w:r>
    </w:p>
    <w:p>
      <w:pPr>
        <w:pStyle w:val="Heading1"/>
        <w:numPr>
          <w:ilvl w:val="1"/>
          <w:numId w:val="6"/>
        </w:numPr>
        <w:tabs>
          <w:tab w:pos="881" w:val="left" w:leader="none"/>
        </w:tabs>
        <w:spacing w:line="275" w:lineRule="auto" w:before="241" w:after="0"/>
        <w:ind w:left="2981" w:right="115" w:hanging="2461"/>
        <w:jc w:val="left"/>
        <w:rPr>
          <w:b w:val="0"/>
          <w:bCs w:val="0"/>
        </w:rPr>
      </w:pPr>
      <w:bookmarkStart w:name="_TOC_250005" w:id="14"/>
      <w:r>
        <w:rPr>
          <w:spacing w:val="-1"/>
        </w:rPr>
        <w:t>Дополнительная</w:t>
      </w:r>
      <w:r>
        <w:rPr>
          <w:spacing w:val="39"/>
        </w:rPr>
        <w:t> </w:t>
      </w:r>
      <w:r>
        <w:rPr>
          <w:spacing w:val="-1"/>
        </w:rPr>
        <w:t>информация</w:t>
      </w:r>
      <w:r>
        <w:rPr>
          <w:spacing w:val="39"/>
        </w:rPr>
        <w:t> </w:t>
      </w:r>
      <w:r>
        <w:rPr/>
        <w:t>(в</w:t>
      </w:r>
      <w:r>
        <w:rPr>
          <w:spacing w:val="39"/>
        </w:rPr>
        <w:t> </w:t>
      </w:r>
      <w:r>
        <w:rPr/>
        <w:t>том</w:t>
      </w:r>
      <w:r>
        <w:rPr>
          <w:spacing w:val="38"/>
        </w:rPr>
        <w:t> </w:t>
      </w:r>
      <w:r>
        <w:rPr>
          <w:spacing w:val="-1"/>
        </w:rPr>
        <w:t>числе</w:t>
      </w:r>
      <w:r>
        <w:rPr>
          <w:spacing w:val="40"/>
        </w:rPr>
        <w:t> </w:t>
      </w:r>
      <w:r>
        <w:rPr>
          <w:spacing w:val="-1"/>
        </w:rPr>
        <w:t>факторы,</w:t>
      </w:r>
      <w:r>
        <w:rPr>
          <w:spacing w:val="39"/>
        </w:rPr>
        <w:t> </w:t>
      </w:r>
      <w:r>
        <w:rPr>
          <w:spacing w:val="-1"/>
        </w:rPr>
        <w:t>влияющие</w:t>
      </w:r>
      <w:r>
        <w:rPr>
          <w:spacing w:val="40"/>
        </w:rPr>
        <w:t> </w:t>
      </w:r>
      <w:r>
        <w:rPr>
          <w:spacing w:val="-1"/>
        </w:rPr>
        <w:t>на</w:t>
      </w:r>
      <w:r>
        <w:rPr>
          <w:spacing w:val="41"/>
        </w:rPr>
        <w:t> </w:t>
      </w:r>
      <w:r>
        <w:rPr/>
        <w:t>исход</w:t>
      </w:r>
      <w:r>
        <w:rPr>
          <w:spacing w:val="-1"/>
        </w:rPr>
        <w:t> </w:t>
      </w:r>
      <w:r>
        <w:rPr>
          <w:spacing w:val="-2"/>
        </w:rPr>
        <w:t>заболевания </w:t>
      </w:r>
      <w:r>
        <w:rPr>
          <w:spacing w:val="-1"/>
        </w:rPr>
        <w:t>или состояния)</w:t>
      </w:r>
      <w:bookmarkEnd w:id="14"/>
      <w:r>
        <w:rPr>
          <w:b w:val="0"/>
        </w:rPr>
      </w:r>
    </w:p>
    <w:p>
      <w:pPr>
        <w:pStyle w:val="BodyText"/>
        <w:spacing w:line="275" w:lineRule="auto" w:before="0"/>
        <w:ind w:left="100" w:right="110"/>
        <w:jc w:val="both"/>
      </w:pPr>
      <w:r>
        <w:rPr>
          <w:spacing w:val="-1"/>
        </w:rPr>
        <w:t>На</w:t>
      </w:r>
      <w:r>
        <w:rPr>
          <w:spacing w:val="42"/>
        </w:rPr>
        <w:t> </w:t>
      </w:r>
      <w:r>
        <w:rPr>
          <w:spacing w:val="-1"/>
        </w:rPr>
        <w:t>исход</w:t>
      </w:r>
      <w:r>
        <w:rPr>
          <w:spacing w:val="43"/>
        </w:rPr>
        <w:t> </w:t>
      </w:r>
      <w:r>
        <w:rPr>
          <w:spacing w:val="-1"/>
        </w:rPr>
        <w:t>лечения</w:t>
      </w:r>
      <w:r>
        <w:rPr>
          <w:spacing w:val="40"/>
        </w:rPr>
        <w:t> </w:t>
      </w:r>
      <w:r>
        <w:rPr>
          <w:spacing w:val="-1"/>
        </w:rPr>
        <w:t>влияет</w:t>
      </w:r>
      <w:r>
        <w:rPr>
          <w:spacing w:val="42"/>
        </w:rPr>
        <w:t> </w:t>
      </w:r>
      <w:r>
        <w:rPr>
          <w:spacing w:val="-2"/>
        </w:rPr>
        <w:t>соблюдение</w:t>
      </w:r>
      <w:r>
        <w:rPr>
          <w:spacing w:val="39"/>
        </w:rPr>
        <w:t> </w:t>
      </w:r>
      <w:r>
        <w:rPr>
          <w:spacing w:val="-1"/>
        </w:rPr>
        <w:t>режима</w:t>
      </w:r>
      <w:r>
        <w:rPr>
          <w:spacing w:val="39"/>
        </w:rPr>
        <w:t> </w:t>
      </w:r>
      <w:r>
        <w:rPr/>
        <w:t>приема</w:t>
      </w:r>
      <w:r>
        <w:rPr>
          <w:spacing w:val="39"/>
        </w:rPr>
        <w:t> </w:t>
      </w:r>
      <w:r>
        <w:rPr>
          <w:spacing w:val="-1"/>
        </w:rPr>
        <w:t>антибактериальных</w:t>
      </w:r>
      <w:r>
        <w:rPr>
          <w:spacing w:val="43"/>
        </w:rPr>
        <w:t> </w:t>
      </w:r>
      <w:r>
        <w:rPr>
          <w:spacing w:val="-1"/>
        </w:rPr>
        <w:t>препаратов</w:t>
      </w:r>
      <w:r>
        <w:rPr>
          <w:spacing w:val="66"/>
        </w:rPr>
        <w:t> </w:t>
      </w:r>
      <w:r>
        <w:rPr>
          <w:rFonts w:ascii="Times New Roman" w:hAnsi="Times New Roman"/>
          <w:spacing w:val="-1"/>
        </w:rPr>
        <w:t>c</w:t>
      </w:r>
      <w:r>
        <w:rPr>
          <w:spacing w:val="-1"/>
        </w:rPr>
        <w:t>системного</w:t>
      </w:r>
      <w:r>
        <w:rPr>
          <w:spacing w:val="64"/>
        </w:rPr>
        <w:t> </w:t>
      </w:r>
      <w:r>
        <w:rPr/>
        <w:t>действия,</w:t>
      </w:r>
      <w:r>
        <w:rPr>
          <w:spacing w:val="62"/>
        </w:rPr>
        <w:t> </w:t>
      </w:r>
      <w:r>
        <w:rPr>
          <w:spacing w:val="-1"/>
        </w:rPr>
        <w:t>использование</w:t>
      </w:r>
      <w:r>
        <w:rPr>
          <w:spacing w:val="63"/>
        </w:rPr>
        <w:t> </w:t>
      </w:r>
      <w:r>
        <w:rPr>
          <w:spacing w:val="-1"/>
        </w:rPr>
        <w:t>средств</w:t>
      </w:r>
      <w:r>
        <w:rPr>
          <w:spacing w:val="64"/>
        </w:rPr>
        <w:t> </w:t>
      </w:r>
      <w:r>
        <w:rPr>
          <w:spacing w:val="-2"/>
        </w:rPr>
        <w:t>барьерной</w:t>
      </w:r>
      <w:r>
        <w:rPr>
          <w:spacing w:val="53"/>
        </w:rPr>
        <w:t> </w:t>
      </w:r>
      <w:r>
        <w:rPr>
          <w:spacing w:val="-1"/>
        </w:rPr>
        <w:t>контрацепции</w:t>
      </w:r>
      <w:r>
        <w:rPr>
          <w:spacing w:val="29"/>
        </w:rPr>
        <w:t> </w:t>
      </w:r>
      <w:r>
        <w:rPr/>
        <w:t>во</w:t>
      </w:r>
      <w:r>
        <w:rPr>
          <w:spacing w:val="31"/>
        </w:rPr>
        <w:t> </w:t>
      </w:r>
      <w:r>
        <w:rPr>
          <w:spacing w:val="-1"/>
        </w:rPr>
        <w:t>время</w:t>
      </w:r>
      <w:r>
        <w:rPr>
          <w:spacing w:val="30"/>
        </w:rPr>
        <w:t> </w:t>
      </w:r>
      <w:r>
        <w:rPr>
          <w:spacing w:val="-1"/>
        </w:rPr>
        <w:t>терапии</w:t>
      </w:r>
      <w:r>
        <w:rPr>
          <w:spacing w:val="31"/>
        </w:rPr>
        <w:t> </w:t>
      </w:r>
      <w:r>
        <w:rPr/>
        <w:t>и</w:t>
      </w:r>
      <w:r>
        <w:rPr>
          <w:spacing w:val="28"/>
        </w:rPr>
        <w:t> </w:t>
      </w:r>
      <w:r>
        <w:rPr>
          <w:spacing w:val="-1"/>
        </w:rPr>
        <w:t>до</w:t>
      </w:r>
      <w:r>
        <w:rPr>
          <w:spacing w:val="31"/>
        </w:rPr>
        <w:t> </w:t>
      </w:r>
      <w:r>
        <w:rPr>
          <w:spacing w:val="-1"/>
        </w:rPr>
        <w:t>установления</w:t>
      </w:r>
      <w:r>
        <w:rPr>
          <w:spacing w:val="28"/>
        </w:rPr>
        <w:t> </w:t>
      </w:r>
      <w:r>
        <w:rPr>
          <w:spacing w:val="-1"/>
        </w:rPr>
        <w:t>излеченности,</w:t>
      </w:r>
      <w:r>
        <w:rPr>
          <w:spacing w:val="29"/>
        </w:rPr>
        <w:t> </w:t>
      </w:r>
      <w:r>
        <w:rPr>
          <w:spacing w:val="-1"/>
        </w:rPr>
        <w:t>исключение</w:t>
      </w:r>
      <w:r>
        <w:rPr>
          <w:spacing w:val="31"/>
        </w:rPr>
        <w:t> </w:t>
      </w:r>
      <w:r>
        <w:rPr/>
        <w:t>всех </w:t>
      </w:r>
      <w:r>
        <w:rPr>
          <w:spacing w:val="-2"/>
        </w:rPr>
        <w:t>форм</w:t>
      </w:r>
      <w:r>
        <w:rPr/>
        <w:t> </w:t>
      </w:r>
      <w:r>
        <w:rPr>
          <w:spacing w:val="-1"/>
        </w:rPr>
        <w:t>случайных</w:t>
      </w:r>
      <w:r>
        <w:rPr>
          <w:spacing w:val="-3"/>
        </w:rPr>
        <w:t> </w:t>
      </w:r>
      <w:r>
        <w:rPr>
          <w:spacing w:val="-1"/>
        </w:rPr>
        <w:t>половых</w:t>
      </w:r>
      <w:r>
        <w:rPr>
          <w:spacing w:val="1"/>
        </w:rPr>
        <w:t> </w:t>
      </w:r>
      <w:r>
        <w:rPr>
          <w:spacing w:val="-1"/>
        </w:rPr>
        <w:t>контактов, лечение</w:t>
      </w:r>
      <w:r>
        <w:rPr/>
        <w:t> </w:t>
      </w:r>
      <w:r>
        <w:rPr>
          <w:spacing w:val="-2"/>
        </w:rPr>
        <w:t>половых</w:t>
      </w:r>
      <w:r>
        <w:rPr>
          <w:spacing w:val="1"/>
        </w:rPr>
        <w:t> </w:t>
      </w:r>
      <w:r>
        <w:rPr>
          <w:spacing w:val="-1"/>
        </w:rPr>
        <w:t>партнеров.</w:t>
      </w:r>
    </w:p>
    <w:p>
      <w:pPr>
        <w:spacing w:after="0" w:line="275" w:lineRule="auto"/>
        <w:jc w:val="both"/>
        <w:sectPr>
          <w:pgSz w:w="11900" w:h="16850"/>
          <w:pgMar w:header="0" w:footer="948" w:top="800" w:bottom="1140" w:left="1460" w:right="600"/>
        </w:sectPr>
      </w:pPr>
    </w:p>
    <w:p>
      <w:pPr>
        <w:pStyle w:val="Heading1"/>
        <w:spacing w:line="240" w:lineRule="auto" w:before="36"/>
        <w:ind w:left="1235" w:right="0"/>
        <w:jc w:val="left"/>
        <w:rPr>
          <w:b w:val="0"/>
          <w:bCs w:val="0"/>
        </w:rPr>
      </w:pPr>
      <w:bookmarkStart w:name="_TOC_250004" w:id="15"/>
      <w:r>
        <w:rPr/>
        <w:t>Критерии</w:t>
      </w:r>
      <w:r>
        <w:rPr>
          <w:spacing w:val="-1"/>
        </w:rPr>
        <w:t> оценки качества</w:t>
      </w:r>
      <w:r>
        <w:rPr>
          <w:spacing w:val="-3"/>
        </w:rPr>
        <w:t> </w:t>
      </w:r>
      <w:r>
        <w:rPr>
          <w:spacing w:val="-1"/>
        </w:rPr>
        <w:t>медицинской помощи</w:t>
      </w:r>
      <w:bookmarkEnd w:id="15"/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4"/>
          <w:szCs w:val="4"/>
        </w:rPr>
      </w:pPr>
    </w:p>
    <w:tbl>
      <w:tblPr>
        <w:tblW w:w="0" w:type="auto"/>
        <w:jc w:val="left"/>
        <w:tblInd w:w="9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95"/>
        <w:gridCol w:w="7067"/>
        <w:gridCol w:w="1968"/>
      </w:tblGrid>
      <w:tr>
        <w:trPr>
          <w:trHeight w:val="1066" w:hRule="exact"/>
        </w:trPr>
        <w:tc>
          <w:tcPr>
            <w:tcW w:w="5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8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31"/>
                <w:szCs w:val="31"/>
              </w:rPr>
            </w:pPr>
          </w:p>
          <w:p>
            <w:pPr>
              <w:pStyle w:val="TableParagraph"/>
              <w:spacing w:line="240" w:lineRule="auto"/>
              <w:ind w:left="150" w:right="0"/>
              <w:jc w:val="left"/>
              <w:rPr>
                <w:rFonts w:ascii="Times New Roman" w:hAnsi="Times New Roman" w:cs="Times New Roman" w:eastAsia="Times New Roman"/>
                <w:sz w:val="28"/>
                <w:szCs w:val="28"/>
              </w:rPr>
            </w:pPr>
            <w:r>
              <w:rPr>
                <w:rFonts w:ascii="Times New Roman" w:hAnsi="Times New Roman" w:cs="Times New Roman" w:eastAsia="Times New Roman"/>
                <w:b/>
                <w:bCs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 w:eastAsia="Times New Roman"/>
                <w:sz w:val="28"/>
                <w:szCs w:val="28"/>
              </w:rPr>
            </w:r>
          </w:p>
        </w:tc>
        <w:tc>
          <w:tcPr>
            <w:tcW w:w="70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8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31"/>
                <w:szCs w:val="31"/>
              </w:rPr>
            </w:pPr>
          </w:p>
          <w:p>
            <w:pPr>
              <w:pStyle w:val="TableParagraph"/>
              <w:spacing w:line="240" w:lineRule="auto"/>
              <w:ind w:left="2294" w:right="0"/>
              <w:jc w:val="left"/>
              <w:rPr>
                <w:rFonts w:ascii="Times New Roman" w:hAnsi="Times New Roman" w:cs="Times New Roman" w:eastAsia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</w:rPr>
              <w:t>Критерии</w:t>
            </w:r>
            <w:r>
              <w:rPr>
                <w:rFonts w:ascii="Times New Roman" w:hAnsi="Times New Roman"/>
                <w:b/>
                <w:spacing w:val="-1"/>
                <w:sz w:val="28"/>
              </w:rPr>
              <w:t> качества</w:t>
            </w: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19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8"/>
                <w:szCs w:val="28"/>
              </w:rPr>
            </w:pPr>
          </w:p>
          <w:p>
            <w:pPr>
              <w:pStyle w:val="TableParagraph"/>
              <w:spacing w:line="270" w:lineRule="auto"/>
              <w:ind w:left="183" w:right="181" w:firstLine="309"/>
              <w:jc w:val="left"/>
              <w:rPr>
                <w:rFonts w:ascii="Times New Roman" w:hAnsi="Times New Roman" w:cs="Times New Roman" w:eastAsia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pacing w:val="-1"/>
                <w:sz w:val="28"/>
              </w:rPr>
              <w:t>Оценка</w:t>
            </w:r>
            <w:r>
              <w:rPr>
                <w:rFonts w:ascii="Times New Roman" w:hAnsi="Times New Roman"/>
                <w:b/>
                <w:spacing w:val="22"/>
                <w:sz w:val="28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8"/>
              </w:rPr>
              <w:t>выполнения</w:t>
            </w:r>
            <w:r>
              <w:rPr>
                <w:rFonts w:ascii="Times New Roman" w:hAnsi="Times New Roman"/>
                <w:sz w:val="28"/>
              </w:rPr>
            </w:r>
          </w:p>
        </w:tc>
      </w:tr>
      <w:tr>
        <w:trPr>
          <w:trHeight w:val="758" w:hRule="exact"/>
        </w:trPr>
        <w:tc>
          <w:tcPr>
            <w:tcW w:w="5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205"/>
              <w:ind w:right="35"/>
              <w:jc w:val="center"/>
              <w:rPr>
                <w:rFonts w:ascii="Times New Roman" w:hAnsi="Times New Roman" w:cs="Times New Roman" w:eastAsia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1</w:t>
            </w:r>
          </w:p>
        </w:tc>
        <w:tc>
          <w:tcPr>
            <w:tcW w:w="70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5" w:lineRule="auto"/>
              <w:ind w:left="3" w:right="335"/>
              <w:jc w:val="left"/>
              <w:rPr>
                <w:rFonts w:ascii="Times New Roman" w:hAnsi="Times New Roman" w:cs="Times New Roman" w:eastAsia="Times New Roman"/>
                <w:sz w:val="28"/>
                <w:szCs w:val="28"/>
              </w:rPr>
            </w:pPr>
            <w:r>
              <w:rPr>
                <w:rFonts w:ascii="Times New Roman" w:hAnsi="Times New Roman"/>
                <w:spacing w:val="-1"/>
                <w:sz w:val="28"/>
              </w:rPr>
              <w:t>Подтверждение</w:t>
            </w:r>
            <w:r>
              <w:rPr>
                <w:rFonts w:ascii="Times New Roman" w:hAnsi="Times New Roman"/>
                <w:spacing w:val="-3"/>
                <w:sz w:val="28"/>
              </w:rPr>
              <w:t> </w:t>
            </w:r>
            <w:r>
              <w:rPr>
                <w:rFonts w:ascii="Times New Roman" w:hAnsi="Times New Roman"/>
                <w:spacing w:val="-1"/>
                <w:sz w:val="28"/>
              </w:rPr>
              <w:t>диагноза молекулярно</w:t>
            </w:r>
            <w:r>
              <w:rPr>
                <w:rFonts w:ascii="Times New Roman" w:hAnsi="Times New Roman"/>
                <w:spacing w:val="-1"/>
                <w:sz w:val="28"/>
              </w:rPr>
              <w:t>-</w:t>
            </w:r>
            <w:r>
              <w:rPr>
                <w:rFonts w:ascii="Times New Roman" w:hAnsi="Times New Roman"/>
                <w:spacing w:val="-1"/>
                <w:sz w:val="28"/>
              </w:rPr>
              <w:t>биологическими</w:t>
            </w:r>
            <w:r>
              <w:rPr>
                <w:rFonts w:ascii="Times New Roman" w:hAnsi="Times New Roman"/>
                <w:spacing w:val="27"/>
                <w:sz w:val="28"/>
              </w:rPr>
              <w:t> </w:t>
            </w:r>
            <w:r>
              <w:rPr>
                <w:rFonts w:ascii="Times New Roman" w:hAnsi="Times New Roman"/>
                <w:spacing w:val="-1"/>
                <w:sz w:val="28"/>
              </w:rPr>
              <w:t>методами</w:t>
            </w:r>
            <w:r>
              <w:rPr>
                <w:rFonts w:ascii="Times New Roman" w:hAnsi="Times New Roman"/>
                <w:sz w:val="28"/>
              </w:rPr>
              <w:t> </w:t>
            </w:r>
            <w:r>
              <w:rPr>
                <w:rFonts w:ascii="Times New Roman" w:hAnsi="Times New Roman"/>
                <w:spacing w:val="-1"/>
                <w:sz w:val="28"/>
              </w:rPr>
              <w:t>исследования</w:t>
            </w:r>
          </w:p>
        </w:tc>
        <w:tc>
          <w:tcPr>
            <w:tcW w:w="19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205"/>
              <w:ind w:left="555" w:right="0"/>
              <w:jc w:val="left"/>
              <w:rPr>
                <w:rFonts w:ascii="Times New Roman" w:hAnsi="Times New Roman" w:cs="Times New Roman" w:eastAsia="Times New Roman"/>
                <w:sz w:val="28"/>
                <w:szCs w:val="28"/>
              </w:rPr>
            </w:pPr>
            <w:r>
              <w:rPr>
                <w:rFonts w:ascii="Times New Roman" w:hAnsi="Times New Roman"/>
                <w:spacing w:val="-1"/>
                <w:sz w:val="28"/>
              </w:rPr>
              <w:t>Да/Нет</w:t>
            </w:r>
          </w:p>
        </w:tc>
      </w:tr>
      <w:tr>
        <w:trPr>
          <w:trHeight w:val="840" w:hRule="exact"/>
        </w:trPr>
        <w:tc>
          <w:tcPr>
            <w:tcW w:w="5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246"/>
              <w:ind w:left="1" w:right="0"/>
              <w:jc w:val="center"/>
              <w:rPr>
                <w:rFonts w:ascii="Times New Roman" w:hAnsi="Times New Roman" w:cs="Times New Roman" w:eastAsia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2</w:t>
            </w:r>
          </w:p>
        </w:tc>
        <w:tc>
          <w:tcPr>
            <w:tcW w:w="70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5" w:lineRule="auto" w:before="37"/>
              <w:ind w:left="3" w:right="1200"/>
              <w:jc w:val="left"/>
              <w:rPr>
                <w:rFonts w:ascii="Times New Roman" w:hAnsi="Times New Roman" w:cs="Times New Roman" w:eastAsia="Times New Roman"/>
                <w:sz w:val="28"/>
                <w:szCs w:val="28"/>
              </w:rPr>
            </w:pPr>
            <w:r>
              <w:rPr>
                <w:rFonts w:ascii="Times New Roman" w:hAnsi="Times New Roman"/>
                <w:spacing w:val="-1"/>
                <w:sz w:val="28"/>
              </w:rPr>
              <w:t>Назначен</w:t>
            </w:r>
            <w:r>
              <w:rPr>
                <w:rFonts w:ascii="Times New Roman" w:hAnsi="Times New Roman"/>
                <w:sz w:val="28"/>
              </w:rPr>
              <w:t> </w:t>
            </w:r>
            <w:r>
              <w:rPr>
                <w:rFonts w:ascii="Times New Roman" w:hAnsi="Times New Roman"/>
                <w:spacing w:val="-1"/>
                <w:sz w:val="28"/>
              </w:rPr>
              <w:t>доксициклин**</w:t>
            </w:r>
            <w:r>
              <w:rPr>
                <w:rFonts w:ascii="Times New Roman" w:hAnsi="Times New Roman"/>
                <w:sz w:val="28"/>
              </w:rPr>
              <w:t> </w:t>
            </w:r>
            <w:r>
              <w:rPr>
                <w:rFonts w:ascii="Times New Roman" w:hAnsi="Times New Roman"/>
                <w:spacing w:val="-1"/>
                <w:sz w:val="28"/>
              </w:rPr>
              <w:t>или</w:t>
            </w:r>
            <w:r>
              <w:rPr>
                <w:rFonts w:ascii="Times New Roman" w:hAnsi="Times New Roman"/>
                <w:sz w:val="28"/>
              </w:rPr>
              <w:t> </w:t>
            </w:r>
            <w:r>
              <w:rPr>
                <w:rFonts w:ascii="Times New Roman" w:hAnsi="Times New Roman"/>
                <w:spacing w:val="-1"/>
                <w:sz w:val="28"/>
              </w:rPr>
              <w:t>офлоксацин**</w:t>
            </w:r>
            <w:r>
              <w:rPr>
                <w:rFonts w:ascii="Times New Roman" w:hAnsi="Times New Roman"/>
                <w:spacing w:val="-3"/>
                <w:sz w:val="28"/>
              </w:rPr>
              <w:t> </w:t>
            </w:r>
            <w:r>
              <w:rPr>
                <w:rFonts w:ascii="Times New Roman" w:hAnsi="Times New Roman"/>
                <w:spacing w:val="-1"/>
                <w:sz w:val="28"/>
              </w:rPr>
              <w:t>или</w:t>
            </w:r>
            <w:r>
              <w:rPr>
                <w:rFonts w:ascii="Times New Roman" w:hAnsi="Times New Roman"/>
                <w:spacing w:val="23"/>
                <w:sz w:val="28"/>
              </w:rPr>
              <w:t> </w:t>
            </w:r>
            <w:r>
              <w:rPr>
                <w:rFonts w:ascii="Times New Roman" w:hAnsi="Times New Roman"/>
                <w:spacing w:val="-1"/>
                <w:sz w:val="28"/>
              </w:rPr>
              <w:t>миноциклин</w:t>
            </w:r>
          </w:p>
        </w:tc>
        <w:tc>
          <w:tcPr>
            <w:tcW w:w="19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246"/>
              <w:ind w:left="555" w:right="0"/>
              <w:jc w:val="left"/>
              <w:rPr>
                <w:rFonts w:ascii="Times New Roman" w:hAnsi="Times New Roman" w:cs="Times New Roman" w:eastAsia="Times New Roman"/>
                <w:sz w:val="28"/>
                <w:szCs w:val="28"/>
              </w:rPr>
            </w:pPr>
            <w:r>
              <w:rPr>
                <w:rFonts w:ascii="Times New Roman" w:hAnsi="Times New Roman"/>
                <w:spacing w:val="-1"/>
                <w:sz w:val="28"/>
              </w:rPr>
              <w:t>Да/Нет</w:t>
            </w:r>
          </w:p>
        </w:tc>
      </w:tr>
      <w:tr>
        <w:trPr>
          <w:trHeight w:val="840" w:hRule="exact"/>
        </w:trPr>
        <w:tc>
          <w:tcPr>
            <w:tcW w:w="5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246"/>
              <w:ind w:left="1" w:right="0"/>
              <w:jc w:val="center"/>
              <w:rPr>
                <w:rFonts w:ascii="Times New Roman" w:hAnsi="Times New Roman" w:cs="Times New Roman" w:eastAsia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3</w:t>
            </w:r>
          </w:p>
        </w:tc>
        <w:tc>
          <w:tcPr>
            <w:tcW w:w="70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5" w:lineRule="auto" w:before="37"/>
              <w:ind w:left="3" w:right="1422"/>
              <w:jc w:val="left"/>
              <w:rPr>
                <w:rFonts w:ascii="Times New Roman" w:hAnsi="Times New Roman" w:cs="Times New Roman" w:eastAsia="Times New Roman"/>
                <w:sz w:val="28"/>
                <w:szCs w:val="28"/>
              </w:rPr>
            </w:pPr>
            <w:r>
              <w:rPr>
                <w:rFonts w:ascii="Times New Roman" w:hAnsi="Times New Roman"/>
                <w:spacing w:val="-1"/>
                <w:sz w:val="28"/>
              </w:rPr>
              <w:t>Назначен</w:t>
            </w:r>
            <w:r>
              <w:rPr>
                <w:rFonts w:ascii="Times New Roman" w:hAnsi="Times New Roman"/>
                <w:sz w:val="28"/>
              </w:rPr>
              <w:t> </w:t>
            </w:r>
            <w:r>
              <w:rPr>
                <w:rFonts w:ascii="Times New Roman" w:hAnsi="Times New Roman"/>
                <w:spacing w:val="-1"/>
                <w:sz w:val="28"/>
              </w:rPr>
              <w:t>азитромицин**</w:t>
            </w:r>
            <w:r>
              <w:rPr>
                <w:rFonts w:ascii="Times New Roman" w:hAnsi="Times New Roman"/>
                <w:spacing w:val="1"/>
                <w:sz w:val="28"/>
              </w:rPr>
              <w:t> </w:t>
            </w:r>
            <w:r>
              <w:rPr>
                <w:rFonts w:ascii="Times New Roman" w:hAnsi="Times New Roman"/>
                <w:spacing w:val="-1"/>
                <w:sz w:val="28"/>
              </w:rPr>
              <w:t>или</w:t>
            </w:r>
            <w:r>
              <w:rPr>
                <w:rFonts w:ascii="Times New Roman" w:hAnsi="Times New Roman"/>
                <w:sz w:val="28"/>
              </w:rPr>
              <w:t> </w:t>
            </w:r>
            <w:r>
              <w:rPr>
                <w:rFonts w:ascii="Times New Roman" w:hAnsi="Times New Roman"/>
                <w:spacing w:val="-1"/>
                <w:sz w:val="28"/>
              </w:rPr>
              <w:t>амоксициллин**</w:t>
            </w:r>
            <w:r>
              <w:rPr>
                <w:rFonts w:ascii="Times New Roman" w:hAnsi="Times New Roman"/>
                <w:spacing w:val="24"/>
                <w:sz w:val="28"/>
              </w:rPr>
              <w:t> </w:t>
            </w:r>
            <w:r>
              <w:rPr>
                <w:rFonts w:ascii="Times New Roman" w:hAnsi="Times New Roman"/>
                <w:spacing w:val="-1"/>
                <w:sz w:val="28"/>
              </w:rPr>
              <w:t>беременным,</w:t>
            </w:r>
            <w:r>
              <w:rPr>
                <w:rFonts w:ascii="Times New Roman" w:hAnsi="Times New Roman"/>
                <w:spacing w:val="-2"/>
                <w:sz w:val="28"/>
              </w:rPr>
              <w:t> </w:t>
            </w:r>
            <w:r>
              <w:rPr>
                <w:rFonts w:ascii="Times New Roman" w:hAnsi="Times New Roman"/>
                <w:spacing w:val="-1"/>
                <w:sz w:val="28"/>
              </w:rPr>
              <w:t>женщинам</w:t>
            </w:r>
            <w:r>
              <w:rPr>
                <w:rFonts w:ascii="Times New Roman" w:hAnsi="Times New Roman"/>
                <w:sz w:val="28"/>
              </w:rPr>
              <w:t> в</w:t>
            </w:r>
            <w:r>
              <w:rPr>
                <w:rFonts w:ascii="Times New Roman" w:hAnsi="Times New Roman"/>
                <w:spacing w:val="-2"/>
                <w:sz w:val="28"/>
              </w:rPr>
              <w:t> </w:t>
            </w:r>
            <w:r>
              <w:rPr>
                <w:rFonts w:ascii="Times New Roman" w:hAnsi="Times New Roman"/>
                <w:spacing w:val="-1"/>
                <w:sz w:val="28"/>
              </w:rPr>
              <w:t>период</w:t>
            </w:r>
            <w:r>
              <w:rPr>
                <w:rFonts w:ascii="Times New Roman" w:hAnsi="Times New Roman"/>
                <w:spacing w:val="1"/>
                <w:sz w:val="28"/>
              </w:rPr>
              <w:t> </w:t>
            </w:r>
            <w:r>
              <w:rPr>
                <w:rFonts w:ascii="Times New Roman" w:hAnsi="Times New Roman"/>
                <w:spacing w:val="-2"/>
                <w:sz w:val="28"/>
              </w:rPr>
              <w:t>лактации</w:t>
            </w:r>
          </w:p>
        </w:tc>
        <w:tc>
          <w:tcPr>
            <w:tcW w:w="19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246"/>
              <w:ind w:left="555" w:right="0"/>
              <w:jc w:val="left"/>
              <w:rPr>
                <w:rFonts w:ascii="Times New Roman" w:hAnsi="Times New Roman" w:cs="Times New Roman" w:eastAsia="Times New Roman"/>
                <w:sz w:val="28"/>
                <w:szCs w:val="28"/>
              </w:rPr>
            </w:pPr>
            <w:r>
              <w:rPr>
                <w:rFonts w:ascii="Times New Roman" w:hAnsi="Times New Roman"/>
                <w:spacing w:val="-1"/>
                <w:sz w:val="28"/>
              </w:rPr>
              <w:t>Да/Нет</w:t>
            </w:r>
          </w:p>
        </w:tc>
      </w:tr>
      <w:tr>
        <w:trPr>
          <w:trHeight w:val="711" w:hRule="exact"/>
        </w:trPr>
        <w:tc>
          <w:tcPr>
            <w:tcW w:w="5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82"/>
              <w:ind w:left="1" w:right="0"/>
              <w:jc w:val="center"/>
              <w:rPr>
                <w:rFonts w:ascii="Times New Roman" w:hAnsi="Times New Roman" w:cs="Times New Roman" w:eastAsia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4</w:t>
            </w:r>
          </w:p>
        </w:tc>
        <w:tc>
          <w:tcPr>
            <w:tcW w:w="70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58"/>
              <w:ind w:left="3" w:right="0"/>
              <w:jc w:val="left"/>
              <w:rPr>
                <w:rFonts w:ascii="Times New Roman" w:hAnsi="Times New Roman" w:cs="Times New Roman" w:eastAsia="Times New Roman"/>
                <w:sz w:val="28"/>
                <w:szCs w:val="28"/>
              </w:rPr>
            </w:pPr>
            <w:r>
              <w:rPr>
                <w:rFonts w:ascii="Times New Roman" w:hAnsi="Times New Roman"/>
                <w:spacing w:val="-1"/>
                <w:sz w:val="28"/>
              </w:rPr>
              <w:t>Назначен</w:t>
            </w:r>
            <w:r>
              <w:rPr>
                <w:rFonts w:ascii="Times New Roman" w:hAnsi="Times New Roman"/>
                <w:sz w:val="28"/>
              </w:rPr>
              <w:t> </w:t>
            </w:r>
            <w:r>
              <w:rPr>
                <w:rFonts w:ascii="Times New Roman" w:hAnsi="Times New Roman"/>
                <w:spacing w:val="-1"/>
                <w:sz w:val="28"/>
              </w:rPr>
              <w:t>азитромицин**</w:t>
            </w:r>
            <w:r>
              <w:rPr>
                <w:rFonts w:ascii="Times New Roman" w:hAnsi="Times New Roman"/>
                <w:spacing w:val="1"/>
                <w:sz w:val="28"/>
              </w:rPr>
              <w:t> </w:t>
            </w:r>
            <w:r>
              <w:rPr>
                <w:rFonts w:ascii="Times New Roman" w:hAnsi="Times New Roman"/>
                <w:spacing w:val="-1"/>
                <w:sz w:val="28"/>
              </w:rPr>
              <w:t>или</w:t>
            </w:r>
            <w:r>
              <w:rPr>
                <w:rFonts w:ascii="Times New Roman" w:hAnsi="Times New Roman"/>
                <w:sz w:val="28"/>
              </w:rPr>
              <w:t> </w:t>
            </w:r>
            <w:r>
              <w:rPr>
                <w:rFonts w:ascii="Times New Roman" w:hAnsi="Times New Roman"/>
                <w:spacing w:val="-2"/>
                <w:sz w:val="28"/>
              </w:rPr>
              <w:t>эритромицин</w:t>
            </w:r>
            <w:r>
              <w:rPr>
                <w:rFonts w:ascii="Times New Roman" w:hAnsi="Times New Roman"/>
                <w:sz w:val="28"/>
              </w:rPr>
              <w:t> </w:t>
            </w:r>
            <w:r>
              <w:rPr>
                <w:rFonts w:ascii="Times New Roman" w:hAnsi="Times New Roman"/>
                <w:spacing w:val="-1"/>
                <w:sz w:val="28"/>
              </w:rPr>
              <w:t>детям</w:t>
            </w:r>
          </w:p>
        </w:tc>
        <w:tc>
          <w:tcPr>
            <w:tcW w:w="19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82"/>
              <w:ind w:left="555" w:right="0"/>
              <w:jc w:val="left"/>
              <w:rPr>
                <w:rFonts w:ascii="Times New Roman" w:hAnsi="Times New Roman" w:cs="Times New Roman" w:eastAsia="Times New Roman"/>
                <w:sz w:val="28"/>
                <w:szCs w:val="28"/>
              </w:rPr>
            </w:pPr>
            <w:r>
              <w:rPr>
                <w:rFonts w:ascii="Times New Roman" w:hAnsi="Times New Roman"/>
                <w:spacing w:val="-1"/>
                <w:sz w:val="28"/>
              </w:rPr>
              <w:t>Да/Нет</w:t>
            </w:r>
          </w:p>
        </w:tc>
      </w:tr>
    </w:tbl>
    <w:p>
      <w:pPr>
        <w:spacing w:after="0" w:line="240" w:lineRule="auto"/>
        <w:jc w:val="left"/>
        <w:rPr>
          <w:rFonts w:ascii="Times New Roman" w:hAnsi="Times New Roman" w:cs="Times New Roman" w:eastAsia="Times New Roman"/>
          <w:sz w:val="28"/>
          <w:szCs w:val="28"/>
        </w:rPr>
        <w:sectPr>
          <w:pgSz w:w="11900" w:h="16850"/>
          <w:pgMar w:header="0" w:footer="948" w:top="820" w:bottom="1140" w:left="1460" w:right="600"/>
        </w:sectPr>
      </w:pPr>
    </w:p>
    <w:p>
      <w:pPr>
        <w:spacing w:line="240" w:lineRule="auto" w:before="4"/>
        <w:rPr>
          <w:rFonts w:ascii="Times New Roman" w:hAnsi="Times New Roman" w:cs="Times New Roman" w:eastAsia="Times New Roman"/>
          <w:b/>
          <w:bCs/>
          <w:sz w:val="25"/>
          <w:szCs w:val="25"/>
        </w:rPr>
      </w:pPr>
    </w:p>
    <w:p>
      <w:pPr>
        <w:pStyle w:val="Heading1"/>
        <w:spacing w:line="240" w:lineRule="auto" w:before="64"/>
        <w:ind w:left="0" w:right="1"/>
        <w:jc w:val="center"/>
        <w:rPr>
          <w:b w:val="0"/>
          <w:bCs w:val="0"/>
        </w:rPr>
      </w:pPr>
      <w:r>
        <w:rPr/>
        <w:pict>
          <v:shape style="position:absolute;margin-left:433.920013pt;margin-top:-10.609693pt;width:122.28pt;height:69pt;mso-position-horizontal-relative:page;mso-position-vertical-relative:paragraph;z-index:-25864" type="#_x0000_t75" stroked="false">
            <v:imagedata r:id="rId5" o:title=""/>
          </v:shape>
        </w:pict>
      </w:r>
      <w:bookmarkStart w:name="_TOC_250003" w:id="16"/>
      <w:r>
        <w:rPr>
          <w:spacing w:val="-1"/>
        </w:rPr>
        <w:t>Список литературы</w:t>
      </w:r>
      <w:bookmarkEnd w:id="16"/>
      <w:r>
        <w:rPr>
          <w:b w:val="0"/>
        </w:rPr>
      </w:r>
    </w:p>
    <w:p>
      <w:pPr>
        <w:spacing w:line="240" w:lineRule="auto" w:before="2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pStyle w:val="BodyText"/>
        <w:numPr>
          <w:ilvl w:val="0"/>
          <w:numId w:val="18"/>
        </w:numPr>
        <w:tabs>
          <w:tab w:pos="453" w:val="left" w:leader="none"/>
        </w:tabs>
        <w:spacing w:line="275" w:lineRule="auto" w:before="0" w:after="0"/>
        <w:ind w:left="452" w:right="110" w:hanging="341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CDC.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Recommendations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-1"/>
        </w:rPr>
        <w:t>for</w:t>
      </w:r>
      <w:r>
        <w:rPr>
          <w:rFonts w:ascii="Times New Roman"/>
          <w:spacing w:val="8"/>
        </w:rPr>
        <w:t> </w:t>
      </w:r>
      <w:r>
        <w:rPr>
          <w:rFonts w:ascii="Times New Roman"/>
          <w:spacing w:val="-1"/>
        </w:rPr>
        <w:t>the</w:t>
      </w:r>
      <w:r>
        <w:rPr>
          <w:rFonts w:ascii="Times New Roman"/>
          <w:spacing w:val="10"/>
        </w:rPr>
        <w:t> </w:t>
      </w:r>
      <w:r>
        <w:rPr>
          <w:rFonts w:ascii="Times New Roman"/>
          <w:spacing w:val="-1"/>
        </w:rPr>
        <w:t>laboratory-based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-2"/>
        </w:rPr>
        <w:t>detection</w:t>
      </w:r>
      <w:r>
        <w:rPr>
          <w:rFonts w:ascii="Times New Roman"/>
          <w:spacing w:val="11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11"/>
        </w:rPr>
        <w:t> </w:t>
      </w:r>
      <w:r>
        <w:rPr>
          <w:rFonts w:ascii="Times New Roman"/>
          <w:i/>
          <w:spacing w:val="-2"/>
        </w:rPr>
        <w:t>Chlamydia</w:t>
      </w:r>
      <w:r>
        <w:rPr>
          <w:rFonts w:ascii="Times New Roman"/>
          <w:i/>
          <w:spacing w:val="57"/>
        </w:rPr>
        <w:t> </w:t>
      </w:r>
      <w:r>
        <w:rPr>
          <w:rFonts w:ascii="Times New Roman"/>
          <w:i/>
          <w:spacing w:val="-2"/>
        </w:rPr>
        <w:t>trachomatis</w:t>
      </w:r>
      <w:r>
        <w:rPr>
          <w:rFonts w:ascii="Times New Roman"/>
          <w:i/>
          <w:spacing w:val="54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54"/>
        </w:rPr>
        <w:t> </w:t>
      </w:r>
      <w:r>
        <w:rPr>
          <w:rFonts w:ascii="Times New Roman"/>
          <w:i/>
          <w:spacing w:val="-2"/>
        </w:rPr>
        <w:t>Neisseria</w:t>
      </w:r>
      <w:r>
        <w:rPr>
          <w:rFonts w:ascii="Times New Roman"/>
          <w:i/>
          <w:spacing w:val="50"/>
        </w:rPr>
        <w:t> </w:t>
      </w:r>
      <w:r>
        <w:rPr>
          <w:rFonts w:ascii="Times New Roman"/>
          <w:i/>
          <w:spacing w:val="-1"/>
        </w:rPr>
        <w:t>gonorrhoeae</w:t>
      </w:r>
      <w:r>
        <w:rPr>
          <w:rFonts w:ascii="Times New Roman"/>
          <w:spacing w:val="-1"/>
        </w:rPr>
        <w:t>.</w:t>
      </w:r>
      <w:r>
        <w:rPr>
          <w:rFonts w:ascii="Times New Roman"/>
          <w:spacing w:val="49"/>
        </w:rPr>
        <w:t> </w:t>
      </w:r>
      <w:r>
        <w:rPr>
          <w:rFonts w:ascii="Times New Roman"/>
          <w:spacing w:val="-1"/>
        </w:rPr>
        <w:t>2014.</w:t>
      </w:r>
      <w:r>
        <w:rPr>
          <w:rFonts w:ascii="Times New Roman"/>
          <w:spacing w:val="52"/>
        </w:rPr>
        <w:t> </w:t>
      </w:r>
      <w:r>
        <w:rPr>
          <w:rFonts w:ascii="Times New Roman"/>
          <w:spacing w:val="-2"/>
        </w:rPr>
        <w:t>MMWR.</w:t>
      </w:r>
      <w:r>
        <w:rPr>
          <w:rFonts w:ascii="Times New Roman"/>
          <w:spacing w:val="51"/>
        </w:rPr>
        <w:t> </w:t>
      </w:r>
      <w:r>
        <w:rPr>
          <w:rFonts w:ascii="Times New Roman"/>
          <w:spacing w:val="-1"/>
        </w:rPr>
        <w:t>Recommendations</w:t>
      </w:r>
      <w:r>
        <w:rPr>
          <w:rFonts w:ascii="Times New Roman"/>
          <w:spacing w:val="52"/>
        </w:rPr>
        <w:t> </w:t>
      </w:r>
      <w:r>
        <w:rPr>
          <w:rFonts w:ascii="Times New Roman"/>
          <w:spacing w:val="-2"/>
        </w:rPr>
        <w:t>and</w:t>
      </w:r>
      <w:r>
        <w:rPr>
          <w:rFonts w:ascii="Times New Roman"/>
          <w:spacing w:val="67"/>
        </w:rPr>
        <w:t> </w:t>
      </w:r>
      <w:r>
        <w:rPr>
          <w:rFonts w:ascii="Times New Roman"/>
          <w:spacing w:val="-1"/>
        </w:rPr>
        <w:t>reports:</w:t>
      </w:r>
      <w:r>
        <w:rPr>
          <w:rFonts w:ascii="Times New Roman"/>
          <w:spacing w:val="55"/>
        </w:rPr>
        <w:t> </w:t>
      </w:r>
      <w:r>
        <w:rPr>
          <w:rFonts w:ascii="Times New Roman"/>
          <w:spacing w:val="-1"/>
        </w:rPr>
        <w:t>Morbidity</w:t>
      </w:r>
      <w:r>
        <w:rPr>
          <w:rFonts w:ascii="Times New Roman"/>
          <w:spacing w:val="50"/>
        </w:rPr>
        <w:t> </w:t>
      </w:r>
      <w:r>
        <w:rPr>
          <w:rFonts w:ascii="Times New Roman"/>
        </w:rPr>
        <w:t>and</w:t>
      </w:r>
      <w:r>
        <w:rPr>
          <w:rFonts w:ascii="Times New Roman"/>
          <w:spacing w:val="55"/>
        </w:rPr>
        <w:t> </w:t>
      </w:r>
      <w:r>
        <w:rPr>
          <w:rFonts w:ascii="Times New Roman"/>
          <w:spacing w:val="-1"/>
        </w:rPr>
        <w:t>mortality</w:t>
      </w:r>
      <w:r>
        <w:rPr>
          <w:rFonts w:ascii="Times New Roman"/>
          <w:spacing w:val="50"/>
        </w:rPr>
        <w:t> </w:t>
      </w:r>
      <w:r>
        <w:rPr>
          <w:rFonts w:ascii="Times New Roman"/>
          <w:spacing w:val="-1"/>
        </w:rPr>
        <w:t>weekly</w:t>
      </w:r>
      <w:r>
        <w:rPr>
          <w:rFonts w:ascii="Times New Roman"/>
          <w:spacing w:val="50"/>
        </w:rPr>
        <w:t> </w:t>
      </w:r>
      <w:r>
        <w:rPr>
          <w:rFonts w:ascii="Times New Roman"/>
          <w:spacing w:val="-1"/>
        </w:rPr>
        <w:t>report.</w:t>
      </w:r>
      <w:r>
        <w:rPr>
          <w:rFonts w:ascii="Times New Roman"/>
          <w:spacing w:val="53"/>
        </w:rPr>
        <w:t> </w:t>
      </w:r>
      <w:r>
        <w:rPr>
          <w:rFonts w:ascii="Times New Roman"/>
          <w:spacing w:val="-1"/>
        </w:rPr>
        <w:t>Recommendations</w:t>
      </w:r>
      <w:r>
        <w:rPr>
          <w:rFonts w:ascii="Times New Roman"/>
          <w:spacing w:val="55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55"/>
        </w:rPr>
        <w:t> </w:t>
      </w:r>
      <w:r>
        <w:rPr>
          <w:rFonts w:ascii="Times New Roman"/>
          <w:spacing w:val="-1"/>
        </w:rPr>
        <w:t>reports.</w:t>
      </w:r>
      <w:r>
        <w:rPr>
          <w:rFonts w:ascii="Times New Roman"/>
          <w:spacing w:val="47"/>
        </w:rPr>
        <w:t> </w:t>
      </w:r>
      <w:r>
        <w:rPr>
          <w:rFonts w:ascii="Times New Roman"/>
          <w:spacing w:val="-1"/>
        </w:rPr>
        <w:t>Centers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for </w:t>
      </w:r>
      <w:r>
        <w:rPr>
          <w:rFonts w:ascii="Times New Roman"/>
          <w:spacing w:val="-1"/>
        </w:rPr>
        <w:t>Disease</w:t>
      </w:r>
      <w:r>
        <w:rPr>
          <w:rFonts w:ascii="Times New Roman"/>
        </w:rPr>
        <w:t> </w:t>
      </w:r>
      <w:r>
        <w:rPr>
          <w:rFonts w:ascii="Times New Roman"/>
          <w:spacing w:val="-2"/>
        </w:rPr>
        <w:t>Control.</w:t>
      </w:r>
      <w:r>
        <w:rPr>
          <w:rFonts w:ascii="Times New Roman"/>
          <w:spacing w:val="-4"/>
        </w:rPr>
        <w:t> </w:t>
      </w:r>
      <w:r>
        <w:rPr>
          <w:rFonts w:ascii="Times New Roman"/>
          <w:spacing w:val="-1"/>
        </w:rPr>
        <w:t>2014;63(RR-02):1-19.</w:t>
      </w:r>
    </w:p>
    <w:p>
      <w:pPr>
        <w:pStyle w:val="BodyText"/>
        <w:numPr>
          <w:ilvl w:val="0"/>
          <w:numId w:val="18"/>
        </w:numPr>
        <w:tabs>
          <w:tab w:pos="453" w:val="left" w:leader="none"/>
        </w:tabs>
        <w:spacing w:line="275" w:lineRule="auto" w:before="4" w:after="0"/>
        <w:ind w:left="452" w:right="108" w:hanging="341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Grad</w:t>
      </w:r>
      <w:r>
        <w:rPr>
          <w:rFonts w:ascii="Times New Roman"/>
          <w:spacing w:val="41"/>
        </w:rPr>
        <w:t> </w:t>
      </w:r>
      <w:r>
        <w:rPr>
          <w:rFonts w:ascii="Times New Roman"/>
          <w:spacing w:val="-1"/>
        </w:rPr>
        <w:t>A,</w:t>
      </w:r>
      <w:r>
        <w:rPr>
          <w:rFonts w:ascii="Times New Roman"/>
          <w:spacing w:val="39"/>
        </w:rPr>
        <w:t> </w:t>
      </w:r>
      <w:r>
        <w:rPr>
          <w:rFonts w:ascii="Times New Roman"/>
          <w:spacing w:val="-2"/>
        </w:rPr>
        <w:t>Vica</w:t>
      </w:r>
      <w:r>
        <w:rPr>
          <w:rFonts w:ascii="Times New Roman"/>
          <w:spacing w:val="40"/>
        </w:rPr>
        <w:t> </w:t>
      </w:r>
      <w:r>
        <w:rPr>
          <w:rFonts w:ascii="Times New Roman"/>
          <w:spacing w:val="-1"/>
        </w:rPr>
        <w:t>ML,</w:t>
      </w:r>
      <w:r>
        <w:rPr>
          <w:rFonts w:ascii="Times New Roman"/>
          <w:spacing w:val="37"/>
        </w:rPr>
        <w:t> </w:t>
      </w:r>
      <w:r>
        <w:rPr>
          <w:rFonts w:ascii="Times New Roman"/>
          <w:spacing w:val="-1"/>
        </w:rPr>
        <w:t>Matei</w:t>
      </w:r>
      <w:r>
        <w:rPr>
          <w:rFonts w:ascii="Times New Roman"/>
          <w:spacing w:val="40"/>
        </w:rPr>
        <w:t> </w:t>
      </w:r>
      <w:r>
        <w:rPr>
          <w:rFonts w:ascii="Times New Roman"/>
          <w:spacing w:val="-2"/>
        </w:rPr>
        <w:t>HV,</w:t>
      </w:r>
      <w:r>
        <w:rPr>
          <w:rFonts w:ascii="Times New Roman"/>
          <w:spacing w:val="39"/>
        </w:rPr>
        <w:t> </w:t>
      </w:r>
      <w:r>
        <w:rPr>
          <w:rFonts w:ascii="Times New Roman"/>
          <w:spacing w:val="-1"/>
        </w:rPr>
        <w:t>Grad</w:t>
      </w:r>
      <w:r>
        <w:rPr>
          <w:rFonts w:ascii="Times New Roman"/>
          <w:spacing w:val="39"/>
        </w:rPr>
        <w:t> </w:t>
      </w:r>
      <w:r>
        <w:rPr>
          <w:rFonts w:ascii="Times New Roman"/>
          <w:spacing w:val="-1"/>
        </w:rPr>
        <w:t>DR,</w:t>
      </w:r>
      <w:r>
        <w:rPr>
          <w:rFonts w:ascii="Times New Roman"/>
          <w:spacing w:val="39"/>
        </w:rPr>
        <w:t> </w:t>
      </w:r>
      <w:r>
        <w:rPr>
          <w:rFonts w:ascii="Times New Roman"/>
          <w:spacing w:val="-1"/>
        </w:rPr>
        <w:t>Coman</w:t>
      </w:r>
      <w:r>
        <w:rPr>
          <w:rFonts w:ascii="Times New Roman"/>
          <w:spacing w:val="41"/>
        </w:rPr>
        <w:t> </w:t>
      </w:r>
      <w:r>
        <w:rPr>
          <w:rFonts w:ascii="Times New Roman"/>
        </w:rPr>
        <w:t>I,</w:t>
      </w:r>
      <w:r>
        <w:rPr>
          <w:rFonts w:ascii="Times New Roman"/>
          <w:spacing w:val="39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40"/>
        </w:rPr>
        <w:t> </w:t>
      </w:r>
      <w:r>
        <w:rPr>
          <w:rFonts w:ascii="Times New Roman"/>
          <w:spacing w:val="-2"/>
        </w:rPr>
        <w:t>Tataru</w:t>
      </w:r>
      <w:r>
        <w:rPr>
          <w:rFonts w:ascii="Times New Roman"/>
          <w:spacing w:val="41"/>
        </w:rPr>
        <w:t> </w:t>
      </w:r>
      <w:r>
        <w:rPr>
          <w:rFonts w:ascii="Times New Roman"/>
          <w:spacing w:val="-2"/>
        </w:rPr>
        <w:t>DA.</w:t>
      </w:r>
      <w:r>
        <w:rPr>
          <w:rFonts w:ascii="Times New Roman"/>
          <w:spacing w:val="39"/>
        </w:rPr>
        <w:t> </w:t>
      </w:r>
      <w:r>
        <w:rPr>
          <w:rFonts w:ascii="Times New Roman"/>
          <w:spacing w:val="-1"/>
        </w:rPr>
        <w:t>Polymerase</w:t>
      </w:r>
      <w:r>
        <w:rPr>
          <w:rFonts w:ascii="Times New Roman"/>
          <w:spacing w:val="37"/>
        </w:rPr>
        <w:t> </w:t>
      </w:r>
      <w:r>
        <w:rPr>
          <w:rFonts w:ascii="Times New Roman"/>
          <w:spacing w:val="-1"/>
        </w:rPr>
        <w:t>Chain</w:t>
      </w:r>
      <w:r>
        <w:rPr>
          <w:rFonts w:ascii="Times New Roman"/>
          <w:spacing w:val="48"/>
        </w:rPr>
        <w:t> </w:t>
      </w:r>
      <w:r>
        <w:rPr>
          <w:rFonts w:ascii="Times New Roman"/>
          <w:spacing w:val="-1"/>
        </w:rPr>
        <w:t>Reaction</w:t>
      </w:r>
      <w:r>
        <w:rPr>
          <w:rFonts w:ascii="Times New Roman"/>
          <w:spacing w:val="48"/>
        </w:rPr>
        <w:t> </w:t>
      </w:r>
      <w:r>
        <w:rPr>
          <w:rFonts w:ascii="Times New Roman"/>
          <w:spacing w:val="-2"/>
        </w:rPr>
        <w:t>as</w:t>
      </w:r>
      <w:r>
        <w:rPr>
          <w:rFonts w:ascii="Times New Roman"/>
          <w:spacing w:val="48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47"/>
        </w:rPr>
        <w:t> </w:t>
      </w:r>
      <w:r>
        <w:rPr>
          <w:rFonts w:ascii="Times New Roman"/>
          <w:spacing w:val="-1"/>
        </w:rPr>
        <w:t>Diagnostic</w:t>
      </w:r>
      <w:r>
        <w:rPr>
          <w:rFonts w:ascii="Times New Roman"/>
          <w:spacing w:val="47"/>
        </w:rPr>
        <w:t> </w:t>
      </w:r>
      <w:r>
        <w:rPr>
          <w:rFonts w:ascii="Times New Roman"/>
          <w:spacing w:val="-1"/>
        </w:rPr>
        <w:t>Tool</w:t>
      </w:r>
      <w:r>
        <w:rPr>
          <w:rFonts w:ascii="Times New Roman"/>
          <w:spacing w:val="48"/>
        </w:rPr>
        <w:t> </w:t>
      </w:r>
      <w:r>
        <w:rPr>
          <w:rFonts w:ascii="Times New Roman"/>
          <w:spacing w:val="-1"/>
        </w:rPr>
        <w:t>for</w:t>
      </w:r>
      <w:r>
        <w:rPr>
          <w:rFonts w:ascii="Times New Roman"/>
          <w:spacing w:val="45"/>
        </w:rPr>
        <w:t> </w:t>
      </w:r>
      <w:r>
        <w:rPr>
          <w:rFonts w:ascii="Times New Roman"/>
          <w:spacing w:val="-1"/>
        </w:rPr>
        <w:t>Six</w:t>
      </w:r>
      <w:r>
        <w:rPr>
          <w:rFonts w:ascii="Times New Roman"/>
          <w:spacing w:val="48"/>
        </w:rPr>
        <w:t> </w:t>
      </w:r>
      <w:r>
        <w:rPr>
          <w:rFonts w:ascii="Times New Roman"/>
          <w:spacing w:val="-2"/>
        </w:rPr>
        <w:t>Sexually</w:t>
      </w:r>
      <w:r>
        <w:rPr>
          <w:rFonts w:ascii="Times New Roman"/>
          <w:spacing w:val="43"/>
        </w:rPr>
        <w:t> </w:t>
      </w:r>
      <w:r>
        <w:rPr>
          <w:rFonts w:ascii="Times New Roman"/>
          <w:spacing w:val="-1"/>
        </w:rPr>
        <w:t>Transmitted</w:t>
      </w:r>
      <w:r>
        <w:rPr>
          <w:rFonts w:ascii="Times New Roman"/>
          <w:spacing w:val="48"/>
        </w:rPr>
        <w:t> </w:t>
      </w:r>
      <w:r>
        <w:rPr>
          <w:rFonts w:ascii="Times New Roman"/>
          <w:spacing w:val="-1"/>
        </w:rPr>
        <w:t>Infections</w:t>
      </w:r>
      <w:r>
        <w:rPr>
          <w:rFonts w:ascii="Times New Roman"/>
          <w:spacing w:val="57"/>
        </w:rPr>
        <w:t> </w:t>
      </w:r>
      <w:r>
        <w:rPr>
          <w:rFonts w:ascii="Times New Roman"/>
        </w:rPr>
        <w:t>-</w:t>
      </w:r>
      <w:r>
        <w:rPr>
          <w:rFonts w:ascii="Times New Roman"/>
          <w:spacing w:val="47"/>
        </w:rPr>
        <w:t> </w:t>
      </w:r>
      <w:r>
        <w:rPr>
          <w:rFonts w:ascii="Times New Roman"/>
          <w:spacing w:val="-1"/>
        </w:rPr>
        <w:t>Preliminary</w:t>
      </w:r>
      <w:r>
        <w:rPr>
          <w:rFonts w:ascii="Times New Roman"/>
          <w:spacing w:val="-4"/>
        </w:rPr>
        <w:t> </w:t>
      </w:r>
      <w:r>
        <w:rPr>
          <w:rFonts w:ascii="Times New Roman"/>
          <w:spacing w:val="-1"/>
        </w:rPr>
        <w:t>Results: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Clujul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Med.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2015;88(1):33-37.</w:t>
      </w:r>
      <w:r>
        <w:rPr>
          <w:rFonts w:ascii="Times New Roman"/>
        </w:rPr>
      </w:r>
    </w:p>
    <w:p>
      <w:pPr>
        <w:numPr>
          <w:ilvl w:val="0"/>
          <w:numId w:val="18"/>
        </w:numPr>
        <w:tabs>
          <w:tab w:pos="453" w:val="left" w:leader="none"/>
        </w:tabs>
        <w:spacing w:line="275" w:lineRule="auto" w:before="4"/>
        <w:ind w:left="452" w:right="110" w:hanging="341"/>
        <w:jc w:val="both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pacing w:val="-1"/>
          <w:sz w:val="28"/>
        </w:rPr>
        <w:t>Knox</w:t>
      </w:r>
      <w:r>
        <w:rPr>
          <w:rFonts w:ascii="Times New Roman"/>
          <w:spacing w:val="1"/>
          <w:sz w:val="28"/>
        </w:rPr>
        <w:t> </w:t>
      </w:r>
      <w:r>
        <w:rPr>
          <w:rFonts w:ascii="Times New Roman"/>
          <w:spacing w:val="-1"/>
          <w:sz w:val="28"/>
        </w:rPr>
        <w:t>J,</w:t>
      </w:r>
      <w:r>
        <w:rPr>
          <w:rFonts w:ascii="Times New Roman"/>
          <w:sz w:val="28"/>
        </w:rPr>
        <w:t> </w:t>
      </w:r>
      <w:r>
        <w:rPr>
          <w:rFonts w:ascii="Times New Roman"/>
          <w:spacing w:val="-1"/>
          <w:sz w:val="28"/>
        </w:rPr>
        <w:t>Tabrizi</w:t>
      </w:r>
      <w:r>
        <w:rPr>
          <w:rFonts w:ascii="Times New Roman"/>
          <w:spacing w:val="1"/>
          <w:sz w:val="28"/>
        </w:rPr>
        <w:t> </w:t>
      </w:r>
      <w:r>
        <w:rPr>
          <w:rFonts w:ascii="Times New Roman"/>
          <w:spacing w:val="-1"/>
          <w:sz w:val="28"/>
        </w:rPr>
        <w:t>SN, Miller</w:t>
      </w:r>
      <w:r>
        <w:rPr>
          <w:rFonts w:ascii="Times New Roman"/>
          <w:sz w:val="28"/>
        </w:rPr>
        <w:t> </w:t>
      </w:r>
      <w:r>
        <w:rPr>
          <w:rFonts w:ascii="Times New Roman"/>
          <w:spacing w:val="-1"/>
          <w:sz w:val="28"/>
        </w:rPr>
        <w:t>P, </w:t>
      </w:r>
      <w:r>
        <w:rPr>
          <w:rFonts w:ascii="Times New Roman"/>
          <w:sz w:val="28"/>
        </w:rPr>
        <w:t>et </w:t>
      </w:r>
      <w:r>
        <w:rPr>
          <w:rFonts w:ascii="Times New Roman"/>
          <w:spacing w:val="-1"/>
          <w:sz w:val="28"/>
        </w:rPr>
        <w:t>al. </w:t>
      </w:r>
      <w:r>
        <w:rPr>
          <w:rFonts w:ascii="Times New Roman"/>
          <w:spacing w:val="-2"/>
          <w:sz w:val="28"/>
        </w:rPr>
        <w:t>Evaluation</w:t>
      </w:r>
      <w:r>
        <w:rPr>
          <w:rFonts w:ascii="Times New Roman"/>
          <w:spacing w:val="1"/>
          <w:sz w:val="28"/>
        </w:rPr>
        <w:t> </w:t>
      </w:r>
      <w:r>
        <w:rPr>
          <w:rFonts w:ascii="Times New Roman"/>
          <w:sz w:val="28"/>
        </w:rPr>
        <w:t>of </w:t>
      </w:r>
      <w:r>
        <w:rPr>
          <w:rFonts w:ascii="Times New Roman"/>
          <w:spacing w:val="-1"/>
          <w:sz w:val="28"/>
        </w:rPr>
        <w:t>self-collected samples</w:t>
      </w:r>
      <w:r>
        <w:rPr>
          <w:rFonts w:ascii="Times New Roman"/>
          <w:spacing w:val="1"/>
          <w:sz w:val="28"/>
        </w:rPr>
        <w:t> </w:t>
      </w:r>
      <w:r>
        <w:rPr>
          <w:rFonts w:ascii="Times New Roman"/>
          <w:spacing w:val="-1"/>
          <w:sz w:val="28"/>
        </w:rPr>
        <w:t>in</w:t>
      </w:r>
      <w:r>
        <w:rPr>
          <w:rFonts w:ascii="Times New Roman"/>
          <w:spacing w:val="1"/>
          <w:sz w:val="28"/>
        </w:rPr>
        <w:t> </w:t>
      </w:r>
      <w:r>
        <w:rPr>
          <w:rFonts w:ascii="Times New Roman"/>
          <w:spacing w:val="-1"/>
          <w:sz w:val="28"/>
        </w:rPr>
        <w:t>contrast</w:t>
      </w:r>
      <w:r>
        <w:rPr>
          <w:rFonts w:ascii="Times New Roman"/>
          <w:spacing w:val="43"/>
          <w:sz w:val="28"/>
        </w:rPr>
        <w:t> </w:t>
      </w:r>
      <w:r>
        <w:rPr>
          <w:rFonts w:ascii="Times New Roman"/>
          <w:sz w:val="28"/>
        </w:rPr>
        <w:t>to</w:t>
      </w:r>
      <w:r>
        <w:rPr>
          <w:rFonts w:ascii="Times New Roman"/>
          <w:spacing w:val="13"/>
          <w:sz w:val="28"/>
        </w:rPr>
        <w:t> </w:t>
      </w:r>
      <w:r>
        <w:rPr>
          <w:rFonts w:ascii="Times New Roman"/>
          <w:spacing w:val="-1"/>
          <w:sz w:val="28"/>
        </w:rPr>
        <w:t>practitioner-collected</w:t>
      </w:r>
      <w:r>
        <w:rPr>
          <w:rFonts w:ascii="Times New Roman"/>
          <w:spacing w:val="16"/>
          <w:sz w:val="28"/>
        </w:rPr>
        <w:t> </w:t>
      </w:r>
      <w:r>
        <w:rPr>
          <w:rFonts w:ascii="Times New Roman"/>
          <w:spacing w:val="-1"/>
          <w:sz w:val="28"/>
        </w:rPr>
        <w:t>samples</w:t>
      </w:r>
      <w:r>
        <w:rPr>
          <w:rFonts w:ascii="Times New Roman"/>
          <w:spacing w:val="16"/>
          <w:sz w:val="28"/>
        </w:rPr>
        <w:t> </w:t>
      </w:r>
      <w:r>
        <w:rPr>
          <w:rFonts w:ascii="Times New Roman"/>
          <w:spacing w:val="-1"/>
          <w:sz w:val="28"/>
        </w:rPr>
        <w:t>for</w:t>
      </w:r>
      <w:r>
        <w:rPr>
          <w:rFonts w:ascii="Times New Roman"/>
          <w:spacing w:val="12"/>
          <w:sz w:val="28"/>
        </w:rPr>
        <w:t> </w:t>
      </w:r>
      <w:r>
        <w:rPr>
          <w:rFonts w:ascii="Times New Roman"/>
          <w:spacing w:val="-1"/>
          <w:sz w:val="28"/>
        </w:rPr>
        <w:t>detection</w:t>
      </w:r>
      <w:r>
        <w:rPr>
          <w:rFonts w:ascii="Times New Roman"/>
          <w:spacing w:val="14"/>
          <w:sz w:val="28"/>
        </w:rPr>
        <w:t> </w:t>
      </w:r>
      <w:r>
        <w:rPr>
          <w:rFonts w:ascii="Times New Roman"/>
          <w:sz w:val="28"/>
        </w:rPr>
        <w:t>of</w:t>
      </w:r>
      <w:r>
        <w:rPr>
          <w:rFonts w:ascii="Times New Roman"/>
          <w:spacing w:val="19"/>
          <w:sz w:val="28"/>
        </w:rPr>
        <w:t> </w:t>
      </w:r>
      <w:r>
        <w:rPr>
          <w:rFonts w:ascii="Times New Roman"/>
          <w:i/>
          <w:spacing w:val="-1"/>
          <w:sz w:val="28"/>
        </w:rPr>
        <w:t>Chlamydia</w:t>
      </w:r>
      <w:r>
        <w:rPr>
          <w:rFonts w:ascii="Times New Roman"/>
          <w:i/>
          <w:sz w:val="28"/>
        </w:rPr>
        <w:t> </w:t>
      </w:r>
      <w:r>
        <w:rPr>
          <w:rFonts w:ascii="Times New Roman"/>
          <w:i/>
          <w:spacing w:val="13"/>
          <w:sz w:val="28"/>
        </w:rPr>
        <w:t> </w:t>
      </w:r>
      <w:r>
        <w:rPr>
          <w:rFonts w:ascii="Times New Roman"/>
          <w:i/>
          <w:spacing w:val="-2"/>
          <w:sz w:val="28"/>
        </w:rPr>
        <w:t>trachomatis,</w:t>
      </w:r>
      <w:r>
        <w:rPr>
          <w:rFonts w:ascii="Times New Roman"/>
          <w:i/>
          <w:spacing w:val="33"/>
          <w:sz w:val="28"/>
        </w:rPr>
        <w:t> </w:t>
      </w:r>
      <w:r>
        <w:rPr>
          <w:rFonts w:ascii="Times New Roman"/>
          <w:i/>
          <w:spacing w:val="-1"/>
          <w:sz w:val="28"/>
        </w:rPr>
        <w:t>Neisseria</w:t>
      </w:r>
      <w:r>
        <w:rPr>
          <w:rFonts w:ascii="Times New Roman"/>
          <w:i/>
          <w:spacing w:val="21"/>
          <w:sz w:val="28"/>
        </w:rPr>
        <w:t> </w:t>
      </w:r>
      <w:r>
        <w:rPr>
          <w:rFonts w:ascii="Times New Roman"/>
          <w:i/>
          <w:spacing w:val="-1"/>
          <w:sz w:val="28"/>
        </w:rPr>
        <w:t>gonorrhoeae,</w:t>
      </w:r>
      <w:r>
        <w:rPr>
          <w:rFonts w:ascii="Times New Roman"/>
          <w:i/>
          <w:spacing w:val="26"/>
          <w:sz w:val="28"/>
        </w:rPr>
        <w:t> </w:t>
      </w:r>
      <w:r>
        <w:rPr>
          <w:rFonts w:ascii="Times New Roman"/>
          <w:spacing w:val="-1"/>
          <w:sz w:val="28"/>
        </w:rPr>
        <w:t>and</w:t>
      </w:r>
      <w:r>
        <w:rPr>
          <w:rFonts w:ascii="Times New Roman"/>
          <w:spacing w:val="24"/>
          <w:sz w:val="28"/>
        </w:rPr>
        <w:t> </w:t>
      </w:r>
      <w:r>
        <w:rPr>
          <w:rFonts w:ascii="Times New Roman"/>
          <w:i/>
          <w:spacing w:val="-2"/>
          <w:sz w:val="28"/>
        </w:rPr>
        <w:t>Trichomonas</w:t>
      </w:r>
      <w:r>
        <w:rPr>
          <w:rFonts w:ascii="Times New Roman"/>
          <w:i/>
          <w:spacing w:val="22"/>
          <w:sz w:val="28"/>
        </w:rPr>
        <w:t> </w:t>
      </w:r>
      <w:r>
        <w:rPr>
          <w:rFonts w:ascii="Times New Roman"/>
          <w:i/>
          <w:spacing w:val="-1"/>
          <w:sz w:val="28"/>
        </w:rPr>
        <w:t>vaginalis</w:t>
      </w:r>
      <w:r>
        <w:rPr>
          <w:rFonts w:ascii="Times New Roman"/>
          <w:i/>
          <w:spacing w:val="24"/>
          <w:sz w:val="28"/>
        </w:rPr>
        <w:t> </w:t>
      </w:r>
      <w:r>
        <w:rPr>
          <w:rFonts w:ascii="Times New Roman"/>
          <w:sz w:val="28"/>
        </w:rPr>
        <w:t>by</w:t>
      </w:r>
      <w:r>
        <w:rPr>
          <w:rFonts w:ascii="Times New Roman"/>
          <w:spacing w:val="19"/>
          <w:sz w:val="28"/>
        </w:rPr>
        <w:t> </w:t>
      </w:r>
      <w:r>
        <w:rPr>
          <w:rFonts w:ascii="Times New Roman"/>
          <w:spacing w:val="-1"/>
          <w:sz w:val="28"/>
        </w:rPr>
        <w:t>polymerase</w:t>
      </w:r>
      <w:r>
        <w:rPr>
          <w:rFonts w:ascii="Times New Roman"/>
          <w:spacing w:val="23"/>
          <w:sz w:val="28"/>
        </w:rPr>
        <w:t> </w:t>
      </w:r>
      <w:r>
        <w:rPr>
          <w:rFonts w:ascii="Times New Roman"/>
          <w:spacing w:val="-2"/>
          <w:sz w:val="28"/>
        </w:rPr>
        <w:t>chain</w:t>
      </w:r>
      <w:r>
        <w:rPr>
          <w:rFonts w:ascii="Times New Roman"/>
          <w:spacing w:val="24"/>
          <w:sz w:val="28"/>
        </w:rPr>
        <w:t> </w:t>
      </w:r>
      <w:r>
        <w:rPr>
          <w:rFonts w:ascii="Times New Roman"/>
          <w:spacing w:val="-2"/>
          <w:sz w:val="28"/>
        </w:rPr>
        <w:t>reaction</w:t>
      </w:r>
      <w:r>
        <w:rPr>
          <w:rFonts w:ascii="Times New Roman"/>
          <w:spacing w:val="59"/>
          <w:sz w:val="28"/>
        </w:rPr>
        <w:t> </w:t>
      </w:r>
      <w:r>
        <w:rPr>
          <w:rFonts w:ascii="Times New Roman"/>
          <w:spacing w:val="-1"/>
          <w:sz w:val="28"/>
        </w:rPr>
        <w:t>among</w:t>
      </w:r>
      <w:r>
        <w:rPr>
          <w:rFonts w:ascii="Times New Roman"/>
          <w:spacing w:val="1"/>
          <w:sz w:val="28"/>
        </w:rPr>
        <w:t> </w:t>
      </w:r>
      <w:r>
        <w:rPr>
          <w:rFonts w:ascii="Times New Roman"/>
          <w:spacing w:val="-2"/>
          <w:sz w:val="28"/>
        </w:rPr>
        <w:t>women</w:t>
      </w:r>
      <w:r>
        <w:rPr>
          <w:rFonts w:ascii="Times New Roman"/>
          <w:spacing w:val="1"/>
          <w:sz w:val="28"/>
        </w:rPr>
        <w:t> </w:t>
      </w:r>
      <w:r>
        <w:rPr>
          <w:rFonts w:ascii="Times New Roman"/>
          <w:spacing w:val="-1"/>
          <w:sz w:val="28"/>
        </w:rPr>
        <w:t>living</w:t>
      </w:r>
      <w:r>
        <w:rPr>
          <w:rFonts w:ascii="Times New Roman"/>
          <w:spacing w:val="1"/>
          <w:sz w:val="28"/>
        </w:rPr>
        <w:t> </w:t>
      </w:r>
      <w:r>
        <w:rPr>
          <w:rFonts w:ascii="Times New Roman"/>
          <w:sz w:val="28"/>
        </w:rPr>
        <w:t>in</w:t>
      </w:r>
      <w:r>
        <w:rPr>
          <w:rFonts w:ascii="Times New Roman"/>
          <w:spacing w:val="1"/>
          <w:sz w:val="28"/>
        </w:rPr>
        <w:t> </w:t>
      </w:r>
      <w:r>
        <w:rPr>
          <w:rFonts w:ascii="Times New Roman"/>
          <w:spacing w:val="-1"/>
          <w:sz w:val="28"/>
        </w:rPr>
        <w:t>remote</w:t>
      </w:r>
      <w:r>
        <w:rPr>
          <w:rFonts w:ascii="Times New Roman"/>
          <w:sz w:val="28"/>
        </w:rPr>
        <w:t> </w:t>
      </w:r>
      <w:r>
        <w:rPr>
          <w:rFonts w:ascii="Times New Roman"/>
          <w:spacing w:val="-1"/>
          <w:sz w:val="28"/>
        </w:rPr>
        <w:t>areas. </w:t>
      </w:r>
      <w:r>
        <w:rPr>
          <w:rFonts w:ascii="Times New Roman"/>
          <w:spacing w:val="-2"/>
          <w:sz w:val="28"/>
        </w:rPr>
        <w:t>Sex</w:t>
      </w:r>
      <w:r>
        <w:rPr>
          <w:rFonts w:ascii="Times New Roman"/>
          <w:spacing w:val="-3"/>
          <w:sz w:val="28"/>
        </w:rPr>
        <w:t> </w:t>
      </w:r>
      <w:r>
        <w:rPr>
          <w:rFonts w:ascii="Times New Roman"/>
          <w:spacing w:val="-1"/>
          <w:sz w:val="28"/>
        </w:rPr>
        <w:t>Transm</w:t>
      </w:r>
      <w:r>
        <w:rPr>
          <w:rFonts w:ascii="Times New Roman"/>
          <w:spacing w:val="-5"/>
          <w:sz w:val="28"/>
        </w:rPr>
        <w:t> </w:t>
      </w:r>
      <w:r>
        <w:rPr>
          <w:rFonts w:ascii="Times New Roman"/>
          <w:spacing w:val="-1"/>
          <w:sz w:val="28"/>
        </w:rPr>
        <w:t>Dis.</w:t>
      </w:r>
      <w:r>
        <w:rPr>
          <w:rFonts w:ascii="Times New Roman"/>
          <w:spacing w:val="2"/>
          <w:sz w:val="28"/>
        </w:rPr>
        <w:t> </w:t>
      </w:r>
      <w:r>
        <w:rPr>
          <w:rFonts w:ascii="Times New Roman"/>
          <w:spacing w:val="-1"/>
          <w:sz w:val="28"/>
        </w:rPr>
        <w:t>2002;29(11):647-654.</w:t>
      </w:r>
    </w:p>
    <w:p>
      <w:pPr>
        <w:pStyle w:val="BodyText"/>
        <w:numPr>
          <w:ilvl w:val="0"/>
          <w:numId w:val="18"/>
        </w:numPr>
        <w:tabs>
          <w:tab w:pos="453" w:val="left" w:leader="none"/>
        </w:tabs>
        <w:spacing w:line="275" w:lineRule="auto" w:before="4" w:after="0"/>
        <w:ind w:left="452" w:right="109" w:hanging="341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Chachter</w:t>
      </w:r>
      <w:r>
        <w:rPr>
          <w:rFonts w:ascii="Times New Roman"/>
          <w:spacing w:val="16"/>
        </w:rPr>
        <w:t> </w:t>
      </w:r>
      <w:r>
        <w:rPr>
          <w:rFonts w:ascii="Times New Roman"/>
        </w:rPr>
        <w:t>J,</w:t>
      </w:r>
      <w:r>
        <w:rPr>
          <w:rFonts w:ascii="Times New Roman"/>
          <w:spacing w:val="17"/>
        </w:rPr>
        <w:t> </w:t>
      </w:r>
      <w:r>
        <w:rPr>
          <w:rFonts w:ascii="Times New Roman"/>
          <w:spacing w:val="-1"/>
        </w:rPr>
        <w:t>Chernesky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1"/>
        </w:rPr>
        <w:t>MA,</w:t>
      </w:r>
      <w:r>
        <w:rPr>
          <w:rFonts w:ascii="Times New Roman"/>
          <w:spacing w:val="20"/>
        </w:rPr>
        <w:t> </w:t>
      </w:r>
      <w:r>
        <w:rPr>
          <w:rFonts w:ascii="Times New Roman"/>
          <w:spacing w:val="-1"/>
        </w:rPr>
        <w:t>Willis</w:t>
      </w:r>
      <w:r>
        <w:rPr>
          <w:rFonts w:ascii="Times New Roman"/>
          <w:spacing w:val="19"/>
        </w:rPr>
        <w:t> </w:t>
      </w:r>
      <w:r>
        <w:rPr>
          <w:rFonts w:ascii="Times New Roman"/>
          <w:spacing w:val="-2"/>
        </w:rPr>
        <w:t>DE,</w:t>
      </w:r>
      <w:r>
        <w:rPr>
          <w:rFonts w:ascii="Times New Roman"/>
          <w:spacing w:val="17"/>
        </w:rPr>
        <w:t> </w:t>
      </w:r>
      <w:r>
        <w:rPr>
          <w:rFonts w:ascii="Times New Roman"/>
        </w:rPr>
        <w:t>et</w:t>
      </w:r>
      <w:r>
        <w:rPr>
          <w:rFonts w:ascii="Times New Roman"/>
          <w:spacing w:val="17"/>
        </w:rPr>
        <w:t> </w:t>
      </w:r>
      <w:r>
        <w:rPr>
          <w:rFonts w:ascii="Times New Roman"/>
        </w:rPr>
        <w:t>al.</w:t>
      </w:r>
      <w:r>
        <w:rPr>
          <w:rFonts w:ascii="Times New Roman"/>
          <w:spacing w:val="17"/>
        </w:rPr>
        <w:t> </w:t>
      </w:r>
      <w:r>
        <w:rPr>
          <w:rFonts w:ascii="Times New Roman"/>
          <w:spacing w:val="-1"/>
        </w:rPr>
        <w:t>Vaginal</w:t>
      </w:r>
      <w:r>
        <w:rPr>
          <w:rFonts w:ascii="Times New Roman"/>
          <w:spacing w:val="17"/>
        </w:rPr>
        <w:t> </w:t>
      </w:r>
      <w:r>
        <w:rPr>
          <w:rFonts w:ascii="Times New Roman"/>
          <w:spacing w:val="-1"/>
        </w:rPr>
        <w:t>swabs</w:t>
      </w:r>
      <w:r>
        <w:rPr>
          <w:rFonts w:ascii="Times New Roman"/>
          <w:spacing w:val="17"/>
        </w:rPr>
        <w:t> </w:t>
      </w:r>
      <w:r>
        <w:rPr>
          <w:rFonts w:ascii="Times New Roman"/>
        </w:rPr>
        <w:t>are</w:t>
      </w:r>
      <w:r>
        <w:rPr>
          <w:rFonts w:ascii="Times New Roman"/>
          <w:spacing w:val="16"/>
        </w:rPr>
        <w:t> </w:t>
      </w:r>
      <w:r>
        <w:rPr>
          <w:rFonts w:ascii="Times New Roman"/>
          <w:spacing w:val="-1"/>
        </w:rPr>
        <w:t>the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1"/>
        </w:rPr>
        <w:t>specimens</w:t>
      </w:r>
      <w:r>
        <w:rPr>
          <w:rFonts w:ascii="Times New Roman"/>
          <w:spacing w:val="17"/>
        </w:rPr>
        <w:t> </w:t>
      </w:r>
      <w:r>
        <w:rPr>
          <w:rFonts w:ascii="Times New Roman"/>
          <w:spacing w:val="-1"/>
        </w:rPr>
        <w:t>of</w:t>
      </w:r>
      <w:r>
        <w:rPr>
          <w:rFonts w:ascii="Times New Roman"/>
          <w:spacing w:val="28"/>
        </w:rPr>
        <w:t> </w:t>
      </w:r>
      <w:r>
        <w:rPr>
          <w:rFonts w:ascii="Times New Roman"/>
          <w:spacing w:val="-1"/>
        </w:rPr>
        <w:t>choice</w:t>
      </w:r>
      <w:r>
        <w:rPr>
          <w:rFonts w:ascii="Times New Roman"/>
          <w:spacing w:val="56"/>
        </w:rPr>
        <w:t> </w:t>
      </w:r>
      <w:r>
        <w:rPr>
          <w:rFonts w:ascii="Times New Roman"/>
          <w:spacing w:val="-2"/>
        </w:rPr>
        <w:t>when</w:t>
      </w:r>
      <w:r>
        <w:rPr>
          <w:rFonts w:ascii="Times New Roman"/>
          <w:spacing w:val="57"/>
        </w:rPr>
        <w:t> </w:t>
      </w:r>
      <w:r>
        <w:rPr>
          <w:rFonts w:ascii="Times New Roman"/>
          <w:spacing w:val="-1"/>
        </w:rPr>
        <w:t>screening</w:t>
      </w:r>
      <w:r>
        <w:rPr>
          <w:rFonts w:ascii="Times New Roman"/>
          <w:spacing w:val="57"/>
        </w:rPr>
        <w:t> </w:t>
      </w:r>
      <w:r>
        <w:rPr>
          <w:rFonts w:ascii="Times New Roman"/>
          <w:spacing w:val="-1"/>
        </w:rPr>
        <w:t>for</w:t>
      </w:r>
      <w:r>
        <w:rPr>
          <w:rFonts w:ascii="Times New Roman"/>
          <w:spacing w:val="61"/>
        </w:rPr>
        <w:t> </w:t>
      </w:r>
      <w:r>
        <w:rPr>
          <w:rFonts w:ascii="Times New Roman"/>
          <w:i/>
          <w:spacing w:val="-2"/>
        </w:rPr>
        <w:t>Chlamydia</w:t>
      </w:r>
      <w:r>
        <w:rPr>
          <w:rFonts w:ascii="Times New Roman"/>
          <w:i/>
          <w:spacing w:val="57"/>
        </w:rPr>
        <w:t> </w:t>
      </w:r>
      <w:r>
        <w:rPr>
          <w:rFonts w:ascii="Times New Roman"/>
          <w:i/>
          <w:spacing w:val="-1"/>
        </w:rPr>
        <w:t>trachomatis</w:t>
      </w:r>
      <w:r>
        <w:rPr>
          <w:rFonts w:ascii="Times New Roman"/>
          <w:i/>
          <w:spacing w:val="61"/>
        </w:rPr>
        <w:t> </w:t>
      </w:r>
      <w:r>
        <w:rPr>
          <w:rFonts w:ascii="Times New Roman"/>
          <w:spacing w:val="-2"/>
        </w:rPr>
        <w:t>and</w:t>
      </w:r>
      <w:r>
        <w:rPr>
          <w:rFonts w:ascii="Times New Roman"/>
          <w:spacing w:val="58"/>
        </w:rPr>
        <w:t> </w:t>
      </w:r>
      <w:r>
        <w:rPr>
          <w:rFonts w:ascii="Times New Roman"/>
          <w:i/>
          <w:spacing w:val="-1"/>
        </w:rPr>
        <w:t>Neisseria</w:t>
      </w:r>
      <w:r>
        <w:rPr>
          <w:rFonts w:ascii="Times New Roman"/>
          <w:i/>
          <w:spacing w:val="57"/>
        </w:rPr>
        <w:t> </w:t>
      </w:r>
      <w:r>
        <w:rPr>
          <w:rFonts w:ascii="Times New Roman"/>
          <w:i/>
          <w:spacing w:val="-2"/>
        </w:rPr>
        <w:t>gonorrhoeae</w:t>
      </w:r>
      <w:r>
        <w:rPr>
          <w:rFonts w:ascii="Times New Roman"/>
          <w:spacing w:val="-2"/>
        </w:rPr>
        <w:t>:</w:t>
      </w:r>
      <w:r>
        <w:rPr>
          <w:rFonts w:ascii="Times New Roman"/>
          <w:spacing w:val="57"/>
        </w:rPr>
        <w:t> </w:t>
      </w:r>
      <w:r>
        <w:rPr>
          <w:rFonts w:ascii="Times New Roman"/>
          <w:spacing w:val="-1"/>
        </w:rPr>
        <w:t>Results</w:t>
      </w:r>
      <w:r>
        <w:rPr>
          <w:rFonts w:ascii="Times New Roman"/>
          <w:spacing w:val="21"/>
        </w:rPr>
        <w:t> </w:t>
      </w:r>
      <w:r>
        <w:rPr>
          <w:rFonts w:ascii="Times New Roman"/>
          <w:spacing w:val="-1"/>
        </w:rPr>
        <w:t>from</w:t>
      </w:r>
      <w:r>
        <w:rPr>
          <w:rFonts w:ascii="Times New Roman"/>
          <w:spacing w:val="16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25"/>
        </w:rPr>
        <w:t> </w:t>
      </w:r>
      <w:r>
        <w:rPr>
          <w:rFonts w:ascii="Times New Roman"/>
          <w:spacing w:val="-1"/>
        </w:rPr>
        <w:t>multicenter</w:t>
      </w:r>
      <w:r>
        <w:rPr>
          <w:rFonts w:ascii="Times New Roman"/>
          <w:spacing w:val="21"/>
        </w:rPr>
        <w:t> </w:t>
      </w:r>
      <w:r>
        <w:rPr>
          <w:rFonts w:ascii="Times New Roman"/>
          <w:spacing w:val="-2"/>
        </w:rPr>
        <w:t>evaluation</w:t>
      </w:r>
      <w:r>
        <w:rPr>
          <w:rFonts w:ascii="Times New Roman"/>
          <w:spacing w:val="21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20"/>
        </w:rPr>
        <w:t> </w:t>
      </w:r>
      <w:r>
        <w:rPr>
          <w:rFonts w:ascii="Times New Roman"/>
          <w:spacing w:val="-1"/>
        </w:rPr>
        <w:t>the</w:t>
      </w:r>
      <w:r>
        <w:rPr>
          <w:rFonts w:ascii="Times New Roman"/>
          <w:spacing w:val="21"/>
        </w:rPr>
        <w:t> </w:t>
      </w:r>
      <w:r>
        <w:rPr>
          <w:rFonts w:ascii="Times New Roman"/>
        </w:rPr>
        <w:t>APTIMA</w:t>
      </w:r>
      <w:r>
        <w:rPr>
          <w:rFonts w:ascii="Times New Roman"/>
          <w:spacing w:val="19"/>
        </w:rPr>
        <w:t> </w:t>
      </w:r>
      <w:r>
        <w:rPr>
          <w:rFonts w:ascii="Times New Roman"/>
          <w:spacing w:val="-1"/>
        </w:rPr>
        <w:t>assays</w:t>
      </w:r>
      <w:r>
        <w:rPr>
          <w:rFonts w:ascii="Times New Roman"/>
          <w:spacing w:val="21"/>
        </w:rPr>
        <w:t> </w:t>
      </w:r>
      <w:r>
        <w:rPr>
          <w:rFonts w:ascii="Times New Roman"/>
        </w:rPr>
        <w:t>for</w:t>
      </w:r>
      <w:r>
        <w:rPr>
          <w:rFonts w:ascii="Times New Roman"/>
          <w:spacing w:val="20"/>
        </w:rPr>
        <w:t> </w:t>
      </w:r>
      <w:r>
        <w:rPr>
          <w:rFonts w:ascii="Times New Roman"/>
          <w:spacing w:val="-1"/>
        </w:rPr>
        <w:t>both</w:t>
      </w:r>
      <w:r>
        <w:rPr>
          <w:rFonts w:ascii="Times New Roman"/>
          <w:spacing w:val="21"/>
        </w:rPr>
        <w:t> </w:t>
      </w:r>
      <w:r>
        <w:rPr>
          <w:rFonts w:ascii="Times New Roman"/>
          <w:spacing w:val="-1"/>
        </w:rPr>
        <w:t>infections.</w:t>
      </w:r>
      <w:r>
        <w:rPr>
          <w:rFonts w:ascii="Times New Roman"/>
          <w:spacing w:val="49"/>
        </w:rPr>
        <w:t> </w:t>
      </w:r>
      <w:r>
        <w:rPr>
          <w:rFonts w:ascii="Times New Roman"/>
          <w:spacing w:val="-1"/>
        </w:rPr>
        <w:t>Sex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Transm</w:t>
      </w:r>
      <w:r>
        <w:rPr>
          <w:rFonts w:ascii="Times New Roman"/>
          <w:spacing w:val="-5"/>
        </w:rPr>
        <w:t> </w:t>
      </w:r>
      <w:r>
        <w:rPr>
          <w:rFonts w:ascii="Times New Roman"/>
          <w:spacing w:val="-1"/>
        </w:rPr>
        <w:t>Dis.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2005;32(12):725-728.</w:t>
      </w:r>
    </w:p>
    <w:p>
      <w:pPr>
        <w:pStyle w:val="BodyText"/>
        <w:numPr>
          <w:ilvl w:val="0"/>
          <w:numId w:val="18"/>
        </w:numPr>
        <w:tabs>
          <w:tab w:pos="453" w:val="left" w:leader="none"/>
        </w:tabs>
        <w:spacing w:line="276" w:lineRule="auto" w:before="4" w:after="0"/>
        <w:ind w:left="452" w:right="117" w:hanging="341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Schachter</w:t>
      </w:r>
      <w:r>
        <w:rPr>
          <w:rFonts w:ascii="Times New Roman"/>
          <w:spacing w:val="23"/>
        </w:rPr>
        <w:t> </w:t>
      </w:r>
      <w:r>
        <w:rPr>
          <w:rFonts w:ascii="Times New Roman"/>
        </w:rPr>
        <w:t>J,</w:t>
      </w:r>
      <w:r>
        <w:rPr>
          <w:rFonts w:ascii="Times New Roman"/>
          <w:spacing w:val="22"/>
        </w:rPr>
        <w:t> </w:t>
      </w:r>
      <w:r>
        <w:rPr>
          <w:rFonts w:ascii="Times New Roman"/>
          <w:spacing w:val="-1"/>
        </w:rPr>
        <w:t>Moncada</w:t>
      </w:r>
      <w:r>
        <w:rPr>
          <w:rFonts w:ascii="Times New Roman"/>
          <w:spacing w:val="23"/>
        </w:rPr>
        <w:t> </w:t>
      </w:r>
      <w:r>
        <w:rPr>
          <w:rFonts w:ascii="Times New Roman"/>
        </w:rPr>
        <w:t>J,</w:t>
      </w:r>
      <w:r>
        <w:rPr>
          <w:rFonts w:ascii="Times New Roman"/>
          <w:spacing w:val="22"/>
        </w:rPr>
        <w:t> </w:t>
      </w:r>
      <w:r>
        <w:rPr>
          <w:rFonts w:ascii="Times New Roman"/>
          <w:spacing w:val="-1"/>
        </w:rPr>
        <w:t>Liska</w:t>
      </w:r>
      <w:r>
        <w:rPr>
          <w:rFonts w:ascii="Times New Roman"/>
          <w:spacing w:val="23"/>
        </w:rPr>
        <w:t> </w:t>
      </w:r>
      <w:r>
        <w:rPr>
          <w:rFonts w:ascii="Times New Roman"/>
          <w:spacing w:val="-1"/>
        </w:rPr>
        <w:t>S,</w:t>
      </w:r>
      <w:r>
        <w:rPr>
          <w:rFonts w:ascii="Times New Roman"/>
          <w:spacing w:val="22"/>
        </w:rPr>
        <w:t> </w:t>
      </w:r>
      <w:r>
        <w:rPr>
          <w:rFonts w:ascii="Times New Roman"/>
          <w:spacing w:val="-1"/>
        </w:rPr>
        <w:t>Shayevich</w:t>
      </w:r>
      <w:r>
        <w:rPr>
          <w:rFonts w:ascii="Times New Roman"/>
          <w:spacing w:val="24"/>
        </w:rPr>
        <w:t> </w:t>
      </w:r>
      <w:r>
        <w:rPr>
          <w:rFonts w:ascii="Times New Roman"/>
        </w:rPr>
        <w:t>C,</w:t>
      </w:r>
      <w:r>
        <w:rPr>
          <w:rFonts w:ascii="Times New Roman"/>
          <w:spacing w:val="22"/>
        </w:rPr>
        <w:t> </w:t>
      </w:r>
      <w:r>
        <w:rPr>
          <w:rFonts w:ascii="Times New Roman"/>
          <w:spacing w:val="-1"/>
        </w:rPr>
        <w:t>Klausner</w:t>
      </w:r>
      <w:r>
        <w:rPr>
          <w:rFonts w:ascii="Times New Roman"/>
          <w:spacing w:val="20"/>
        </w:rPr>
        <w:t> </w:t>
      </w:r>
      <w:r>
        <w:rPr>
          <w:rFonts w:ascii="Times New Roman"/>
          <w:spacing w:val="-1"/>
        </w:rPr>
        <w:t>JD.</w:t>
      </w:r>
      <w:r>
        <w:rPr>
          <w:rFonts w:ascii="Times New Roman"/>
          <w:spacing w:val="22"/>
        </w:rPr>
        <w:t> </w:t>
      </w:r>
      <w:r>
        <w:rPr>
          <w:rFonts w:ascii="Times New Roman"/>
          <w:spacing w:val="-1"/>
        </w:rPr>
        <w:t>Nucleic</w:t>
      </w:r>
      <w:r>
        <w:rPr>
          <w:rFonts w:ascii="Times New Roman"/>
          <w:spacing w:val="23"/>
        </w:rPr>
        <w:t> </w:t>
      </w:r>
      <w:r>
        <w:rPr>
          <w:rFonts w:ascii="Times New Roman"/>
          <w:spacing w:val="-2"/>
        </w:rPr>
        <w:t>acid</w:t>
      </w:r>
      <w:r>
        <w:rPr>
          <w:rFonts w:ascii="Times New Roman"/>
          <w:spacing w:val="37"/>
        </w:rPr>
        <w:t> </w:t>
      </w:r>
      <w:r>
        <w:rPr>
          <w:rFonts w:ascii="Times New Roman"/>
          <w:spacing w:val="-1"/>
        </w:rPr>
        <w:t>amplification</w:t>
      </w:r>
      <w:r>
        <w:rPr>
          <w:rFonts w:ascii="Times New Roman"/>
          <w:spacing w:val="38"/>
        </w:rPr>
        <w:t> </w:t>
      </w:r>
      <w:r>
        <w:rPr>
          <w:rFonts w:ascii="Times New Roman"/>
          <w:spacing w:val="-1"/>
        </w:rPr>
        <w:t>tests</w:t>
      </w:r>
      <w:r>
        <w:rPr>
          <w:rFonts w:ascii="Times New Roman"/>
          <w:spacing w:val="36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36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35"/>
        </w:rPr>
        <w:t> </w:t>
      </w:r>
      <w:r>
        <w:rPr>
          <w:rFonts w:ascii="Times New Roman"/>
          <w:spacing w:val="-1"/>
        </w:rPr>
        <w:t>diagnosis</w:t>
      </w:r>
      <w:r>
        <w:rPr>
          <w:rFonts w:ascii="Times New Roman"/>
          <w:spacing w:val="36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37"/>
        </w:rPr>
        <w:t> </w:t>
      </w:r>
      <w:r>
        <w:rPr>
          <w:rFonts w:ascii="Times New Roman"/>
          <w:spacing w:val="-1"/>
        </w:rPr>
        <w:t>Chlamydial</w:t>
      </w:r>
      <w:r>
        <w:rPr>
          <w:rFonts w:ascii="Times New Roman"/>
          <w:spacing w:val="38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38"/>
        </w:rPr>
        <w:t> </w:t>
      </w:r>
      <w:r>
        <w:rPr>
          <w:rFonts w:ascii="Times New Roman"/>
          <w:spacing w:val="-2"/>
        </w:rPr>
        <w:t>Gonococcal</w:t>
      </w:r>
      <w:r>
        <w:rPr>
          <w:rFonts w:ascii="Times New Roman"/>
          <w:spacing w:val="38"/>
        </w:rPr>
        <w:t> </w:t>
      </w:r>
      <w:r>
        <w:rPr>
          <w:rFonts w:ascii="Times New Roman"/>
          <w:spacing w:val="-1"/>
        </w:rPr>
        <w:t>infections</w:t>
      </w:r>
      <w:r>
        <w:rPr>
          <w:rFonts w:ascii="Times New Roman"/>
          <w:spacing w:val="38"/>
        </w:rPr>
        <w:t> </w:t>
      </w:r>
      <w:r>
        <w:rPr>
          <w:rFonts w:ascii="Times New Roman"/>
          <w:spacing w:val="-1"/>
        </w:rPr>
        <w:t>of</w:t>
      </w:r>
      <w:r>
        <w:rPr>
          <w:rFonts w:ascii="Times New Roman"/>
          <w:spacing w:val="23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52"/>
        </w:rPr>
        <w:t> </w:t>
      </w:r>
      <w:r>
        <w:rPr>
          <w:rFonts w:ascii="Times New Roman"/>
          <w:spacing w:val="-1"/>
        </w:rPr>
        <w:t>oropharynx</w:t>
      </w:r>
      <w:r>
        <w:rPr>
          <w:rFonts w:ascii="Times New Roman"/>
          <w:spacing w:val="55"/>
        </w:rPr>
        <w:t> </w:t>
      </w:r>
      <w:r>
        <w:rPr>
          <w:rFonts w:ascii="Times New Roman"/>
          <w:spacing w:val="-2"/>
        </w:rPr>
        <w:t>and</w:t>
      </w:r>
      <w:r>
        <w:rPr>
          <w:rFonts w:ascii="Times New Roman"/>
          <w:spacing w:val="55"/>
        </w:rPr>
        <w:t> </w:t>
      </w:r>
      <w:r>
        <w:rPr>
          <w:rFonts w:ascii="Times New Roman"/>
          <w:spacing w:val="-1"/>
        </w:rPr>
        <w:t>rectum</w:t>
      </w:r>
      <w:r>
        <w:rPr>
          <w:rFonts w:ascii="Times New Roman"/>
          <w:spacing w:val="49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57"/>
        </w:rPr>
        <w:t> </w:t>
      </w:r>
      <w:r>
        <w:rPr>
          <w:rFonts w:ascii="Times New Roman"/>
          <w:spacing w:val="-2"/>
        </w:rPr>
        <w:t>men</w:t>
      </w:r>
      <w:r>
        <w:rPr>
          <w:rFonts w:ascii="Times New Roman"/>
          <w:spacing w:val="55"/>
        </w:rPr>
        <w:t> </w:t>
      </w:r>
      <w:r>
        <w:rPr>
          <w:rFonts w:ascii="Times New Roman"/>
          <w:spacing w:val="1"/>
        </w:rPr>
        <w:t>who</w:t>
      </w:r>
      <w:r>
        <w:rPr>
          <w:rFonts w:ascii="Times New Roman"/>
          <w:spacing w:val="53"/>
        </w:rPr>
        <w:t> </w:t>
      </w:r>
      <w:r>
        <w:rPr>
          <w:rFonts w:ascii="Times New Roman"/>
        </w:rPr>
        <w:t>have</w:t>
      </w:r>
      <w:r>
        <w:rPr>
          <w:rFonts w:ascii="Times New Roman"/>
          <w:spacing w:val="52"/>
        </w:rPr>
        <w:t> </w:t>
      </w:r>
      <w:r>
        <w:rPr>
          <w:rFonts w:ascii="Times New Roman"/>
          <w:spacing w:val="-1"/>
        </w:rPr>
        <w:t>sex</w:t>
      </w:r>
      <w:r>
        <w:rPr>
          <w:rFonts w:ascii="Times New Roman"/>
          <w:spacing w:val="55"/>
        </w:rPr>
        <w:t> </w:t>
      </w:r>
      <w:r>
        <w:rPr>
          <w:rFonts w:ascii="Times New Roman"/>
          <w:spacing w:val="-1"/>
        </w:rPr>
        <w:t>with</w:t>
      </w:r>
      <w:r>
        <w:rPr>
          <w:rFonts w:ascii="Times New Roman"/>
          <w:spacing w:val="55"/>
        </w:rPr>
        <w:t> </w:t>
      </w:r>
      <w:r>
        <w:rPr>
          <w:rFonts w:ascii="Times New Roman"/>
          <w:spacing w:val="-1"/>
        </w:rPr>
        <w:t>men.</w:t>
      </w:r>
      <w:r>
        <w:rPr>
          <w:rFonts w:ascii="Times New Roman"/>
          <w:spacing w:val="53"/>
        </w:rPr>
        <w:t> </w:t>
      </w:r>
      <w:r>
        <w:rPr>
          <w:rFonts w:ascii="Times New Roman"/>
          <w:spacing w:val="-1"/>
        </w:rPr>
        <w:t>Sex</w:t>
      </w:r>
      <w:r>
        <w:rPr>
          <w:rFonts w:ascii="Times New Roman"/>
          <w:spacing w:val="55"/>
        </w:rPr>
        <w:t> </w:t>
      </w:r>
      <w:r>
        <w:rPr>
          <w:rFonts w:ascii="Times New Roman"/>
          <w:spacing w:val="-1"/>
        </w:rPr>
        <w:t>Transm</w:t>
      </w:r>
      <w:r>
        <w:rPr>
          <w:rFonts w:ascii="Times New Roman"/>
          <w:spacing w:val="49"/>
        </w:rPr>
        <w:t> </w:t>
      </w:r>
      <w:r>
        <w:rPr>
          <w:rFonts w:ascii="Times New Roman"/>
          <w:spacing w:val="-1"/>
        </w:rPr>
        <w:t>Dis.</w:t>
      </w:r>
      <w:r>
        <w:rPr>
          <w:rFonts w:ascii="Times New Roman"/>
          <w:spacing w:val="35"/>
        </w:rPr>
        <w:t> </w:t>
      </w:r>
      <w:r>
        <w:rPr>
          <w:rFonts w:ascii="Times New Roman"/>
          <w:spacing w:val="-1"/>
        </w:rPr>
        <w:t>2008;35(7):637-642.</w:t>
      </w:r>
    </w:p>
    <w:p>
      <w:pPr>
        <w:pStyle w:val="BodyText"/>
        <w:numPr>
          <w:ilvl w:val="0"/>
          <w:numId w:val="18"/>
        </w:numPr>
        <w:tabs>
          <w:tab w:pos="453" w:val="left" w:leader="none"/>
        </w:tabs>
        <w:spacing w:line="275" w:lineRule="auto" w:before="1" w:after="0"/>
        <w:ind w:left="452" w:right="119" w:hanging="341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Mimiaga</w:t>
      </w:r>
      <w:r>
        <w:rPr>
          <w:rFonts w:ascii="Times New Roman"/>
          <w:spacing w:val="35"/>
        </w:rPr>
        <w:t> </w:t>
      </w:r>
      <w:r>
        <w:rPr>
          <w:rFonts w:ascii="Times New Roman"/>
          <w:spacing w:val="-1"/>
        </w:rPr>
        <w:t>MJ,</w:t>
      </w:r>
      <w:r>
        <w:rPr>
          <w:rFonts w:ascii="Times New Roman"/>
          <w:spacing w:val="34"/>
        </w:rPr>
        <w:t> </w:t>
      </w:r>
      <w:r>
        <w:rPr>
          <w:rFonts w:ascii="Times New Roman"/>
          <w:spacing w:val="-2"/>
        </w:rPr>
        <w:t>Mayer</w:t>
      </w:r>
      <w:r>
        <w:rPr>
          <w:rFonts w:ascii="Times New Roman"/>
          <w:spacing w:val="35"/>
        </w:rPr>
        <w:t> </w:t>
      </w:r>
      <w:r>
        <w:rPr>
          <w:rFonts w:ascii="Times New Roman"/>
          <w:spacing w:val="-2"/>
        </w:rPr>
        <w:t>KH,</w:t>
      </w:r>
      <w:r>
        <w:rPr>
          <w:rFonts w:ascii="Times New Roman"/>
          <w:spacing w:val="34"/>
        </w:rPr>
        <w:t> </w:t>
      </w:r>
      <w:r>
        <w:rPr>
          <w:rFonts w:ascii="Times New Roman"/>
          <w:spacing w:val="-1"/>
        </w:rPr>
        <w:t>Reisner</w:t>
      </w:r>
      <w:r>
        <w:rPr>
          <w:rFonts w:ascii="Times New Roman"/>
          <w:spacing w:val="35"/>
        </w:rPr>
        <w:t> </w:t>
      </w:r>
      <w:r>
        <w:rPr>
          <w:rFonts w:ascii="Times New Roman"/>
          <w:spacing w:val="-1"/>
        </w:rPr>
        <w:t>SL,</w:t>
      </w:r>
      <w:r>
        <w:rPr>
          <w:rFonts w:ascii="Times New Roman"/>
          <w:spacing w:val="34"/>
        </w:rPr>
        <w:t> </w:t>
      </w:r>
      <w:r>
        <w:rPr>
          <w:rFonts w:ascii="Times New Roman"/>
        </w:rPr>
        <w:t>et</w:t>
      </w:r>
      <w:r>
        <w:rPr>
          <w:rFonts w:ascii="Times New Roman"/>
          <w:spacing w:val="35"/>
        </w:rPr>
        <w:t> </w:t>
      </w:r>
      <w:r>
        <w:rPr>
          <w:rFonts w:ascii="Times New Roman"/>
        </w:rPr>
        <w:t>al.</w:t>
      </w:r>
      <w:r>
        <w:rPr>
          <w:rFonts w:ascii="Times New Roman"/>
          <w:spacing w:val="34"/>
        </w:rPr>
        <w:t> </w:t>
      </w:r>
      <w:r>
        <w:rPr>
          <w:rFonts w:ascii="Times New Roman"/>
          <w:spacing w:val="-2"/>
        </w:rPr>
        <w:t>Asymptomatic</w:t>
      </w:r>
      <w:r>
        <w:rPr>
          <w:rFonts w:ascii="Times New Roman"/>
          <w:spacing w:val="35"/>
        </w:rPr>
        <w:t> </w:t>
      </w:r>
      <w:r>
        <w:rPr>
          <w:rFonts w:ascii="Times New Roman"/>
          <w:spacing w:val="-1"/>
        </w:rPr>
        <w:t>gonorrhea</w:t>
      </w:r>
      <w:r>
        <w:rPr>
          <w:rFonts w:ascii="Times New Roman"/>
          <w:spacing w:val="35"/>
        </w:rPr>
        <w:t> </w:t>
      </w:r>
      <w:r>
        <w:rPr>
          <w:rFonts w:ascii="Times New Roman"/>
          <w:spacing w:val="-2"/>
        </w:rPr>
        <w:t>and</w:t>
      </w:r>
      <w:r>
        <w:rPr>
          <w:rFonts w:ascii="Times New Roman"/>
          <w:spacing w:val="53"/>
        </w:rPr>
        <w:t> </w:t>
      </w:r>
      <w:r>
        <w:rPr>
          <w:rFonts w:ascii="Times New Roman"/>
          <w:spacing w:val="-1"/>
        </w:rPr>
        <w:t>chlamydial</w:t>
      </w:r>
      <w:r>
        <w:rPr>
          <w:rFonts w:ascii="Times New Roman"/>
          <w:spacing w:val="33"/>
        </w:rPr>
        <w:t> </w:t>
      </w:r>
      <w:r>
        <w:rPr>
          <w:rFonts w:ascii="Times New Roman"/>
          <w:spacing w:val="-1"/>
        </w:rPr>
        <w:t>infections</w:t>
      </w:r>
      <w:r>
        <w:rPr>
          <w:rFonts w:ascii="Times New Roman"/>
          <w:spacing w:val="31"/>
        </w:rPr>
        <w:t> </w:t>
      </w:r>
      <w:r>
        <w:rPr>
          <w:rFonts w:ascii="Times New Roman"/>
          <w:spacing w:val="-1"/>
        </w:rPr>
        <w:t>detected</w:t>
      </w:r>
      <w:r>
        <w:rPr>
          <w:rFonts w:ascii="Times New Roman"/>
          <w:spacing w:val="31"/>
        </w:rPr>
        <w:t> </w:t>
      </w:r>
      <w:r>
        <w:rPr>
          <w:rFonts w:ascii="Times New Roman"/>
        </w:rPr>
        <w:t>by</w:t>
      </w:r>
      <w:r>
        <w:rPr>
          <w:rFonts w:ascii="Times New Roman"/>
          <w:spacing w:val="29"/>
        </w:rPr>
        <w:t> </w:t>
      </w:r>
      <w:r>
        <w:rPr>
          <w:rFonts w:ascii="Times New Roman"/>
          <w:spacing w:val="-1"/>
        </w:rPr>
        <w:t>nucleic</w:t>
      </w:r>
      <w:r>
        <w:rPr>
          <w:rFonts w:ascii="Times New Roman"/>
          <w:spacing w:val="30"/>
        </w:rPr>
        <w:t> </w:t>
      </w:r>
      <w:r>
        <w:rPr>
          <w:rFonts w:ascii="Times New Roman"/>
          <w:spacing w:val="-1"/>
        </w:rPr>
        <w:t>acid</w:t>
      </w:r>
      <w:r>
        <w:rPr>
          <w:rFonts w:ascii="Times New Roman"/>
          <w:spacing w:val="33"/>
        </w:rPr>
        <w:t> </w:t>
      </w:r>
      <w:r>
        <w:rPr>
          <w:rFonts w:ascii="Times New Roman"/>
          <w:spacing w:val="-1"/>
        </w:rPr>
        <w:t>amplification</w:t>
      </w:r>
      <w:r>
        <w:rPr>
          <w:rFonts w:ascii="Times New Roman"/>
          <w:spacing w:val="31"/>
        </w:rPr>
        <w:t> </w:t>
      </w:r>
      <w:r>
        <w:rPr>
          <w:rFonts w:ascii="Times New Roman"/>
          <w:spacing w:val="-1"/>
        </w:rPr>
        <w:t>tests</w:t>
      </w:r>
      <w:r>
        <w:rPr>
          <w:rFonts w:ascii="Times New Roman"/>
          <w:spacing w:val="33"/>
        </w:rPr>
        <w:t> </w:t>
      </w:r>
      <w:r>
        <w:rPr>
          <w:rFonts w:ascii="Times New Roman"/>
          <w:spacing w:val="-1"/>
        </w:rPr>
        <w:t>among</w:t>
      </w:r>
      <w:r>
        <w:rPr>
          <w:rFonts w:ascii="Times New Roman"/>
          <w:spacing w:val="33"/>
        </w:rPr>
        <w:t> </w:t>
      </w:r>
      <w:r>
        <w:rPr>
          <w:rFonts w:ascii="Times New Roman"/>
          <w:spacing w:val="-2"/>
        </w:rPr>
        <w:t>Boston</w:t>
      </w:r>
      <w:r>
        <w:rPr>
          <w:rFonts w:ascii="Times New Roman"/>
          <w:spacing w:val="33"/>
        </w:rPr>
        <w:t> </w:t>
      </w:r>
      <w:r>
        <w:rPr>
          <w:rFonts w:ascii="Times New Roman"/>
        </w:rPr>
        <w:t>area </w:t>
      </w:r>
      <w:r>
        <w:rPr>
          <w:rFonts w:ascii="Times New Roman"/>
          <w:spacing w:val="-2"/>
        </w:rPr>
        <w:t>men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who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have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sex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with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2"/>
        </w:rPr>
        <w:t>men.</w:t>
      </w:r>
      <w:r>
        <w:rPr>
          <w:rFonts w:ascii="Times New Roman"/>
          <w:spacing w:val="-1"/>
        </w:rPr>
        <w:t> Sex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Transm</w:t>
      </w:r>
      <w:r>
        <w:rPr>
          <w:rFonts w:ascii="Times New Roman"/>
          <w:spacing w:val="-5"/>
        </w:rPr>
        <w:t> </w:t>
      </w:r>
      <w:r>
        <w:rPr>
          <w:rFonts w:ascii="Times New Roman"/>
          <w:spacing w:val="-1"/>
        </w:rPr>
        <w:t>Dis.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1"/>
        </w:rPr>
        <w:t>2008;35(5):495-498.</w:t>
      </w:r>
    </w:p>
    <w:p>
      <w:pPr>
        <w:numPr>
          <w:ilvl w:val="0"/>
          <w:numId w:val="18"/>
        </w:numPr>
        <w:tabs>
          <w:tab w:pos="453" w:val="left" w:leader="none"/>
        </w:tabs>
        <w:spacing w:line="275" w:lineRule="auto" w:before="4"/>
        <w:ind w:left="452" w:right="110" w:hanging="341"/>
        <w:jc w:val="both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pacing w:val="-1"/>
          <w:sz w:val="28"/>
        </w:rPr>
        <w:t>Bachmann</w:t>
      </w:r>
      <w:r>
        <w:rPr>
          <w:rFonts w:ascii="Times New Roman"/>
          <w:spacing w:val="28"/>
          <w:sz w:val="28"/>
        </w:rPr>
        <w:t> </w:t>
      </w:r>
      <w:r>
        <w:rPr>
          <w:rFonts w:ascii="Times New Roman"/>
          <w:spacing w:val="-2"/>
          <w:sz w:val="28"/>
        </w:rPr>
        <w:t>LH,</w:t>
      </w:r>
      <w:r>
        <w:rPr>
          <w:rFonts w:ascii="Times New Roman"/>
          <w:spacing w:val="27"/>
          <w:sz w:val="28"/>
        </w:rPr>
        <w:t> </w:t>
      </w:r>
      <w:r>
        <w:rPr>
          <w:rFonts w:ascii="Times New Roman"/>
          <w:spacing w:val="-1"/>
          <w:sz w:val="28"/>
        </w:rPr>
        <w:t>Johnson</w:t>
      </w:r>
      <w:r>
        <w:rPr>
          <w:rFonts w:ascii="Times New Roman"/>
          <w:spacing w:val="28"/>
          <w:sz w:val="28"/>
        </w:rPr>
        <w:t> </w:t>
      </w:r>
      <w:r>
        <w:rPr>
          <w:rFonts w:ascii="Times New Roman"/>
          <w:spacing w:val="-1"/>
          <w:sz w:val="28"/>
        </w:rPr>
        <w:t>RE,</w:t>
      </w:r>
      <w:r>
        <w:rPr>
          <w:rFonts w:ascii="Times New Roman"/>
          <w:spacing w:val="27"/>
          <w:sz w:val="28"/>
        </w:rPr>
        <w:t> </w:t>
      </w:r>
      <w:r>
        <w:rPr>
          <w:rFonts w:ascii="Times New Roman"/>
          <w:spacing w:val="-1"/>
          <w:sz w:val="28"/>
        </w:rPr>
        <w:t>Cheng</w:t>
      </w:r>
      <w:r>
        <w:rPr>
          <w:rFonts w:ascii="Times New Roman"/>
          <w:spacing w:val="28"/>
          <w:sz w:val="28"/>
        </w:rPr>
        <w:t> </w:t>
      </w:r>
      <w:r>
        <w:rPr>
          <w:rFonts w:ascii="Times New Roman"/>
          <w:spacing w:val="-1"/>
          <w:sz w:val="28"/>
        </w:rPr>
        <w:t>H,</w:t>
      </w:r>
      <w:r>
        <w:rPr>
          <w:rFonts w:ascii="Times New Roman"/>
          <w:spacing w:val="27"/>
          <w:sz w:val="28"/>
        </w:rPr>
        <w:t> </w:t>
      </w:r>
      <w:r>
        <w:rPr>
          <w:rFonts w:ascii="Times New Roman"/>
          <w:sz w:val="28"/>
        </w:rPr>
        <w:t>et</w:t>
      </w:r>
      <w:r>
        <w:rPr>
          <w:rFonts w:ascii="Times New Roman"/>
          <w:spacing w:val="28"/>
          <w:sz w:val="28"/>
        </w:rPr>
        <w:t> </w:t>
      </w:r>
      <w:r>
        <w:rPr>
          <w:rFonts w:ascii="Times New Roman"/>
          <w:sz w:val="28"/>
        </w:rPr>
        <w:t>al.</w:t>
      </w:r>
      <w:r>
        <w:rPr>
          <w:rFonts w:ascii="Times New Roman"/>
          <w:spacing w:val="27"/>
          <w:sz w:val="28"/>
        </w:rPr>
        <w:t> </w:t>
      </w:r>
      <w:r>
        <w:rPr>
          <w:rFonts w:ascii="Times New Roman"/>
          <w:spacing w:val="-1"/>
          <w:sz w:val="28"/>
        </w:rPr>
        <w:t>Nucleic</w:t>
      </w:r>
      <w:r>
        <w:rPr>
          <w:rFonts w:ascii="Times New Roman"/>
          <w:spacing w:val="28"/>
          <w:sz w:val="28"/>
        </w:rPr>
        <w:t> </w:t>
      </w:r>
      <w:r>
        <w:rPr>
          <w:rFonts w:ascii="Times New Roman"/>
          <w:spacing w:val="-1"/>
          <w:sz w:val="28"/>
        </w:rPr>
        <w:t>acid</w:t>
      </w:r>
      <w:r>
        <w:rPr>
          <w:rFonts w:ascii="Times New Roman"/>
          <w:spacing w:val="28"/>
          <w:sz w:val="28"/>
        </w:rPr>
        <w:t> </w:t>
      </w:r>
      <w:r>
        <w:rPr>
          <w:rFonts w:ascii="Times New Roman"/>
          <w:spacing w:val="-1"/>
          <w:sz w:val="28"/>
        </w:rPr>
        <w:t>amplification</w:t>
      </w:r>
      <w:r>
        <w:rPr>
          <w:rFonts w:ascii="Times New Roman"/>
          <w:spacing w:val="26"/>
          <w:sz w:val="28"/>
        </w:rPr>
        <w:t> </w:t>
      </w:r>
      <w:r>
        <w:rPr>
          <w:rFonts w:ascii="Times New Roman"/>
          <w:spacing w:val="-1"/>
          <w:sz w:val="28"/>
        </w:rPr>
        <w:t>tests</w:t>
      </w:r>
      <w:r>
        <w:rPr>
          <w:rFonts w:ascii="Times New Roman"/>
          <w:spacing w:val="28"/>
          <w:sz w:val="28"/>
        </w:rPr>
        <w:t> </w:t>
      </w:r>
      <w:r>
        <w:rPr>
          <w:rFonts w:ascii="Times New Roman"/>
          <w:spacing w:val="-1"/>
          <w:sz w:val="28"/>
        </w:rPr>
        <w:t>for</w:t>
      </w:r>
      <w:r>
        <w:rPr>
          <w:rFonts w:ascii="Times New Roman"/>
          <w:spacing w:val="37"/>
          <w:sz w:val="28"/>
        </w:rPr>
        <w:t> </w:t>
      </w:r>
      <w:r>
        <w:rPr>
          <w:rFonts w:ascii="Times New Roman"/>
          <w:spacing w:val="-1"/>
          <w:sz w:val="28"/>
        </w:rPr>
        <w:t>diagnosis</w:t>
      </w:r>
      <w:r>
        <w:rPr>
          <w:rFonts w:ascii="Times New Roman"/>
          <w:spacing w:val="1"/>
          <w:sz w:val="28"/>
        </w:rPr>
        <w:t> </w:t>
      </w:r>
      <w:r>
        <w:rPr>
          <w:rFonts w:ascii="Times New Roman"/>
          <w:sz w:val="28"/>
        </w:rPr>
        <w:t>of</w:t>
      </w:r>
      <w:r>
        <w:rPr>
          <w:rFonts w:ascii="Times New Roman"/>
          <w:spacing w:val="1"/>
          <w:sz w:val="28"/>
        </w:rPr>
        <w:t> </w:t>
      </w:r>
      <w:r>
        <w:rPr>
          <w:rFonts w:ascii="Times New Roman"/>
          <w:i/>
          <w:spacing w:val="-2"/>
          <w:sz w:val="28"/>
        </w:rPr>
        <w:t>Neisseria</w:t>
      </w:r>
      <w:r>
        <w:rPr>
          <w:rFonts w:ascii="Times New Roman"/>
          <w:i/>
          <w:spacing w:val="1"/>
          <w:sz w:val="28"/>
        </w:rPr>
        <w:t> </w:t>
      </w:r>
      <w:r>
        <w:rPr>
          <w:rFonts w:ascii="Times New Roman"/>
          <w:i/>
          <w:spacing w:val="-1"/>
          <w:sz w:val="28"/>
        </w:rPr>
        <w:t>gonorrhoeae</w:t>
      </w:r>
      <w:r>
        <w:rPr>
          <w:rFonts w:ascii="Times New Roman"/>
          <w:i/>
          <w:spacing w:val="2"/>
          <w:sz w:val="28"/>
        </w:rPr>
        <w:t> </w:t>
      </w:r>
      <w:r>
        <w:rPr>
          <w:rFonts w:ascii="Times New Roman"/>
          <w:spacing w:val="-1"/>
          <w:sz w:val="28"/>
        </w:rPr>
        <w:t>and</w:t>
      </w:r>
      <w:r>
        <w:rPr>
          <w:rFonts w:ascii="Times New Roman"/>
          <w:spacing w:val="3"/>
          <w:sz w:val="28"/>
        </w:rPr>
        <w:t> </w:t>
      </w:r>
      <w:r>
        <w:rPr>
          <w:rFonts w:ascii="Times New Roman"/>
          <w:i/>
          <w:spacing w:val="-2"/>
          <w:sz w:val="28"/>
        </w:rPr>
        <w:t>Chlamydia</w:t>
      </w:r>
      <w:r>
        <w:rPr>
          <w:rFonts w:ascii="Times New Roman"/>
          <w:i/>
          <w:spacing w:val="1"/>
          <w:sz w:val="28"/>
        </w:rPr>
        <w:t> </w:t>
      </w:r>
      <w:r>
        <w:rPr>
          <w:rFonts w:ascii="Times New Roman"/>
          <w:i/>
          <w:spacing w:val="-1"/>
          <w:sz w:val="28"/>
        </w:rPr>
        <w:t>trachomatis</w:t>
      </w:r>
      <w:r>
        <w:rPr>
          <w:rFonts w:ascii="Times New Roman"/>
          <w:i/>
          <w:spacing w:val="3"/>
          <w:sz w:val="28"/>
        </w:rPr>
        <w:t> </w:t>
      </w:r>
      <w:r>
        <w:rPr>
          <w:rFonts w:ascii="Times New Roman"/>
          <w:spacing w:val="-1"/>
          <w:sz w:val="28"/>
        </w:rPr>
        <w:t>rectal</w:t>
      </w:r>
      <w:r>
        <w:rPr>
          <w:rFonts w:ascii="Times New Roman"/>
          <w:sz w:val="28"/>
        </w:rPr>
        <w:t> </w:t>
      </w:r>
      <w:r>
        <w:rPr>
          <w:rFonts w:ascii="Times New Roman"/>
          <w:spacing w:val="-1"/>
          <w:sz w:val="28"/>
        </w:rPr>
        <w:t>infections.</w:t>
      </w:r>
      <w:r>
        <w:rPr>
          <w:rFonts w:ascii="Times New Roman"/>
          <w:spacing w:val="-3"/>
          <w:sz w:val="28"/>
        </w:rPr>
        <w:t> </w:t>
      </w:r>
      <w:r>
        <w:rPr>
          <w:rFonts w:ascii="Times New Roman"/>
          <w:sz w:val="28"/>
        </w:rPr>
        <w:t>J</w:t>
      </w:r>
      <w:r>
        <w:rPr>
          <w:rFonts w:ascii="Times New Roman"/>
          <w:spacing w:val="53"/>
          <w:sz w:val="28"/>
        </w:rPr>
        <w:t> </w:t>
      </w:r>
      <w:r>
        <w:rPr>
          <w:rFonts w:ascii="Times New Roman"/>
          <w:spacing w:val="-1"/>
          <w:sz w:val="28"/>
        </w:rPr>
        <w:t>Clin</w:t>
      </w:r>
      <w:r>
        <w:rPr>
          <w:rFonts w:ascii="Times New Roman"/>
          <w:spacing w:val="1"/>
          <w:sz w:val="28"/>
        </w:rPr>
        <w:t> </w:t>
      </w:r>
      <w:r>
        <w:rPr>
          <w:rFonts w:ascii="Times New Roman"/>
          <w:spacing w:val="-2"/>
          <w:sz w:val="28"/>
        </w:rPr>
        <w:t>Microbiol. </w:t>
      </w:r>
      <w:r>
        <w:rPr>
          <w:rFonts w:ascii="Times New Roman"/>
          <w:spacing w:val="-1"/>
          <w:sz w:val="28"/>
        </w:rPr>
        <w:t>2010;48(5):1827-1832.</w:t>
      </w:r>
    </w:p>
    <w:p>
      <w:pPr>
        <w:pStyle w:val="BodyText"/>
        <w:numPr>
          <w:ilvl w:val="0"/>
          <w:numId w:val="18"/>
        </w:numPr>
        <w:tabs>
          <w:tab w:pos="453" w:val="left" w:leader="none"/>
        </w:tabs>
        <w:spacing w:line="275" w:lineRule="auto" w:before="4" w:after="0"/>
        <w:ind w:left="452" w:right="111" w:hanging="341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Шипицына</w:t>
      </w:r>
      <w:r>
        <w:rPr>
          <w:spacing w:val="66"/>
        </w:rPr>
        <w:t> </w:t>
      </w:r>
      <w:r>
        <w:rPr>
          <w:spacing w:val="-1"/>
        </w:rPr>
        <w:t>Е.В.,</w:t>
      </w:r>
      <w:r>
        <w:rPr>
          <w:spacing w:val="65"/>
        </w:rPr>
        <w:t> </w:t>
      </w:r>
      <w:r>
        <w:rPr>
          <w:spacing w:val="-1"/>
        </w:rPr>
        <w:t>Шалепо</w:t>
      </w:r>
      <w:r>
        <w:rPr>
          <w:spacing w:val="66"/>
        </w:rPr>
        <w:t> </w:t>
      </w:r>
      <w:r>
        <w:rPr>
          <w:spacing w:val="-1"/>
        </w:rPr>
        <w:t>К.В.,</w:t>
      </w:r>
      <w:r>
        <w:rPr>
          <w:spacing w:val="65"/>
        </w:rPr>
        <w:t> </w:t>
      </w:r>
      <w:r>
        <w:rPr>
          <w:spacing w:val="-1"/>
        </w:rPr>
        <w:t>Савичева</w:t>
      </w:r>
      <w:r>
        <w:rPr>
          <w:spacing w:val="66"/>
        </w:rPr>
        <w:t> </w:t>
      </w:r>
      <w:r>
        <w:rPr/>
        <w:t>А.М.,</w:t>
      </w:r>
      <w:r>
        <w:rPr>
          <w:spacing w:val="65"/>
        </w:rPr>
        <w:t> </w:t>
      </w:r>
      <w:r>
        <w:rPr>
          <w:spacing w:val="-1"/>
        </w:rPr>
        <w:t>Домейка</w:t>
      </w:r>
      <w:r>
        <w:rPr>
          <w:spacing w:val="66"/>
        </w:rPr>
        <w:t> </w:t>
      </w:r>
      <w:r>
        <w:rPr/>
        <w:t>М.</w:t>
      </w:r>
      <w:r>
        <w:rPr>
          <w:spacing w:val="65"/>
        </w:rPr>
        <w:t> </w:t>
      </w:r>
      <w:r>
        <w:rPr>
          <w:spacing w:val="-2"/>
        </w:rPr>
        <w:t>Научные</w:t>
      </w:r>
      <w:r>
        <w:rPr>
          <w:spacing w:val="45"/>
        </w:rPr>
        <w:t> </w:t>
      </w:r>
      <w:r>
        <w:rPr>
          <w:spacing w:val="-1"/>
        </w:rPr>
        <w:t>исследования</w:t>
      </w:r>
      <w:r>
        <w:rPr/>
        <w:t> </w:t>
      </w:r>
      <w:r>
        <w:rPr>
          <w:spacing w:val="-1"/>
        </w:rPr>
        <w:t>по</w:t>
      </w:r>
      <w:r>
        <w:rPr>
          <w:spacing w:val="1"/>
        </w:rPr>
        <w:t> </w:t>
      </w:r>
      <w:r>
        <w:rPr>
          <w:spacing w:val="-1"/>
        </w:rPr>
        <w:t>оптимизации</w:t>
      </w:r>
      <w:r>
        <w:rPr/>
        <w:t> </w:t>
      </w:r>
      <w:r>
        <w:rPr>
          <w:spacing w:val="-1"/>
        </w:rPr>
        <w:t>методов лабораторной</w:t>
      </w:r>
      <w:r>
        <w:rPr/>
        <w:t> </w:t>
      </w:r>
      <w:r>
        <w:rPr>
          <w:spacing w:val="-1"/>
        </w:rPr>
        <w:t>диагностики</w:t>
      </w:r>
      <w:r>
        <w:rPr>
          <w:spacing w:val="1"/>
        </w:rPr>
        <w:t> </w:t>
      </w:r>
      <w:r>
        <w:rPr>
          <w:spacing w:val="-1"/>
        </w:rPr>
        <w:t>инфекций,</w:t>
      </w:r>
      <w:r>
        <w:rPr>
          <w:spacing w:val="29"/>
        </w:rPr>
        <w:t> </w:t>
      </w:r>
      <w:r>
        <w:rPr>
          <w:spacing w:val="-1"/>
        </w:rPr>
        <w:t>передаваемых</w:t>
      </w:r>
      <w:r>
        <w:rPr>
          <w:spacing w:val="18"/>
        </w:rPr>
        <w:t> </w:t>
      </w:r>
      <w:r>
        <w:rPr>
          <w:spacing w:val="-1"/>
        </w:rPr>
        <w:t>половым</w:t>
      </w:r>
      <w:r>
        <w:rPr>
          <w:spacing w:val="20"/>
        </w:rPr>
        <w:t> </w:t>
      </w:r>
      <w:r>
        <w:rPr>
          <w:spacing w:val="-1"/>
        </w:rPr>
        <w:t>путем.</w:t>
      </w:r>
      <w:r>
        <w:rPr>
          <w:spacing w:val="19"/>
        </w:rPr>
        <w:t> </w:t>
      </w:r>
      <w:r>
        <w:rPr>
          <w:spacing w:val="-2"/>
        </w:rPr>
        <w:t>Журнал</w:t>
      </w:r>
      <w:r>
        <w:rPr>
          <w:spacing w:val="19"/>
        </w:rPr>
        <w:t> </w:t>
      </w:r>
      <w:r>
        <w:rPr>
          <w:spacing w:val="-1"/>
        </w:rPr>
        <w:t>акушерства</w:t>
      </w:r>
      <w:r>
        <w:rPr>
          <w:spacing w:val="20"/>
        </w:rPr>
        <w:t> </w:t>
      </w:r>
      <w:r>
        <w:rPr/>
        <w:t>и</w:t>
      </w:r>
      <w:r>
        <w:rPr>
          <w:spacing w:val="21"/>
        </w:rPr>
        <w:t> </w:t>
      </w:r>
      <w:r>
        <w:rPr>
          <w:spacing w:val="-1"/>
        </w:rPr>
        <w:t>женских</w:t>
      </w:r>
      <w:r>
        <w:rPr>
          <w:spacing w:val="21"/>
        </w:rPr>
        <w:t> </w:t>
      </w:r>
      <w:r>
        <w:rPr>
          <w:spacing w:val="-1"/>
        </w:rPr>
        <w:t>болезней.</w:t>
      </w:r>
      <w:r>
        <w:rPr>
          <w:spacing w:val="47"/>
        </w:rPr>
        <w:t> </w:t>
      </w:r>
      <w:r>
        <w:rPr>
          <w:rFonts w:ascii="Times New Roman" w:hAnsi="Times New Roman"/>
          <w:spacing w:val="-1"/>
        </w:rPr>
        <w:t>2007;(5):32-35.</w:t>
      </w:r>
    </w:p>
    <w:p>
      <w:pPr>
        <w:pStyle w:val="BodyText"/>
        <w:numPr>
          <w:ilvl w:val="0"/>
          <w:numId w:val="18"/>
        </w:numPr>
        <w:tabs>
          <w:tab w:pos="453" w:val="left" w:leader="none"/>
          <w:tab w:pos="3738" w:val="left" w:leader="none"/>
          <w:tab w:pos="4832" w:val="left" w:leader="none"/>
          <w:tab w:pos="5506" w:val="left" w:leader="none"/>
          <w:tab w:pos="6379" w:val="left" w:leader="none"/>
          <w:tab w:pos="7396" w:val="left" w:leader="none"/>
          <w:tab w:pos="8115" w:val="left" w:leader="none"/>
          <w:tab w:pos="9125" w:val="left" w:leader="none"/>
        </w:tabs>
        <w:spacing w:line="276" w:lineRule="auto" w:before="4" w:after="0"/>
        <w:ind w:left="452" w:right="112" w:hanging="341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Association</w:t>
      </w:r>
      <w:r>
        <w:rPr>
          <w:rFonts w:ascii="Times New Roman"/>
          <w:spacing w:val="21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23"/>
        </w:rPr>
        <w:t> </w:t>
      </w:r>
      <w:r>
        <w:rPr>
          <w:rFonts w:ascii="Times New Roman"/>
          <w:spacing w:val="-2"/>
        </w:rPr>
        <w:t>Public</w:t>
      </w:r>
      <w:r>
        <w:rPr>
          <w:rFonts w:ascii="Times New Roman"/>
          <w:spacing w:val="23"/>
        </w:rPr>
        <w:t> </w:t>
      </w:r>
      <w:r>
        <w:rPr>
          <w:rFonts w:ascii="Times New Roman"/>
          <w:spacing w:val="-1"/>
        </w:rPr>
        <w:t>Health</w:t>
      </w:r>
      <w:r>
        <w:rPr>
          <w:rFonts w:ascii="Times New Roman"/>
          <w:spacing w:val="24"/>
        </w:rPr>
        <w:t> </w:t>
      </w:r>
      <w:r>
        <w:rPr>
          <w:rFonts w:ascii="Times New Roman"/>
          <w:spacing w:val="-2"/>
        </w:rPr>
        <w:t>Laboratories</w:t>
      </w:r>
      <w:r>
        <w:rPr>
          <w:rFonts w:ascii="Times New Roman"/>
          <w:spacing w:val="24"/>
        </w:rPr>
        <w:t> </w:t>
      </w:r>
      <w:r>
        <w:rPr>
          <w:rFonts w:ascii="Times New Roman"/>
          <w:spacing w:val="-1"/>
        </w:rPr>
        <w:t>(APHL).</w:t>
      </w:r>
      <w:r>
        <w:rPr>
          <w:rFonts w:ascii="Times New Roman"/>
          <w:spacing w:val="22"/>
        </w:rPr>
        <w:t> </w:t>
      </w:r>
      <w:r>
        <w:rPr>
          <w:rFonts w:ascii="Times New Roman"/>
          <w:spacing w:val="-1"/>
        </w:rPr>
        <w:t>Laboratory</w:t>
      </w:r>
      <w:r>
        <w:rPr>
          <w:rFonts w:ascii="Times New Roman"/>
          <w:spacing w:val="19"/>
        </w:rPr>
        <w:t> </w:t>
      </w:r>
      <w:r>
        <w:rPr>
          <w:rFonts w:ascii="Times New Roman"/>
          <w:spacing w:val="-1"/>
        </w:rPr>
        <w:t>diagnostic</w:t>
      </w:r>
      <w:r>
        <w:rPr>
          <w:rFonts w:ascii="Times New Roman"/>
          <w:spacing w:val="23"/>
        </w:rPr>
        <w:t> </w:t>
      </w:r>
      <w:r>
        <w:rPr>
          <w:rFonts w:ascii="Times New Roman"/>
          <w:spacing w:val="-2"/>
        </w:rPr>
        <w:t>testing</w:t>
      </w:r>
      <w:r>
        <w:rPr>
          <w:rFonts w:ascii="Times New Roman"/>
          <w:spacing w:val="63"/>
        </w:rPr>
        <w:t> </w:t>
      </w:r>
      <w:r>
        <w:rPr>
          <w:rFonts w:ascii="Times New Roman"/>
        </w:rPr>
        <w:t>for </w:t>
      </w:r>
      <w:r>
        <w:rPr>
          <w:rFonts w:ascii="Times New Roman"/>
          <w:spacing w:val="49"/>
        </w:rPr>
        <w:t> </w:t>
      </w:r>
      <w:r>
        <w:rPr>
          <w:rFonts w:ascii="Times New Roman"/>
          <w:i/>
          <w:spacing w:val="-2"/>
        </w:rPr>
        <w:t>Chlamydia</w:t>
      </w:r>
      <w:r>
        <w:rPr>
          <w:rFonts w:ascii="Times New Roman"/>
          <w:i/>
        </w:rPr>
        <w:t> </w:t>
      </w:r>
      <w:r>
        <w:rPr>
          <w:rFonts w:ascii="Times New Roman"/>
          <w:i/>
          <w:spacing w:val="47"/>
        </w:rPr>
        <w:t> </w:t>
      </w:r>
      <w:r>
        <w:rPr>
          <w:rFonts w:ascii="Times New Roman"/>
          <w:i/>
          <w:spacing w:val="-1"/>
        </w:rPr>
        <w:t>trachomatis</w:t>
      </w:r>
      <w:r>
        <w:rPr>
          <w:rFonts w:ascii="Times New Roman"/>
          <w:i/>
        </w:rPr>
        <w:t> </w:t>
      </w:r>
      <w:r>
        <w:rPr>
          <w:rFonts w:ascii="Times New Roman"/>
          <w:i/>
          <w:spacing w:val="52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</w:rPr>
        <w:t> </w:t>
      </w:r>
      <w:r>
        <w:rPr>
          <w:rFonts w:ascii="Times New Roman"/>
          <w:spacing w:val="51"/>
        </w:rPr>
        <w:t> </w:t>
      </w:r>
      <w:r>
        <w:rPr>
          <w:rFonts w:ascii="Times New Roman"/>
          <w:i/>
          <w:spacing w:val="-2"/>
        </w:rPr>
        <w:t>Neisseria</w:t>
      </w:r>
      <w:r>
        <w:rPr>
          <w:rFonts w:ascii="Times New Roman"/>
          <w:i/>
        </w:rPr>
        <w:t> </w:t>
      </w:r>
      <w:r>
        <w:rPr>
          <w:rFonts w:ascii="Times New Roman"/>
          <w:i/>
          <w:spacing w:val="47"/>
        </w:rPr>
        <w:t> </w:t>
      </w:r>
      <w:r>
        <w:rPr>
          <w:rFonts w:ascii="Times New Roman"/>
          <w:i/>
          <w:spacing w:val="-1"/>
        </w:rPr>
        <w:t>gonorrhoeae</w:t>
      </w:r>
      <w:r>
        <w:rPr>
          <w:rFonts w:ascii="Times New Roman"/>
          <w:spacing w:val="-1"/>
        </w:rPr>
        <w:t>.</w:t>
      </w:r>
      <w:r>
        <w:rPr>
          <w:rFonts w:ascii="Times New Roman"/>
        </w:rPr>
        <w:t> </w:t>
      </w:r>
      <w:r>
        <w:rPr>
          <w:rFonts w:ascii="Times New Roman"/>
          <w:spacing w:val="48"/>
        </w:rPr>
        <w:t> </w:t>
      </w:r>
      <w:r>
        <w:rPr>
          <w:rFonts w:ascii="Times New Roman"/>
          <w:spacing w:val="-1"/>
        </w:rPr>
        <w:t>Expert</w:t>
      </w:r>
      <w:r>
        <w:rPr>
          <w:rFonts w:ascii="Times New Roman"/>
        </w:rPr>
        <w:t> </w:t>
      </w:r>
      <w:r>
        <w:rPr>
          <w:rFonts w:ascii="Times New Roman"/>
          <w:spacing w:val="48"/>
        </w:rPr>
        <w:t> </w:t>
      </w:r>
      <w:r>
        <w:rPr>
          <w:rFonts w:ascii="Times New Roman"/>
          <w:spacing w:val="-2"/>
        </w:rPr>
        <w:t>consultation</w:t>
      </w:r>
      <w:r>
        <w:rPr>
          <w:rFonts w:ascii="Times New Roman"/>
          <w:spacing w:val="57"/>
        </w:rPr>
        <w:t> </w:t>
      </w:r>
      <w:r>
        <w:rPr>
          <w:rFonts w:ascii="Times New Roman"/>
          <w:spacing w:val="-1"/>
        </w:rPr>
        <w:t>meeting</w:t>
      </w:r>
      <w:r>
        <w:rPr>
          <w:rFonts w:ascii="Times New Roman"/>
        </w:rPr>
        <w:t> </w:t>
      </w:r>
      <w:r>
        <w:rPr>
          <w:rFonts w:ascii="Times New Roman"/>
          <w:spacing w:val="59"/>
        </w:rPr>
        <w:t> </w:t>
      </w:r>
      <w:r>
        <w:rPr>
          <w:rFonts w:ascii="Times New Roman"/>
          <w:spacing w:val="-1"/>
        </w:rPr>
        <w:t>summary</w:t>
      </w:r>
      <w:r>
        <w:rPr>
          <w:rFonts w:ascii="Times New Roman"/>
        </w:rPr>
        <w:t> </w:t>
      </w:r>
      <w:r>
        <w:rPr>
          <w:rFonts w:ascii="Times New Roman"/>
          <w:spacing w:val="57"/>
        </w:rPr>
        <w:t> </w:t>
      </w:r>
      <w:r>
        <w:rPr>
          <w:rFonts w:ascii="Times New Roman"/>
        </w:rPr>
        <w:t>report.</w:t>
        <w:tab/>
      </w:r>
      <w:r>
        <w:rPr>
          <w:rFonts w:ascii="Times New Roman"/>
          <w:spacing w:val="-2"/>
          <w:w w:val="95"/>
        </w:rPr>
        <w:t>Atlanta,</w:t>
        <w:tab/>
        <w:t>GA.</w:t>
        <w:tab/>
      </w:r>
      <w:r>
        <w:rPr>
          <w:rFonts w:ascii="Times New Roman"/>
          <w:spacing w:val="-1"/>
          <w:w w:val="95"/>
        </w:rPr>
        <w:t>Silver</w:t>
        <w:tab/>
      </w:r>
      <w:r>
        <w:rPr>
          <w:rFonts w:ascii="Times New Roman"/>
          <w:spacing w:val="-2"/>
          <w:w w:val="95"/>
        </w:rPr>
        <w:t>Spring,</w:t>
        <w:tab/>
      </w:r>
      <w:r>
        <w:rPr>
          <w:rFonts w:ascii="Times New Roman"/>
          <w:spacing w:val="-2"/>
        </w:rPr>
        <w:t>MD,</w:t>
        <w:tab/>
      </w:r>
      <w:r>
        <w:rPr>
          <w:rFonts w:ascii="Times New Roman"/>
          <w:spacing w:val="-2"/>
          <w:w w:val="95"/>
        </w:rPr>
        <w:t>APHL,</w:t>
        <w:tab/>
      </w:r>
      <w:r>
        <w:rPr>
          <w:rFonts w:ascii="Times New Roman"/>
          <w:spacing w:val="-1"/>
        </w:rPr>
        <w:t>2009;</w:t>
      </w:r>
      <w:r>
        <w:rPr>
          <w:rFonts w:ascii="Times New Roman"/>
          <w:spacing w:val="59"/>
        </w:rPr>
        <w:t> </w:t>
      </w:r>
      <w:r>
        <w:rPr>
          <w:rFonts w:ascii="Times New Roman"/>
          <w:spacing w:val="-2"/>
        </w:rPr>
        <w:t>uRL</w:t>
      </w:r>
      <w:hyperlink r:id="rId14">
        <w:r>
          <w:rPr>
            <w:rFonts w:ascii="Times New Roman"/>
            <w:spacing w:val="-2"/>
            <w:u w:val="single" w:color="000000"/>
          </w:rPr>
          <w:t>http://www.aphl.org/aphlprograms/infectious/std/Documents/ID_2009Jan_C</w:t>
        </w:r>
        <w:r>
          <w:rPr>
            <w:rFonts w:ascii="Times New Roman"/>
          </w:rPr>
        </w:r>
      </w:hyperlink>
      <w:r>
        <w:rPr>
          <w:rFonts w:ascii="Times New Roman"/>
          <w:spacing w:val="139"/>
        </w:rPr>
        <w:t> </w:t>
      </w:r>
      <w:r>
        <w:rPr>
          <w:rFonts w:ascii="Times New Roman"/>
          <w:spacing w:val="-1"/>
          <w:u w:val="single" w:color="000000"/>
        </w:rPr>
        <w:t>TGCLab-Guidelines-Meeting-Report.pdf</w:t>
      </w:r>
      <w:r>
        <w:rPr>
          <w:rFonts w:ascii="Times New Roman"/>
        </w:rPr>
      </w:r>
      <w:r>
        <w:rPr>
          <w:rFonts w:ascii="Times New Roman"/>
          <w:spacing w:val="-1"/>
        </w:rPr>
        <w:t>.</w:t>
      </w:r>
    </w:p>
    <w:p>
      <w:pPr>
        <w:pStyle w:val="BodyText"/>
        <w:numPr>
          <w:ilvl w:val="0"/>
          <w:numId w:val="18"/>
        </w:numPr>
        <w:tabs>
          <w:tab w:pos="602" w:val="left" w:leader="none"/>
        </w:tabs>
        <w:spacing w:line="276" w:lineRule="auto" w:before="1" w:after="0"/>
        <w:ind w:left="452" w:right="106" w:hanging="341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Horner</w:t>
      </w:r>
      <w:r>
        <w:rPr>
          <w:rFonts w:ascii="Times New Roman"/>
          <w:spacing w:val="20"/>
        </w:rPr>
        <w:t> </w:t>
      </w:r>
      <w:r>
        <w:rPr>
          <w:rFonts w:ascii="Times New Roman"/>
        </w:rPr>
        <w:t>P</w:t>
      </w:r>
      <w:r>
        <w:rPr>
          <w:rFonts w:ascii="Times New Roman"/>
          <w:spacing w:val="20"/>
        </w:rPr>
        <w:t> </w:t>
      </w:r>
      <w:r>
        <w:rPr>
          <w:rFonts w:ascii="Times New Roman"/>
          <w:spacing w:val="-2"/>
        </w:rPr>
        <w:t>et</w:t>
      </w:r>
      <w:r>
        <w:rPr>
          <w:rFonts w:ascii="Times New Roman"/>
          <w:spacing w:val="21"/>
        </w:rPr>
        <w:t> </w:t>
      </w:r>
      <w:r>
        <w:rPr>
          <w:rFonts w:ascii="Times New Roman"/>
        </w:rPr>
        <w:t>al.</w:t>
      </w:r>
      <w:r>
        <w:rPr>
          <w:rFonts w:ascii="Times New Roman"/>
          <w:spacing w:val="20"/>
        </w:rPr>
        <w:t> </w:t>
      </w:r>
      <w:r>
        <w:rPr>
          <w:rFonts w:ascii="Times New Roman"/>
          <w:spacing w:val="-2"/>
        </w:rPr>
        <w:t>Enhanced</w:t>
      </w:r>
      <w:r>
        <w:rPr>
          <w:rFonts w:ascii="Times New Roman"/>
          <w:spacing w:val="21"/>
        </w:rPr>
        <w:t> </w:t>
      </w:r>
      <w:r>
        <w:rPr>
          <w:rFonts w:ascii="Times New Roman"/>
          <w:spacing w:val="-2"/>
        </w:rPr>
        <w:t>enzyme</w:t>
      </w:r>
      <w:r>
        <w:rPr>
          <w:rFonts w:ascii="Times New Roman"/>
          <w:spacing w:val="21"/>
        </w:rPr>
        <w:t> </w:t>
      </w:r>
      <w:r>
        <w:rPr>
          <w:rFonts w:ascii="Times New Roman"/>
          <w:spacing w:val="-1"/>
        </w:rPr>
        <w:t>immunoassay</w:t>
      </w:r>
      <w:r>
        <w:rPr>
          <w:rFonts w:ascii="Times New Roman"/>
          <w:spacing w:val="17"/>
        </w:rPr>
        <w:t> </w:t>
      </w:r>
      <w:r>
        <w:rPr>
          <w:rFonts w:ascii="Times New Roman"/>
          <w:spacing w:val="-1"/>
        </w:rPr>
        <w:t>with</w:t>
      </w:r>
      <w:r>
        <w:rPr>
          <w:rFonts w:ascii="Times New Roman"/>
          <w:spacing w:val="21"/>
        </w:rPr>
        <w:t> </w:t>
      </w:r>
      <w:r>
        <w:rPr>
          <w:rFonts w:ascii="Times New Roman"/>
          <w:spacing w:val="-1"/>
        </w:rPr>
        <w:t>negative-gray-zone</w:t>
      </w:r>
      <w:r>
        <w:rPr>
          <w:rFonts w:ascii="Times New Roman"/>
          <w:spacing w:val="21"/>
        </w:rPr>
        <w:t> </w:t>
      </w:r>
      <w:r>
        <w:rPr>
          <w:rFonts w:ascii="Times New Roman"/>
          <w:spacing w:val="-2"/>
        </w:rPr>
        <w:t>testing</w:t>
      </w:r>
      <w:r>
        <w:rPr>
          <w:rFonts w:ascii="Times New Roman"/>
          <w:spacing w:val="69"/>
        </w:rPr>
        <w:t> </w:t>
      </w:r>
      <w:r>
        <w:rPr>
          <w:rFonts w:ascii="Times New Roman"/>
          <w:spacing w:val="-1"/>
        </w:rPr>
        <w:t>compared</w:t>
      </w:r>
      <w:r>
        <w:rPr>
          <w:rFonts w:ascii="Times New Roman"/>
          <w:spacing w:val="38"/>
        </w:rPr>
        <w:t> </w:t>
      </w:r>
      <w:r>
        <w:rPr>
          <w:rFonts w:ascii="Times New Roman"/>
        </w:rPr>
        <w:t>to</w:t>
      </w:r>
      <w:r>
        <w:rPr>
          <w:rFonts w:ascii="Times New Roman"/>
          <w:spacing w:val="38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40"/>
        </w:rPr>
        <w:t> </w:t>
      </w:r>
      <w:r>
        <w:rPr>
          <w:rFonts w:ascii="Times New Roman"/>
          <w:spacing w:val="-1"/>
        </w:rPr>
        <w:t>single</w:t>
      </w:r>
      <w:r>
        <w:rPr>
          <w:rFonts w:ascii="Times New Roman"/>
          <w:spacing w:val="37"/>
        </w:rPr>
        <w:t> </w:t>
      </w:r>
      <w:r>
        <w:rPr>
          <w:rFonts w:ascii="Times New Roman"/>
          <w:spacing w:val="-1"/>
        </w:rPr>
        <w:t>nucleic</w:t>
      </w:r>
      <w:r>
        <w:rPr>
          <w:rFonts w:ascii="Times New Roman"/>
          <w:spacing w:val="40"/>
        </w:rPr>
        <w:t> </w:t>
      </w:r>
      <w:r>
        <w:rPr>
          <w:rFonts w:ascii="Times New Roman"/>
          <w:spacing w:val="-2"/>
        </w:rPr>
        <w:t>acid</w:t>
      </w:r>
      <w:r>
        <w:rPr>
          <w:rFonts w:ascii="Times New Roman"/>
          <w:spacing w:val="40"/>
        </w:rPr>
        <w:t> </w:t>
      </w:r>
      <w:r>
        <w:rPr>
          <w:rFonts w:ascii="Times New Roman"/>
          <w:spacing w:val="-2"/>
        </w:rPr>
        <w:t>amplification</w:t>
      </w:r>
      <w:r>
        <w:rPr>
          <w:rFonts w:ascii="Times New Roman"/>
          <w:spacing w:val="38"/>
        </w:rPr>
        <w:t> </w:t>
      </w:r>
      <w:r>
        <w:rPr>
          <w:rFonts w:ascii="Times New Roman"/>
          <w:spacing w:val="-1"/>
        </w:rPr>
        <w:t>technique</w:t>
      </w:r>
      <w:r>
        <w:rPr>
          <w:rFonts w:ascii="Times New Roman"/>
          <w:spacing w:val="37"/>
        </w:rPr>
        <w:t> </w:t>
      </w:r>
      <w:r>
        <w:rPr>
          <w:rFonts w:ascii="Times New Roman"/>
        </w:rPr>
        <w:t>for</w:t>
      </w:r>
      <w:r>
        <w:rPr>
          <w:rFonts w:ascii="Times New Roman"/>
          <w:spacing w:val="37"/>
        </w:rPr>
        <w:t> </w:t>
      </w:r>
      <w:r>
        <w:rPr>
          <w:rFonts w:ascii="Times New Roman"/>
          <w:spacing w:val="-1"/>
        </w:rPr>
        <w:t>community</w:t>
      </w:r>
      <w:r>
        <w:rPr>
          <w:rFonts w:ascii="Times New Roman"/>
          <w:spacing w:val="36"/>
        </w:rPr>
        <w:t> </w:t>
      </w:r>
      <w:r>
        <w:rPr>
          <w:rFonts w:ascii="Times New Roman"/>
          <w:spacing w:val="-1"/>
        </w:rPr>
        <w:t>based</w:t>
      </w:r>
      <w:r>
        <w:rPr>
          <w:rFonts w:ascii="Times New Roman"/>
          <w:spacing w:val="55"/>
        </w:rPr>
        <w:t> </w:t>
      </w:r>
      <w:r>
        <w:rPr>
          <w:rFonts w:ascii="Times New Roman"/>
          <w:spacing w:val="-1"/>
        </w:rPr>
        <w:t>chlamydial</w:t>
      </w:r>
      <w:r>
        <w:rPr>
          <w:rFonts w:ascii="Times New Roman"/>
          <w:spacing w:val="5"/>
        </w:rPr>
        <w:t> </w:t>
      </w:r>
      <w:r>
        <w:rPr>
          <w:rFonts w:ascii="Times New Roman"/>
          <w:spacing w:val="-1"/>
        </w:rPr>
        <w:t>screening</w:t>
      </w:r>
      <w:r>
        <w:rPr>
          <w:rFonts w:ascii="Times New Roman"/>
          <w:spacing w:val="3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men.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1"/>
        </w:rPr>
        <w:t>Journal</w:t>
      </w:r>
      <w:r>
        <w:rPr>
          <w:rFonts w:ascii="Times New Roman"/>
          <w:spacing w:val="5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Clinical</w:t>
      </w:r>
      <w:r>
        <w:rPr>
          <w:rFonts w:ascii="Times New Roman"/>
          <w:spacing w:val="5"/>
        </w:rPr>
        <w:t> </w:t>
      </w:r>
      <w:r>
        <w:rPr>
          <w:rFonts w:ascii="Times New Roman"/>
          <w:spacing w:val="-2"/>
        </w:rPr>
        <w:t>Microbiology.</w:t>
      </w:r>
      <w:r>
        <w:rPr>
          <w:rFonts w:ascii="Times New Roman"/>
          <w:spacing w:val="12"/>
        </w:rPr>
        <w:t> </w:t>
      </w:r>
      <w:r>
        <w:rPr>
          <w:rFonts w:ascii="Times New Roman"/>
          <w:spacing w:val="-1"/>
        </w:rPr>
        <w:t>2005;</w:t>
      </w:r>
      <w:r>
        <w:rPr>
          <w:rFonts w:ascii="Times New Roman"/>
          <w:spacing w:val="5"/>
        </w:rPr>
        <w:t> </w:t>
      </w:r>
      <w:r>
        <w:rPr>
          <w:rFonts w:ascii="Times New Roman"/>
          <w:spacing w:val="-1"/>
        </w:rPr>
        <w:t>43(5):2065-</w:t>
      </w:r>
    </w:p>
    <w:p>
      <w:pPr>
        <w:spacing w:after="0" w:line="276" w:lineRule="auto"/>
        <w:jc w:val="both"/>
        <w:rPr>
          <w:rFonts w:ascii="Times New Roman" w:hAnsi="Times New Roman" w:cs="Times New Roman" w:eastAsia="Times New Roman"/>
        </w:rPr>
        <w:sectPr>
          <w:footerReference w:type="default" r:id="rId13"/>
          <w:pgSz w:w="11900" w:h="16850"/>
          <w:pgMar w:footer="948" w:header="0" w:top="800" w:bottom="1140" w:left="1360" w:right="660"/>
        </w:sectPr>
      </w:pPr>
    </w:p>
    <w:p>
      <w:pPr>
        <w:pStyle w:val="BodyText"/>
        <w:spacing w:line="240" w:lineRule="auto" w:before="53"/>
        <w:ind w:right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2069.</w:t>
      </w:r>
    </w:p>
    <w:p>
      <w:pPr>
        <w:pStyle w:val="BodyText"/>
        <w:numPr>
          <w:ilvl w:val="0"/>
          <w:numId w:val="18"/>
        </w:numPr>
        <w:tabs>
          <w:tab w:pos="602" w:val="left" w:leader="none"/>
        </w:tabs>
        <w:spacing w:line="276" w:lineRule="auto" w:before="47" w:after="0"/>
        <w:ind w:left="452" w:right="120" w:hanging="341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Renton</w:t>
      </w:r>
      <w:r>
        <w:rPr>
          <w:rFonts w:ascii="Times New Roman"/>
          <w:spacing w:val="12"/>
        </w:rPr>
        <w:t> </w:t>
      </w:r>
      <w:r>
        <w:rPr>
          <w:rFonts w:ascii="Times New Roman"/>
          <w:spacing w:val="-1"/>
        </w:rPr>
        <w:t>A,</w:t>
      </w:r>
      <w:r>
        <w:rPr>
          <w:rFonts w:ascii="Times New Roman"/>
          <w:spacing w:val="10"/>
        </w:rPr>
        <w:t> </w:t>
      </w:r>
      <w:r>
        <w:rPr>
          <w:rFonts w:ascii="Times New Roman"/>
          <w:spacing w:val="-1"/>
        </w:rPr>
        <w:t>Filatova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-2"/>
        </w:rPr>
        <w:t>E,</w:t>
      </w:r>
      <w:r>
        <w:rPr>
          <w:rFonts w:ascii="Times New Roman"/>
          <w:spacing w:val="10"/>
        </w:rPr>
        <w:t> </w:t>
      </w:r>
      <w:r>
        <w:rPr>
          <w:rFonts w:ascii="Times New Roman"/>
        </w:rPr>
        <w:t>Ison</w:t>
      </w:r>
      <w:r>
        <w:rPr>
          <w:rFonts w:ascii="Times New Roman"/>
          <w:spacing w:val="12"/>
        </w:rPr>
        <w:t> </w:t>
      </w:r>
      <w:r>
        <w:rPr>
          <w:rFonts w:ascii="Times New Roman"/>
        </w:rPr>
        <w:t>C,</w:t>
      </w:r>
      <w:r>
        <w:rPr>
          <w:rFonts w:ascii="Times New Roman"/>
          <w:spacing w:val="10"/>
        </w:rPr>
        <w:t> </w:t>
      </w:r>
      <w:r>
        <w:rPr>
          <w:rFonts w:ascii="Times New Roman"/>
          <w:spacing w:val="-2"/>
        </w:rPr>
        <w:t>Meheus</w:t>
      </w:r>
      <w:r>
        <w:rPr>
          <w:rFonts w:ascii="Times New Roman"/>
          <w:spacing w:val="12"/>
        </w:rPr>
        <w:t> </w:t>
      </w:r>
      <w:r>
        <w:rPr>
          <w:rFonts w:ascii="Times New Roman"/>
          <w:spacing w:val="-1"/>
        </w:rPr>
        <w:t>A,</w:t>
      </w:r>
      <w:r>
        <w:rPr>
          <w:rFonts w:ascii="Times New Roman"/>
          <w:spacing w:val="10"/>
        </w:rPr>
        <w:t> </w:t>
      </w:r>
      <w:r>
        <w:rPr>
          <w:rFonts w:ascii="Times New Roman"/>
          <w:spacing w:val="-1"/>
        </w:rPr>
        <w:t>Dmitriev</w:t>
      </w:r>
      <w:r>
        <w:rPr>
          <w:rFonts w:ascii="Times New Roman"/>
          <w:spacing w:val="12"/>
        </w:rPr>
        <w:t> </w:t>
      </w:r>
      <w:r>
        <w:rPr>
          <w:rFonts w:ascii="Times New Roman"/>
          <w:spacing w:val="-1"/>
        </w:rPr>
        <w:t>G,</w:t>
      </w:r>
      <w:r>
        <w:rPr>
          <w:rFonts w:ascii="Times New Roman"/>
          <w:spacing w:val="10"/>
        </w:rPr>
        <w:t> </w:t>
      </w:r>
      <w:r>
        <w:rPr>
          <w:rFonts w:ascii="Times New Roman"/>
          <w:spacing w:val="-2"/>
        </w:rPr>
        <w:t>Akovbian</w:t>
      </w:r>
      <w:r>
        <w:rPr>
          <w:rFonts w:ascii="Times New Roman"/>
          <w:spacing w:val="12"/>
        </w:rPr>
        <w:t> </w:t>
      </w:r>
      <w:r>
        <w:rPr>
          <w:rFonts w:ascii="Times New Roman"/>
          <w:spacing w:val="-1"/>
        </w:rPr>
        <w:t>V,</w:t>
      </w:r>
      <w:r>
        <w:rPr>
          <w:rFonts w:ascii="Times New Roman"/>
          <w:spacing w:val="10"/>
        </w:rPr>
        <w:t> </w:t>
      </w:r>
      <w:r>
        <w:rPr>
          <w:rFonts w:ascii="Times New Roman"/>
        </w:rPr>
        <w:t>et</w:t>
      </w:r>
      <w:r>
        <w:rPr>
          <w:rFonts w:ascii="Times New Roman"/>
          <w:spacing w:val="12"/>
        </w:rPr>
        <w:t> </w:t>
      </w:r>
      <w:r>
        <w:rPr>
          <w:rFonts w:ascii="Times New Roman"/>
        </w:rPr>
        <w:t>al.</w:t>
      </w:r>
      <w:r>
        <w:rPr>
          <w:rFonts w:ascii="Times New Roman"/>
          <w:spacing w:val="10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10"/>
        </w:rPr>
        <w:t> </w:t>
      </w:r>
      <w:r>
        <w:rPr>
          <w:rFonts w:ascii="Times New Roman"/>
        </w:rPr>
        <w:t>trial</w:t>
      </w:r>
      <w:r>
        <w:rPr>
          <w:rFonts w:ascii="Times New Roman"/>
          <w:spacing w:val="33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the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validity</w:t>
      </w:r>
      <w:r>
        <w:rPr>
          <w:rFonts w:ascii="Times New Roman"/>
          <w:spacing w:val="3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2"/>
        </w:rPr>
        <w:t>genital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1"/>
        </w:rPr>
        <w:t>smears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1"/>
        </w:rPr>
        <w:t>cultures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1"/>
        </w:rPr>
        <w:t>with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1"/>
        </w:rPr>
        <w:t>gonococcal</w:t>
      </w:r>
      <w:r>
        <w:rPr>
          <w:rFonts w:ascii="Times New Roman"/>
          <w:spacing w:val="5"/>
        </w:rPr>
        <w:t> </w:t>
      </w:r>
      <w:r>
        <w:rPr>
          <w:rFonts w:ascii="Times New Roman"/>
          <w:spacing w:val="-1"/>
        </w:rPr>
        <w:t>vaccine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2"/>
        </w:rPr>
        <w:t>provocation</w:t>
      </w:r>
      <w:r>
        <w:rPr>
          <w:rFonts w:ascii="Times New Roman"/>
          <w:spacing w:val="53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diagnosing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genital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gonorrhoea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in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women. Int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J </w:t>
      </w:r>
      <w:r>
        <w:rPr>
          <w:rFonts w:ascii="Times New Roman"/>
          <w:spacing w:val="-1"/>
        </w:rPr>
        <w:t>STD AIDS.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2009;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(20):24-29.</w:t>
      </w:r>
      <w:r>
        <w:rPr>
          <w:rFonts w:ascii="Times New Roman"/>
        </w:rPr>
      </w:r>
    </w:p>
    <w:p>
      <w:pPr>
        <w:pStyle w:val="BodyText"/>
        <w:numPr>
          <w:ilvl w:val="0"/>
          <w:numId w:val="18"/>
        </w:numPr>
        <w:tabs>
          <w:tab w:pos="602" w:val="left" w:leader="none"/>
        </w:tabs>
        <w:spacing w:line="276" w:lineRule="auto" w:before="0" w:after="0"/>
        <w:ind w:left="452" w:right="110" w:hanging="341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Lau</w:t>
      </w:r>
      <w:r>
        <w:rPr>
          <w:rFonts w:ascii="Times New Roman"/>
          <w:spacing w:val="26"/>
        </w:rPr>
        <w:t> </w:t>
      </w:r>
      <w:r>
        <w:rPr>
          <w:rFonts w:ascii="Times New Roman"/>
          <w:spacing w:val="-1"/>
        </w:rPr>
        <w:t>CY,</w:t>
      </w:r>
      <w:r>
        <w:rPr>
          <w:rFonts w:ascii="Times New Roman"/>
          <w:spacing w:val="25"/>
        </w:rPr>
        <w:t> </w:t>
      </w:r>
      <w:r>
        <w:rPr>
          <w:rFonts w:ascii="Times New Roman"/>
          <w:spacing w:val="-1"/>
        </w:rPr>
        <w:t>Qureshi</w:t>
      </w:r>
      <w:r>
        <w:rPr>
          <w:rFonts w:ascii="Times New Roman"/>
          <w:spacing w:val="26"/>
        </w:rPr>
        <w:t> </w:t>
      </w:r>
      <w:r>
        <w:rPr>
          <w:rFonts w:ascii="Times New Roman"/>
          <w:spacing w:val="-2"/>
        </w:rPr>
        <w:t>AK.</w:t>
      </w:r>
      <w:r>
        <w:rPr>
          <w:rFonts w:ascii="Times New Roman"/>
          <w:spacing w:val="25"/>
        </w:rPr>
        <w:t> </w:t>
      </w:r>
      <w:r>
        <w:rPr>
          <w:rFonts w:ascii="Times New Roman"/>
          <w:spacing w:val="-1"/>
        </w:rPr>
        <w:t>Azithromycin</w:t>
      </w:r>
      <w:r>
        <w:rPr>
          <w:rFonts w:ascii="Times New Roman"/>
          <w:spacing w:val="26"/>
        </w:rPr>
        <w:t> </w:t>
      </w:r>
      <w:r>
        <w:rPr>
          <w:rFonts w:ascii="Times New Roman"/>
          <w:spacing w:val="-1"/>
        </w:rPr>
        <w:t>versus</w:t>
      </w:r>
      <w:r>
        <w:rPr>
          <w:rFonts w:ascii="Times New Roman"/>
          <w:spacing w:val="26"/>
        </w:rPr>
        <w:t> </w:t>
      </w:r>
      <w:r>
        <w:rPr>
          <w:rFonts w:ascii="Times New Roman"/>
          <w:spacing w:val="-1"/>
        </w:rPr>
        <w:t>doxycycline</w:t>
      </w:r>
      <w:r>
        <w:rPr>
          <w:rFonts w:ascii="Times New Roman"/>
          <w:spacing w:val="25"/>
        </w:rPr>
        <w:t> </w:t>
      </w:r>
      <w:r>
        <w:rPr>
          <w:rFonts w:ascii="Times New Roman"/>
          <w:spacing w:val="-1"/>
        </w:rPr>
        <w:t>for</w:t>
      </w:r>
      <w:r>
        <w:rPr>
          <w:rFonts w:ascii="Times New Roman"/>
          <w:spacing w:val="25"/>
        </w:rPr>
        <w:t> </w:t>
      </w:r>
      <w:r>
        <w:rPr>
          <w:rFonts w:ascii="Times New Roman"/>
          <w:spacing w:val="-2"/>
        </w:rPr>
        <w:t>genital</w:t>
      </w:r>
      <w:r>
        <w:rPr>
          <w:rFonts w:ascii="Times New Roman"/>
          <w:spacing w:val="37"/>
        </w:rPr>
        <w:t> </w:t>
      </w:r>
      <w:r>
        <w:rPr>
          <w:rFonts w:ascii="Times New Roman"/>
          <w:i/>
          <w:spacing w:val="-2"/>
        </w:rPr>
        <w:t>Chlamydial</w:t>
      </w:r>
      <w:r>
        <w:rPr>
          <w:rFonts w:ascii="Times New Roman"/>
          <w:i/>
          <w:spacing w:val="51"/>
        </w:rPr>
        <w:t> </w:t>
      </w:r>
      <w:r>
        <w:rPr>
          <w:rFonts w:ascii="Times New Roman"/>
          <w:i/>
          <w:spacing w:val="-1"/>
        </w:rPr>
        <w:t>infections</w:t>
      </w:r>
      <w:r>
        <w:rPr>
          <w:rFonts w:ascii="Times New Roman"/>
          <w:spacing w:val="-1"/>
        </w:rPr>
        <w:t>:</w:t>
      </w:r>
      <w:r>
        <w:rPr>
          <w:rFonts w:ascii="Times New Roman"/>
          <w:spacing w:val="52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54"/>
        </w:rPr>
        <w:t> </w:t>
      </w:r>
      <w:r>
        <w:rPr>
          <w:rFonts w:ascii="Times New Roman"/>
          <w:spacing w:val="-1"/>
        </w:rPr>
        <w:t>meta-analysis</w:t>
      </w:r>
      <w:r>
        <w:rPr>
          <w:rFonts w:ascii="Times New Roman"/>
          <w:spacing w:val="52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51"/>
        </w:rPr>
        <w:t> </w:t>
      </w:r>
      <w:r>
        <w:rPr>
          <w:rFonts w:ascii="Times New Roman"/>
          <w:spacing w:val="-1"/>
        </w:rPr>
        <w:t>randomized</w:t>
      </w:r>
      <w:r>
        <w:rPr>
          <w:rFonts w:ascii="Times New Roman"/>
          <w:spacing w:val="52"/>
        </w:rPr>
        <w:t> </w:t>
      </w:r>
      <w:r>
        <w:rPr>
          <w:rFonts w:ascii="Times New Roman"/>
          <w:spacing w:val="-1"/>
        </w:rPr>
        <w:t>clinical</w:t>
      </w:r>
      <w:r>
        <w:rPr>
          <w:rFonts w:ascii="Times New Roman"/>
          <w:spacing w:val="52"/>
        </w:rPr>
        <w:t> </w:t>
      </w:r>
      <w:r>
        <w:rPr>
          <w:rFonts w:ascii="Times New Roman"/>
          <w:spacing w:val="-1"/>
        </w:rPr>
        <w:t>trials.</w:t>
      </w:r>
      <w:r>
        <w:rPr>
          <w:rFonts w:ascii="Times New Roman"/>
          <w:spacing w:val="51"/>
        </w:rPr>
        <w:t> </w:t>
      </w:r>
      <w:r>
        <w:rPr>
          <w:rFonts w:ascii="Times New Roman"/>
          <w:spacing w:val="-1"/>
        </w:rPr>
        <w:t>Sex</w:t>
      </w:r>
      <w:r>
        <w:rPr>
          <w:rFonts w:ascii="Times New Roman"/>
          <w:spacing w:val="52"/>
        </w:rPr>
        <w:t> </w:t>
      </w:r>
      <w:r>
        <w:rPr>
          <w:rFonts w:ascii="Times New Roman"/>
          <w:spacing w:val="-1"/>
        </w:rPr>
        <w:t>Transm</w:t>
      </w:r>
      <w:r>
        <w:rPr>
          <w:rFonts w:ascii="Times New Roman"/>
          <w:spacing w:val="49"/>
        </w:rPr>
        <w:t> </w:t>
      </w:r>
      <w:r>
        <w:rPr>
          <w:rFonts w:ascii="Times New Roman"/>
          <w:spacing w:val="-1"/>
        </w:rPr>
        <w:t>Dis.</w:t>
      </w:r>
      <w:r>
        <w:rPr>
          <w:rFonts w:ascii="Times New Roman"/>
          <w:spacing w:val="29"/>
        </w:rPr>
        <w:t> </w:t>
      </w:r>
      <w:r>
        <w:rPr>
          <w:rFonts w:ascii="Times New Roman"/>
          <w:spacing w:val="-1"/>
        </w:rPr>
        <w:t>2002;(29):497-502.</w:t>
      </w:r>
    </w:p>
    <w:p>
      <w:pPr>
        <w:pStyle w:val="BodyText"/>
        <w:numPr>
          <w:ilvl w:val="0"/>
          <w:numId w:val="18"/>
        </w:numPr>
        <w:tabs>
          <w:tab w:pos="554" w:val="left" w:leader="none"/>
        </w:tabs>
        <w:spacing w:line="276" w:lineRule="auto" w:before="0" w:after="0"/>
        <w:ind w:left="452" w:right="111" w:hanging="341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color w:val="202020"/>
          <w:spacing w:val="-1"/>
        </w:rPr>
        <w:t>Kong</w:t>
      </w:r>
      <w:r>
        <w:rPr>
          <w:rFonts w:ascii="Times New Roman"/>
          <w:color w:val="202020"/>
          <w:spacing w:val="31"/>
        </w:rPr>
        <w:t> </w:t>
      </w:r>
      <w:r>
        <w:rPr>
          <w:rFonts w:ascii="Times New Roman"/>
          <w:color w:val="202020"/>
          <w:spacing w:val="-1"/>
        </w:rPr>
        <w:t>FY,</w:t>
      </w:r>
      <w:r>
        <w:rPr>
          <w:rFonts w:ascii="Times New Roman"/>
          <w:color w:val="202020"/>
          <w:spacing w:val="29"/>
        </w:rPr>
        <w:t> </w:t>
      </w:r>
      <w:r>
        <w:rPr>
          <w:rFonts w:ascii="Times New Roman"/>
          <w:color w:val="202020"/>
          <w:spacing w:val="-1"/>
        </w:rPr>
        <w:t>Tabrizi</w:t>
      </w:r>
      <w:r>
        <w:rPr>
          <w:rFonts w:ascii="Times New Roman"/>
          <w:color w:val="202020"/>
          <w:spacing w:val="31"/>
        </w:rPr>
        <w:t> </w:t>
      </w:r>
      <w:r>
        <w:rPr>
          <w:rFonts w:ascii="Times New Roman"/>
          <w:color w:val="202020"/>
          <w:spacing w:val="-1"/>
        </w:rPr>
        <w:t>SN,</w:t>
      </w:r>
      <w:r>
        <w:rPr>
          <w:rFonts w:ascii="Times New Roman"/>
          <w:color w:val="202020"/>
          <w:spacing w:val="29"/>
        </w:rPr>
        <w:t> </w:t>
      </w:r>
      <w:r>
        <w:rPr>
          <w:rFonts w:ascii="Times New Roman"/>
          <w:color w:val="202020"/>
          <w:spacing w:val="-1"/>
        </w:rPr>
        <w:t>Fairley</w:t>
      </w:r>
      <w:r>
        <w:rPr>
          <w:rFonts w:ascii="Times New Roman"/>
          <w:color w:val="202020"/>
          <w:spacing w:val="26"/>
        </w:rPr>
        <w:t> </w:t>
      </w:r>
      <w:r>
        <w:rPr>
          <w:rFonts w:ascii="Times New Roman"/>
          <w:color w:val="202020"/>
          <w:spacing w:val="-1"/>
        </w:rPr>
        <w:t>CK,</w:t>
      </w:r>
      <w:r>
        <w:rPr>
          <w:rFonts w:ascii="Times New Roman"/>
          <w:color w:val="202020"/>
          <w:spacing w:val="31"/>
        </w:rPr>
        <w:t> </w:t>
      </w:r>
      <w:r>
        <w:rPr>
          <w:rFonts w:ascii="Times New Roman"/>
          <w:color w:val="202020"/>
          <w:spacing w:val="-1"/>
        </w:rPr>
        <w:t>Vodstrcil</w:t>
      </w:r>
      <w:r>
        <w:rPr>
          <w:rFonts w:ascii="Times New Roman"/>
          <w:color w:val="202020"/>
          <w:spacing w:val="31"/>
        </w:rPr>
        <w:t> </w:t>
      </w:r>
      <w:r>
        <w:rPr>
          <w:rFonts w:ascii="Times New Roman"/>
          <w:color w:val="202020"/>
          <w:spacing w:val="-2"/>
        </w:rPr>
        <w:t>LA,</w:t>
      </w:r>
      <w:r>
        <w:rPr>
          <w:rFonts w:ascii="Times New Roman"/>
          <w:color w:val="202020"/>
          <w:spacing w:val="29"/>
        </w:rPr>
        <w:t> </w:t>
      </w:r>
      <w:r>
        <w:rPr>
          <w:rFonts w:ascii="Times New Roman"/>
          <w:color w:val="202020"/>
          <w:spacing w:val="-1"/>
        </w:rPr>
        <w:t>Huston</w:t>
      </w:r>
      <w:r>
        <w:rPr>
          <w:rFonts w:ascii="Times New Roman"/>
          <w:color w:val="202020"/>
          <w:spacing w:val="31"/>
        </w:rPr>
        <w:t> </w:t>
      </w:r>
      <w:r>
        <w:rPr>
          <w:rFonts w:ascii="Times New Roman"/>
          <w:color w:val="202020"/>
          <w:spacing w:val="-2"/>
        </w:rPr>
        <w:t>WM,</w:t>
      </w:r>
      <w:r>
        <w:rPr>
          <w:rFonts w:ascii="Times New Roman"/>
          <w:color w:val="202020"/>
          <w:spacing w:val="29"/>
        </w:rPr>
        <w:t> </w:t>
      </w:r>
      <w:r>
        <w:rPr>
          <w:rFonts w:ascii="Times New Roman"/>
          <w:color w:val="202020"/>
        </w:rPr>
        <w:t>Chen</w:t>
      </w:r>
      <w:r>
        <w:rPr>
          <w:rFonts w:ascii="Times New Roman"/>
          <w:color w:val="202020"/>
          <w:spacing w:val="31"/>
        </w:rPr>
        <w:t> </w:t>
      </w:r>
      <w:r>
        <w:rPr>
          <w:rFonts w:ascii="Times New Roman"/>
          <w:color w:val="202020"/>
          <w:spacing w:val="-2"/>
        </w:rPr>
        <w:t>M,</w:t>
      </w:r>
      <w:r>
        <w:rPr>
          <w:rFonts w:ascii="Times New Roman"/>
          <w:color w:val="202020"/>
          <w:spacing w:val="47"/>
        </w:rPr>
        <w:t> </w:t>
      </w:r>
      <w:r>
        <w:rPr>
          <w:rFonts w:ascii="Times New Roman"/>
          <w:color w:val="202020"/>
          <w:spacing w:val="-1"/>
        </w:rPr>
        <w:t>Bradshaw</w:t>
      </w:r>
      <w:r>
        <w:rPr>
          <w:rFonts w:ascii="Times New Roman"/>
          <w:color w:val="202020"/>
          <w:spacing w:val="31"/>
        </w:rPr>
        <w:t> </w:t>
      </w:r>
      <w:r>
        <w:rPr>
          <w:rFonts w:ascii="Times New Roman"/>
          <w:color w:val="202020"/>
        </w:rPr>
        <w:t>C,</w:t>
      </w:r>
      <w:r>
        <w:rPr>
          <w:rFonts w:ascii="Times New Roman"/>
          <w:color w:val="202020"/>
          <w:spacing w:val="32"/>
        </w:rPr>
        <w:t> </w:t>
      </w:r>
      <w:r>
        <w:rPr>
          <w:rFonts w:ascii="Times New Roman"/>
          <w:color w:val="202020"/>
          <w:spacing w:val="-1"/>
        </w:rPr>
        <w:t>Hocking</w:t>
      </w:r>
      <w:r>
        <w:rPr>
          <w:rFonts w:ascii="Times New Roman"/>
          <w:color w:val="202020"/>
          <w:spacing w:val="33"/>
        </w:rPr>
        <w:t> </w:t>
      </w:r>
      <w:r>
        <w:rPr>
          <w:rFonts w:ascii="Times New Roman"/>
          <w:color w:val="202020"/>
          <w:spacing w:val="-1"/>
        </w:rPr>
        <w:t>JS.</w:t>
      </w:r>
      <w:r>
        <w:rPr>
          <w:rFonts w:ascii="Times New Roman"/>
          <w:color w:val="202020"/>
          <w:spacing w:val="32"/>
        </w:rPr>
        <w:t> </w:t>
      </w:r>
      <w:r>
        <w:rPr>
          <w:rFonts w:ascii="Times New Roman"/>
          <w:color w:val="202020"/>
          <w:spacing w:val="-1"/>
        </w:rPr>
        <w:t>The</w:t>
      </w:r>
      <w:r>
        <w:rPr>
          <w:rFonts w:ascii="Times New Roman"/>
          <w:color w:val="202020"/>
          <w:spacing w:val="33"/>
        </w:rPr>
        <w:t> </w:t>
      </w:r>
      <w:r>
        <w:rPr>
          <w:rFonts w:ascii="Times New Roman"/>
          <w:color w:val="202020"/>
          <w:spacing w:val="-1"/>
        </w:rPr>
        <w:t>efficacy</w:t>
      </w:r>
      <w:r>
        <w:rPr>
          <w:rFonts w:ascii="Times New Roman"/>
          <w:color w:val="202020"/>
          <w:spacing w:val="29"/>
        </w:rPr>
        <w:t> </w:t>
      </w:r>
      <w:r>
        <w:rPr>
          <w:rFonts w:ascii="Times New Roman"/>
          <w:color w:val="202020"/>
        </w:rPr>
        <w:t>of</w:t>
      </w:r>
      <w:r>
        <w:rPr>
          <w:rFonts w:ascii="Times New Roman"/>
          <w:color w:val="202020"/>
          <w:spacing w:val="33"/>
        </w:rPr>
        <w:t> </w:t>
      </w:r>
      <w:r>
        <w:rPr>
          <w:rFonts w:ascii="Times New Roman"/>
          <w:color w:val="202020"/>
          <w:spacing w:val="-1"/>
        </w:rPr>
        <w:t>azithromycin</w:t>
      </w:r>
      <w:r>
        <w:rPr>
          <w:rFonts w:ascii="Times New Roman"/>
          <w:color w:val="202020"/>
          <w:spacing w:val="33"/>
        </w:rPr>
        <w:t> </w:t>
      </w:r>
      <w:r>
        <w:rPr>
          <w:rFonts w:ascii="Times New Roman"/>
          <w:color w:val="202020"/>
        </w:rPr>
        <w:t>and</w:t>
      </w:r>
      <w:r>
        <w:rPr>
          <w:rFonts w:ascii="Times New Roman"/>
          <w:color w:val="202020"/>
          <w:spacing w:val="33"/>
        </w:rPr>
        <w:t> </w:t>
      </w:r>
      <w:r>
        <w:rPr>
          <w:rFonts w:ascii="Times New Roman"/>
          <w:color w:val="202020"/>
          <w:spacing w:val="-1"/>
        </w:rPr>
        <w:t>doxycycline</w:t>
      </w:r>
      <w:r>
        <w:rPr>
          <w:rFonts w:ascii="Times New Roman"/>
          <w:color w:val="202020"/>
          <w:spacing w:val="33"/>
        </w:rPr>
        <w:t> </w:t>
      </w:r>
      <w:r>
        <w:rPr>
          <w:rFonts w:ascii="Times New Roman"/>
          <w:color w:val="202020"/>
          <w:spacing w:val="-1"/>
        </w:rPr>
        <w:t>for</w:t>
      </w:r>
      <w:r>
        <w:rPr>
          <w:rFonts w:ascii="Times New Roman"/>
          <w:color w:val="202020"/>
          <w:spacing w:val="33"/>
        </w:rPr>
        <w:t> </w:t>
      </w:r>
      <w:r>
        <w:rPr>
          <w:rFonts w:ascii="Times New Roman"/>
          <w:color w:val="202020"/>
          <w:spacing w:val="-1"/>
        </w:rPr>
        <w:t>the</w:t>
      </w:r>
      <w:r>
        <w:rPr>
          <w:rFonts w:ascii="Times New Roman"/>
          <w:color w:val="202020"/>
          <w:spacing w:val="43"/>
        </w:rPr>
        <w:t> </w:t>
      </w:r>
      <w:r>
        <w:rPr>
          <w:rFonts w:ascii="Times New Roman"/>
          <w:color w:val="202020"/>
          <w:spacing w:val="-1"/>
        </w:rPr>
        <w:t>treatment</w:t>
      </w:r>
      <w:r>
        <w:rPr>
          <w:rFonts w:ascii="Times New Roman"/>
          <w:color w:val="202020"/>
          <w:spacing w:val="26"/>
        </w:rPr>
        <w:t> </w:t>
      </w:r>
      <w:r>
        <w:rPr>
          <w:rFonts w:ascii="Times New Roman"/>
          <w:color w:val="202020"/>
        </w:rPr>
        <w:t>of</w:t>
      </w:r>
      <w:r>
        <w:rPr>
          <w:rFonts w:ascii="Times New Roman"/>
          <w:color w:val="202020"/>
          <w:spacing w:val="25"/>
        </w:rPr>
        <w:t> </w:t>
      </w:r>
      <w:r>
        <w:rPr>
          <w:rFonts w:ascii="Times New Roman"/>
          <w:color w:val="202020"/>
          <w:spacing w:val="-1"/>
        </w:rPr>
        <w:t>rectal</w:t>
      </w:r>
      <w:r>
        <w:rPr>
          <w:rFonts w:ascii="Times New Roman"/>
          <w:color w:val="202020"/>
          <w:spacing w:val="26"/>
        </w:rPr>
        <w:t> </w:t>
      </w:r>
      <w:r>
        <w:rPr>
          <w:rFonts w:ascii="Times New Roman"/>
          <w:color w:val="202020"/>
          <w:spacing w:val="-2"/>
        </w:rPr>
        <w:t>chlamydia</w:t>
      </w:r>
      <w:r>
        <w:rPr>
          <w:rFonts w:ascii="Times New Roman"/>
          <w:color w:val="202020"/>
          <w:spacing w:val="25"/>
        </w:rPr>
        <w:t> </w:t>
      </w:r>
      <w:r>
        <w:rPr>
          <w:rFonts w:ascii="Times New Roman"/>
          <w:color w:val="202020"/>
          <w:spacing w:val="-1"/>
        </w:rPr>
        <w:t>infection:</w:t>
      </w:r>
      <w:r>
        <w:rPr>
          <w:rFonts w:ascii="Times New Roman"/>
          <w:color w:val="202020"/>
          <w:spacing w:val="26"/>
        </w:rPr>
        <w:t> </w:t>
      </w:r>
      <w:r>
        <w:rPr>
          <w:rFonts w:ascii="Times New Roman"/>
          <w:color w:val="202020"/>
        </w:rPr>
        <w:t>a</w:t>
      </w:r>
      <w:r>
        <w:rPr>
          <w:rFonts w:ascii="Times New Roman"/>
          <w:color w:val="202020"/>
          <w:spacing w:val="23"/>
        </w:rPr>
        <w:t> </w:t>
      </w:r>
      <w:r>
        <w:rPr>
          <w:rFonts w:ascii="Times New Roman"/>
          <w:color w:val="202020"/>
          <w:spacing w:val="-1"/>
        </w:rPr>
        <w:t>systematic</w:t>
      </w:r>
      <w:r>
        <w:rPr>
          <w:rFonts w:ascii="Times New Roman"/>
          <w:color w:val="202020"/>
          <w:spacing w:val="25"/>
        </w:rPr>
        <w:t> </w:t>
      </w:r>
      <w:r>
        <w:rPr>
          <w:rFonts w:ascii="Times New Roman"/>
          <w:color w:val="202020"/>
          <w:spacing w:val="-1"/>
        </w:rPr>
        <w:t>review</w:t>
      </w:r>
      <w:r>
        <w:rPr>
          <w:rFonts w:ascii="Times New Roman"/>
          <w:color w:val="202020"/>
          <w:spacing w:val="24"/>
        </w:rPr>
        <w:t> </w:t>
      </w:r>
      <w:r>
        <w:rPr>
          <w:rFonts w:ascii="Times New Roman"/>
          <w:color w:val="202020"/>
          <w:spacing w:val="-1"/>
        </w:rPr>
        <w:t>and</w:t>
      </w:r>
      <w:r>
        <w:rPr>
          <w:rFonts w:ascii="Times New Roman"/>
          <w:color w:val="202020"/>
          <w:spacing w:val="26"/>
        </w:rPr>
        <w:t> </w:t>
      </w:r>
      <w:r>
        <w:rPr>
          <w:rFonts w:ascii="Times New Roman"/>
          <w:color w:val="202020"/>
        </w:rPr>
        <w:t>meta-analysis.</w:t>
      </w:r>
      <w:r>
        <w:rPr>
          <w:rFonts w:ascii="Times New Roman"/>
          <w:color w:val="202020"/>
          <w:spacing w:val="22"/>
        </w:rPr>
        <w:t> </w:t>
      </w:r>
      <w:r>
        <w:rPr>
          <w:rFonts w:ascii="Times New Roman"/>
          <w:color w:val="202020"/>
        </w:rPr>
        <w:t>J</w:t>
      </w:r>
      <w:r>
        <w:rPr>
          <w:rFonts w:ascii="Times New Roman"/>
          <w:color w:val="202020"/>
          <w:spacing w:val="49"/>
        </w:rPr>
        <w:t> </w:t>
      </w:r>
      <w:r>
        <w:rPr>
          <w:rFonts w:ascii="Times New Roman"/>
          <w:color w:val="202020"/>
          <w:spacing w:val="-1"/>
        </w:rPr>
        <w:t>Antimicrob</w:t>
      </w:r>
      <w:r>
        <w:rPr>
          <w:rFonts w:ascii="Times New Roman"/>
          <w:color w:val="202020"/>
          <w:spacing w:val="1"/>
        </w:rPr>
        <w:t> </w:t>
      </w:r>
      <w:r>
        <w:rPr>
          <w:rFonts w:ascii="Times New Roman"/>
          <w:color w:val="202020"/>
          <w:spacing w:val="-2"/>
        </w:rPr>
        <w:t>Chemother.</w:t>
      </w:r>
      <w:r>
        <w:rPr>
          <w:rFonts w:ascii="Times New Roman"/>
          <w:color w:val="202020"/>
          <w:spacing w:val="-1"/>
        </w:rPr>
        <w:t> 2015;70(5):1290-7</w:t>
      </w:r>
      <w:r>
        <w:rPr>
          <w:rFonts w:ascii="Times New Roman"/>
          <w:spacing w:val="-1"/>
        </w:rPr>
        <w:t>.</w:t>
      </w:r>
    </w:p>
    <w:p>
      <w:pPr>
        <w:pStyle w:val="BodyText"/>
        <w:numPr>
          <w:ilvl w:val="0"/>
          <w:numId w:val="18"/>
        </w:numPr>
        <w:tabs>
          <w:tab w:pos="554" w:val="left" w:leader="none"/>
        </w:tabs>
        <w:spacing w:line="276" w:lineRule="auto" w:before="1" w:after="0"/>
        <w:ind w:left="452" w:right="108" w:hanging="341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Geisler</w:t>
      </w:r>
      <w:r>
        <w:rPr>
          <w:rFonts w:ascii="Times New Roman"/>
          <w:spacing w:val="28"/>
        </w:rPr>
        <w:t> </w:t>
      </w:r>
      <w:r>
        <w:rPr>
          <w:rFonts w:ascii="Times New Roman"/>
          <w:spacing w:val="-2"/>
        </w:rPr>
        <w:t>WM,</w:t>
      </w:r>
      <w:r>
        <w:rPr>
          <w:rFonts w:ascii="Times New Roman"/>
          <w:spacing w:val="27"/>
        </w:rPr>
        <w:t> </w:t>
      </w:r>
      <w:r>
        <w:rPr>
          <w:rFonts w:ascii="Times New Roman"/>
          <w:spacing w:val="-2"/>
        </w:rPr>
        <w:t>Koltun</w:t>
      </w:r>
      <w:r>
        <w:rPr>
          <w:rFonts w:ascii="Times New Roman"/>
          <w:spacing w:val="26"/>
        </w:rPr>
        <w:t> </w:t>
      </w:r>
      <w:r>
        <w:rPr>
          <w:rFonts w:ascii="Times New Roman"/>
          <w:spacing w:val="-2"/>
        </w:rPr>
        <w:t>WD,</w:t>
      </w:r>
      <w:r>
        <w:rPr>
          <w:rFonts w:ascii="Times New Roman"/>
          <w:spacing w:val="27"/>
        </w:rPr>
        <w:t> </w:t>
      </w:r>
      <w:r>
        <w:rPr>
          <w:rFonts w:ascii="Times New Roman"/>
          <w:spacing w:val="-1"/>
        </w:rPr>
        <w:t>Abdelsayed</w:t>
      </w:r>
      <w:r>
        <w:rPr>
          <w:rFonts w:ascii="Times New Roman"/>
          <w:spacing w:val="29"/>
        </w:rPr>
        <w:t> </w:t>
      </w:r>
      <w:r>
        <w:rPr>
          <w:rFonts w:ascii="Times New Roman"/>
          <w:spacing w:val="-1"/>
        </w:rPr>
        <w:t>N,</w:t>
      </w:r>
      <w:r>
        <w:rPr>
          <w:rFonts w:ascii="Times New Roman"/>
          <w:spacing w:val="27"/>
        </w:rPr>
        <w:t> </w:t>
      </w:r>
      <w:r>
        <w:rPr>
          <w:rFonts w:ascii="Times New Roman"/>
        </w:rPr>
        <w:t>et</w:t>
      </w:r>
      <w:r>
        <w:rPr>
          <w:rFonts w:ascii="Times New Roman"/>
          <w:spacing w:val="26"/>
        </w:rPr>
        <w:t> </w:t>
      </w:r>
      <w:r>
        <w:rPr>
          <w:rFonts w:ascii="Times New Roman"/>
        </w:rPr>
        <w:t>al.</w:t>
      </w:r>
      <w:r>
        <w:rPr>
          <w:rFonts w:ascii="Times New Roman"/>
          <w:spacing w:val="27"/>
        </w:rPr>
        <w:t> </w:t>
      </w:r>
      <w:r>
        <w:rPr>
          <w:rFonts w:ascii="Times New Roman"/>
          <w:spacing w:val="-1"/>
        </w:rPr>
        <w:t>Safety</w:t>
      </w:r>
      <w:r>
        <w:rPr>
          <w:rFonts w:ascii="Times New Roman"/>
          <w:spacing w:val="24"/>
        </w:rPr>
        <w:t> </w:t>
      </w:r>
      <w:r>
        <w:rPr>
          <w:rFonts w:ascii="Times New Roman"/>
        </w:rPr>
        <w:t>and</w:t>
      </w:r>
      <w:r>
        <w:rPr>
          <w:rFonts w:ascii="Times New Roman"/>
          <w:spacing w:val="26"/>
        </w:rPr>
        <w:t> </w:t>
      </w:r>
      <w:r>
        <w:rPr>
          <w:rFonts w:ascii="Times New Roman"/>
          <w:spacing w:val="-1"/>
        </w:rPr>
        <w:t>efficacy</w:t>
      </w:r>
      <w:r>
        <w:rPr>
          <w:rFonts w:ascii="Times New Roman"/>
          <w:spacing w:val="24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28"/>
        </w:rPr>
        <w:t> </w:t>
      </w:r>
      <w:r>
        <w:rPr>
          <w:rFonts w:ascii="Times New Roman"/>
          <w:spacing w:val="-2"/>
        </w:rPr>
        <w:t>WC2031</w:t>
      </w:r>
      <w:r>
        <w:rPr>
          <w:rFonts w:ascii="Times New Roman"/>
          <w:spacing w:val="45"/>
        </w:rPr>
        <w:t> </w:t>
      </w:r>
      <w:r>
        <w:rPr>
          <w:rFonts w:ascii="Times New Roman"/>
          <w:spacing w:val="-1"/>
        </w:rPr>
        <w:t>versus</w:t>
      </w:r>
      <w:r>
        <w:rPr>
          <w:rFonts w:ascii="Times New Roman"/>
          <w:spacing w:val="28"/>
        </w:rPr>
        <w:t> </w:t>
      </w:r>
      <w:r>
        <w:rPr>
          <w:rFonts w:ascii="Times New Roman"/>
          <w:spacing w:val="-2"/>
        </w:rPr>
        <w:t>vibramycin</w:t>
      </w:r>
      <w:r>
        <w:rPr>
          <w:rFonts w:ascii="Times New Roman"/>
          <w:spacing w:val="28"/>
        </w:rPr>
        <w:t> </w:t>
      </w:r>
      <w:r>
        <w:rPr>
          <w:rFonts w:ascii="Times New Roman"/>
        </w:rPr>
        <w:t>for</w:t>
      </w:r>
      <w:r>
        <w:rPr>
          <w:rFonts w:ascii="Times New Roman"/>
          <w:spacing w:val="27"/>
        </w:rPr>
        <w:t> </w:t>
      </w:r>
      <w:r>
        <w:rPr>
          <w:rFonts w:ascii="Times New Roman"/>
          <w:spacing w:val="-1"/>
        </w:rPr>
        <w:t>the</w:t>
      </w:r>
      <w:r>
        <w:rPr>
          <w:rFonts w:ascii="Times New Roman"/>
          <w:spacing w:val="27"/>
        </w:rPr>
        <w:t> </w:t>
      </w:r>
      <w:r>
        <w:rPr>
          <w:rFonts w:ascii="Times New Roman"/>
          <w:spacing w:val="-1"/>
        </w:rPr>
        <w:t>treatment</w:t>
      </w:r>
      <w:r>
        <w:rPr>
          <w:rFonts w:ascii="Times New Roman"/>
          <w:spacing w:val="28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25"/>
        </w:rPr>
        <w:t> </w:t>
      </w:r>
      <w:r>
        <w:rPr>
          <w:rFonts w:ascii="Times New Roman"/>
          <w:spacing w:val="-2"/>
        </w:rPr>
        <w:t>uncomplicated</w:t>
      </w:r>
      <w:r>
        <w:rPr>
          <w:rFonts w:ascii="Times New Roman"/>
          <w:spacing w:val="28"/>
        </w:rPr>
        <w:t> </w:t>
      </w:r>
      <w:r>
        <w:rPr>
          <w:rFonts w:ascii="Times New Roman"/>
          <w:spacing w:val="-2"/>
        </w:rPr>
        <w:t>urogenital</w:t>
      </w:r>
      <w:r>
        <w:rPr>
          <w:rFonts w:ascii="Times New Roman"/>
          <w:spacing w:val="40"/>
        </w:rPr>
        <w:t> </w:t>
      </w:r>
      <w:r>
        <w:rPr>
          <w:rFonts w:ascii="Times New Roman"/>
          <w:i/>
          <w:spacing w:val="-2"/>
        </w:rPr>
        <w:t>Chlamydia</w:t>
      </w:r>
      <w:r>
        <w:rPr>
          <w:rFonts w:ascii="Times New Roman"/>
          <w:i/>
          <w:spacing w:val="81"/>
        </w:rPr>
        <w:t> </w:t>
      </w:r>
      <w:r>
        <w:rPr>
          <w:rFonts w:ascii="Times New Roman"/>
          <w:i/>
          <w:spacing w:val="-2"/>
        </w:rPr>
        <w:t>trachomatis</w:t>
      </w:r>
      <w:r>
        <w:rPr>
          <w:rFonts w:ascii="Times New Roman"/>
          <w:i/>
          <w:spacing w:val="15"/>
        </w:rPr>
        <w:t> </w:t>
      </w:r>
      <w:r>
        <w:rPr>
          <w:rFonts w:ascii="Times New Roman"/>
          <w:spacing w:val="-1"/>
        </w:rPr>
        <w:t>infection:</w:t>
      </w:r>
      <w:r>
        <w:rPr>
          <w:rFonts w:ascii="Times New Roman"/>
          <w:spacing w:val="13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13"/>
        </w:rPr>
        <w:t> </w:t>
      </w:r>
      <w:r>
        <w:rPr>
          <w:rFonts w:ascii="Times New Roman"/>
          <w:spacing w:val="-1"/>
        </w:rPr>
        <w:t>randomized,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double-blind,</w:t>
      </w:r>
      <w:r>
        <w:rPr>
          <w:rFonts w:ascii="Times New Roman"/>
          <w:spacing w:val="12"/>
        </w:rPr>
        <w:t> </w:t>
      </w:r>
      <w:r>
        <w:rPr>
          <w:rFonts w:ascii="Times New Roman"/>
          <w:spacing w:val="-2"/>
        </w:rPr>
        <w:t>double-dummy,</w:t>
      </w:r>
      <w:r>
        <w:rPr>
          <w:rFonts w:ascii="Times New Roman"/>
          <w:spacing w:val="14"/>
        </w:rPr>
        <w:t> </w:t>
      </w:r>
      <w:r>
        <w:rPr>
          <w:rFonts w:ascii="Times New Roman"/>
        </w:rPr>
        <w:t>active-</w:t>
      </w:r>
      <w:r>
        <w:rPr>
          <w:rFonts w:ascii="Times New Roman"/>
          <w:spacing w:val="57"/>
        </w:rPr>
        <w:t> </w:t>
      </w:r>
      <w:r>
        <w:rPr>
          <w:rFonts w:ascii="Times New Roman"/>
          <w:spacing w:val="-1"/>
        </w:rPr>
        <w:t>controlled, multicenter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trial. </w:t>
      </w:r>
      <w:r>
        <w:rPr>
          <w:rFonts w:ascii="Times New Roman"/>
          <w:spacing w:val="-2"/>
        </w:rPr>
        <w:t>Clin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Infect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Dis. 2012;(55):82-8.</w:t>
      </w:r>
      <w:r>
        <w:rPr>
          <w:rFonts w:ascii="Times New Roman"/>
        </w:rPr>
      </w:r>
    </w:p>
    <w:p>
      <w:pPr>
        <w:pStyle w:val="BodyText"/>
        <w:numPr>
          <w:ilvl w:val="0"/>
          <w:numId w:val="18"/>
        </w:numPr>
        <w:tabs>
          <w:tab w:pos="554" w:val="left" w:leader="none"/>
          <w:tab w:pos="1863" w:val="left" w:leader="none"/>
          <w:tab w:pos="3506" w:val="left" w:leader="none"/>
          <w:tab w:pos="5523" w:val="left" w:leader="none"/>
          <w:tab w:pos="7166" w:val="left" w:leader="none"/>
          <w:tab w:pos="9120" w:val="left" w:leader="none"/>
        </w:tabs>
        <w:spacing w:line="276" w:lineRule="auto" w:before="1" w:after="0"/>
        <w:ind w:left="452" w:right="117" w:hanging="341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CDC.</w:t>
        <w:tab/>
      </w:r>
      <w:r>
        <w:rPr>
          <w:rFonts w:ascii="Times New Roman"/>
          <w:spacing w:val="-1"/>
          <w:w w:val="95"/>
        </w:rPr>
        <w:t>Sexually</w:t>
        <w:tab/>
      </w:r>
      <w:r>
        <w:rPr>
          <w:rFonts w:ascii="Times New Roman"/>
          <w:spacing w:val="-1"/>
        </w:rPr>
        <w:t>Transmitted</w:t>
        <w:tab/>
      </w:r>
      <w:r>
        <w:rPr>
          <w:rFonts w:ascii="Times New Roman"/>
          <w:spacing w:val="-1"/>
          <w:w w:val="95"/>
        </w:rPr>
        <w:t>Diseases</w:t>
        <w:tab/>
      </w:r>
      <w:r>
        <w:rPr>
          <w:rFonts w:ascii="Times New Roman"/>
          <w:spacing w:val="-1"/>
        </w:rPr>
        <w:t>Guidelines;</w:t>
        <w:tab/>
        <w:t>2014;</w:t>
      </w:r>
      <w:r>
        <w:rPr>
          <w:rFonts w:ascii="Times New Roman"/>
          <w:spacing w:val="30"/>
        </w:rPr>
        <w:t> </w:t>
      </w:r>
      <w:r>
        <w:rPr>
          <w:rFonts w:ascii="Times New Roman"/>
          <w:spacing w:val="-1"/>
        </w:rPr>
        <w:t>URL:</w:t>
      </w:r>
      <w:hyperlink r:id="rId16">
        <w:r>
          <w:rPr>
            <w:rFonts w:ascii="Times New Roman"/>
            <w:spacing w:val="-1"/>
            <w:u w:val="single" w:color="000000"/>
          </w:rPr>
          <w:t>http://www.cdc.gov/std/treatment/2014/2014-std-guidelines-peer-reviewers-</w:t>
        </w:r>
        <w:r>
          <w:rPr>
            <w:rFonts w:ascii="Times New Roman"/>
          </w:rPr>
        </w:r>
      </w:hyperlink>
      <w:r>
        <w:rPr>
          <w:rFonts w:ascii="Times New Roman"/>
          <w:spacing w:val="29"/>
        </w:rPr>
        <w:t> </w:t>
      </w:r>
      <w:r>
        <w:rPr>
          <w:rFonts w:ascii="Times New Roman"/>
          <w:spacing w:val="-1"/>
          <w:u w:val="single" w:color="000000"/>
        </w:rPr>
        <w:t>08-20-2014.pdf</w:t>
      </w:r>
      <w:r>
        <w:rPr>
          <w:rFonts w:ascii="Times New Roman"/>
        </w:rPr>
      </w:r>
    </w:p>
    <w:p>
      <w:pPr>
        <w:pStyle w:val="BodyText"/>
        <w:numPr>
          <w:ilvl w:val="0"/>
          <w:numId w:val="18"/>
        </w:numPr>
        <w:tabs>
          <w:tab w:pos="554" w:val="left" w:leader="none"/>
        </w:tabs>
        <w:spacing w:line="275" w:lineRule="auto" w:before="0" w:after="0"/>
        <w:ind w:left="452" w:right="110" w:hanging="341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European</w:t>
      </w:r>
      <w:r>
        <w:rPr>
          <w:rFonts w:ascii="Times New Roman"/>
          <w:spacing w:val="65"/>
        </w:rPr>
        <w:t> </w:t>
      </w:r>
      <w:r>
        <w:rPr>
          <w:rFonts w:ascii="Times New Roman"/>
          <w:spacing w:val="-1"/>
        </w:rPr>
        <w:t>guideline</w:t>
      </w:r>
      <w:r>
        <w:rPr>
          <w:rFonts w:ascii="Times New Roman"/>
          <w:spacing w:val="64"/>
        </w:rPr>
        <w:t> </w:t>
      </w:r>
      <w:r>
        <w:rPr>
          <w:rFonts w:ascii="Times New Roman"/>
        </w:rPr>
        <w:t>for</w:t>
      </w:r>
      <w:r>
        <w:rPr>
          <w:rFonts w:ascii="Times New Roman"/>
          <w:spacing w:val="64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64"/>
        </w:rPr>
        <w:t> </w:t>
      </w:r>
      <w:r>
        <w:rPr>
          <w:rFonts w:ascii="Times New Roman"/>
          <w:spacing w:val="-1"/>
        </w:rPr>
        <w:t>management</w:t>
      </w:r>
      <w:r>
        <w:rPr>
          <w:rFonts w:ascii="Times New Roman"/>
          <w:spacing w:val="67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3"/>
        </w:rPr>
        <w:t> </w:t>
      </w:r>
      <w:r>
        <w:rPr>
          <w:rFonts w:ascii="Times New Roman"/>
          <w:i/>
          <w:spacing w:val="-2"/>
        </w:rPr>
        <w:t>Chlamydia</w:t>
      </w:r>
      <w:r>
        <w:rPr>
          <w:rFonts w:ascii="Times New Roman"/>
          <w:i/>
          <w:spacing w:val="65"/>
        </w:rPr>
        <w:t> </w:t>
      </w:r>
      <w:r>
        <w:rPr>
          <w:rFonts w:ascii="Times New Roman"/>
          <w:i/>
          <w:spacing w:val="-1"/>
        </w:rPr>
        <w:t>trachomatis</w:t>
      </w:r>
      <w:r>
        <w:rPr>
          <w:rFonts w:ascii="Times New Roman"/>
          <w:i/>
          <w:spacing w:val="69"/>
        </w:rPr>
        <w:t> </w:t>
      </w:r>
      <w:r>
        <w:rPr>
          <w:rFonts w:ascii="Times New Roman"/>
          <w:spacing w:val="-1"/>
        </w:rPr>
        <w:t>infections</w:t>
      </w:r>
      <w:r>
        <w:rPr>
          <w:rFonts w:ascii="Times New Roman"/>
          <w:spacing w:val="25"/>
        </w:rPr>
        <w:t> </w:t>
      </w:r>
      <w:r>
        <w:rPr>
          <w:rFonts w:ascii="Times New Roman"/>
          <w:spacing w:val="-1"/>
        </w:rPr>
        <w:t>2015. URL</w:t>
      </w:r>
      <w:r>
        <w:rPr>
          <w:rFonts w:ascii="Times New Roman"/>
          <w:spacing w:val="-2"/>
        </w:rPr>
        <w:t> </w:t>
      </w:r>
      <w:hyperlink r:id="rId17">
        <w:r>
          <w:rPr>
            <w:rFonts w:ascii="Times New Roman"/>
            <w:spacing w:val="-1"/>
            <w:u w:val="single" w:color="000000"/>
          </w:rPr>
          <w:t>http://www.iusti.org/regions/europe/pdf72015/Chlamydia2015.pdf</w:t>
        </w:r>
        <w:r>
          <w:rPr>
            <w:rFonts w:ascii="Times New Roman"/>
            <w:spacing w:val="7"/>
            <w:u w:val="single" w:color="000000"/>
          </w:rPr>
          <w:t> </w:t>
        </w:r>
        <w:r>
          <w:rPr>
            <w:rFonts w:ascii="Times New Roman"/>
            <w:spacing w:val="7"/>
          </w:rPr>
        </w:r>
      </w:hyperlink>
      <w:r>
        <w:rPr>
          <w:rFonts w:ascii="Times New Roman"/>
        </w:rPr>
        <w:t>.</w:t>
      </w:r>
    </w:p>
    <w:p>
      <w:pPr>
        <w:numPr>
          <w:ilvl w:val="0"/>
          <w:numId w:val="18"/>
        </w:numPr>
        <w:tabs>
          <w:tab w:pos="554" w:val="left" w:leader="none"/>
          <w:tab w:pos="7003" w:val="left" w:leader="none"/>
        </w:tabs>
        <w:spacing w:before="4"/>
        <w:ind w:left="553" w:right="0" w:hanging="442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pacing w:val="-1"/>
          <w:sz w:val="28"/>
        </w:rPr>
        <w:t>Adimora</w:t>
      </w:r>
      <w:r>
        <w:rPr>
          <w:rFonts w:ascii="Times New Roman"/>
          <w:sz w:val="28"/>
        </w:rPr>
        <w:t> </w:t>
      </w:r>
      <w:r>
        <w:rPr>
          <w:rFonts w:ascii="Times New Roman"/>
          <w:spacing w:val="56"/>
          <w:sz w:val="28"/>
        </w:rPr>
        <w:t> </w:t>
      </w:r>
      <w:r>
        <w:rPr>
          <w:rFonts w:ascii="Times New Roman"/>
          <w:spacing w:val="-2"/>
          <w:sz w:val="28"/>
        </w:rPr>
        <w:t>AA.</w:t>
      </w:r>
      <w:r>
        <w:rPr>
          <w:rFonts w:ascii="Times New Roman"/>
          <w:sz w:val="28"/>
        </w:rPr>
        <w:t> </w:t>
      </w:r>
      <w:r>
        <w:rPr>
          <w:rFonts w:ascii="Times New Roman"/>
          <w:spacing w:val="56"/>
          <w:sz w:val="28"/>
        </w:rPr>
        <w:t> </w:t>
      </w:r>
      <w:r>
        <w:rPr>
          <w:rFonts w:ascii="Times New Roman"/>
          <w:spacing w:val="-1"/>
          <w:sz w:val="28"/>
        </w:rPr>
        <w:t>Treatment</w:t>
      </w:r>
      <w:r>
        <w:rPr>
          <w:rFonts w:ascii="Times New Roman"/>
          <w:sz w:val="28"/>
        </w:rPr>
        <w:t> </w:t>
      </w:r>
      <w:r>
        <w:rPr>
          <w:rFonts w:ascii="Times New Roman"/>
          <w:spacing w:val="57"/>
          <w:sz w:val="28"/>
        </w:rPr>
        <w:t> </w:t>
      </w:r>
      <w:r>
        <w:rPr>
          <w:rFonts w:ascii="Times New Roman"/>
          <w:sz w:val="28"/>
        </w:rPr>
        <w:t>of </w:t>
      </w:r>
      <w:r>
        <w:rPr>
          <w:rFonts w:ascii="Times New Roman"/>
          <w:spacing w:val="54"/>
          <w:sz w:val="28"/>
        </w:rPr>
        <w:t> </w:t>
      </w:r>
      <w:r>
        <w:rPr>
          <w:rFonts w:ascii="Times New Roman"/>
          <w:spacing w:val="-2"/>
          <w:sz w:val="28"/>
        </w:rPr>
        <w:t>uncomplicated</w:t>
      </w:r>
      <w:r>
        <w:rPr>
          <w:rFonts w:ascii="Times New Roman"/>
          <w:sz w:val="28"/>
        </w:rPr>
        <w:t> </w:t>
      </w:r>
      <w:r>
        <w:rPr>
          <w:rFonts w:ascii="Times New Roman"/>
          <w:spacing w:val="57"/>
          <w:sz w:val="28"/>
        </w:rPr>
        <w:t> </w:t>
      </w:r>
      <w:r>
        <w:rPr>
          <w:rFonts w:ascii="Times New Roman"/>
          <w:spacing w:val="-2"/>
          <w:sz w:val="28"/>
        </w:rPr>
        <w:t>genital</w:t>
        <w:tab/>
      </w:r>
      <w:r>
        <w:rPr>
          <w:rFonts w:ascii="Times New Roman"/>
          <w:i/>
          <w:spacing w:val="-2"/>
          <w:sz w:val="28"/>
        </w:rPr>
        <w:t>Chlamydia</w:t>
      </w:r>
      <w:r>
        <w:rPr>
          <w:rFonts w:ascii="Times New Roman"/>
          <w:i/>
          <w:sz w:val="28"/>
        </w:rPr>
        <w:t> </w:t>
      </w:r>
      <w:r>
        <w:rPr>
          <w:rFonts w:ascii="Times New Roman"/>
          <w:i/>
          <w:spacing w:val="54"/>
          <w:sz w:val="28"/>
        </w:rPr>
        <w:t> </w:t>
      </w:r>
      <w:r>
        <w:rPr>
          <w:rFonts w:ascii="Times New Roman"/>
          <w:i/>
          <w:spacing w:val="-1"/>
          <w:sz w:val="28"/>
        </w:rPr>
        <w:t>trachomatis</w:t>
      </w:r>
      <w:r>
        <w:rPr>
          <w:rFonts w:ascii="Times New Roman"/>
          <w:sz w:val="28"/>
        </w:rPr>
      </w:r>
    </w:p>
    <w:p>
      <w:pPr>
        <w:pStyle w:val="BodyText"/>
        <w:spacing w:line="240" w:lineRule="auto" w:before="47"/>
        <w:ind w:right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infections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in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adults.</w:t>
      </w:r>
      <w:r>
        <w:rPr>
          <w:rFonts w:ascii="Times New Roman"/>
          <w:spacing w:val="-4"/>
        </w:rPr>
        <w:t> </w:t>
      </w:r>
      <w:r>
        <w:rPr>
          <w:rFonts w:ascii="Times New Roman"/>
          <w:spacing w:val="-1"/>
        </w:rPr>
        <w:t>Clin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Infect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Dis. 2002;(35):S183-S186.</w:t>
      </w:r>
    </w:p>
    <w:p>
      <w:pPr>
        <w:pStyle w:val="BodyText"/>
        <w:numPr>
          <w:ilvl w:val="0"/>
          <w:numId w:val="18"/>
        </w:numPr>
        <w:tabs>
          <w:tab w:pos="554" w:val="left" w:leader="none"/>
        </w:tabs>
        <w:spacing w:line="240" w:lineRule="auto" w:before="47" w:after="0"/>
        <w:ind w:left="553" w:right="0" w:hanging="442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Kong</w:t>
      </w:r>
      <w:r>
        <w:rPr>
          <w:rFonts w:ascii="Times New Roman"/>
          <w:spacing w:val="60"/>
        </w:rPr>
        <w:t> </w:t>
      </w:r>
      <w:r>
        <w:rPr>
          <w:rFonts w:ascii="Times New Roman"/>
          <w:spacing w:val="-1"/>
        </w:rPr>
        <w:t>FY</w:t>
      </w:r>
      <w:r>
        <w:rPr>
          <w:rFonts w:ascii="Times New Roman"/>
          <w:spacing w:val="58"/>
        </w:rPr>
        <w:t> </w:t>
      </w:r>
      <w:r>
        <w:rPr>
          <w:rFonts w:ascii="Times New Roman"/>
        </w:rPr>
        <w:t>and</w:t>
      </w:r>
      <w:r>
        <w:rPr>
          <w:rFonts w:ascii="Times New Roman"/>
          <w:spacing w:val="60"/>
        </w:rPr>
        <w:t> </w:t>
      </w:r>
      <w:r>
        <w:rPr>
          <w:rFonts w:ascii="Times New Roman"/>
          <w:spacing w:val="-2"/>
        </w:rPr>
        <w:t>Hocking</w:t>
      </w:r>
      <w:r>
        <w:rPr>
          <w:rFonts w:ascii="Times New Roman"/>
          <w:spacing w:val="60"/>
        </w:rPr>
        <w:t> </w:t>
      </w:r>
      <w:r>
        <w:rPr>
          <w:rFonts w:ascii="Times New Roman"/>
          <w:spacing w:val="-1"/>
        </w:rPr>
        <w:t>JS.</w:t>
      </w:r>
      <w:r>
        <w:rPr>
          <w:rFonts w:ascii="Times New Roman"/>
          <w:spacing w:val="58"/>
        </w:rPr>
        <w:t> </w:t>
      </w:r>
      <w:r>
        <w:rPr>
          <w:rFonts w:ascii="Times New Roman"/>
          <w:spacing w:val="-1"/>
        </w:rPr>
        <w:t>Treatment</w:t>
      </w:r>
      <w:r>
        <w:rPr>
          <w:rFonts w:ascii="Times New Roman"/>
          <w:spacing w:val="60"/>
        </w:rPr>
        <w:t> </w:t>
      </w:r>
      <w:r>
        <w:rPr>
          <w:rFonts w:ascii="Times New Roman"/>
          <w:spacing w:val="-1"/>
        </w:rPr>
        <w:t>challenges</w:t>
      </w:r>
      <w:r>
        <w:rPr>
          <w:rFonts w:ascii="Times New Roman"/>
          <w:spacing w:val="60"/>
        </w:rPr>
        <w:t> </w:t>
      </w:r>
      <w:r>
        <w:rPr>
          <w:rFonts w:ascii="Times New Roman"/>
          <w:spacing w:val="-1"/>
        </w:rPr>
        <w:t>for</w:t>
      </w:r>
      <w:r>
        <w:rPr>
          <w:rFonts w:ascii="Times New Roman"/>
          <w:spacing w:val="59"/>
        </w:rPr>
        <w:t> </w:t>
      </w:r>
      <w:r>
        <w:rPr>
          <w:rFonts w:ascii="Times New Roman"/>
          <w:spacing w:val="-2"/>
        </w:rPr>
        <w:t>urogenital</w:t>
      </w:r>
      <w:r>
        <w:rPr>
          <w:rFonts w:ascii="Times New Roman"/>
          <w:spacing w:val="60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60"/>
        </w:rPr>
        <w:t> </w:t>
      </w:r>
      <w:r>
        <w:rPr>
          <w:rFonts w:ascii="Times New Roman"/>
          <w:spacing w:val="-2"/>
        </w:rPr>
        <w:t>anorectal</w:t>
      </w:r>
    </w:p>
    <w:p>
      <w:pPr>
        <w:spacing w:before="47"/>
        <w:ind w:left="452" w:right="0" w:firstLine="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i/>
          <w:spacing w:val="-1"/>
          <w:sz w:val="28"/>
        </w:rPr>
        <w:t>Chlamydia</w:t>
      </w:r>
      <w:r>
        <w:rPr>
          <w:rFonts w:ascii="Times New Roman"/>
          <w:i/>
          <w:spacing w:val="1"/>
          <w:sz w:val="28"/>
        </w:rPr>
        <w:t> </w:t>
      </w:r>
      <w:r>
        <w:rPr>
          <w:rFonts w:ascii="Times New Roman"/>
          <w:i/>
          <w:spacing w:val="-1"/>
          <w:sz w:val="28"/>
        </w:rPr>
        <w:t>trachomatis</w:t>
      </w:r>
      <w:r>
        <w:rPr>
          <w:rFonts w:ascii="Times New Roman"/>
          <w:spacing w:val="-1"/>
          <w:sz w:val="28"/>
        </w:rPr>
        <w:t>. </w:t>
      </w:r>
      <w:r>
        <w:rPr>
          <w:rFonts w:ascii="Times New Roman"/>
          <w:sz w:val="28"/>
        </w:rPr>
        <w:t>BMC </w:t>
      </w:r>
      <w:r>
        <w:rPr>
          <w:rFonts w:ascii="Times New Roman"/>
          <w:spacing w:val="-2"/>
          <w:sz w:val="28"/>
        </w:rPr>
        <w:t>Infect</w:t>
      </w:r>
      <w:r>
        <w:rPr>
          <w:rFonts w:ascii="Times New Roman"/>
          <w:spacing w:val="1"/>
          <w:sz w:val="28"/>
        </w:rPr>
        <w:t> </w:t>
      </w:r>
      <w:r>
        <w:rPr>
          <w:rFonts w:ascii="Times New Roman"/>
          <w:spacing w:val="-1"/>
          <w:sz w:val="28"/>
        </w:rPr>
        <w:t>Dis. 2015;15:293.</w:t>
      </w:r>
    </w:p>
    <w:p>
      <w:pPr>
        <w:pStyle w:val="BodyText"/>
        <w:numPr>
          <w:ilvl w:val="0"/>
          <w:numId w:val="18"/>
        </w:numPr>
        <w:tabs>
          <w:tab w:pos="554" w:val="left" w:leader="none"/>
        </w:tabs>
        <w:spacing w:line="275" w:lineRule="auto" w:before="50" w:after="0"/>
        <w:ind w:left="452" w:right="120" w:hanging="341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Khosropour</w:t>
      </w:r>
      <w:r>
        <w:rPr>
          <w:rFonts w:ascii="Times New Roman"/>
          <w:spacing w:val="49"/>
        </w:rPr>
        <w:t> </w:t>
      </w:r>
      <w:r>
        <w:rPr>
          <w:rFonts w:ascii="Times New Roman"/>
        </w:rPr>
        <w:t>CM,</w:t>
      </w:r>
      <w:r>
        <w:rPr>
          <w:rFonts w:ascii="Times New Roman"/>
          <w:spacing w:val="49"/>
        </w:rPr>
        <w:t> </w:t>
      </w:r>
      <w:r>
        <w:rPr>
          <w:rFonts w:ascii="Times New Roman"/>
          <w:spacing w:val="-1"/>
        </w:rPr>
        <w:t>Dombrowski</w:t>
      </w:r>
      <w:r>
        <w:rPr>
          <w:rFonts w:ascii="Times New Roman"/>
          <w:spacing w:val="50"/>
        </w:rPr>
        <w:t> </w:t>
      </w:r>
      <w:r>
        <w:rPr>
          <w:rFonts w:ascii="Times New Roman"/>
        </w:rPr>
        <w:t>JC,</w:t>
      </w:r>
      <w:r>
        <w:rPr>
          <w:rFonts w:ascii="Times New Roman"/>
          <w:spacing w:val="49"/>
        </w:rPr>
        <w:t> </w:t>
      </w:r>
      <w:r>
        <w:rPr>
          <w:rFonts w:ascii="Times New Roman"/>
          <w:spacing w:val="-1"/>
        </w:rPr>
        <w:t>Barbee</w:t>
      </w:r>
      <w:r>
        <w:rPr>
          <w:rFonts w:ascii="Times New Roman"/>
          <w:spacing w:val="49"/>
        </w:rPr>
        <w:t> </w:t>
      </w:r>
      <w:r>
        <w:rPr>
          <w:rFonts w:ascii="Times New Roman"/>
          <w:spacing w:val="-2"/>
        </w:rPr>
        <w:t>LA,</w:t>
      </w:r>
      <w:r>
        <w:rPr>
          <w:rFonts w:ascii="Times New Roman"/>
          <w:spacing w:val="51"/>
        </w:rPr>
        <w:t> </w:t>
      </w:r>
      <w:r>
        <w:rPr>
          <w:rFonts w:ascii="Times New Roman"/>
        </w:rPr>
        <w:t>et</w:t>
      </w:r>
      <w:r>
        <w:rPr>
          <w:rFonts w:ascii="Times New Roman"/>
          <w:spacing w:val="50"/>
        </w:rPr>
        <w:t> </w:t>
      </w:r>
      <w:r>
        <w:rPr>
          <w:rFonts w:ascii="Times New Roman"/>
        </w:rPr>
        <w:t>al.</w:t>
      </w:r>
      <w:r>
        <w:rPr>
          <w:rFonts w:ascii="Times New Roman"/>
          <w:spacing w:val="49"/>
        </w:rPr>
        <w:t> </w:t>
      </w:r>
      <w:r>
        <w:rPr>
          <w:rFonts w:ascii="Times New Roman"/>
          <w:spacing w:val="-1"/>
        </w:rPr>
        <w:t>Comparing</w:t>
      </w:r>
      <w:r>
        <w:rPr>
          <w:rFonts w:ascii="Times New Roman"/>
          <w:spacing w:val="50"/>
        </w:rPr>
        <w:t> </w:t>
      </w:r>
      <w:r>
        <w:rPr>
          <w:rFonts w:ascii="Times New Roman"/>
          <w:spacing w:val="-1"/>
        </w:rPr>
        <w:t>azithromycin</w:t>
      </w:r>
      <w:r>
        <w:rPr>
          <w:rFonts w:ascii="Times New Roman"/>
          <w:spacing w:val="30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28"/>
        </w:rPr>
        <w:t> </w:t>
      </w:r>
      <w:r>
        <w:rPr>
          <w:rFonts w:ascii="Times New Roman"/>
          <w:spacing w:val="-1"/>
        </w:rPr>
        <w:t>doxycycline</w:t>
      </w:r>
      <w:r>
        <w:rPr>
          <w:rFonts w:ascii="Times New Roman"/>
          <w:spacing w:val="28"/>
        </w:rPr>
        <w:t> </w:t>
      </w:r>
      <w:r>
        <w:rPr>
          <w:rFonts w:ascii="Times New Roman"/>
        </w:rPr>
        <w:t>for</w:t>
      </w:r>
      <w:r>
        <w:rPr>
          <w:rFonts w:ascii="Times New Roman"/>
          <w:spacing w:val="25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25"/>
        </w:rPr>
        <w:t> </w:t>
      </w:r>
      <w:r>
        <w:rPr>
          <w:rFonts w:ascii="Times New Roman"/>
          <w:spacing w:val="-1"/>
        </w:rPr>
        <w:t>treatment</w:t>
      </w:r>
      <w:r>
        <w:rPr>
          <w:rFonts w:ascii="Times New Roman"/>
          <w:spacing w:val="28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28"/>
        </w:rPr>
        <w:t> </w:t>
      </w:r>
      <w:r>
        <w:rPr>
          <w:rFonts w:ascii="Times New Roman"/>
          <w:spacing w:val="-1"/>
        </w:rPr>
        <w:t>rectal</w:t>
      </w:r>
      <w:r>
        <w:rPr>
          <w:rFonts w:ascii="Times New Roman"/>
          <w:spacing w:val="28"/>
        </w:rPr>
        <w:t> </w:t>
      </w:r>
      <w:r>
        <w:rPr>
          <w:rFonts w:ascii="Times New Roman"/>
          <w:spacing w:val="-1"/>
        </w:rPr>
        <w:t>chlamydial</w:t>
      </w:r>
      <w:r>
        <w:rPr>
          <w:rFonts w:ascii="Times New Roman"/>
          <w:spacing w:val="28"/>
        </w:rPr>
        <w:t> </w:t>
      </w:r>
      <w:r>
        <w:rPr>
          <w:rFonts w:ascii="Times New Roman"/>
          <w:spacing w:val="-1"/>
        </w:rPr>
        <w:t>infection:</w:t>
      </w:r>
      <w:r>
        <w:rPr>
          <w:rFonts w:ascii="Times New Roman"/>
          <w:spacing w:val="28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26"/>
        </w:rPr>
        <w:t> </w:t>
      </w:r>
      <w:r>
        <w:rPr>
          <w:rFonts w:ascii="Times New Roman"/>
          <w:spacing w:val="-1"/>
        </w:rPr>
        <w:t>retrospective</w:t>
      </w:r>
      <w:r>
        <w:rPr>
          <w:rFonts w:ascii="Times New Roman"/>
          <w:spacing w:val="27"/>
        </w:rPr>
        <w:t> </w:t>
      </w:r>
      <w:r>
        <w:rPr>
          <w:rFonts w:ascii="Times New Roman"/>
          <w:spacing w:val="-1"/>
        </w:rPr>
        <w:t>cohort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2"/>
        </w:rPr>
        <w:t>study.</w:t>
      </w:r>
      <w:r>
        <w:rPr>
          <w:rFonts w:ascii="Times New Roman"/>
          <w:spacing w:val="-1"/>
        </w:rPr>
        <w:t> Sex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Transm</w:t>
      </w:r>
      <w:r>
        <w:rPr>
          <w:rFonts w:ascii="Times New Roman"/>
          <w:spacing w:val="-5"/>
        </w:rPr>
        <w:t> </w:t>
      </w:r>
      <w:r>
        <w:rPr>
          <w:rFonts w:ascii="Times New Roman"/>
          <w:spacing w:val="-1"/>
        </w:rPr>
        <w:t>Dis. 2014;41:79-85.</w:t>
      </w:r>
      <w:r>
        <w:rPr>
          <w:rFonts w:ascii="Times New Roman"/>
        </w:rPr>
      </w:r>
    </w:p>
    <w:p>
      <w:pPr>
        <w:pStyle w:val="BodyText"/>
        <w:numPr>
          <w:ilvl w:val="0"/>
          <w:numId w:val="18"/>
        </w:numPr>
        <w:tabs>
          <w:tab w:pos="575" w:val="left" w:leader="none"/>
        </w:tabs>
        <w:spacing w:line="275" w:lineRule="auto" w:before="4" w:after="0"/>
        <w:ind w:left="452" w:right="110" w:hanging="341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Schwebke</w:t>
      </w:r>
      <w:r>
        <w:rPr>
          <w:rFonts w:ascii="Times New Roman"/>
          <w:spacing w:val="13"/>
        </w:rPr>
        <w:t> </w:t>
      </w:r>
      <w:r>
        <w:rPr>
          <w:rFonts w:ascii="Times New Roman"/>
        </w:rPr>
        <w:t>JR,</w:t>
      </w:r>
      <w:r>
        <w:rPr>
          <w:rFonts w:ascii="Times New Roman"/>
          <w:spacing w:val="15"/>
        </w:rPr>
        <w:t> </w:t>
      </w:r>
      <w:r>
        <w:rPr>
          <w:rFonts w:ascii="Times New Roman"/>
          <w:spacing w:val="-1"/>
        </w:rPr>
        <w:t>Rompalo</w:t>
      </w:r>
      <w:r>
        <w:rPr>
          <w:rFonts w:ascii="Times New Roman"/>
          <w:spacing w:val="16"/>
        </w:rPr>
        <w:t> </w:t>
      </w:r>
      <w:r>
        <w:rPr>
          <w:rFonts w:ascii="Times New Roman"/>
          <w:spacing w:val="-1"/>
        </w:rPr>
        <w:t>A,</w:t>
      </w:r>
      <w:r>
        <w:rPr>
          <w:rFonts w:ascii="Times New Roman"/>
          <w:spacing w:val="15"/>
        </w:rPr>
        <w:t> </w:t>
      </w:r>
      <w:r>
        <w:rPr>
          <w:rFonts w:ascii="Times New Roman"/>
          <w:spacing w:val="-1"/>
        </w:rPr>
        <w:t>Taylor</w:t>
      </w:r>
      <w:r>
        <w:rPr>
          <w:rFonts w:ascii="Times New Roman"/>
          <w:spacing w:val="15"/>
        </w:rPr>
        <w:t> </w:t>
      </w:r>
      <w:r>
        <w:rPr>
          <w:rFonts w:ascii="Times New Roman"/>
          <w:spacing w:val="-1"/>
        </w:rPr>
        <w:t>S,</w:t>
      </w:r>
      <w:r>
        <w:rPr>
          <w:rFonts w:ascii="Times New Roman"/>
          <w:spacing w:val="15"/>
        </w:rPr>
        <w:t> </w:t>
      </w:r>
      <w:r>
        <w:rPr>
          <w:rFonts w:ascii="Times New Roman"/>
        </w:rPr>
        <w:t>et</w:t>
      </w:r>
      <w:r>
        <w:rPr>
          <w:rFonts w:ascii="Times New Roman"/>
          <w:spacing w:val="16"/>
        </w:rPr>
        <w:t> </w:t>
      </w:r>
      <w:r>
        <w:rPr>
          <w:rFonts w:ascii="Times New Roman"/>
        </w:rPr>
        <w:t>al.</w:t>
      </w:r>
      <w:r>
        <w:rPr>
          <w:rFonts w:ascii="Times New Roman"/>
          <w:spacing w:val="15"/>
        </w:rPr>
        <w:t> </w:t>
      </w:r>
      <w:r>
        <w:rPr>
          <w:rFonts w:ascii="Times New Roman"/>
          <w:spacing w:val="-1"/>
        </w:rPr>
        <w:t>Re-evaluating</w:t>
      </w:r>
      <w:r>
        <w:rPr>
          <w:rFonts w:ascii="Times New Roman"/>
          <w:spacing w:val="14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1"/>
        </w:rPr>
        <w:t>treatment</w:t>
      </w:r>
      <w:r>
        <w:rPr>
          <w:rFonts w:ascii="Times New Roman"/>
          <w:spacing w:val="16"/>
        </w:rPr>
        <w:t> </w:t>
      </w:r>
      <w:r>
        <w:rPr>
          <w:rFonts w:ascii="Times New Roman"/>
          <w:spacing w:val="-2"/>
        </w:rPr>
        <w:t>of</w:t>
      </w:r>
      <w:r>
        <w:rPr>
          <w:rFonts w:ascii="Times New Roman"/>
          <w:spacing w:val="35"/>
        </w:rPr>
        <w:t> </w:t>
      </w:r>
      <w:r>
        <w:rPr>
          <w:rFonts w:ascii="Times New Roman"/>
          <w:spacing w:val="-1"/>
        </w:rPr>
        <w:t>nongonococcal</w:t>
      </w:r>
      <w:r>
        <w:rPr>
          <w:rFonts w:ascii="Times New Roman"/>
          <w:spacing w:val="57"/>
        </w:rPr>
        <w:t> </w:t>
      </w:r>
      <w:r>
        <w:rPr>
          <w:rFonts w:ascii="Times New Roman"/>
          <w:spacing w:val="-1"/>
        </w:rPr>
        <w:t>urethritis:</w:t>
      </w:r>
      <w:r>
        <w:rPr>
          <w:rFonts w:ascii="Times New Roman"/>
          <w:spacing w:val="57"/>
        </w:rPr>
        <w:t> </w:t>
      </w:r>
      <w:r>
        <w:rPr>
          <w:rFonts w:ascii="Times New Roman"/>
          <w:spacing w:val="-1"/>
        </w:rPr>
        <w:t>emphasizing</w:t>
      </w:r>
      <w:r>
        <w:rPr>
          <w:rFonts w:ascii="Times New Roman"/>
          <w:spacing w:val="55"/>
        </w:rPr>
        <w:t> </w:t>
      </w:r>
      <w:r>
        <w:rPr>
          <w:rFonts w:ascii="Times New Roman"/>
          <w:spacing w:val="-1"/>
        </w:rPr>
        <w:t>emerging</w:t>
      </w:r>
      <w:r>
        <w:rPr>
          <w:rFonts w:ascii="Times New Roman"/>
          <w:spacing w:val="57"/>
        </w:rPr>
        <w:t> </w:t>
      </w:r>
      <w:r>
        <w:rPr>
          <w:rFonts w:ascii="Times New Roman"/>
          <w:spacing w:val="-1"/>
        </w:rPr>
        <w:t>pathogens</w:t>
      </w:r>
      <w:r>
        <w:rPr>
          <w:rFonts w:ascii="Times New Roman"/>
          <w:spacing w:val="65"/>
        </w:rPr>
        <w:t> </w:t>
      </w:r>
      <w:r>
        <w:rPr>
          <w:rFonts w:ascii="Times New Roman"/>
        </w:rPr>
        <w:t>-</w:t>
      </w:r>
      <w:r>
        <w:rPr>
          <w:rFonts w:ascii="Times New Roman"/>
          <w:spacing w:val="56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56"/>
        </w:rPr>
        <w:t> </w:t>
      </w:r>
      <w:r>
        <w:rPr>
          <w:rFonts w:ascii="Times New Roman"/>
          <w:spacing w:val="-2"/>
        </w:rPr>
        <w:t>randomized</w:t>
      </w:r>
      <w:r>
        <w:rPr>
          <w:rFonts w:ascii="Times New Roman"/>
          <w:spacing w:val="23"/>
        </w:rPr>
        <w:t> </w:t>
      </w:r>
      <w:r>
        <w:rPr>
          <w:rFonts w:ascii="Times New Roman"/>
          <w:spacing w:val="-1"/>
        </w:rPr>
        <w:t>clinical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trial. Clin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Infect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Dis. 2011;52:163-170.</w:t>
      </w:r>
    </w:p>
    <w:p>
      <w:pPr>
        <w:pStyle w:val="BodyText"/>
        <w:numPr>
          <w:ilvl w:val="0"/>
          <w:numId w:val="18"/>
        </w:numPr>
        <w:tabs>
          <w:tab w:pos="575" w:val="left" w:leader="none"/>
        </w:tabs>
        <w:spacing w:line="276" w:lineRule="auto" w:before="1" w:after="0"/>
        <w:ind w:left="452" w:right="111" w:hanging="341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  <w:sz w:val="24"/>
        </w:rPr>
        <w:t>.</w:t>
      </w:r>
      <w:r>
        <w:rPr>
          <w:rFonts w:ascii="Times New Roman"/>
          <w:spacing w:val="-1"/>
        </w:rPr>
        <w:t>Czeizel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2"/>
        </w:rPr>
        <w:t>AE,</w:t>
      </w:r>
      <w:r>
        <w:rPr>
          <w:rFonts w:ascii="Times New Roman"/>
          <w:spacing w:val="5"/>
        </w:rPr>
        <w:t> </w:t>
      </w:r>
      <w:r>
        <w:rPr>
          <w:rFonts w:ascii="Times New Roman"/>
          <w:spacing w:val="-1"/>
        </w:rPr>
        <w:t>Rockenbauer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M,</w:t>
      </w:r>
      <w:r>
        <w:rPr>
          <w:rFonts w:ascii="Times New Roman"/>
          <w:spacing w:val="5"/>
        </w:rPr>
        <w:t> </w:t>
      </w:r>
      <w:r>
        <w:rPr>
          <w:rFonts w:ascii="Times New Roman"/>
          <w:spacing w:val="-1"/>
        </w:rPr>
        <w:t>Olsen</w:t>
      </w:r>
      <w:r>
        <w:rPr>
          <w:rFonts w:ascii="Times New Roman"/>
          <w:spacing w:val="7"/>
        </w:rPr>
        <w:t> </w:t>
      </w:r>
      <w:r>
        <w:rPr>
          <w:rFonts w:ascii="Times New Roman"/>
        </w:rPr>
        <w:t>J,</w:t>
      </w:r>
      <w:r>
        <w:rPr>
          <w:rFonts w:ascii="Times New Roman"/>
          <w:spacing w:val="5"/>
        </w:rPr>
        <w:t> </w:t>
      </w:r>
      <w:r>
        <w:rPr>
          <w:rFonts w:ascii="Times New Roman"/>
          <w:spacing w:val="-1"/>
        </w:rPr>
        <w:t>Sorensen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2"/>
        </w:rPr>
        <w:t>HT.</w:t>
      </w:r>
      <w:r>
        <w:rPr>
          <w:rFonts w:ascii="Times New Roman"/>
          <w:spacing w:val="5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5"/>
        </w:rPr>
        <w:t> </w:t>
      </w:r>
      <w:r>
        <w:rPr>
          <w:rFonts w:ascii="Times New Roman"/>
        </w:rPr>
        <w:t>case-control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1"/>
        </w:rPr>
        <w:t>teratological</w:t>
      </w:r>
      <w:r>
        <w:rPr>
          <w:rFonts w:ascii="Times New Roman"/>
          <w:spacing w:val="41"/>
        </w:rPr>
        <w:t> </w:t>
      </w:r>
      <w:r>
        <w:rPr>
          <w:rFonts w:ascii="Times New Roman"/>
          <w:spacing w:val="-1"/>
        </w:rPr>
        <w:t>study</w:t>
      </w:r>
      <w:r>
        <w:rPr>
          <w:rFonts w:ascii="Times New Roman"/>
          <w:spacing w:val="53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56"/>
        </w:rPr>
        <w:t> </w:t>
      </w:r>
      <w:r>
        <w:rPr>
          <w:rFonts w:ascii="Times New Roman"/>
          <w:spacing w:val="-1"/>
        </w:rPr>
        <w:t>spiramycin,</w:t>
      </w:r>
      <w:r>
        <w:rPr>
          <w:rFonts w:ascii="Times New Roman"/>
          <w:spacing w:val="53"/>
        </w:rPr>
        <w:t> </w:t>
      </w:r>
      <w:r>
        <w:rPr>
          <w:rFonts w:ascii="Times New Roman"/>
          <w:spacing w:val="-1"/>
        </w:rPr>
        <w:t>roxithromycin,</w:t>
      </w:r>
      <w:r>
        <w:rPr>
          <w:rFonts w:ascii="Times New Roman"/>
          <w:spacing w:val="56"/>
        </w:rPr>
        <w:t> </w:t>
      </w:r>
      <w:r>
        <w:rPr>
          <w:rFonts w:ascii="Times New Roman"/>
          <w:spacing w:val="-1"/>
        </w:rPr>
        <w:t>oleandomycin</w:t>
      </w:r>
      <w:r>
        <w:rPr>
          <w:rFonts w:ascii="Times New Roman"/>
          <w:spacing w:val="57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57"/>
        </w:rPr>
        <w:t> </w:t>
      </w:r>
      <w:r>
        <w:rPr>
          <w:rFonts w:ascii="Times New Roman"/>
          <w:spacing w:val="-2"/>
        </w:rPr>
        <w:t>josamycin.</w:t>
      </w:r>
      <w:r>
        <w:rPr>
          <w:rFonts w:ascii="Times New Roman"/>
          <w:spacing w:val="56"/>
        </w:rPr>
        <w:t> </w:t>
      </w:r>
      <w:r>
        <w:rPr>
          <w:rFonts w:ascii="Times New Roman"/>
          <w:spacing w:val="-1"/>
        </w:rPr>
        <w:t>Acta</w:t>
      </w:r>
      <w:r>
        <w:rPr>
          <w:rFonts w:ascii="Times New Roman"/>
          <w:spacing w:val="56"/>
        </w:rPr>
        <w:t> </w:t>
      </w:r>
      <w:r>
        <w:rPr>
          <w:rFonts w:ascii="Times New Roman"/>
          <w:spacing w:val="-2"/>
        </w:rPr>
        <w:t>Obstet</w:t>
      </w:r>
      <w:r>
        <w:rPr>
          <w:rFonts w:ascii="Times New Roman"/>
          <w:spacing w:val="51"/>
        </w:rPr>
        <w:t> </w:t>
      </w:r>
      <w:r>
        <w:rPr>
          <w:rFonts w:ascii="Times New Roman"/>
          <w:spacing w:val="-1"/>
        </w:rPr>
        <w:t>Gynecol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Scand.</w:t>
      </w:r>
      <w:r>
        <w:rPr>
          <w:rFonts w:ascii="Times New Roman"/>
          <w:spacing w:val="-4"/>
        </w:rPr>
        <w:t> </w:t>
      </w:r>
      <w:r>
        <w:rPr>
          <w:rFonts w:ascii="Times New Roman"/>
          <w:spacing w:val="-1"/>
        </w:rPr>
        <w:t>2000;(79):234-7.</w:t>
      </w:r>
      <w:r>
        <w:rPr>
          <w:rFonts w:ascii="Times New Roman"/>
        </w:rPr>
      </w:r>
    </w:p>
    <w:p>
      <w:pPr>
        <w:pStyle w:val="BodyText"/>
        <w:numPr>
          <w:ilvl w:val="0"/>
          <w:numId w:val="18"/>
        </w:numPr>
        <w:tabs>
          <w:tab w:pos="575" w:val="left" w:leader="none"/>
        </w:tabs>
        <w:spacing w:line="277" w:lineRule="auto" w:before="0" w:after="0"/>
        <w:ind w:left="452" w:right="119" w:hanging="341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Iakubovich</w:t>
      </w:r>
      <w:r>
        <w:rPr>
          <w:rFonts w:ascii="Times New Roman"/>
          <w:spacing w:val="43"/>
        </w:rPr>
        <w:t> </w:t>
      </w:r>
      <w:r>
        <w:rPr>
          <w:rFonts w:ascii="Times New Roman"/>
          <w:spacing w:val="-1"/>
        </w:rPr>
        <w:t>AI,</w:t>
      </w:r>
      <w:r>
        <w:rPr>
          <w:rFonts w:ascii="Times New Roman"/>
          <w:spacing w:val="41"/>
        </w:rPr>
        <w:t> </w:t>
      </w:r>
      <w:r>
        <w:rPr>
          <w:rFonts w:ascii="Times New Roman"/>
          <w:spacing w:val="-1"/>
        </w:rPr>
        <w:t>Chuprin</w:t>
      </w:r>
      <w:r>
        <w:rPr>
          <w:rFonts w:ascii="Times New Roman"/>
          <w:spacing w:val="43"/>
        </w:rPr>
        <w:t> </w:t>
      </w:r>
      <w:r>
        <w:rPr>
          <w:rFonts w:ascii="Times New Roman"/>
          <w:spacing w:val="-2"/>
        </w:rPr>
        <w:t>AE,</w:t>
      </w:r>
      <w:r>
        <w:rPr>
          <w:rFonts w:ascii="Times New Roman"/>
          <w:spacing w:val="41"/>
        </w:rPr>
        <w:t> </w:t>
      </w:r>
      <w:r>
        <w:rPr>
          <w:rFonts w:ascii="Times New Roman"/>
          <w:spacing w:val="-1"/>
        </w:rPr>
        <w:t>Rakitin</w:t>
      </w:r>
      <w:r>
        <w:rPr>
          <w:rFonts w:ascii="Times New Roman"/>
          <w:spacing w:val="40"/>
        </w:rPr>
        <w:t> </w:t>
      </w:r>
      <w:r>
        <w:rPr>
          <w:rFonts w:ascii="Times New Roman"/>
          <w:spacing w:val="-2"/>
        </w:rPr>
        <w:t>DA.</w:t>
      </w:r>
      <w:r>
        <w:rPr>
          <w:rFonts w:ascii="Times New Roman"/>
          <w:spacing w:val="41"/>
        </w:rPr>
        <w:t> </w:t>
      </w:r>
      <w:r>
        <w:rPr>
          <w:rFonts w:ascii="Times New Roman"/>
          <w:spacing w:val="-1"/>
        </w:rPr>
        <w:t>Urogenital</w:t>
      </w:r>
      <w:r>
        <w:rPr>
          <w:rFonts w:ascii="Times New Roman"/>
          <w:spacing w:val="43"/>
        </w:rPr>
        <w:t> </w:t>
      </w:r>
      <w:r>
        <w:rPr>
          <w:rFonts w:ascii="Times New Roman"/>
          <w:spacing w:val="-1"/>
        </w:rPr>
        <w:t>chlamydia</w:t>
      </w:r>
      <w:r>
        <w:rPr>
          <w:rFonts w:ascii="Times New Roman"/>
          <w:spacing w:val="42"/>
        </w:rPr>
        <w:t> </w:t>
      </w:r>
      <w:r>
        <w:rPr>
          <w:rFonts w:ascii="Times New Roman"/>
          <w:spacing w:val="-1"/>
        </w:rPr>
        <w:t>infection:</w:t>
      </w:r>
      <w:r>
        <w:rPr>
          <w:rFonts w:ascii="Times New Roman"/>
          <w:spacing w:val="37"/>
        </w:rPr>
        <w:t> </w:t>
      </w:r>
      <w:r>
        <w:rPr>
          <w:rFonts w:ascii="Times New Roman"/>
          <w:spacing w:val="-1"/>
        </w:rPr>
        <w:t>treatment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with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wilprafen. Urologiia. 2003;(1):55-8.</w:t>
      </w:r>
      <w:r>
        <w:rPr>
          <w:rFonts w:ascii="Times New Roman"/>
        </w:rPr>
      </w:r>
    </w:p>
    <w:p>
      <w:pPr>
        <w:pStyle w:val="BodyText"/>
        <w:numPr>
          <w:ilvl w:val="0"/>
          <w:numId w:val="18"/>
        </w:numPr>
        <w:tabs>
          <w:tab w:pos="604" w:val="left" w:leader="none"/>
        </w:tabs>
        <w:spacing w:line="275" w:lineRule="auto" w:before="0" w:after="0"/>
        <w:ind w:left="452" w:right="110" w:hanging="341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Ibsen</w:t>
      </w:r>
      <w:r>
        <w:rPr>
          <w:rFonts w:ascii="Times New Roman"/>
          <w:spacing w:val="41"/>
        </w:rPr>
        <w:t> </w:t>
      </w:r>
      <w:r>
        <w:rPr>
          <w:rFonts w:ascii="Times New Roman"/>
          <w:spacing w:val="-2"/>
        </w:rPr>
        <w:t>HH,</w:t>
      </w:r>
      <w:r>
        <w:rPr>
          <w:rFonts w:ascii="Times New Roman"/>
          <w:spacing w:val="42"/>
        </w:rPr>
        <w:t> </w:t>
      </w:r>
      <w:r>
        <w:rPr>
          <w:rFonts w:ascii="Times New Roman"/>
          <w:spacing w:val="-1"/>
        </w:rPr>
        <w:t>Moller</w:t>
      </w:r>
      <w:r>
        <w:rPr>
          <w:rFonts w:ascii="Times New Roman"/>
          <w:spacing w:val="42"/>
        </w:rPr>
        <w:t> </w:t>
      </w:r>
      <w:r>
        <w:rPr>
          <w:rFonts w:ascii="Times New Roman"/>
          <w:spacing w:val="-1"/>
        </w:rPr>
        <w:t>BR,</w:t>
      </w:r>
      <w:r>
        <w:rPr>
          <w:rFonts w:ascii="Times New Roman"/>
          <w:spacing w:val="41"/>
        </w:rPr>
        <w:t> </w:t>
      </w:r>
      <w:r>
        <w:rPr>
          <w:rFonts w:ascii="Times New Roman"/>
          <w:spacing w:val="-1"/>
        </w:rPr>
        <w:t>Halkier-Sorensen</w:t>
      </w:r>
      <w:r>
        <w:rPr>
          <w:rFonts w:ascii="Times New Roman"/>
          <w:spacing w:val="40"/>
        </w:rPr>
        <w:t> </w:t>
      </w:r>
      <w:r>
        <w:rPr>
          <w:rFonts w:ascii="Times New Roman"/>
          <w:spacing w:val="-1"/>
        </w:rPr>
        <w:t>L,</w:t>
      </w:r>
      <w:r>
        <w:rPr>
          <w:rFonts w:ascii="Times New Roman"/>
          <w:spacing w:val="42"/>
        </w:rPr>
        <w:t> </w:t>
      </w:r>
      <w:r>
        <w:rPr>
          <w:rFonts w:ascii="Times New Roman"/>
        </w:rPr>
        <w:t>et</w:t>
      </w:r>
      <w:r>
        <w:rPr>
          <w:rFonts w:ascii="Times New Roman"/>
          <w:spacing w:val="43"/>
        </w:rPr>
        <w:t> </w:t>
      </w:r>
      <w:r>
        <w:rPr>
          <w:rFonts w:ascii="Times New Roman"/>
          <w:spacing w:val="-1"/>
        </w:rPr>
        <w:t>al.</w:t>
      </w:r>
      <w:r>
        <w:rPr>
          <w:rFonts w:ascii="Times New Roman"/>
          <w:spacing w:val="42"/>
        </w:rPr>
        <w:t> </w:t>
      </w:r>
      <w:r>
        <w:rPr>
          <w:rFonts w:ascii="Times New Roman"/>
          <w:spacing w:val="-1"/>
        </w:rPr>
        <w:t>Treatment</w:t>
      </w:r>
      <w:r>
        <w:rPr>
          <w:rFonts w:ascii="Times New Roman"/>
          <w:spacing w:val="43"/>
        </w:rPr>
        <w:t> </w:t>
      </w:r>
      <w:r>
        <w:rPr>
          <w:rFonts w:ascii="Times New Roman"/>
          <w:spacing w:val="-1"/>
        </w:rPr>
        <w:t>of</w:t>
      </w:r>
      <w:r>
        <w:rPr>
          <w:rFonts w:ascii="Times New Roman"/>
          <w:spacing w:val="42"/>
        </w:rPr>
        <w:t> </w:t>
      </w:r>
      <w:r>
        <w:rPr>
          <w:rFonts w:ascii="Times New Roman"/>
          <w:spacing w:val="-1"/>
        </w:rPr>
        <w:t>nongonococcal</w:t>
      </w:r>
      <w:r>
        <w:rPr>
          <w:rFonts w:ascii="Times New Roman"/>
          <w:spacing w:val="23"/>
        </w:rPr>
        <w:t> </w:t>
      </w:r>
      <w:r>
        <w:rPr>
          <w:rFonts w:ascii="Times New Roman"/>
          <w:spacing w:val="-1"/>
        </w:rPr>
        <w:t>urethritis:</w:t>
      </w:r>
      <w:r>
        <w:rPr>
          <w:rFonts w:ascii="Times New Roman"/>
          <w:spacing w:val="10"/>
        </w:rPr>
        <w:t> </w:t>
      </w:r>
      <w:r>
        <w:rPr>
          <w:rFonts w:ascii="Times New Roman"/>
          <w:spacing w:val="-1"/>
        </w:rPr>
        <w:t>comparison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8"/>
        </w:rPr>
        <w:t> </w:t>
      </w:r>
      <w:r>
        <w:rPr>
          <w:rFonts w:ascii="Times New Roman"/>
          <w:spacing w:val="-1"/>
        </w:rPr>
        <w:t>ofloxacin</w:t>
      </w:r>
      <w:r>
        <w:rPr>
          <w:rFonts w:ascii="Times New Roman"/>
          <w:spacing w:val="10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10"/>
        </w:rPr>
        <w:t> </w:t>
      </w:r>
      <w:r>
        <w:rPr>
          <w:rFonts w:ascii="Times New Roman"/>
          <w:spacing w:val="-1"/>
        </w:rPr>
        <w:t>erythromycin.</w:t>
      </w:r>
      <w:r>
        <w:rPr>
          <w:rFonts w:ascii="Times New Roman"/>
          <w:spacing w:val="10"/>
        </w:rPr>
        <w:t> </w:t>
      </w:r>
      <w:r>
        <w:rPr>
          <w:rFonts w:ascii="Times New Roman"/>
          <w:spacing w:val="-1"/>
        </w:rPr>
        <w:t>Sex</w:t>
      </w:r>
      <w:r>
        <w:rPr>
          <w:rFonts w:ascii="Times New Roman"/>
          <w:spacing w:val="12"/>
        </w:rPr>
        <w:t> </w:t>
      </w:r>
      <w:r>
        <w:rPr>
          <w:rFonts w:ascii="Times New Roman"/>
          <w:spacing w:val="-2"/>
        </w:rPr>
        <w:t>Transm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Dis.</w:t>
      </w:r>
      <w:r>
        <w:rPr>
          <w:rFonts w:ascii="Times New Roman"/>
          <w:spacing w:val="21"/>
        </w:rPr>
        <w:t> </w:t>
      </w:r>
      <w:r>
        <w:rPr>
          <w:rFonts w:ascii="Times New Roman"/>
          <w:spacing w:val="-2"/>
        </w:rPr>
        <w:t>1989;(16):</w:t>
      </w:r>
      <w:r>
        <w:rPr>
          <w:rFonts w:ascii="Times New Roman"/>
          <w:spacing w:val="39"/>
        </w:rPr>
        <w:t> </w:t>
      </w:r>
      <w:r>
        <w:rPr>
          <w:rFonts w:ascii="Times New Roman"/>
          <w:spacing w:val="-1"/>
        </w:rPr>
        <w:t>32-35.</w:t>
      </w:r>
    </w:p>
    <w:p>
      <w:pPr>
        <w:pStyle w:val="BodyText"/>
        <w:numPr>
          <w:ilvl w:val="0"/>
          <w:numId w:val="18"/>
        </w:numPr>
        <w:tabs>
          <w:tab w:pos="604" w:val="left" w:leader="none"/>
        </w:tabs>
        <w:spacing w:line="240" w:lineRule="auto" w:before="4" w:after="0"/>
        <w:ind w:left="603" w:right="0" w:hanging="492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Maiti</w:t>
      </w:r>
      <w:r>
        <w:rPr>
          <w:rFonts w:ascii="Times New Roman"/>
          <w:spacing w:val="62"/>
        </w:rPr>
        <w:t> </w:t>
      </w:r>
      <w:r>
        <w:rPr>
          <w:rFonts w:ascii="Times New Roman"/>
          <w:spacing w:val="-1"/>
        </w:rPr>
        <w:t>H,</w:t>
      </w:r>
      <w:r>
        <w:rPr>
          <w:rFonts w:ascii="Times New Roman"/>
          <w:spacing w:val="61"/>
        </w:rPr>
        <w:t> </w:t>
      </w:r>
      <w:r>
        <w:rPr>
          <w:rFonts w:ascii="Times New Roman"/>
          <w:spacing w:val="-2"/>
        </w:rPr>
        <w:t>Chowdhury</w:t>
      </w:r>
      <w:r>
        <w:rPr>
          <w:rFonts w:ascii="Times New Roman"/>
          <w:spacing w:val="58"/>
        </w:rPr>
        <w:t> </w:t>
      </w:r>
      <w:r>
        <w:rPr>
          <w:rFonts w:ascii="Times New Roman"/>
          <w:spacing w:val="-1"/>
        </w:rPr>
        <w:t>FH,</w:t>
      </w:r>
      <w:r>
        <w:rPr>
          <w:rFonts w:ascii="Times New Roman"/>
          <w:spacing w:val="61"/>
        </w:rPr>
        <w:t> </w:t>
      </w:r>
      <w:r>
        <w:rPr>
          <w:rFonts w:ascii="Times New Roman"/>
          <w:spacing w:val="-1"/>
        </w:rPr>
        <w:t>Richmond</w:t>
      </w:r>
      <w:r>
        <w:rPr>
          <w:rFonts w:ascii="Times New Roman"/>
          <w:spacing w:val="62"/>
        </w:rPr>
        <w:t> </w:t>
      </w:r>
      <w:r>
        <w:rPr>
          <w:rFonts w:ascii="Times New Roman"/>
          <w:spacing w:val="-2"/>
        </w:rPr>
        <w:t>SJ,</w:t>
      </w:r>
      <w:r>
        <w:rPr>
          <w:rFonts w:ascii="Times New Roman"/>
          <w:spacing w:val="61"/>
        </w:rPr>
        <w:t> </w:t>
      </w:r>
      <w:r>
        <w:rPr>
          <w:rFonts w:ascii="Times New Roman"/>
        </w:rPr>
        <w:t>et</w:t>
      </w:r>
      <w:r>
        <w:rPr>
          <w:rFonts w:ascii="Times New Roman"/>
          <w:spacing w:val="62"/>
        </w:rPr>
        <w:t> </w:t>
      </w:r>
      <w:r>
        <w:rPr>
          <w:rFonts w:ascii="Times New Roman"/>
        </w:rPr>
        <w:t>al.</w:t>
      </w:r>
      <w:r>
        <w:rPr>
          <w:rFonts w:ascii="Times New Roman"/>
          <w:spacing w:val="61"/>
        </w:rPr>
        <w:t> </w:t>
      </w:r>
      <w:r>
        <w:rPr>
          <w:rFonts w:ascii="Times New Roman"/>
          <w:spacing w:val="-1"/>
        </w:rPr>
        <w:t>Ofloxacin</w:t>
      </w:r>
      <w:r>
        <w:rPr>
          <w:rFonts w:ascii="Times New Roman"/>
          <w:spacing w:val="60"/>
        </w:rPr>
        <w:t> </w:t>
      </w:r>
      <w:r>
        <w:rPr>
          <w:rFonts w:ascii="Times New Roman"/>
          <w:spacing w:val="-1"/>
        </w:rPr>
        <w:t>in</w:t>
      </w:r>
      <w:r>
        <w:rPr>
          <w:rFonts w:ascii="Times New Roman"/>
          <w:spacing w:val="60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59"/>
        </w:rPr>
        <w:t> </w:t>
      </w:r>
      <w:r>
        <w:rPr>
          <w:rFonts w:ascii="Times New Roman"/>
          <w:spacing w:val="-1"/>
        </w:rPr>
        <w:t>treatment</w:t>
      </w:r>
      <w:r>
        <w:rPr>
          <w:rFonts w:ascii="Times New Roman"/>
          <w:spacing w:val="62"/>
        </w:rPr>
        <w:t> </w:t>
      </w:r>
      <w:r>
        <w:rPr>
          <w:rFonts w:ascii="Times New Roman"/>
        </w:rPr>
        <w:t>of</w:t>
      </w:r>
    </w:p>
    <w:p>
      <w:pPr>
        <w:spacing w:after="0" w:line="240" w:lineRule="auto"/>
        <w:jc w:val="left"/>
        <w:rPr>
          <w:rFonts w:ascii="Times New Roman" w:hAnsi="Times New Roman" w:cs="Times New Roman" w:eastAsia="Times New Roman"/>
        </w:rPr>
        <w:sectPr>
          <w:footerReference w:type="default" r:id="rId15"/>
          <w:pgSz w:w="11900" w:h="16850"/>
          <w:pgMar w:footer="948" w:header="0" w:top="820" w:bottom="1140" w:left="1360" w:right="660"/>
          <w:pgNumType w:start="27"/>
        </w:sectPr>
      </w:pPr>
    </w:p>
    <w:p>
      <w:pPr>
        <w:pStyle w:val="BodyText"/>
        <w:spacing w:line="275" w:lineRule="auto" w:before="53"/>
        <w:ind w:right="119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uncomplicated</w:t>
      </w:r>
      <w:r>
        <w:rPr>
          <w:rFonts w:ascii="Times New Roman"/>
          <w:spacing w:val="41"/>
        </w:rPr>
        <w:t> </w:t>
      </w:r>
      <w:r>
        <w:rPr>
          <w:rFonts w:ascii="Times New Roman"/>
          <w:spacing w:val="-1"/>
        </w:rPr>
        <w:t>gonorrhea</w:t>
      </w:r>
      <w:r>
        <w:rPr>
          <w:rFonts w:ascii="Times New Roman"/>
          <w:spacing w:val="42"/>
        </w:rPr>
        <w:t> </w:t>
      </w:r>
      <w:r>
        <w:rPr>
          <w:rFonts w:ascii="Times New Roman"/>
          <w:spacing w:val="-2"/>
        </w:rPr>
        <w:t>and</w:t>
      </w:r>
      <w:r>
        <w:rPr>
          <w:rFonts w:ascii="Times New Roman"/>
          <w:spacing w:val="43"/>
        </w:rPr>
        <w:t> </w:t>
      </w:r>
      <w:r>
        <w:rPr>
          <w:rFonts w:ascii="Times New Roman"/>
          <w:spacing w:val="-1"/>
        </w:rPr>
        <w:t>chlamydial</w:t>
      </w:r>
      <w:r>
        <w:rPr>
          <w:rFonts w:ascii="Times New Roman"/>
          <w:spacing w:val="41"/>
        </w:rPr>
        <w:t> </w:t>
      </w:r>
      <w:r>
        <w:rPr>
          <w:rFonts w:ascii="Times New Roman"/>
          <w:spacing w:val="-1"/>
        </w:rPr>
        <w:t>genital</w:t>
      </w:r>
      <w:r>
        <w:rPr>
          <w:rFonts w:ascii="Times New Roman"/>
          <w:spacing w:val="40"/>
        </w:rPr>
        <w:t> </w:t>
      </w:r>
      <w:r>
        <w:rPr>
          <w:rFonts w:ascii="Times New Roman"/>
          <w:spacing w:val="-1"/>
        </w:rPr>
        <w:t>infection.</w:t>
      </w:r>
      <w:r>
        <w:rPr>
          <w:rFonts w:ascii="Times New Roman"/>
          <w:spacing w:val="42"/>
        </w:rPr>
        <w:t> </w:t>
      </w:r>
      <w:r>
        <w:rPr>
          <w:rFonts w:ascii="Times New Roman"/>
          <w:spacing w:val="-1"/>
        </w:rPr>
        <w:t>Clin</w:t>
      </w:r>
      <w:r>
        <w:rPr>
          <w:rFonts w:ascii="Times New Roman"/>
          <w:spacing w:val="43"/>
        </w:rPr>
        <w:t> </w:t>
      </w:r>
      <w:r>
        <w:rPr>
          <w:rFonts w:ascii="Times New Roman"/>
          <w:spacing w:val="-2"/>
        </w:rPr>
        <w:t>Ther.1991;(13):</w:t>
      </w:r>
      <w:r>
        <w:rPr>
          <w:rFonts w:ascii="Times New Roman"/>
          <w:spacing w:val="53"/>
        </w:rPr>
        <w:t> </w:t>
      </w:r>
      <w:r>
        <w:rPr>
          <w:rFonts w:ascii="Times New Roman"/>
          <w:spacing w:val="-1"/>
        </w:rPr>
        <w:t>441-447.</w:t>
      </w:r>
    </w:p>
    <w:p>
      <w:pPr>
        <w:pStyle w:val="BodyText"/>
        <w:numPr>
          <w:ilvl w:val="0"/>
          <w:numId w:val="18"/>
        </w:numPr>
        <w:tabs>
          <w:tab w:pos="580" w:val="left" w:leader="none"/>
        </w:tabs>
        <w:spacing w:line="275" w:lineRule="auto" w:before="4" w:after="0"/>
        <w:ind w:left="452" w:right="110" w:hanging="341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2"/>
        </w:rPr>
        <w:t>Mikamo</w:t>
      </w:r>
      <w:r>
        <w:rPr>
          <w:rFonts w:ascii="Times New Roman"/>
          <w:spacing w:val="50"/>
        </w:rPr>
        <w:t> </w:t>
      </w:r>
      <w:r>
        <w:rPr>
          <w:rFonts w:ascii="Times New Roman"/>
          <w:spacing w:val="-1"/>
        </w:rPr>
        <w:t>H,</w:t>
      </w:r>
      <w:r>
        <w:rPr>
          <w:rFonts w:ascii="Times New Roman"/>
          <w:spacing w:val="49"/>
        </w:rPr>
        <w:t> </w:t>
      </w:r>
      <w:r>
        <w:rPr>
          <w:rFonts w:ascii="Times New Roman"/>
          <w:spacing w:val="-1"/>
        </w:rPr>
        <w:t>Sato</w:t>
      </w:r>
      <w:r>
        <w:rPr>
          <w:rFonts w:ascii="Times New Roman"/>
          <w:spacing w:val="50"/>
        </w:rPr>
        <w:t> </w:t>
      </w:r>
      <w:r>
        <w:rPr>
          <w:rFonts w:ascii="Times New Roman"/>
          <w:spacing w:val="-1"/>
        </w:rPr>
        <w:t>Y,</w:t>
      </w:r>
      <w:r>
        <w:rPr>
          <w:rFonts w:ascii="Times New Roman"/>
          <w:spacing w:val="49"/>
        </w:rPr>
        <w:t> </w:t>
      </w:r>
      <w:r>
        <w:rPr>
          <w:rFonts w:ascii="Times New Roman"/>
          <w:spacing w:val="-1"/>
        </w:rPr>
        <w:t>Hayasaki</w:t>
      </w:r>
      <w:r>
        <w:rPr>
          <w:rFonts w:ascii="Times New Roman"/>
          <w:spacing w:val="50"/>
        </w:rPr>
        <w:t> </w:t>
      </w:r>
      <w:r>
        <w:rPr>
          <w:rFonts w:ascii="Times New Roman"/>
          <w:spacing w:val="-1"/>
        </w:rPr>
        <w:t>Y,</w:t>
      </w:r>
      <w:r>
        <w:rPr>
          <w:rFonts w:ascii="Times New Roman"/>
          <w:spacing w:val="49"/>
        </w:rPr>
        <w:t> </w:t>
      </w:r>
      <w:r>
        <w:rPr>
          <w:rFonts w:ascii="Times New Roman"/>
          <w:spacing w:val="-1"/>
        </w:rPr>
        <w:t>Hua</w:t>
      </w:r>
      <w:r>
        <w:rPr>
          <w:rFonts w:ascii="Times New Roman"/>
          <w:spacing w:val="49"/>
        </w:rPr>
        <w:t> </w:t>
      </w:r>
      <w:r>
        <w:rPr>
          <w:rFonts w:ascii="Times New Roman"/>
          <w:spacing w:val="-2"/>
        </w:rPr>
        <w:t>YX,</w:t>
      </w:r>
      <w:r>
        <w:rPr>
          <w:rFonts w:ascii="Times New Roman"/>
          <w:spacing w:val="49"/>
        </w:rPr>
        <w:t> </w:t>
      </w:r>
      <w:r>
        <w:rPr>
          <w:rFonts w:ascii="Times New Roman"/>
          <w:spacing w:val="-1"/>
        </w:rPr>
        <w:t>Tamaya</w:t>
      </w:r>
      <w:r>
        <w:rPr>
          <w:rFonts w:ascii="Times New Roman"/>
          <w:spacing w:val="49"/>
        </w:rPr>
        <w:t> </w:t>
      </w:r>
      <w:r>
        <w:rPr>
          <w:rFonts w:ascii="Times New Roman"/>
          <w:spacing w:val="-1"/>
        </w:rPr>
        <w:t>T.</w:t>
      </w:r>
      <w:r>
        <w:rPr>
          <w:rFonts w:ascii="Times New Roman"/>
          <w:spacing w:val="51"/>
        </w:rPr>
        <w:t> </w:t>
      </w:r>
      <w:r>
        <w:rPr>
          <w:rFonts w:ascii="Times New Roman"/>
          <w:spacing w:val="-1"/>
        </w:rPr>
        <w:t>Adequate</w:t>
      </w:r>
      <w:r>
        <w:rPr>
          <w:rFonts w:ascii="Times New Roman"/>
          <w:spacing w:val="47"/>
        </w:rPr>
        <w:t> </w:t>
      </w:r>
      <w:r>
        <w:rPr>
          <w:rFonts w:ascii="Times New Roman"/>
          <w:spacing w:val="-2"/>
        </w:rPr>
        <w:t>levofloxacin</w:t>
      </w:r>
      <w:r>
        <w:rPr>
          <w:rFonts w:ascii="Times New Roman"/>
          <w:spacing w:val="57"/>
        </w:rPr>
        <w:t> </w:t>
      </w:r>
      <w:r>
        <w:rPr>
          <w:rFonts w:ascii="Times New Roman"/>
          <w:spacing w:val="-1"/>
        </w:rPr>
        <w:t>treatment</w:t>
      </w:r>
      <w:r>
        <w:rPr>
          <w:rFonts w:ascii="Times New Roman"/>
          <w:spacing w:val="31"/>
        </w:rPr>
        <w:t> </w:t>
      </w:r>
      <w:r>
        <w:rPr>
          <w:rFonts w:ascii="Times New Roman"/>
          <w:spacing w:val="-2"/>
        </w:rPr>
        <w:t>schedules</w:t>
      </w:r>
      <w:r>
        <w:rPr>
          <w:rFonts w:ascii="Times New Roman"/>
          <w:spacing w:val="29"/>
        </w:rPr>
        <w:t> </w:t>
      </w:r>
      <w:r>
        <w:rPr>
          <w:rFonts w:ascii="Times New Roman"/>
        </w:rPr>
        <w:t>for</w:t>
      </w:r>
      <w:r>
        <w:rPr>
          <w:rFonts w:ascii="Times New Roman"/>
          <w:spacing w:val="27"/>
        </w:rPr>
        <w:t> </w:t>
      </w:r>
      <w:r>
        <w:rPr>
          <w:rFonts w:ascii="Times New Roman"/>
          <w:spacing w:val="-1"/>
        </w:rPr>
        <w:t>uterine</w:t>
      </w:r>
      <w:r>
        <w:rPr>
          <w:rFonts w:ascii="Times New Roman"/>
          <w:spacing w:val="27"/>
        </w:rPr>
        <w:t> </w:t>
      </w:r>
      <w:r>
        <w:rPr>
          <w:rFonts w:ascii="Times New Roman"/>
          <w:spacing w:val="-1"/>
        </w:rPr>
        <w:t>cervicitis</w:t>
      </w:r>
      <w:r>
        <w:rPr>
          <w:rFonts w:ascii="Times New Roman"/>
          <w:spacing w:val="28"/>
        </w:rPr>
        <w:t> </w:t>
      </w:r>
      <w:r>
        <w:rPr>
          <w:rFonts w:ascii="Times New Roman"/>
          <w:spacing w:val="-1"/>
        </w:rPr>
        <w:t>caused</w:t>
      </w:r>
      <w:r>
        <w:rPr>
          <w:rFonts w:ascii="Times New Roman"/>
          <w:spacing w:val="28"/>
        </w:rPr>
        <w:t> </w:t>
      </w:r>
      <w:r>
        <w:rPr>
          <w:rFonts w:ascii="Times New Roman"/>
        </w:rPr>
        <w:t>by</w:t>
      </w:r>
      <w:r>
        <w:rPr>
          <w:rFonts w:ascii="Times New Roman"/>
          <w:spacing w:val="34"/>
        </w:rPr>
        <w:t> </w:t>
      </w:r>
      <w:r>
        <w:rPr>
          <w:rFonts w:ascii="Times New Roman"/>
          <w:i/>
          <w:spacing w:val="-1"/>
        </w:rPr>
        <w:t>Chlamydia</w:t>
      </w:r>
      <w:r>
        <w:rPr>
          <w:rFonts w:ascii="Times New Roman"/>
          <w:i/>
          <w:spacing w:val="28"/>
        </w:rPr>
        <w:t> </w:t>
      </w:r>
      <w:r>
        <w:rPr>
          <w:rFonts w:ascii="Times New Roman"/>
          <w:i/>
          <w:spacing w:val="-2"/>
        </w:rPr>
        <w:t>trachomatis.</w:t>
      </w:r>
      <w:r>
        <w:rPr>
          <w:rFonts w:ascii="Times New Roman"/>
          <w:i/>
          <w:spacing w:val="61"/>
        </w:rPr>
        <w:t> </w:t>
      </w:r>
      <w:r>
        <w:rPr>
          <w:rFonts w:ascii="Times New Roman"/>
          <w:spacing w:val="-1"/>
        </w:rPr>
        <w:t>Chemotherapy. 2000;46(2):150-2. </w:t>
      </w:r>
      <w:r>
        <w:rPr>
          <w:rFonts w:ascii="Times New Roman"/>
        </w:rPr>
        <w:t>.</w:t>
      </w:r>
    </w:p>
    <w:p>
      <w:pPr>
        <w:pStyle w:val="BodyText"/>
        <w:numPr>
          <w:ilvl w:val="0"/>
          <w:numId w:val="18"/>
        </w:numPr>
        <w:tabs>
          <w:tab w:pos="580" w:val="left" w:leader="none"/>
        </w:tabs>
        <w:spacing w:line="277" w:lineRule="auto" w:before="1" w:after="0"/>
        <w:ind w:left="452" w:right="109" w:hanging="341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Khrianin</w:t>
      </w:r>
      <w:r>
        <w:rPr>
          <w:rFonts w:ascii="Times New Roman"/>
          <w:spacing w:val="31"/>
        </w:rPr>
        <w:t> </w:t>
      </w:r>
      <w:r>
        <w:rPr>
          <w:rFonts w:ascii="Times New Roman"/>
          <w:spacing w:val="-1"/>
        </w:rPr>
        <w:t>AA</w:t>
      </w:r>
      <w:r>
        <w:rPr>
          <w:rFonts w:ascii="Times New Roman"/>
          <w:spacing w:val="29"/>
        </w:rPr>
        <w:t> </w:t>
      </w:r>
      <w:r>
        <w:rPr>
          <w:rFonts w:ascii="Times New Roman"/>
        </w:rPr>
        <w:t>and</w:t>
      </w:r>
      <w:r>
        <w:rPr>
          <w:rFonts w:ascii="Times New Roman"/>
          <w:spacing w:val="31"/>
        </w:rPr>
        <w:t> </w:t>
      </w:r>
      <w:r>
        <w:rPr>
          <w:rFonts w:ascii="Times New Roman"/>
          <w:spacing w:val="-2"/>
        </w:rPr>
        <w:t>Reshetnikov</w:t>
      </w:r>
      <w:r>
        <w:rPr>
          <w:rFonts w:ascii="Times New Roman"/>
          <w:spacing w:val="31"/>
        </w:rPr>
        <w:t> </w:t>
      </w:r>
      <w:r>
        <w:rPr>
          <w:rFonts w:ascii="Times New Roman"/>
          <w:spacing w:val="-2"/>
        </w:rPr>
        <w:t>OV.</w:t>
      </w:r>
      <w:r>
        <w:rPr>
          <w:rFonts w:ascii="Times New Roman"/>
          <w:spacing w:val="29"/>
        </w:rPr>
        <w:t> </w:t>
      </w:r>
      <w:r>
        <w:rPr>
          <w:rFonts w:ascii="Times New Roman"/>
        </w:rPr>
        <w:t>Is</w:t>
      </w:r>
      <w:r>
        <w:rPr>
          <w:rFonts w:ascii="Times New Roman"/>
          <w:spacing w:val="31"/>
        </w:rPr>
        <w:t> </w:t>
      </w:r>
      <w:r>
        <w:rPr>
          <w:rFonts w:ascii="Times New Roman"/>
        </w:rPr>
        <w:t>it</w:t>
      </w:r>
      <w:r>
        <w:rPr>
          <w:rFonts w:ascii="Times New Roman"/>
          <w:spacing w:val="31"/>
        </w:rPr>
        <w:t> </w:t>
      </w:r>
      <w:r>
        <w:rPr>
          <w:rFonts w:ascii="Times New Roman"/>
          <w:spacing w:val="-1"/>
        </w:rPr>
        <w:t>safe</w:t>
      </w:r>
      <w:r>
        <w:rPr>
          <w:rFonts w:ascii="Times New Roman"/>
          <w:spacing w:val="30"/>
        </w:rPr>
        <w:t> </w:t>
      </w:r>
      <w:r>
        <w:rPr>
          <w:rFonts w:ascii="Times New Roman"/>
        </w:rPr>
        <w:t>to</w:t>
      </w:r>
      <w:r>
        <w:rPr>
          <w:rFonts w:ascii="Times New Roman"/>
          <w:spacing w:val="28"/>
        </w:rPr>
        <w:t> </w:t>
      </w:r>
      <w:r>
        <w:rPr>
          <w:rFonts w:ascii="Times New Roman"/>
        </w:rPr>
        <w:t>use</w:t>
      </w:r>
      <w:r>
        <w:rPr>
          <w:rFonts w:ascii="Times New Roman"/>
          <w:spacing w:val="30"/>
        </w:rPr>
        <w:t> </w:t>
      </w:r>
      <w:r>
        <w:rPr>
          <w:rFonts w:ascii="Times New Roman"/>
          <w:spacing w:val="-2"/>
        </w:rPr>
        <w:t>josamycin</w:t>
      </w:r>
      <w:r>
        <w:rPr>
          <w:rFonts w:ascii="Times New Roman"/>
          <w:spacing w:val="31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31"/>
        </w:rPr>
        <w:t> </w:t>
      </w:r>
      <w:r>
        <w:rPr>
          <w:rFonts w:ascii="Times New Roman"/>
          <w:spacing w:val="-1"/>
        </w:rPr>
        <w:t>the</w:t>
      </w:r>
      <w:r>
        <w:rPr>
          <w:rFonts w:ascii="Times New Roman"/>
          <w:spacing w:val="30"/>
        </w:rPr>
        <w:t> </w:t>
      </w:r>
      <w:r>
        <w:rPr>
          <w:rFonts w:ascii="Times New Roman"/>
        </w:rPr>
        <w:t>obstetrics</w:t>
      </w:r>
      <w:r>
        <w:rPr>
          <w:rFonts w:ascii="Times New Roman"/>
          <w:spacing w:val="49"/>
        </w:rPr>
        <w:t> </w:t>
      </w:r>
      <w:r>
        <w:rPr>
          <w:rFonts w:ascii="Times New Roman"/>
          <w:spacing w:val="-1"/>
        </w:rPr>
        <w:t>practice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in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2"/>
        </w:rPr>
        <w:t>Russia?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Antibiot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2"/>
        </w:rPr>
        <w:t>Khimioter.</w:t>
      </w:r>
      <w:r>
        <w:rPr>
          <w:rFonts w:ascii="Times New Roman"/>
          <w:spacing w:val="-1"/>
        </w:rPr>
        <w:t> 2007;(52):32-36.</w:t>
      </w:r>
    </w:p>
    <w:p>
      <w:pPr>
        <w:pStyle w:val="BodyText"/>
        <w:numPr>
          <w:ilvl w:val="0"/>
          <w:numId w:val="18"/>
        </w:numPr>
        <w:tabs>
          <w:tab w:pos="580" w:val="left" w:leader="none"/>
        </w:tabs>
        <w:spacing w:line="322" w:lineRule="exact" w:before="0" w:after="0"/>
        <w:ind w:left="579" w:right="0" w:hanging="468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Primiero</w:t>
      </w:r>
      <w:r>
        <w:rPr>
          <w:rFonts w:ascii="Times New Roman"/>
        </w:rPr>
        <w:t> 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FM,</w:t>
      </w:r>
      <w:r>
        <w:rPr>
          <w:rFonts w:ascii="Times New Roman"/>
        </w:rPr>
        <w:t>  </w:t>
      </w:r>
      <w:r>
        <w:rPr>
          <w:rFonts w:ascii="Times New Roman"/>
          <w:spacing w:val="-1"/>
        </w:rPr>
        <w:t>Caruso</w:t>
      </w:r>
      <w:r>
        <w:rPr>
          <w:rFonts w:ascii="Times New Roman"/>
        </w:rPr>
        <w:t> 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G,</w:t>
      </w:r>
      <w:r>
        <w:rPr>
          <w:rFonts w:ascii="Times New Roman"/>
        </w:rPr>
        <w:t> 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1"/>
        </w:rPr>
        <w:t>Grottanelli</w:t>
      </w:r>
      <w:r>
        <w:rPr>
          <w:rFonts w:ascii="Times New Roman"/>
        </w:rPr>
        <w:t> 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F,</w:t>
      </w:r>
      <w:r>
        <w:rPr>
          <w:rFonts w:ascii="Times New Roman"/>
        </w:rPr>
        <w:t>  et 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al.</w:t>
      </w:r>
      <w:r>
        <w:rPr>
          <w:rFonts w:ascii="Times New Roman"/>
        </w:rPr>
        <w:t>  </w:t>
      </w:r>
      <w:r>
        <w:rPr>
          <w:rFonts w:ascii="Times New Roman"/>
          <w:spacing w:val="-1"/>
        </w:rPr>
        <w:t>Josamycin</w:t>
      </w:r>
      <w:r>
        <w:rPr>
          <w:rFonts w:ascii="Times New Roman"/>
        </w:rPr>
        <w:t> 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in</w:t>
      </w:r>
      <w:r>
        <w:rPr>
          <w:rFonts w:ascii="Times New Roman"/>
        </w:rPr>
        <w:t> 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the 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treatment</w:t>
      </w:r>
      <w:r>
        <w:rPr>
          <w:rFonts w:ascii="Times New Roman"/>
        </w:rPr>
        <w:t> 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of</w:t>
      </w:r>
    </w:p>
    <w:p>
      <w:pPr>
        <w:spacing w:before="47"/>
        <w:ind w:left="452" w:right="0" w:firstLine="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i/>
          <w:spacing w:val="-1"/>
          <w:sz w:val="28"/>
        </w:rPr>
        <w:t>Chlamydia</w:t>
      </w:r>
      <w:r>
        <w:rPr>
          <w:rFonts w:ascii="Times New Roman"/>
          <w:i/>
          <w:spacing w:val="1"/>
          <w:sz w:val="28"/>
        </w:rPr>
        <w:t> </w:t>
      </w:r>
      <w:r>
        <w:rPr>
          <w:rFonts w:ascii="Times New Roman"/>
          <w:i/>
          <w:spacing w:val="-2"/>
          <w:sz w:val="28"/>
        </w:rPr>
        <w:t>trachomatis</w:t>
      </w:r>
      <w:r>
        <w:rPr>
          <w:rFonts w:ascii="Times New Roman"/>
          <w:i/>
          <w:spacing w:val="3"/>
          <w:sz w:val="28"/>
        </w:rPr>
        <w:t> </w:t>
      </w:r>
      <w:r>
        <w:rPr>
          <w:rFonts w:ascii="Times New Roman"/>
          <w:spacing w:val="-1"/>
          <w:sz w:val="28"/>
        </w:rPr>
        <w:t>cervicitis.</w:t>
      </w:r>
      <w:r>
        <w:rPr>
          <w:rFonts w:ascii="Times New Roman"/>
          <w:spacing w:val="-4"/>
          <w:sz w:val="28"/>
        </w:rPr>
        <w:t> </w:t>
      </w:r>
      <w:r>
        <w:rPr>
          <w:rFonts w:ascii="Times New Roman"/>
          <w:sz w:val="28"/>
        </w:rPr>
        <w:t>J</w:t>
      </w:r>
      <w:r>
        <w:rPr>
          <w:rFonts w:ascii="Times New Roman"/>
          <w:spacing w:val="1"/>
          <w:sz w:val="28"/>
        </w:rPr>
        <w:t> </w:t>
      </w:r>
      <w:r>
        <w:rPr>
          <w:rFonts w:ascii="Times New Roman"/>
          <w:spacing w:val="-1"/>
          <w:sz w:val="28"/>
        </w:rPr>
        <w:t>Chemother. 1989;(1):909-910.</w:t>
      </w:r>
    </w:p>
    <w:p>
      <w:pPr>
        <w:pStyle w:val="BodyText"/>
        <w:numPr>
          <w:ilvl w:val="0"/>
          <w:numId w:val="18"/>
        </w:numPr>
        <w:tabs>
          <w:tab w:pos="580" w:val="left" w:leader="none"/>
        </w:tabs>
        <w:spacing w:line="275" w:lineRule="auto" w:before="50" w:after="0"/>
        <w:ind w:left="452" w:right="111" w:hanging="341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Lucisano</w:t>
      </w:r>
      <w:r>
        <w:rPr>
          <w:rFonts w:ascii="Times New Roman"/>
          <w:spacing w:val="35"/>
        </w:rPr>
        <w:t> </w:t>
      </w:r>
      <w:r>
        <w:rPr>
          <w:rFonts w:ascii="Times New Roman"/>
          <w:spacing w:val="-1"/>
        </w:rPr>
        <w:t>A,</w:t>
      </w:r>
      <w:r>
        <w:rPr>
          <w:rFonts w:ascii="Times New Roman"/>
          <w:spacing w:val="34"/>
        </w:rPr>
        <w:t> </w:t>
      </w:r>
      <w:r>
        <w:rPr>
          <w:rFonts w:ascii="Times New Roman"/>
          <w:spacing w:val="-1"/>
        </w:rPr>
        <w:t>Vitale</w:t>
      </w:r>
      <w:r>
        <w:rPr>
          <w:rFonts w:ascii="Times New Roman"/>
          <w:spacing w:val="32"/>
        </w:rPr>
        <w:t> </w:t>
      </w:r>
      <w:r>
        <w:rPr>
          <w:rFonts w:ascii="Times New Roman"/>
          <w:spacing w:val="-1"/>
        </w:rPr>
        <w:t>AM,</w:t>
      </w:r>
      <w:r>
        <w:rPr>
          <w:rFonts w:ascii="Times New Roman"/>
          <w:spacing w:val="34"/>
        </w:rPr>
        <w:t> </w:t>
      </w:r>
      <w:r>
        <w:rPr>
          <w:rFonts w:ascii="Times New Roman"/>
          <w:spacing w:val="-1"/>
        </w:rPr>
        <w:t>Cinque</w:t>
      </w:r>
      <w:r>
        <w:rPr>
          <w:rFonts w:ascii="Times New Roman"/>
          <w:spacing w:val="35"/>
        </w:rPr>
        <w:t> </w:t>
      </w:r>
      <w:r>
        <w:rPr>
          <w:rFonts w:ascii="Times New Roman"/>
        </w:rPr>
        <w:t>B,</w:t>
      </w:r>
      <w:r>
        <w:rPr>
          <w:rFonts w:ascii="Times New Roman"/>
          <w:spacing w:val="34"/>
        </w:rPr>
        <w:t> </w:t>
      </w:r>
      <w:r>
        <w:rPr>
          <w:rFonts w:ascii="Times New Roman"/>
          <w:spacing w:val="-2"/>
        </w:rPr>
        <w:t>et</w:t>
      </w:r>
      <w:r>
        <w:rPr>
          <w:rFonts w:ascii="Times New Roman"/>
          <w:spacing w:val="35"/>
        </w:rPr>
        <w:t> </w:t>
      </w:r>
      <w:r>
        <w:rPr>
          <w:rFonts w:ascii="Times New Roman"/>
        </w:rPr>
        <w:t>al.</w:t>
      </w:r>
      <w:r>
        <w:rPr>
          <w:rFonts w:ascii="Times New Roman"/>
          <w:spacing w:val="34"/>
        </w:rPr>
        <w:t> </w:t>
      </w:r>
      <w:r>
        <w:rPr>
          <w:rFonts w:ascii="Times New Roman"/>
          <w:spacing w:val="-2"/>
        </w:rPr>
        <w:t>Josamycin</w:t>
      </w:r>
      <w:r>
        <w:rPr>
          <w:rFonts w:ascii="Times New Roman"/>
          <w:spacing w:val="35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33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42"/>
        </w:rPr>
        <w:t> </w:t>
      </w:r>
      <w:r>
        <w:rPr>
          <w:rFonts w:ascii="Times New Roman"/>
          <w:spacing w:val="-1"/>
        </w:rPr>
        <w:t>treatment</w:t>
      </w:r>
      <w:r>
        <w:rPr>
          <w:rFonts w:ascii="Times New Roman"/>
          <w:spacing w:val="35"/>
        </w:rPr>
        <w:t> </w:t>
      </w:r>
      <w:r>
        <w:rPr>
          <w:rFonts w:ascii="Times New Roman"/>
          <w:spacing w:val="-1"/>
        </w:rPr>
        <w:t>of</w:t>
      </w:r>
      <w:r>
        <w:rPr>
          <w:rFonts w:ascii="Times New Roman"/>
          <w:spacing w:val="37"/>
        </w:rPr>
        <w:t> </w:t>
      </w:r>
      <w:r>
        <w:rPr>
          <w:rFonts w:ascii="Times New Roman"/>
          <w:spacing w:val="-1"/>
        </w:rPr>
        <w:t>chlamydial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genital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infections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in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infertile</w:t>
      </w:r>
      <w:r>
        <w:rPr>
          <w:rFonts w:ascii="Times New Roman"/>
        </w:rPr>
        <w:t> </w:t>
      </w:r>
      <w:r>
        <w:rPr>
          <w:rFonts w:ascii="Times New Roman"/>
          <w:spacing w:val="-2"/>
        </w:rPr>
        <w:t>women.</w:t>
      </w:r>
      <w:r>
        <w:rPr>
          <w:rFonts w:ascii="Times New Roman"/>
          <w:spacing w:val="-1"/>
        </w:rPr>
        <w:t> </w:t>
      </w:r>
      <w:r>
        <w:rPr>
          <w:rFonts w:ascii="Times New Roman"/>
        </w:rPr>
        <w:t>J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Chemother.</w:t>
      </w:r>
      <w:r>
        <w:rPr>
          <w:rFonts w:ascii="Times New Roman"/>
          <w:spacing w:val="-4"/>
        </w:rPr>
        <w:t> </w:t>
      </w:r>
      <w:r>
        <w:rPr>
          <w:rFonts w:ascii="Times New Roman"/>
          <w:spacing w:val="-1"/>
        </w:rPr>
        <w:t>1989;(1):906-908.</w:t>
      </w:r>
    </w:p>
    <w:p>
      <w:pPr>
        <w:pStyle w:val="BodyText"/>
        <w:numPr>
          <w:ilvl w:val="0"/>
          <w:numId w:val="18"/>
        </w:numPr>
        <w:tabs>
          <w:tab w:pos="580" w:val="left" w:leader="none"/>
        </w:tabs>
        <w:spacing w:line="275" w:lineRule="auto" w:before="2" w:after="0"/>
        <w:ind w:left="452" w:right="118" w:hanging="341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2"/>
        </w:rPr>
        <w:t>Molochkov</w:t>
      </w:r>
      <w:r>
        <w:rPr>
          <w:rFonts w:ascii="Times New Roman"/>
          <w:spacing w:val="16"/>
        </w:rPr>
        <w:t> </w:t>
      </w:r>
      <w:r>
        <w:rPr>
          <w:rFonts w:ascii="Times New Roman"/>
          <w:spacing w:val="-2"/>
        </w:rPr>
        <w:t>VA,</w:t>
      </w:r>
      <w:r>
        <w:rPr>
          <w:rFonts w:ascii="Times New Roman"/>
          <w:spacing w:val="15"/>
        </w:rPr>
        <w:t> </w:t>
      </w:r>
      <w:r>
        <w:rPr>
          <w:rFonts w:ascii="Times New Roman"/>
          <w:spacing w:val="-1"/>
        </w:rPr>
        <w:t>Mostakova</w:t>
      </w:r>
      <w:r>
        <w:rPr>
          <w:rFonts w:ascii="Times New Roman"/>
          <w:spacing w:val="15"/>
        </w:rPr>
        <w:t> </w:t>
      </w:r>
      <w:r>
        <w:rPr>
          <w:rFonts w:ascii="Times New Roman"/>
          <w:spacing w:val="-2"/>
        </w:rPr>
        <w:t>NN.</w:t>
      </w:r>
      <w:r>
        <w:rPr>
          <w:rFonts w:ascii="Times New Roman"/>
          <w:spacing w:val="15"/>
        </w:rPr>
        <w:t> </w:t>
      </w:r>
      <w:r>
        <w:rPr>
          <w:rFonts w:ascii="Times New Roman"/>
          <w:spacing w:val="-1"/>
        </w:rPr>
        <w:t>Vilprafene</w:t>
      </w:r>
      <w:r>
        <w:rPr>
          <w:rFonts w:ascii="Times New Roman"/>
          <w:spacing w:val="15"/>
        </w:rPr>
        <w:t> </w:t>
      </w:r>
      <w:r>
        <w:rPr>
          <w:rFonts w:ascii="Times New Roman"/>
          <w:spacing w:val="-1"/>
        </w:rPr>
        <w:t>(josamycin)</w:t>
      </w:r>
      <w:r>
        <w:rPr>
          <w:rFonts w:ascii="Times New Roman"/>
          <w:spacing w:val="15"/>
        </w:rPr>
        <w:t> </w:t>
      </w:r>
      <w:r>
        <w:rPr>
          <w:rFonts w:ascii="Times New Roman"/>
          <w:spacing w:val="-1"/>
        </w:rPr>
        <w:t>therapy</w:t>
      </w:r>
      <w:r>
        <w:rPr>
          <w:rFonts w:ascii="Times New Roman"/>
          <w:spacing w:val="12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15"/>
        </w:rPr>
        <w:t> </w:t>
      </w:r>
      <w:r>
        <w:rPr>
          <w:rFonts w:ascii="Times New Roman"/>
          <w:spacing w:val="-1"/>
        </w:rPr>
        <w:t>chronic</w:t>
      </w:r>
      <w:r>
        <w:rPr>
          <w:rFonts w:ascii="Times New Roman"/>
          <w:spacing w:val="49"/>
        </w:rPr>
        <w:t> </w:t>
      </w:r>
      <w:r>
        <w:rPr>
          <w:rFonts w:ascii="Times New Roman"/>
          <w:spacing w:val="-1"/>
        </w:rPr>
        <w:t>chlamydial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2"/>
        </w:rPr>
        <w:t>prostatitis.</w:t>
      </w:r>
      <w:r>
        <w:rPr>
          <w:rFonts w:ascii="Times New Roman"/>
          <w:spacing w:val="-1"/>
        </w:rPr>
        <w:t> Urologiia.</w:t>
      </w:r>
      <w:r>
        <w:rPr>
          <w:rFonts w:ascii="Times New Roman"/>
          <w:spacing w:val="-4"/>
        </w:rPr>
        <w:t> </w:t>
      </w:r>
      <w:r>
        <w:rPr>
          <w:rFonts w:ascii="Times New Roman"/>
          <w:spacing w:val="-1"/>
        </w:rPr>
        <w:t>2001;(3):34-5.</w:t>
      </w:r>
      <w:r>
        <w:rPr>
          <w:rFonts w:ascii="Times New Roman"/>
        </w:rPr>
      </w:r>
    </w:p>
    <w:p>
      <w:pPr>
        <w:pStyle w:val="BodyText"/>
        <w:numPr>
          <w:ilvl w:val="0"/>
          <w:numId w:val="18"/>
        </w:numPr>
        <w:tabs>
          <w:tab w:pos="585" w:val="left" w:leader="none"/>
        </w:tabs>
        <w:spacing w:line="275" w:lineRule="auto" w:before="4" w:after="0"/>
        <w:ind w:left="452" w:right="113" w:hanging="341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Rahangdale</w:t>
      </w:r>
      <w:r>
        <w:rPr>
          <w:rFonts w:ascii="Times New Roman"/>
          <w:spacing w:val="45"/>
        </w:rPr>
        <w:t> </w:t>
      </w:r>
      <w:r>
        <w:rPr>
          <w:rFonts w:ascii="Times New Roman"/>
          <w:spacing w:val="-1"/>
        </w:rPr>
        <w:t>L,</w:t>
      </w:r>
      <w:r>
        <w:rPr>
          <w:rFonts w:ascii="Times New Roman"/>
          <w:spacing w:val="44"/>
        </w:rPr>
        <w:t> </w:t>
      </w:r>
      <w:r>
        <w:rPr>
          <w:rFonts w:ascii="Times New Roman"/>
          <w:spacing w:val="-1"/>
        </w:rPr>
        <w:t>Guerry</w:t>
      </w:r>
      <w:r>
        <w:rPr>
          <w:rFonts w:ascii="Times New Roman"/>
          <w:spacing w:val="43"/>
        </w:rPr>
        <w:t> </w:t>
      </w:r>
      <w:r>
        <w:rPr>
          <w:rFonts w:ascii="Times New Roman"/>
          <w:spacing w:val="-1"/>
        </w:rPr>
        <w:t>S,</w:t>
      </w:r>
      <w:r>
        <w:rPr>
          <w:rFonts w:ascii="Times New Roman"/>
          <w:spacing w:val="44"/>
        </w:rPr>
        <w:t> </w:t>
      </w:r>
      <w:r>
        <w:rPr>
          <w:rFonts w:ascii="Times New Roman"/>
        </w:rPr>
        <w:t>Bauer</w:t>
      </w:r>
      <w:r>
        <w:rPr>
          <w:rFonts w:ascii="Times New Roman"/>
          <w:spacing w:val="45"/>
        </w:rPr>
        <w:t> </w:t>
      </w:r>
      <w:r>
        <w:rPr>
          <w:rFonts w:ascii="Times New Roman"/>
          <w:spacing w:val="-1"/>
        </w:rPr>
        <w:t>HM,</w:t>
      </w:r>
      <w:r>
        <w:rPr>
          <w:rFonts w:ascii="Times New Roman"/>
          <w:spacing w:val="44"/>
        </w:rPr>
        <w:t> </w:t>
      </w:r>
      <w:r>
        <w:rPr>
          <w:rFonts w:ascii="Times New Roman"/>
        </w:rPr>
        <w:t>Packel</w:t>
      </w:r>
      <w:r>
        <w:rPr>
          <w:rFonts w:ascii="Times New Roman"/>
          <w:spacing w:val="45"/>
        </w:rPr>
        <w:t> </w:t>
      </w:r>
      <w:r>
        <w:rPr>
          <w:rFonts w:ascii="Times New Roman"/>
          <w:spacing w:val="-1"/>
        </w:rPr>
        <w:t>L,</w:t>
      </w:r>
      <w:r>
        <w:rPr>
          <w:rFonts w:ascii="Times New Roman"/>
          <w:spacing w:val="44"/>
        </w:rPr>
        <w:t> </w:t>
      </w:r>
      <w:r>
        <w:rPr>
          <w:rFonts w:ascii="Times New Roman"/>
        </w:rPr>
        <w:t>Rhew</w:t>
      </w:r>
      <w:r>
        <w:rPr>
          <w:rFonts w:ascii="Times New Roman"/>
          <w:spacing w:val="43"/>
        </w:rPr>
        <w:t> </w:t>
      </w:r>
      <w:r>
        <w:rPr>
          <w:rFonts w:ascii="Times New Roman"/>
          <w:spacing w:val="-1"/>
        </w:rPr>
        <w:t>M,</w:t>
      </w:r>
      <w:r>
        <w:rPr>
          <w:rFonts w:ascii="Times New Roman"/>
          <w:spacing w:val="44"/>
        </w:rPr>
        <w:t> </w:t>
      </w:r>
      <w:r>
        <w:rPr>
          <w:rFonts w:ascii="Times New Roman"/>
          <w:spacing w:val="-1"/>
        </w:rPr>
        <w:t>Baxter</w:t>
      </w:r>
      <w:r>
        <w:rPr>
          <w:rFonts w:ascii="Times New Roman"/>
          <w:spacing w:val="45"/>
        </w:rPr>
        <w:t> </w:t>
      </w:r>
      <w:r>
        <w:rPr>
          <w:rFonts w:ascii="Times New Roman"/>
        </w:rPr>
        <w:t>R,</w:t>
      </w:r>
      <w:r>
        <w:rPr>
          <w:rFonts w:ascii="Times New Roman"/>
          <w:spacing w:val="44"/>
        </w:rPr>
        <w:t> </w:t>
      </w:r>
      <w:r>
        <w:rPr>
          <w:rFonts w:ascii="Times New Roman"/>
        </w:rPr>
        <w:t>et</w:t>
      </w:r>
      <w:r>
        <w:rPr>
          <w:rFonts w:ascii="Times New Roman"/>
          <w:spacing w:val="45"/>
        </w:rPr>
        <w:t> </w:t>
      </w:r>
      <w:r>
        <w:rPr>
          <w:rFonts w:ascii="Times New Roman"/>
        </w:rPr>
        <w:t>al.</w:t>
      </w:r>
      <w:r>
        <w:rPr>
          <w:rFonts w:ascii="Times New Roman"/>
          <w:spacing w:val="44"/>
        </w:rPr>
        <w:t> </w:t>
      </w:r>
      <w:r>
        <w:rPr>
          <w:rFonts w:ascii="Times New Roman"/>
          <w:spacing w:val="-1"/>
        </w:rPr>
        <w:t>An</w:t>
      </w:r>
      <w:r>
        <w:rPr>
          <w:rFonts w:ascii="Times New Roman"/>
          <w:spacing w:val="30"/>
        </w:rPr>
        <w:t> </w:t>
      </w:r>
      <w:r>
        <w:rPr>
          <w:rFonts w:ascii="Times New Roman"/>
          <w:spacing w:val="-1"/>
        </w:rPr>
        <w:t>observational</w:t>
      </w:r>
      <w:r>
        <w:rPr>
          <w:rFonts w:ascii="Times New Roman"/>
          <w:spacing w:val="12"/>
        </w:rPr>
        <w:t> </w:t>
      </w:r>
      <w:r>
        <w:rPr>
          <w:rFonts w:ascii="Times New Roman"/>
          <w:spacing w:val="-2"/>
        </w:rPr>
        <w:t>cohort</w:t>
      </w:r>
      <w:r>
        <w:rPr>
          <w:rFonts w:ascii="Times New Roman"/>
          <w:spacing w:val="12"/>
        </w:rPr>
        <w:t> </w:t>
      </w:r>
      <w:r>
        <w:rPr>
          <w:rFonts w:ascii="Times New Roman"/>
          <w:spacing w:val="-1"/>
        </w:rPr>
        <w:t>study</w:t>
      </w:r>
      <w:r>
        <w:rPr>
          <w:rFonts w:ascii="Times New Roman"/>
          <w:spacing w:val="10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18"/>
        </w:rPr>
        <w:t> </w:t>
      </w:r>
      <w:r>
        <w:rPr>
          <w:rFonts w:ascii="Times New Roman"/>
          <w:i/>
          <w:spacing w:val="-1"/>
        </w:rPr>
        <w:t>Chlamydia</w:t>
      </w:r>
      <w:r>
        <w:rPr>
          <w:rFonts w:ascii="Times New Roman"/>
          <w:i/>
          <w:spacing w:val="12"/>
        </w:rPr>
        <w:t> </w:t>
      </w:r>
      <w:r>
        <w:rPr>
          <w:rFonts w:ascii="Times New Roman"/>
          <w:i/>
          <w:spacing w:val="-2"/>
        </w:rPr>
        <w:t>trachomatis</w:t>
      </w:r>
      <w:r>
        <w:rPr>
          <w:rFonts w:ascii="Times New Roman"/>
          <w:i/>
          <w:spacing w:val="15"/>
        </w:rPr>
        <w:t> </w:t>
      </w:r>
      <w:r>
        <w:rPr>
          <w:rFonts w:ascii="Times New Roman"/>
          <w:spacing w:val="-1"/>
        </w:rPr>
        <w:t>treatment</w:t>
      </w:r>
      <w:r>
        <w:rPr>
          <w:rFonts w:ascii="Times New Roman"/>
          <w:spacing w:val="12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12"/>
        </w:rPr>
        <w:t> </w:t>
      </w:r>
      <w:r>
        <w:rPr>
          <w:rFonts w:ascii="Times New Roman"/>
          <w:spacing w:val="-2"/>
        </w:rPr>
        <w:t>pregnancy.</w:t>
      </w:r>
      <w:r>
        <w:rPr>
          <w:rFonts w:ascii="Times New Roman"/>
          <w:spacing w:val="13"/>
        </w:rPr>
        <w:t> </w:t>
      </w:r>
      <w:r>
        <w:rPr>
          <w:rFonts w:ascii="Times New Roman"/>
          <w:spacing w:val="-1"/>
        </w:rPr>
        <w:t>Sex</w:t>
      </w:r>
      <w:r>
        <w:rPr>
          <w:rFonts w:ascii="Times New Roman"/>
          <w:spacing w:val="52"/>
        </w:rPr>
        <w:t> </w:t>
      </w:r>
      <w:r>
        <w:rPr>
          <w:rFonts w:ascii="Times New Roman"/>
          <w:spacing w:val="-1"/>
        </w:rPr>
        <w:t>Transm</w:t>
      </w:r>
      <w:r>
        <w:rPr>
          <w:rFonts w:ascii="Times New Roman"/>
          <w:spacing w:val="-5"/>
        </w:rPr>
        <w:t> </w:t>
      </w:r>
      <w:r>
        <w:rPr>
          <w:rFonts w:ascii="Times New Roman"/>
          <w:spacing w:val="-1"/>
        </w:rPr>
        <w:t>Dis. 2006;(33):106-10.</w:t>
      </w:r>
    </w:p>
    <w:p>
      <w:pPr>
        <w:pStyle w:val="BodyText"/>
        <w:numPr>
          <w:ilvl w:val="0"/>
          <w:numId w:val="18"/>
        </w:numPr>
        <w:tabs>
          <w:tab w:pos="585" w:val="left" w:leader="none"/>
        </w:tabs>
        <w:spacing w:line="275" w:lineRule="auto" w:before="4" w:after="0"/>
        <w:ind w:left="452" w:right="117" w:hanging="341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Brocklehurst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-1"/>
        </w:rPr>
        <w:t>P,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Rooney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G.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Interventions</w:t>
      </w:r>
      <w:r>
        <w:rPr>
          <w:rFonts w:ascii="Times New Roman"/>
          <w:spacing w:val="11"/>
        </w:rPr>
        <w:t> </w:t>
      </w:r>
      <w:r>
        <w:rPr>
          <w:rFonts w:ascii="Times New Roman"/>
        </w:rPr>
        <w:t>for</w:t>
      </w:r>
      <w:r>
        <w:rPr>
          <w:rFonts w:ascii="Times New Roman"/>
          <w:spacing w:val="10"/>
        </w:rPr>
        <w:t> </w:t>
      </w:r>
      <w:r>
        <w:rPr>
          <w:rFonts w:ascii="Times New Roman"/>
          <w:spacing w:val="-1"/>
        </w:rPr>
        <w:t>treating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-1"/>
        </w:rPr>
        <w:t>genital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-1"/>
        </w:rPr>
        <w:t>chlamydia</w:t>
      </w:r>
      <w:r>
        <w:rPr>
          <w:rFonts w:ascii="Times New Roman"/>
          <w:spacing w:val="29"/>
        </w:rPr>
        <w:t> </w:t>
      </w:r>
      <w:r>
        <w:rPr>
          <w:rFonts w:ascii="Times New Roman"/>
          <w:spacing w:val="-1"/>
        </w:rPr>
        <w:t>trachomatis</w:t>
      </w:r>
      <w:r>
        <w:rPr>
          <w:rFonts w:ascii="Times New Roman"/>
          <w:spacing w:val="50"/>
        </w:rPr>
        <w:t> </w:t>
      </w:r>
      <w:r>
        <w:rPr>
          <w:rFonts w:ascii="Times New Roman"/>
          <w:spacing w:val="-1"/>
        </w:rPr>
        <w:t>infection</w:t>
      </w:r>
      <w:r>
        <w:rPr>
          <w:rFonts w:ascii="Times New Roman"/>
          <w:spacing w:val="48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48"/>
        </w:rPr>
        <w:t> </w:t>
      </w:r>
      <w:r>
        <w:rPr>
          <w:rFonts w:ascii="Times New Roman"/>
          <w:spacing w:val="-1"/>
        </w:rPr>
        <w:t>pregnancy.</w:t>
      </w:r>
      <w:r>
        <w:rPr>
          <w:rFonts w:ascii="Times New Roman"/>
          <w:spacing w:val="49"/>
        </w:rPr>
        <w:t> </w:t>
      </w:r>
      <w:r>
        <w:rPr>
          <w:rFonts w:ascii="Times New Roman"/>
          <w:spacing w:val="-1"/>
        </w:rPr>
        <w:t>Cochrane</w:t>
      </w:r>
      <w:r>
        <w:rPr>
          <w:rFonts w:ascii="Times New Roman"/>
          <w:spacing w:val="49"/>
        </w:rPr>
        <w:t> </w:t>
      </w:r>
      <w:r>
        <w:rPr>
          <w:rFonts w:ascii="Times New Roman"/>
          <w:spacing w:val="-2"/>
        </w:rPr>
        <w:t>Database</w:t>
      </w:r>
      <w:r>
        <w:rPr>
          <w:rFonts w:ascii="Times New Roman"/>
          <w:spacing w:val="49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49"/>
        </w:rPr>
        <w:t> </w:t>
      </w:r>
      <w:r>
        <w:rPr>
          <w:rFonts w:ascii="Times New Roman"/>
          <w:spacing w:val="-1"/>
        </w:rPr>
        <w:t>Systematic</w:t>
      </w:r>
      <w:r>
        <w:rPr>
          <w:rFonts w:ascii="Times New Roman"/>
          <w:spacing w:val="49"/>
        </w:rPr>
        <w:t> </w:t>
      </w:r>
      <w:r>
        <w:rPr>
          <w:rFonts w:ascii="Times New Roman"/>
          <w:spacing w:val="-2"/>
        </w:rPr>
        <w:t>Reviews.</w:t>
      </w:r>
      <w:r>
        <w:rPr>
          <w:rFonts w:ascii="Times New Roman"/>
          <w:spacing w:val="49"/>
        </w:rPr>
        <w:t> </w:t>
      </w:r>
      <w:r>
        <w:rPr>
          <w:rFonts w:ascii="Times New Roman"/>
          <w:spacing w:val="-1"/>
        </w:rPr>
        <w:t>2007, Issue</w:t>
      </w:r>
      <w:r>
        <w:rPr>
          <w:rFonts w:ascii="Times New Roman"/>
        </w:rPr>
        <w:t> 4. </w:t>
      </w:r>
      <w:r>
        <w:rPr>
          <w:rFonts w:ascii="Times New Roman"/>
          <w:spacing w:val="-1"/>
        </w:rPr>
        <w:t>Art. No.:</w:t>
      </w:r>
      <w:r>
        <w:rPr>
          <w:rFonts w:ascii="Times New Roman"/>
        </w:rPr>
        <w:t> </w:t>
      </w:r>
      <w:r>
        <w:rPr>
          <w:rFonts w:ascii="Times New Roman"/>
          <w:spacing w:val="-2"/>
        </w:rPr>
        <w:t>CD000054.</w:t>
      </w:r>
    </w:p>
    <w:p>
      <w:pPr>
        <w:pStyle w:val="BodyText"/>
        <w:numPr>
          <w:ilvl w:val="0"/>
          <w:numId w:val="18"/>
        </w:numPr>
        <w:tabs>
          <w:tab w:pos="585" w:val="left" w:leader="none"/>
        </w:tabs>
        <w:spacing w:line="276" w:lineRule="auto" w:before="1" w:after="0"/>
        <w:ind w:left="452" w:right="109" w:hanging="341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Soltz-Szots</w:t>
      </w:r>
      <w:r>
        <w:rPr>
          <w:rFonts w:ascii="Times New Roman"/>
          <w:spacing w:val="12"/>
        </w:rPr>
        <w:t> </w:t>
      </w:r>
      <w:r>
        <w:rPr>
          <w:rFonts w:ascii="Times New Roman"/>
        </w:rPr>
        <w:t>J,</w:t>
      </w:r>
      <w:r>
        <w:rPr>
          <w:rFonts w:ascii="Times New Roman"/>
          <w:spacing w:val="13"/>
        </w:rPr>
        <w:t> </w:t>
      </w:r>
      <w:r>
        <w:rPr>
          <w:rFonts w:ascii="Times New Roman"/>
          <w:spacing w:val="-2"/>
        </w:rPr>
        <w:t>Schneider</w:t>
      </w:r>
      <w:r>
        <w:rPr>
          <w:rFonts w:ascii="Times New Roman"/>
          <w:spacing w:val="13"/>
        </w:rPr>
        <w:t> </w:t>
      </w:r>
      <w:r>
        <w:rPr>
          <w:rFonts w:ascii="Times New Roman"/>
          <w:spacing w:val="-1"/>
        </w:rPr>
        <w:t>S,</w:t>
      </w:r>
      <w:r>
        <w:rPr>
          <w:rFonts w:ascii="Times New Roman"/>
          <w:spacing w:val="13"/>
        </w:rPr>
        <w:t> </w:t>
      </w:r>
      <w:r>
        <w:rPr>
          <w:rFonts w:ascii="Times New Roman"/>
          <w:spacing w:val="-1"/>
        </w:rPr>
        <w:t>Niebauer</w:t>
      </w:r>
      <w:r>
        <w:rPr>
          <w:rFonts w:ascii="Times New Roman"/>
          <w:spacing w:val="13"/>
        </w:rPr>
        <w:t> </w:t>
      </w:r>
      <w:r>
        <w:rPr>
          <w:rFonts w:ascii="Times New Roman"/>
        </w:rPr>
        <w:t>B,</w:t>
      </w:r>
      <w:r>
        <w:rPr>
          <w:rFonts w:ascii="Times New Roman"/>
          <w:spacing w:val="13"/>
        </w:rPr>
        <w:t> </w:t>
      </w:r>
      <w:r>
        <w:rPr>
          <w:rFonts w:ascii="Times New Roman"/>
          <w:spacing w:val="-2"/>
        </w:rPr>
        <w:t>Knobler</w:t>
      </w:r>
      <w:r>
        <w:rPr>
          <w:rFonts w:ascii="Times New Roman"/>
          <w:spacing w:val="13"/>
        </w:rPr>
        <w:t> </w:t>
      </w:r>
      <w:r>
        <w:rPr>
          <w:rFonts w:ascii="Times New Roman"/>
          <w:spacing w:val="-2"/>
        </w:rPr>
        <w:t>RM,</w:t>
      </w:r>
      <w:r>
        <w:rPr>
          <w:rFonts w:ascii="Times New Roman"/>
          <w:spacing w:val="13"/>
        </w:rPr>
        <w:t> </w:t>
      </w:r>
      <w:r>
        <w:rPr>
          <w:rFonts w:ascii="Times New Roman"/>
          <w:spacing w:val="-1"/>
        </w:rPr>
        <w:t>Lindmaier</w:t>
      </w:r>
      <w:r>
        <w:rPr>
          <w:rFonts w:ascii="Times New Roman"/>
          <w:spacing w:val="13"/>
        </w:rPr>
        <w:t> </w:t>
      </w:r>
      <w:r>
        <w:rPr>
          <w:rFonts w:ascii="Times New Roman"/>
          <w:spacing w:val="-1"/>
        </w:rPr>
        <w:t>A.</w:t>
      </w:r>
      <w:r>
        <w:rPr>
          <w:rFonts w:ascii="Times New Roman"/>
          <w:spacing w:val="13"/>
        </w:rPr>
        <w:t> </w:t>
      </w:r>
      <w:r>
        <w:rPr>
          <w:rFonts w:ascii="Times New Roman"/>
          <w:spacing w:val="-1"/>
        </w:rPr>
        <w:t>Significance</w:t>
      </w:r>
      <w:r>
        <w:rPr>
          <w:rFonts w:ascii="Times New Roman"/>
          <w:spacing w:val="43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11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-1"/>
        </w:rPr>
        <w:t>dose</w:t>
      </w:r>
      <w:r>
        <w:rPr>
          <w:rFonts w:ascii="Times New Roman"/>
          <w:spacing w:val="11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13"/>
        </w:rPr>
        <w:t> </w:t>
      </w:r>
      <w:r>
        <w:rPr>
          <w:rFonts w:ascii="Times New Roman"/>
          <w:spacing w:val="-2"/>
        </w:rPr>
        <w:t>josamycin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1"/>
        </w:rPr>
        <w:t>in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1"/>
        </w:rPr>
        <w:t>the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-1"/>
        </w:rPr>
        <w:t>treatment</w:t>
      </w:r>
      <w:r>
        <w:rPr>
          <w:rFonts w:ascii="Times New Roman"/>
          <w:spacing w:val="12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13"/>
        </w:rPr>
        <w:t> </w:t>
      </w:r>
      <w:r>
        <w:rPr>
          <w:rFonts w:ascii="Times New Roman"/>
          <w:spacing w:val="-2"/>
        </w:rPr>
        <w:t>chlamydia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1"/>
        </w:rPr>
        <w:t>infected</w:t>
      </w:r>
      <w:r>
        <w:rPr>
          <w:rFonts w:ascii="Times New Roman"/>
          <w:spacing w:val="12"/>
        </w:rPr>
        <w:t> </w:t>
      </w:r>
      <w:r>
        <w:rPr>
          <w:rFonts w:ascii="Times New Roman"/>
        </w:rPr>
        <w:t>pregnant</w:t>
      </w:r>
      <w:r>
        <w:rPr>
          <w:rFonts w:ascii="Times New Roman"/>
          <w:spacing w:val="12"/>
        </w:rPr>
        <w:t> </w:t>
      </w:r>
      <w:r>
        <w:rPr>
          <w:rFonts w:ascii="Times New Roman"/>
          <w:spacing w:val="-1"/>
        </w:rPr>
        <w:t>patients.</w:t>
      </w:r>
      <w:r>
        <w:rPr>
          <w:rFonts w:ascii="Times New Roman"/>
          <w:spacing w:val="43"/>
        </w:rPr>
        <w:t> </w:t>
      </w:r>
      <w:r>
        <w:rPr>
          <w:rFonts w:ascii="Times New Roman"/>
        </w:rPr>
        <w:t>Z</w:t>
      </w:r>
      <w:r>
        <w:rPr>
          <w:rFonts w:ascii="Times New Roman"/>
          <w:spacing w:val="-1"/>
        </w:rPr>
        <w:t> Hautkr. 1989;(64):129-31.</w:t>
      </w:r>
      <w:r>
        <w:rPr>
          <w:rFonts w:ascii="Times New Roman"/>
        </w:rPr>
      </w:r>
    </w:p>
    <w:p>
      <w:pPr>
        <w:pStyle w:val="BodyText"/>
        <w:numPr>
          <w:ilvl w:val="0"/>
          <w:numId w:val="18"/>
        </w:numPr>
        <w:tabs>
          <w:tab w:pos="585" w:val="left" w:leader="none"/>
        </w:tabs>
        <w:spacing w:line="276" w:lineRule="auto" w:before="0" w:after="0"/>
        <w:ind w:left="452" w:right="115" w:hanging="341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Галимова</w:t>
      </w:r>
      <w:r>
        <w:rPr>
          <w:spacing w:val="13"/>
        </w:rPr>
        <w:t> </w:t>
      </w:r>
      <w:r>
        <w:rPr>
          <w:spacing w:val="-1"/>
        </w:rPr>
        <w:t>Э.Р.</w:t>
      </w:r>
      <w:r>
        <w:rPr>
          <w:spacing w:val="12"/>
        </w:rPr>
        <w:t> </w:t>
      </w:r>
      <w:r>
        <w:rPr>
          <w:spacing w:val="-1"/>
        </w:rPr>
        <w:t>Опыт</w:t>
      </w:r>
      <w:r>
        <w:rPr>
          <w:spacing w:val="13"/>
        </w:rPr>
        <w:t> </w:t>
      </w:r>
      <w:r>
        <w:rPr>
          <w:spacing w:val="-1"/>
        </w:rPr>
        <w:t>лечения</w:t>
      </w:r>
      <w:r>
        <w:rPr>
          <w:spacing w:val="13"/>
        </w:rPr>
        <w:t> </w:t>
      </w:r>
      <w:r>
        <w:rPr>
          <w:spacing w:val="-2"/>
        </w:rPr>
        <w:t>хламидийной</w:t>
      </w:r>
      <w:r>
        <w:rPr>
          <w:spacing w:val="13"/>
        </w:rPr>
        <w:t> </w:t>
      </w:r>
      <w:r>
        <w:rPr>
          <w:spacing w:val="-1"/>
        </w:rPr>
        <w:t>урогенитальной</w:t>
      </w:r>
      <w:r>
        <w:rPr>
          <w:spacing w:val="13"/>
        </w:rPr>
        <w:t> </w:t>
      </w:r>
      <w:r>
        <w:rPr>
          <w:spacing w:val="-1"/>
        </w:rPr>
        <w:t>инфекции</w:t>
      </w:r>
      <w:r>
        <w:rPr>
          <w:spacing w:val="13"/>
        </w:rPr>
        <w:t> </w:t>
      </w:r>
      <w:r>
        <w:rPr/>
        <w:t>у</w:t>
      </w:r>
      <w:r>
        <w:rPr>
          <w:spacing w:val="41"/>
        </w:rPr>
        <w:t> </w:t>
      </w:r>
      <w:r>
        <w:rPr>
          <w:spacing w:val="-1"/>
        </w:rPr>
        <w:t>беременных</w:t>
      </w:r>
      <w:r>
        <w:rPr>
          <w:spacing w:val="7"/>
        </w:rPr>
        <w:t> </w:t>
      </w:r>
      <w:r>
        <w:rPr>
          <w:spacing w:val="-1"/>
        </w:rPr>
        <w:t>вильпрафеном.</w:t>
      </w:r>
      <w:r>
        <w:rPr>
          <w:spacing w:val="6"/>
        </w:rPr>
        <w:t> </w:t>
      </w:r>
      <w:r>
        <w:rPr>
          <w:spacing w:val="-1"/>
        </w:rPr>
        <w:t>Актуальные</w:t>
      </w:r>
      <w:r>
        <w:rPr>
          <w:spacing w:val="6"/>
        </w:rPr>
        <w:t> </w:t>
      </w:r>
      <w:r>
        <w:rPr/>
        <w:t>вопросы</w:t>
      </w:r>
      <w:r>
        <w:rPr>
          <w:spacing w:val="6"/>
        </w:rPr>
        <w:t> </w:t>
      </w:r>
      <w:r>
        <w:rPr>
          <w:spacing w:val="-1"/>
        </w:rPr>
        <w:t>акушерства</w:t>
      </w:r>
      <w:r>
        <w:rPr>
          <w:spacing w:val="6"/>
        </w:rPr>
        <w:t> </w:t>
      </w:r>
      <w:r>
        <w:rPr/>
        <w:t>и</w:t>
      </w:r>
      <w:r>
        <w:rPr>
          <w:spacing w:val="7"/>
        </w:rPr>
        <w:t> </w:t>
      </w:r>
      <w:r>
        <w:rPr>
          <w:spacing w:val="-1"/>
        </w:rPr>
        <w:t>гинекологии.</w:t>
      </w:r>
      <w:r>
        <w:rPr>
          <w:spacing w:val="27"/>
        </w:rPr>
        <w:t> </w:t>
      </w:r>
      <w:r>
        <w:rPr/>
        <w:t>Сб.</w:t>
      </w:r>
      <w:r>
        <w:rPr>
          <w:spacing w:val="-1"/>
        </w:rPr>
        <w:t> Научных</w:t>
      </w:r>
      <w:r>
        <w:rPr>
          <w:spacing w:val="1"/>
        </w:rPr>
        <w:t> </w:t>
      </w:r>
      <w:r>
        <w:rPr>
          <w:spacing w:val="-2"/>
        </w:rPr>
        <w:t>трудов</w:t>
      </w:r>
      <w:r>
        <w:rPr>
          <w:spacing w:val="-1"/>
        </w:rPr>
        <w:t> </w:t>
      </w:r>
      <w:r>
        <w:rPr>
          <w:rFonts w:ascii="Times New Roman" w:hAnsi="Times New Roman"/>
          <w:spacing w:val="-1"/>
        </w:rPr>
        <w:t>2001-2002;1(1).</w:t>
      </w:r>
    </w:p>
    <w:p>
      <w:pPr>
        <w:pStyle w:val="BodyText"/>
        <w:numPr>
          <w:ilvl w:val="0"/>
          <w:numId w:val="18"/>
        </w:numPr>
        <w:tabs>
          <w:tab w:pos="585" w:val="left" w:leader="none"/>
        </w:tabs>
        <w:spacing w:line="275" w:lineRule="auto" w:before="0" w:after="0"/>
        <w:ind w:left="452" w:right="115" w:hanging="341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Darville</w:t>
      </w:r>
      <w:r>
        <w:rPr>
          <w:rFonts w:ascii="Times New Roman"/>
          <w:spacing w:val="47"/>
        </w:rPr>
        <w:t> </w:t>
      </w:r>
      <w:r>
        <w:rPr>
          <w:rFonts w:ascii="Times New Roman"/>
          <w:spacing w:val="-1"/>
        </w:rPr>
        <w:t>T.</w:t>
      </w:r>
      <w:r>
        <w:rPr>
          <w:rFonts w:ascii="Times New Roman"/>
          <w:spacing w:val="47"/>
        </w:rPr>
        <w:t> </w:t>
      </w:r>
      <w:r>
        <w:rPr>
          <w:rFonts w:ascii="Times New Roman"/>
          <w:i/>
          <w:spacing w:val="-1"/>
        </w:rPr>
        <w:t>Chlamydia</w:t>
      </w:r>
      <w:r>
        <w:rPr>
          <w:rFonts w:ascii="Times New Roman"/>
          <w:i/>
          <w:spacing w:val="45"/>
        </w:rPr>
        <w:t> </w:t>
      </w:r>
      <w:r>
        <w:rPr>
          <w:rFonts w:ascii="Times New Roman"/>
          <w:i/>
          <w:spacing w:val="-2"/>
        </w:rPr>
        <w:t>trachomatis</w:t>
      </w:r>
      <w:r>
        <w:rPr>
          <w:rFonts w:ascii="Times New Roman"/>
          <w:i/>
          <w:spacing w:val="52"/>
        </w:rPr>
        <w:t> </w:t>
      </w:r>
      <w:r>
        <w:rPr>
          <w:rFonts w:ascii="Times New Roman"/>
          <w:spacing w:val="-1"/>
        </w:rPr>
        <w:t>infections</w:t>
      </w:r>
      <w:r>
        <w:rPr>
          <w:rFonts w:ascii="Times New Roman"/>
          <w:spacing w:val="48"/>
        </w:rPr>
        <w:t> </w:t>
      </w:r>
      <w:r>
        <w:rPr>
          <w:rFonts w:ascii="Times New Roman"/>
          <w:spacing w:val="-1"/>
        </w:rPr>
        <w:t>in</w:t>
      </w:r>
      <w:r>
        <w:rPr>
          <w:rFonts w:ascii="Times New Roman"/>
          <w:spacing w:val="48"/>
        </w:rPr>
        <w:t> </w:t>
      </w:r>
      <w:r>
        <w:rPr>
          <w:rFonts w:ascii="Times New Roman"/>
          <w:spacing w:val="-1"/>
        </w:rPr>
        <w:t>neonates</w:t>
      </w:r>
      <w:r>
        <w:rPr>
          <w:rFonts w:ascii="Times New Roman"/>
          <w:spacing w:val="48"/>
        </w:rPr>
        <w:t> </w:t>
      </w:r>
      <w:r>
        <w:rPr>
          <w:rFonts w:ascii="Times New Roman"/>
          <w:spacing w:val="-2"/>
        </w:rPr>
        <w:t>and</w:t>
      </w:r>
      <w:r>
        <w:rPr>
          <w:rFonts w:ascii="Times New Roman"/>
          <w:spacing w:val="46"/>
        </w:rPr>
        <w:t> </w:t>
      </w:r>
      <w:r>
        <w:rPr>
          <w:rFonts w:ascii="Times New Roman"/>
          <w:spacing w:val="-1"/>
        </w:rPr>
        <w:t>young</w:t>
      </w:r>
      <w:r>
        <w:rPr>
          <w:rFonts w:ascii="Times New Roman"/>
          <w:spacing w:val="48"/>
        </w:rPr>
        <w:t> </w:t>
      </w:r>
      <w:r>
        <w:rPr>
          <w:rFonts w:ascii="Times New Roman"/>
          <w:spacing w:val="-2"/>
        </w:rPr>
        <w:t>children.</w:t>
      </w:r>
      <w:r>
        <w:rPr>
          <w:rFonts w:ascii="Times New Roman"/>
          <w:spacing w:val="47"/>
        </w:rPr>
        <w:t> </w:t>
      </w:r>
      <w:r>
        <w:rPr>
          <w:rFonts w:ascii="Times New Roman"/>
          <w:spacing w:val="-2"/>
        </w:rPr>
        <w:t>Semin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Pediatr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Infect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Dis. 2005;(16):235-44.</w:t>
      </w:r>
    </w:p>
    <w:p>
      <w:pPr>
        <w:pStyle w:val="BodyText"/>
        <w:numPr>
          <w:ilvl w:val="0"/>
          <w:numId w:val="18"/>
        </w:numPr>
        <w:tabs>
          <w:tab w:pos="585" w:val="left" w:leader="none"/>
        </w:tabs>
        <w:spacing w:line="275" w:lineRule="auto" w:before="4" w:after="0"/>
        <w:ind w:left="452" w:right="112" w:hanging="341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Wang</w:t>
      </w:r>
      <w:r>
        <w:rPr>
          <w:rFonts w:ascii="Times New Roman"/>
          <w:spacing w:val="36"/>
        </w:rPr>
        <w:t> </w:t>
      </w:r>
      <w:r>
        <w:rPr>
          <w:rFonts w:ascii="Times New Roman"/>
          <w:spacing w:val="-1"/>
        </w:rPr>
        <w:t>Y,</w:t>
      </w:r>
      <w:r>
        <w:rPr>
          <w:rFonts w:ascii="Times New Roman"/>
          <w:spacing w:val="35"/>
        </w:rPr>
        <w:t> </w:t>
      </w:r>
      <w:r>
        <w:rPr>
          <w:rFonts w:ascii="Times New Roman"/>
          <w:spacing w:val="-1"/>
        </w:rPr>
        <w:t>Yang</w:t>
      </w:r>
      <w:r>
        <w:rPr>
          <w:rFonts w:ascii="Times New Roman"/>
          <w:spacing w:val="37"/>
        </w:rPr>
        <w:t> </w:t>
      </w:r>
      <w:r>
        <w:rPr>
          <w:rFonts w:ascii="Times New Roman"/>
          <w:spacing w:val="-2"/>
        </w:rPr>
        <w:t>WB,</w:t>
      </w:r>
      <w:r>
        <w:rPr>
          <w:rFonts w:ascii="Times New Roman"/>
          <w:spacing w:val="35"/>
        </w:rPr>
        <w:t> </w:t>
      </w:r>
      <w:r>
        <w:rPr>
          <w:rFonts w:ascii="Times New Roman"/>
          <w:spacing w:val="-2"/>
        </w:rPr>
        <w:t>Yuan</w:t>
      </w:r>
      <w:r>
        <w:rPr>
          <w:rFonts w:ascii="Times New Roman"/>
          <w:spacing w:val="37"/>
        </w:rPr>
        <w:t> </w:t>
      </w:r>
      <w:r>
        <w:rPr>
          <w:rFonts w:ascii="Times New Roman"/>
          <w:spacing w:val="-2"/>
        </w:rPr>
        <w:t>HY,</w:t>
      </w:r>
      <w:r>
        <w:rPr>
          <w:rFonts w:ascii="Times New Roman"/>
          <w:spacing w:val="35"/>
        </w:rPr>
        <w:t> </w:t>
      </w:r>
      <w:r>
        <w:rPr>
          <w:rFonts w:ascii="Times New Roman"/>
          <w:spacing w:val="-1"/>
        </w:rPr>
        <w:t>Zhang</w:t>
      </w:r>
      <w:r>
        <w:rPr>
          <w:rFonts w:ascii="Times New Roman"/>
          <w:spacing w:val="37"/>
        </w:rPr>
        <w:t> </w:t>
      </w:r>
      <w:r>
        <w:rPr>
          <w:rFonts w:ascii="Times New Roman"/>
          <w:spacing w:val="-2"/>
        </w:rPr>
        <w:t>QX,</w:t>
      </w:r>
      <w:r>
        <w:rPr>
          <w:rFonts w:ascii="Times New Roman"/>
          <w:spacing w:val="35"/>
        </w:rPr>
        <w:t> </w:t>
      </w:r>
      <w:r>
        <w:rPr>
          <w:rFonts w:ascii="Times New Roman"/>
          <w:spacing w:val="-1"/>
        </w:rPr>
        <w:t>Zhu</w:t>
      </w:r>
      <w:r>
        <w:rPr>
          <w:rFonts w:ascii="Times New Roman"/>
          <w:spacing w:val="37"/>
        </w:rPr>
        <w:t> </w:t>
      </w:r>
      <w:r>
        <w:rPr>
          <w:rFonts w:ascii="Times New Roman"/>
          <w:spacing w:val="-2"/>
        </w:rPr>
        <w:t>XY.</w:t>
      </w:r>
      <w:r>
        <w:rPr>
          <w:rFonts w:ascii="Times New Roman"/>
          <w:spacing w:val="35"/>
        </w:rPr>
        <w:t> </w:t>
      </w:r>
      <w:r>
        <w:rPr>
          <w:rFonts w:ascii="Times New Roman"/>
          <w:spacing w:val="-2"/>
        </w:rPr>
        <w:t>Analysis</w:t>
      </w:r>
      <w:r>
        <w:rPr>
          <w:rFonts w:ascii="Times New Roman"/>
          <w:spacing w:val="36"/>
        </w:rPr>
        <w:t> </w:t>
      </w:r>
      <w:r>
        <w:rPr>
          <w:rFonts w:ascii="Times New Roman"/>
          <w:spacing w:val="-1"/>
        </w:rPr>
        <w:t>of</w:t>
      </w:r>
      <w:r>
        <w:rPr>
          <w:rFonts w:ascii="Times New Roman"/>
          <w:spacing w:val="35"/>
        </w:rPr>
        <w:t> </w:t>
      </w:r>
      <w:r>
        <w:rPr>
          <w:rFonts w:ascii="Times New Roman"/>
          <w:spacing w:val="-1"/>
        </w:rPr>
        <w:t>the</w:t>
      </w:r>
      <w:r>
        <w:rPr>
          <w:rFonts w:ascii="Times New Roman"/>
          <w:spacing w:val="33"/>
        </w:rPr>
        <w:t> </w:t>
      </w:r>
      <w:r>
        <w:rPr>
          <w:rFonts w:ascii="Times New Roman"/>
          <w:spacing w:val="-1"/>
        </w:rPr>
        <w:t>infection</w:t>
      </w:r>
      <w:r>
        <w:rPr>
          <w:rFonts w:ascii="Times New Roman"/>
          <w:spacing w:val="35"/>
        </w:rPr>
        <w:t> </w:t>
      </w:r>
      <w:r>
        <w:rPr>
          <w:rFonts w:ascii="Times New Roman"/>
          <w:spacing w:val="-1"/>
        </w:rPr>
        <w:t>status</w:t>
      </w:r>
      <w:r>
        <w:rPr>
          <w:rFonts w:ascii="Times New Roman"/>
          <w:spacing w:val="52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53"/>
        </w:rPr>
        <w:t> </w:t>
      </w:r>
      <w:r>
        <w:rPr>
          <w:rFonts w:ascii="Times New Roman"/>
          <w:spacing w:val="-1"/>
        </w:rPr>
        <w:t>the</w:t>
      </w:r>
      <w:r>
        <w:rPr>
          <w:rFonts w:ascii="Times New Roman"/>
          <w:spacing w:val="52"/>
        </w:rPr>
        <w:t> </w:t>
      </w:r>
      <w:r>
        <w:rPr>
          <w:rFonts w:ascii="Times New Roman"/>
          <w:spacing w:val="-1"/>
        </w:rPr>
        <w:t>drug</w:t>
      </w:r>
      <w:r>
        <w:rPr>
          <w:rFonts w:ascii="Times New Roman"/>
          <w:spacing w:val="53"/>
        </w:rPr>
        <w:t> </w:t>
      </w:r>
      <w:r>
        <w:rPr>
          <w:rFonts w:ascii="Times New Roman"/>
          <w:spacing w:val="-1"/>
        </w:rPr>
        <w:t>resistance</w:t>
      </w:r>
      <w:r>
        <w:rPr>
          <w:rFonts w:ascii="Times New Roman"/>
          <w:spacing w:val="52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54"/>
        </w:rPr>
        <w:t> </w:t>
      </w:r>
      <w:r>
        <w:rPr>
          <w:rFonts w:ascii="Times New Roman"/>
          <w:spacing w:val="-2"/>
        </w:rPr>
        <w:t>mycoplasma</w:t>
      </w:r>
      <w:r>
        <w:rPr>
          <w:rFonts w:ascii="Times New Roman"/>
          <w:spacing w:val="54"/>
        </w:rPr>
        <w:t> </w:t>
      </w:r>
      <w:r>
        <w:rPr>
          <w:rFonts w:ascii="Times New Roman"/>
        </w:rPr>
        <w:t>and</w:t>
      </w:r>
      <w:r>
        <w:rPr>
          <w:rFonts w:ascii="Times New Roman"/>
          <w:spacing w:val="55"/>
        </w:rPr>
        <w:t> </w:t>
      </w:r>
      <w:r>
        <w:rPr>
          <w:rFonts w:ascii="Times New Roman"/>
          <w:spacing w:val="-2"/>
        </w:rPr>
        <w:t>chlamydiae</w:t>
      </w:r>
      <w:r>
        <w:rPr>
          <w:rFonts w:ascii="Times New Roman"/>
          <w:spacing w:val="54"/>
        </w:rPr>
        <w:t> </w:t>
      </w:r>
      <w:r>
        <w:rPr>
          <w:rFonts w:ascii="Times New Roman"/>
          <w:spacing w:val="-1"/>
        </w:rPr>
        <w:t>in</w:t>
      </w:r>
      <w:r>
        <w:rPr>
          <w:rFonts w:ascii="Times New Roman"/>
          <w:spacing w:val="53"/>
        </w:rPr>
        <w:t> </w:t>
      </w:r>
      <w:r>
        <w:rPr>
          <w:rFonts w:ascii="Times New Roman"/>
          <w:spacing w:val="-1"/>
        </w:rPr>
        <w:t>genitourinary</w:t>
      </w:r>
      <w:r>
        <w:rPr>
          <w:rFonts w:ascii="Times New Roman"/>
          <w:spacing w:val="55"/>
        </w:rPr>
        <w:t> </w:t>
      </w:r>
      <w:r>
        <w:rPr>
          <w:rFonts w:ascii="Times New Roman"/>
          <w:spacing w:val="-1"/>
        </w:rPr>
        <w:t>tracts</w:t>
      </w:r>
      <w:r>
        <w:rPr>
          <w:rFonts w:ascii="Times New Roman"/>
          <w:spacing w:val="45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45"/>
        </w:rPr>
        <w:t> </w:t>
      </w:r>
      <w:r>
        <w:rPr>
          <w:rFonts w:ascii="Times New Roman"/>
          <w:spacing w:val="-1"/>
        </w:rPr>
        <w:t>children</w:t>
      </w:r>
      <w:r>
        <w:rPr>
          <w:rFonts w:ascii="Times New Roman"/>
          <w:spacing w:val="48"/>
        </w:rPr>
        <w:t> </w:t>
      </w:r>
      <w:r>
        <w:rPr>
          <w:rFonts w:ascii="Times New Roman"/>
          <w:spacing w:val="-2"/>
        </w:rPr>
        <w:t>with</w:t>
      </w:r>
      <w:r>
        <w:rPr>
          <w:rFonts w:ascii="Times New Roman"/>
          <w:spacing w:val="45"/>
        </w:rPr>
        <w:t> </w:t>
      </w:r>
      <w:r>
        <w:rPr>
          <w:rFonts w:ascii="Times New Roman"/>
          <w:spacing w:val="-1"/>
        </w:rPr>
        <w:t>suspected</w:t>
      </w:r>
      <w:r>
        <w:rPr>
          <w:rFonts w:ascii="Times New Roman"/>
          <w:spacing w:val="45"/>
        </w:rPr>
        <w:t> </w:t>
      </w:r>
      <w:r>
        <w:rPr>
          <w:rFonts w:ascii="Times New Roman"/>
          <w:spacing w:val="-1"/>
        </w:rPr>
        <w:t>nongonococcal</w:t>
      </w:r>
      <w:r>
        <w:rPr>
          <w:rFonts w:ascii="Times New Roman"/>
          <w:spacing w:val="45"/>
        </w:rPr>
        <w:t> </w:t>
      </w:r>
      <w:r>
        <w:rPr>
          <w:rFonts w:ascii="Times New Roman"/>
          <w:spacing w:val="-1"/>
        </w:rPr>
        <w:t>urethritis.</w:t>
      </w:r>
      <w:r>
        <w:rPr>
          <w:rFonts w:ascii="Times New Roman"/>
          <w:spacing w:val="46"/>
        </w:rPr>
        <w:t> </w:t>
      </w:r>
      <w:r>
        <w:rPr>
          <w:rFonts w:ascii="Times New Roman"/>
          <w:spacing w:val="-1"/>
        </w:rPr>
        <w:t>Zhonghua</w:t>
      </w:r>
      <w:r>
        <w:rPr>
          <w:rFonts w:ascii="Times New Roman"/>
          <w:spacing w:val="47"/>
        </w:rPr>
        <w:t> </w:t>
      </w:r>
      <w:r>
        <w:rPr>
          <w:rFonts w:ascii="Times New Roman"/>
          <w:spacing w:val="-1"/>
        </w:rPr>
        <w:t>Er</w:t>
      </w:r>
      <w:r>
        <w:rPr>
          <w:rFonts w:ascii="Times New Roman"/>
          <w:spacing w:val="47"/>
        </w:rPr>
        <w:t> </w:t>
      </w:r>
      <w:r>
        <w:rPr>
          <w:rFonts w:ascii="Times New Roman"/>
          <w:spacing w:val="-1"/>
        </w:rPr>
        <w:t>Ke</w:t>
      </w:r>
      <w:r>
        <w:rPr>
          <w:rFonts w:ascii="Times New Roman"/>
          <w:spacing w:val="47"/>
        </w:rPr>
        <w:t> </w:t>
      </w:r>
      <w:r>
        <w:rPr>
          <w:rFonts w:ascii="Times New Roman"/>
          <w:spacing w:val="-2"/>
        </w:rPr>
        <w:t>Za</w:t>
      </w:r>
      <w:r>
        <w:rPr>
          <w:rFonts w:ascii="Times New Roman"/>
          <w:spacing w:val="27"/>
        </w:rPr>
        <w:t> </w:t>
      </w:r>
      <w:r>
        <w:rPr>
          <w:rFonts w:ascii="Times New Roman"/>
          <w:spacing w:val="-1"/>
        </w:rPr>
        <w:t>Zhi. 2009;47(1):62-4.</w:t>
      </w:r>
      <w:r>
        <w:rPr>
          <w:rFonts w:ascii="Times New Roman"/>
        </w:rPr>
      </w:r>
    </w:p>
    <w:p>
      <w:pPr>
        <w:pStyle w:val="BodyText"/>
        <w:numPr>
          <w:ilvl w:val="0"/>
          <w:numId w:val="18"/>
        </w:numPr>
        <w:tabs>
          <w:tab w:pos="585" w:val="left" w:leader="none"/>
        </w:tabs>
        <w:spacing w:line="276" w:lineRule="auto" w:before="4" w:after="0"/>
        <w:ind w:left="452" w:right="110" w:hanging="341"/>
        <w:jc w:val="both"/>
      </w:pPr>
      <w:r>
        <w:rPr>
          <w:spacing w:val="-1"/>
        </w:rPr>
        <w:t>Ведение</w:t>
      </w:r>
      <w:r>
        <w:rPr>
          <w:spacing w:val="15"/>
        </w:rPr>
        <w:t> </w:t>
      </w:r>
      <w:r>
        <w:rPr>
          <w:spacing w:val="-1"/>
        </w:rPr>
        <w:t>больных</w:t>
      </w:r>
      <w:r>
        <w:rPr>
          <w:spacing w:val="14"/>
        </w:rPr>
        <w:t> </w:t>
      </w:r>
      <w:r>
        <w:rPr/>
        <w:t>с</w:t>
      </w:r>
      <w:r>
        <w:rPr>
          <w:spacing w:val="15"/>
        </w:rPr>
        <w:t> </w:t>
      </w:r>
      <w:r>
        <w:rPr>
          <w:spacing w:val="-1"/>
        </w:rPr>
        <w:t>инфекциями,</w:t>
      </w:r>
      <w:r>
        <w:rPr>
          <w:spacing w:val="12"/>
        </w:rPr>
        <w:t> </w:t>
      </w:r>
      <w:r>
        <w:rPr>
          <w:spacing w:val="-1"/>
        </w:rPr>
        <w:t>передаваемыми</w:t>
      </w:r>
      <w:r>
        <w:rPr>
          <w:spacing w:val="13"/>
        </w:rPr>
        <w:t> </w:t>
      </w:r>
      <w:r>
        <w:rPr>
          <w:spacing w:val="-1"/>
        </w:rPr>
        <w:t>половым</w:t>
      </w:r>
      <w:r>
        <w:rPr>
          <w:spacing w:val="13"/>
        </w:rPr>
        <w:t> </w:t>
      </w:r>
      <w:r>
        <w:rPr>
          <w:spacing w:val="-1"/>
        </w:rPr>
        <w:t>путем,</w:t>
      </w:r>
      <w:r>
        <w:rPr>
          <w:spacing w:val="14"/>
        </w:rPr>
        <w:t> </w:t>
      </w:r>
      <w:r>
        <w:rPr/>
        <w:t>и</w:t>
      </w:r>
      <w:r>
        <w:rPr>
          <w:spacing w:val="41"/>
        </w:rPr>
        <w:t> </w:t>
      </w:r>
      <w:r>
        <w:rPr>
          <w:spacing w:val="-1"/>
        </w:rPr>
        <w:t>урогенитальными</w:t>
      </w:r>
      <w:r>
        <w:rPr>
          <w:spacing w:val="6"/>
        </w:rPr>
        <w:t> </w:t>
      </w:r>
      <w:r>
        <w:rPr>
          <w:spacing w:val="-1"/>
        </w:rPr>
        <w:t>инфекциями:</w:t>
      </w:r>
      <w:r>
        <w:rPr>
          <w:spacing w:val="9"/>
        </w:rPr>
        <w:t> </w:t>
      </w:r>
      <w:r>
        <w:rPr>
          <w:spacing w:val="-1"/>
        </w:rPr>
        <w:t>Клинические</w:t>
      </w:r>
      <w:r>
        <w:rPr>
          <w:spacing w:val="5"/>
        </w:rPr>
        <w:t> </w:t>
      </w:r>
      <w:r>
        <w:rPr>
          <w:spacing w:val="-1"/>
        </w:rPr>
        <w:t>рекомендации.</w:t>
      </w:r>
      <w:r>
        <w:rPr>
          <w:spacing w:val="7"/>
        </w:rPr>
        <w:t> </w:t>
      </w:r>
      <w:r>
        <w:rPr>
          <w:spacing w:val="-1"/>
        </w:rPr>
        <w:t>Российское</w:t>
      </w:r>
      <w:r>
        <w:rPr>
          <w:spacing w:val="35"/>
        </w:rPr>
        <w:t> </w:t>
      </w:r>
      <w:r>
        <w:rPr>
          <w:spacing w:val="-1"/>
        </w:rPr>
        <w:t>общество</w:t>
      </w:r>
      <w:r>
        <w:rPr>
          <w:spacing w:val="28"/>
        </w:rPr>
        <w:t> </w:t>
      </w:r>
      <w:r>
        <w:rPr>
          <w:spacing w:val="-2"/>
        </w:rPr>
        <w:t>дерматовенерологов</w:t>
      </w:r>
      <w:r>
        <w:rPr>
          <w:spacing w:val="29"/>
        </w:rPr>
        <w:t> </w:t>
      </w:r>
      <w:r>
        <w:rPr/>
        <w:t>и</w:t>
      </w:r>
      <w:r>
        <w:rPr>
          <w:spacing w:val="31"/>
        </w:rPr>
        <w:t> </w:t>
      </w:r>
      <w:r>
        <w:rPr>
          <w:spacing w:val="-1"/>
        </w:rPr>
        <w:t>косметологов.</w:t>
      </w:r>
      <w:r>
        <w:rPr>
          <w:spacing w:val="29"/>
        </w:rPr>
        <w:t> </w:t>
      </w:r>
      <w:r>
        <w:rPr/>
        <w:t>М.:</w:t>
      </w:r>
      <w:r>
        <w:rPr>
          <w:spacing w:val="31"/>
        </w:rPr>
        <w:t> </w:t>
      </w:r>
      <w:r>
        <w:rPr>
          <w:spacing w:val="-1"/>
        </w:rPr>
        <w:t>Деловой</w:t>
      </w:r>
      <w:r>
        <w:rPr>
          <w:spacing w:val="31"/>
        </w:rPr>
        <w:t> </w:t>
      </w:r>
      <w:r>
        <w:rPr/>
        <w:t>экспресс,</w:t>
      </w:r>
      <w:r>
        <w:rPr>
          <w:spacing w:val="28"/>
        </w:rPr>
        <w:t> </w:t>
      </w:r>
      <w:r>
        <w:rPr>
          <w:rFonts w:ascii="Times New Roman" w:hAnsi="Times New Roman"/>
          <w:spacing w:val="-2"/>
        </w:rPr>
        <w:t>2012:</w:t>
      </w:r>
      <w:r>
        <w:rPr>
          <w:rFonts w:ascii="Times New Roman" w:hAnsi="Times New Roman"/>
          <w:spacing w:val="71"/>
        </w:rPr>
        <w:t> </w:t>
      </w:r>
      <w:r>
        <w:rPr>
          <w:rFonts w:ascii="Times New Roman" w:hAnsi="Times New Roman"/>
          <w:spacing w:val="-1"/>
        </w:rPr>
        <w:t>112</w:t>
      </w:r>
      <w:r>
        <w:rPr>
          <w:rFonts w:ascii="Times New Roman" w:hAnsi="Times New Roman"/>
          <w:spacing w:val="1"/>
        </w:rPr>
        <w:t> </w:t>
      </w:r>
      <w:r>
        <w:rPr/>
        <w:t>с.</w:t>
      </w:r>
    </w:p>
    <w:p>
      <w:pPr>
        <w:pStyle w:val="BodyText"/>
        <w:numPr>
          <w:ilvl w:val="0"/>
          <w:numId w:val="18"/>
        </w:numPr>
        <w:tabs>
          <w:tab w:pos="602" w:val="left" w:leader="none"/>
        </w:tabs>
        <w:spacing w:line="275" w:lineRule="auto" w:before="1" w:after="0"/>
        <w:ind w:left="430" w:right="118" w:hanging="319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Hammerschlag</w:t>
      </w:r>
      <w:r>
        <w:rPr>
          <w:rFonts w:ascii="Times New Roman"/>
          <w:spacing w:val="57"/>
        </w:rPr>
        <w:t> </w:t>
      </w:r>
      <w:r>
        <w:rPr>
          <w:rFonts w:ascii="Times New Roman"/>
          <w:spacing w:val="-1"/>
        </w:rPr>
        <w:t>MR,</w:t>
      </w:r>
      <w:r>
        <w:rPr>
          <w:rFonts w:ascii="Times New Roman"/>
          <w:spacing w:val="53"/>
        </w:rPr>
        <w:t> </w:t>
      </w:r>
      <w:r>
        <w:rPr>
          <w:rFonts w:ascii="Times New Roman"/>
          <w:spacing w:val="-1"/>
        </w:rPr>
        <w:t>Gelling</w:t>
      </w:r>
      <w:r>
        <w:rPr>
          <w:rFonts w:ascii="Times New Roman"/>
          <w:spacing w:val="57"/>
        </w:rPr>
        <w:t> </w:t>
      </w:r>
      <w:r>
        <w:rPr>
          <w:rFonts w:ascii="Times New Roman"/>
          <w:spacing w:val="-1"/>
        </w:rPr>
        <w:t>M,</w:t>
      </w:r>
      <w:r>
        <w:rPr>
          <w:rFonts w:ascii="Times New Roman"/>
          <w:spacing w:val="53"/>
        </w:rPr>
        <w:t> </w:t>
      </w:r>
      <w:r>
        <w:rPr>
          <w:rFonts w:ascii="Times New Roman"/>
          <w:spacing w:val="-1"/>
        </w:rPr>
        <w:t>Roblin</w:t>
      </w:r>
      <w:r>
        <w:rPr>
          <w:rFonts w:ascii="Times New Roman"/>
          <w:spacing w:val="55"/>
        </w:rPr>
        <w:t> </w:t>
      </w:r>
      <w:r>
        <w:rPr>
          <w:rFonts w:ascii="Times New Roman"/>
          <w:spacing w:val="-1"/>
        </w:rPr>
        <w:t>PM,</w:t>
      </w:r>
      <w:r>
        <w:rPr>
          <w:rFonts w:ascii="Times New Roman"/>
          <w:spacing w:val="56"/>
        </w:rPr>
        <w:t> </w:t>
      </w:r>
      <w:r>
        <w:rPr>
          <w:rFonts w:ascii="Times New Roman"/>
          <w:spacing w:val="-1"/>
        </w:rPr>
        <w:t>Kutlin</w:t>
      </w:r>
      <w:r>
        <w:rPr>
          <w:rFonts w:ascii="Times New Roman"/>
          <w:spacing w:val="57"/>
        </w:rPr>
        <w:t> </w:t>
      </w:r>
      <w:r>
        <w:rPr>
          <w:rFonts w:ascii="Times New Roman"/>
          <w:spacing w:val="-1"/>
        </w:rPr>
        <w:t>A,</w:t>
      </w:r>
      <w:r>
        <w:rPr>
          <w:rFonts w:ascii="Times New Roman"/>
          <w:spacing w:val="53"/>
        </w:rPr>
        <w:t> </w:t>
      </w:r>
      <w:r>
        <w:rPr>
          <w:rFonts w:ascii="Times New Roman"/>
          <w:spacing w:val="-1"/>
        </w:rPr>
        <w:t>Jule</w:t>
      </w:r>
      <w:r>
        <w:rPr>
          <w:rFonts w:ascii="Times New Roman"/>
          <w:spacing w:val="54"/>
        </w:rPr>
        <w:t> </w:t>
      </w:r>
      <w:r>
        <w:rPr>
          <w:rFonts w:ascii="Times New Roman"/>
          <w:spacing w:val="-1"/>
        </w:rPr>
        <w:t>JE.</w:t>
      </w:r>
      <w:r>
        <w:rPr>
          <w:rFonts w:ascii="Times New Roman"/>
          <w:spacing w:val="56"/>
        </w:rPr>
        <w:t> </w:t>
      </w:r>
      <w:r>
        <w:rPr>
          <w:rFonts w:ascii="Times New Roman"/>
          <w:spacing w:val="-1"/>
        </w:rPr>
        <w:t>Treatment</w:t>
      </w:r>
      <w:r>
        <w:rPr>
          <w:rFonts w:ascii="Times New Roman"/>
          <w:spacing w:val="55"/>
        </w:rPr>
        <w:t> </w:t>
      </w:r>
      <w:r>
        <w:rPr>
          <w:rFonts w:ascii="Times New Roman"/>
          <w:spacing w:val="-1"/>
        </w:rPr>
        <w:t>of</w:t>
      </w:r>
      <w:r>
        <w:rPr>
          <w:rFonts w:ascii="Times New Roman"/>
          <w:spacing w:val="29"/>
        </w:rPr>
        <w:t> </w:t>
      </w:r>
      <w:r>
        <w:rPr>
          <w:rFonts w:ascii="Times New Roman"/>
          <w:spacing w:val="-2"/>
        </w:rPr>
        <w:t>neonatal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2"/>
        </w:rPr>
        <w:t>chlamydial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2"/>
        </w:rPr>
        <w:t>conjunctivitis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2"/>
        </w:rPr>
        <w:t>with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1"/>
        </w:rPr>
        <w:t>azithromycin.</w:t>
      </w:r>
      <w:r>
        <w:rPr>
          <w:rFonts w:ascii="Times New Roman"/>
          <w:spacing w:val="8"/>
        </w:rPr>
        <w:t> </w:t>
      </w:r>
      <w:r>
        <w:rPr>
          <w:rFonts w:ascii="Times New Roman"/>
          <w:spacing w:val="-1"/>
        </w:rPr>
        <w:t>The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1"/>
        </w:rPr>
        <w:t>Pediatric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infectious</w:t>
      </w:r>
      <w:r>
        <w:rPr>
          <w:rFonts w:ascii="Times New Roman"/>
          <w:spacing w:val="75"/>
        </w:rPr>
        <w:t> </w:t>
      </w:r>
      <w:r>
        <w:rPr>
          <w:rFonts w:ascii="Times New Roman"/>
          <w:spacing w:val="-1"/>
        </w:rPr>
        <w:t>disease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journal. 1998;7(11):1049-1050.</w:t>
      </w:r>
    </w:p>
    <w:p>
      <w:pPr>
        <w:pStyle w:val="BodyText"/>
        <w:numPr>
          <w:ilvl w:val="0"/>
          <w:numId w:val="18"/>
        </w:numPr>
        <w:tabs>
          <w:tab w:pos="602" w:val="left" w:leader="none"/>
        </w:tabs>
        <w:spacing w:line="240" w:lineRule="auto" w:before="4" w:after="0"/>
        <w:ind w:left="601" w:right="0" w:hanging="49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Kohlhoff</w:t>
      </w:r>
      <w:r>
        <w:rPr>
          <w:rFonts w:ascii="Times New Roman"/>
          <w:spacing w:val="66"/>
        </w:rPr>
        <w:t> </w:t>
      </w:r>
      <w:r>
        <w:rPr>
          <w:rFonts w:ascii="Times New Roman"/>
          <w:spacing w:val="-1"/>
        </w:rPr>
        <w:t>CA,</w:t>
      </w:r>
      <w:r>
        <w:rPr>
          <w:rFonts w:ascii="Times New Roman"/>
          <w:spacing w:val="68"/>
        </w:rPr>
        <w:t> </w:t>
      </w:r>
      <w:r>
        <w:rPr>
          <w:rFonts w:ascii="Times New Roman"/>
          <w:spacing w:val="-1"/>
        </w:rPr>
        <w:t>Hammerschlag</w:t>
      </w:r>
      <w:r>
        <w:rPr>
          <w:rFonts w:ascii="Times New Roman"/>
          <w:spacing w:val="69"/>
        </w:rPr>
        <w:t> </w:t>
      </w:r>
      <w:r>
        <w:rPr>
          <w:rFonts w:ascii="Times New Roman"/>
          <w:spacing w:val="-1"/>
        </w:rPr>
        <w:t>MR.</w:t>
      </w:r>
      <w:r>
        <w:rPr>
          <w:rFonts w:ascii="Times New Roman"/>
          <w:spacing w:val="68"/>
        </w:rPr>
        <w:t> </w:t>
      </w:r>
      <w:r>
        <w:rPr>
          <w:rFonts w:ascii="Times New Roman"/>
          <w:spacing w:val="-2"/>
        </w:rPr>
        <w:t>Treatment</w:t>
      </w:r>
      <w:r>
        <w:rPr>
          <w:rFonts w:ascii="Times New Roman"/>
          <w:spacing w:val="69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66"/>
        </w:rPr>
        <w:t> </w:t>
      </w:r>
      <w:r>
        <w:rPr>
          <w:rFonts w:ascii="Times New Roman"/>
          <w:spacing w:val="-1"/>
        </w:rPr>
        <w:t>chlamydial</w:t>
      </w:r>
      <w:r>
        <w:rPr>
          <w:rFonts w:ascii="Times New Roman"/>
          <w:spacing w:val="67"/>
        </w:rPr>
        <w:t> </w:t>
      </w:r>
      <w:r>
        <w:rPr>
          <w:rFonts w:ascii="Times New Roman"/>
          <w:spacing w:val="-1"/>
        </w:rPr>
        <w:t>infections:</w:t>
      </w:r>
      <w:r>
        <w:rPr>
          <w:rFonts w:ascii="Times New Roman"/>
          <w:spacing w:val="69"/>
        </w:rPr>
        <w:t> </w:t>
      </w:r>
      <w:r>
        <w:rPr>
          <w:rFonts w:ascii="Times New Roman"/>
          <w:spacing w:val="-1"/>
        </w:rPr>
        <w:t>2014</w:t>
      </w:r>
    </w:p>
    <w:p>
      <w:pPr>
        <w:spacing w:after="0" w:line="240" w:lineRule="auto"/>
        <w:jc w:val="left"/>
        <w:rPr>
          <w:rFonts w:ascii="Times New Roman" w:hAnsi="Times New Roman" w:cs="Times New Roman" w:eastAsia="Times New Roman"/>
        </w:rPr>
        <w:sectPr>
          <w:pgSz w:w="11900" w:h="16850"/>
          <w:pgMar w:header="0" w:footer="948" w:top="820" w:bottom="1140" w:left="1360" w:right="660"/>
        </w:sectPr>
      </w:pPr>
    </w:p>
    <w:p>
      <w:pPr>
        <w:pStyle w:val="BodyText"/>
        <w:spacing w:line="240" w:lineRule="auto" w:before="53"/>
        <w:ind w:left="430" w:right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update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(review). Expert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Opin. Pharmacother.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2015;16(2):205-212.</w:t>
      </w:r>
    </w:p>
    <w:p>
      <w:pPr>
        <w:pStyle w:val="BodyText"/>
        <w:numPr>
          <w:ilvl w:val="0"/>
          <w:numId w:val="18"/>
        </w:numPr>
        <w:tabs>
          <w:tab w:pos="602" w:val="left" w:leader="none"/>
        </w:tabs>
        <w:spacing w:line="277" w:lineRule="auto" w:before="47" w:after="0"/>
        <w:ind w:left="430" w:right="111" w:hanging="319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Sexually</w:t>
      </w:r>
      <w:r>
        <w:rPr>
          <w:rFonts w:ascii="Times New Roman"/>
          <w:spacing w:val="43"/>
        </w:rPr>
        <w:t> </w:t>
      </w:r>
      <w:r>
        <w:rPr>
          <w:rFonts w:ascii="Times New Roman"/>
          <w:spacing w:val="-1"/>
        </w:rPr>
        <w:t>Transmitted</w:t>
      </w:r>
      <w:r>
        <w:rPr>
          <w:rFonts w:ascii="Times New Roman"/>
          <w:spacing w:val="47"/>
        </w:rPr>
        <w:t> </w:t>
      </w:r>
      <w:r>
        <w:rPr>
          <w:rFonts w:ascii="Times New Roman"/>
          <w:spacing w:val="-1"/>
        </w:rPr>
        <w:t>Diseases</w:t>
      </w:r>
      <w:r>
        <w:rPr>
          <w:rFonts w:ascii="Times New Roman"/>
          <w:spacing w:val="47"/>
        </w:rPr>
        <w:t> </w:t>
      </w:r>
      <w:r>
        <w:rPr>
          <w:rFonts w:ascii="Times New Roman"/>
          <w:spacing w:val="-1"/>
        </w:rPr>
        <w:t>Treatment</w:t>
      </w:r>
      <w:r>
        <w:rPr>
          <w:rFonts w:ascii="Times New Roman"/>
          <w:spacing w:val="47"/>
        </w:rPr>
        <w:t> </w:t>
      </w:r>
      <w:r>
        <w:rPr>
          <w:rFonts w:ascii="Times New Roman"/>
          <w:spacing w:val="-2"/>
        </w:rPr>
        <w:t>Guidelines</w:t>
      </w:r>
      <w:r>
        <w:rPr>
          <w:rFonts w:ascii="Times New Roman"/>
          <w:spacing w:val="54"/>
        </w:rPr>
        <w:t> </w:t>
      </w:r>
      <w:r>
        <w:rPr>
          <w:rFonts w:ascii="Times New Roman"/>
          <w:spacing w:val="-2"/>
        </w:rPr>
        <w:t>2015:</w:t>
      </w:r>
      <w:r>
        <w:rPr>
          <w:rFonts w:ascii="Times New Roman"/>
          <w:spacing w:val="48"/>
        </w:rPr>
        <w:t> </w:t>
      </w:r>
      <w:r>
        <w:rPr>
          <w:rFonts w:ascii="Times New Roman"/>
          <w:spacing w:val="-2"/>
        </w:rPr>
        <w:t>Chlamydial</w:t>
      </w:r>
      <w:r>
        <w:rPr>
          <w:rFonts w:ascii="Times New Roman"/>
          <w:spacing w:val="55"/>
        </w:rPr>
        <w:t> </w:t>
      </w:r>
      <w:r>
        <w:rPr>
          <w:rFonts w:ascii="Times New Roman"/>
          <w:spacing w:val="-1"/>
        </w:rPr>
        <w:t>Infections.</w:t>
      </w:r>
    </w:p>
    <w:p>
      <w:pPr>
        <w:pStyle w:val="BodyText"/>
        <w:numPr>
          <w:ilvl w:val="0"/>
          <w:numId w:val="18"/>
        </w:numPr>
        <w:tabs>
          <w:tab w:pos="602" w:val="left" w:leader="none"/>
        </w:tabs>
        <w:spacing w:line="275" w:lineRule="auto" w:before="0" w:after="0"/>
        <w:ind w:left="430" w:right="110" w:hanging="319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2"/>
        </w:rPr>
        <w:t>Mikamo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1"/>
        </w:rPr>
        <w:t>H,</w:t>
      </w:r>
      <w:r>
        <w:rPr>
          <w:rFonts w:ascii="Times New Roman"/>
          <w:spacing w:val="13"/>
        </w:rPr>
        <w:t> </w:t>
      </w:r>
      <w:r>
        <w:rPr>
          <w:rFonts w:ascii="Times New Roman"/>
          <w:spacing w:val="-1"/>
        </w:rPr>
        <w:t>Yamagishi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1"/>
        </w:rPr>
        <w:t>Y,</w:t>
      </w:r>
      <w:r>
        <w:rPr>
          <w:rFonts w:ascii="Times New Roman"/>
          <w:spacing w:val="13"/>
        </w:rPr>
        <w:t> </w:t>
      </w:r>
      <w:r>
        <w:rPr>
          <w:rFonts w:ascii="Times New Roman"/>
          <w:spacing w:val="-1"/>
        </w:rPr>
        <w:t>Takahashi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1"/>
        </w:rPr>
        <w:t>K,</w:t>
      </w:r>
      <w:r>
        <w:rPr>
          <w:rFonts w:ascii="Times New Roman"/>
          <w:spacing w:val="13"/>
        </w:rPr>
        <w:t> </w:t>
      </w:r>
      <w:r>
        <w:rPr>
          <w:rFonts w:ascii="Times New Roman"/>
        </w:rPr>
        <w:t>et</w:t>
      </w:r>
      <w:r>
        <w:rPr>
          <w:rFonts w:ascii="Times New Roman"/>
          <w:spacing w:val="12"/>
        </w:rPr>
        <w:t> </w:t>
      </w:r>
      <w:r>
        <w:rPr>
          <w:rFonts w:ascii="Times New Roman"/>
        </w:rPr>
        <w:t>al.</w:t>
      </w:r>
      <w:r>
        <w:rPr>
          <w:rFonts w:ascii="Times New Roman"/>
          <w:spacing w:val="13"/>
        </w:rPr>
        <w:t> </w:t>
      </w:r>
      <w:r>
        <w:rPr>
          <w:rFonts w:ascii="Times New Roman"/>
          <w:spacing w:val="-1"/>
        </w:rPr>
        <w:t>Clinical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1"/>
        </w:rPr>
        <w:t>study</w:t>
      </w:r>
      <w:r>
        <w:rPr>
          <w:rFonts w:ascii="Times New Roman"/>
          <w:spacing w:val="10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13"/>
        </w:rPr>
        <w:t> </w:t>
      </w:r>
      <w:r>
        <w:rPr>
          <w:rFonts w:ascii="Times New Roman"/>
          <w:spacing w:val="-1"/>
        </w:rPr>
        <w:t>levofloxacin</w:t>
      </w:r>
      <w:r>
        <w:rPr>
          <w:rFonts w:ascii="Times New Roman"/>
          <w:spacing w:val="27"/>
        </w:rPr>
        <w:t> </w:t>
      </w:r>
      <w:r>
        <w:rPr>
          <w:rFonts w:ascii="Times New Roman"/>
          <w:spacing w:val="-2"/>
        </w:rPr>
        <w:t>500</w:t>
      </w:r>
      <w:r>
        <w:rPr>
          <w:rFonts w:ascii="Times New Roman"/>
          <w:spacing w:val="21"/>
        </w:rPr>
        <w:t> </w:t>
      </w:r>
      <w:r>
        <w:rPr>
          <w:rFonts w:ascii="Times New Roman"/>
          <w:spacing w:val="-3"/>
        </w:rPr>
        <w:t>mg</w:t>
      </w:r>
      <w:r>
        <w:rPr>
          <w:rFonts w:ascii="Times New Roman"/>
          <w:spacing w:val="40"/>
        </w:rPr>
        <w:t> </w:t>
      </w:r>
      <w:r>
        <w:rPr>
          <w:rFonts w:ascii="Times New Roman"/>
        </w:rPr>
        <w:t>qd</w:t>
      </w:r>
      <w:r>
        <w:rPr>
          <w:rFonts w:ascii="Times New Roman"/>
          <w:spacing w:val="40"/>
        </w:rPr>
        <w:t> </w:t>
      </w:r>
      <w:r>
        <w:rPr>
          <w:rFonts w:ascii="Times New Roman"/>
          <w:spacing w:val="-1"/>
        </w:rPr>
        <w:t>in</w:t>
      </w:r>
      <w:r>
        <w:rPr>
          <w:rFonts w:ascii="Times New Roman"/>
          <w:spacing w:val="40"/>
        </w:rPr>
        <w:t> </w:t>
      </w:r>
      <w:r>
        <w:rPr>
          <w:rFonts w:ascii="Times New Roman"/>
          <w:spacing w:val="-1"/>
        </w:rPr>
        <w:t>the</w:t>
      </w:r>
      <w:r>
        <w:rPr>
          <w:rFonts w:ascii="Times New Roman"/>
          <w:spacing w:val="40"/>
        </w:rPr>
        <w:t> </w:t>
      </w:r>
      <w:r>
        <w:rPr>
          <w:rFonts w:ascii="Times New Roman"/>
          <w:spacing w:val="-1"/>
        </w:rPr>
        <w:t>treatment</w:t>
      </w:r>
      <w:r>
        <w:rPr>
          <w:rFonts w:ascii="Times New Roman"/>
          <w:spacing w:val="40"/>
        </w:rPr>
        <w:t> </w:t>
      </w:r>
      <w:r>
        <w:rPr>
          <w:rFonts w:ascii="Times New Roman"/>
          <w:spacing w:val="-1"/>
        </w:rPr>
        <w:t>of</w:t>
      </w:r>
      <w:r>
        <w:rPr>
          <w:rFonts w:ascii="Times New Roman"/>
          <w:spacing w:val="39"/>
        </w:rPr>
        <w:t> </w:t>
      </w:r>
      <w:r>
        <w:rPr>
          <w:rFonts w:ascii="Times New Roman"/>
          <w:spacing w:val="-1"/>
        </w:rPr>
        <w:t>cervicitis</w:t>
      </w:r>
      <w:r>
        <w:rPr>
          <w:rFonts w:ascii="Times New Roman"/>
          <w:spacing w:val="38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40"/>
        </w:rPr>
        <w:t> </w:t>
      </w:r>
      <w:r>
        <w:rPr>
          <w:rFonts w:ascii="Times New Roman"/>
          <w:spacing w:val="-1"/>
        </w:rPr>
        <w:t>intrauterine</w:t>
      </w:r>
      <w:r>
        <w:rPr>
          <w:rFonts w:ascii="Times New Roman"/>
          <w:spacing w:val="37"/>
        </w:rPr>
        <w:t> </w:t>
      </w:r>
      <w:r>
        <w:rPr>
          <w:rFonts w:ascii="Times New Roman"/>
          <w:spacing w:val="-1"/>
        </w:rPr>
        <w:t>infections</w:t>
      </w:r>
      <w:r>
        <w:rPr>
          <w:rFonts w:ascii="Times New Roman"/>
          <w:spacing w:val="40"/>
        </w:rPr>
        <w:t> </w:t>
      </w:r>
      <w:r>
        <w:rPr>
          <w:rFonts w:ascii="Times New Roman"/>
          <w:spacing w:val="-1"/>
        </w:rPr>
        <w:t>caused</w:t>
      </w:r>
      <w:r>
        <w:rPr>
          <w:rFonts w:ascii="Times New Roman"/>
          <w:spacing w:val="38"/>
        </w:rPr>
        <w:t> </w:t>
      </w:r>
      <w:r>
        <w:rPr>
          <w:rFonts w:ascii="Times New Roman"/>
        </w:rPr>
        <w:t>by</w:t>
      </w:r>
      <w:r>
        <w:rPr>
          <w:rFonts w:ascii="Times New Roman"/>
          <w:spacing w:val="23"/>
        </w:rPr>
        <w:t> </w:t>
      </w:r>
      <w:r>
        <w:rPr>
          <w:rFonts w:ascii="Times New Roman"/>
          <w:spacing w:val="-1"/>
        </w:rPr>
        <w:t>Chlamydia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trachomatis. </w:t>
      </w:r>
      <w:r>
        <w:rPr>
          <w:rFonts w:ascii="Times New Roman"/>
          <w:spacing w:val="-2"/>
        </w:rPr>
        <w:t>Jpn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J </w:t>
      </w:r>
      <w:r>
        <w:rPr>
          <w:rFonts w:ascii="Times New Roman"/>
          <w:spacing w:val="-2"/>
        </w:rPr>
        <w:t>Antibiot.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1"/>
        </w:rPr>
        <w:t>2011;64(4):217-29.</w:t>
      </w:r>
      <w:r>
        <w:rPr>
          <w:rFonts w:ascii="Times New Roman"/>
        </w:rPr>
      </w:r>
    </w:p>
    <w:p>
      <w:pPr>
        <w:pStyle w:val="BodyText"/>
        <w:numPr>
          <w:ilvl w:val="0"/>
          <w:numId w:val="18"/>
        </w:numPr>
        <w:tabs>
          <w:tab w:pos="602" w:val="left" w:leader="none"/>
          <w:tab w:pos="2376" w:val="left" w:leader="none"/>
          <w:tab w:pos="3672" w:val="left" w:leader="none"/>
          <w:tab w:pos="3921" w:val="left" w:leader="none"/>
          <w:tab w:pos="5228" w:val="left" w:leader="none"/>
          <w:tab w:pos="6254" w:val="left" w:leader="none"/>
          <w:tab w:pos="7655" w:val="left" w:leader="none"/>
          <w:tab w:pos="8340" w:val="left" w:leader="none"/>
          <w:tab w:pos="8481" w:val="left" w:leader="none"/>
        </w:tabs>
        <w:spacing w:line="276" w:lineRule="auto" w:before="4" w:after="0"/>
        <w:ind w:left="430" w:right="108" w:hanging="319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Глобальная</w:t>
        <w:tab/>
        <w:t>стратегия</w:t>
        <w:tab/>
        <w:tab/>
        <w:t>сектора</w:t>
        <w:tab/>
      </w:r>
      <w:r>
        <w:rPr>
          <w:spacing w:val="-2"/>
        </w:rPr>
        <w:t>здравоохранения</w:t>
        <w:tab/>
      </w:r>
      <w:r>
        <w:rPr/>
        <w:t>по</w:t>
        <w:tab/>
      </w:r>
      <w:r>
        <w:rPr>
          <w:spacing w:val="-1"/>
        </w:rPr>
        <w:t>инфекциям,</w:t>
      </w:r>
      <w:r>
        <w:rPr>
          <w:spacing w:val="51"/>
        </w:rPr>
        <w:t> </w:t>
      </w:r>
      <w:r>
        <w:rPr>
          <w:spacing w:val="-1"/>
        </w:rPr>
        <w:t>передаваемым</w:t>
        <w:tab/>
        <w:tab/>
      </w:r>
      <w:r>
        <w:rPr>
          <w:spacing w:val="-1"/>
          <w:w w:val="95"/>
        </w:rPr>
        <w:t>половым</w:t>
        <w:tab/>
        <w:tab/>
        <w:t>путем</w:t>
        <w:tab/>
        <w:tab/>
        <w:tab/>
      </w:r>
      <w:r>
        <w:rPr>
          <w:spacing w:val="-1"/>
        </w:rPr>
        <w:t>2016</w:t>
      </w:r>
      <w:r>
        <w:rPr>
          <w:rFonts w:ascii="Times New Roman" w:hAnsi="Times New Roman"/>
          <w:spacing w:val="-1"/>
        </w:rPr>
        <w:t>-2021.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color w:val="0000FF"/>
        </w:rPr>
      </w:r>
      <w:r>
        <w:rPr>
          <w:rFonts w:ascii="Times New Roman" w:hAnsi="Times New Roman"/>
          <w:color w:val="0000FF"/>
        </w:rPr>
        <w:t> </w:t>
      </w:r>
      <w:r>
        <w:rPr>
          <w:rFonts w:ascii="Times New Roman" w:hAnsi="Times New Roman"/>
          <w:color w:val="0000FF"/>
          <w:spacing w:val="-1"/>
          <w:u w:val="single" w:color="0000FF"/>
        </w:rPr>
        <w:t>https://apps.who.mt/iris/bttstream/handle/10665/250268/WHO-RHR-16.09-</w:t>
      </w:r>
      <w:r>
        <w:rPr>
          <w:rFonts w:ascii="Times New Roman" w:hAnsi="Times New Roman"/>
          <w:color w:val="0000FF"/>
        </w:rPr>
      </w:r>
      <w:r>
        <w:rPr>
          <w:rFonts w:ascii="Times New Roman" w:hAnsi="Times New Roman"/>
          <w:color w:val="0000FF"/>
          <w:spacing w:val="21"/>
        </w:rPr>
        <w:t> </w:t>
      </w:r>
      <w:r>
        <w:rPr>
          <w:rFonts w:ascii="Times New Roman" w:hAnsi="Times New Roman"/>
          <w:color w:val="0000FF"/>
          <w:spacing w:val="-1"/>
          <w:u w:val="single" w:color="0000FF"/>
        </w:rPr>
        <w:t>rus.pdf?sequence=1</w:t>
      </w:r>
      <w:r>
        <w:rPr>
          <w:rFonts w:ascii="Times New Roman" w:hAnsi="Times New Roman"/>
          <w:color w:val="0000FF"/>
        </w:rPr>
      </w:r>
      <w:r>
        <w:rPr>
          <w:rFonts w:ascii="Times New Roman" w:hAnsi="Times New Roman"/>
          <w:spacing w:val="-1"/>
        </w:rPr>
        <w:t>.</w:t>
      </w:r>
    </w:p>
    <w:p>
      <w:pPr>
        <w:pStyle w:val="BodyText"/>
        <w:numPr>
          <w:ilvl w:val="0"/>
          <w:numId w:val="18"/>
        </w:numPr>
        <w:tabs>
          <w:tab w:pos="602" w:val="left" w:leader="none"/>
        </w:tabs>
        <w:spacing w:line="276" w:lineRule="auto" w:before="1" w:after="0"/>
        <w:ind w:left="430" w:right="119" w:hanging="319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Landers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2"/>
        </w:rPr>
        <w:t>DV,</w:t>
      </w:r>
      <w:r>
        <w:rPr>
          <w:rFonts w:ascii="Times New Roman"/>
          <w:spacing w:val="17"/>
        </w:rPr>
        <w:t> </w:t>
      </w:r>
      <w:r>
        <w:rPr>
          <w:rFonts w:ascii="Times New Roman"/>
          <w:spacing w:val="-1"/>
        </w:rPr>
        <w:t>Sweet</w:t>
      </w:r>
      <w:r>
        <w:rPr>
          <w:rFonts w:ascii="Times New Roman"/>
          <w:spacing w:val="17"/>
        </w:rPr>
        <w:t> </w:t>
      </w:r>
      <w:r>
        <w:rPr>
          <w:rFonts w:ascii="Times New Roman"/>
          <w:spacing w:val="-1"/>
        </w:rPr>
        <w:t>R.L.</w:t>
      </w:r>
      <w:r>
        <w:rPr>
          <w:rFonts w:ascii="Times New Roman"/>
          <w:spacing w:val="17"/>
        </w:rPr>
        <w:t> </w:t>
      </w:r>
      <w:r>
        <w:rPr>
          <w:rFonts w:ascii="Times New Roman"/>
        </w:rPr>
        <w:t>Current</w:t>
      </w:r>
      <w:r>
        <w:rPr>
          <w:rFonts w:ascii="Times New Roman"/>
          <w:spacing w:val="16"/>
        </w:rPr>
        <w:t> </w:t>
      </w:r>
      <w:r>
        <w:rPr>
          <w:rFonts w:ascii="Times New Roman"/>
          <w:spacing w:val="-1"/>
        </w:rPr>
        <w:t>trends</w:t>
      </w:r>
      <w:r>
        <w:rPr>
          <w:rFonts w:ascii="Times New Roman"/>
          <w:spacing w:val="18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16"/>
        </w:rPr>
        <w:t> </w:t>
      </w:r>
      <w:r>
        <w:rPr>
          <w:rFonts w:ascii="Times New Roman"/>
          <w:spacing w:val="-1"/>
        </w:rPr>
        <w:t>the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1"/>
        </w:rPr>
        <w:t>diagnosis</w:t>
      </w:r>
      <w:r>
        <w:rPr>
          <w:rFonts w:ascii="Times New Roman"/>
          <w:spacing w:val="16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1"/>
        </w:rPr>
        <w:t>treatment</w:t>
      </w:r>
      <w:r>
        <w:rPr>
          <w:rFonts w:ascii="Times New Roman"/>
          <w:spacing w:val="18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35"/>
        </w:rPr>
        <w:t> </w:t>
      </w:r>
      <w:r>
        <w:rPr>
          <w:rFonts w:ascii="Times New Roman"/>
          <w:spacing w:val="-2"/>
        </w:rPr>
        <w:t>tuboovarian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abscess. </w:t>
      </w:r>
      <w:r>
        <w:rPr>
          <w:rFonts w:ascii="Times New Roman"/>
          <w:spacing w:val="-2"/>
        </w:rPr>
        <w:t>Am.</w:t>
      </w:r>
      <w:r>
        <w:rPr>
          <w:rFonts w:ascii="Times New Roman"/>
          <w:spacing w:val="-1"/>
        </w:rPr>
        <w:t> </w:t>
      </w:r>
      <w:r>
        <w:rPr>
          <w:rFonts w:ascii="Times New Roman"/>
        </w:rPr>
        <w:t>J.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Obstet. Gynecol.</w:t>
      </w:r>
      <w:r>
        <w:rPr>
          <w:rFonts w:ascii="Times New Roman"/>
          <w:spacing w:val="-4"/>
        </w:rPr>
        <w:t> </w:t>
      </w:r>
      <w:r>
        <w:rPr>
          <w:rFonts w:ascii="Times New Roman"/>
          <w:spacing w:val="-1"/>
        </w:rPr>
        <w:t>1985;(151):1098-1110.</w:t>
      </w:r>
    </w:p>
    <w:p>
      <w:pPr>
        <w:pStyle w:val="BodyText"/>
        <w:numPr>
          <w:ilvl w:val="0"/>
          <w:numId w:val="18"/>
        </w:numPr>
        <w:tabs>
          <w:tab w:pos="602" w:val="left" w:leader="none"/>
        </w:tabs>
        <w:spacing w:line="276" w:lineRule="auto" w:before="1" w:after="0"/>
        <w:ind w:left="430" w:right="111" w:hanging="319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Moore</w:t>
      </w:r>
      <w:r>
        <w:rPr>
          <w:rFonts w:ascii="Times New Roman"/>
          <w:spacing w:val="30"/>
        </w:rPr>
        <w:t> </w:t>
      </w:r>
      <w:r>
        <w:rPr>
          <w:rFonts w:ascii="Times New Roman"/>
          <w:spacing w:val="-1"/>
        </w:rPr>
        <w:t>KR,</w:t>
      </w:r>
      <w:r>
        <w:rPr>
          <w:rFonts w:ascii="Times New Roman"/>
          <w:spacing w:val="29"/>
        </w:rPr>
        <w:t> </w:t>
      </w:r>
      <w:r>
        <w:rPr>
          <w:rFonts w:ascii="Times New Roman"/>
          <w:spacing w:val="-1"/>
        </w:rPr>
        <w:t>Smith</w:t>
      </w:r>
      <w:r>
        <w:rPr>
          <w:rFonts w:ascii="Times New Roman"/>
          <w:spacing w:val="28"/>
        </w:rPr>
        <w:t> </w:t>
      </w:r>
      <w:r>
        <w:rPr>
          <w:rFonts w:ascii="Times New Roman"/>
          <w:spacing w:val="-1"/>
        </w:rPr>
        <w:t>JS,</w:t>
      </w:r>
      <w:r>
        <w:rPr>
          <w:rFonts w:ascii="Times New Roman"/>
          <w:spacing w:val="29"/>
        </w:rPr>
        <w:t> </w:t>
      </w:r>
      <w:r>
        <w:rPr>
          <w:rFonts w:ascii="Times New Roman"/>
          <w:spacing w:val="-1"/>
        </w:rPr>
        <w:t>Cole</w:t>
      </w:r>
      <w:r>
        <w:rPr>
          <w:rFonts w:ascii="Times New Roman"/>
          <w:spacing w:val="30"/>
        </w:rPr>
        <w:t> </w:t>
      </w:r>
      <w:r>
        <w:rPr>
          <w:rFonts w:ascii="Times New Roman"/>
          <w:spacing w:val="-1"/>
        </w:rPr>
        <w:t>SR,</w:t>
      </w:r>
      <w:r>
        <w:rPr>
          <w:rFonts w:ascii="Times New Roman"/>
          <w:spacing w:val="29"/>
        </w:rPr>
        <w:t> </w:t>
      </w:r>
      <w:r>
        <w:rPr>
          <w:rFonts w:ascii="Times New Roman"/>
          <w:spacing w:val="-1"/>
        </w:rPr>
        <w:t>Dittmer</w:t>
      </w:r>
      <w:r>
        <w:rPr>
          <w:rFonts w:ascii="Times New Roman"/>
          <w:spacing w:val="30"/>
        </w:rPr>
        <w:t> </w:t>
      </w:r>
      <w:r>
        <w:rPr>
          <w:rFonts w:ascii="Times New Roman"/>
          <w:spacing w:val="-1"/>
        </w:rPr>
        <w:t>DP,</w:t>
      </w:r>
      <w:r>
        <w:rPr>
          <w:rFonts w:ascii="Times New Roman"/>
          <w:spacing w:val="29"/>
        </w:rPr>
        <w:t> </w:t>
      </w:r>
      <w:r>
        <w:rPr>
          <w:rFonts w:ascii="Times New Roman"/>
          <w:spacing w:val="-1"/>
        </w:rPr>
        <w:t>Schoenbach</w:t>
      </w:r>
      <w:r>
        <w:rPr>
          <w:rFonts w:ascii="Times New Roman"/>
          <w:spacing w:val="29"/>
        </w:rPr>
        <w:t> </w:t>
      </w:r>
      <w:r>
        <w:rPr>
          <w:rFonts w:ascii="Times New Roman"/>
          <w:spacing w:val="-1"/>
        </w:rPr>
        <w:t>VJ,</w:t>
      </w:r>
      <w:r>
        <w:rPr>
          <w:rFonts w:ascii="Times New Roman"/>
          <w:spacing w:val="29"/>
        </w:rPr>
        <w:t> </w:t>
      </w:r>
      <w:r>
        <w:rPr>
          <w:rFonts w:ascii="Times New Roman"/>
        </w:rPr>
        <w:t>Baird</w:t>
      </w:r>
      <w:r>
        <w:rPr>
          <w:rFonts w:ascii="Times New Roman"/>
          <w:spacing w:val="31"/>
        </w:rPr>
        <w:t> </w:t>
      </w:r>
      <w:r>
        <w:rPr>
          <w:rFonts w:ascii="Times New Roman"/>
          <w:spacing w:val="-2"/>
        </w:rPr>
        <w:t>DD.</w:t>
      </w:r>
      <w:r>
        <w:rPr>
          <w:rFonts w:ascii="Times New Roman"/>
          <w:spacing w:val="25"/>
        </w:rPr>
        <w:t> </w:t>
      </w:r>
      <w:r>
        <w:rPr>
          <w:rFonts w:ascii="Times New Roman"/>
          <w:spacing w:val="-1"/>
        </w:rPr>
        <w:t>Chlamydia</w:t>
      </w:r>
      <w:r>
        <w:rPr>
          <w:rFonts w:ascii="Times New Roman"/>
          <w:spacing w:val="49"/>
        </w:rPr>
        <w:t> </w:t>
      </w:r>
      <w:r>
        <w:rPr>
          <w:rFonts w:ascii="Times New Roman"/>
          <w:spacing w:val="-1"/>
        </w:rPr>
        <w:t>trachomatis</w:t>
      </w:r>
      <w:r>
        <w:rPr>
          <w:rFonts w:ascii="Times New Roman"/>
          <w:spacing w:val="49"/>
        </w:rPr>
        <w:t> </w:t>
      </w:r>
      <w:r>
        <w:rPr>
          <w:rFonts w:ascii="Times New Roman"/>
          <w:spacing w:val="-2"/>
        </w:rPr>
        <w:t>Seroprevalence</w:t>
      </w:r>
      <w:r>
        <w:rPr>
          <w:rFonts w:ascii="Times New Roman"/>
          <w:spacing w:val="46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49"/>
        </w:rPr>
        <w:t> </w:t>
      </w:r>
      <w:r>
        <w:rPr>
          <w:rFonts w:ascii="Times New Roman"/>
          <w:spacing w:val="-1"/>
        </w:rPr>
        <w:t>Ultrasound-Diagnosed</w:t>
      </w:r>
      <w:r>
        <w:rPr>
          <w:rFonts w:ascii="Times New Roman"/>
          <w:spacing w:val="49"/>
        </w:rPr>
        <w:t> </w:t>
      </w:r>
      <w:r>
        <w:rPr>
          <w:rFonts w:ascii="Times New Roman"/>
          <w:spacing w:val="-1"/>
        </w:rPr>
        <w:t>Uterine</w:t>
      </w:r>
      <w:r>
        <w:rPr>
          <w:rFonts w:ascii="Times New Roman"/>
          <w:spacing w:val="41"/>
        </w:rPr>
        <w:t> </w:t>
      </w:r>
      <w:r>
        <w:rPr>
          <w:rFonts w:ascii="Times New Roman"/>
          <w:spacing w:val="-1"/>
        </w:rPr>
        <w:t>Fibroids</w:t>
      </w:r>
      <w:r>
        <w:rPr>
          <w:rFonts w:ascii="Times New Roman"/>
          <w:spacing w:val="26"/>
        </w:rPr>
        <w:t> </w:t>
      </w:r>
      <w:r>
        <w:rPr>
          <w:rFonts w:ascii="Times New Roman"/>
          <w:spacing w:val="-1"/>
        </w:rPr>
        <w:t>in</w:t>
      </w:r>
      <w:r>
        <w:rPr>
          <w:rFonts w:ascii="Times New Roman"/>
          <w:spacing w:val="26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25"/>
        </w:rPr>
        <w:t> </w:t>
      </w:r>
      <w:r>
        <w:rPr>
          <w:rFonts w:ascii="Times New Roman"/>
          <w:spacing w:val="-1"/>
        </w:rPr>
        <w:t>Large</w:t>
      </w:r>
      <w:r>
        <w:rPr>
          <w:rFonts w:ascii="Times New Roman"/>
          <w:spacing w:val="23"/>
        </w:rPr>
        <w:t> </w:t>
      </w:r>
      <w:r>
        <w:rPr>
          <w:rFonts w:ascii="Times New Roman"/>
          <w:spacing w:val="-1"/>
        </w:rPr>
        <w:t>Population</w:t>
      </w:r>
      <w:r>
        <w:rPr>
          <w:rFonts w:ascii="Times New Roman"/>
          <w:spacing w:val="23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25"/>
        </w:rPr>
        <w:t> </w:t>
      </w:r>
      <w:r>
        <w:rPr>
          <w:rFonts w:ascii="Times New Roman"/>
          <w:spacing w:val="-2"/>
        </w:rPr>
        <w:t>Young</w:t>
      </w:r>
      <w:r>
        <w:rPr>
          <w:rFonts w:ascii="Times New Roman"/>
          <w:spacing w:val="26"/>
        </w:rPr>
        <w:t> </w:t>
      </w:r>
      <w:r>
        <w:rPr>
          <w:rFonts w:ascii="Times New Roman"/>
          <w:spacing w:val="-1"/>
        </w:rPr>
        <w:t>African-American</w:t>
      </w:r>
      <w:r>
        <w:rPr>
          <w:rFonts w:ascii="Times New Roman"/>
          <w:spacing w:val="26"/>
        </w:rPr>
        <w:t> </w:t>
      </w:r>
      <w:r>
        <w:rPr>
          <w:rFonts w:ascii="Times New Roman"/>
          <w:spacing w:val="-1"/>
        </w:rPr>
        <w:t>Women.</w:t>
      </w:r>
      <w:r>
        <w:rPr>
          <w:rFonts w:ascii="Times New Roman"/>
          <w:spacing w:val="24"/>
        </w:rPr>
        <w:t> </w:t>
      </w:r>
      <w:r>
        <w:rPr>
          <w:rFonts w:ascii="Times New Roman"/>
        </w:rPr>
        <w:t>Am</w:t>
      </w:r>
      <w:r>
        <w:rPr>
          <w:rFonts w:ascii="Times New Roman"/>
          <w:spacing w:val="20"/>
        </w:rPr>
        <w:t> </w:t>
      </w:r>
      <w:r>
        <w:rPr>
          <w:rFonts w:ascii="Times New Roman"/>
        </w:rPr>
        <w:t>J</w:t>
      </w:r>
      <w:r>
        <w:rPr>
          <w:rFonts w:ascii="Times New Roman"/>
          <w:spacing w:val="33"/>
        </w:rPr>
        <w:t> </w:t>
      </w:r>
      <w:r>
        <w:rPr>
          <w:rFonts w:ascii="Times New Roman"/>
          <w:spacing w:val="-1"/>
        </w:rPr>
        <w:t>Epidemiol. 2018;187(2):278-286.</w:t>
      </w:r>
    </w:p>
    <w:p>
      <w:pPr>
        <w:pStyle w:val="BodyText"/>
        <w:numPr>
          <w:ilvl w:val="0"/>
          <w:numId w:val="18"/>
        </w:numPr>
        <w:tabs>
          <w:tab w:pos="602" w:val="left" w:leader="none"/>
        </w:tabs>
        <w:spacing w:line="275" w:lineRule="auto" w:before="3" w:after="0"/>
        <w:ind w:left="430" w:right="114" w:hanging="319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Honkila</w:t>
      </w:r>
      <w:r>
        <w:rPr>
          <w:rFonts w:ascii="Times New Roman"/>
          <w:spacing w:val="21"/>
        </w:rPr>
        <w:t> </w:t>
      </w:r>
      <w:r>
        <w:rPr>
          <w:rFonts w:ascii="Times New Roman"/>
          <w:spacing w:val="-1"/>
        </w:rPr>
        <w:t>M,</w:t>
      </w:r>
      <w:r>
        <w:rPr>
          <w:rFonts w:ascii="Times New Roman"/>
          <w:spacing w:val="20"/>
        </w:rPr>
        <w:t> </w:t>
      </w:r>
      <w:r>
        <w:rPr>
          <w:rFonts w:ascii="Times New Roman"/>
          <w:spacing w:val="-2"/>
        </w:rPr>
        <w:t>Wikstrom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1"/>
        </w:rPr>
        <w:t>E,</w:t>
      </w:r>
      <w:r>
        <w:rPr>
          <w:rFonts w:ascii="Times New Roman"/>
          <w:spacing w:val="20"/>
        </w:rPr>
        <w:t> </w:t>
      </w:r>
      <w:r>
        <w:rPr>
          <w:rFonts w:ascii="Times New Roman"/>
        </w:rPr>
        <w:t>Renko</w:t>
      </w:r>
      <w:r>
        <w:rPr>
          <w:rFonts w:ascii="Times New Roman"/>
          <w:spacing w:val="19"/>
        </w:rPr>
        <w:t> </w:t>
      </w:r>
      <w:r>
        <w:rPr>
          <w:rFonts w:ascii="Times New Roman"/>
          <w:spacing w:val="-1"/>
        </w:rPr>
        <w:t>M,</w:t>
      </w:r>
      <w:r>
        <w:rPr>
          <w:rFonts w:ascii="Times New Roman"/>
          <w:spacing w:val="20"/>
        </w:rPr>
        <w:t> </w:t>
      </w:r>
      <w:r>
        <w:rPr>
          <w:rFonts w:ascii="Times New Roman"/>
          <w:spacing w:val="-2"/>
        </w:rPr>
        <w:t>et</w:t>
      </w:r>
      <w:r>
        <w:rPr>
          <w:rFonts w:ascii="Times New Roman"/>
          <w:spacing w:val="21"/>
        </w:rPr>
        <w:t> </w:t>
      </w:r>
      <w:r>
        <w:rPr>
          <w:rFonts w:ascii="Times New Roman"/>
        </w:rPr>
        <w:t>al.</w:t>
      </w:r>
      <w:r>
        <w:rPr>
          <w:rFonts w:ascii="Times New Roman"/>
          <w:spacing w:val="17"/>
        </w:rPr>
        <w:t> </w:t>
      </w:r>
      <w:r>
        <w:rPr>
          <w:rFonts w:ascii="Times New Roman"/>
          <w:spacing w:val="-1"/>
        </w:rPr>
        <w:t>Probability</w:t>
      </w:r>
      <w:r>
        <w:rPr>
          <w:rFonts w:ascii="Times New Roman"/>
          <w:spacing w:val="17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20"/>
        </w:rPr>
        <w:t> </w:t>
      </w:r>
      <w:r>
        <w:rPr>
          <w:rFonts w:ascii="Times New Roman"/>
          <w:spacing w:val="-1"/>
        </w:rPr>
        <w:t>vertical</w:t>
      </w:r>
      <w:r>
        <w:rPr>
          <w:rFonts w:ascii="Times New Roman"/>
          <w:spacing w:val="21"/>
        </w:rPr>
        <w:t> </w:t>
      </w:r>
      <w:r>
        <w:rPr>
          <w:rFonts w:ascii="Times New Roman"/>
          <w:spacing w:val="-2"/>
        </w:rPr>
        <w:t>transmission</w:t>
      </w:r>
      <w:r>
        <w:rPr>
          <w:rFonts w:ascii="Times New Roman"/>
          <w:spacing w:val="19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35"/>
        </w:rPr>
        <w:t> </w:t>
      </w:r>
      <w:r>
        <w:rPr>
          <w:rFonts w:ascii="Times New Roman"/>
          <w:i/>
          <w:spacing w:val="-1"/>
        </w:rPr>
        <w:t>Chlamydia</w:t>
      </w:r>
      <w:r>
        <w:rPr>
          <w:rFonts w:ascii="Times New Roman"/>
          <w:i/>
          <w:spacing w:val="24"/>
        </w:rPr>
        <w:t> </w:t>
      </w:r>
      <w:r>
        <w:rPr>
          <w:rFonts w:ascii="Times New Roman"/>
          <w:i/>
          <w:spacing w:val="-2"/>
        </w:rPr>
        <w:t>trachomatis</w:t>
      </w:r>
      <w:r>
        <w:rPr>
          <w:rFonts w:ascii="Times New Roman"/>
          <w:i/>
          <w:spacing w:val="29"/>
        </w:rPr>
        <w:t> </w:t>
      </w:r>
      <w:r>
        <w:rPr>
          <w:rFonts w:ascii="Times New Roman"/>
          <w:spacing w:val="-2"/>
        </w:rPr>
        <w:t>estimated</w:t>
      </w:r>
      <w:r>
        <w:rPr>
          <w:rFonts w:ascii="Times New Roman"/>
          <w:spacing w:val="26"/>
        </w:rPr>
        <w:t> </w:t>
      </w:r>
      <w:r>
        <w:rPr>
          <w:rFonts w:ascii="Times New Roman"/>
          <w:spacing w:val="-1"/>
        </w:rPr>
        <w:t>from</w:t>
      </w:r>
      <w:r>
        <w:rPr>
          <w:rFonts w:ascii="Times New Roman"/>
          <w:spacing w:val="21"/>
        </w:rPr>
        <w:t> </w:t>
      </w:r>
      <w:r>
        <w:rPr>
          <w:rFonts w:ascii="Times New Roman"/>
          <w:spacing w:val="-1"/>
        </w:rPr>
        <w:t>national</w:t>
      </w:r>
      <w:r>
        <w:rPr>
          <w:rFonts w:ascii="Times New Roman"/>
          <w:spacing w:val="24"/>
        </w:rPr>
        <w:t> </w:t>
      </w:r>
      <w:r>
        <w:rPr>
          <w:rFonts w:ascii="Times New Roman"/>
          <w:spacing w:val="-1"/>
        </w:rPr>
        <w:t>registry</w:t>
      </w:r>
      <w:r>
        <w:rPr>
          <w:rFonts w:ascii="Times New Roman"/>
          <w:spacing w:val="22"/>
        </w:rPr>
        <w:t> </w:t>
      </w:r>
      <w:r>
        <w:rPr>
          <w:rFonts w:ascii="Times New Roman"/>
        </w:rPr>
        <w:t>data.</w:t>
      </w:r>
      <w:r>
        <w:rPr>
          <w:rFonts w:ascii="Times New Roman"/>
          <w:spacing w:val="22"/>
        </w:rPr>
        <w:t> </w:t>
      </w:r>
      <w:r>
        <w:rPr>
          <w:rFonts w:ascii="Times New Roman"/>
          <w:spacing w:val="-1"/>
        </w:rPr>
        <w:t>Sex</w:t>
      </w:r>
      <w:r>
        <w:rPr>
          <w:rFonts w:ascii="Times New Roman"/>
          <w:spacing w:val="26"/>
        </w:rPr>
        <w:t> </w:t>
      </w:r>
      <w:r>
        <w:rPr>
          <w:rFonts w:ascii="Times New Roman"/>
          <w:spacing w:val="-2"/>
        </w:rPr>
        <w:t>Transm</w:t>
      </w:r>
      <w:r>
        <w:rPr>
          <w:rFonts w:ascii="Times New Roman"/>
          <w:spacing w:val="21"/>
        </w:rPr>
        <w:t> </w:t>
      </w:r>
      <w:r>
        <w:rPr>
          <w:rFonts w:ascii="Times New Roman"/>
        </w:rPr>
        <w:t>Infect.</w:t>
      </w:r>
      <w:r>
        <w:rPr>
          <w:rFonts w:ascii="Times New Roman"/>
          <w:spacing w:val="59"/>
        </w:rPr>
        <w:t> </w:t>
      </w:r>
      <w:r>
        <w:rPr>
          <w:rFonts w:ascii="Times New Roman"/>
          <w:spacing w:val="-1"/>
        </w:rPr>
        <w:t>2017;93(6):416-420.</w:t>
      </w:r>
    </w:p>
    <w:p>
      <w:pPr>
        <w:pStyle w:val="BodyText"/>
        <w:numPr>
          <w:ilvl w:val="0"/>
          <w:numId w:val="18"/>
        </w:numPr>
        <w:tabs>
          <w:tab w:pos="602" w:val="left" w:leader="none"/>
        </w:tabs>
        <w:spacing w:line="276" w:lineRule="auto" w:before="1" w:after="0"/>
        <w:ind w:left="430" w:right="111" w:hanging="319"/>
        <w:jc w:val="both"/>
      </w:pPr>
      <w:r>
        <w:rPr>
          <w:spacing w:val="-1"/>
        </w:rPr>
        <w:t>Бекарова</w:t>
      </w:r>
      <w:r>
        <w:rPr>
          <w:spacing w:val="35"/>
        </w:rPr>
        <w:t> </w:t>
      </w:r>
      <w:r>
        <w:rPr>
          <w:spacing w:val="-1"/>
        </w:rPr>
        <w:t>А.М.</w:t>
      </w:r>
      <w:r>
        <w:rPr>
          <w:spacing w:val="34"/>
        </w:rPr>
        <w:t> </w:t>
      </w:r>
      <w:r>
        <w:rPr>
          <w:spacing w:val="-1"/>
        </w:rPr>
        <w:t>Хламидийная</w:t>
      </w:r>
      <w:r>
        <w:rPr>
          <w:spacing w:val="35"/>
        </w:rPr>
        <w:t> </w:t>
      </w:r>
      <w:r>
        <w:rPr>
          <w:spacing w:val="-1"/>
        </w:rPr>
        <w:t>инфекция</w:t>
      </w:r>
      <w:r>
        <w:rPr>
          <w:spacing w:val="35"/>
        </w:rPr>
        <w:t> </w:t>
      </w:r>
      <w:r>
        <w:rPr/>
        <w:t>у</w:t>
      </w:r>
      <w:r>
        <w:rPr>
          <w:spacing w:val="34"/>
        </w:rPr>
        <w:t> </w:t>
      </w:r>
      <w:r>
        <w:rPr>
          <w:spacing w:val="-1"/>
        </w:rPr>
        <w:t>новорожденных</w:t>
      </w:r>
      <w:r>
        <w:rPr>
          <w:spacing w:val="36"/>
        </w:rPr>
        <w:t> </w:t>
      </w:r>
      <w:r>
        <w:rPr/>
        <w:t>и</w:t>
      </w:r>
      <w:r>
        <w:rPr>
          <w:spacing w:val="35"/>
        </w:rPr>
        <w:t> </w:t>
      </w:r>
      <w:r>
        <w:rPr>
          <w:spacing w:val="1"/>
        </w:rPr>
        <w:t>детей</w:t>
      </w:r>
      <w:r>
        <w:rPr>
          <w:spacing w:val="35"/>
        </w:rPr>
        <w:t> </w:t>
      </w:r>
      <w:r>
        <w:rPr>
          <w:spacing w:val="-1"/>
        </w:rPr>
        <w:t>первого</w:t>
      </w:r>
      <w:r>
        <w:rPr>
          <w:spacing w:val="45"/>
        </w:rPr>
        <w:t> </w:t>
      </w:r>
      <w:r>
        <w:rPr>
          <w:spacing w:val="-1"/>
        </w:rPr>
        <w:t>года</w:t>
      </w:r>
      <w:r>
        <w:rPr>
          <w:spacing w:val="68"/>
        </w:rPr>
        <w:t> </w:t>
      </w:r>
      <w:r>
        <w:rPr>
          <w:spacing w:val="-1"/>
        </w:rPr>
        <w:t>жизни.</w:t>
      </w:r>
      <w:r>
        <w:rPr>
          <w:spacing w:val="67"/>
        </w:rPr>
        <w:t> </w:t>
      </w:r>
      <w:r>
        <w:rPr>
          <w:spacing w:val="-1"/>
        </w:rPr>
        <w:t>Диссертация</w:t>
      </w:r>
      <w:r>
        <w:rPr>
          <w:spacing w:val="68"/>
        </w:rPr>
        <w:t> </w:t>
      </w:r>
      <w:r>
        <w:rPr/>
        <w:t>на</w:t>
      </w:r>
      <w:r>
        <w:rPr>
          <w:spacing w:val="68"/>
        </w:rPr>
        <w:t> </w:t>
      </w:r>
      <w:r>
        <w:rPr>
          <w:spacing w:val="-1"/>
        </w:rPr>
        <w:t>соискание</w:t>
      </w:r>
      <w:r>
        <w:rPr>
          <w:spacing w:val="68"/>
        </w:rPr>
        <w:t> </w:t>
      </w:r>
      <w:r>
        <w:rPr>
          <w:spacing w:val="-1"/>
        </w:rPr>
        <w:t>ученой</w:t>
      </w:r>
      <w:r>
        <w:rPr>
          <w:spacing w:val="68"/>
        </w:rPr>
        <w:t> </w:t>
      </w:r>
      <w:r>
        <w:rPr>
          <w:spacing w:val="-1"/>
        </w:rPr>
        <w:t>степени</w:t>
      </w:r>
      <w:r>
        <w:rPr>
          <w:spacing w:val="68"/>
        </w:rPr>
        <w:t> </w:t>
      </w:r>
      <w:r>
        <w:rPr>
          <w:spacing w:val="-1"/>
        </w:rPr>
        <w:t>кандидата</w:t>
      </w:r>
      <w:r>
        <w:rPr>
          <w:spacing w:val="41"/>
        </w:rPr>
        <w:t> </w:t>
      </w:r>
      <w:r>
        <w:rPr>
          <w:spacing w:val="-1"/>
        </w:rPr>
        <w:t>медицинских</w:t>
      </w:r>
      <w:r>
        <w:rPr>
          <w:spacing w:val="1"/>
        </w:rPr>
        <w:t> </w:t>
      </w:r>
      <w:r>
        <w:rPr>
          <w:spacing w:val="-2"/>
        </w:rPr>
        <w:t>наук,</w:t>
      </w:r>
      <w:r>
        <w:rPr>
          <w:spacing w:val="3"/>
        </w:rPr>
        <w:t> </w:t>
      </w:r>
      <w:r>
        <w:rPr>
          <w:rFonts w:ascii="Times New Roman" w:hAnsi="Times New Roman"/>
          <w:spacing w:val="-1"/>
        </w:rPr>
        <w:t>2003</w:t>
      </w:r>
      <w:r>
        <w:rPr>
          <w:rFonts w:ascii="Times New Roman" w:hAnsi="Times New Roman"/>
          <w:spacing w:val="1"/>
        </w:rPr>
        <w:t> </w:t>
      </w:r>
      <w:r>
        <w:rPr/>
        <w:t>г.</w:t>
      </w:r>
    </w:p>
    <w:p>
      <w:pPr>
        <w:pStyle w:val="BodyText"/>
        <w:numPr>
          <w:ilvl w:val="0"/>
          <w:numId w:val="18"/>
        </w:numPr>
        <w:tabs>
          <w:tab w:pos="602" w:val="left" w:leader="none"/>
        </w:tabs>
        <w:spacing w:line="276" w:lineRule="auto" w:before="0" w:after="0"/>
        <w:ind w:left="430" w:right="118" w:hanging="319"/>
        <w:jc w:val="both"/>
      </w:pPr>
      <w:r>
        <w:rPr>
          <w:spacing w:val="-1"/>
        </w:rPr>
        <w:t>Виноградова</w:t>
      </w:r>
      <w:r>
        <w:rPr>
          <w:spacing w:val="10"/>
        </w:rPr>
        <w:t> </w:t>
      </w:r>
      <w:r>
        <w:rPr>
          <w:spacing w:val="-1"/>
        </w:rPr>
        <w:t>И.В.</w:t>
      </w:r>
      <w:r>
        <w:rPr>
          <w:spacing w:val="9"/>
        </w:rPr>
        <w:t> </w:t>
      </w:r>
      <w:r>
        <w:rPr>
          <w:spacing w:val="-1"/>
        </w:rPr>
        <w:t>Эпидемиология,</w:t>
      </w:r>
      <w:r>
        <w:rPr>
          <w:spacing w:val="10"/>
        </w:rPr>
        <w:t> </w:t>
      </w:r>
      <w:r>
        <w:rPr>
          <w:spacing w:val="-1"/>
        </w:rPr>
        <w:t>диагностические</w:t>
      </w:r>
      <w:r>
        <w:rPr>
          <w:spacing w:val="11"/>
        </w:rPr>
        <w:t> </w:t>
      </w:r>
      <w:r>
        <w:rPr>
          <w:spacing w:val="-1"/>
        </w:rPr>
        <w:t>критерии</w:t>
      </w:r>
      <w:r>
        <w:rPr>
          <w:spacing w:val="11"/>
        </w:rPr>
        <w:t> </w:t>
      </w:r>
      <w:r>
        <w:rPr/>
        <w:t>и</w:t>
      </w:r>
      <w:r>
        <w:rPr>
          <w:spacing w:val="11"/>
        </w:rPr>
        <w:t> </w:t>
      </w:r>
      <w:r>
        <w:rPr>
          <w:spacing w:val="-1"/>
        </w:rPr>
        <w:t>течение</w:t>
      </w:r>
      <w:r>
        <w:rPr>
          <w:spacing w:val="35"/>
        </w:rPr>
        <w:t> </w:t>
      </w:r>
      <w:r>
        <w:rPr>
          <w:spacing w:val="-1"/>
        </w:rPr>
        <w:t>хламидийной</w:t>
      </w:r>
      <w:r>
        <w:rPr>
          <w:spacing w:val="28"/>
        </w:rPr>
        <w:t> </w:t>
      </w:r>
      <w:r>
        <w:rPr>
          <w:spacing w:val="-1"/>
        </w:rPr>
        <w:t>инфекции</w:t>
      </w:r>
      <w:r>
        <w:rPr>
          <w:spacing w:val="31"/>
        </w:rPr>
        <w:t> </w:t>
      </w:r>
      <w:r>
        <w:rPr/>
        <w:t>у</w:t>
      </w:r>
      <w:r>
        <w:rPr>
          <w:spacing w:val="26"/>
        </w:rPr>
        <w:t> </w:t>
      </w:r>
      <w:r>
        <w:rPr>
          <w:spacing w:val="-1"/>
        </w:rPr>
        <w:t>новорожденных</w:t>
      </w:r>
      <w:r>
        <w:rPr>
          <w:spacing w:val="29"/>
        </w:rPr>
        <w:t> </w:t>
      </w:r>
      <w:r>
        <w:rPr>
          <w:spacing w:val="-1"/>
        </w:rPr>
        <w:t>детей.</w:t>
      </w:r>
      <w:r>
        <w:rPr>
          <w:spacing w:val="27"/>
        </w:rPr>
        <w:t> </w:t>
      </w:r>
      <w:r>
        <w:rPr>
          <w:spacing w:val="-1"/>
        </w:rPr>
        <w:t>Диссертация</w:t>
      </w:r>
      <w:r>
        <w:rPr>
          <w:spacing w:val="28"/>
        </w:rPr>
        <w:t> </w:t>
      </w:r>
      <w:r>
        <w:rPr>
          <w:spacing w:val="-1"/>
        </w:rPr>
        <w:t>на</w:t>
      </w:r>
      <w:r>
        <w:rPr>
          <w:spacing w:val="30"/>
        </w:rPr>
        <w:t> </w:t>
      </w:r>
      <w:r>
        <w:rPr>
          <w:spacing w:val="-1"/>
        </w:rPr>
        <w:t>соискание</w:t>
      </w:r>
      <w:r>
        <w:rPr>
          <w:spacing w:val="27"/>
        </w:rPr>
        <w:t> </w:t>
      </w:r>
      <w:r>
        <w:rPr>
          <w:spacing w:val="-1"/>
        </w:rPr>
        <w:t>ученой</w:t>
      </w:r>
      <w:r>
        <w:rPr/>
        <w:t> </w:t>
      </w:r>
      <w:r>
        <w:rPr>
          <w:spacing w:val="-1"/>
        </w:rPr>
        <w:t>степени</w:t>
      </w:r>
      <w:r>
        <w:rPr/>
        <w:t> </w:t>
      </w:r>
      <w:r>
        <w:rPr>
          <w:spacing w:val="-1"/>
        </w:rPr>
        <w:t>кандидата</w:t>
      </w:r>
      <w:r>
        <w:rPr/>
        <w:t> </w:t>
      </w:r>
      <w:r>
        <w:rPr>
          <w:spacing w:val="-1"/>
        </w:rPr>
        <w:t>медицинских</w:t>
      </w:r>
      <w:r>
        <w:rPr>
          <w:spacing w:val="1"/>
        </w:rPr>
        <w:t> </w:t>
      </w:r>
      <w:r>
        <w:rPr>
          <w:spacing w:val="-1"/>
        </w:rPr>
        <w:t>наук,</w:t>
      </w:r>
      <w:r>
        <w:rPr/>
        <w:t> </w:t>
      </w:r>
      <w:r>
        <w:rPr>
          <w:rFonts w:ascii="Times New Roman" w:hAnsi="Times New Roman"/>
          <w:spacing w:val="-1"/>
        </w:rPr>
        <w:t>2004</w:t>
      </w:r>
      <w:r>
        <w:rPr>
          <w:rFonts w:ascii="Times New Roman" w:hAnsi="Times New Roman"/>
          <w:spacing w:val="1"/>
        </w:rPr>
        <w:t> </w:t>
      </w:r>
      <w:r>
        <w:rPr/>
        <w:t>г.</w:t>
      </w:r>
    </w:p>
    <w:p>
      <w:pPr>
        <w:pStyle w:val="BodyText"/>
        <w:numPr>
          <w:ilvl w:val="0"/>
          <w:numId w:val="18"/>
        </w:numPr>
        <w:tabs>
          <w:tab w:pos="602" w:val="left" w:leader="none"/>
        </w:tabs>
        <w:spacing w:line="275" w:lineRule="auto" w:before="0" w:after="0"/>
        <w:ind w:left="430" w:right="115" w:hanging="319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Буданов</w:t>
      </w:r>
      <w:r>
        <w:rPr>
          <w:spacing w:val="57"/>
        </w:rPr>
        <w:t> </w:t>
      </w:r>
      <w:r>
        <w:rPr>
          <w:spacing w:val="-1"/>
        </w:rPr>
        <w:t>П.В.</w:t>
      </w:r>
      <w:r>
        <w:rPr>
          <w:spacing w:val="56"/>
        </w:rPr>
        <w:t> </w:t>
      </w:r>
      <w:r>
        <w:rPr>
          <w:spacing w:val="-1"/>
        </w:rPr>
        <w:t>Актуальные</w:t>
      </w:r>
      <w:r>
        <w:rPr>
          <w:spacing w:val="57"/>
        </w:rPr>
        <w:t> </w:t>
      </w:r>
      <w:r>
        <w:rPr>
          <w:spacing w:val="-1"/>
        </w:rPr>
        <w:t>проблемы</w:t>
      </w:r>
      <w:r>
        <w:rPr>
          <w:spacing w:val="58"/>
        </w:rPr>
        <w:t> </w:t>
      </w:r>
      <w:r>
        <w:rPr>
          <w:spacing w:val="-1"/>
        </w:rPr>
        <w:t>лечения</w:t>
      </w:r>
      <w:r>
        <w:rPr>
          <w:spacing w:val="55"/>
        </w:rPr>
        <w:t> </w:t>
      </w:r>
      <w:r>
        <w:rPr>
          <w:spacing w:val="-1"/>
        </w:rPr>
        <w:t>беременных</w:t>
      </w:r>
      <w:r>
        <w:rPr>
          <w:spacing w:val="56"/>
        </w:rPr>
        <w:t> </w:t>
      </w:r>
      <w:r>
        <w:rPr/>
        <w:t>с</w:t>
      </w:r>
      <w:r>
        <w:rPr>
          <w:spacing w:val="25"/>
        </w:rPr>
        <w:t> </w:t>
      </w:r>
      <w:r>
        <w:rPr>
          <w:spacing w:val="-1"/>
        </w:rPr>
        <w:t>рецидивирующей</w:t>
      </w:r>
      <w:r>
        <w:rPr/>
        <w:t> </w:t>
      </w:r>
      <w:r>
        <w:rPr>
          <w:spacing w:val="-1"/>
        </w:rPr>
        <w:t>хламидийной</w:t>
      </w:r>
      <w:r>
        <w:rPr>
          <w:spacing w:val="-3"/>
        </w:rPr>
        <w:t> </w:t>
      </w:r>
      <w:r>
        <w:rPr>
          <w:spacing w:val="-1"/>
        </w:rPr>
        <w:t>инфекцией. Лечащий</w:t>
      </w:r>
      <w:r>
        <w:rPr/>
        <w:t> </w:t>
      </w:r>
      <w:r>
        <w:rPr>
          <w:spacing w:val="-1"/>
        </w:rPr>
        <w:t>врач,</w:t>
      </w:r>
      <w:r>
        <w:rPr/>
        <w:t> </w:t>
      </w:r>
      <w:r>
        <w:rPr>
          <w:spacing w:val="-1"/>
        </w:rPr>
        <w:t>2007;(10):21</w:t>
      </w:r>
      <w:r>
        <w:rPr>
          <w:rFonts w:ascii="Times New Roman" w:hAnsi="Times New Roman"/>
          <w:spacing w:val="-1"/>
        </w:rPr>
        <w:t>-5.</w:t>
      </w:r>
      <w:r>
        <w:rPr>
          <w:rFonts w:ascii="Times New Roman" w:hAnsi="Times New Roman"/>
        </w:rPr>
      </w:r>
    </w:p>
    <w:p>
      <w:pPr>
        <w:pStyle w:val="BodyText"/>
        <w:numPr>
          <w:ilvl w:val="0"/>
          <w:numId w:val="18"/>
        </w:numPr>
        <w:tabs>
          <w:tab w:pos="602" w:val="left" w:leader="none"/>
        </w:tabs>
        <w:spacing w:line="275" w:lineRule="auto" w:before="4" w:after="0"/>
        <w:ind w:left="430" w:right="114" w:hanging="319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Paez-Canro</w:t>
      </w:r>
      <w:r>
        <w:rPr>
          <w:rFonts w:ascii="Times New Roman"/>
          <w:spacing w:val="28"/>
        </w:rPr>
        <w:t> </w:t>
      </w:r>
      <w:r>
        <w:rPr>
          <w:rFonts w:ascii="Times New Roman"/>
        </w:rPr>
        <w:t>C,</w:t>
      </w:r>
      <w:r>
        <w:rPr>
          <w:rFonts w:ascii="Times New Roman"/>
          <w:spacing w:val="27"/>
        </w:rPr>
        <w:t> </w:t>
      </w:r>
      <w:r>
        <w:rPr>
          <w:rFonts w:ascii="Times New Roman"/>
          <w:spacing w:val="-2"/>
        </w:rPr>
        <w:t>Alzate</w:t>
      </w:r>
      <w:r>
        <w:rPr>
          <w:rFonts w:ascii="Times New Roman"/>
          <w:spacing w:val="28"/>
        </w:rPr>
        <w:t> </w:t>
      </w:r>
      <w:r>
        <w:rPr>
          <w:rFonts w:ascii="Times New Roman"/>
          <w:spacing w:val="-1"/>
        </w:rPr>
        <w:t>JP,</w:t>
      </w:r>
      <w:r>
        <w:rPr>
          <w:rFonts w:ascii="Times New Roman"/>
          <w:spacing w:val="27"/>
        </w:rPr>
        <w:t> </w:t>
      </w:r>
      <w:r>
        <w:rPr>
          <w:rFonts w:ascii="Times New Roman"/>
          <w:spacing w:val="-1"/>
        </w:rPr>
        <w:t>Gonzalez</w:t>
      </w:r>
      <w:r>
        <w:rPr>
          <w:rFonts w:ascii="Times New Roman"/>
          <w:spacing w:val="28"/>
        </w:rPr>
        <w:t> </w:t>
      </w:r>
      <w:r>
        <w:rPr>
          <w:rFonts w:ascii="Times New Roman"/>
          <w:spacing w:val="-1"/>
        </w:rPr>
        <w:t>LM,</w:t>
      </w:r>
      <w:r>
        <w:rPr>
          <w:rFonts w:ascii="Times New Roman"/>
          <w:spacing w:val="27"/>
        </w:rPr>
        <w:t> </w:t>
      </w:r>
      <w:r>
        <w:rPr>
          <w:rFonts w:ascii="Times New Roman"/>
          <w:spacing w:val="-1"/>
        </w:rPr>
        <w:t>Rubio-Romero</w:t>
      </w:r>
      <w:r>
        <w:rPr>
          <w:rFonts w:ascii="Times New Roman"/>
          <w:spacing w:val="29"/>
        </w:rPr>
        <w:t> </w:t>
      </w:r>
      <w:r>
        <w:rPr>
          <w:rFonts w:ascii="Times New Roman"/>
          <w:spacing w:val="-1"/>
        </w:rPr>
        <w:t>JA,</w:t>
      </w:r>
      <w:r>
        <w:rPr>
          <w:rFonts w:ascii="Times New Roman"/>
          <w:spacing w:val="27"/>
        </w:rPr>
        <w:t> </w:t>
      </w:r>
      <w:r>
        <w:rPr>
          <w:rFonts w:ascii="Times New Roman"/>
          <w:spacing w:val="-1"/>
        </w:rPr>
        <w:t>Lethaby</w:t>
      </w:r>
      <w:r>
        <w:rPr>
          <w:rFonts w:ascii="Times New Roman"/>
          <w:spacing w:val="24"/>
        </w:rPr>
        <w:t> </w:t>
      </w:r>
      <w:r>
        <w:rPr>
          <w:rFonts w:ascii="Times New Roman"/>
          <w:spacing w:val="-1"/>
        </w:rPr>
        <w:t>A,</w:t>
      </w:r>
      <w:r>
        <w:rPr>
          <w:rFonts w:ascii="Times New Roman"/>
          <w:spacing w:val="27"/>
        </w:rPr>
        <w:t> </w:t>
      </w:r>
      <w:r>
        <w:rPr>
          <w:rFonts w:ascii="Times New Roman"/>
          <w:spacing w:val="-1"/>
        </w:rPr>
        <w:t>Gaitan</w:t>
      </w:r>
      <w:r>
        <w:rPr>
          <w:rFonts w:ascii="Times New Roman"/>
          <w:spacing w:val="51"/>
        </w:rPr>
        <w:t> </w:t>
      </w:r>
      <w:r>
        <w:rPr>
          <w:rFonts w:ascii="Times New Roman"/>
          <w:spacing w:val="-2"/>
        </w:rPr>
        <w:t>HG.</w:t>
      </w:r>
      <w:r>
        <w:rPr>
          <w:rFonts w:ascii="Times New Roman"/>
          <w:spacing w:val="46"/>
        </w:rPr>
        <w:t> </w:t>
      </w:r>
      <w:r>
        <w:rPr>
          <w:rFonts w:ascii="Times New Roman"/>
          <w:spacing w:val="-1"/>
        </w:rPr>
        <w:t>Antibiotics</w:t>
      </w:r>
      <w:r>
        <w:rPr>
          <w:rFonts w:ascii="Times New Roman"/>
          <w:spacing w:val="48"/>
        </w:rPr>
        <w:t> </w:t>
      </w:r>
      <w:r>
        <w:rPr>
          <w:rFonts w:ascii="Times New Roman"/>
          <w:spacing w:val="-1"/>
        </w:rPr>
        <w:t>for</w:t>
      </w:r>
      <w:r>
        <w:rPr>
          <w:rFonts w:ascii="Times New Roman"/>
          <w:spacing w:val="47"/>
        </w:rPr>
        <w:t> </w:t>
      </w:r>
      <w:r>
        <w:rPr>
          <w:rFonts w:ascii="Times New Roman"/>
          <w:spacing w:val="-1"/>
        </w:rPr>
        <w:t>treating</w:t>
      </w:r>
      <w:r>
        <w:rPr>
          <w:rFonts w:ascii="Times New Roman"/>
          <w:spacing w:val="48"/>
        </w:rPr>
        <w:t> </w:t>
      </w:r>
      <w:r>
        <w:rPr>
          <w:rFonts w:ascii="Times New Roman"/>
          <w:spacing w:val="-1"/>
        </w:rPr>
        <w:t>urogenital</w:t>
      </w:r>
      <w:r>
        <w:rPr>
          <w:rFonts w:ascii="Times New Roman"/>
          <w:spacing w:val="48"/>
        </w:rPr>
        <w:t> </w:t>
      </w:r>
      <w:r>
        <w:rPr>
          <w:rFonts w:ascii="Times New Roman"/>
          <w:spacing w:val="-2"/>
        </w:rPr>
        <w:t>Chlamydia</w:t>
      </w:r>
      <w:r>
        <w:rPr>
          <w:rFonts w:ascii="Times New Roman"/>
          <w:spacing w:val="47"/>
        </w:rPr>
        <w:t> </w:t>
      </w:r>
      <w:r>
        <w:rPr>
          <w:rFonts w:ascii="Times New Roman"/>
          <w:spacing w:val="-2"/>
        </w:rPr>
        <w:t>trachomatis</w:t>
      </w:r>
      <w:r>
        <w:rPr>
          <w:rFonts w:ascii="Times New Roman"/>
          <w:spacing w:val="48"/>
        </w:rPr>
        <w:t> </w:t>
      </w:r>
      <w:r>
        <w:rPr>
          <w:rFonts w:ascii="Times New Roman"/>
          <w:spacing w:val="-1"/>
        </w:rPr>
        <w:t>infection</w:t>
      </w:r>
      <w:r>
        <w:rPr>
          <w:rFonts w:ascii="Times New Roman"/>
          <w:spacing w:val="45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48"/>
        </w:rPr>
        <w:t> </w:t>
      </w:r>
      <w:r>
        <w:rPr>
          <w:rFonts w:ascii="Times New Roman"/>
          <w:spacing w:val="-2"/>
        </w:rPr>
        <w:t>men</w:t>
      </w:r>
      <w:r>
        <w:rPr>
          <w:rFonts w:ascii="Times New Roman"/>
          <w:spacing w:val="71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67"/>
        </w:rPr>
        <w:t> </w:t>
      </w:r>
      <w:r>
        <w:rPr>
          <w:rFonts w:ascii="Times New Roman"/>
          <w:spacing w:val="-1"/>
        </w:rPr>
        <w:t>non-pregnant</w:t>
      </w:r>
      <w:r>
        <w:rPr>
          <w:rFonts w:ascii="Times New Roman"/>
          <w:spacing w:val="67"/>
        </w:rPr>
        <w:t> </w:t>
      </w:r>
      <w:r>
        <w:rPr>
          <w:rFonts w:ascii="Times New Roman"/>
          <w:spacing w:val="-2"/>
        </w:rPr>
        <w:t>women.</w:t>
      </w:r>
      <w:r>
        <w:rPr>
          <w:rFonts w:ascii="Times New Roman"/>
          <w:spacing w:val="65"/>
        </w:rPr>
        <w:t> </w:t>
      </w:r>
      <w:r>
        <w:rPr>
          <w:rFonts w:ascii="Times New Roman"/>
          <w:spacing w:val="-1"/>
        </w:rPr>
        <w:t>Cochrane</w:t>
      </w:r>
      <w:r>
        <w:rPr>
          <w:rFonts w:ascii="Times New Roman"/>
          <w:spacing w:val="66"/>
        </w:rPr>
        <w:t> </w:t>
      </w:r>
      <w:r>
        <w:rPr>
          <w:rFonts w:ascii="Times New Roman"/>
          <w:spacing w:val="-1"/>
        </w:rPr>
        <w:t>Database</w:t>
      </w:r>
      <w:r>
        <w:rPr>
          <w:rFonts w:ascii="Times New Roman"/>
          <w:spacing w:val="66"/>
        </w:rPr>
        <w:t> </w:t>
      </w:r>
      <w:r>
        <w:rPr>
          <w:rFonts w:ascii="Times New Roman"/>
          <w:spacing w:val="-2"/>
        </w:rPr>
        <w:t>Syst</w:t>
      </w:r>
      <w:r>
        <w:rPr>
          <w:rFonts w:ascii="Times New Roman"/>
          <w:spacing w:val="67"/>
        </w:rPr>
        <w:t> </w:t>
      </w:r>
      <w:r>
        <w:rPr>
          <w:rFonts w:ascii="Times New Roman"/>
          <w:spacing w:val="-1"/>
        </w:rPr>
        <w:t>Rev.</w:t>
      </w:r>
      <w:r>
        <w:rPr>
          <w:rFonts w:ascii="Times New Roman"/>
          <w:spacing w:val="65"/>
        </w:rPr>
        <w:t> </w:t>
      </w:r>
      <w:r>
        <w:rPr>
          <w:rFonts w:ascii="Times New Roman"/>
          <w:spacing w:val="-2"/>
        </w:rPr>
        <w:t>2019;1(1):CD010871.</w:t>
      </w:r>
      <w:r>
        <w:rPr>
          <w:rFonts w:ascii="Times New Roman"/>
          <w:spacing w:val="67"/>
        </w:rPr>
        <w:t> </w:t>
      </w:r>
      <w:r>
        <w:rPr>
          <w:rFonts w:ascii="Times New Roman"/>
          <w:spacing w:val="-2"/>
        </w:rPr>
        <w:t>Published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2019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Jan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25.</w:t>
      </w:r>
    </w:p>
    <w:p>
      <w:pPr>
        <w:pStyle w:val="BodyText"/>
        <w:numPr>
          <w:ilvl w:val="0"/>
          <w:numId w:val="18"/>
        </w:numPr>
        <w:tabs>
          <w:tab w:pos="602" w:val="left" w:leader="none"/>
        </w:tabs>
        <w:spacing w:line="275" w:lineRule="auto" w:before="4" w:after="0"/>
        <w:ind w:left="430" w:right="110" w:hanging="319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Geisler</w:t>
      </w:r>
      <w:r>
        <w:rPr>
          <w:rFonts w:ascii="Times New Roman"/>
          <w:spacing w:val="28"/>
        </w:rPr>
        <w:t> </w:t>
      </w:r>
      <w:r>
        <w:rPr>
          <w:rFonts w:ascii="Times New Roman"/>
          <w:spacing w:val="-2"/>
        </w:rPr>
        <w:t>WM,</w:t>
      </w:r>
      <w:r>
        <w:rPr>
          <w:rFonts w:ascii="Times New Roman"/>
          <w:spacing w:val="27"/>
        </w:rPr>
        <w:t> </w:t>
      </w:r>
      <w:r>
        <w:rPr>
          <w:rFonts w:ascii="Times New Roman"/>
          <w:spacing w:val="-1"/>
        </w:rPr>
        <w:t>Uniyal</w:t>
      </w:r>
      <w:r>
        <w:rPr>
          <w:rFonts w:ascii="Times New Roman"/>
          <w:spacing w:val="28"/>
        </w:rPr>
        <w:t> </w:t>
      </w:r>
      <w:r>
        <w:rPr>
          <w:rFonts w:ascii="Times New Roman"/>
          <w:spacing w:val="-1"/>
        </w:rPr>
        <w:t>A,</w:t>
      </w:r>
      <w:r>
        <w:rPr>
          <w:rFonts w:ascii="Times New Roman"/>
          <w:spacing w:val="27"/>
        </w:rPr>
        <w:t> </w:t>
      </w:r>
      <w:r>
        <w:rPr>
          <w:rFonts w:ascii="Times New Roman"/>
          <w:spacing w:val="-1"/>
        </w:rPr>
        <w:t>Lee</w:t>
      </w:r>
      <w:r>
        <w:rPr>
          <w:rFonts w:ascii="Times New Roman"/>
          <w:spacing w:val="28"/>
        </w:rPr>
        <w:t> </w:t>
      </w:r>
      <w:r>
        <w:rPr>
          <w:rFonts w:ascii="Times New Roman"/>
          <w:spacing w:val="-1"/>
        </w:rPr>
        <w:t>JY,</w:t>
      </w:r>
      <w:r>
        <w:rPr>
          <w:rFonts w:ascii="Times New Roman"/>
          <w:spacing w:val="27"/>
        </w:rPr>
        <w:t> </w:t>
      </w:r>
      <w:r>
        <w:rPr>
          <w:rFonts w:ascii="Times New Roman"/>
          <w:spacing w:val="-1"/>
        </w:rPr>
        <w:t>Lensing</w:t>
      </w:r>
      <w:r>
        <w:rPr>
          <w:rFonts w:ascii="Times New Roman"/>
          <w:spacing w:val="26"/>
        </w:rPr>
        <w:t> </w:t>
      </w:r>
      <w:r>
        <w:rPr>
          <w:rFonts w:ascii="Times New Roman"/>
          <w:spacing w:val="-1"/>
        </w:rPr>
        <w:t>SY,</w:t>
      </w:r>
      <w:r>
        <w:rPr>
          <w:rFonts w:ascii="Times New Roman"/>
          <w:spacing w:val="27"/>
        </w:rPr>
        <w:t> </w:t>
      </w:r>
      <w:r>
        <w:rPr>
          <w:rFonts w:ascii="Times New Roman"/>
          <w:spacing w:val="-1"/>
        </w:rPr>
        <w:t>Johnson</w:t>
      </w:r>
      <w:r>
        <w:rPr>
          <w:rFonts w:ascii="Times New Roman"/>
          <w:spacing w:val="28"/>
        </w:rPr>
        <w:t> </w:t>
      </w:r>
      <w:r>
        <w:rPr>
          <w:rFonts w:ascii="Times New Roman"/>
          <w:spacing w:val="-1"/>
        </w:rPr>
        <w:t>S,</w:t>
      </w:r>
      <w:r>
        <w:rPr>
          <w:rFonts w:ascii="Times New Roman"/>
          <w:spacing w:val="27"/>
        </w:rPr>
        <w:t> </w:t>
      </w:r>
      <w:r>
        <w:rPr>
          <w:rFonts w:ascii="Times New Roman"/>
          <w:spacing w:val="-2"/>
        </w:rPr>
        <w:t>Perry</w:t>
      </w:r>
      <w:r>
        <w:rPr>
          <w:rFonts w:ascii="Times New Roman"/>
          <w:spacing w:val="24"/>
        </w:rPr>
        <w:t> </w:t>
      </w:r>
      <w:r>
        <w:rPr>
          <w:rFonts w:ascii="Times New Roman"/>
          <w:spacing w:val="-1"/>
        </w:rPr>
        <w:t>RCW,</w:t>
      </w:r>
      <w:r>
        <w:rPr>
          <w:rFonts w:ascii="Times New Roman"/>
          <w:spacing w:val="29"/>
        </w:rPr>
        <w:t> </w:t>
      </w:r>
      <w:r>
        <w:rPr>
          <w:rFonts w:ascii="Times New Roman"/>
          <w:spacing w:val="-1"/>
        </w:rPr>
        <w:t>Kadrnka</w:t>
      </w:r>
      <w:r>
        <w:rPr>
          <w:rFonts w:ascii="Times New Roman"/>
          <w:spacing w:val="39"/>
        </w:rPr>
        <w:t> </w:t>
      </w:r>
      <w:r>
        <w:rPr>
          <w:rFonts w:ascii="Times New Roman"/>
        </w:rPr>
        <w:t>CM</w:t>
      </w:r>
      <w:r>
        <w:rPr>
          <w:rFonts w:ascii="Times New Roman"/>
          <w:spacing w:val="44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45"/>
        </w:rPr>
        <w:t> </w:t>
      </w:r>
      <w:r>
        <w:rPr>
          <w:rFonts w:ascii="Times New Roman"/>
          <w:spacing w:val="-2"/>
        </w:rPr>
        <w:t>Kerndt</w:t>
      </w:r>
      <w:r>
        <w:rPr>
          <w:rFonts w:ascii="Times New Roman"/>
          <w:spacing w:val="45"/>
        </w:rPr>
        <w:t> </w:t>
      </w:r>
      <w:r>
        <w:rPr>
          <w:rFonts w:ascii="Times New Roman"/>
          <w:spacing w:val="-1"/>
        </w:rPr>
        <w:t>PR.</w:t>
      </w:r>
      <w:r>
        <w:rPr>
          <w:rFonts w:ascii="Times New Roman"/>
          <w:spacing w:val="41"/>
        </w:rPr>
        <w:t> </w:t>
      </w:r>
      <w:r>
        <w:rPr>
          <w:rFonts w:ascii="Times New Roman"/>
          <w:spacing w:val="-2"/>
        </w:rPr>
        <w:t>Azithromycin</w:t>
      </w:r>
      <w:r>
        <w:rPr>
          <w:rFonts w:ascii="Times New Roman"/>
          <w:spacing w:val="45"/>
        </w:rPr>
        <w:t> </w:t>
      </w:r>
      <w:r>
        <w:rPr>
          <w:rFonts w:ascii="Times New Roman"/>
          <w:spacing w:val="-1"/>
        </w:rPr>
        <w:t>versus</w:t>
      </w:r>
      <w:r>
        <w:rPr>
          <w:rFonts w:ascii="Times New Roman"/>
          <w:spacing w:val="45"/>
        </w:rPr>
        <w:t> </w:t>
      </w:r>
      <w:r>
        <w:rPr>
          <w:rFonts w:ascii="Times New Roman"/>
          <w:spacing w:val="-1"/>
        </w:rPr>
        <w:t>doxycycline</w:t>
      </w:r>
      <w:r>
        <w:rPr>
          <w:rFonts w:ascii="Times New Roman"/>
          <w:spacing w:val="42"/>
        </w:rPr>
        <w:t> </w:t>
      </w:r>
      <w:r>
        <w:rPr>
          <w:rFonts w:ascii="Times New Roman"/>
        </w:rPr>
        <w:t>for</w:t>
      </w:r>
      <w:r>
        <w:rPr>
          <w:rFonts w:ascii="Times New Roman"/>
          <w:spacing w:val="42"/>
        </w:rPr>
        <w:t> </w:t>
      </w:r>
      <w:r>
        <w:rPr>
          <w:rFonts w:ascii="Times New Roman"/>
          <w:spacing w:val="-1"/>
        </w:rPr>
        <w:t>urogenital</w:t>
      </w:r>
      <w:r>
        <w:rPr>
          <w:rFonts w:ascii="Times New Roman"/>
          <w:spacing w:val="50"/>
        </w:rPr>
        <w:t> </w:t>
      </w:r>
      <w:r>
        <w:rPr>
          <w:rFonts w:ascii="Times New Roman"/>
          <w:i/>
          <w:spacing w:val="-2"/>
        </w:rPr>
        <w:t>chlamydia</w:t>
      </w:r>
      <w:r>
        <w:rPr>
          <w:rFonts w:ascii="Times New Roman"/>
          <w:i/>
          <w:spacing w:val="65"/>
        </w:rPr>
        <w:t> </w:t>
      </w:r>
      <w:r>
        <w:rPr>
          <w:rFonts w:ascii="Times New Roman"/>
          <w:i/>
          <w:spacing w:val="-2"/>
        </w:rPr>
        <w:t>trachomatis</w:t>
      </w:r>
      <w:r>
        <w:rPr>
          <w:rFonts w:ascii="Times New Roman"/>
          <w:i/>
          <w:spacing w:val="2"/>
        </w:rPr>
        <w:t> </w:t>
      </w:r>
      <w:r>
        <w:rPr>
          <w:rFonts w:ascii="Times New Roman"/>
          <w:spacing w:val="-1"/>
        </w:rPr>
        <w:t>infection. </w:t>
      </w:r>
      <w:r>
        <w:rPr>
          <w:rFonts w:ascii="Times New Roman"/>
        </w:rPr>
        <w:t>N</w:t>
      </w:r>
      <w:r>
        <w:rPr>
          <w:rFonts w:ascii="Times New Roman"/>
          <w:spacing w:val="-1"/>
        </w:rPr>
        <w:t> Engl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J </w:t>
      </w:r>
      <w:r>
        <w:rPr>
          <w:rFonts w:ascii="Times New Roman"/>
          <w:spacing w:val="-1"/>
        </w:rPr>
        <w:t>Med.</w:t>
      </w:r>
      <w:r>
        <w:rPr>
          <w:rFonts w:ascii="Times New Roman"/>
          <w:spacing w:val="-4"/>
        </w:rPr>
        <w:t> </w:t>
      </w:r>
      <w:r>
        <w:rPr>
          <w:rFonts w:ascii="Times New Roman"/>
          <w:spacing w:val="-1"/>
        </w:rPr>
        <w:t>2015;373:2512-2521.</w:t>
      </w:r>
    </w:p>
    <w:p>
      <w:pPr>
        <w:pStyle w:val="BodyText"/>
        <w:numPr>
          <w:ilvl w:val="0"/>
          <w:numId w:val="18"/>
        </w:numPr>
        <w:tabs>
          <w:tab w:pos="604" w:val="left" w:leader="none"/>
        </w:tabs>
        <w:spacing w:line="275" w:lineRule="auto" w:before="4" w:after="0"/>
        <w:ind w:left="452" w:right="119" w:hanging="341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2"/>
        </w:rPr>
        <w:t>WHO</w:t>
      </w:r>
      <w:r>
        <w:rPr>
          <w:rFonts w:ascii="Times New Roman"/>
        </w:rPr>
        <w:t> 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Guidelines</w:t>
      </w:r>
      <w:r>
        <w:rPr>
          <w:rFonts w:ascii="Times New Roman"/>
        </w:rPr>
        <w:t> 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for</w:t>
      </w:r>
      <w:r>
        <w:rPr>
          <w:rFonts w:ascii="Times New Roman"/>
        </w:rPr>
        <w:t> 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the 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Treatment</w:t>
      </w:r>
      <w:r>
        <w:rPr>
          <w:rFonts w:ascii="Times New Roman"/>
        </w:rPr>
        <w:t> 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of </w:t>
      </w:r>
      <w:r>
        <w:rPr>
          <w:rFonts w:ascii="Times New Roman"/>
          <w:spacing w:val="10"/>
        </w:rPr>
        <w:t> </w:t>
      </w:r>
      <w:r>
        <w:rPr>
          <w:rFonts w:ascii="Times New Roman"/>
          <w:i/>
          <w:spacing w:val="-1"/>
        </w:rPr>
        <w:t>Chlamydia</w:t>
      </w:r>
      <w:r>
        <w:rPr>
          <w:rFonts w:ascii="Times New Roman"/>
          <w:i/>
        </w:rPr>
        <w:t> </w:t>
      </w:r>
      <w:r>
        <w:rPr>
          <w:rFonts w:ascii="Times New Roman"/>
          <w:i/>
          <w:spacing w:val="6"/>
        </w:rPr>
        <w:t> </w:t>
      </w:r>
      <w:r>
        <w:rPr>
          <w:rFonts w:ascii="Times New Roman"/>
          <w:i/>
          <w:spacing w:val="-1"/>
        </w:rPr>
        <w:t>trachomatis</w:t>
      </w:r>
      <w:r>
        <w:rPr>
          <w:rFonts w:ascii="Times New Roman"/>
          <w:spacing w:val="-1"/>
        </w:rPr>
        <w:t>.</w:t>
      </w:r>
      <w:r>
        <w:rPr>
          <w:rFonts w:ascii="Times New Roman"/>
        </w:rPr>
        <w:t> </w:t>
      </w:r>
      <w:r>
        <w:rPr>
          <w:rFonts w:ascii="Times New Roman"/>
          <w:spacing w:val="5"/>
        </w:rPr>
        <w:t> </w:t>
      </w:r>
      <w:r>
        <w:rPr>
          <w:rFonts w:ascii="Times New Roman"/>
          <w:spacing w:val="-1"/>
        </w:rPr>
        <w:t>2016.</w:t>
      </w:r>
      <w:r>
        <w:rPr>
          <w:rFonts w:ascii="Times New Roman"/>
        </w:rPr>
        <w:t> 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URL:</w:t>
      </w:r>
      <w:r>
        <w:rPr>
          <w:rFonts w:ascii="Times New Roman"/>
          <w:spacing w:val="26"/>
        </w:rPr>
        <w:t> </w:t>
      </w:r>
      <w:r>
        <w:rPr>
          <w:rFonts w:ascii="Times New Roman"/>
          <w:spacing w:val="-2"/>
          <w:u w:val="single" w:color="000000"/>
        </w:rPr>
        <w:t>https://</w:t>
      </w:r>
      <w:hyperlink r:id="rId18">
        <w:r>
          <w:rPr>
            <w:rFonts w:ascii="Times New Roman"/>
            <w:spacing w:val="-2"/>
            <w:u w:val="single" w:color="000000"/>
          </w:rPr>
          <w:t>www.ncbi.nlm.nih.gOv/books/NBK379707/pdf7Bookshelf_NBK379707.p</w:t>
        </w:r>
        <w:r>
          <w:rPr>
            <w:rFonts w:ascii="Times New Roman"/>
          </w:rPr>
        </w:r>
      </w:hyperlink>
      <w:r>
        <w:rPr>
          <w:rFonts w:ascii="Times New Roman"/>
          <w:spacing w:val="129"/>
        </w:rPr>
        <w:t> </w:t>
      </w:r>
      <w:r>
        <w:rPr>
          <w:rFonts w:ascii="Times New Roman"/>
          <w:spacing w:val="1"/>
        </w:rPr>
        <w:t>df</w:t>
      </w:r>
      <w:r>
        <w:rPr>
          <w:rFonts w:ascii="Times New Roman"/>
        </w:rPr>
      </w:r>
    </w:p>
    <w:p>
      <w:pPr>
        <w:pStyle w:val="BodyText"/>
        <w:numPr>
          <w:ilvl w:val="0"/>
          <w:numId w:val="18"/>
        </w:numPr>
        <w:tabs>
          <w:tab w:pos="568" w:val="left" w:leader="none"/>
        </w:tabs>
        <w:spacing w:line="277" w:lineRule="auto" w:before="1" w:after="0"/>
        <w:ind w:left="452" w:right="115" w:hanging="341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Nicole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2"/>
        </w:rPr>
        <w:t>HT,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Dukers-Muijrers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M,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Petra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2"/>
        </w:rPr>
        <w:t>F,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Wolffs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G,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De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Vries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H,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Gotz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3"/>
        </w:rPr>
        <w:t>HM,</w:t>
      </w:r>
      <w:r>
        <w:rPr>
          <w:rFonts w:ascii="Times New Roman"/>
          <w:spacing w:val="43"/>
        </w:rPr>
        <w:t> </w:t>
      </w:r>
      <w:r>
        <w:rPr>
          <w:rFonts w:ascii="Times New Roman"/>
          <w:spacing w:val="-1"/>
        </w:rPr>
        <w:t>Heijman</w:t>
      </w:r>
      <w:r>
        <w:rPr>
          <w:rFonts w:ascii="Times New Roman"/>
          <w:spacing w:val="12"/>
        </w:rPr>
        <w:t> </w:t>
      </w:r>
      <w:r>
        <w:rPr>
          <w:rFonts w:ascii="Times New Roman"/>
          <w:spacing w:val="-1"/>
        </w:rPr>
        <w:t>T,</w:t>
      </w:r>
      <w:r>
        <w:rPr>
          <w:rFonts w:ascii="Times New Roman"/>
          <w:spacing w:val="10"/>
        </w:rPr>
        <w:t> </w:t>
      </w:r>
      <w:r>
        <w:rPr>
          <w:rFonts w:ascii="Times New Roman"/>
          <w:spacing w:val="-1"/>
        </w:rPr>
        <w:t>Bruisten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S,</w:t>
      </w:r>
      <w:r>
        <w:rPr>
          <w:rFonts w:ascii="Times New Roman"/>
          <w:spacing w:val="10"/>
        </w:rPr>
        <w:t> </w:t>
      </w:r>
      <w:r>
        <w:rPr>
          <w:rFonts w:ascii="Times New Roman"/>
          <w:spacing w:val="-1"/>
        </w:rPr>
        <w:t>Eppings</w:t>
      </w:r>
      <w:r>
        <w:rPr>
          <w:rFonts w:ascii="Times New Roman"/>
          <w:spacing w:val="12"/>
        </w:rPr>
        <w:t> </w:t>
      </w:r>
      <w:r>
        <w:rPr>
          <w:rFonts w:ascii="Times New Roman"/>
          <w:spacing w:val="-1"/>
        </w:rPr>
        <w:t>L,</w:t>
      </w:r>
      <w:r>
        <w:rPr>
          <w:rFonts w:ascii="Times New Roman"/>
          <w:spacing w:val="10"/>
        </w:rPr>
        <w:t> </w:t>
      </w:r>
      <w:r>
        <w:rPr>
          <w:rFonts w:ascii="Times New Roman"/>
          <w:spacing w:val="-1"/>
        </w:rPr>
        <w:t>Hogewoning</w:t>
      </w:r>
      <w:r>
        <w:rPr>
          <w:rFonts w:ascii="Times New Roman"/>
          <w:spacing w:val="12"/>
        </w:rPr>
        <w:t> </w:t>
      </w:r>
      <w:r>
        <w:rPr>
          <w:rFonts w:ascii="Times New Roman"/>
          <w:spacing w:val="-1"/>
        </w:rPr>
        <w:t>A,</w:t>
      </w:r>
      <w:r>
        <w:rPr>
          <w:rFonts w:ascii="Times New Roman"/>
          <w:spacing w:val="10"/>
        </w:rPr>
        <w:t> </w:t>
      </w:r>
      <w:r>
        <w:rPr>
          <w:rFonts w:ascii="Times New Roman"/>
          <w:spacing w:val="-1"/>
        </w:rPr>
        <w:t>Steenbakkers</w:t>
      </w:r>
      <w:r>
        <w:rPr>
          <w:rFonts w:ascii="Times New Roman"/>
          <w:spacing w:val="12"/>
        </w:rPr>
        <w:t> </w:t>
      </w:r>
      <w:r>
        <w:rPr>
          <w:rFonts w:ascii="Times New Roman"/>
          <w:spacing w:val="-1"/>
        </w:rPr>
        <w:t>M,</w:t>
      </w:r>
      <w:r>
        <w:rPr>
          <w:rFonts w:ascii="Times New Roman"/>
          <w:spacing w:val="10"/>
        </w:rPr>
        <w:t> </w:t>
      </w:r>
      <w:r>
        <w:rPr>
          <w:rFonts w:ascii="Times New Roman"/>
          <w:spacing w:val="-1"/>
        </w:rPr>
        <w:t>Lucchesi</w:t>
      </w:r>
      <w:r>
        <w:rPr>
          <w:rFonts w:ascii="Times New Roman"/>
          <w:spacing w:val="12"/>
        </w:rPr>
        <w:t> </w:t>
      </w:r>
      <w:r>
        <w:rPr>
          <w:rFonts w:ascii="Times New Roman"/>
          <w:spacing w:val="-1"/>
        </w:rPr>
        <w:t>M,</w:t>
      </w:r>
      <w:r>
        <w:rPr>
          <w:rFonts w:ascii="Times New Roman"/>
        </w:rPr>
      </w:r>
    </w:p>
    <w:p>
      <w:pPr>
        <w:spacing w:after="0" w:line="277" w:lineRule="auto"/>
        <w:jc w:val="both"/>
        <w:rPr>
          <w:rFonts w:ascii="Times New Roman" w:hAnsi="Times New Roman" w:cs="Times New Roman" w:eastAsia="Times New Roman"/>
        </w:rPr>
        <w:sectPr>
          <w:pgSz w:w="11900" w:h="16850"/>
          <w:pgMar w:header="0" w:footer="948" w:top="820" w:bottom="1140" w:left="1360" w:right="660"/>
        </w:sectPr>
      </w:pPr>
    </w:p>
    <w:p>
      <w:pPr>
        <w:pStyle w:val="BodyText"/>
        <w:spacing w:line="276" w:lineRule="auto" w:before="53"/>
        <w:ind w:right="11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Schim</w:t>
      </w:r>
      <w:r>
        <w:rPr>
          <w:rFonts w:ascii="Times New Roman"/>
          <w:spacing w:val="59"/>
        </w:rPr>
        <w:t> </w:t>
      </w:r>
      <w:r>
        <w:rPr>
          <w:rFonts w:ascii="Times New Roman"/>
        </w:rPr>
        <w:t>van</w:t>
      </w:r>
      <w:r>
        <w:rPr>
          <w:rFonts w:ascii="Times New Roman"/>
          <w:spacing w:val="62"/>
        </w:rPr>
        <w:t> </w:t>
      </w:r>
      <w:r>
        <w:rPr>
          <w:rFonts w:ascii="Times New Roman"/>
        </w:rPr>
        <w:t>der</w:t>
      </w:r>
      <w:r>
        <w:rPr>
          <w:rFonts w:ascii="Times New Roman"/>
          <w:spacing w:val="61"/>
        </w:rPr>
        <w:t> </w:t>
      </w:r>
      <w:r>
        <w:rPr>
          <w:rFonts w:ascii="Times New Roman"/>
          <w:spacing w:val="-1"/>
        </w:rPr>
        <w:t>Loeff</w:t>
      </w:r>
      <w:r>
        <w:rPr>
          <w:rFonts w:ascii="Times New Roman"/>
          <w:spacing w:val="61"/>
        </w:rPr>
        <w:t> </w:t>
      </w:r>
      <w:r>
        <w:rPr>
          <w:rFonts w:ascii="Times New Roman"/>
          <w:spacing w:val="-1"/>
        </w:rPr>
        <w:t>MF,</w:t>
      </w:r>
      <w:r>
        <w:rPr>
          <w:rFonts w:ascii="Times New Roman"/>
          <w:spacing w:val="60"/>
        </w:rPr>
        <w:t> </w:t>
      </w:r>
      <w:r>
        <w:rPr>
          <w:rFonts w:ascii="Times New Roman"/>
          <w:spacing w:val="-1"/>
        </w:rPr>
        <w:t>Christian</w:t>
      </w:r>
      <w:r>
        <w:rPr>
          <w:rFonts w:ascii="Times New Roman"/>
          <w:spacing w:val="62"/>
        </w:rPr>
        <w:t> </w:t>
      </w:r>
      <w:r>
        <w:rPr>
          <w:rFonts w:ascii="Times New Roman"/>
        </w:rPr>
        <w:t>J</w:t>
      </w:r>
      <w:r>
        <w:rPr>
          <w:rFonts w:ascii="Times New Roman"/>
          <w:spacing w:val="68"/>
        </w:rPr>
        <w:t> </w:t>
      </w:r>
      <w:r>
        <w:rPr>
          <w:rFonts w:ascii="Times New Roman"/>
        </w:rPr>
        <w:t>P</w:t>
      </w:r>
      <w:r>
        <w:rPr>
          <w:rFonts w:ascii="Times New Roman"/>
          <w:spacing w:val="59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63"/>
        </w:rPr>
        <w:t> </w:t>
      </w:r>
      <w:r>
        <w:rPr>
          <w:rFonts w:ascii="Times New Roman"/>
          <w:spacing w:val="-1"/>
        </w:rPr>
        <w:t>Hoebe.</w:t>
      </w:r>
      <w:r>
        <w:rPr>
          <w:rFonts w:ascii="Times New Roman"/>
          <w:spacing w:val="61"/>
        </w:rPr>
        <w:t> </w:t>
      </w:r>
      <w:r>
        <w:rPr>
          <w:rFonts w:ascii="Times New Roman"/>
          <w:spacing w:val="-1"/>
        </w:rPr>
        <w:t>Treatment</w:t>
      </w:r>
      <w:r>
        <w:rPr>
          <w:rFonts w:ascii="Times New Roman"/>
          <w:spacing w:val="62"/>
        </w:rPr>
        <w:t> </w:t>
      </w:r>
      <w:r>
        <w:rPr>
          <w:rFonts w:ascii="Times New Roman"/>
          <w:spacing w:val="-1"/>
        </w:rPr>
        <w:t>effectiveness</w:t>
      </w:r>
      <w:r>
        <w:rPr>
          <w:rFonts w:ascii="Times New Roman"/>
          <w:spacing w:val="62"/>
        </w:rPr>
        <w:t> </w:t>
      </w:r>
      <w:r>
        <w:rPr>
          <w:rFonts w:ascii="Times New Roman"/>
          <w:spacing w:val="-1"/>
        </w:rPr>
        <w:t>of</w:t>
      </w:r>
      <w:r>
        <w:rPr>
          <w:rFonts w:ascii="Times New Roman"/>
          <w:spacing w:val="39"/>
        </w:rPr>
        <w:t> </w:t>
      </w:r>
      <w:r>
        <w:rPr>
          <w:rFonts w:ascii="Times New Roman"/>
          <w:spacing w:val="-1"/>
        </w:rPr>
        <w:t>azithromycin</w:t>
      </w:r>
      <w:r>
        <w:rPr>
          <w:rFonts w:ascii="Times New Roman"/>
          <w:spacing w:val="69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69"/>
        </w:rPr>
        <w:t> </w:t>
      </w:r>
      <w:r>
        <w:rPr>
          <w:rFonts w:ascii="Times New Roman"/>
          <w:spacing w:val="-1"/>
        </w:rPr>
        <w:t>doxycycline</w:t>
      </w:r>
      <w:r>
        <w:rPr>
          <w:rFonts w:ascii="Times New Roman"/>
          <w:spacing w:val="66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67"/>
        </w:rPr>
        <w:t> </w:t>
      </w:r>
      <w:r>
        <w:rPr>
          <w:rFonts w:ascii="Times New Roman"/>
          <w:spacing w:val="-2"/>
        </w:rPr>
        <w:t>uncomplicated</w:t>
      </w:r>
      <w:r>
        <w:rPr>
          <w:rFonts w:ascii="Times New Roman"/>
          <w:spacing w:val="69"/>
        </w:rPr>
        <w:t> </w:t>
      </w:r>
      <w:r>
        <w:rPr>
          <w:rFonts w:ascii="Times New Roman"/>
          <w:spacing w:val="-1"/>
        </w:rPr>
        <w:t>rectal</w:t>
      </w:r>
      <w:r>
        <w:rPr>
          <w:rFonts w:ascii="Times New Roman"/>
          <w:spacing w:val="69"/>
        </w:rPr>
        <w:t> </w:t>
      </w:r>
      <w:r>
        <w:rPr>
          <w:rFonts w:ascii="Times New Roman"/>
          <w:spacing w:val="-2"/>
        </w:rPr>
        <w:t>and</w:t>
      </w:r>
      <w:r>
        <w:rPr>
          <w:rFonts w:ascii="Times New Roman"/>
          <w:spacing w:val="69"/>
        </w:rPr>
        <w:t> </w:t>
      </w:r>
      <w:r>
        <w:rPr>
          <w:rFonts w:ascii="Times New Roman"/>
          <w:spacing w:val="-2"/>
        </w:rPr>
        <w:t>vaginal</w:t>
      </w:r>
      <w:r>
        <w:rPr>
          <w:rFonts w:ascii="Times New Roman"/>
          <w:spacing w:val="11"/>
        </w:rPr>
        <w:t> </w:t>
      </w:r>
      <w:r>
        <w:rPr>
          <w:rFonts w:ascii="Times New Roman"/>
          <w:i/>
          <w:spacing w:val="-2"/>
        </w:rPr>
        <w:t>Chlamydia</w:t>
      </w:r>
      <w:r>
        <w:rPr>
          <w:rFonts w:ascii="Times New Roman"/>
          <w:i/>
          <w:spacing w:val="65"/>
        </w:rPr>
        <w:t> </w:t>
      </w:r>
      <w:r>
        <w:rPr>
          <w:rFonts w:ascii="Times New Roman"/>
          <w:i/>
          <w:spacing w:val="-2"/>
        </w:rPr>
        <w:t>trachomatis</w:t>
      </w:r>
      <w:r>
        <w:rPr>
          <w:rFonts w:ascii="Times New Roman"/>
          <w:i/>
          <w:spacing w:val="40"/>
        </w:rPr>
        <w:t> </w:t>
      </w:r>
      <w:r>
        <w:rPr>
          <w:rFonts w:ascii="Times New Roman"/>
          <w:spacing w:val="-2"/>
        </w:rPr>
        <w:t>infections</w:t>
      </w:r>
      <w:r>
        <w:rPr>
          <w:rFonts w:ascii="Times New Roman"/>
          <w:spacing w:val="38"/>
        </w:rPr>
        <w:t> </w:t>
      </w:r>
      <w:r>
        <w:rPr>
          <w:rFonts w:ascii="Times New Roman"/>
          <w:spacing w:val="-1"/>
        </w:rPr>
        <w:t>in</w:t>
      </w:r>
      <w:r>
        <w:rPr>
          <w:rFonts w:ascii="Times New Roman"/>
          <w:spacing w:val="38"/>
        </w:rPr>
        <w:t> </w:t>
      </w:r>
      <w:r>
        <w:rPr>
          <w:rFonts w:ascii="Times New Roman"/>
          <w:spacing w:val="-2"/>
        </w:rPr>
        <w:t>women:</w:t>
      </w:r>
      <w:r>
        <w:rPr>
          <w:rFonts w:ascii="Times New Roman"/>
          <w:spacing w:val="38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36"/>
        </w:rPr>
        <w:t> </w:t>
      </w:r>
      <w:r>
        <w:rPr>
          <w:rFonts w:ascii="Times New Roman"/>
          <w:spacing w:val="-1"/>
        </w:rPr>
        <w:t>multicenter</w:t>
      </w:r>
      <w:r>
        <w:rPr>
          <w:rFonts w:ascii="Times New Roman"/>
          <w:spacing w:val="35"/>
        </w:rPr>
        <w:t> </w:t>
      </w:r>
      <w:r>
        <w:rPr>
          <w:rFonts w:ascii="Times New Roman"/>
          <w:spacing w:val="-2"/>
        </w:rPr>
        <w:t>observational</w:t>
      </w:r>
      <w:r>
        <w:rPr>
          <w:rFonts w:ascii="Times New Roman"/>
          <w:spacing w:val="36"/>
        </w:rPr>
        <w:t> </w:t>
      </w:r>
      <w:r>
        <w:rPr>
          <w:rFonts w:ascii="Times New Roman"/>
          <w:spacing w:val="-1"/>
        </w:rPr>
        <w:t>study</w:t>
      </w:r>
      <w:r>
        <w:rPr>
          <w:rFonts w:ascii="Times New Roman"/>
          <w:spacing w:val="34"/>
        </w:rPr>
        <w:t> </w:t>
      </w:r>
      <w:r>
        <w:rPr>
          <w:rFonts w:ascii="Times New Roman"/>
          <w:spacing w:val="-1"/>
        </w:rPr>
        <w:t>(FemCure).</w:t>
      </w:r>
      <w:r>
        <w:rPr>
          <w:rFonts w:ascii="Times New Roman"/>
          <w:spacing w:val="91"/>
        </w:rPr>
        <w:t> </w:t>
      </w:r>
      <w:r>
        <w:rPr>
          <w:rFonts w:ascii="Times New Roman"/>
          <w:spacing w:val="-1"/>
        </w:rPr>
        <w:t>Clinical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Infectious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Diseases.</w:t>
      </w:r>
      <w:r>
        <w:rPr>
          <w:rFonts w:ascii="Times New Roman"/>
          <w:spacing w:val="-4"/>
        </w:rPr>
        <w:t> </w:t>
      </w:r>
      <w:r>
        <w:rPr>
          <w:rFonts w:ascii="Times New Roman"/>
          <w:spacing w:val="-1"/>
        </w:rPr>
        <w:t>2019;69(1):1946-1954.</w:t>
      </w:r>
    </w:p>
    <w:p>
      <w:pPr>
        <w:numPr>
          <w:ilvl w:val="0"/>
          <w:numId w:val="18"/>
        </w:numPr>
        <w:tabs>
          <w:tab w:pos="568" w:val="left" w:leader="none"/>
        </w:tabs>
        <w:spacing w:line="275" w:lineRule="auto" w:before="1"/>
        <w:ind w:left="452" w:right="107" w:hanging="341"/>
        <w:jc w:val="both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pacing w:val="-1"/>
          <w:sz w:val="28"/>
        </w:rPr>
        <w:t>Karl</w:t>
      </w:r>
      <w:r>
        <w:rPr>
          <w:rFonts w:ascii="Times New Roman"/>
          <w:spacing w:val="26"/>
          <w:sz w:val="28"/>
        </w:rPr>
        <w:t> </w:t>
      </w:r>
      <w:r>
        <w:rPr>
          <w:rFonts w:ascii="Times New Roman"/>
          <w:sz w:val="28"/>
        </w:rPr>
        <w:t>E</w:t>
      </w:r>
      <w:r>
        <w:rPr>
          <w:rFonts w:ascii="Times New Roman"/>
          <w:spacing w:val="24"/>
          <w:sz w:val="28"/>
        </w:rPr>
        <w:t> </w:t>
      </w:r>
      <w:r>
        <w:rPr>
          <w:rFonts w:ascii="Times New Roman"/>
          <w:spacing w:val="-1"/>
          <w:sz w:val="28"/>
        </w:rPr>
        <w:t>Miller.</w:t>
      </w:r>
      <w:r>
        <w:rPr>
          <w:rFonts w:ascii="Times New Roman"/>
          <w:spacing w:val="22"/>
          <w:sz w:val="28"/>
        </w:rPr>
        <w:t> </w:t>
      </w:r>
      <w:r>
        <w:rPr>
          <w:rFonts w:ascii="Times New Roman"/>
          <w:spacing w:val="-1"/>
          <w:sz w:val="28"/>
        </w:rPr>
        <w:t>diagnosis</w:t>
      </w:r>
      <w:r>
        <w:rPr>
          <w:rFonts w:ascii="Times New Roman"/>
          <w:spacing w:val="24"/>
          <w:sz w:val="28"/>
        </w:rPr>
        <w:t> </w:t>
      </w:r>
      <w:r>
        <w:rPr>
          <w:rFonts w:ascii="Times New Roman"/>
          <w:spacing w:val="-1"/>
          <w:sz w:val="28"/>
        </w:rPr>
        <w:t>and</w:t>
      </w:r>
      <w:r>
        <w:rPr>
          <w:rFonts w:ascii="Times New Roman"/>
          <w:spacing w:val="24"/>
          <w:sz w:val="28"/>
        </w:rPr>
        <w:t> </w:t>
      </w:r>
      <w:r>
        <w:rPr>
          <w:rFonts w:ascii="Times New Roman"/>
          <w:spacing w:val="-1"/>
          <w:sz w:val="28"/>
        </w:rPr>
        <w:t>treatment</w:t>
      </w:r>
      <w:r>
        <w:rPr>
          <w:rFonts w:ascii="Times New Roman"/>
          <w:spacing w:val="24"/>
          <w:sz w:val="28"/>
        </w:rPr>
        <w:t> </w:t>
      </w:r>
      <w:r>
        <w:rPr>
          <w:rFonts w:ascii="Times New Roman"/>
          <w:sz w:val="28"/>
        </w:rPr>
        <w:t>of</w:t>
      </w:r>
      <w:r>
        <w:rPr>
          <w:rFonts w:ascii="Times New Roman"/>
          <w:spacing w:val="28"/>
          <w:sz w:val="28"/>
        </w:rPr>
        <w:t> </w:t>
      </w:r>
      <w:r>
        <w:rPr>
          <w:rFonts w:ascii="Times New Roman"/>
          <w:i/>
          <w:spacing w:val="-1"/>
          <w:sz w:val="28"/>
        </w:rPr>
        <w:t>Chlamydia</w:t>
      </w:r>
      <w:r>
        <w:rPr>
          <w:rFonts w:ascii="Times New Roman"/>
          <w:i/>
          <w:spacing w:val="24"/>
          <w:sz w:val="28"/>
        </w:rPr>
        <w:t> </w:t>
      </w:r>
      <w:r>
        <w:rPr>
          <w:rFonts w:ascii="Times New Roman"/>
          <w:i/>
          <w:spacing w:val="-1"/>
          <w:sz w:val="28"/>
        </w:rPr>
        <w:t>trachomatis</w:t>
      </w:r>
      <w:r>
        <w:rPr>
          <w:rFonts w:ascii="Times New Roman"/>
          <w:i/>
          <w:spacing w:val="28"/>
          <w:sz w:val="28"/>
        </w:rPr>
        <w:t> </w:t>
      </w:r>
      <w:r>
        <w:rPr>
          <w:rFonts w:ascii="Times New Roman"/>
          <w:spacing w:val="-1"/>
          <w:sz w:val="28"/>
        </w:rPr>
        <w:t>infection.</w:t>
      </w:r>
      <w:r>
        <w:rPr>
          <w:rFonts w:ascii="Times New Roman"/>
          <w:spacing w:val="25"/>
          <w:sz w:val="28"/>
        </w:rPr>
        <w:t> </w:t>
      </w:r>
      <w:r>
        <w:rPr>
          <w:rFonts w:ascii="Times New Roman"/>
          <w:spacing w:val="-1"/>
          <w:sz w:val="28"/>
        </w:rPr>
        <w:t>Am</w:t>
      </w:r>
      <w:r>
        <w:rPr>
          <w:rFonts w:ascii="Times New Roman"/>
          <w:spacing w:val="21"/>
          <w:sz w:val="28"/>
        </w:rPr>
        <w:t> </w:t>
      </w:r>
      <w:r>
        <w:rPr>
          <w:rFonts w:ascii="Times New Roman"/>
          <w:spacing w:val="-1"/>
          <w:sz w:val="28"/>
        </w:rPr>
        <w:t>Fam</w:t>
      </w:r>
      <w:r>
        <w:rPr>
          <w:rFonts w:ascii="Times New Roman"/>
          <w:spacing w:val="-3"/>
          <w:sz w:val="28"/>
        </w:rPr>
        <w:t> </w:t>
      </w:r>
      <w:r>
        <w:rPr>
          <w:rFonts w:ascii="Times New Roman"/>
          <w:spacing w:val="-1"/>
          <w:sz w:val="28"/>
        </w:rPr>
        <w:t>Physician</w:t>
      </w:r>
      <w:r>
        <w:rPr>
          <w:rFonts w:ascii="Times New Roman"/>
          <w:i/>
          <w:spacing w:val="-1"/>
          <w:sz w:val="28"/>
        </w:rPr>
        <w:t>. </w:t>
      </w:r>
      <w:r>
        <w:rPr>
          <w:rFonts w:ascii="Times New Roman"/>
          <w:spacing w:val="-2"/>
          <w:sz w:val="28"/>
        </w:rPr>
        <w:t>2006;73(8):1411-1416.</w:t>
      </w:r>
    </w:p>
    <w:p>
      <w:pPr>
        <w:pStyle w:val="BodyText"/>
        <w:numPr>
          <w:ilvl w:val="0"/>
          <w:numId w:val="18"/>
        </w:numPr>
        <w:tabs>
          <w:tab w:pos="568" w:val="left" w:leader="none"/>
        </w:tabs>
        <w:spacing w:line="275" w:lineRule="auto" w:before="4" w:after="0"/>
        <w:ind w:left="452" w:right="112" w:hanging="341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Kong</w:t>
      </w:r>
      <w:r>
        <w:rPr>
          <w:rFonts w:ascii="Times New Roman"/>
          <w:spacing w:val="38"/>
        </w:rPr>
        <w:t> </w:t>
      </w:r>
      <w:r>
        <w:rPr>
          <w:rFonts w:ascii="Times New Roman"/>
          <w:spacing w:val="-1"/>
        </w:rPr>
        <w:t>FY,</w:t>
      </w:r>
      <w:r>
        <w:rPr>
          <w:rFonts w:ascii="Times New Roman"/>
          <w:spacing w:val="37"/>
        </w:rPr>
        <w:t> </w:t>
      </w:r>
      <w:r>
        <w:rPr>
          <w:rFonts w:ascii="Times New Roman"/>
          <w:spacing w:val="-1"/>
        </w:rPr>
        <w:t>Tabrizi</w:t>
      </w:r>
      <w:r>
        <w:rPr>
          <w:rFonts w:ascii="Times New Roman"/>
          <w:spacing w:val="38"/>
        </w:rPr>
        <w:t> </w:t>
      </w:r>
      <w:r>
        <w:rPr>
          <w:rFonts w:ascii="Times New Roman"/>
          <w:spacing w:val="-2"/>
        </w:rPr>
        <w:t>SN,</w:t>
      </w:r>
      <w:r>
        <w:rPr>
          <w:rFonts w:ascii="Times New Roman"/>
          <w:spacing w:val="37"/>
        </w:rPr>
        <w:t> </w:t>
      </w:r>
      <w:r>
        <w:rPr>
          <w:rFonts w:ascii="Times New Roman"/>
          <w:spacing w:val="-1"/>
        </w:rPr>
        <w:t>Law</w:t>
      </w:r>
      <w:r>
        <w:rPr>
          <w:rFonts w:ascii="Times New Roman"/>
          <w:spacing w:val="38"/>
        </w:rPr>
        <w:t> </w:t>
      </w:r>
      <w:r>
        <w:rPr>
          <w:rFonts w:ascii="Times New Roman"/>
          <w:spacing w:val="-1"/>
        </w:rPr>
        <w:t>M,</w:t>
      </w:r>
      <w:r>
        <w:rPr>
          <w:rFonts w:ascii="Times New Roman"/>
          <w:spacing w:val="37"/>
        </w:rPr>
        <w:t> </w:t>
      </w:r>
      <w:r>
        <w:rPr>
          <w:rFonts w:ascii="Times New Roman"/>
        </w:rPr>
        <w:t>et</w:t>
      </w:r>
      <w:r>
        <w:rPr>
          <w:rFonts w:ascii="Times New Roman"/>
          <w:spacing w:val="38"/>
        </w:rPr>
        <w:t> </w:t>
      </w:r>
      <w:r>
        <w:rPr>
          <w:rFonts w:ascii="Times New Roman"/>
        </w:rPr>
        <w:t>al.</w:t>
      </w:r>
      <w:r>
        <w:rPr>
          <w:rFonts w:ascii="Times New Roman"/>
          <w:spacing w:val="39"/>
        </w:rPr>
        <w:t> </w:t>
      </w:r>
      <w:r>
        <w:rPr>
          <w:rFonts w:ascii="Times New Roman"/>
          <w:spacing w:val="-2"/>
        </w:rPr>
        <w:t>Azithromycin</w:t>
      </w:r>
      <w:r>
        <w:rPr>
          <w:rFonts w:ascii="Times New Roman"/>
          <w:spacing w:val="38"/>
        </w:rPr>
        <w:t> </w:t>
      </w:r>
      <w:r>
        <w:rPr>
          <w:rFonts w:ascii="Times New Roman"/>
          <w:spacing w:val="-1"/>
        </w:rPr>
        <w:t>versus</w:t>
      </w:r>
      <w:r>
        <w:rPr>
          <w:rFonts w:ascii="Times New Roman"/>
          <w:spacing w:val="38"/>
        </w:rPr>
        <w:t> </w:t>
      </w:r>
      <w:r>
        <w:rPr>
          <w:rFonts w:ascii="Times New Roman"/>
          <w:spacing w:val="-1"/>
        </w:rPr>
        <w:t>doxycycline</w:t>
      </w:r>
      <w:r>
        <w:rPr>
          <w:rFonts w:ascii="Times New Roman"/>
          <w:spacing w:val="37"/>
        </w:rPr>
        <w:t> </w:t>
      </w:r>
      <w:r>
        <w:rPr>
          <w:rFonts w:ascii="Times New Roman"/>
          <w:spacing w:val="-1"/>
        </w:rPr>
        <w:t>for</w:t>
      </w:r>
      <w:r>
        <w:rPr>
          <w:rFonts w:ascii="Times New Roman"/>
          <w:spacing w:val="37"/>
        </w:rPr>
        <w:t> </w:t>
      </w:r>
      <w:r>
        <w:rPr>
          <w:rFonts w:ascii="Times New Roman"/>
          <w:spacing w:val="-1"/>
        </w:rPr>
        <w:t>the</w:t>
      </w:r>
      <w:r>
        <w:rPr>
          <w:rFonts w:ascii="Times New Roman"/>
          <w:spacing w:val="51"/>
        </w:rPr>
        <w:t> </w:t>
      </w:r>
      <w:r>
        <w:rPr>
          <w:rFonts w:ascii="Times New Roman"/>
          <w:spacing w:val="-1"/>
        </w:rPr>
        <w:t>treatment</w:t>
      </w:r>
      <w:r>
        <w:rPr>
          <w:rFonts w:ascii="Times New Roman"/>
          <w:spacing w:val="69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68"/>
        </w:rPr>
        <w:t> </w:t>
      </w:r>
      <w:r>
        <w:rPr>
          <w:rFonts w:ascii="Times New Roman"/>
          <w:spacing w:val="-2"/>
        </w:rPr>
        <w:t>genital</w:t>
      </w:r>
      <w:r>
        <w:rPr>
          <w:rFonts w:ascii="Times New Roman"/>
          <w:spacing w:val="3"/>
        </w:rPr>
        <w:t> </w:t>
      </w:r>
      <w:r>
        <w:rPr>
          <w:rFonts w:ascii="Times New Roman"/>
          <w:i/>
          <w:spacing w:val="-1"/>
        </w:rPr>
        <w:t>Chlamydia</w:t>
      </w:r>
      <w:r>
        <w:rPr>
          <w:rFonts w:ascii="Times New Roman"/>
          <w:i/>
          <w:spacing w:val="69"/>
        </w:rPr>
        <w:t> </w:t>
      </w:r>
      <w:r>
        <w:rPr>
          <w:rFonts w:ascii="Times New Roman"/>
          <w:i/>
          <w:spacing w:val="-1"/>
        </w:rPr>
        <w:t>infection</w:t>
      </w:r>
      <w:r>
        <w:rPr>
          <w:rFonts w:ascii="Times New Roman"/>
          <w:spacing w:val="-1"/>
        </w:rPr>
        <w:t>:</w:t>
      </w:r>
      <w:r>
        <w:rPr>
          <w:rFonts w:ascii="Times New Roman"/>
          <w:spacing w:val="69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69"/>
        </w:rPr>
        <w:t> </w:t>
      </w:r>
      <w:r>
        <w:rPr>
          <w:rFonts w:ascii="Times New Roman"/>
          <w:spacing w:val="-1"/>
        </w:rPr>
        <w:t>meta-analysis</w:t>
      </w:r>
      <w:r>
        <w:rPr>
          <w:rFonts w:ascii="Times New Roman"/>
          <w:spacing w:val="69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68"/>
        </w:rPr>
        <w:t> </w:t>
      </w:r>
      <w:r>
        <w:rPr>
          <w:rFonts w:ascii="Times New Roman"/>
          <w:spacing w:val="-2"/>
        </w:rPr>
        <w:t>randomized</w:t>
      </w:r>
      <w:r>
        <w:rPr>
          <w:rFonts w:ascii="Times New Roman"/>
          <w:spacing w:val="39"/>
        </w:rPr>
        <w:t> </w:t>
      </w:r>
      <w:r>
        <w:rPr>
          <w:rFonts w:ascii="Times New Roman"/>
          <w:spacing w:val="-1"/>
        </w:rPr>
        <w:t>controlled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trials. Clin Infect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Dis. 2014;59:193-205.</w:t>
      </w:r>
    </w:p>
    <w:p>
      <w:pPr>
        <w:pStyle w:val="BodyText"/>
        <w:numPr>
          <w:ilvl w:val="0"/>
          <w:numId w:val="18"/>
        </w:numPr>
        <w:tabs>
          <w:tab w:pos="568" w:val="left" w:leader="none"/>
        </w:tabs>
        <w:spacing w:line="275" w:lineRule="auto" w:before="4" w:after="0"/>
        <w:ind w:left="452" w:right="121" w:hanging="341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Takahashi</w:t>
      </w:r>
      <w:r>
        <w:rPr>
          <w:rFonts w:ascii="Times New Roman"/>
          <w:spacing w:val="5"/>
        </w:rPr>
        <w:t> </w:t>
      </w:r>
      <w:r>
        <w:rPr>
          <w:rFonts w:ascii="Times New Roman"/>
          <w:spacing w:val="-1"/>
        </w:rPr>
        <w:t>S,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1"/>
        </w:rPr>
        <w:t>Ichihara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K,</w:t>
      </w:r>
      <w:r>
        <w:rPr>
          <w:rFonts w:ascii="Times New Roman"/>
          <w:spacing w:val="5"/>
        </w:rPr>
        <w:t> </w:t>
      </w:r>
      <w:r>
        <w:rPr>
          <w:rFonts w:ascii="Times New Roman"/>
          <w:spacing w:val="-1"/>
        </w:rPr>
        <w:t>Hashimoto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J,</w:t>
      </w:r>
      <w:r>
        <w:rPr>
          <w:rFonts w:ascii="Times New Roman"/>
          <w:spacing w:val="3"/>
        </w:rPr>
        <w:t> </w:t>
      </w:r>
      <w:r>
        <w:rPr>
          <w:rFonts w:ascii="Times New Roman"/>
        </w:rPr>
        <w:t>et</w:t>
      </w:r>
      <w:r>
        <w:rPr>
          <w:rFonts w:ascii="Times New Roman"/>
          <w:spacing w:val="5"/>
        </w:rPr>
        <w:t> </w:t>
      </w:r>
      <w:r>
        <w:rPr>
          <w:rFonts w:ascii="Times New Roman"/>
          <w:spacing w:val="-1"/>
        </w:rPr>
        <w:t>al.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1"/>
        </w:rPr>
        <w:t>Clinical</w:t>
      </w:r>
      <w:r>
        <w:rPr>
          <w:rFonts w:ascii="Times New Roman"/>
          <w:spacing w:val="5"/>
        </w:rPr>
        <w:t> </w:t>
      </w:r>
      <w:r>
        <w:rPr>
          <w:rFonts w:ascii="Times New Roman"/>
          <w:spacing w:val="-1"/>
        </w:rPr>
        <w:t>efficacy</w:t>
      </w:r>
      <w:r>
        <w:rPr>
          <w:rFonts w:ascii="Times New Roman"/>
        </w:rPr>
        <w:t> of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levofloxacin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2"/>
        </w:rPr>
        <w:t>500</w:t>
      </w:r>
      <w:r>
        <w:rPr>
          <w:rFonts w:ascii="Times New Roman"/>
          <w:spacing w:val="47"/>
        </w:rPr>
        <w:t> </w:t>
      </w:r>
      <w:r>
        <w:rPr>
          <w:rFonts w:ascii="Times New Roman"/>
          <w:spacing w:val="-3"/>
        </w:rPr>
        <w:t>mg</w:t>
      </w:r>
      <w:r>
        <w:rPr>
          <w:rFonts w:ascii="Times New Roman"/>
          <w:spacing w:val="69"/>
        </w:rPr>
        <w:t> </w:t>
      </w:r>
      <w:r>
        <w:rPr>
          <w:rFonts w:ascii="Times New Roman"/>
        </w:rPr>
        <w:t>once</w:t>
      </w:r>
      <w:r>
        <w:rPr>
          <w:rFonts w:ascii="Times New Roman"/>
          <w:spacing w:val="66"/>
        </w:rPr>
        <w:t> </w:t>
      </w:r>
      <w:r>
        <w:rPr>
          <w:rFonts w:ascii="Times New Roman"/>
          <w:spacing w:val="-1"/>
        </w:rPr>
        <w:t>daily</w:t>
      </w:r>
      <w:r>
        <w:rPr>
          <w:rFonts w:ascii="Times New Roman"/>
          <w:spacing w:val="62"/>
        </w:rPr>
        <w:t> </w:t>
      </w:r>
      <w:r>
        <w:rPr>
          <w:rFonts w:ascii="Times New Roman"/>
        </w:rPr>
        <w:t>for</w:t>
      </w:r>
      <w:r>
        <w:rPr>
          <w:rFonts w:ascii="Times New Roman"/>
          <w:spacing w:val="66"/>
        </w:rPr>
        <w:t> </w:t>
      </w:r>
      <w:r>
        <w:rPr>
          <w:rFonts w:ascii="Times New Roman"/>
        </w:rPr>
        <w:t>7</w:t>
      </w:r>
      <w:r>
        <w:rPr>
          <w:rFonts w:ascii="Times New Roman"/>
          <w:spacing w:val="67"/>
        </w:rPr>
        <w:t> </w:t>
      </w:r>
      <w:r>
        <w:rPr>
          <w:rFonts w:ascii="Times New Roman"/>
          <w:spacing w:val="-1"/>
        </w:rPr>
        <w:t>days</w:t>
      </w:r>
      <w:r>
        <w:rPr>
          <w:rFonts w:ascii="Times New Roman"/>
          <w:spacing w:val="67"/>
        </w:rPr>
        <w:t> </w:t>
      </w:r>
      <w:r>
        <w:rPr>
          <w:rFonts w:ascii="Times New Roman"/>
        </w:rPr>
        <w:t>for</w:t>
      </w:r>
      <w:r>
        <w:rPr>
          <w:rFonts w:ascii="Times New Roman"/>
          <w:spacing w:val="66"/>
        </w:rPr>
        <w:t> </w:t>
      </w:r>
      <w:r>
        <w:rPr>
          <w:rFonts w:ascii="Times New Roman"/>
          <w:spacing w:val="-2"/>
        </w:rPr>
        <w:t>patients</w:t>
      </w:r>
      <w:r>
        <w:rPr>
          <w:rFonts w:ascii="Times New Roman"/>
          <w:spacing w:val="67"/>
        </w:rPr>
        <w:t> </w:t>
      </w:r>
      <w:r>
        <w:rPr>
          <w:rFonts w:ascii="Times New Roman"/>
          <w:spacing w:val="-1"/>
        </w:rPr>
        <w:t>with</w:t>
      </w:r>
      <w:r>
        <w:rPr>
          <w:rFonts w:ascii="Times New Roman"/>
          <w:spacing w:val="67"/>
        </w:rPr>
        <w:t> </w:t>
      </w:r>
      <w:r>
        <w:rPr>
          <w:rFonts w:ascii="Times New Roman"/>
          <w:spacing w:val="-1"/>
        </w:rPr>
        <w:t>nongonococcal</w:t>
      </w:r>
      <w:r>
        <w:rPr>
          <w:rFonts w:ascii="Times New Roman"/>
          <w:spacing w:val="65"/>
        </w:rPr>
        <w:t> </w:t>
      </w:r>
      <w:r>
        <w:rPr>
          <w:rFonts w:ascii="Times New Roman"/>
          <w:spacing w:val="-1"/>
        </w:rPr>
        <w:t>urethritis.</w:t>
      </w:r>
      <w:r>
        <w:rPr>
          <w:rFonts w:ascii="Times New Roman"/>
          <w:spacing w:val="65"/>
        </w:rPr>
        <w:t> </w:t>
      </w:r>
      <w:r>
        <w:rPr>
          <w:rFonts w:ascii="Times New Roman"/>
        </w:rPr>
        <w:t>J</w:t>
      </w:r>
      <w:r>
        <w:rPr>
          <w:rFonts w:ascii="Times New Roman"/>
          <w:spacing w:val="67"/>
        </w:rPr>
        <w:t> </w:t>
      </w:r>
      <w:r>
        <w:rPr>
          <w:rFonts w:ascii="Times New Roman"/>
          <w:spacing w:val="-1"/>
        </w:rPr>
        <w:t>Infect</w:t>
      </w:r>
      <w:r>
        <w:rPr>
          <w:rFonts w:ascii="Times New Roman"/>
          <w:spacing w:val="33"/>
        </w:rPr>
        <w:t> </w:t>
      </w:r>
      <w:r>
        <w:rPr>
          <w:rFonts w:ascii="Times New Roman"/>
          <w:spacing w:val="-1"/>
        </w:rPr>
        <w:t>Chemother. 2011;17:392-6.</w:t>
      </w:r>
      <w:r>
        <w:rPr>
          <w:rFonts w:ascii="Times New Roman"/>
        </w:rPr>
      </w:r>
    </w:p>
    <w:p>
      <w:pPr>
        <w:pStyle w:val="BodyText"/>
        <w:numPr>
          <w:ilvl w:val="0"/>
          <w:numId w:val="18"/>
        </w:numPr>
        <w:tabs>
          <w:tab w:pos="568" w:val="left" w:leader="none"/>
          <w:tab w:pos="7543" w:val="left" w:leader="none"/>
        </w:tabs>
        <w:spacing w:line="276" w:lineRule="auto" w:before="1" w:after="0"/>
        <w:ind w:left="452" w:right="114" w:hanging="341"/>
        <w:jc w:val="both"/>
        <w:rPr>
          <w:rFonts w:ascii="Times New Roman" w:hAnsi="Times New Roman" w:cs="Times New Roman" w:eastAsia="Times New Roman"/>
        </w:rPr>
      </w:pPr>
      <w:r>
        <w:rPr/>
        <w:pict>
          <v:group style="position:absolute;margin-left:90.624001pt;margin-top:52.120296pt;width:465.7pt;height:.1pt;mso-position-horizontal-relative:page;mso-position-vertical-relative:paragraph;z-index:-25840" coordorigin="1812,1042" coordsize="9314,2">
            <v:shape style="position:absolute;left:1812;top:1042;width:9314;height:2" coordorigin="1812,1042" coordsize="9314,0" path="m1812,1042l11126,1042e" filled="false" stroked="true" strokeweight=".82pt" strokecolor="#000000">
              <v:path arrowok="t"/>
            </v:shape>
            <w10:wrap type="none"/>
          </v:group>
        </w:pict>
      </w:r>
      <w:r>
        <w:rPr>
          <w:rFonts w:ascii="Times New Roman"/>
          <w:spacing w:val="-1"/>
        </w:rPr>
        <w:t>Lanjouw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1"/>
        </w:rPr>
        <w:t>E,</w:t>
      </w:r>
      <w:r>
        <w:rPr>
          <w:rFonts w:ascii="Times New Roman"/>
          <w:spacing w:val="15"/>
        </w:rPr>
        <w:t> </w:t>
      </w:r>
      <w:r>
        <w:rPr>
          <w:rFonts w:ascii="Times New Roman"/>
          <w:spacing w:val="-1"/>
        </w:rPr>
        <w:t>Ossewaarde</w:t>
      </w:r>
      <w:r>
        <w:rPr>
          <w:rFonts w:ascii="Times New Roman"/>
          <w:spacing w:val="13"/>
        </w:rPr>
        <w:t> </w:t>
      </w:r>
      <w:r>
        <w:rPr>
          <w:rFonts w:ascii="Times New Roman"/>
        </w:rPr>
        <w:t>JM,</w:t>
      </w:r>
      <w:r>
        <w:rPr>
          <w:rFonts w:ascii="Times New Roman"/>
          <w:spacing w:val="15"/>
        </w:rPr>
        <w:t> </w:t>
      </w:r>
      <w:r>
        <w:rPr>
          <w:rFonts w:ascii="Times New Roman"/>
          <w:spacing w:val="-1"/>
        </w:rPr>
        <w:t>Stary</w:t>
      </w:r>
      <w:r>
        <w:rPr>
          <w:rFonts w:ascii="Times New Roman"/>
          <w:spacing w:val="12"/>
        </w:rPr>
        <w:t> </w:t>
      </w:r>
      <w:r>
        <w:rPr>
          <w:rFonts w:ascii="Times New Roman"/>
          <w:spacing w:val="-1"/>
        </w:rPr>
        <w:t>A,</w:t>
      </w:r>
      <w:r>
        <w:rPr>
          <w:rFonts w:ascii="Times New Roman"/>
          <w:spacing w:val="17"/>
        </w:rPr>
        <w:t> </w:t>
      </w:r>
      <w:r>
        <w:rPr>
          <w:rFonts w:ascii="Times New Roman"/>
          <w:spacing w:val="-1"/>
        </w:rPr>
        <w:t>Boag</w:t>
      </w:r>
      <w:r>
        <w:rPr>
          <w:rFonts w:ascii="Times New Roman"/>
          <w:spacing w:val="16"/>
        </w:rPr>
        <w:t> </w:t>
      </w:r>
      <w:r>
        <w:rPr>
          <w:rFonts w:ascii="Times New Roman"/>
          <w:spacing w:val="-1"/>
        </w:rPr>
        <w:t>F.</w:t>
      </w:r>
      <w:r>
        <w:rPr>
          <w:rFonts w:ascii="Times New Roman"/>
          <w:spacing w:val="15"/>
        </w:rPr>
        <w:t> </w:t>
      </w:r>
      <w:r>
        <w:rPr>
          <w:rFonts w:ascii="Times New Roman"/>
          <w:spacing w:val="-1"/>
        </w:rPr>
        <w:t>European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1"/>
        </w:rPr>
        <w:t>guideline</w:t>
      </w:r>
      <w:r>
        <w:rPr>
          <w:rFonts w:ascii="Times New Roman"/>
          <w:spacing w:val="15"/>
        </w:rPr>
        <w:t> </w:t>
      </w:r>
      <w:r>
        <w:rPr>
          <w:rFonts w:ascii="Times New Roman"/>
          <w:spacing w:val="-1"/>
        </w:rPr>
        <w:t>for</w:t>
      </w:r>
      <w:r>
        <w:rPr>
          <w:rFonts w:ascii="Times New Roman"/>
          <w:spacing w:val="15"/>
        </w:rPr>
        <w:t> </w:t>
      </w:r>
      <w:r>
        <w:rPr>
          <w:rFonts w:ascii="Times New Roman"/>
          <w:spacing w:val="-2"/>
        </w:rPr>
        <w:t>the</w:t>
      </w:r>
      <w:r>
        <w:rPr>
          <w:rFonts w:ascii="Times New Roman"/>
          <w:spacing w:val="33"/>
        </w:rPr>
        <w:t> </w:t>
      </w:r>
      <w:r>
        <w:rPr>
          <w:rFonts w:ascii="Times New Roman"/>
          <w:spacing w:val="-1"/>
        </w:rPr>
        <w:t>management</w:t>
      </w:r>
      <w:r>
        <w:rPr>
          <w:rFonts w:ascii="Times New Roman"/>
          <w:spacing w:val="24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21"/>
        </w:rPr>
        <w:t> </w:t>
      </w:r>
      <w:r>
        <w:rPr>
          <w:rFonts w:ascii="Times New Roman"/>
          <w:spacing w:val="-1"/>
        </w:rPr>
        <w:t>Chlamydia</w:t>
      </w:r>
      <w:r>
        <w:rPr>
          <w:rFonts w:ascii="Times New Roman"/>
          <w:spacing w:val="24"/>
        </w:rPr>
        <w:t> </w:t>
      </w:r>
      <w:r>
        <w:rPr>
          <w:rFonts w:ascii="Times New Roman"/>
          <w:spacing w:val="-1"/>
        </w:rPr>
        <w:t>trachomatis</w:t>
      </w:r>
      <w:r>
        <w:rPr>
          <w:rFonts w:ascii="Times New Roman"/>
          <w:spacing w:val="24"/>
        </w:rPr>
        <w:t> </w:t>
      </w:r>
      <w:r>
        <w:rPr>
          <w:rFonts w:ascii="Times New Roman"/>
          <w:spacing w:val="-1"/>
        </w:rPr>
        <w:t>infections.</w:t>
      </w:r>
      <w:r>
        <w:rPr>
          <w:rFonts w:ascii="Times New Roman"/>
          <w:spacing w:val="23"/>
        </w:rPr>
        <w:t> </w:t>
      </w:r>
      <w:r>
        <w:rPr>
          <w:rFonts w:ascii="Times New Roman"/>
          <w:spacing w:val="-1"/>
        </w:rPr>
        <w:t>2010.</w:t>
      </w:r>
      <w:r>
        <w:rPr>
          <w:rFonts w:ascii="Times New Roman"/>
          <w:spacing w:val="23"/>
        </w:rPr>
        <w:t> </w:t>
      </w:r>
      <w:r>
        <w:rPr>
          <w:rFonts w:ascii="Times New Roman"/>
          <w:spacing w:val="-2"/>
        </w:rPr>
        <w:t>URL:</w:t>
      </w:r>
      <w:r>
        <w:rPr>
          <w:rFonts w:ascii="Times New Roman"/>
          <w:spacing w:val="33"/>
        </w:rPr>
        <w:t> </w:t>
      </w:r>
      <w:r>
        <w:rPr>
          <w:rFonts w:ascii="Times New Roman"/>
          <w:spacing w:val="-1"/>
        </w:rPr>
        <w:t>https:/</w:t>
      </w:r>
      <w:hyperlink r:id="rId19">
        <w:r>
          <w:rPr>
            <w:rFonts w:ascii="Times New Roman"/>
            <w:spacing w:val="-1"/>
          </w:rPr>
          <w:t>/www.aslimnica.lv/sites/default/files/editor/euro_</w:t>
        </w:r>
      </w:hyperlink>
      <w:r>
        <w:rPr>
          <w:rFonts w:ascii="Times New Roman"/>
          <w:spacing w:val="-1"/>
        </w:rPr>
        <w:tab/>
      </w:r>
      <w:r>
        <w:rPr>
          <w:rFonts w:ascii="Times New Roman"/>
          <w:spacing w:val="-2"/>
        </w:rPr>
        <w:t>guideline_chlamydi</w:t>
      </w:r>
      <w:r>
        <w:rPr>
          <w:rFonts w:ascii="Times New Roman"/>
          <w:spacing w:val="29"/>
        </w:rPr>
        <w:t> </w:t>
      </w:r>
      <w:r>
        <w:rPr>
          <w:rFonts w:ascii="Times New Roman"/>
          <w:spacing w:val="-1"/>
          <w:u w:val="single" w:color="000000"/>
        </w:rPr>
        <w:t>a_2010.pdf</w:t>
      </w:r>
      <w:r>
        <w:rPr>
          <w:rFonts w:ascii="Times New Roman"/>
        </w:rPr>
      </w:r>
    </w:p>
    <w:p>
      <w:pPr>
        <w:pStyle w:val="BodyText"/>
        <w:numPr>
          <w:ilvl w:val="0"/>
          <w:numId w:val="18"/>
        </w:numPr>
        <w:tabs>
          <w:tab w:pos="568" w:val="left" w:leader="none"/>
        </w:tabs>
        <w:spacing w:line="275" w:lineRule="auto" w:before="3" w:after="0"/>
        <w:ind w:left="452" w:right="110" w:hanging="341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Carter</w:t>
      </w:r>
      <w:r>
        <w:rPr>
          <w:rFonts w:ascii="Times New Roman"/>
          <w:spacing w:val="45"/>
        </w:rPr>
        <w:t> </w:t>
      </w:r>
      <w:r>
        <w:rPr>
          <w:rFonts w:ascii="Times New Roman"/>
        </w:rPr>
        <w:t>JD</w:t>
      </w:r>
      <w:r>
        <w:rPr>
          <w:rFonts w:ascii="Times New Roman"/>
          <w:spacing w:val="46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48"/>
        </w:rPr>
        <w:t> </w:t>
      </w:r>
      <w:r>
        <w:rPr>
          <w:rFonts w:ascii="Times New Roman"/>
          <w:spacing w:val="-1"/>
        </w:rPr>
        <w:t>Hudson</w:t>
      </w:r>
      <w:r>
        <w:rPr>
          <w:rFonts w:ascii="Times New Roman"/>
          <w:spacing w:val="48"/>
        </w:rPr>
        <w:t> </w:t>
      </w:r>
      <w:r>
        <w:rPr>
          <w:rFonts w:ascii="Times New Roman"/>
          <w:spacing w:val="-1"/>
        </w:rPr>
        <w:t>AP.</w:t>
      </w:r>
      <w:r>
        <w:rPr>
          <w:rFonts w:ascii="Times New Roman"/>
          <w:spacing w:val="46"/>
        </w:rPr>
        <w:t> </w:t>
      </w:r>
      <w:r>
        <w:rPr>
          <w:rFonts w:ascii="Times New Roman"/>
          <w:spacing w:val="-1"/>
        </w:rPr>
        <w:t>The</w:t>
      </w:r>
      <w:r>
        <w:rPr>
          <w:rFonts w:ascii="Times New Roman"/>
          <w:spacing w:val="47"/>
        </w:rPr>
        <w:t> </w:t>
      </w:r>
      <w:r>
        <w:rPr>
          <w:rFonts w:ascii="Times New Roman"/>
          <w:spacing w:val="-2"/>
        </w:rPr>
        <w:t>evolving</w:t>
      </w:r>
      <w:r>
        <w:rPr>
          <w:rFonts w:ascii="Times New Roman"/>
          <w:spacing w:val="48"/>
        </w:rPr>
        <w:t> </w:t>
      </w:r>
      <w:r>
        <w:rPr>
          <w:rFonts w:ascii="Times New Roman"/>
          <w:spacing w:val="-1"/>
        </w:rPr>
        <w:t>story</w:t>
      </w:r>
      <w:r>
        <w:rPr>
          <w:rFonts w:ascii="Times New Roman"/>
          <w:spacing w:val="44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47"/>
        </w:rPr>
        <w:t> </w:t>
      </w:r>
      <w:r>
        <w:rPr>
          <w:rFonts w:ascii="Times New Roman"/>
          <w:spacing w:val="-1"/>
        </w:rPr>
        <w:t>Chlamydia-induced</w:t>
      </w:r>
      <w:r>
        <w:rPr>
          <w:rFonts w:ascii="Times New Roman"/>
          <w:spacing w:val="48"/>
        </w:rPr>
        <w:t> </w:t>
      </w:r>
      <w:r>
        <w:rPr>
          <w:rFonts w:ascii="Times New Roman"/>
          <w:spacing w:val="-1"/>
        </w:rPr>
        <w:t>reactive</w:t>
      </w:r>
      <w:r>
        <w:rPr>
          <w:rFonts w:ascii="Times New Roman"/>
          <w:spacing w:val="39"/>
        </w:rPr>
        <w:t> </w:t>
      </w:r>
      <w:r>
        <w:rPr>
          <w:rFonts w:ascii="Times New Roman"/>
          <w:spacing w:val="-1"/>
        </w:rPr>
        <w:t>arthritis. Curr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Opin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2"/>
        </w:rPr>
        <w:t>Rheumatol.</w:t>
      </w:r>
      <w:r>
        <w:rPr>
          <w:rFonts w:ascii="Times New Roman"/>
          <w:spacing w:val="-1"/>
        </w:rPr>
        <w:t> 2010;(22):424-430.</w:t>
      </w:r>
    </w:p>
    <w:p>
      <w:pPr>
        <w:pStyle w:val="BodyText"/>
        <w:numPr>
          <w:ilvl w:val="0"/>
          <w:numId w:val="18"/>
        </w:numPr>
        <w:tabs>
          <w:tab w:pos="568" w:val="left" w:leader="none"/>
        </w:tabs>
        <w:spacing w:line="275" w:lineRule="auto" w:before="1" w:after="0"/>
        <w:ind w:left="452" w:right="108" w:hanging="341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Bojovic</w:t>
      </w:r>
      <w:r>
        <w:rPr>
          <w:rFonts w:ascii="Times New Roman"/>
          <w:spacing w:val="28"/>
        </w:rPr>
        <w:t> </w:t>
      </w:r>
      <w:r>
        <w:rPr>
          <w:rFonts w:ascii="Times New Roman"/>
        </w:rPr>
        <w:t>J,</w:t>
      </w:r>
      <w:r>
        <w:rPr>
          <w:rFonts w:ascii="Times New Roman"/>
          <w:spacing w:val="27"/>
        </w:rPr>
        <w:t> </w:t>
      </w:r>
      <w:r>
        <w:rPr>
          <w:rFonts w:ascii="Times New Roman"/>
          <w:spacing w:val="-2"/>
        </w:rPr>
        <w:t>Strelic</w:t>
      </w:r>
      <w:r>
        <w:rPr>
          <w:rFonts w:ascii="Times New Roman"/>
          <w:spacing w:val="28"/>
        </w:rPr>
        <w:t> </w:t>
      </w:r>
      <w:r>
        <w:rPr>
          <w:rFonts w:ascii="Times New Roman"/>
        </w:rPr>
        <w:t>N</w:t>
      </w:r>
      <w:r>
        <w:rPr>
          <w:rFonts w:ascii="Times New Roman"/>
          <w:spacing w:val="24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28"/>
        </w:rPr>
        <w:t> </w:t>
      </w:r>
      <w:r>
        <w:rPr>
          <w:rFonts w:ascii="Times New Roman"/>
          <w:spacing w:val="-1"/>
        </w:rPr>
        <w:t>Pavlica</w:t>
      </w:r>
      <w:r>
        <w:rPr>
          <w:rFonts w:ascii="Times New Roman"/>
          <w:spacing w:val="28"/>
        </w:rPr>
        <w:t> </w:t>
      </w:r>
      <w:r>
        <w:rPr>
          <w:rFonts w:ascii="Times New Roman"/>
          <w:spacing w:val="-1"/>
        </w:rPr>
        <w:t>L.</w:t>
      </w:r>
      <w:r>
        <w:rPr>
          <w:rFonts w:ascii="Times New Roman"/>
          <w:spacing w:val="27"/>
        </w:rPr>
        <w:t> </w:t>
      </w:r>
      <w:r>
        <w:rPr>
          <w:rFonts w:ascii="Times New Roman"/>
          <w:spacing w:val="-2"/>
        </w:rPr>
        <w:t>Reiter's</w:t>
      </w:r>
      <w:r>
        <w:rPr>
          <w:rFonts w:ascii="Times New Roman"/>
          <w:spacing w:val="28"/>
        </w:rPr>
        <w:t> </w:t>
      </w:r>
      <w:r>
        <w:rPr>
          <w:rFonts w:ascii="Times New Roman"/>
          <w:spacing w:val="-2"/>
        </w:rPr>
        <w:t>syndrome</w:t>
      </w:r>
      <w:r>
        <w:rPr>
          <w:rFonts w:ascii="Times New Roman"/>
          <w:spacing w:val="36"/>
        </w:rPr>
        <w:t> </w:t>
      </w:r>
      <w:r>
        <w:rPr>
          <w:rFonts w:ascii="Times New Roman"/>
        </w:rPr>
        <w:t>-</w:t>
      </w:r>
      <w:r>
        <w:rPr>
          <w:rFonts w:ascii="Times New Roman"/>
          <w:spacing w:val="28"/>
        </w:rPr>
        <w:t> </w:t>
      </w:r>
      <w:r>
        <w:rPr>
          <w:rFonts w:ascii="Times New Roman"/>
          <w:spacing w:val="-1"/>
        </w:rPr>
        <w:t>disease</w:t>
      </w:r>
      <w:r>
        <w:rPr>
          <w:rFonts w:ascii="Times New Roman"/>
          <w:spacing w:val="28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28"/>
        </w:rPr>
        <w:t> </w:t>
      </w:r>
      <w:r>
        <w:rPr>
          <w:rFonts w:ascii="Times New Roman"/>
          <w:spacing w:val="-2"/>
        </w:rPr>
        <w:t>young</w:t>
      </w:r>
      <w:r>
        <w:rPr>
          <w:rFonts w:ascii="Times New Roman"/>
          <w:spacing w:val="28"/>
        </w:rPr>
        <w:t> </w:t>
      </w:r>
      <w:r>
        <w:rPr>
          <w:rFonts w:ascii="Times New Roman"/>
          <w:spacing w:val="-2"/>
        </w:rPr>
        <w:t>men</w:t>
      </w:r>
      <w:r>
        <w:rPr>
          <w:rFonts w:ascii="Times New Roman"/>
          <w:spacing w:val="32"/>
        </w:rPr>
        <w:t> </w:t>
      </w:r>
      <w:r>
        <w:rPr>
          <w:rFonts w:ascii="Times New Roman"/>
        </w:rPr>
        <w:t>-</w:t>
      </w:r>
      <w:r>
        <w:rPr>
          <w:rFonts w:ascii="Times New Roman"/>
          <w:spacing w:val="47"/>
        </w:rPr>
        <w:t> </w:t>
      </w:r>
      <w:r>
        <w:rPr>
          <w:rFonts w:ascii="Times New Roman"/>
          <w:spacing w:val="-1"/>
        </w:rPr>
        <w:t>analysis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of </w:t>
      </w:r>
      <w:r>
        <w:rPr>
          <w:rFonts w:ascii="Times New Roman"/>
          <w:spacing w:val="-2"/>
        </w:rPr>
        <w:t>312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patients. </w:t>
      </w:r>
      <w:r>
        <w:rPr>
          <w:rFonts w:ascii="Times New Roman"/>
          <w:spacing w:val="-2"/>
        </w:rPr>
        <w:t>Med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2"/>
        </w:rPr>
        <w:t>Pregl.</w:t>
      </w:r>
      <w:r>
        <w:rPr>
          <w:rFonts w:ascii="Times New Roman"/>
          <w:spacing w:val="-1"/>
        </w:rPr>
        <w:t> 2014;(67):222-230.</w:t>
      </w:r>
    </w:p>
    <w:p>
      <w:pPr>
        <w:pStyle w:val="BodyText"/>
        <w:numPr>
          <w:ilvl w:val="0"/>
          <w:numId w:val="18"/>
        </w:numPr>
        <w:tabs>
          <w:tab w:pos="568" w:val="left" w:leader="none"/>
        </w:tabs>
        <w:spacing w:line="275" w:lineRule="auto" w:before="4" w:after="0"/>
        <w:ind w:left="452" w:right="119" w:hanging="341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CDC</w:t>
      </w:r>
      <w:r>
        <w:rPr>
          <w:rFonts w:ascii="Times New Roman"/>
          <w:spacing w:val="27"/>
        </w:rPr>
        <w:t> </w:t>
      </w:r>
      <w:r>
        <w:rPr>
          <w:rFonts w:ascii="Times New Roman"/>
          <w:spacing w:val="-1"/>
        </w:rPr>
        <w:t>2015.</w:t>
      </w:r>
      <w:r>
        <w:rPr>
          <w:rFonts w:ascii="Times New Roman"/>
          <w:spacing w:val="26"/>
        </w:rPr>
        <w:t> </w:t>
      </w:r>
      <w:r>
        <w:rPr>
          <w:rFonts w:ascii="Times New Roman"/>
          <w:spacing w:val="-1"/>
        </w:rPr>
        <w:t>Sexually</w:t>
      </w:r>
      <w:r>
        <w:rPr>
          <w:rFonts w:ascii="Times New Roman"/>
          <w:spacing w:val="23"/>
        </w:rPr>
        <w:t> </w:t>
      </w:r>
      <w:r>
        <w:rPr>
          <w:rFonts w:ascii="Times New Roman"/>
          <w:spacing w:val="-1"/>
        </w:rPr>
        <w:t>transmitted</w:t>
      </w:r>
      <w:r>
        <w:rPr>
          <w:rFonts w:ascii="Times New Roman"/>
          <w:spacing w:val="28"/>
        </w:rPr>
        <w:t> </w:t>
      </w:r>
      <w:r>
        <w:rPr>
          <w:rFonts w:ascii="Times New Roman"/>
          <w:spacing w:val="-1"/>
        </w:rPr>
        <w:t>infections</w:t>
      </w:r>
      <w:r>
        <w:rPr>
          <w:rFonts w:ascii="Times New Roman"/>
          <w:spacing w:val="28"/>
        </w:rPr>
        <w:t> </w:t>
      </w:r>
      <w:r>
        <w:rPr>
          <w:rFonts w:ascii="Times New Roman"/>
          <w:spacing w:val="-1"/>
        </w:rPr>
        <w:t>treatment</w:t>
      </w:r>
      <w:r>
        <w:rPr>
          <w:rFonts w:ascii="Times New Roman"/>
          <w:spacing w:val="28"/>
        </w:rPr>
        <w:t> </w:t>
      </w:r>
      <w:r>
        <w:rPr>
          <w:rFonts w:ascii="Times New Roman"/>
          <w:spacing w:val="-2"/>
        </w:rPr>
        <w:t>guidelines.</w:t>
      </w:r>
      <w:r>
        <w:rPr>
          <w:rFonts w:ascii="Times New Roman"/>
          <w:spacing w:val="26"/>
        </w:rPr>
        <w:t> </w:t>
      </w:r>
      <w:r>
        <w:rPr>
          <w:rFonts w:ascii="Times New Roman"/>
          <w:spacing w:val="-1"/>
        </w:rPr>
        <w:t>Pelvic</w:t>
      </w:r>
      <w:r>
        <w:rPr>
          <w:rFonts w:ascii="Times New Roman"/>
          <w:spacing w:val="43"/>
        </w:rPr>
        <w:t> </w:t>
      </w:r>
      <w:r>
        <w:rPr>
          <w:rFonts w:ascii="Times New Roman"/>
          <w:spacing w:val="-1"/>
        </w:rPr>
        <w:t>Inflammatory</w:t>
      </w:r>
      <w:r>
        <w:rPr>
          <w:rFonts w:ascii="Times New Roman"/>
          <w:spacing w:val="-4"/>
        </w:rPr>
        <w:t> </w:t>
      </w:r>
      <w:r>
        <w:rPr>
          <w:rFonts w:ascii="Times New Roman"/>
          <w:spacing w:val="-1"/>
        </w:rPr>
        <w:t>Disease. URL.</w:t>
      </w:r>
      <w:r>
        <w:rPr>
          <w:rFonts w:ascii="Times New Roman"/>
        </w:rPr>
        <w:t> </w:t>
      </w:r>
      <w:r>
        <w:rPr>
          <w:rFonts w:ascii="Times New Roman"/>
          <w:spacing w:val="-1"/>
          <w:u w:val="single" w:color="000000"/>
        </w:rPr>
        <w:t>https://</w:t>
      </w:r>
      <w:hyperlink r:id="rId20">
        <w:r>
          <w:rPr>
            <w:rFonts w:ascii="Times New Roman"/>
            <w:spacing w:val="-1"/>
            <w:u w:val="single" w:color="000000"/>
          </w:rPr>
          <w:t>www.</w:t>
        </w:r>
      </w:hyperlink>
      <w:r>
        <w:rPr>
          <w:rFonts w:ascii="Times New Roman"/>
          <w:spacing w:val="-2"/>
          <w:u w:val="single" w:color="000000"/>
        </w:rPr>
        <w:t> </w:t>
      </w:r>
      <w:r>
        <w:rPr>
          <w:rFonts w:ascii="Times New Roman"/>
          <w:spacing w:val="-1"/>
          <w:u w:val="single" w:color="000000"/>
        </w:rPr>
        <w:t>cdc.gov/std/tg2015/pid.htm</w:t>
      </w:r>
      <w:r>
        <w:rPr>
          <w:rFonts w:ascii="Times New Roman"/>
        </w:rPr>
      </w:r>
      <w:r>
        <w:rPr>
          <w:rFonts w:ascii="Times New Roman"/>
          <w:spacing w:val="-1"/>
        </w:rPr>
        <w:t>.</w:t>
      </w:r>
    </w:p>
    <w:p>
      <w:pPr>
        <w:pStyle w:val="BodyText"/>
        <w:numPr>
          <w:ilvl w:val="0"/>
          <w:numId w:val="18"/>
        </w:numPr>
        <w:tabs>
          <w:tab w:pos="568" w:val="left" w:leader="none"/>
        </w:tabs>
        <w:spacing w:line="276" w:lineRule="auto" w:before="1" w:after="0"/>
        <w:ind w:left="452" w:right="109" w:hanging="341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Белоусов</w:t>
      </w:r>
      <w:r>
        <w:rPr>
          <w:spacing w:val="2"/>
        </w:rPr>
        <w:t> </w:t>
      </w:r>
      <w:r>
        <w:rPr>
          <w:spacing w:val="-1"/>
        </w:rPr>
        <w:t>Ю.Б.,</w:t>
      </w:r>
      <w:r>
        <w:rPr>
          <w:spacing w:val="2"/>
        </w:rPr>
        <w:t> </w:t>
      </w:r>
      <w:r>
        <w:rPr>
          <w:spacing w:val="-1"/>
        </w:rPr>
        <w:t>Карпов</w:t>
      </w:r>
      <w:r>
        <w:rPr>
          <w:spacing w:val="2"/>
        </w:rPr>
        <w:t> </w:t>
      </w:r>
      <w:r>
        <w:rPr>
          <w:spacing w:val="-1"/>
        </w:rPr>
        <w:t>О.И.,</w:t>
      </w:r>
      <w:r>
        <w:rPr>
          <w:spacing w:val="2"/>
        </w:rPr>
        <w:t> </w:t>
      </w:r>
      <w:r>
        <w:rPr>
          <w:spacing w:val="-1"/>
        </w:rPr>
        <w:t>Белоусов</w:t>
      </w:r>
      <w:r>
        <w:rPr>
          <w:spacing w:val="2"/>
        </w:rPr>
        <w:t> </w:t>
      </w:r>
      <w:r>
        <w:rPr/>
        <w:t>Д.Ю.</w:t>
      </w:r>
      <w:r>
        <w:rPr>
          <w:spacing w:val="2"/>
        </w:rPr>
        <w:t> </w:t>
      </w:r>
      <w:r>
        <w:rPr>
          <w:spacing w:val="-1"/>
        </w:rPr>
        <w:t>Клинико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экономическое</w:t>
      </w:r>
      <w:r>
        <w:rPr>
          <w:spacing w:val="45"/>
        </w:rPr>
        <w:t> </w:t>
      </w:r>
      <w:r>
        <w:rPr>
          <w:spacing w:val="-1"/>
        </w:rPr>
        <w:t>обоснование</w:t>
      </w:r>
      <w:r>
        <w:rPr>
          <w:spacing w:val="55"/>
        </w:rPr>
        <w:t> </w:t>
      </w:r>
      <w:r>
        <w:rPr>
          <w:spacing w:val="-2"/>
        </w:rPr>
        <w:t>применения</w:t>
      </w:r>
      <w:r>
        <w:rPr>
          <w:spacing w:val="56"/>
        </w:rPr>
        <w:t> </w:t>
      </w:r>
      <w:r>
        <w:rPr>
          <w:spacing w:val="-1"/>
        </w:rPr>
        <w:t>вильпрафена</w:t>
      </w:r>
      <w:r>
        <w:rPr>
          <w:spacing w:val="55"/>
        </w:rPr>
        <w:t> </w:t>
      </w:r>
      <w:r>
        <w:rPr/>
        <w:t>в</w:t>
      </w:r>
      <w:r>
        <w:rPr>
          <w:spacing w:val="55"/>
        </w:rPr>
        <w:t> </w:t>
      </w:r>
      <w:r>
        <w:rPr>
          <w:spacing w:val="-1"/>
        </w:rPr>
        <w:t>лечении</w:t>
      </w:r>
      <w:r>
        <w:rPr>
          <w:spacing w:val="54"/>
        </w:rPr>
        <w:t> </w:t>
      </w:r>
      <w:r>
        <w:rPr>
          <w:spacing w:val="-1"/>
        </w:rPr>
        <w:t>урогенитального</w:t>
      </w:r>
      <w:r>
        <w:rPr>
          <w:spacing w:val="37"/>
        </w:rPr>
        <w:t> </w:t>
      </w:r>
      <w:r>
        <w:rPr>
          <w:spacing w:val="-1"/>
        </w:rPr>
        <w:t>хламидиоза. Качественная</w:t>
      </w:r>
      <w:r>
        <w:rPr/>
        <w:t> </w:t>
      </w:r>
      <w:r>
        <w:rPr>
          <w:spacing w:val="-1"/>
        </w:rPr>
        <w:t>клиническая</w:t>
      </w:r>
      <w:r>
        <w:rPr>
          <w:spacing w:val="-3"/>
        </w:rPr>
        <w:t> </w:t>
      </w:r>
      <w:r>
        <w:rPr>
          <w:spacing w:val="-1"/>
        </w:rPr>
        <w:t>практика.</w:t>
      </w:r>
      <w:r>
        <w:rPr>
          <w:spacing w:val="3"/>
        </w:rPr>
        <w:t> </w:t>
      </w:r>
      <w:r>
        <w:rPr>
          <w:rFonts w:ascii="Times New Roman" w:hAnsi="Times New Roman"/>
          <w:spacing w:val="-1"/>
        </w:rPr>
        <w:t>2006;(1):64-75.</w:t>
      </w:r>
    </w:p>
    <w:p>
      <w:pPr>
        <w:pStyle w:val="BodyText"/>
        <w:numPr>
          <w:ilvl w:val="0"/>
          <w:numId w:val="18"/>
        </w:numPr>
        <w:tabs>
          <w:tab w:pos="580" w:val="left" w:leader="none"/>
        </w:tabs>
        <w:spacing w:line="275" w:lineRule="auto" w:before="0" w:after="0"/>
        <w:ind w:left="452" w:right="121" w:hanging="341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Tan</w:t>
      </w:r>
      <w:r>
        <w:rPr>
          <w:rFonts w:ascii="Times New Roman"/>
          <w:spacing w:val="62"/>
        </w:rPr>
        <w:t> </w:t>
      </w:r>
      <w:r>
        <w:rPr>
          <w:rFonts w:ascii="Times New Roman"/>
          <w:spacing w:val="-2"/>
        </w:rPr>
        <w:t>AK.</w:t>
      </w:r>
      <w:r>
        <w:rPr>
          <w:rFonts w:ascii="Times New Roman"/>
          <w:spacing w:val="63"/>
        </w:rPr>
        <w:t> </w:t>
      </w:r>
      <w:r>
        <w:rPr>
          <w:rFonts w:ascii="Times New Roman"/>
          <w:spacing w:val="-1"/>
        </w:rPr>
        <w:t>Ophthalmia</w:t>
      </w:r>
      <w:r>
        <w:rPr>
          <w:rFonts w:ascii="Times New Roman"/>
          <w:spacing w:val="61"/>
        </w:rPr>
        <w:t> </w:t>
      </w:r>
      <w:r>
        <w:rPr>
          <w:rFonts w:ascii="Times New Roman"/>
          <w:spacing w:val="-2"/>
        </w:rPr>
        <w:t>Neonatorum.</w:t>
      </w:r>
      <w:r>
        <w:rPr>
          <w:rFonts w:ascii="Times New Roman"/>
          <w:spacing w:val="62"/>
        </w:rPr>
        <w:t> </w:t>
      </w:r>
      <w:r>
        <w:rPr>
          <w:rFonts w:ascii="Times New Roman"/>
        </w:rPr>
        <w:t>N</w:t>
      </w:r>
      <w:r>
        <w:rPr>
          <w:rFonts w:ascii="Times New Roman"/>
          <w:spacing w:val="62"/>
        </w:rPr>
        <w:t> </w:t>
      </w:r>
      <w:r>
        <w:rPr>
          <w:rFonts w:ascii="Times New Roman"/>
          <w:spacing w:val="-1"/>
        </w:rPr>
        <w:t>Engl</w:t>
      </w:r>
      <w:r>
        <w:rPr>
          <w:rFonts w:ascii="Times New Roman"/>
          <w:spacing w:val="62"/>
        </w:rPr>
        <w:t> </w:t>
      </w:r>
      <w:r>
        <w:rPr>
          <w:rFonts w:ascii="Times New Roman"/>
        </w:rPr>
        <w:t>J</w:t>
      </w:r>
      <w:r>
        <w:rPr>
          <w:rFonts w:ascii="Times New Roman"/>
          <w:spacing w:val="62"/>
        </w:rPr>
        <w:t> </w:t>
      </w:r>
      <w:r>
        <w:rPr>
          <w:rFonts w:ascii="Times New Roman"/>
          <w:spacing w:val="-1"/>
        </w:rPr>
        <w:t>Med.</w:t>
      </w:r>
      <w:r>
        <w:rPr>
          <w:rFonts w:ascii="Times New Roman"/>
          <w:spacing w:val="60"/>
        </w:rPr>
        <w:t> </w:t>
      </w:r>
      <w:r>
        <w:rPr>
          <w:rFonts w:ascii="Times New Roman"/>
          <w:spacing w:val="-2"/>
        </w:rPr>
        <w:t>2019;380(2):e2.</w:t>
      </w:r>
      <w:r>
        <w:rPr>
          <w:rFonts w:ascii="Times New Roman"/>
          <w:spacing w:val="60"/>
        </w:rPr>
        <w:t> </w:t>
      </w:r>
      <w:r>
        <w:rPr>
          <w:rFonts w:ascii="Times New Roman"/>
          <w:spacing w:val="-1"/>
        </w:rPr>
        <w:t>doi:</w:t>
      </w:r>
      <w:r>
        <w:rPr>
          <w:rFonts w:ascii="Times New Roman"/>
          <w:spacing w:val="59"/>
        </w:rPr>
        <w:t> </w:t>
      </w:r>
      <w:r>
        <w:rPr>
          <w:rFonts w:ascii="Times New Roman"/>
          <w:spacing w:val="-2"/>
        </w:rPr>
        <w:t>0.1056/NEJMicm1808613.</w:t>
      </w:r>
    </w:p>
    <w:p>
      <w:pPr>
        <w:pStyle w:val="BodyText"/>
        <w:numPr>
          <w:ilvl w:val="0"/>
          <w:numId w:val="18"/>
        </w:numPr>
        <w:tabs>
          <w:tab w:pos="580" w:val="left" w:leader="none"/>
        </w:tabs>
        <w:spacing w:line="275" w:lineRule="auto" w:before="4" w:after="0"/>
        <w:ind w:left="452" w:right="117" w:hanging="341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Jin</w:t>
      </w:r>
      <w:r>
        <w:rPr>
          <w:rFonts w:ascii="Times New Roman"/>
          <w:spacing w:val="30"/>
        </w:rPr>
        <w:t> </w:t>
      </w:r>
      <w:r>
        <w:rPr>
          <w:rFonts w:ascii="Times New Roman"/>
        </w:rPr>
        <w:t>J.</w:t>
      </w:r>
      <w:r>
        <w:rPr>
          <w:rFonts w:ascii="Times New Roman"/>
          <w:spacing w:val="31"/>
        </w:rPr>
        <w:t> </w:t>
      </w:r>
      <w:r>
        <w:rPr>
          <w:rFonts w:ascii="Times New Roman"/>
          <w:spacing w:val="-2"/>
        </w:rPr>
        <w:t>Prevention</w:t>
      </w:r>
      <w:r>
        <w:rPr>
          <w:rFonts w:ascii="Times New Roman"/>
          <w:spacing w:val="30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32"/>
        </w:rPr>
        <w:t> </w:t>
      </w:r>
      <w:r>
        <w:rPr>
          <w:rFonts w:ascii="Times New Roman"/>
          <w:spacing w:val="-2"/>
        </w:rPr>
        <w:t>Gonococcal</w:t>
      </w:r>
      <w:r>
        <w:rPr>
          <w:rFonts w:ascii="Times New Roman"/>
          <w:spacing w:val="32"/>
        </w:rPr>
        <w:t> </w:t>
      </w:r>
      <w:r>
        <w:rPr>
          <w:rFonts w:ascii="Times New Roman"/>
          <w:spacing w:val="-2"/>
        </w:rPr>
        <w:t>Eye</w:t>
      </w:r>
      <w:r>
        <w:rPr>
          <w:rFonts w:ascii="Times New Roman"/>
          <w:spacing w:val="32"/>
        </w:rPr>
        <w:t> </w:t>
      </w:r>
      <w:r>
        <w:rPr>
          <w:rFonts w:ascii="Times New Roman"/>
          <w:spacing w:val="-1"/>
        </w:rPr>
        <w:t>Infection</w:t>
      </w:r>
      <w:r>
        <w:rPr>
          <w:rFonts w:ascii="Times New Roman"/>
          <w:spacing w:val="30"/>
        </w:rPr>
        <w:t> </w:t>
      </w:r>
      <w:r>
        <w:rPr>
          <w:rFonts w:ascii="Times New Roman"/>
          <w:spacing w:val="-1"/>
        </w:rPr>
        <w:t>in</w:t>
      </w:r>
      <w:r>
        <w:rPr>
          <w:rFonts w:ascii="Times New Roman"/>
          <w:spacing w:val="32"/>
        </w:rPr>
        <w:t> </w:t>
      </w:r>
      <w:r>
        <w:rPr>
          <w:rFonts w:ascii="Times New Roman"/>
          <w:spacing w:val="-2"/>
        </w:rPr>
        <w:t>Newborns.</w:t>
      </w:r>
      <w:r>
        <w:rPr>
          <w:rFonts w:ascii="Times New Roman"/>
          <w:spacing w:val="29"/>
        </w:rPr>
        <w:t> </w:t>
      </w:r>
      <w:r>
        <w:rPr>
          <w:rFonts w:ascii="Times New Roman"/>
          <w:spacing w:val="-1"/>
        </w:rPr>
        <w:t>JAMA.</w:t>
      </w:r>
      <w:r>
        <w:rPr>
          <w:rFonts w:ascii="Times New Roman"/>
          <w:spacing w:val="63"/>
        </w:rPr>
        <w:t> </w:t>
      </w:r>
      <w:r>
        <w:rPr>
          <w:rFonts w:ascii="Times New Roman"/>
          <w:spacing w:val="-2"/>
        </w:rPr>
        <w:t>2019;321(4):414.</w:t>
      </w:r>
    </w:p>
    <w:p>
      <w:pPr>
        <w:pStyle w:val="BodyText"/>
        <w:numPr>
          <w:ilvl w:val="0"/>
          <w:numId w:val="18"/>
        </w:numPr>
        <w:tabs>
          <w:tab w:pos="580" w:val="left" w:leader="none"/>
        </w:tabs>
        <w:spacing w:line="276" w:lineRule="auto" w:before="2" w:after="0"/>
        <w:ind w:left="452" w:right="110" w:hanging="341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Zikic</w:t>
      </w:r>
      <w:r>
        <w:rPr>
          <w:rFonts w:ascii="Times New Roman"/>
          <w:spacing w:val="56"/>
        </w:rPr>
        <w:t> </w:t>
      </w:r>
      <w:r>
        <w:rPr>
          <w:rFonts w:ascii="Times New Roman"/>
          <w:spacing w:val="-1"/>
        </w:rPr>
        <w:t>A.</w:t>
      </w:r>
      <w:r>
        <w:rPr>
          <w:rFonts w:ascii="Times New Roman"/>
          <w:spacing w:val="56"/>
        </w:rPr>
        <w:t> </w:t>
      </w:r>
      <w:r>
        <w:rPr>
          <w:rFonts w:ascii="Times New Roman"/>
        </w:rPr>
        <w:t>et</w:t>
      </w:r>
      <w:r>
        <w:rPr>
          <w:rFonts w:ascii="Times New Roman"/>
          <w:spacing w:val="57"/>
        </w:rPr>
        <w:t> </w:t>
      </w:r>
      <w:r>
        <w:rPr>
          <w:rFonts w:ascii="Times New Roman"/>
        </w:rPr>
        <w:t>al.</w:t>
      </w:r>
      <w:r>
        <w:rPr>
          <w:rFonts w:ascii="Times New Roman"/>
          <w:spacing w:val="56"/>
        </w:rPr>
        <w:t> </w:t>
      </w:r>
      <w:r>
        <w:rPr>
          <w:rFonts w:ascii="Times New Roman"/>
          <w:spacing w:val="-1"/>
        </w:rPr>
        <w:t>Treatment</w:t>
      </w:r>
      <w:r>
        <w:rPr>
          <w:rFonts w:ascii="Times New Roman"/>
          <w:spacing w:val="57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56"/>
        </w:rPr>
        <w:t> </w:t>
      </w:r>
      <w:r>
        <w:rPr>
          <w:rFonts w:ascii="Times New Roman"/>
          <w:spacing w:val="-1"/>
        </w:rPr>
        <w:t>neonatal</w:t>
      </w:r>
      <w:r>
        <w:rPr>
          <w:rFonts w:ascii="Times New Roman"/>
          <w:spacing w:val="57"/>
        </w:rPr>
        <w:t> </w:t>
      </w:r>
      <w:r>
        <w:rPr>
          <w:rFonts w:ascii="Times New Roman"/>
          <w:spacing w:val="-2"/>
        </w:rPr>
        <w:t>chlamydial</w:t>
      </w:r>
      <w:r>
        <w:rPr>
          <w:rFonts w:ascii="Times New Roman"/>
          <w:spacing w:val="57"/>
        </w:rPr>
        <w:t> </w:t>
      </w:r>
      <w:r>
        <w:rPr>
          <w:rFonts w:ascii="Times New Roman"/>
          <w:spacing w:val="-2"/>
        </w:rPr>
        <w:t>conjunctivitis:</w:t>
      </w:r>
      <w:r>
        <w:rPr>
          <w:rFonts w:ascii="Times New Roman"/>
          <w:spacing w:val="57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55"/>
        </w:rPr>
        <w:t> </w:t>
      </w:r>
      <w:r>
        <w:rPr>
          <w:rFonts w:ascii="Times New Roman"/>
          <w:spacing w:val="-1"/>
        </w:rPr>
        <w:t>systematic</w:t>
      </w:r>
      <w:r>
        <w:rPr>
          <w:rFonts w:ascii="Times New Roman"/>
          <w:spacing w:val="63"/>
        </w:rPr>
        <w:t> </w:t>
      </w:r>
      <w:r>
        <w:rPr>
          <w:rFonts w:ascii="Times New Roman"/>
          <w:spacing w:val="-1"/>
        </w:rPr>
        <w:t>review</w:t>
      </w:r>
      <w:r>
        <w:rPr>
          <w:rFonts w:ascii="Times New Roman"/>
          <w:spacing w:val="53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57"/>
        </w:rPr>
        <w:t> </w:t>
      </w:r>
      <w:r>
        <w:rPr>
          <w:rFonts w:ascii="Times New Roman"/>
          <w:spacing w:val="-1"/>
        </w:rPr>
        <w:t>meta-analysis.</w:t>
      </w:r>
      <w:r>
        <w:rPr>
          <w:rFonts w:ascii="Times New Roman"/>
          <w:spacing w:val="53"/>
        </w:rPr>
        <w:t> </w:t>
      </w:r>
      <w:r>
        <w:rPr>
          <w:rFonts w:ascii="Times New Roman"/>
          <w:spacing w:val="-2"/>
        </w:rPr>
        <w:t>Journal</w:t>
      </w:r>
      <w:r>
        <w:rPr>
          <w:rFonts w:ascii="Times New Roman"/>
          <w:spacing w:val="55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54"/>
        </w:rPr>
        <w:t> </w:t>
      </w:r>
      <w:r>
        <w:rPr>
          <w:rFonts w:ascii="Times New Roman"/>
          <w:spacing w:val="-1"/>
        </w:rPr>
        <w:t>the</w:t>
      </w:r>
      <w:r>
        <w:rPr>
          <w:rFonts w:ascii="Times New Roman"/>
          <w:spacing w:val="52"/>
        </w:rPr>
        <w:t> </w:t>
      </w:r>
      <w:r>
        <w:rPr>
          <w:rFonts w:ascii="Times New Roman"/>
          <w:spacing w:val="-1"/>
        </w:rPr>
        <w:t>Pediatric</w:t>
      </w:r>
      <w:r>
        <w:rPr>
          <w:rFonts w:ascii="Times New Roman"/>
          <w:spacing w:val="54"/>
        </w:rPr>
        <w:t> </w:t>
      </w:r>
      <w:r>
        <w:rPr>
          <w:rFonts w:ascii="Times New Roman"/>
          <w:spacing w:val="-1"/>
        </w:rPr>
        <w:t>Infectious</w:t>
      </w:r>
      <w:r>
        <w:rPr>
          <w:rFonts w:ascii="Times New Roman"/>
          <w:spacing w:val="53"/>
        </w:rPr>
        <w:t> </w:t>
      </w:r>
      <w:r>
        <w:rPr>
          <w:rFonts w:ascii="Times New Roman"/>
          <w:spacing w:val="-1"/>
        </w:rPr>
        <w:t>Diseases</w:t>
      </w:r>
      <w:r>
        <w:rPr>
          <w:rFonts w:ascii="Times New Roman"/>
          <w:spacing w:val="55"/>
        </w:rPr>
        <w:t> </w:t>
      </w:r>
      <w:r>
        <w:rPr>
          <w:rFonts w:ascii="Times New Roman"/>
        </w:rPr>
        <w:t>Society.</w:t>
      </w:r>
      <w:r>
        <w:rPr>
          <w:rFonts w:ascii="Times New Roman"/>
          <w:spacing w:val="49"/>
        </w:rPr>
        <w:t> </w:t>
      </w:r>
      <w:r>
        <w:rPr>
          <w:rFonts w:ascii="Times New Roman"/>
          <w:spacing w:val="-1"/>
        </w:rPr>
        <w:t>2018;7(3):e107-e115.</w:t>
      </w:r>
    </w:p>
    <w:p>
      <w:pPr>
        <w:pStyle w:val="BodyText"/>
        <w:numPr>
          <w:ilvl w:val="0"/>
          <w:numId w:val="18"/>
        </w:numPr>
        <w:tabs>
          <w:tab w:pos="580" w:val="left" w:leader="none"/>
        </w:tabs>
        <w:spacing w:line="276" w:lineRule="auto" w:before="0" w:after="0"/>
        <w:ind w:left="452" w:right="119" w:hanging="341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British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2"/>
        </w:rPr>
        <w:t>Association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of</w:t>
      </w:r>
      <w:r>
        <w:rPr>
          <w:rFonts w:ascii="Times New Roman"/>
          <w:spacing w:val="8"/>
        </w:rPr>
        <w:t> </w:t>
      </w:r>
      <w:r>
        <w:rPr>
          <w:rFonts w:ascii="Times New Roman"/>
          <w:spacing w:val="-1"/>
        </w:rPr>
        <w:t>Sexual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Health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1"/>
        </w:rPr>
        <w:t>HIV.</w:t>
      </w:r>
      <w:r>
        <w:rPr>
          <w:rFonts w:ascii="Times New Roman"/>
          <w:spacing w:val="8"/>
        </w:rPr>
        <w:t> </w:t>
      </w:r>
      <w:r>
        <w:rPr>
          <w:rFonts w:ascii="Times New Roman"/>
          <w:spacing w:val="-1"/>
        </w:rPr>
        <w:t>2014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Draft</w:t>
      </w:r>
      <w:r>
        <w:rPr>
          <w:rFonts w:ascii="Times New Roman"/>
          <w:spacing w:val="10"/>
        </w:rPr>
        <w:t> </w:t>
      </w:r>
      <w:r>
        <w:rPr>
          <w:rFonts w:ascii="Times New Roman"/>
          <w:spacing w:val="-1"/>
        </w:rPr>
        <w:t>UK</w:t>
      </w:r>
      <w:r>
        <w:rPr>
          <w:rFonts w:ascii="Times New Roman"/>
          <w:spacing w:val="10"/>
        </w:rPr>
        <w:t> </w:t>
      </w:r>
      <w:r>
        <w:rPr>
          <w:rFonts w:ascii="Times New Roman"/>
          <w:spacing w:val="-1"/>
        </w:rPr>
        <w:t>national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guideline</w:t>
      </w:r>
      <w:r>
        <w:rPr>
          <w:rFonts w:ascii="Times New Roman"/>
          <w:spacing w:val="45"/>
        </w:rPr>
        <w:t> </w:t>
      </w:r>
      <w:r>
        <w:rPr>
          <w:rFonts w:ascii="Times New Roman"/>
        </w:rPr>
        <w:t>for </w:t>
      </w:r>
      <w:r>
        <w:rPr>
          <w:rFonts w:ascii="Times New Roman"/>
          <w:spacing w:val="20"/>
        </w:rPr>
        <w:t> </w:t>
      </w:r>
      <w:r>
        <w:rPr>
          <w:rFonts w:ascii="Times New Roman"/>
          <w:spacing w:val="-1"/>
        </w:rPr>
        <w:t>the</w:t>
      </w:r>
      <w:r>
        <w:rPr>
          <w:rFonts w:ascii="Times New Roman"/>
        </w:rPr>
        <w:t> </w:t>
      </w:r>
      <w:r>
        <w:rPr>
          <w:rFonts w:ascii="Times New Roman"/>
          <w:spacing w:val="20"/>
        </w:rPr>
        <w:t> </w:t>
      </w:r>
      <w:r>
        <w:rPr>
          <w:rFonts w:ascii="Times New Roman"/>
          <w:spacing w:val="-1"/>
        </w:rPr>
        <w:t>management</w:t>
      </w:r>
      <w:r>
        <w:rPr>
          <w:rFonts w:ascii="Times New Roman"/>
        </w:rPr>
        <w:t> </w:t>
      </w:r>
      <w:r>
        <w:rPr>
          <w:rFonts w:ascii="Times New Roman"/>
          <w:spacing w:val="19"/>
        </w:rPr>
        <w:t> </w:t>
      </w:r>
      <w:r>
        <w:rPr>
          <w:rFonts w:ascii="Times New Roman"/>
        </w:rPr>
        <w:t>of </w:t>
      </w:r>
      <w:r>
        <w:rPr>
          <w:rFonts w:ascii="Times New Roman"/>
          <w:spacing w:val="20"/>
        </w:rPr>
        <w:t> </w:t>
      </w:r>
      <w:r>
        <w:rPr>
          <w:rFonts w:ascii="Times New Roman"/>
          <w:spacing w:val="-2"/>
        </w:rPr>
        <w:t>genital</w:t>
      </w:r>
      <w:r>
        <w:rPr>
          <w:rFonts w:ascii="Times New Roman"/>
        </w:rPr>
        <w:t> </w:t>
      </w:r>
      <w:r>
        <w:rPr>
          <w:rFonts w:ascii="Times New Roman"/>
          <w:spacing w:val="21"/>
        </w:rPr>
        <w:t> </w:t>
      </w:r>
      <w:r>
        <w:rPr>
          <w:rFonts w:ascii="Times New Roman"/>
          <w:spacing w:val="-1"/>
        </w:rPr>
        <w:t>infection</w:t>
      </w:r>
      <w:r>
        <w:rPr>
          <w:rFonts w:ascii="Times New Roman"/>
        </w:rPr>
        <w:t> </w:t>
      </w:r>
      <w:r>
        <w:rPr>
          <w:rFonts w:ascii="Times New Roman"/>
          <w:spacing w:val="21"/>
        </w:rPr>
        <w:t> </w:t>
      </w:r>
      <w:r>
        <w:rPr>
          <w:rFonts w:ascii="Times New Roman"/>
          <w:spacing w:val="-1"/>
        </w:rPr>
        <w:t>with</w:t>
      </w:r>
      <w:r>
        <w:rPr>
          <w:rFonts w:ascii="Times New Roman"/>
        </w:rPr>
        <w:t> </w:t>
      </w:r>
      <w:r>
        <w:rPr>
          <w:rFonts w:ascii="Times New Roman"/>
          <w:spacing w:val="21"/>
        </w:rPr>
        <w:t> </w:t>
      </w:r>
      <w:r>
        <w:rPr>
          <w:rFonts w:ascii="Times New Roman"/>
          <w:spacing w:val="-2"/>
        </w:rPr>
        <w:t>Chlamydia</w:t>
      </w:r>
      <w:r>
        <w:rPr>
          <w:rFonts w:ascii="Times New Roman"/>
        </w:rPr>
        <w:t> </w:t>
      </w:r>
      <w:r>
        <w:rPr>
          <w:rFonts w:ascii="Times New Roman"/>
          <w:spacing w:val="20"/>
        </w:rPr>
        <w:t> </w:t>
      </w:r>
      <w:r>
        <w:rPr>
          <w:rFonts w:ascii="Times New Roman"/>
          <w:spacing w:val="-1"/>
        </w:rPr>
        <w:t>trachomatis,</w:t>
      </w:r>
      <w:r>
        <w:rPr>
          <w:rFonts w:ascii="Times New Roman"/>
        </w:rPr>
        <w:t> </w:t>
      </w:r>
      <w:r>
        <w:rPr>
          <w:rFonts w:ascii="Times New Roman"/>
          <w:spacing w:val="20"/>
        </w:rPr>
        <w:t> </w:t>
      </w:r>
      <w:r>
        <w:rPr>
          <w:rFonts w:ascii="Times New Roman"/>
          <w:spacing w:val="-2"/>
        </w:rPr>
        <w:t>http://</w:t>
      </w:r>
      <w:hyperlink r:id="rId21">
        <w:r>
          <w:rPr>
            <w:rFonts w:ascii="Times New Roman"/>
            <w:spacing w:val="57"/>
          </w:rPr>
          <w:t> </w:t>
        </w:r>
        <w:r>
          <w:rPr>
            <w:rFonts w:ascii="Times New Roman"/>
            <w:spacing w:val="-2"/>
          </w:rPr>
          <w:t>www.bashh.org/BASHH/Guidelines/Guidelines/BAS</w:t>
        </w:r>
      </w:hyperlink>
      <w:r>
        <w:rPr>
          <w:rFonts w:ascii="Times New Roman"/>
          <w:spacing w:val="81"/>
        </w:rPr>
        <w:t> </w:t>
      </w:r>
      <w:r>
        <w:rPr>
          <w:rFonts w:ascii="Times New Roman"/>
          <w:spacing w:val="-2"/>
        </w:rPr>
        <w:t>HH/Guidelines/Guidelines.aspx?hkey=072c83ed-0e9b44b2-a989-7c84e4fbd9de</w:t>
      </w:r>
      <w:r>
        <w:rPr>
          <w:rFonts w:ascii="Times New Roman"/>
          <w:spacing w:val="135"/>
        </w:rPr>
        <w:t> </w:t>
      </w:r>
      <w:r>
        <w:rPr>
          <w:rFonts w:ascii="Times New Roman"/>
          <w:spacing w:val="-1"/>
        </w:rPr>
        <w:t>(2013, accessed 15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August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2015).</w:t>
      </w:r>
    </w:p>
    <w:p>
      <w:pPr>
        <w:pStyle w:val="BodyText"/>
        <w:numPr>
          <w:ilvl w:val="0"/>
          <w:numId w:val="18"/>
        </w:numPr>
        <w:tabs>
          <w:tab w:pos="607" w:val="left" w:leader="none"/>
        </w:tabs>
        <w:spacing w:line="277" w:lineRule="auto" w:before="1" w:after="0"/>
        <w:ind w:left="452" w:right="113" w:hanging="341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European</w:t>
      </w:r>
      <w:r>
        <w:rPr>
          <w:rFonts w:ascii="Times New Roman"/>
          <w:spacing w:val="40"/>
        </w:rPr>
        <w:t> </w:t>
      </w:r>
      <w:r>
        <w:rPr>
          <w:rFonts w:ascii="Times New Roman"/>
          <w:spacing w:val="-1"/>
        </w:rPr>
        <w:t>Branch</w:t>
      </w:r>
      <w:r>
        <w:rPr>
          <w:rFonts w:ascii="Times New Roman"/>
          <w:spacing w:val="40"/>
        </w:rPr>
        <w:t> </w:t>
      </w:r>
      <w:r>
        <w:rPr>
          <w:rFonts w:ascii="Times New Roman"/>
          <w:spacing w:val="-1"/>
        </w:rPr>
        <w:t>of</w:t>
      </w:r>
      <w:r>
        <w:rPr>
          <w:rFonts w:ascii="Times New Roman"/>
          <w:spacing w:val="39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39"/>
        </w:rPr>
        <w:t> </w:t>
      </w:r>
      <w:r>
        <w:rPr>
          <w:rFonts w:ascii="Times New Roman"/>
          <w:spacing w:val="-1"/>
        </w:rPr>
        <w:t>International</w:t>
      </w:r>
      <w:r>
        <w:rPr>
          <w:rFonts w:ascii="Times New Roman"/>
          <w:spacing w:val="38"/>
        </w:rPr>
        <w:t> </w:t>
      </w:r>
      <w:r>
        <w:rPr>
          <w:rFonts w:ascii="Times New Roman"/>
          <w:spacing w:val="-1"/>
        </w:rPr>
        <w:t>Union</w:t>
      </w:r>
      <w:r>
        <w:rPr>
          <w:rFonts w:ascii="Times New Roman"/>
          <w:spacing w:val="40"/>
        </w:rPr>
        <w:t> </w:t>
      </w:r>
      <w:r>
        <w:rPr>
          <w:rFonts w:ascii="Times New Roman"/>
          <w:spacing w:val="-2"/>
        </w:rPr>
        <w:t>against</w:t>
      </w:r>
      <w:r>
        <w:rPr>
          <w:rFonts w:ascii="Times New Roman"/>
          <w:spacing w:val="40"/>
        </w:rPr>
        <w:t> </w:t>
      </w:r>
      <w:r>
        <w:rPr>
          <w:rFonts w:ascii="Times New Roman"/>
          <w:spacing w:val="-1"/>
        </w:rPr>
        <w:t>Sexually</w:t>
      </w:r>
      <w:r>
        <w:rPr>
          <w:rFonts w:ascii="Times New Roman"/>
          <w:spacing w:val="36"/>
        </w:rPr>
        <w:t> </w:t>
      </w:r>
      <w:r>
        <w:rPr>
          <w:rFonts w:ascii="Times New Roman"/>
          <w:spacing w:val="-1"/>
        </w:rPr>
        <w:t>Transmitted</w:t>
      </w:r>
      <w:r>
        <w:rPr>
          <w:rFonts w:ascii="Times New Roman"/>
          <w:spacing w:val="21"/>
        </w:rPr>
        <w:t> </w:t>
      </w:r>
      <w:r>
        <w:rPr>
          <w:rFonts w:ascii="Times New Roman"/>
          <w:spacing w:val="-1"/>
        </w:rPr>
        <w:t>Infections</w:t>
      </w:r>
      <w:r>
        <w:rPr>
          <w:rFonts w:ascii="Times New Roman"/>
        </w:rPr>
        <w:t> </w:t>
      </w:r>
      <w:r>
        <w:rPr>
          <w:rFonts w:ascii="Times New Roman"/>
          <w:spacing w:val="50"/>
        </w:rPr>
        <w:t> </w:t>
      </w:r>
      <w:r>
        <w:rPr>
          <w:rFonts w:ascii="Times New Roman"/>
          <w:spacing w:val="-1"/>
        </w:rPr>
        <w:t>(IUSTI</w:t>
      </w:r>
      <w:r>
        <w:rPr>
          <w:rFonts w:ascii="Times New Roman"/>
        </w:rPr>
        <w:t> </w:t>
      </w:r>
      <w:r>
        <w:rPr>
          <w:rFonts w:ascii="Times New Roman"/>
          <w:spacing w:val="49"/>
        </w:rPr>
        <w:t> </w:t>
      </w:r>
      <w:r>
        <w:rPr>
          <w:rFonts w:ascii="Times New Roman"/>
          <w:spacing w:val="-1"/>
        </w:rPr>
        <w:t>Europe)</w:t>
      </w:r>
      <w:r>
        <w:rPr>
          <w:rFonts w:ascii="Times New Roman"/>
        </w:rPr>
        <w:t> </w:t>
      </w:r>
      <w:r>
        <w:rPr>
          <w:rFonts w:ascii="Times New Roman"/>
          <w:spacing w:val="49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</w:rPr>
        <w:t> </w:t>
      </w:r>
      <w:r>
        <w:rPr>
          <w:rFonts w:ascii="Times New Roman"/>
          <w:spacing w:val="50"/>
        </w:rPr>
        <w:t> </w:t>
      </w:r>
      <w:r>
        <w:rPr>
          <w:rFonts w:ascii="Times New Roman"/>
          <w:spacing w:val="-1"/>
        </w:rPr>
        <w:t>the</w:t>
      </w:r>
      <w:r>
        <w:rPr>
          <w:rFonts w:ascii="Times New Roman"/>
        </w:rPr>
        <w:t> </w:t>
      </w:r>
      <w:r>
        <w:rPr>
          <w:rFonts w:ascii="Times New Roman"/>
          <w:spacing w:val="49"/>
        </w:rPr>
        <w:t> </w:t>
      </w:r>
      <w:r>
        <w:rPr>
          <w:rFonts w:ascii="Times New Roman"/>
          <w:spacing w:val="-1"/>
        </w:rPr>
        <w:t>European</w:t>
      </w:r>
      <w:r>
        <w:rPr>
          <w:rFonts w:ascii="Times New Roman"/>
        </w:rPr>
        <w:t> </w:t>
      </w:r>
      <w:r>
        <w:rPr>
          <w:rFonts w:ascii="Times New Roman"/>
          <w:spacing w:val="50"/>
        </w:rPr>
        <w:t> </w:t>
      </w:r>
      <w:r>
        <w:rPr>
          <w:rFonts w:ascii="Times New Roman"/>
          <w:spacing w:val="-1"/>
        </w:rPr>
        <w:t>Office</w:t>
      </w:r>
      <w:r>
        <w:rPr>
          <w:rFonts w:ascii="Times New Roman"/>
        </w:rPr>
        <w:t> </w:t>
      </w:r>
      <w:r>
        <w:rPr>
          <w:rFonts w:ascii="Times New Roman"/>
          <w:spacing w:val="49"/>
        </w:rPr>
        <w:t> </w:t>
      </w:r>
      <w:r>
        <w:rPr>
          <w:rFonts w:ascii="Times New Roman"/>
        </w:rPr>
        <w:t>of </w:t>
      </w:r>
      <w:r>
        <w:rPr>
          <w:rFonts w:ascii="Times New Roman"/>
          <w:spacing w:val="49"/>
        </w:rPr>
        <w:t> </w:t>
      </w:r>
      <w:r>
        <w:rPr>
          <w:rFonts w:ascii="Times New Roman"/>
        </w:rPr>
        <w:t>the </w:t>
      </w:r>
      <w:r>
        <w:rPr>
          <w:rFonts w:ascii="Times New Roman"/>
          <w:spacing w:val="49"/>
        </w:rPr>
        <w:t> </w:t>
      </w:r>
      <w:r>
        <w:rPr>
          <w:rFonts w:ascii="Times New Roman"/>
          <w:spacing w:val="-2"/>
        </w:rPr>
        <w:t>World</w:t>
      </w:r>
      <w:r>
        <w:rPr>
          <w:rFonts w:ascii="Times New Roman"/>
        </w:rPr>
        <w:t> </w:t>
      </w:r>
      <w:r>
        <w:rPr>
          <w:rFonts w:ascii="Times New Roman"/>
          <w:spacing w:val="50"/>
        </w:rPr>
        <w:t> </w:t>
      </w:r>
      <w:r>
        <w:rPr>
          <w:rFonts w:ascii="Times New Roman"/>
          <w:spacing w:val="-1"/>
        </w:rPr>
        <w:t>Health</w:t>
      </w:r>
    </w:p>
    <w:p>
      <w:pPr>
        <w:spacing w:after="0" w:line="277" w:lineRule="auto"/>
        <w:jc w:val="both"/>
        <w:rPr>
          <w:rFonts w:ascii="Times New Roman" w:hAnsi="Times New Roman" w:cs="Times New Roman" w:eastAsia="Times New Roman"/>
        </w:rPr>
        <w:sectPr>
          <w:pgSz w:w="11900" w:h="16850"/>
          <w:pgMar w:header="0" w:footer="948" w:top="820" w:bottom="1140" w:left="1360" w:right="660"/>
        </w:sectPr>
      </w:pPr>
    </w:p>
    <w:p>
      <w:pPr>
        <w:pStyle w:val="BodyText"/>
        <w:spacing w:line="240" w:lineRule="auto" w:before="53"/>
        <w:ind w:right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Organisation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(WHO-Europe).</w:t>
      </w:r>
    </w:p>
    <w:p>
      <w:pPr>
        <w:pStyle w:val="BodyText"/>
        <w:numPr>
          <w:ilvl w:val="0"/>
          <w:numId w:val="18"/>
        </w:numPr>
        <w:tabs>
          <w:tab w:pos="607" w:val="left" w:leader="none"/>
        </w:tabs>
        <w:spacing w:line="277" w:lineRule="auto" w:before="47" w:after="0"/>
        <w:ind w:left="452" w:right="115" w:hanging="341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Савенкова</w:t>
      </w:r>
      <w:r>
        <w:rPr>
          <w:spacing w:val="65"/>
        </w:rPr>
        <w:t> </w:t>
      </w:r>
      <w:r>
        <w:rPr>
          <w:spacing w:val="-1"/>
        </w:rPr>
        <w:t>М.С.,</w:t>
      </w:r>
      <w:r>
        <w:rPr>
          <w:spacing w:val="65"/>
        </w:rPr>
        <w:t> </w:t>
      </w:r>
      <w:r>
        <w:rPr>
          <w:spacing w:val="-1"/>
        </w:rPr>
        <w:t>Афанасьева</w:t>
      </w:r>
      <w:r>
        <w:rPr>
          <w:spacing w:val="66"/>
        </w:rPr>
        <w:t> </w:t>
      </w:r>
      <w:r>
        <w:rPr>
          <w:spacing w:val="-1"/>
        </w:rPr>
        <w:t>А.А.</w:t>
      </w:r>
      <w:r>
        <w:rPr>
          <w:spacing w:val="67"/>
        </w:rPr>
        <w:t> </w:t>
      </w:r>
      <w:r>
        <w:rPr>
          <w:spacing w:val="-1"/>
        </w:rPr>
        <w:t>Хламидиоз</w:t>
      </w:r>
      <w:r>
        <w:rPr>
          <w:spacing w:val="68"/>
        </w:rPr>
        <w:t> </w:t>
      </w:r>
      <w:r>
        <w:rPr/>
        <w:t>у</w:t>
      </w:r>
      <w:r>
        <w:rPr>
          <w:spacing w:val="65"/>
        </w:rPr>
        <w:t> </w:t>
      </w:r>
      <w:r>
        <w:rPr>
          <w:spacing w:val="-1"/>
        </w:rPr>
        <w:t>детей.</w:t>
      </w:r>
      <w:r>
        <w:rPr>
          <w:spacing w:val="67"/>
        </w:rPr>
        <w:t> </w:t>
      </w:r>
      <w:r>
        <w:rPr>
          <w:spacing w:val="-1"/>
        </w:rPr>
        <w:t>Современные</w:t>
      </w:r>
      <w:r>
        <w:rPr>
          <w:spacing w:val="51"/>
        </w:rPr>
        <w:t> </w:t>
      </w:r>
      <w:r>
        <w:rPr>
          <w:spacing w:val="-1"/>
        </w:rPr>
        <w:t>аспекты</w:t>
      </w:r>
      <w:r>
        <w:rPr/>
        <w:t> </w:t>
      </w:r>
      <w:r>
        <w:rPr>
          <w:spacing w:val="-1"/>
        </w:rPr>
        <w:t>лечения.</w:t>
      </w:r>
      <w:r>
        <w:rPr/>
        <w:t> </w:t>
      </w:r>
      <w:r>
        <w:rPr>
          <w:spacing w:val="-1"/>
        </w:rPr>
        <w:t>Эффективная</w:t>
      </w:r>
      <w:r>
        <w:rPr/>
        <w:t> </w:t>
      </w:r>
      <w:r>
        <w:rPr>
          <w:spacing w:val="-1"/>
        </w:rPr>
        <w:t>фармакотерапия.</w:t>
      </w:r>
      <w:r>
        <w:rPr>
          <w:spacing w:val="-3"/>
        </w:rPr>
        <w:t> </w:t>
      </w:r>
      <w:r>
        <w:rPr>
          <w:spacing w:val="-1"/>
        </w:rPr>
        <w:t>2012;(53):6</w:t>
      </w:r>
      <w:r>
        <w:rPr>
          <w:rFonts w:ascii="Times New Roman" w:hAnsi="Times New Roman"/>
          <w:spacing w:val="-1"/>
        </w:rPr>
        <w:t>-13.</w:t>
      </w:r>
    </w:p>
    <w:p>
      <w:pPr>
        <w:pStyle w:val="BodyText"/>
        <w:numPr>
          <w:ilvl w:val="0"/>
          <w:numId w:val="18"/>
        </w:numPr>
        <w:tabs>
          <w:tab w:pos="607" w:val="left" w:leader="none"/>
        </w:tabs>
        <w:spacing w:line="275" w:lineRule="auto" w:before="0" w:after="0"/>
        <w:ind w:left="452" w:right="111" w:hanging="341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Workowski</w:t>
      </w:r>
      <w:r>
        <w:rPr>
          <w:rFonts w:ascii="Times New Roman"/>
          <w:spacing w:val="47"/>
        </w:rPr>
        <w:t> </w:t>
      </w:r>
      <w:r>
        <w:rPr>
          <w:rFonts w:ascii="Times New Roman"/>
          <w:spacing w:val="-2"/>
        </w:rPr>
        <w:t>KA,</w:t>
      </w:r>
      <w:r>
        <w:rPr>
          <w:rFonts w:ascii="Times New Roman"/>
          <w:spacing w:val="48"/>
        </w:rPr>
        <w:t> </w:t>
      </w:r>
      <w:r>
        <w:rPr>
          <w:rFonts w:ascii="Times New Roman"/>
          <w:spacing w:val="-2"/>
        </w:rPr>
        <w:t>Lampe</w:t>
      </w:r>
      <w:r>
        <w:rPr>
          <w:rFonts w:ascii="Times New Roman"/>
          <w:spacing w:val="49"/>
        </w:rPr>
        <w:t> </w:t>
      </w:r>
      <w:r>
        <w:rPr>
          <w:rFonts w:ascii="Times New Roman"/>
          <w:spacing w:val="-1"/>
        </w:rPr>
        <w:t>MF,</w:t>
      </w:r>
      <w:r>
        <w:rPr>
          <w:rFonts w:ascii="Times New Roman"/>
          <w:spacing w:val="48"/>
        </w:rPr>
        <w:t> </w:t>
      </w:r>
      <w:r>
        <w:rPr>
          <w:rFonts w:ascii="Times New Roman"/>
          <w:spacing w:val="-1"/>
        </w:rPr>
        <w:t>Wong</w:t>
      </w:r>
      <w:r>
        <w:rPr>
          <w:rFonts w:ascii="Times New Roman"/>
          <w:spacing w:val="47"/>
        </w:rPr>
        <w:t> </w:t>
      </w:r>
      <w:r>
        <w:rPr>
          <w:rFonts w:ascii="Times New Roman"/>
          <w:spacing w:val="-1"/>
        </w:rPr>
        <w:t>KG</w:t>
      </w:r>
      <w:r>
        <w:rPr>
          <w:rFonts w:ascii="Times New Roman"/>
          <w:spacing w:val="45"/>
        </w:rPr>
        <w:t> </w:t>
      </w:r>
      <w:r>
        <w:rPr>
          <w:rFonts w:ascii="Times New Roman"/>
        </w:rPr>
        <w:t>et</w:t>
      </w:r>
      <w:r>
        <w:rPr>
          <w:rFonts w:ascii="Times New Roman"/>
          <w:spacing w:val="47"/>
        </w:rPr>
        <w:t> </w:t>
      </w:r>
      <w:r>
        <w:rPr>
          <w:rFonts w:ascii="Times New Roman"/>
        </w:rPr>
        <w:t>al.</w:t>
      </w:r>
      <w:r>
        <w:rPr>
          <w:rFonts w:ascii="Times New Roman"/>
          <w:spacing w:val="46"/>
        </w:rPr>
        <w:t> </w:t>
      </w:r>
      <w:r>
        <w:rPr>
          <w:rFonts w:ascii="Times New Roman"/>
        </w:rPr>
        <w:t>Long-term</w:t>
      </w:r>
      <w:r>
        <w:rPr>
          <w:rFonts w:ascii="Times New Roman"/>
          <w:spacing w:val="44"/>
        </w:rPr>
        <w:t> </w:t>
      </w:r>
      <w:r>
        <w:rPr>
          <w:rFonts w:ascii="Times New Roman"/>
          <w:spacing w:val="-1"/>
        </w:rPr>
        <w:t>eradication</w:t>
      </w:r>
      <w:r>
        <w:rPr>
          <w:rFonts w:ascii="Times New Roman"/>
          <w:spacing w:val="47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29"/>
        </w:rPr>
        <w:t> </w:t>
      </w:r>
      <w:r>
        <w:rPr>
          <w:rFonts w:ascii="Times New Roman"/>
          <w:i/>
          <w:spacing w:val="-1"/>
        </w:rPr>
        <w:t>Chlamydia</w:t>
      </w:r>
      <w:r>
        <w:rPr>
          <w:rFonts w:ascii="Times New Roman"/>
          <w:i/>
          <w:spacing w:val="24"/>
        </w:rPr>
        <w:t> </w:t>
      </w:r>
      <w:r>
        <w:rPr>
          <w:rFonts w:ascii="Times New Roman"/>
          <w:i/>
          <w:spacing w:val="-2"/>
        </w:rPr>
        <w:t>trachomatis</w:t>
      </w:r>
      <w:r>
        <w:rPr>
          <w:rFonts w:ascii="Times New Roman"/>
          <w:i/>
          <w:spacing w:val="23"/>
        </w:rPr>
        <w:t> </w:t>
      </w:r>
      <w:r>
        <w:rPr>
          <w:rFonts w:ascii="Times New Roman"/>
          <w:spacing w:val="-2"/>
        </w:rPr>
        <w:t>genital</w:t>
      </w:r>
      <w:r>
        <w:rPr>
          <w:rFonts w:ascii="Times New Roman"/>
          <w:spacing w:val="23"/>
        </w:rPr>
        <w:t> </w:t>
      </w:r>
      <w:r>
        <w:rPr>
          <w:rFonts w:ascii="Times New Roman"/>
          <w:spacing w:val="-1"/>
        </w:rPr>
        <w:t>infection</w:t>
      </w:r>
      <w:r>
        <w:rPr>
          <w:rFonts w:ascii="Times New Roman"/>
          <w:spacing w:val="23"/>
        </w:rPr>
        <w:t> </w:t>
      </w:r>
      <w:r>
        <w:rPr>
          <w:rFonts w:ascii="Times New Roman"/>
          <w:spacing w:val="-1"/>
        </w:rPr>
        <w:t>after</w:t>
      </w:r>
      <w:r>
        <w:rPr>
          <w:rFonts w:ascii="Times New Roman"/>
          <w:spacing w:val="23"/>
        </w:rPr>
        <w:t> </w:t>
      </w:r>
      <w:r>
        <w:rPr>
          <w:rFonts w:ascii="Times New Roman"/>
          <w:spacing w:val="-1"/>
        </w:rPr>
        <w:t>antimicrobial</w:t>
      </w:r>
      <w:r>
        <w:rPr>
          <w:rFonts w:ascii="Times New Roman"/>
          <w:spacing w:val="23"/>
        </w:rPr>
        <w:t> </w:t>
      </w:r>
      <w:r>
        <w:rPr>
          <w:rFonts w:ascii="Times New Roman"/>
          <w:spacing w:val="-1"/>
        </w:rPr>
        <w:t>therapy</w:t>
      </w:r>
      <w:r>
        <w:rPr>
          <w:rFonts w:ascii="Times New Roman"/>
          <w:spacing w:val="19"/>
        </w:rPr>
        <w:t> </w:t>
      </w:r>
      <w:r>
        <w:rPr>
          <w:rFonts w:ascii="Times New Roman"/>
          <w:spacing w:val="-1"/>
        </w:rPr>
        <w:t>evidence</w:t>
      </w:r>
      <w:r>
        <w:rPr>
          <w:rFonts w:ascii="Times New Roman"/>
          <w:spacing w:val="59"/>
        </w:rPr>
        <w:t> </w:t>
      </w:r>
      <w:r>
        <w:rPr>
          <w:rFonts w:ascii="Times New Roman"/>
          <w:spacing w:val="-1"/>
        </w:rPr>
        <w:t>against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persistent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infection. JAMA.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2"/>
        </w:rPr>
        <w:t>1993;270(17):2071-2075.</w:t>
      </w:r>
    </w:p>
    <w:p>
      <w:pPr>
        <w:pStyle w:val="BodyText"/>
        <w:numPr>
          <w:ilvl w:val="0"/>
          <w:numId w:val="18"/>
        </w:numPr>
        <w:tabs>
          <w:tab w:pos="607" w:val="left" w:leader="none"/>
        </w:tabs>
        <w:spacing w:line="275" w:lineRule="auto" w:before="4" w:after="0"/>
        <w:ind w:left="452" w:right="109" w:hanging="341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Taylor-Robinson</w:t>
      </w:r>
      <w:r>
        <w:rPr>
          <w:rFonts w:ascii="Times New Roman"/>
          <w:spacing w:val="53"/>
        </w:rPr>
        <w:t> </w:t>
      </w:r>
      <w:r>
        <w:rPr>
          <w:rFonts w:ascii="Times New Roman"/>
        </w:rPr>
        <w:t>D</w:t>
      </w:r>
      <w:r>
        <w:rPr>
          <w:rFonts w:ascii="Times New Roman"/>
          <w:spacing w:val="50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53"/>
        </w:rPr>
        <w:t> </w:t>
      </w:r>
      <w:r>
        <w:rPr>
          <w:rFonts w:ascii="Times New Roman"/>
          <w:spacing w:val="-1"/>
        </w:rPr>
        <w:t>Keat</w:t>
      </w:r>
      <w:r>
        <w:rPr>
          <w:rFonts w:ascii="Times New Roman"/>
          <w:spacing w:val="53"/>
        </w:rPr>
        <w:t> </w:t>
      </w:r>
      <w:r>
        <w:rPr>
          <w:rFonts w:ascii="Times New Roman"/>
          <w:spacing w:val="-1"/>
        </w:rPr>
        <w:t>A.</w:t>
      </w:r>
      <w:r>
        <w:rPr>
          <w:rFonts w:ascii="Times New Roman"/>
          <w:spacing w:val="51"/>
        </w:rPr>
        <w:t> </w:t>
      </w:r>
      <w:r>
        <w:rPr>
          <w:rFonts w:ascii="Times New Roman"/>
          <w:spacing w:val="-1"/>
        </w:rPr>
        <w:t>Observations</w:t>
      </w:r>
      <w:r>
        <w:rPr>
          <w:rFonts w:ascii="Times New Roman"/>
          <w:spacing w:val="50"/>
        </w:rPr>
        <w:t> </w:t>
      </w:r>
      <w:r>
        <w:rPr>
          <w:rFonts w:ascii="Times New Roman"/>
        </w:rPr>
        <w:t>on</w:t>
      </w:r>
      <w:r>
        <w:rPr>
          <w:rFonts w:ascii="Times New Roman"/>
          <w:spacing w:val="59"/>
        </w:rPr>
        <w:t> </w:t>
      </w:r>
      <w:r>
        <w:rPr>
          <w:rFonts w:ascii="Times New Roman"/>
          <w:i/>
          <w:spacing w:val="-2"/>
        </w:rPr>
        <w:t>Chlamydia</w:t>
      </w:r>
      <w:r>
        <w:rPr>
          <w:rFonts w:ascii="Times New Roman"/>
          <w:i/>
          <w:spacing w:val="51"/>
        </w:rPr>
        <w:t> </w:t>
      </w:r>
      <w:r>
        <w:rPr>
          <w:rFonts w:ascii="Times New Roman"/>
          <w:i/>
          <w:spacing w:val="-1"/>
        </w:rPr>
        <w:t>trachomatis</w:t>
      </w:r>
      <w:r>
        <w:rPr>
          <w:rFonts w:ascii="Times New Roman"/>
          <w:i/>
          <w:spacing w:val="56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25"/>
        </w:rPr>
        <w:t> </w:t>
      </w:r>
      <w:r>
        <w:rPr>
          <w:rFonts w:ascii="Times New Roman"/>
          <w:spacing w:val="-1"/>
        </w:rPr>
        <w:t>other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microbes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reactive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arthritis. Int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J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2"/>
        </w:rPr>
        <w:t>STD</w:t>
      </w:r>
      <w:r>
        <w:rPr>
          <w:rFonts w:ascii="Times New Roman"/>
          <w:spacing w:val="-1"/>
        </w:rPr>
        <w:t> AIDS.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1"/>
        </w:rPr>
        <w:t>2015;(26):139-144.</w:t>
      </w:r>
    </w:p>
    <w:p>
      <w:pPr>
        <w:pStyle w:val="BodyText"/>
        <w:numPr>
          <w:ilvl w:val="0"/>
          <w:numId w:val="18"/>
        </w:numPr>
        <w:tabs>
          <w:tab w:pos="607" w:val="left" w:leader="none"/>
        </w:tabs>
        <w:spacing w:line="277" w:lineRule="auto" w:before="1" w:after="0"/>
        <w:ind w:left="452" w:right="116" w:hanging="341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Gradison</w:t>
      </w:r>
      <w:r>
        <w:rPr>
          <w:rFonts w:ascii="Times New Roman"/>
          <w:spacing w:val="23"/>
        </w:rPr>
        <w:t> </w:t>
      </w:r>
      <w:r>
        <w:rPr>
          <w:rFonts w:ascii="Times New Roman"/>
          <w:spacing w:val="-1"/>
        </w:rPr>
        <w:t>M.</w:t>
      </w:r>
      <w:r>
        <w:rPr>
          <w:rFonts w:ascii="Times New Roman"/>
          <w:spacing w:val="24"/>
        </w:rPr>
        <w:t> </w:t>
      </w:r>
      <w:r>
        <w:rPr>
          <w:rFonts w:ascii="Times New Roman"/>
          <w:spacing w:val="-1"/>
        </w:rPr>
        <w:t>Pelvic</w:t>
      </w:r>
      <w:r>
        <w:rPr>
          <w:rFonts w:ascii="Times New Roman"/>
          <w:spacing w:val="23"/>
        </w:rPr>
        <w:t> </w:t>
      </w:r>
      <w:r>
        <w:rPr>
          <w:rFonts w:ascii="Times New Roman"/>
          <w:spacing w:val="-1"/>
        </w:rPr>
        <w:t>Inflammatory</w:t>
      </w:r>
      <w:r>
        <w:rPr>
          <w:rFonts w:ascii="Times New Roman"/>
          <w:spacing w:val="22"/>
        </w:rPr>
        <w:t> </w:t>
      </w:r>
      <w:r>
        <w:rPr>
          <w:rFonts w:ascii="Times New Roman"/>
          <w:spacing w:val="-1"/>
        </w:rPr>
        <w:t>Diseases.</w:t>
      </w:r>
      <w:r>
        <w:rPr>
          <w:rFonts w:ascii="Times New Roman"/>
          <w:spacing w:val="24"/>
        </w:rPr>
        <w:t> </w:t>
      </w:r>
      <w:r>
        <w:rPr>
          <w:rFonts w:ascii="Times New Roman"/>
          <w:spacing w:val="-1"/>
        </w:rPr>
        <w:t>American</w:t>
      </w:r>
      <w:r>
        <w:rPr>
          <w:rFonts w:ascii="Times New Roman"/>
          <w:spacing w:val="26"/>
        </w:rPr>
        <w:t> </w:t>
      </w:r>
      <w:r>
        <w:rPr>
          <w:rFonts w:ascii="Times New Roman"/>
          <w:spacing w:val="-2"/>
        </w:rPr>
        <w:t>Academy</w:t>
      </w:r>
      <w:r>
        <w:rPr>
          <w:rFonts w:ascii="Times New Roman"/>
          <w:spacing w:val="21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25"/>
        </w:rPr>
        <w:t> </w:t>
      </w:r>
      <w:r>
        <w:rPr>
          <w:rFonts w:ascii="Times New Roman"/>
          <w:spacing w:val="-1"/>
        </w:rPr>
        <w:t>Family</w:t>
      </w:r>
      <w:r>
        <w:rPr>
          <w:rFonts w:ascii="Times New Roman"/>
          <w:spacing w:val="43"/>
        </w:rPr>
        <w:t> </w:t>
      </w:r>
      <w:r>
        <w:rPr>
          <w:rFonts w:ascii="Times New Roman"/>
          <w:spacing w:val="-1"/>
        </w:rPr>
        <w:t>Physicians. 2012;(85):791-796.</w:t>
      </w:r>
    </w:p>
    <w:p>
      <w:pPr>
        <w:pStyle w:val="BodyText"/>
        <w:numPr>
          <w:ilvl w:val="0"/>
          <w:numId w:val="18"/>
        </w:numPr>
        <w:tabs>
          <w:tab w:pos="583" w:val="left" w:leader="none"/>
        </w:tabs>
        <w:spacing w:line="276" w:lineRule="auto" w:before="0" w:after="0"/>
        <w:ind w:left="452" w:right="107" w:hanging="341"/>
        <w:jc w:val="both"/>
      </w:pPr>
      <w:r>
        <w:rPr>
          <w:spacing w:val="-1"/>
        </w:rPr>
        <w:t>ВЗОМТ:</w:t>
      </w:r>
      <w:r>
        <w:rPr>
          <w:spacing w:val="69"/>
        </w:rPr>
        <w:t> </w:t>
      </w:r>
      <w:r>
        <w:rPr>
          <w:spacing w:val="-1"/>
        </w:rPr>
        <w:t>Роль</w:t>
      </w:r>
      <w:r>
        <w:rPr>
          <w:spacing w:val="65"/>
        </w:rPr>
        <w:t> </w:t>
      </w:r>
      <w:r>
        <w:rPr>
          <w:spacing w:val="-1"/>
        </w:rPr>
        <w:t>хламидийной</w:t>
      </w:r>
      <w:r>
        <w:rPr>
          <w:spacing w:val="67"/>
        </w:rPr>
        <w:t> </w:t>
      </w:r>
      <w:r>
        <w:rPr>
          <w:spacing w:val="-1"/>
        </w:rPr>
        <w:t>инфекции</w:t>
      </w:r>
      <w:r>
        <w:rPr>
          <w:spacing w:val="67"/>
        </w:rPr>
        <w:t> </w:t>
      </w:r>
      <w:r>
        <w:rPr>
          <w:spacing w:val="-1"/>
        </w:rPr>
        <w:t>(рациональные</w:t>
      </w:r>
      <w:r>
        <w:rPr>
          <w:spacing w:val="69"/>
        </w:rPr>
        <w:t> </w:t>
      </w:r>
      <w:r>
        <w:rPr>
          <w:spacing w:val="-2"/>
        </w:rPr>
        <w:t>методы</w:t>
      </w:r>
      <w:r>
        <w:rPr>
          <w:spacing w:val="69"/>
        </w:rPr>
        <w:t> </w:t>
      </w:r>
      <w:r>
        <w:rPr>
          <w:spacing w:val="-1"/>
        </w:rPr>
        <w:t>терапии)</w:t>
      </w:r>
      <w:r>
        <w:rPr>
          <w:spacing w:val="8"/>
        </w:rPr>
        <w:t> </w:t>
      </w:r>
      <w:r>
        <w:rPr>
          <w:rFonts w:ascii="Times New Roman" w:hAnsi="Times New Roman"/>
        </w:rPr>
        <w:t>.</w:t>
      </w:r>
      <w:r>
        <w:rPr>
          <w:rFonts w:ascii="Times New Roman" w:hAnsi="Times New Roman"/>
          <w:spacing w:val="29"/>
        </w:rPr>
        <w:t> </w:t>
      </w:r>
      <w:r>
        <w:rPr>
          <w:spacing w:val="-1"/>
        </w:rPr>
        <w:t>Информационный</w:t>
      </w:r>
      <w:r>
        <w:rPr>
          <w:spacing w:val="14"/>
        </w:rPr>
        <w:t> </w:t>
      </w:r>
      <w:r>
        <w:rPr>
          <w:spacing w:val="-1"/>
        </w:rPr>
        <w:t>материал</w:t>
      </w:r>
      <w:r>
        <w:rPr>
          <w:spacing w:val="15"/>
        </w:rPr>
        <w:t> </w:t>
      </w:r>
      <w:r>
        <w:rPr>
          <w:spacing w:val="-1"/>
        </w:rPr>
        <w:t>подготовлен</w:t>
      </w:r>
      <w:r>
        <w:rPr>
          <w:spacing w:val="17"/>
        </w:rPr>
        <w:t> </w:t>
      </w:r>
      <w:r>
        <w:rPr>
          <w:spacing w:val="-1"/>
        </w:rPr>
        <w:t>д.м.н.</w:t>
      </w:r>
      <w:r>
        <w:rPr>
          <w:spacing w:val="17"/>
        </w:rPr>
        <w:t> </w:t>
      </w:r>
      <w:r>
        <w:rPr>
          <w:spacing w:val="-1"/>
        </w:rPr>
        <w:t>Л.А.</w:t>
      </w:r>
      <w:r>
        <w:rPr>
          <w:spacing w:val="17"/>
        </w:rPr>
        <w:t> </w:t>
      </w:r>
      <w:r>
        <w:rPr>
          <w:spacing w:val="-1"/>
        </w:rPr>
        <w:t>Марченко</w:t>
      </w:r>
      <w:r>
        <w:rPr>
          <w:spacing w:val="17"/>
        </w:rPr>
        <w:t> </w:t>
      </w:r>
      <w:r>
        <w:rPr/>
        <w:t>и</w:t>
      </w:r>
      <w:r>
        <w:rPr>
          <w:spacing w:val="19"/>
        </w:rPr>
        <w:t> </w:t>
      </w:r>
      <w:r>
        <w:rPr>
          <w:spacing w:val="-1"/>
        </w:rPr>
        <w:t>к.м.н.</w:t>
      </w:r>
      <w:r>
        <w:rPr>
          <w:spacing w:val="17"/>
        </w:rPr>
        <w:t> </w:t>
      </w:r>
      <w:r>
        <w:rPr>
          <w:spacing w:val="-1"/>
        </w:rPr>
        <w:t>Л.М.</w:t>
      </w:r>
      <w:r>
        <w:rPr>
          <w:spacing w:val="43"/>
        </w:rPr>
        <w:t> </w:t>
      </w:r>
      <w:r>
        <w:rPr>
          <w:spacing w:val="-1"/>
        </w:rPr>
        <w:t>Ильиной</w:t>
      </w:r>
      <w:r>
        <w:rPr>
          <w:spacing w:val="29"/>
        </w:rPr>
        <w:t> </w:t>
      </w:r>
      <w:r>
        <w:rPr>
          <w:rFonts w:ascii="Times New Roman" w:hAnsi="Times New Roman"/>
          <w:spacing w:val="-1"/>
        </w:rPr>
        <w:t>2006</w:t>
      </w:r>
      <w:r>
        <w:rPr>
          <w:rFonts w:ascii="Times New Roman" w:hAnsi="Times New Roman"/>
          <w:spacing w:val="30"/>
        </w:rPr>
        <w:t> </w:t>
      </w:r>
      <w:r>
        <w:rPr/>
        <w:t>г.</w:t>
      </w:r>
      <w:r>
        <w:rPr>
          <w:spacing w:val="25"/>
        </w:rPr>
        <w:t> </w:t>
      </w:r>
      <w:r>
        <w:rPr/>
        <w:t>по</w:t>
      </w:r>
      <w:r>
        <w:rPr>
          <w:spacing w:val="26"/>
        </w:rPr>
        <w:t> </w:t>
      </w:r>
      <w:r>
        <w:rPr>
          <w:spacing w:val="-1"/>
        </w:rPr>
        <w:t>данным</w:t>
      </w:r>
      <w:r>
        <w:rPr>
          <w:spacing w:val="28"/>
        </w:rPr>
        <w:t> </w:t>
      </w:r>
      <w:r>
        <w:rPr>
          <w:spacing w:val="-1"/>
        </w:rPr>
        <w:t>официальных</w:t>
      </w:r>
      <w:r>
        <w:rPr>
          <w:spacing w:val="26"/>
        </w:rPr>
        <w:t> </w:t>
      </w:r>
      <w:r>
        <w:rPr>
          <w:spacing w:val="-1"/>
        </w:rPr>
        <w:t>рекомендаций</w:t>
      </w:r>
      <w:r>
        <w:rPr>
          <w:spacing w:val="34"/>
        </w:rPr>
        <w:t> </w:t>
      </w:r>
      <w:r>
        <w:rPr>
          <w:rFonts w:ascii="Times New Roman" w:hAnsi="Times New Roman"/>
          <w:spacing w:val="-1"/>
        </w:rPr>
        <w:t>Centers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</w:rPr>
        <w:t>for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  <w:spacing w:val="-2"/>
        </w:rPr>
        <w:t>Disease</w:t>
      </w:r>
      <w:r>
        <w:rPr>
          <w:rFonts w:ascii="Times New Roman" w:hAnsi="Times New Roman"/>
          <w:spacing w:val="29"/>
        </w:rPr>
        <w:t> </w:t>
      </w:r>
      <w:r>
        <w:rPr>
          <w:rFonts w:ascii="Times New Roman" w:hAnsi="Times New Roman"/>
          <w:spacing w:val="-1"/>
        </w:rPr>
        <w:t>Control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  <w:spacing w:val="-1"/>
        </w:rPr>
        <w:t>and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  <w:spacing w:val="-2"/>
        </w:rPr>
        <w:t>Prevention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  <w:spacing w:val="-1"/>
        </w:rPr>
        <w:t>(CDC),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  <w:spacing w:val="-1"/>
        </w:rPr>
        <w:t>2002</w:t>
      </w:r>
      <w:r>
        <w:rPr>
          <w:rFonts w:ascii="Times New Roman" w:hAnsi="Times New Roman"/>
          <w:spacing w:val="16"/>
        </w:rPr>
        <w:t> </w:t>
      </w:r>
      <w:r>
        <w:rPr/>
        <w:t>г.;</w:t>
      </w:r>
      <w:r>
        <w:rPr>
          <w:spacing w:val="12"/>
        </w:rPr>
        <w:t> </w:t>
      </w:r>
      <w:r>
        <w:rPr>
          <w:spacing w:val="-1"/>
        </w:rPr>
        <w:t>статьи</w:t>
      </w:r>
      <w:r>
        <w:rPr>
          <w:spacing w:val="14"/>
        </w:rPr>
        <w:t> </w:t>
      </w:r>
      <w:r>
        <w:rPr>
          <w:spacing w:val="-1"/>
        </w:rPr>
        <w:t>В.И.</w:t>
      </w:r>
      <w:r>
        <w:rPr>
          <w:spacing w:val="13"/>
        </w:rPr>
        <w:t> </w:t>
      </w:r>
      <w:r>
        <w:rPr>
          <w:spacing w:val="-1"/>
        </w:rPr>
        <w:t>Кулакова</w:t>
      </w:r>
      <w:r>
        <w:rPr>
          <w:spacing w:val="13"/>
        </w:rPr>
        <w:t> </w:t>
      </w:r>
      <w:r>
        <w:rPr>
          <w:spacing w:val="-1"/>
        </w:rPr>
        <w:t>А.С.</w:t>
      </w:r>
      <w:r>
        <w:rPr>
          <w:spacing w:val="12"/>
        </w:rPr>
        <w:t> </w:t>
      </w:r>
      <w:r>
        <w:rPr>
          <w:spacing w:val="-1"/>
        </w:rPr>
        <w:t>Анкирской,</w:t>
      </w:r>
      <w:r>
        <w:rPr>
          <w:spacing w:val="51"/>
        </w:rPr>
        <w:t> </w:t>
      </w:r>
      <w:r>
        <w:rPr/>
        <w:t>С.М.</w:t>
      </w:r>
      <w:r>
        <w:rPr>
          <w:spacing w:val="14"/>
        </w:rPr>
        <w:t> </w:t>
      </w:r>
      <w:r>
        <w:rPr>
          <w:spacing w:val="-1"/>
        </w:rPr>
        <w:t>Белобородова</w:t>
      </w:r>
      <w:r>
        <w:rPr>
          <w:spacing w:val="13"/>
        </w:rPr>
        <w:t> </w:t>
      </w:r>
      <w:r>
        <w:rPr/>
        <w:t>в</w:t>
      </w:r>
      <w:r>
        <w:rPr>
          <w:spacing w:val="15"/>
        </w:rPr>
        <w:t> </w:t>
      </w:r>
      <w:r>
        <w:rPr/>
        <w:t>ж.</w:t>
      </w:r>
      <w:r>
        <w:rPr>
          <w:spacing w:val="15"/>
        </w:rPr>
        <w:t> </w:t>
      </w:r>
      <w:r>
        <w:rPr>
          <w:spacing w:val="-1"/>
        </w:rPr>
        <w:t>Гинекология</w:t>
      </w:r>
      <w:r>
        <w:rPr>
          <w:spacing w:val="13"/>
        </w:rPr>
        <w:t> </w:t>
      </w:r>
      <w:r>
        <w:rPr>
          <w:spacing w:val="-1"/>
        </w:rPr>
        <w:t>(экстравыпуск:</w:t>
      </w:r>
      <w:r>
        <w:rPr>
          <w:spacing w:val="17"/>
        </w:rPr>
        <w:t> </w:t>
      </w:r>
      <w:r>
        <w:rPr>
          <w:spacing w:val="-1"/>
        </w:rPr>
        <w:t>"Современная</w:t>
      </w:r>
      <w:r>
        <w:rPr>
          <w:spacing w:val="16"/>
        </w:rPr>
        <w:t> </w:t>
      </w:r>
      <w:r>
        <w:rPr>
          <w:spacing w:val="-2"/>
        </w:rPr>
        <w:t>ЭРА</w:t>
      </w:r>
      <w:r>
        <w:rPr>
          <w:spacing w:val="47"/>
        </w:rPr>
        <w:t> </w:t>
      </w:r>
      <w:r>
        <w:rPr>
          <w:spacing w:val="-1"/>
        </w:rPr>
        <w:t>терапии</w:t>
      </w:r>
      <w:r>
        <w:rPr>
          <w:spacing w:val="1"/>
        </w:rPr>
        <w:t> </w:t>
      </w:r>
      <w:r>
        <w:rPr>
          <w:spacing w:val="-1"/>
        </w:rPr>
        <w:t>инфекций</w:t>
      </w:r>
      <w:r>
        <w:rPr>
          <w:spacing w:val="1"/>
        </w:rPr>
        <w:t> </w:t>
      </w:r>
      <w:r>
        <w:rPr/>
        <w:t>в</w:t>
      </w:r>
      <w:r>
        <w:rPr>
          <w:spacing w:val="2"/>
        </w:rPr>
        <w:t> </w:t>
      </w:r>
      <w:r>
        <w:rPr>
          <w:spacing w:val="-1"/>
        </w:rPr>
        <w:t>гинекологии"),</w:t>
      </w:r>
      <w:r>
        <w:rPr>
          <w:spacing w:val="7"/>
        </w:rPr>
        <w:t> </w:t>
      </w:r>
      <w:r>
        <w:rPr>
          <w:rFonts w:ascii="Times New Roman" w:hAnsi="Times New Roman"/>
          <w:spacing w:val="-1"/>
        </w:rPr>
        <w:t>2004;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2"/>
        </w:rPr>
        <w:t>MMWR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2"/>
        </w:rPr>
        <w:t>2004;(53)42:983;</w:t>
      </w:r>
      <w:r>
        <w:rPr>
          <w:rFonts w:ascii="Times New Roman" w:hAnsi="Times New Roman"/>
          <w:spacing w:val="45"/>
        </w:rPr>
        <w:t> </w:t>
      </w:r>
      <w:r>
        <w:rPr>
          <w:rFonts w:ascii="Times New Roman" w:hAnsi="Times New Roman"/>
          <w:spacing w:val="-1"/>
        </w:rPr>
        <w:t>WebMDHealthNews,</w:t>
      </w:r>
      <w:r>
        <w:rPr>
          <w:rFonts w:ascii="Times New Roman" w:hAnsi="Times New Roman"/>
          <w:spacing w:val="-4"/>
        </w:rPr>
        <w:t> </w:t>
      </w:r>
      <w:r>
        <w:rPr>
          <w:spacing w:val="-1"/>
        </w:rPr>
        <w:t>2005г.</w:t>
      </w:r>
    </w:p>
    <w:p>
      <w:pPr>
        <w:pStyle w:val="BodyText"/>
        <w:numPr>
          <w:ilvl w:val="0"/>
          <w:numId w:val="18"/>
        </w:numPr>
        <w:tabs>
          <w:tab w:pos="583" w:val="left" w:leader="none"/>
        </w:tabs>
        <w:spacing w:line="276" w:lineRule="auto" w:before="1" w:after="0"/>
        <w:ind w:left="452" w:right="111" w:hanging="341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Kovacs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1"/>
        </w:rPr>
        <w:t>GT.,</w:t>
      </w:r>
      <w:r>
        <w:rPr>
          <w:rFonts w:ascii="Times New Roman"/>
          <w:spacing w:val="15"/>
        </w:rPr>
        <w:t> </w:t>
      </w:r>
      <w:r>
        <w:rPr>
          <w:rFonts w:ascii="Times New Roman"/>
          <w:spacing w:val="-1"/>
        </w:rPr>
        <w:t>Westcott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1"/>
        </w:rPr>
        <w:t>M,</w:t>
      </w:r>
      <w:r>
        <w:rPr>
          <w:rFonts w:ascii="Times New Roman"/>
          <w:spacing w:val="13"/>
        </w:rPr>
        <w:t> </w:t>
      </w:r>
      <w:r>
        <w:rPr>
          <w:rFonts w:ascii="Times New Roman"/>
        </w:rPr>
        <w:t>len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2"/>
        </w:rPr>
        <w:t>Rusden,</w:t>
      </w:r>
      <w:r>
        <w:rPr>
          <w:rFonts w:ascii="Times New Roman"/>
          <w:spacing w:val="13"/>
        </w:rPr>
        <w:t> </w:t>
      </w:r>
      <w:r>
        <w:rPr>
          <w:rFonts w:ascii="Times New Roman"/>
          <w:spacing w:val="-1"/>
        </w:rPr>
        <w:t>Asche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1"/>
        </w:rPr>
        <w:t>V,</w:t>
      </w:r>
      <w:r>
        <w:rPr>
          <w:rFonts w:ascii="Times New Roman"/>
          <w:spacing w:val="13"/>
        </w:rPr>
        <w:t> </w:t>
      </w:r>
      <w:r>
        <w:rPr>
          <w:rFonts w:ascii="Times New Roman"/>
          <w:spacing w:val="-1"/>
        </w:rPr>
        <w:t>King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1"/>
        </w:rPr>
        <w:t>H,</w:t>
      </w:r>
      <w:r>
        <w:rPr>
          <w:rFonts w:ascii="Times New Roman"/>
          <w:spacing w:val="13"/>
        </w:rPr>
        <w:t> </w:t>
      </w:r>
      <w:r>
        <w:rPr>
          <w:rFonts w:ascii="Times New Roman"/>
          <w:spacing w:val="-1"/>
        </w:rPr>
        <w:t>Haynes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1"/>
        </w:rPr>
        <w:t>SE,</w:t>
      </w:r>
      <w:r>
        <w:rPr>
          <w:rFonts w:ascii="Times New Roman"/>
          <w:spacing w:val="13"/>
        </w:rPr>
        <w:t> </w:t>
      </w:r>
      <w:r>
        <w:rPr>
          <w:rFonts w:ascii="Times New Roman"/>
          <w:spacing w:val="-1"/>
        </w:rPr>
        <w:t>Moore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1"/>
        </w:rPr>
        <w:t>EK</w:t>
      </w:r>
      <w:r>
        <w:rPr>
          <w:rFonts w:ascii="Times New Roman"/>
          <w:spacing w:val="23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31"/>
        </w:rPr>
        <w:t> </w:t>
      </w:r>
      <w:r>
        <w:rPr>
          <w:rFonts w:ascii="Times New Roman"/>
          <w:spacing w:val="-1"/>
        </w:rPr>
        <w:t>Hall</w:t>
      </w:r>
      <w:r>
        <w:rPr>
          <w:rFonts w:ascii="Times New Roman"/>
          <w:spacing w:val="31"/>
        </w:rPr>
        <w:t> </w:t>
      </w:r>
      <w:r>
        <w:rPr>
          <w:rFonts w:ascii="Times New Roman"/>
          <w:spacing w:val="-1"/>
        </w:rPr>
        <w:t>BE.</w:t>
      </w:r>
      <w:r>
        <w:rPr>
          <w:rFonts w:ascii="Times New Roman"/>
          <w:spacing w:val="29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29"/>
        </w:rPr>
        <w:t> </w:t>
      </w:r>
      <w:r>
        <w:rPr>
          <w:rFonts w:ascii="Times New Roman"/>
          <w:spacing w:val="-1"/>
        </w:rPr>
        <w:t>prospective</w:t>
      </w:r>
      <w:r>
        <w:rPr>
          <w:rFonts w:ascii="Times New Roman"/>
          <w:spacing w:val="28"/>
        </w:rPr>
        <w:t> </w:t>
      </w:r>
      <w:r>
        <w:rPr>
          <w:rFonts w:ascii="Times New Roman"/>
          <w:spacing w:val="-1"/>
        </w:rPr>
        <w:t>single-blind</w:t>
      </w:r>
      <w:r>
        <w:rPr>
          <w:rFonts w:ascii="Times New Roman"/>
          <w:spacing w:val="31"/>
        </w:rPr>
        <w:t> </w:t>
      </w:r>
      <w:r>
        <w:rPr>
          <w:rFonts w:ascii="Times New Roman"/>
          <w:spacing w:val="-1"/>
        </w:rPr>
        <w:t>trial</w:t>
      </w:r>
      <w:r>
        <w:rPr>
          <w:rFonts w:ascii="Times New Roman"/>
          <w:spacing w:val="31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30"/>
        </w:rPr>
        <w:t> </w:t>
      </w:r>
      <w:r>
        <w:rPr>
          <w:rFonts w:ascii="Times New Roman"/>
          <w:spacing w:val="-2"/>
        </w:rPr>
        <w:t>minocycline</w:t>
      </w:r>
      <w:r>
        <w:rPr>
          <w:rFonts w:ascii="Times New Roman"/>
          <w:spacing w:val="30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28"/>
        </w:rPr>
        <w:t> </w:t>
      </w:r>
      <w:r>
        <w:rPr>
          <w:rFonts w:ascii="Times New Roman"/>
          <w:spacing w:val="-1"/>
        </w:rPr>
        <w:t>doxycycline</w:t>
      </w:r>
      <w:r>
        <w:rPr>
          <w:rFonts w:ascii="Times New Roman"/>
          <w:spacing w:val="28"/>
        </w:rPr>
        <w:t> </w:t>
      </w:r>
      <w:r>
        <w:rPr>
          <w:rFonts w:ascii="Times New Roman"/>
          <w:spacing w:val="-1"/>
        </w:rPr>
        <w:t>in</w:t>
      </w:r>
      <w:r>
        <w:rPr>
          <w:rFonts w:ascii="Times New Roman"/>
          <w:spacing w:val="37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23"/>
        </w:rPr>
        <w:t> </w:t>
      </w:r>
      <w:r>
        <w:rPr>
          <w:rFonts w:ascii="Times New Roman"/>
          <w:spacing w:val="-1"/>
        </w:rPr>
        <w:t>treatment</w:t>
      </w:r>
      <w:r>
        <w:rPr>
          <w:rFonts w:ascii="Times New Roman"/>
          <w:spacing w:val="24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23"/>
        </w:rPr>
        <w:t> </w:t>
      </w:r>
      <w:r>
        <w:rPr>
          <w:rFonts w:ascii="Times New Roman"/>
          <w:spacing w:val="-1"/>
        </w:rPr>
        <w:t>genital</w:t>
      </w:r>
      <w:r>
        <w:rPr>
          <w:rFonts w:ascii="Times New Roman"/>
          <w:spacing w:val="24"/>
        </w:rPr>
        <w:t> </w:t>
      </w:r>
      <w:r>
        <w:rPr>
          <w:rFonts w:ascii="Times New Roman"/>
          <w:spacing w:val="-1"/>
        </w:rPr>
        <w:t>Chlamydia</w:t>
      </w:r>
      <w:r>
        <w:rPr>
          <w:rFonts w:ascii="Times New Roman"/>
          <w:spacing w:val="25"/>
        </w:rPr>
        <w:t> </w:t>
      </w:r>
      <w:r>
        <w:rPr>
          <w:rFonts w:ascii="Times New Roman"/>
          <w:spacing w:val="-1"/>
        </w:rPr>
        <w:t>trachomatis</w:t>
      </w:r>
      <w:r>
        <w:rPr>
          <w:rFonts w:ascii="Times New Roman"/>
          <w:spacing w:val="24"/>
        </w:rPr>
        <w:t> </w:t>
      </w:r>
      <w:r>
        <w:rPr>
          <w:rFonts w:ascii="Times New Roman"/>
          <w:spacing w:val="-1"/>
        </w:rPr>
        <w:t>infection</w:t>
      </w:r>
      <w:r>
        <w:rPr>
          <w:rFonts w:ascii="Times New Roman"/>
          <w:spacing w:val="24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26"/>
        </w:rPr>
        <w:t> </w:t>
      </w:r>
      <w:r>
        <w:rPr>
          <w:rFonts w:ascii="Times New Roman"/>
        </w:rPr>
        <w:t>women.</w:t>
      </w:r>
      <w:r>
        <w:rPr>
          <w:rFonts w:ascii="Times New Roman"/>
          <w:spacing w:val="25"/>
        </w:rPr>
        <w:t> </w:t>
      </w:r>
      <w:r>
        <w:rPr>
          <w:rFonts w:ascii="Times New Roman"/>
          <w:spacing w:val="-1"/>
        </w:rPr>
        <w:t>The</w:t>
      </w:r>
      <w:r>
        <w:rPr>
          <w:rFonts w:ascii="Times New Roman"/>
          <w:spacing w:val="25"/>
        </w:rPr>
        <w:t> </w:t>
      </w:r>
      <w:r>
        <w:rPr>
          <w:rFonts w:ascii="Times New Roman"/>
          <w:spacing w:val="-2"/>
        </w:rPr>
        <w:t>medical</w:t>
      </w:r>
      <w:r>
        <w:rPr>
          <w:rFonts w:ascii="Times New Roman"/>
          <w:spacing w:val="33"/>
        </w:rPr>
        <w:t> </w:t>
      </w:r>
      <w:r>
        <w:rPr>
          <w:rFonts w:ascii="Times New Roman"/>
          <w:spacing w:val="-2"/>
        </w:rPr>
        <w:t>journal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of </w:t>
      </w:r>
      <w:r>
        <w:rPr>
          <w:rFonts w:ascii="Times New Roman"/>
          <w:spacing w:val="-1"/>
        </w:rPr>
        <w:t>Australia.</w:t>
      </w:r>
      <w:r>
        <w:rPr>
          <w:rFonts w:ascii="Times New Roman"/>
          <w:spacing w:val="-4"/>
        </w:rPr>
        <w:t> </w:t>
      </w:r>
      <w:r>
        <w:rPr>
          <w:rFonts w:ascii="Times New Roman"/>
          <w:spacing w:val="-1"/>
        </w:rPr>
        <w:t>1989;150(9):483-485.</w:t>
      </w:r>
    </w:p>
    <w:p>
      <w:pPr>
        <w:pStyle w:val="BodyText"/>
        <w:numPr>
          <w:ilvl w:val="0"/>
          <w:numId w:val="18"/>
        </w:numPr>
        <w:tabs>
          <w:tab w:pos="583" w:val="left" w:leader="none"/>
        </w:tabs>
        <w:spacing w:line="275" w:lineRule="auto" w:before="1" w:after="0"/>
        <w:ind w:left="452" w:right="119" w:hanging="341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Romanowski</w:t>
      </w:r>
      <w:r>
        <w:rPr>
          <w:rFonts w:ascii="Times New Roman"/>
          <w:spacing w:val="69"/>
        </w:rPr>
        <w:t> </w:t>
      </w:r>
      <w:r>
        <w:rPr>
          <w:rFonts w:ascii="Times New Roman"/>
        </w:rPr>
        <w:t>B, </w:t>
      </w:r>
      <w:r>
        <w:rPr>
          <w:rFonts w:ascii="Times New Roman"/>
          <w:spacing w:val="-2"/>
        </w:rPr>
        <w:t>Talbot</w:t>
      </w:r>
      <w:r>
        <w:rPr>
          <w:rFonts w:ascii="Times New Roman"/>
          <w:spacing w:val="69"/>
        </w:rPr>
        <w:t> </w:t>
      </w:r>
      <w:r>
        <w:rPr>
          <w:rFonts w:ascii="Times New Roman"/>
          <w:spacing w:val="-1"/>
        </w:rPr>
        <w:t>H,</w:t>
      </w:r>
      <w:r>
        <w:rPr>
          <w:rFonts w:ascii="Times New Roman"/>
        </w:rPr>
        <w:t> </w:t>
      </w:r>
      <w:r>
        <w:rPr>
          <w:rFonts w:ascii="Times New Roman"/>
          <w:spacing w:val="-2"/>
        </w:rPr>
        <w:t>Stadnyk</w:t>
      </w:r>
      <w:r>
        <w:rPr>
          <w:rFonts w:ascii="Times New Roman"/>
          <w:spacing w:val="69"/>
        </w:rPr>
        <w:t> </w:t>
      </w:r>
      <w:r>
        <w:rPr>
          <w:rFonts w:ascii="Times New Roman"/>
          <w:spacing w:val="-1"/>
        </w:rPr>
        <w:t>M,</w:t>
      </w:r>
      <w:r>
        <w:rPr>
          <w:rFonts w:ascii="Times New Roman"/>
        </w:rPr>
        <w:t> </w:t>
      </w:r>
      <w:r>
        <w:rPr>
          <w:rFonts w:ascii="Times New Roman"/>
          <w:spacing w:val="-2"/>
        </w:rPr>
        <w:t>Kowalchuk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P</w:t>
      </w:r>
      <w:r>
        <w:rPr>
          <w:rFonts w:ascii="Times New Roman"/>
          <w:spacing w:val="68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Bowie</w:t>
      </w:r>
      <w:r>
        <w:rPr>
          <w:rFonts w:ascii="Times New Roman"/>
          <w:spacing w:val="68"/>
        </w:rPr>
        <w:t> </w:t>
      </w:r>
      <w:r>
        <w:rPr>
          <w:rFonts w:ascii="Times New Roman"/>
          <w:spacing w:val="-2"/>
        </w:rPr>
        <w:t>WR.</w:t>
      </w:r>
      <w:r>
        <w:rPr>
          <w:rFonts w:ascii="Times New Roman"/>
          <w:spacing w:val="49"/>
        </w:rPr>
        <w:t> </w:t>
      </w:r>
      <w:r>
        <w:rPr>
          <w:rFonts w:ascii="Times New Roman"/>
          <w:spacing w:val="-1"/>
        </w:rPr>
        <w:t>Minocycline</w:t>
      </w:r>
      <w:r>
        <w:rPr>
          <w:rFonts w:ascii="Times New Roman"/>
          <w:spacing w:val="30"/>
        </w:rPr>
        <w:t> </w:t>
      </w:r>
      <w:r>
        <w:rPr>
          <w:rFonts w:ascii="Times New Roman"/>
          <w:spacing w:val="-1"/>
        </w:rPr>
        <w:t>compared</w:t>
      </w:r>
      <w:r>
        <w:rPr>
          <w:rFonts w:ascii="Times New Roman"/>
          <w:spacing w:val="33"/>
        </w:rPr>
        <w:t> </w:t>
      </w:r>
      <w:r>
        <w:rPr>
          <w:rFonts w:ascii="Times New Roman"/>
          <w:spacing w:val="-1"/>
        </w:rPr>
        <w:t>with</w:t>
      </w:r>
      <w:r>
        <w:rPr>
          <w:rFonts w:ascii="Times New Roman"/>
          <w:spacing w:val="31"/>
        </w:rPr>
        <w:t> </w:t>
      </w:r>
      <w:r>
        <w:rPr>
          <w:rFonts w:ascii="Times New Roman"/>
          <w:spacing w:val="-2"/>
        </w:rPr>
        <w:t>doxycycline</w:t>
      </w:r>
      <w:r>
        <w:rPr>
          <w:rFonts w:ascii="Times New Roman"/>
          <w:spacing w:val="32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31"/>
        </w:rPr>
        <w:t> </w:t>
      </w:r>
      <w:r>
        <w:rPr>
          <w:rFonts w:ascii="Times New Roman"/>
          <w:spacing w:val="-1"/>
        </w:rPr>
        <w:t>the</w:t>
      </w:r>
      <w:r>
        <w:rPr>
          <w:rFonts w:ascii="Times New Roman"/>
          <w:spacing w:val="32"/>
        </w:rPr>
        <w:t> </w:t>
      </w:r>
      <w:r>
        <w:rPr>
          <w:rFonts w:ascii="Times New Roman"/>
          <w:spacing w:val="-1"/>
        </w:rPr>
        <w:t>treatment</w:t>
      </w:r>
      <w:r>
        <w:rPr>
          <w:rFonts w:ascii="Times New Roman"/>
          <w:spacing w:val="33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32"/>
        </w:rPr>
        <w:t> </w:t>
      </w:r>
      <w:r>
        <w:rPr>
          <w:rFonts w:ascii="Times New Roman"/>
          <w:spacing w:val="-2"/>
        </w:rPr>
        <w:t>nongonococcal</w:t>
      </w:r>
      <w:r>
        <w:rPr>
          <w:rFonts w:ascii="Times New Roman"/>
          <w:spacing w:val="55"/>
        </w:rPr>
        <w:t> </w:t>
      </w:r>
      <w:r>
        <w:rPr>
          <w:rFonts w:ascii="Times New Roman"/>
          <w:spacing w:val="-1"/>
        </w:rPr>
        <w:t>urethritis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2"/>
        </w:rPr>
        <w:t>mucopurulent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cervicitis. </w:t>
      </w:r>
      <w:r>
        <w:rPr>
          <w:rFonts w:ascii="Times New Roman"/>
          <w:spacing w:val="-2"/>
        </w:rPr>
        <w:t>Ann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Intern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Med. 1993;(119):16-22.</w:t>
      </w:r>
    </w:p>
    <w:p>
      <w:pPr>
        <w:pStyle w:val="BodyText"/>
        <w:numPr>
          <w:ilvl w:val="0"/>
          <w:numId w:val="18"/>
        </w:numPr>
        <w:tabs>
          <w:tab w:pos="583" w:val="left" w:leader="none"/>
          <w:tab w:pos="8311" w:val="left" w:leader="none"/>
        </w:tabs>
        <w:spacing w:line="275" w:lineRule="auto" w:before="4" w:after="0"/>
        <w:ind w:left="452" w:right="303" w:hanging="341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Снарская</w:t>
      </w:r>
      <w:r>
        <w:rPr/>
        <w:t> </w:t>
      </w:r>
      <w:r>
        <w:rPr>
          <w:spacing w:val="-1"/>
        </w:rPr>
        <w:t>Е.С., Олисова О.Ю., </w:t>
      </w:r>
      <w:r>
        <w:rPr/>
        <w:t>Шнахова</w:t>
      </w:r>
      <w:r>
        <w:rPr>
          <w:spacing w:val="-3"/>
        </w:rPr>
        <w:t> </w:t>
      </w:r>
      <w:r>
        <w:rPr>
          <w:spacing w:val="-1"/>
        </w:rPr>
        <w:t>Л.М., Каюмова Л.Н. Опыт</w:t>
      </w:r>
      <w:r>
        <w:rPr>
          <w:spacing w:val="41"/>
        </w:rPr>
        <w:t> </w:t>
      </w:r>
      <w:r>
        <w:rPr>
          <w:spacing w:val="-1"/>
        </w:rPr>
        <w:t>применения</w:t>
      </w:r>
      <w:r>
        <w:rPr/>
        <w:t> </w:t>
      </w:r>
      <w:r>
        <w:rPr>
          <w:spacing w:val="-1"/>
        </w:rPr>
        <w:t>миноциклина</w:t>
      </w:r>
      <w:r>
        <w:rPr/>
        <w:t> в</w:t>
      </w:r>
      <w:r>
        <w:rPr>
          <w:spacing w:val="-1"/>
        </w:rPr>
        <w:t> лечении</w:t>
      </w:r>
      <w:r>
        <w:rPr>
          <w:spacing w:val="-3"/>
        </w:rPr>
        <w:t> </w:t>
      </w:r>
      <w:r>
        <w:rPr>
          <w:spacing w:val="-1"/>
        </w:rPr>
        <w:t>хламидийной</w:t>
        <w:tab/>
        <w:t>инфекции.</w:t>
      </w:r>
      <w:r>
        <w:rPr>
          <w:spacing w:val="29"/>
        </w:rPr>
        <w:t> </w:t>
      </w:r>
      <w:r>
        <w:rPr>
          <w:spacing w:val="-1"/>
        </w:rPr>
        <w:t>Инфекционные</w:t>
      </w:r>
      <w:r>
        <w:rPr/>
        <w:t> </w:t>
      </w:r>
      <w:r>
        <w:rPr>
          <w:spacing w:val="-1"/>
        </w:rPr>
        <w:t>болезни.</w:t>
      </w:r>
      <w:r>
        <w:rPr>
          <w:spacing w:val="-2"/>
        </w:rPr>
        <w:t> </w:t>
      </w:r>
      <w:r>
        <w:rPr>
          <w:rFonts w:ascii="Times New Roman" w:hAnsi="Times New Roman"/>
          <w:spacing w:val="-1"/>
        </w:rPr>
        <w:t>2018;16(3):93-100.</w:t>
      </w:r>
    </w:p>
    <w:p>
      <w:pPr>
        <w:pStyle w:val="BodyText"/>
        <w:numPr>
          <w:ilvl w:val="0"/>
          <w:numId w:val="18"/>
        </w:numPr>
        <w:tabs>
          <w:tab w:pos="583" w:val="left" w:leader="none"/>
        </w:tabs>
        <w:spacing w:line="275" w:lineRule="auto" w:before="4" w:after="0"/>
        <w:ind w:left="452" w:right="123" w:hanging="341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Bowie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2"/>
        </w:rPr>
        <w:t>WR,</w:t>
      </w:r>
      <w:r>
        <w:rPr>
          <w:rFonts w:ascii="Times New Roman"/>
          <w:spacing w:val="13"/>
        </w:rPr>
        <w:t> </w:t>
      </w:r>
      <w:r>
        <w:rPr>
          <w:rFonts w:ascii="Times New Roman"/>
          <w:spacing w:val="-2"/>
        </w:rPr>
        <w:t>Willetts</w:t>
      </w:r>
      <w:r>
        <w:rPr>
          <w:rFonts w:ascii="Times New Roman"/>
          <w:spacing w:val="12"/>
        </w:rPr>
        <w:t> </w:t>
      </w:r>
      <w:r>
        <w:rPr>
          <w:rFonts w:ascii="Times New Roman"/>
          <w:spacing w:val="-1"/>
        </w:rPr>
        <w:t>Val,</w:t>
      </w:r>
      <w:r>
        <w:rPr>
          <w:rFonts w:ascii="Times New Roman"/>
          <w:spacing w:val="13"/>
        </w:rPr>
        <w:t> </w:t>
      </w:r>
      <w:r>
        <w:rPr>
          <w:rFonts w:ascii="Times New Roman"/>
          <w:spacing w:val="-1"/>
        </w:rPr>
        <w:t>Binns</w:t>
      </w:r>
      <w:r>
        <w:rPr>
          <w:rFonts w:ascii="Times New Roman"/>
          <w:spacing w:val="14"/>
        </w:rPr>
        <w:t> </w:t>
      </w:r>
      <w:r>
        <w:rPr>
          <w:rFonts w:ascii="Times New Roman"/>
        </w:rPr>
        <w:t>BA</w:t>
      </w:r>
      <w:r>
        <w:rPr>
          <w:rFonts w:ascii="Times New Roman"/>
          <w:spacing w:val="12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12"/>
        </w:rPr>
        <w:t> </w:t>
      </w:r>
      <w:r>
        <w:rPr>
          <w:rFonts w:ascii="Times New Roman"/>
          <w:spacing w:val="-1"/>
        </w:rPr>
        <w:t>Brunham</w:t>
      </w:r>
      <w:r>
        <w:rPr>
          <w:rFonts w:ascii="Times New Roman"/>
          <w:spacing w:val="8"/>
        </w:rPr>
        <w:t> </w:t>
      </w:r>
      <w:r>
        <w:rPr>
          <w:rFonts w:ascii="Times New Roman"/>
        </w:rPr>
        <w:t>RC.</w:t>
      </w:r>
      <w:r>
        <w:rPr>
          <w:rFonts w:ascii="Times New Roman"/>
          <w:spacing w:val="12"/>
        </w:rPr>
        <w:t> </w:t>
      </w:r>
      <w:r>
        <w:rPr>
          <w:rFonts w:ascii="Times New Roman"/>
          <w:spacing w:val="-1"/>
        </w:rPr>
        <w:t>Etiology</w:t>
      </w:r>
      <w:r>
        <w:rPr>
          <w:rFonts w:ascii="Times New Roman"/>
          <w:spacing w:val="10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13"/>
        </w:rPr>
        <w:t> </w:t>
      </w:r>
      <w:r>
        <w:rPr>
          <w:rFonts w:ascii="Times New Roman"/>
          <w:spacing w:val="-1"/>
        </w:rPr>
        <w:t>cervicitis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2"/>
        </w:rPr>
        <w:t>and</w:t>
      </w:r>
      <w:r>
        <w:rPr>
          <w:rFonts w:ascii="Times New Roman"/>
          <w:spacing w:val="47"/>
        </w:rPr>
        <w:t> </w:t>
      </w:r>
      <w:r>
        <w:rPr>
          <w:rFonts w:ascii="Times New Roman"/>
          <w:spacing w:val="-1"/>
        </w:rPr>
        <w:t>treatment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with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2"/>
        </w:rPr>
        <w:t>minocycline.</w:t>
      </w:r>
      <w:r>
        <w:rPr>
          <w:rFonts w:ascii="Times New Roman"/>
          <w:spacing w:val="-1"/>
        </w:rPr>
        <w:t> Can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J </w:t>
      </w:r>
      <w:r>
        <w:rPr>
          <w:rFonts w:ascii="Times New Roman"/>
          <w:spacing w:val="-1"/>
        </w:rPr>
        <w:t>Infect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Dis.</w:t>
      </w:r>
      <w:r>
        <w:rPr>
          <w:rFonts w:ascii="Times New Roman"/>
          <w:spacing w:val="-4"/>
        </w:rPr>
        <w:t> </w:t>
      </w:r>
      <w:r>
        <w:rPr>
          <w:rFonts w:ascii="Times New Roman"/>
          <w:spacing w:val="-1"/>
        </w:rPr>
        <w:t>1993;4(2):95-100.</w:t>
      </w:r>
    </w:p>
    <w:p>
      <w:pPr>
        <w:pStyle w:val="BodyText"/>
        <w:numPr>
          <w:ilvl w:val="0"/>
          <w:numId w:val="18"/>
        </w:numPr>
        <w:tabs>
          <w:tab w:pos="583" w:val="left" w:leader="none"/>
        </w:tabs>
        <w:spacing w:line="276" w:lineRule="auto" w:before="2" w:after="0"/>
        <w:ind w:left="452" w:right="111" w:hanging="341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Shao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L,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You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C,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Cao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J,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Jiang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Y,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Liu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Y,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Liu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Q.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High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treatment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failure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rate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is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better</w:t>
      </w:r>
      <w:r>
        <w:rPr>
          <w:rFonts w:ascii="Times New Roman"/>
          <w:spacing w:val="29"/>
        </w:rPr>
        <w:t> </w:t>
      </w:r>
      <w:r>
        <w:rPr>
          <w:rFonts w:ascii="Times New Roman"/>
          <w:spacing w:val="-1"/>
        </w:rPr>
        <w:t>explained</w:t>
      </w:r>
      <w:r>
        <w:rPr>
          <w:rFonts w:ascii="Times New Roman"/>
          <w:spacing w:val="17"/>
        </w:rPr>
        <w:t> </w:t>
      </w:r>
      <w:r>
        <w:rPr>
          <w:rFonts w:ascii="Times New Roman"/>
        </w:rPr>
        <w:t>by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1"/>
        </w:rPr>
        <w:t>resistance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1"/>
        </w:rPr>
        <w:t>gene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2"/>
        </w:rPr>
        <w:t>detection</w:t>
      </w:r>
      <w:r>
        <w:rPr>
          <w:rFonts w:ascii="Times New Roman"/>
          <w:spacing w:val="19"/>
        </w:rPr>
        <w:t> </w:t>
      </w:r>
      <w:r>
        <w:rPr>
          <w:rFonts w:ascii="Times New Roman"/>
          <w:spacing w:val="-2"/>
        </w:rPr>
        <w:t>than</w:t>
      </w:r>
      <w:r>
        <w:rPr>
          <w:rFonts w:ascii="Times New Roman"/>
          <w:spacing w:val="19"/>
        </w:rPr>
        <w:t> </w:t>
      </w:r>
      <w:r>
        <w:rPr>
          <w:rFonts w:ascii="Times New Roman"/>
        </w:rPr>
        <w:t>by</w:t>
      </w:r>
      <w:r>
        <w:rPr>
          <w:rFonts w:ascii="Times New Roman"/>
          <w:spacing w:val="17"/>
        </w:rPr>
        <w:t> </w:t>
      </w:r>
      <w:r>
        <w:rPr>
          <w:rFonts w:ascii="Times New Roman"/>
          <w:spacing w:val="-1"/>
        </w:rPr>
        <w:t>minimum</w:t>
      </w:r>
      <w:r>
        <w:rPr>
          <w:rFonts w:ascii="Times New Roman"/>
          <w:spacing w:val="15"/>
        </w:rPr>
        <w:t> </w:t>
      </w:r>
      <w:r>
        <w:rPr>
          <w:rFonts w:ascii="Times New Roman"/>
          <w:spacing w:val="-1"/>
        </w:rPr>
        <w:t>inhibitory</w:t>
      </w:r>
      <w:r>
        <w:rPr>
          <w:rFonts w:ascii="Times New Roman"/>
          <w:spacing w:val="15"/>
        </w:rPr>
        <w:t> </w:t>
      </w:r>
      <w:r>
        <w:rPr>
          <w:rFonts w:ascii="Times New Roman"/>
          <w:spacing w:val="-1"/>
        </w:rPr>
        <w:t>concentration</w:t>
      </w:r>
      <w:r>
        <w:rPr>
          <w:rFonts w:ascii="Times New Roman"/>
          <w:spacing w:val="49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2"/>
        </w:rPr>
        <w:t>patients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with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2"/>
        </w:rPr>
        <w:t>urogenital</w:t>
      </w:r>
      <w:r>
        <w:rPr>
          <w:rFonts w:ascii="Times New Roman"/>
          <w:spacing w:val="7"/>
        </w:rPr>
        <w:t> </w:t>
      </w:r>
      <w:r>
        <w:rPr>
          <w:rFonts w:ascii="Times New Roman"/>
          <w:i/>
          <w:spacing w:val="-1"/>
        </w:rPr>
        <w:t>Chlamydia</w:t>
      </w:r>
      <w:r>
        <w:rPr>
          <w:rFonts w:ascii="Times New Roman"/>
          <w:i/>
          <w:spacing w:val="2"/>
        </w:rPr>
        <w:t> </w:t>
      </w:r>
      <w:r>
        <w:rPr>
          <w:rFonts w:ascii="Times New Roman"/>
          <w:i/>
          <w:spacing w:val="-1"/>
        </w:rPr>
        <w:t>trachomatis</w:t>
      </w:r>
      <w:r>
        <w:rPr>
          <w:rFonts w:ascii="Times New Roman"/>
          <w:i/>
          <w:spacing w:val="3"/>
        </w:rPr>
        <w:t> </w:t>
      </w:r>
      <w:r>
        <w:rPr>
          <w:rFonts w:ascii="Times New Roman"/>
          <w:spacing w:val="-1"/>
        </w:rPr>
        <w:t>infection.</w:t>
      </w:r>
      <w:r>
        <w:rPr>
          <w:rFonts w:ascii="Times New Roman"/>
        </w:rPr>
        <w:t> Int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J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Infect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Dis.</w:t>
      </w:r>
      <w:r>
        <w:rPr>
          <w:rFonts w:ascii="Times New Roman"/>
          <w:spacing w:val="39"/>
        </w:rPr>
        <w:t> </w:t>
      </w:r>
      <w:r>
        <w:rPr>
          <w:rFonts w:ascii="Times New Roman"/>
          <w:spacing w:val="-1"/>
        </w:rPr>
        <w:t>2020;(96):121-127.</w:t>
      </w:r>
    </w:p>
    <w:p>
      <w:pPr>
        <w:pStyle w:val="BodyText"/>
        <w:numPr>
          <w:ilvl w:val="0"/>
          <w:numId w:val="18"/>
        </w:numPr>
        <w:tabs>
          <w:tab w:pos="578" w:val="left" w:leader="none"/>
        </w:tabs>
        <w:spacing w:line="277" w:lineRule="auto" w:before="1" w:after="0"/>
        <w:ind w:left="430" w:right="108" w:hanging="319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Шипицына</w:t>
      </w:r>
      <w:r>
        <w:rPr>
          <w:spacing w:val="30"/>
        </w:rPr>
        <w:t> </w:t>
      </w:r>
      <w:r>
        <w:rPr>
          <w:spacing w:val="-1"/>
        </w:rPr>
        <w:t>Е.В.,</w:t>
      </w:r>
      <w:r>
        <w:rPr>
          <w:spacing w:val="29"/>
        </w:rPr>
        <w:t> </w:t>
      </w:r>
      <w:r>
        <w:rPr/>
        <w:t>Савичева</w:t>
      </w:r>
      <w:r>
        <w:rPr>
          <w:spacing w:val="29"/>
        </w:rPr>
        <w:t> </w:t>
      </w:r>
      <w:r>
        <w:rPr>
          <w:spacing w:val="-1"/>
        </w:rPr>
        <w:t>А.М.</w:t>
      </w:r>
      <w:r>
        <w:rPr>
          <w:spacing w:val="29"/>
        </w:rPr>
        <w:t> </w:t>
      </w:r>
      <w:r>
        <w:rPr>
          <w:spacing w:val="-1"/>
        </w:rPr>
        <w:t>Устойчивость</w:t>
      </w:r>
      <w:r>
        <w:rPr>
          <w:spacing w:val="33"/>
        </w:rPr>
        <w:t> </w:t>
      </w:r>
      <w:r>
        <w:rPr>
          <w:rFonts w:ascii="Times New Roman" w:hAnsi="Times New Roman"/>
          <w:i/>
          <w:spacing w:val="-2"/>
        </w:rPr>
        <w:t>Chlamydia</w:t>
      </w:r>
      <w:r>
        <w:rPr>
          <w:rFonts w:ascii="Times New Roman" w:hAnsi="Times New Roman"/>
          <w:i/>
          <w:spacing w:val="33"/>
        </w:rPr>
        <w:t> </w:t>
      </w:r>
      <w:r>
        <w:rPr>
          <w:rFonts w:ascii="Times New Roman" w:hAnsi="Times New Roman"/>
          <w:i/>
          <w:spacing w:val="-2"/>
        </w:rPr>
        <w:t>trachomatis</w:t>
      </w:r>
      <w:r>
        <w:rPr>
          <w:rFonts w:ascii="Times New Roman" w:hAnsi="Times New Roman"/>
          <w:i/>
          <w:spacing w:val="30"/>
        </w:rPr>
        <w:t> </w:t>
      </w:r>
      <w:r>
        <w:rPr/>
        <w:t>к</w:t>
      </w:r>
      <w:r>
        <w:rPr>
          <w:spacing w:val="53"/>
        </w:rPr>
        <w:t> </w:t>
      </w:r>
      <w:r>
        <w:rPr>
          <w:spacing w:val="-1"/>
        </w:rPr>
        <w:t>антибиотикам.</w:t>
      </w:r>
      <w:r>
        <w:rPr>
          <w:spacing w:val="-4"/>
        </w:rPr>
        <w:t> </w:t>
      </w:r>
      <w:r>
        <w:rPr>
          <w:spacing w:val="-1"/>
        </w:rPr>
        <w:t>Журнал</w:t>
      </w:r>
      <w:r>
        <w:rPr>
          <w:spacing w:val="-2"/>
        </w:rPr>
        <w:t> </w:t>
      </w:r>
      <w:r>
        <w:rPr>
          <w:spacing w:val="-1"/>
        </w:rPr>
        <w:t>акушерства </w:t>
      </w:r>
      <w:r>
        <w:rPr/>
        <w:t>и</w:t>
      </w:r>
      <w:r>
        <w:rPr>
          <w:spacing w:val="-3"/>
        </w:rPr>
        <w:t> </w:t>
      </w:r>
      <w:r>
        <w:rPr>
          <w:spacing w:val="-1"/>
        </w:rPr>
        <w:t>женских</w:t>
      </w:r>
      <w:r>
        <w:rPr>
          <w:spacing w:val="1"/>
        </w:rPr>
        <w:t> </w:t>
      </w:r>
      <w:r>
        <w:rPr>
          <w:spacing w:val="-1"/>
        </w:rPr>
        <w:t>болезней. 2002;51(4):77</w:t>
      </w:r>
      <w:r>
        <w:rPr>
          <w:rFonts w:ascii="Times New Roman" w:hAnsi="Times New Roman"/>
          <w:spacing w:val="-1"/>
        </w:rPr>
        <w:t>-83.</w:t>
      </w:r>
    </w:p>
    <w:p>
      <w:pPr>
        <w:pStyle w:val="BodyText"/>
        <w:numPr>
          <w:ilvl w:val="0"/>
          <w:numId w:val="18"/>
        </w:numPr>
        <w:tabs>
          <w:tab w:pos="578" w:val="left" w:leader="none"/>
        </w:tabs>
        <w:spacing w:line="275" w:lineRule="auto" w:before="0" w:after="0"/>
        <w:ind w:left="430" w:right="118" w:hanging="319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Ridgway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GL.</w:t>
      </w:r>
      <w:r>
        <w:rPr>
          <w:rFonts w:ascii="Times New Roman"/>
          <w:spacing w:val="5"/>
        </w:rPr>
        <w:t> </w:t>
      </w:r>
      <w:r>
        <w:rPr>
          <w:rFonts w:ascii="Times New Roman"/>
          <w:spacing w:val="-1"/>
        </w:rPr>
        <w:t>Treatment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5"/>
        </w:rPr>
        <w:t> </w:t>
      </w:r>
      <w:r>
        <w:rPr>
          <w:rFonts w:ascii="Times New Roman"/>
          <w:spacing w:val="-1"/>
        </w:rPr>
        <w:t>chlamydial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2"/>
        </w:rPr>
        <w:t>genital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infection.</w:t>
      </w:r>
      <w:r>
        <w:rPr>
          <w:rFonts w:ascii="Times New Roman"/>
          <w:spacing w:val="5"/>
        </w:rPr>
        <w:t> </w:t>
      </w:r>
      <w:r>
        <w:rPr>
          <w:rFonts w:ascii="Times New Roman"/>
        </w:rPr>
        <w:t>J.</w:t>
      </w:r>
      <w:r>
        <w:rPr>
          <w:rFonts w:ascii="Times New Roman"/>
          <w:spacing w:val="5"/>
        </w:rPr>
        <w:t> </w:t>
      </w:r>
      <w:r>
        <w:rPr>
          <w:rFonts w:ascii="Times New Roman"/>
          <w:spacing w:val="-1"/>
        </w:rPr>
        <w:t>Antimicrob.</w:t>
      </w:r>
      <w:r>
        <w:rPr>
          <w:rFonts w:ascii="Times New Roman"/>
          <w:spacing w:val="45"/>
        </w:rPr>
        <w:t> </w:t>
      </w:r>
      <w:r>
        <w:rPr>
          <w:rFonts w:ascii="Times New Roman"/>
          <w:spacing w:val="-1"/>
        </w:rPr>
        <w:t>Chemother.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1997;40:311-314.</w:t>
      </w:r>
    </w:p>
    <w:p>
      <w:pPr>
        <w:pStyle w:val="BodyText"/>
        <w:numPr>
          <w:ilvl w:val="0"/>
          <w:numId w:val="18"/>
        </w:numPr>
        <w:tabs>
          <w:tab w:pos="578" w:val="left" w:leader="none"/>
        </w:tabs>
        <w:spacing w:line="277" w:lineRule="auto" w:before="1" w:after="0"/>
        <w:ind w:left="430" w:right="108" w:hanging="319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Somani</w:t>
      </w:r>
      <w:r>
        <w:rPr>
          <w:rFonts w:ascii="Times New Roman" w:hAnsi="Times New Roman"/>
          <w:spacing w:val="36"/>
        </w:rPr>
        <w:t> </w:t>
      </w:r>
      <w:r>
        <w:rPr>
          <w:rFonts w:ascii="Times New Roman" w:hAnsi="Times New Roman"/>
        </w:rPr>
        <w:t>J,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  <w:spacing w:val="-1"/>
        </w:rPr>
        <w:t>Bhullar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  <w:spacing w:val="-2"/>
        </w:rPr>
        <w:t>VB,</w:t>
      </w:r>
      <w:r>
        <w:rPr>
          <w:rFonts w:ascii="Times New Roman" w:hAnsi="Times New Roman"/>
          <w:spacing w:val="34"/>
        </w:rPr>
        <w:t> </w:t>
      </w:r>
      <w:r>
        <w:rPr>
          <w:rFonts w:ascii="Times New Roman" w:hAnsi="Times New Roman"/>
          <w:spacing w:val="-1"/>
        </w:rPr>
        <w:t>Workowski</w:t>
      </w:r>
      <w:r>
        <w:rPr>
          <w:rFonts w:ascii="Times New Roman" w:hAnsi="Times New Roman"/>
          <w:spacing w:val="36"/>
        </w:rPr>
        <w:t> </w:t>
      </w:r>
      <w:r>
        <w:rPr>
          <w:rFonts w:ascii="Times New Roman" w:hAnsi="Times New Roman"/>
          <w:spacing w:val="-2"/>
        </w:rPr>
        <w:t>KA,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  <w:spacing w:val="-1"/>
        </w:rPr>
        <w:t>Farshy</w:t>
      </w:r>
      <w:r>
        <w:rPr>
          <w:rFonts w:ascii="Times New Roman" w:hAnsi="Times New Roman"/>
          <w:spacing w:val="38"/>
        </w:rPr>
        <w:t> </w:t>
      </w:r>
      <w:r>
        <w:rPr>
          <w:spacing w:val="-1"/>
        </w:rPr>
        <w:t>СЕ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  <w:spacing w:val="-1"/>
        </w:rPr>
        <w:t>Black</w:t>
      </w:r>
      <w:r>
        <w:rPr>
          <w:rFonts w:ascii="Times New Roman" w:hAnsi="Times New Roman"/>
          <w:spacing w:val="37"/>
        </w:rPr>
        <w:t> </w:t>
      </w:r>
      <w:r>
        <w:rPr>
          <w:spacing w:val="-2"/>
        </w:rPr>
        <w:t>СМ</w:t>
      </w:r>
      <w:r>
        <w:rPr>
          <w:rFonts w:ascii="Times New Roman" w:hAnsi="Times New Roman"/>
          <w:spacing w:val="-2"/>
        </w:rPr>
        <w:t>.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  <w:spacing w:val="-2"/>
        </w:rPr>
        <w:t>Multiple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  <w:spacing w:val="-1"/>
        </w:rPr>
        <w:t>drug-</w:t>
      </w:r>
      <w:r>
        <w:rPr>
          <w:rFonts w:ascii="Times New Roman" w:hAnsi="Times New Roman"/>
          <w:spacing w:val="45"/>
        </w:rPr>
        <w:t> </w:t>
      </w:r>
      <w:r>
        <w:rPr>
          <w:rFonts w:ascii="Times New Roman" w:hAnsi="Times New Roman"/>
          <w:spacing w:val="-1"/>
        </w:rPr>
        <w:t>resistant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  <w:i/>
          <w:spacing w:val="-2"/>
        </w:rPr>
        <w:t>Chlamydia</w:t>
      </w:r>
      <w:r>
        <w:rPr>
          <w:rFonts w:ascii="Times New Roman" w:hAnsi="Times New Roman"/>
          <w:i/>
          <w:spacing w:val="12"/>
        </w:rPr>
        <w:t> </w:t>
      </w:r>
      <w:r>
        <w:rPr>
          <w:rFonts w:ascii="Times New Roman" w:hAnsi="Times New Roman"/>
          <w:i/>
          <w:spacing w:val="-2"/>
        </w:rPr>
        <w:t>trachomatis</w:t>
      </w:r>
      <w:r>
        <w:rPr>
          <w:rFonts w:ascii="Times New Roman" w:hAnsi="Times New Roman"/>
          <w:i/>
          <w:spacing w:val="15"/>
        </w:rPr>
        <w:t> </w:t>
      </w:r>
      <w:r>
        <w:rPr>
          <w:rFonts w:ascii="Times New Roman" w:hAnsi="Times New Roman"/>
          <w:spacing w:val="-2"/>
        </w:rPr>
        <w:t>associated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  <w:spacing w:val="-1"/>
        </w:rPr>
        <w:t>with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  <w:spacing w:val="-1"/>
        </w:rPr>
        <w:t>clinical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  <w:spacing w:val="-1"/>
        </w:rPr>
        <w:t>treatment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  <w:spacing w:val="-1"/>
        </w:rPr>
        <w:t>failure.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</w:rPr>
        <w:t>J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  <w:spacing w:val="-1"/>
        </w:rPr>
        <w:t>Infect</w:t>
      </w:r>
    </w:p>
    <w:p>
      <w:pPr>
        <w:spacing w:after="0" w:line="277" w:lineRule="auto"/>
        <w:jc w:val="both"/>
        <w:rPr>
          <w:rFonts w:ascii="Times New Roman" w:hAnsi="Times New Roman" w:cs="Times New Roman" w:eastAsia="Times New Roman"/>
        </w:rPr>
        <w:sectPr>
          <w:pgSz w:w="11900" w:h="16850"/>
          <w:pgMar w:header="0" w:footer="948" w:top="820" w:bottom="1140" w:left="1360" w:right="660"/>
        </w:sectPr>
      </w:pPr>
    </w:p>
    <w:p>
      <w:pPr>
        <w:pStyle w:val="BodyText"/>
        <w:spacing w:line="240" w:lineRule="auto" w:before="53"/>
        <w:ind w:left="430" w:right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Dis. </w:t>
      </w:r>
      <w:r>
        <w:rPr>
          <w:rFonts w:ascii="Times New Roman"/>
          <w:spacing w:val="-2"/>
        </w:rPr>
        <w:t>2000;181:1421-1427.</w:t>
      </w:r>
    </w:p>
    <w:p>
      <w:pPr>
        <w:pStyle w:val="BodyText"/>
        <w:numPr>
          <w:ilvl w:val="0"/>
          <w:numId w:val="18"/>
        </w:numPr>
        <w:tabs>
          <w:tab w:pos="578" w:val="left" w:leader="none"/>
        </w:tabs>
        <w:spacing w:line="276" w:lineRule="auto" w:before="47" w:after="0"/>
        <w:ind w:left="430" w:right="120" w:hanging="319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Benamri</w:t>
      </w:r>
      <w:r>
        <w:rPr>
          <w:rFonts w:ascii="Times New Roman"/>
          <w:spacing w:val="19"/>
        </w:rPr>
        <w:t> </w:t>
      </w:r>
      <w:r>
        <w:rPr>
          <w:rFonts w:ascii="Times New Roman"/>
        </w:rPr>
        <w:t>I,</w:t>
      </w:r>
      <w:r>
        <w:rPr>
          <w:rFonts w:ascii="Times New Roman"/>
          <w:spacing w:val="17"/>
        </w:rPr>
        <w:t> </w:t>
      </w:r>
      <w:r>
        <w:rPr>
          <w:rFonts w:ascii="Times New Roman"/>
          <w:spacing w:val="-1"/>
        </w:rPr>
        <w:t>Azzouzi</w:t>
      </w:r>
      <w:r>
        <w:rPr>
          <w:rFonts w:ascii="Times New Roman"/>
          <w:spacing w:val="17"/>
        </w:rPr>
        <w:t> </w:t>
      </w:r>
      <w:r>
        <w:rPr>
          <w:rFonts w:ascii="Times New Roman"/>
          <w:spacing w:val="-1"/>
        </w:rPr>
        <w:t>M,</w:t>
      </w:r>
      <w:r>
        <w:rPr>
          <w:rFonts w:ascii="Times New Roman"/>
          <w:spacing w:val="17"/>
        </w:rPr>
        <w:t> </w:t>
      </w:r>
      <w:r>
        <w:rPr>
          <w:rFonts w:ascii="Times New Roman"/>
          <w:spacing w:val="-1"/>
        </w:rPr>
        <w:t>Sanak</w:t>
      </w:r>
      <w:r>
        <w:rPr>
          <w:rFonts w:ascii="Times New Roman"/>
          <w:spacing w:val="19"/>
        </w:rPr>
        <w:t> </w:t>
      </w:r>
      <w:r>
        <w:rPr>
          <w:rFonts w:ascii="Times New Roman"/>
          <w:spacing w:val="-1"/>
        </w:rPr>
        <w:t>K,</w:t>
      </w:r>
      <w:r>
        <w:rPr>
          <w:rFonts w:ascii="Times New Roman"/>
          <w:spacing w:val="17"/>
        </w:rPr>
        <w:t> </w:t>
      </w:r>
      <w:r>
        <w:rPr>
          <w:rFonts w:ascii="Times New Roman"/>
          <w:spacing w:val="-1"/>
        </w:rPr>
        <w:t>Moussa</w:t>
      </w:r>
      <w:r>
        <w:rPr>
          <w:rFonts w:ascii="Times New Roman"/>
          <w:spacing w:val="16"/>
        </w:rPr>
        <w:t> </w:t>
      </w:r>
      <w:r>
        <w:rPr>
          <w:rFonts w:ascii="Times New Roman"/>
          <w:spacing w:val="-1"/>
        </w:rPr>
        <w:t>A,</w:t>
      </w:r>
      <w:r>
        <w:rPr>
          <w:rFonts w:ascii="Times New Roman"/>
          <w:spacing w:val="17"/>
        </w:rPr>
        <w:t> </w:t>
      </w:r>
      <w:r>
        <w:rPr>
          <w:rFonts w:ascii="Times New Roman"/>
          <w:spacing w:val="-1"/>
        </w:rPr>
        <w:t>Radouani</w:t>
      </w:r>
      <w:r>
        <w:rPr>
          <w:rFonts w:ascii="Times New Roman"/>
          <w:spacing w:val="19"/>
        </w:rPr>
        <w:t> </w:t>
      </w:r>
      <w:r>
        <w:rPr>
          <w:rFonts w:ascii="Times New Roman"/>
          <w:spacing w:val="-1"/>
        </w:rPr>
        <w:t>F.</w:t>
      </w:r>
      <w:r>
        <w:rPr>
          <w:rFonts w:ascii="Times New Roman"/>
          <w:spacing w:val="17"/>
        </w:rPr>
        <w:t> </w:t>
      </w:r>
      <w:r>
        <w:rPr>
          <w:rFonts w:ascii="Times New Roman"/>
          <w:spacing w:val="-2"/>
        </w:rPr>
        <w:t>An</w:t>
      </w:r>
      <w:r>
        <w:rPr>
          <w:rFonts w:ascii="Times New Roman"/>
          <w:spacing w:val="17"/>
        </w:rPr>
        <w:t> </w:t>
      </w:r>
      <w:r>
        <w:rPr>
          <w:rFonts w:ascii="Times New Roman"/>
          <w:spacing w:val="-1"/>
        </w:rPr>
        <w:t>overview</w:t>
      </w:r>
      <w:r>
        <w:rPr>
          <w:rFonts w:ascii="Times New Roman"/>
          <w:spacing w:val="15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2"/>
        </w:rPr>
        <w:t>genes</w:t>
      </w:r>
      <w:r>
        <w:rPr>
          <w:rFonts w:ascii="Times New Roman"/>
          <w:spacing w:val="43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33"/>
        </w:rPr>
        <w:t> </w:t>
      </w:r>
      <w:r>
        <w:rPr>
          <w:rFonts w:ascii="Times New Roman"/>
          <w:spacing w:val="-2"/>
        </w:rPr>
        <w:t>mutations</w:t>
      </w:r>
      <w:r>
        <w:rPr>
          <w:rFonts w:ascii="Times New Roman"/>
          <w:spacing w:val="33"/>
        </w:rPr>
        <w:t> </w:t>
      </w:r>
      <w:r>
        <w:rPr>
          <w:rFonts w:ascii="Times New Roman"/>
          <w:spacing w:val="-2"/>
        </w:rPr>
        <w:t>associated</w:t>
      </w:r>
      <w:r>
        <w:rPr>
          <w:rFonts w:ascii="Times New Roman"/>
          <w:spacing w:val="33"/>
        </w:rPr>
        <w:t> </w:t>
      </w:r>
      <w:r>
        <w:rPr>
          <w:rFonts w:ascii="Times New Roman"/>
          <w:spacing w:val="-1"/>
        </w:rPr>
        <w:t>with</w:t>
      </w:r>
      <w:r>
        <w:rPr>
          <w:rFonts w:ascii="Times New Roman"/>
          <w:spacing w:val="31"/>
        </w:rPr>
        <w:t> </w:t>
      </w:r>
      <w:r>
        <w:rPr>
          <w:rFonts w:ascii="Times New Roman"/>
          <w:spacing w:val="-2"/>
        </w:rPr>
        <w:t>Chlamydiae</w:t>
      </w:r>
      <w:r>
        <w:rPr>
          <w:rFonts w:ascii="Times New Roman"/>
          <w:spacing w:val="33"/>
        </w:rPr>
        <w:t> </w:t>
      </w:r>
      <w:r>
        <w:rPr>
          <w:rFonts w:ascii="Times New Roman"/>
          <w:spacing w:val="-1"/>
        </w:rPr>
        <w:t>species'</w:t>
      </w:r>
      <w:r>
        <w:rPr>
          <w:rFonts w:ascii="Times New Roman"/>
          <w:spacing w:val="32"/>
        </w:rPr>
        <w:t> </w:t>
      </w:r>
      <w:r>
        <w:rPr>
          <w:rFonts w:ascii="Times New Roman"/>
          <w:spacing w:val="-1"/>
        </w:rPr>
        <w:t>resistance</w:t>
      </w:r>
      <w:r>
        <w:rPr>
          <w:rFonts w:ascii="Times New Roman"/>
          <w:spacing w:val="30"/>
        </w:rPr>
        <w:t> </w:t>
      </w:r>
      <w:r>
        <w:rPr>
          <w:rFonts w:ascii="Times New Roman"/>
        </w:rPr>
        <w:t>to</w:t>
      </w:r>
      <w:r>
        <w:rPr>
          <w:rFonts w:ascii="Times New Roman"/>
          <w:spacing w:val="31"/>
        </w:rPr>
        <w:t> </w:t>
      </w:r>
      <w:r>
        <w:rPr>
          <w:rFonts w:ascii="Times New Roman"/>
          <w:spacing w:val="-1"/>
        </w:rPr>
        <w:t>antibiotics.</w:t>
      </w:r>
      <w:r>
        <w:rPr>
          <w:rFonts w:ascii="Times New Roman"/>
          <w:spacing w:val="32"/>
        </w:rPr>
        <w:t> </w:t>
      </w:r>
      <w:r>
        <w:rPr>
          <w:rFonts w:ascii="Times New Roman"/>
          <w:spacing w:val="-2"/>
        </w:rPr>
        <w:t>Ann</w:t>
      </w:r>
      <w:r>
        <w:rPr>
          <w:rFonts w:ascii="Times New Roman"/>
          <w:spacing w:val="53"/>
        </w:rPr>
        <w:t> </w:t>
      </w:r>
      <w:r>
        <w:rPr>
          <w:rFonts w:ascii="Times New Roman"/>
          <w:spacing w:val="-1"/>
        </w:rPr>
        <w:t>Clin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2"/>
        </w:rPr>
        <w:t>Microbiol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2"/>
        </w:rPr>
        <w:t>Antimicrob.</w:t>
      </w:r>
      <w:r>
        <w:rPr>
          <w:rFonts w:ascii="Times New Roman"/>
          <w:spacing w:val="-1"/>
        </w:rPr>
        <w:t> </w:t>
      </w:r>
      <w:r>
        <w:rPr>
          <w:rFonts w:ascii="Times New Roman"/>
          <w:spacing w:val="-2"/>
        </w:rPr>
        <w:t>2021;20(1):59.</w:t>
      </w:r>
    </w:p>
    <w:p>
      <w:pPr>
        <w:pStyle w:val="BodyText"/>
        <w:numPr>
          <w:ilvl w:val="0"/>
          <w:numId w:val="18"/>
        </w:numPr>
        <w:tabs>
          <w:tab w:pos="578" w:val="left" w:leader="none"/>
        </w:tabs>
        <w:spacing w:line="275" w:lineRule="auto" w:before="0" w:after="0"/>
        <w:ind w:left="430" w:right="113" w:hanging="319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Sandoz</w:t>
      </w:r>
      <w:r>
        <w:rPr>
          <w:rFonts w:ascii="Times New Roman"/>
          <w:spacing w:val="32"/>
        </w:rPr>
        <w:t> </w:t>
      </w:r>
      <w:r>
        <w:rPr>
          <w:rFonts w:ascii="Times New Roman"/>
          <w:spacing w:val="-1"/>
        </w:rPr>
        <w:t>KM</w:t>
      </w:r>
      <w:r>
        <w:rPr>
          <w:rFonts w:ascii="Times New Roman"/>
          <w:spacing w:val="32"/>
        </w:rPr>
        <w:t> </w:t>
      </w:r>
      <w:r>
        <w:rPr>
          <w:rFonts w:ascii="Times New Roman"/>
        </w:rPr>
        <w:t>and</w:t>
      </w:r>
      <w:r>
        <w:rPr>
          <w:rFonts w:ascii="Times New Roman"/>
          <w:spacing w:val="33"/>
        </w:rPr>
        <w:t> </w:t>
      </w:r>
      <w:r>
        <w:rPr>
          <w:rFonts w:ascii="Times New Roman"/>
          <w:spacing w:val="-1"/>
        </w:rPr>
        <w:t>Rockey</w:t>
      </w:r>
      <w:r>
        <w:rPr>
          <w:rFonts w:ascii="Times New Roman"/>
          <w:spacing w:val="29"/>
        </w:rPr>
        <w:t> </w:t>
      </w:r>
      <w:r>
        <w:rPr>
          <w:rFonts w:ascii="Times New Roman"/>
          <w:spacing w:val="-1"/>
        </w:rPr>
        <w:t>DD.</w:t>
      </w:r>
      <w:r>
        <w:rPr>
          <w:rFonts w:ascii="Times New Roman"/>
          <w:spacing w:val="34"/>
        </w:rPr>
        <w:t> </w:t>
      </w:r>
      <w:r>
        <w:rPr>
          <w:rFonts w:ascii="Times New Roman"/>
          <w:spacing w:val="-1"/>
        </w:rPr>
        <w:t>Antibiotic</w:t>
      </w:r>
      <w:r>
        <w:rPr>
          <w:rFonts w:ascii="Times New Roman"/>
          <w:spacing w:val="38"/>
        </w:rPr>
        <w:t> </w:t>
      </w:r>
      <w:r>
        <w:rPr>
          <w:rFonts w:ascii="Times New Roman"/>
          <w:spacing w:val="-1"/>
        </w:rPr>
        <w:t>resistance</w:t>
      </w:r>
      <w:r>
        <w:rPr>
          <w:rFonts w:ascii="Times New Roman"/>
          <w:spacing w:val="32"/>
        </w:rPr>
        <w:t> </w:t>
      </w:r>
      <w:r>
        <w:rPr>
          <w:rFonts w:ascii="Times New Roman"/>
          <w:spacing w:val="-1"/>
        </w:rPr>
        <w:t>in</w:t>
      </w:r>
      <w:r>
        <w:rPr>
          <w:rFonts w:ascii="Times New Roman"/>
          <w:spacing w:val="33"/>
        </w:rPr>
        <w:t> </w:t>
      </w:r>
      <w:r>
        <w:rPr>
          <w:rFonts w:ascii="Times New Roman"/>
          <w:spacing w:val="-1"/>
        </w:rPr>
        <w:t>Chlamydiae.</w:t>
      </w:r>
      <w:r>
        <w:rPr>
          <w:rFonts w:ascii="Times New Roman"/>
          <w:spacing w:val="32"/>
        </w:rPr>
        <w:t> </w:t>
      </w:r>
      <w:r>
        <w:rPr>
          <w:rFonts w:ascii="Times New Roman"/>
          <w:spacing w:val="-1"/>
        </w:rPr>
        <w:t>Future</w:t>
      </w:r>
      <w:r>
        <w:rPr>
          <w:rFonts w:ascii="Times New Roman"/>
          <w:spacing w:val="21"/>
        </w:rPr>
        <w:t> </w:t>
      </w:r>
      <w:r>
        <w:rPr>
          <w:rFonts w:ascii="Times New Roman"/>
          <w:spacing w:val="-1"/>
        </w:rPr>
        <w:t>Microbiol.</w:t>
      </w:r>
      <w:r>
        <w:rPr>
          <w:rFonts w:ascii="Times New Roman"/>
          <w:spacing w:val="-4"/>
        </w:rPr>
        <w:t> </w:t>
      </w:r>
      <w:r>
        <w:rPr>
          <w:rFonts w:ascii="Times New Roman"/>
          <w:spacing w:val="-1"/>
        </w:rPr>
        <w:t>2010;(5):1427-1442.</w:t>
      </w:r>
    </w:p>
    <w:p>
      <w:pPr>
        <w:pStyle w:val="BodyText"/>
        <w:numPr>
          <w:ilvl w:val="0"/>
          <w:numId w:val="18"/>
        </w:numPr>
        <w:tabs>
          <w:tab w:pos="578" w:val="left" w:leader="none"/>
        </w:tabs>
        <w:spacing w:line="275" w:lineRule="auto" w:before="4" w:after="0"/>
        <w:ind w:left="430" w:right="121" w:hanging="319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Wang</w:t>
      </w:r>
      <w:r>
        <w:rPr>
          <w:rFonts w:ascii="Times New Roman"/>
          <w:spacing w:val="62"/>
        </w:rPr>
        <w:t> </w:t>
      </w:r>
      <w:r>
        <w:rPr>
          <w:rFonts w:ascii="Times New Roman"/>
          <w:spacing w:val="-1"/>
        </w:rPr>
        <w:t>SA,</w:t>
      </w:r>
      <w:r>
        <w:rPr>
          <w:rFonts w:ascii="Times New Roman"/>
          <w:spacing w:val="61"/>
        </w:rPr>
        <w:t> </w:t>
      </w:r>
      <w:r>
        <w:rPr>
          <w:rFonts w:ascii="Times New Roman"/>
          <w:spacing w:val="-1"/>
        </w:rPr>
        <w:t>Papp</w:t>
      </w:r>
      <w:r>
        <w:rPr>
          <w:rFonts w:ascii="Times New Roman"/>
          <w:spacing w:val="60"/>
        </w:rPr>
        <w:t> </w:t>
      </w:r>
      <w:r>
        <w:rPr>
          <w:rFonts w:ascii="Times New Roman"/>
        </w:rPr>
        <w:t>JR,</w:t>
      </w:r>
      <w:r>
        <w:rPr>
          <w:rFonts w:ascii="Times New Roman"/>
          <w:spacing w:val="58"/>
        </w:rPr>
        <w:t> </w:t>
      </w:r>
      <w:r>
        <w:rPr>
          <w:rFonts w:ascii="Times New Roman"/>
          <w:spacing w:val="-1"/>
        </w:rPr>
        <w:t>Stamm</w:t>
      </w:r>
      <w:r>
        <w:rPr>
          <w:rFonts w:ascii="Times New Roman"/>
          <w:spacing w:val="61"/>
        </w:rPr>
        <w:t> </w:t>
      </w:r>
      <w:r>
        <w:rPr>
          <w:rFonts w:ascii="Times New Roman"/>
          <w:spacing w:val="-2"/>
        </w:rPr>
        <w:t>WE,</w:t>
      </w:r>
      <w:r>
        <w:rPr>
          <w:rFonts w:ascii="Times New Roman"/>
          <w:spacing w:val="61"/>
        </w:rPr>
        <w:t> </w:t>
      </w:r>
      <w:r>
        <w:rPr>
          <w:rFonts w:ascii="Times New Roman"/>
          <w:spacing w:val="-1"/>
        </w:rPr>
        <w:t>Peeling</w:t>
      </w:r>
      <w:r>
        <w:rPr>
          <w:rFonts w:ascii="Times New Roman"/>
          <w:spacing w:val="62"/>
        </w:rPr>
        <w:t> </w:t>
      </w:r>
      <w:r>
        <w:rPr>
          <w:rFonts w:ascii="Times New Roman"/>
          <w:spacing w:val="-2"/>
        </w:rPr>
        <w:t>RW,</w:t>
      </w:r>
      <w:r>
        <w:rPr>
          <w:rFonts w:ascii="Times New Roman"/>
          <w:spacing w:val="61"/>
        </w:rPr>
        <w:t> </w:t>
      </w:r>
      <w:r>
        <w:rPr>
          <w:rFonts w:ascii="Times New Roman"/>
          <w:spacing w:val="-1"/>
        </w:rPr>
        <w:t>Martin</w:t>
      </w:r>
      <w:r>
        <w:rPr>
          <w:rFonts w:ascii="Times New Roman"/>
          <w:spacing w:val="62"/>
        </w:rPr>
        <w:t> </w:t>
      </w:r>
      <w:r>
        <w:rPr>
          <w:rFonts w:ascii="Times New Roman"/>
          <w:spacing w:val="-1"/>
        </w:rPr>
        <w:t>DH</w:t>
      </w:r>
      <w:r>
        <w:rPr>
          <w:rFonts w:ascii="Times New Roman"/>
          <w:spacing w:val="60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62"/>
        </w:rPr>
        <w:t> </w:t>
      </w:r>
      <w:r>
        <w:rPr>
          <w:rFonts w:ascii="Times New Roman"/>
          <w:spacing w:val="-2"/>
        </w:rPr>
        <w:t>Holmes</w:t>
      </w:r>
      <w:r>
        <w:rPr>
          <w:rFonts w:ascii="Times New Roman"/>
          <w:spacing w:val="62"/>
        </w:rPr>
        <w:t> </w:t>
      </w:r>
      <w:r>
        <w:rPr>
          <w:rFonts w:ascii="Times New Roman"/>
          <w:spacing w:val="-2"/>
        </w:rPr>
        <w:t>KK.</w:t>
      </w:r>
      <w:r>
        <w:rPr>
          <w:rFonts w:ascii="Times New Roman"/>
          <w:spacing w:val="39"/>
        </w:rPr>
        <w:t> </w:t>
      </w:r>
      <w:r>
        <w:rPr>
          <w:rFonts w:ascii="Times New Roman"/>
          <w:spacing w:val="-2"/>
        </w:rPr>
        <w:t>Evaluation</w:t>
      </w:r>
      <w:r>
        <w:rPr>
          <w:rFonts w:ascii="Times New Roman"/>
          <w:spacing w:val="38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39"/>
        </w:rPr>
        <w:t> </w:t>
      </w:r>
      <w:r>
        <w:rPr>
          <w:rFonts w:ascii="Times New Roman"/>
          <w:spacing w:val="-2"/>
        </w:rPr>
        <w:t>antimicrobial</w:t>
      </w:r>
      <w:r>
        <w:rPr>
          <w:rFonts w:ascii="Times New Roman"/>
          <w:spacing w:val="40"/>
        </w:rPr>
        <w:t> </w:t>
      </w:r>
      <w:r>
        <w:rPr>
          <w:rFonts w:ascii="Times New Roman"/>
          <w:spacing w:val="-1"/>
        </w:rPr>
        <w:t>resistance</w:t>
      </w:r>
      <w:r>
        <w:rPr>
          <w:rFonts w:ascii="Times New Roman"/>
          <w:spacing w:val="37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38"/>
        </w:rPr>
        <w:t> </w:t>
      </w:r>
      <w:r>
        <w:rPr>
          <w:rFonts w:ascii="Times New Roman"/>
          <w:spacing w:val="-1"/>
        </w:rPr>
        <w:t>treatment</w:t>
      </w:r>
      <w:r>
        <w:rPr>
          <w:rFonts w:ascii="Times New Roman"/>
          <w:spacing w:val="38"/>
        </w:rPr>
        <w:t> </w:t>
      </w:r>
      <w:r>
        <w:rPr>
          <w:rFonts w:ascii="Times New Roman"/>
          <w:spacing w:val="-1"/>
        </w:rPr>
        <w:t>failures</w:t>
      </w:r>
      <w:r>
        <w:rPr>
          <w:rFonts w:ascii="Times New Roman"/>
          <w:spacing w:val="40"/>
        </w:rPr>
        <w:t> </w:t>
      </w:r>
      <w:r>
        <w:rPr>
          <w:rFonts w:ascii="Times New Roman"/>
          <w:spacing w:val="-1"/>
        </w:rPr>
        <w:t>for</w:t>
      </w:r>
      <w:r>
        <w:rPr>
          <w:rFonts w:ascii="Times New Roman"/>
          <w:spacing w:val="39"/>
        </w:rPr>
        <w:t> </w:t>
      </w:r>
      <w:r>
        <w:rPr>
          <w:rFonts w:ascii="Times New Roman"/>
          <w:spacing w:val="-2"/>
        </w:rPr>
        <w:t>Chlamydia</w:t>
      </w:r>
      <w:r>
        <w:rPr>
          <w:rFonts w:ascii="Times New Roman"/>
          <w:spacing w:val="59"/>
        </w:rPr>
        <w:t> </w:t>
      </w:r>
      <w:r>
        <w:rPr>
          <w:rFonts w:ascii="Times New Roman"/>
          <w:spacing w:val="-1"/>
        </w:rPr>
        <w:t>trachomatis: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-1"/>
        </w:rPr>
        <w:t> </w:t>
      </w:r>
      <w:r>
        <w:rPr>
          <w:rFonts w:ascii="Times New Roman"/>
          <w:spacing w:val="-2"/>
        </w:rPr>
        <w:t>meeting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report. </w:t>
      </w:r>
      <w:r>
        <w:rPr>
          <w:rFonts w:ascii="Times New Roman"/>
        </w:rPr>
        <w:t>J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Infect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Dis. 2005;191:917-923.</w:t>
      </w:r>
    </w:p>
    <w:p>
      <w:pPr>
        <w:pStyle w:val="BodyText"/>
        <w:numPr>
          <w:ilvl w:val="0"/>
          <w:numId w:val="18"/>
        </w:numPr>
        <w:tabs>
          <w:tab w:pos="578" w:val="left" w:leader="none"/>
        </w:tabs>
        <w:spacing w:line="275" w:lineRule="auto" w:before="4" w:after="0"/>
        <w:ind w:left="430" w:right="111" w:hanging="319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O'Neill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CE,</w:t>
      </w:r>
      <w:r>
        <w:rPr>
          <w:rFonts w:ascii="Times New Roman"/>
          <w:spacing w:val="5"/>
        </w:rPr>
        <w:t> </w:t>
      </w:r>
      <w:r>
        <w:rPr>
          <w:rFonts w:ascii="Times New Roman"/>
          <w:spacing w:val="-1"/>
        </w:rPr>
        <w:t>Seth-Smith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HM,</w:t>
      </w:r>
      <w:r>
        <w:rPr>
          <w:rFonts w:ascii="Times New Roman"/>
          <w:spacing w:val="5"/>
        </w:rPr>
        <w:t> </w:t>
      </w:r>
      <w:r>
        <w:rPr>
          <w:rFonts w:ascii="Times New Roman"/>
          <w:spacing w:val="-1"/>
        </w:rPr>
        <w:t>Van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1"/>
        </w:rPr>
        <w:t>Der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1"/>
        </w:rPr>
        <w:t>Pol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B,</w:t>
      </w:r>
      <w:r>
        <w:rPr>
          <w:rFonts w:ascii="Times New Roman"/>
          <w:spacing w:val="5"/>
        </w:rPr>
        <w:t> </w:t>
      </w:r>
      <w:r>
        <w:rPr>
          <w:rFonts w:ascii="Times New Roman"/>
        </w:rPr>
        <w:t>et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al.</w:t>
      </w:r>
      <w:r>
        <w:rPr>
          <w:rFonts w:ascii="Times New Roman"/>
          <w:spacing w:val="11"/>
        </w:rPr>
        <w:t> </w:t>
      </w:r>
      <w:r>
        <w:rPr>
          <w:rFonts w:ascii="Times New Roman"/>
          <w:i/>
          <w:spacing w:val="-2"/>
        </w:rPr>
        <w:t>Chlamydia</w:t>
      </w:r>
      <w:r>
        <w:rPr>
          <w:rFonts w:ascii="Times New Roman"/>
          <w:i/>
        </w:rPr>
        <w:t> </w:t>
      </w:r>
      <w:r>
        <w:rPr>
          <w:rFonts w:ascii="Times New Roman"/>
          <w:i/>
          <w:spacing w:val="6"/>
        </w:rPr>
        <w:t> </w:t>
      </w:r>
      <w:r>
        <w:rPr>
          <w:rFonts w:ascii="Times New Roman"/>
          <w:i/>
          <w:spacing w:val="-2"/>
        </w:rPr>
        <w:t>trachomatis</w:t>
      </w:r>
      <w:r>
        <w:rPr>
          <w:rFonts w:ascii="Times New Roman"/>
          <w:i/>
          <w:spacing w:val="49"/>
        </w:rPr>
        <w:t> </w:t>
      </w:r>
      <w:r>
        <w:rPr>
          <w:rFonts w:ascii="Times New Roman"/>
          <w:spacing w:val="-1"/>
        </w:rPr>
        <w:t>clinical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isolates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2"/>
        </w:rPr>
        <w:t>identified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as </w:t>
      </w:r>
      <w:r>
        <w:rPr>
          <w:rFonts w:ascii="Times New Roman"/>
          <w:spacing w:val="-1"/>
        </w:rPr>
        <w:t>tetracycline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resistant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do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not </w:t>
      </w:r>
      <w:r>
        <w:rPr>
          <w:rFonts w:ascii="Times New Roman"/>
          <w:spacing w:val="-1"/>
        </w:rPr>
        <w:t>exhibit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resistance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in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vitro:</w:t>
      </w:r>
      <w:r>
        <w:rPr>
          <w:rFonts w:ascii="Times New Roman"/>
          <w:spacing w:val="47"/>
        </w:rPr>
        <w:t> </w:t>
      </w:r>
      <w:r>
        <w:rPr>
          <w:rFonts w:ascii="Times New Roman"/>
          <w:spacing w:val="-2"/>
        </w:rPr>
        <w:t>whole-genome</w:t>
      </w:r>
      <w:r>
        <w:rPr>
          <w:rFonts w:ascii="Times New Roman"/>
          <w:spacing w:val="35"/>
        </w:rPr>
        <w:t> </w:t>
      </w:r>
      <w:r>
        <w:rPr>
          <w:rFonts w:ascii="Times New Roman"/>
          <w:spacing w:val="-1"/>
        </w:rPr>
        <w:t>sequencing</w:t>
      </w:r>
      <w:r>
        <w:rPr>
          <w:rFonts w:ascii="Times New Roman"/>
          <w:spacing w:val="35"/>
        </w:rPr>
        <w:t> </w:t>
      </w:r>
      <w:r>
        <w:rPr>
          <w:rFonts w:ascii="Times New Roman"/>
          <w:spacing w:val="-1"/>
        </w:rPr>
        <w:t>reveals</w:t>
      </w:r>
      <w:r>
        <w:rPr>
          <w:rFonts w:ascii="Times New Roman"/>
          <w:spacing w:val="35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35"/>
        </w:rPr>
        <w:t> </w:t>
      </w:r>
      <w:r>
        <w:rPr>
          <w:rFonts w:ascii="Times New Roman"/>
          <w:spacing w:val="-2"/>
        </w:rPr>
        <w:t>mutation</w:t>
      </w:r>
      <w:r>
        <w:rPr>
          <w:rFonts w:ascii="Times New Roman"/>
          <w:spacing w:val="35"/>
        </w:rPr>
        <w:t> </w:t>
      </w:r>
      <w:r>
        <w:rPr>
          <w:rFonts w:ascii="Times New Roman"/>
          <w:spacing w:val="-1"/>
        </w:rPr>
        <w:t>in</w:t>
      </w:r>
      <w:r>
        <w:rPr>
          <w:rFonts w:ascii="Times New Roman"/>
          <w:spacing w:val="35"/>
        </w:rPr>
        <w:t> </w:t>
      </w:r>
      <w:r>
        <w:rPr>
          <w:rFonts w:ascii="Times New Roman"/>
          <w:spacing w:val="-1"/>
        </w:rPr>
        <w:t>porB</w:t>
      </w:r>
      <w:r>
        <w:rPr>
          <w:rFonts w:ascii="Times New Roman"/>
          <w:spacing w:val="34"/>
        </w:rPr>
        <w:t> </w:t>
      </w:r>
      <w:r>
        <w:rPr>
          <w:rFonts w:ascii="Times New Roman"/>
          <w:spacing w:val="-2"/>
        </w:rPr>
        <w:t>but</w:t>
      </w:r>
      <w:r>
        <w:rPr>
          <w:rFonts w:ascii="Times New Roman"/>
          <w:spacing w:val="33"/>
        </w:rPr>
        <w:t> </w:t>
      </w:r>
      <w:r>
        <w:rPr>
          <w:rFonts w:ascii="Times New Roman"/>
        </w:rPr>
        <w:t>no</w:t>
      </w:r>
      <w:r>
        <w:rPr>
          <w:rFonts w:ascii="Times New Roman"/>
          <w:spacing w:val="35"/>
        </w:rPr>
        <w:t> </w:t>
      </w:r>
      <w:r>
        <w:rPr>
          <w:rFonts w:ascii="Times New Roman"/>
          <w:spacing w:val="-1"/>
        </w:rPr>
        <w:t>evidence</w:t>
      </w:r>
      <w:r>
        <w:rPr>
          <w:rFonts w:ascii="Times New Roman"/>
          <w:spacing w:val="35"/>
        </w:rPr>
        <w:t> </w:t>
      </w:r>
      <w:r>
        <w:rPr>
          <w:rFonts w:ascii="Times New Roman"/>
          <w:spacing w:val="-1"/>
        </w:rPr>
        <w:t>for</w:t>
      </w:r>
      <w:r>
        <w:rPr>
          <w:rFonts w:ascii="Times New Roman"/>
          <w:spacing w:val="51"/>
        </w:rPr>
        <w:t> </w:t>
      </w:r>
      <w:r>
        <w:rPr>
          <w:rFonts w:ascii="Times New Roman"/>
          <w:spacing w:val="-1"/>
        </w:rPr>
        <w:t>tetracycline</w:t>
      </w:r>
      <w:r>
        <w:rPr>
          <w:rFonts w:ascii="Times New Roman"/>
        </w:rPr>
        <w:t> </w:t>
      </w:r>
      <w:r>
        <w:rPr>
          <w:rFonts w:ascii="Times New Roman"/>
          <w:spacing w:val="-2"/>
        </w:rPr>
        <w:t>resistance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genes. </w:t>
      </w:r>
      <w:r>
        <w:rPr>
          <w:rFonts w:ascii="Times New Roman"/>
          <w:spacing w:val="-2"/>
        </w:rPr>
        <w:t>Microbiology.</w:t>
      </w:r>
      <w:r>
        <w:rPr>
          <w:rFonts w:ascii="Times New Roman"/>
          <w:spacing w:val="-1"/>
        </w:rPr>
        <w:t> 2013;159:748-756.</w:t>
      </w:r>
    </w:p>
    <w:p>
      <w:pPr>
        <w:pStyle w:val="BodyText"/>
        <w:numPr>
          <w:ilvl w:val="0"/>
          <w:numId w:val="18"/>
        </w:numPr>
        <w:tabs>
          <w:tab w:pos="578" w:val="left" w:leader="none"/>
        </w:tabs>
        <w:spacing w:line="275" w:lineRule="auto" w:before="4" w:after="0"/>
        <w:ind w:left="430" w:right="121" w:hanging="319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Surico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1"/>
        </w:rPr>
        <w:t>N,</w:t>
      </w:r>
      <w:r>
        <w:rPr>
          <w:rFonts w:ascii="Times New Roman"/>
          <w:spacing w:val="13"/>
        </w:rPr>
        <w:t> </w:t>
      </w:r>
      <w:r>
        <w:rPr>
          <w:rFonts w:ascii="Times New Roman"/>
          <w:spacing w:val="-2"/>
        </w:rPr>
        <w:t>Tavassoli</w:t>
      </w:r>
      <w:r>
        <w:rPr>
          <w:rFonts w:ascii="Times New Roman"/>
          <w:spacing w:val="12"/>
        </w:rPr>
        <w:t> </w:t>
      </w:r>
      <w:r>
        <w:rPr>
          <w:rFonts w:ascii="Times New Roman"/>
          <w:spacing w:val="-1"/>
        </w:rPr>
        <w:t>K.</w:t>
      </w:r>
      <w:r>
        <w:rPr>
          <w:rFonts w:ascii="Times New Roman"/>
          <w:spacing w:val="13"/>
        </w:rPr>
        <w:t> </w:t>
      </w:r>
      <w:r>
        <w:rPr>
          <w:rFonts w:ascii="Times New Roman"/>
          <w:spacing w:val="-1"/>
        </w:rPr>
        <w:t>Treatment</w:t>
      </w:r>
      <w:r>
        <w:rPr>
          <w:rFonts w:ascii="Times New Roman"/>
          <w:spacing w:val="14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-1"/>
        </w:rPr>
        <w:t>pelvic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-1"/>
        </w:rPr>
        <w:t>inflammatory</w:t>
      </w:r>
      <w:r>
        <w:rPr>
          <w:rFonts w:ascii="Times New Roman"/>
          <w:spacing w:val="10"/>
        </w:rPr>
        <w:t> </w:t>
      </w:r>
      <w:r>
        <w:rPr>
          <w:rFonts w:ascii="Times New Roman"/>
          <w:spacing w:val="-1"/>
        </w:rPr>
        <w:t>disease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2"/>
        </w:rPr>
        <w:t>with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2"/>
        </w:rPr>
        <w:t>combined</w:t>
      </w:r>
      <w:r>
        <w:rPr>
          <w:rFonts w:ascii="Times New Roman"/>
          <w:spacing w:val="49"/>
        </w:rPr>
        <w:t> </w:t>
      </w:r>
      <w:r>
        <w:rPr>
          <w:rFonts w:ascii="Times New Roman"/>
          <w:spacing w:val="-1"/>
        </w:rPr>
        <w:t>piperacillin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2"/>
        </w:rPr>
        <w:t>minocycline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therapy. Panminerva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Med. 1990;32(4):184-9.</w:t>
      </w:r>
      <w:r>
        <w:rPr>
          <w:rFonts w:ascii="Times New Roman"/>
        </w:rPr>
      </w:r>
    </w:p>
    <w:p>
      <w:pPr>
        <w:pStyle w:val="BodyText"/>
        <w:numPr>
          <w:ilvl w:val="0"/>
          <w:numId w:val="18"/>
        </w:numPr>
        <w:tabs>
          <w:tab w:pos="578" w:val="left" w:leader="none"/>
        </w:tabs>
        <w:spacing w:line="276" w:lineRule="auto" w:before="1" w:after="0"/>
        <w:ind w:left="430" w:right="110" w:hanging="319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2"/>
        </w:rPr>
        <w:t>Kimura</w:t>
      </w:r>
      <w:r>
        <w:rPr>
          <w:rFonts w:ascii="Times New Roman"/>
          <w:spacing w:val="26"/>
        </w:rPr>
        <w:t> </w:t>
      </w:r>
      <w:r>
        <w:rPr>
          <w:rFonts w:ascii="Times New Roman"/>
          <w:spacing w:val="-1"/>
        </w:rPr>
        <w:t>K,</w:t>
      </w:r>
      <w:r>
        <w:rPr>
          <w:rFonts w:ascii="Times New Roman"/>
          <w:spacing w:val="27"/>
        </w:rPr>
        <w:t> </w:t>
      </w:r>
      <w:r>
        <w:rPr>
          <w:rFonts w:ascii="Times New Roman"/>
          <w:spacing w:val="-1"/>
        </w:rPr>
        <w:t>Hagiya</w:t>
      </w:r>
      <w:r>
        <w:rPr>
          <w:rFonts w:ascii="Times New Roman"/>
          <w:spacing w:val="28"/>
        </w:rPr>
        <w:t> </w:t>
      </w:r>
      <w:r>
        <w:rPr>
          <w:rFonts w:ascii="Times New Roman"/>
        </w:rPr>
        <w:t>H,</w:t>
      </w:r>
      <w:r>
        <w:rPr>
          <w:rFonts w:ascii="Times New Roman"/>
          <w:spacing w:val="25"/>
        </w:rPr>
        <w:t> </w:t>
      </w:r>
      <w:r>
        <w:rPr>
          <w:rFonts w:ascii="Times New Roman"/>
          <w:spacing w:val="-1"/>
        </w:rPr>
        <w:t>Yamamoto</w:t>
      </w:r>
      <w:r>
        <w:rPr>
          <w:rFonts w:ascii="Times New Roman"/>
          <w:spacing w:val="26"/>
        </w:rPr>
        <w:t> </w:t>
      </w:r>
      <w:r>
        <w:rPr>
          <w:rFonts w:ascii="Times New Roman"/>
          <w:spacing w:val="-1"/>
        </w:rPr>
        <w:t>N,</w:t>
      </w:r>
      <w:r>
        <w:rPr>
          <w:rFonts w:ascii="Times New Roman"/>
          <w:spacing w:val="27"/>
        </w:rPr>
        <w:t> </w:t>
      </w:r>
      <w:r>
        <w:rPr>
          <w:rFonts w:ascii="Times New Roman"/>
          <w:spacing w:val="-1"/>
        </w:rPr>
        <w:t>Yoshida</w:t>
      </w:r>
      <w:r>
        <w:rPr>
          <w:rFonts w:ascii="Times New Roman"/>
          <w:spacing w:val="25"/>
        </w:rPr>
        <w:t> </w:t>
      </w:r>
      <w:r>
        <w:rPr>
          <w:rFonts w:ascii="Times New Roman"/>
          <w:spacing w:val="-1"/>
        </w:rPr>
        <w:t>H,</w:t>
      </w:r>
      <w:r>
        <w:rPr>
          <w:rFonts w:ascii="Times New Roman"/>
          <w:spacing w:val="25"/>
        </w:rPr>
        <w:t> </w:t>
      </w:r>
      <w:r>
        <w:rPr>
          <w:rFonts w:ascii="Times New Roman"/>
          <w:spacing w:val="-1"/>
        </w:rPr>
        <w:t>Akeda</w:t>
      </w:r>
      <w:r>
        <w:rPr>
          <w:rFonts w:ascii="Times New Roman"/>
          <w:spacing w:val="25"/>
        </w:rPr>
        <w:t> </w:t>
      </w:r>
      <w:r>
        <w:rPr>
          <w:rFonts w:ascii="Times New Roman"/>
          <w:spacing w:val="-1"/>
        </w:rPr>
        <w:t>Y,</w:t>
      </w:r>
      <w:r>
        <w:rPr>
          <w:rFonts w:ascii="Times New Roman"/>
          <w:spacing w:val="25"/>
        </w:rPr>
        <w:t> </w:t>
      </w:r>
      <w:r>
        <w:rPr>
          <w:rFonts w:ascii="Times New Roman"/>
          <w:spacing w:val="1"/>
        </w:rPr>
        <w:t>Nishi</w:t>
      </w:r>
      <w:r>
        <w:rPr>
          <w:rFonts w:ascii="Times New Roman"/>
          <w:spacing w:val="26"/>
        </w:rPr>
        <w:t> </w:t>
      </w:r>
      <w:r>
        <w:rPr>
          <w:rFonts w:ascii="Times New Roman"/>
        </w:rPr>
        <w:t>I,</w:t>
      </w:r>
      <w:r>
        <w:rPr>
          <w:rFonts w:ascii="Times New Roman"/>
          <w:spacing w:val="25"/>
        </w:rPr>
        <w:t> </w:t>
      </w:r>
      <w:r>
        <w:rPr>
          <w:rFonts w:ascii="Times New Roman"/>
          <w:spacing w:val="-1"/>
        </w:rPr>
        <w:t>Tomono</w:t>
      </w:r>
      <w:r>
        <w:rPr>
          <w:rFonts w:ascii="Times New Roman"/>
          <w:spacing w:val="26"/>
        </w:rPr>
        <w:t> </w:t>
      </w:r>
      <w:r>
        <w:rPr>
          <w:rFonts w:ascii="Times New Roman"/>
          <w:spacing w:val="-2"/>
        </w:rPr>
        <w:t>K.</w:t>
      </w:r>
      <w:r>
        <w:rPr>
          <w:rFonts w:ascii="Times New Roman"/>
          <w:spacing w:val="33"/>
        </w:rPr>
        <w:t> </w:t>
      </w:r>
      <w:r>
        <w:rPr>
          <w:rFonts w:ascii="Times New Roman"/>
          <w:spacing w:val="-1"/>
        </w:rPr>
        <w:t>Pasteurella</w:t>
      </w:r>
      <w:r>
        <w:rPr>
          <w:rFonts w:ascii="Times New Roman"/>
          <w:spacing w:val="15"/>
        </w:rPr>
        <w:t> </w:t>
      </w:r>
      <w:r>
        <w:rPr>
          <w:rFonts w:ascii="Times New Roman"/>
          <w:spacing w:val="-2"/>
        </w:rPr>
        <w:t>multocida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2"/>
        </w:rPr>
        <w:t>multiple</w:t>
      </w:r>
      <w:r>
        <w:rPr>
          <w:rFonts w:ascii="Times New Roman"/>
          <w:spacing w:val="15"/>
        </w:rPr>
        <w:t> </w:t>
      </w:r>
      <w:r>
        <w:rPr>
          <w:rFonts w:ascii="Times New Roman"/>
          <w:spacing w:val="-2"/>
        </w:rPr>
        <w:t>intrapelvic</w:t>
      </w:r>
      <w:r>
        <w:rPr>
          <w:rFonts w:ascii="Times New Roman"/>
          <w:spacing w:val="15"/>
        </w:rPr>
        <w:t> </w:t>
      </w:r>
      <w:r>
        <w:rPr>
          <w:rFonts w:ascii="Times New Roman"/>
          <w:spacing w:val="-1"/>
        </w:rPr>
        <w:t>abscesses</w:t>
      </w:r>
      <w:r>
        <w:rPr>
          <w:rFonts w:ascii="Times New Roman"/>
          <w:spacing w:val="16"/>
        </w:rPr>
        <w:t> </w:t>
      </w:r>
      <w:r>
        <w:rPr>
          <w:rFonts w:ascii="Times New Roman"/>
          <w:spacing w:val="-1"/>
        </w:rPr>
        <w:t>in</w:t>
      </w:r>
      <w:r>
        <w:rPr>
          <w:rFonts w:ascii="Times New Roman"/>
          <w:spacing w:val="16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15"/>
        </w:rPr>
        <w:t> </w:t>
      </w:r>
      <w:r>
        <w:rPr>
          <w:rFonts w:ascii="Times New Roman"/>
          <w:spacing w:val="-1"/>
        </w:rPr>
        <w:t>young</w:t>
      </w:r>
      <w:r>
        <w:rPr>
          <w:rFonts w:ascii="Times New Roman"/>
          <w:spacing w:val="16"/>
        </w:rPr>
        <w:t> </w:t>
      </w:r>
      <w:r>
        <w:rPr>
          <w:rFonts w:ascii="Times New Roman"/>
          <w:spacing w:val="-2"/>
        </w:rPr>
        <w:t>woman</w:t>
      </w:r>
      <w:r>
        <w:rPr>
          <w:rFonts w:ascii="Times New Roman"/>
          <w:spacing w:val="16"/>
        </w:rPr>
        <w:t> </w:t>
      </w:r>
      <w:r>
        <w:rPr>
          <w:rFonts w:ascii="Times New Roman"/>
          <w:spacing w:val="-1"/>
        </w:rPr>
        <w:t>with</w:t>
      </w:r>
      <w:r>
        <w:rPr>
          <w:rFonts w:ascii="Times New Roman"/>
          <w:spacing w:val="77"/>
        </w:rPr>
        <w:t> </w:t>
      </w:r>
      <w:r>
        <w:rPr>
          <w:rFonts w:ascii="Times New Roman"/>
          <w:spacing w:val="-1"/>
        </w:rPr>
        <w:t>uterine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cervical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cancer. </w:t>
      </w:r>
      <w:r>
        <w:rPr>
          <w:rFonts w:ascii="Times New Roman"/>
        </w:rPr>
        <w:t>J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Infect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2"/>
        </w:rPr>
        <w:t>Chemother.</w:t>
      </w:r>
      <w:r>
        <w:rPr>
          <w:rFonts w:ascii="Times New Roman"/>
          <w:spacing w:val="-1"/>
        </w:rPr>
        <w:t> 2019;25(3):197-199.</w:t>
      </w:r>
    </w:p>
    <w:p>
      <w:pPr>
        <w:pStyle w:val="BodyText"/>
        <w:numPr>
          <w:ilvl w:val="0"/>
          <w:numId w:val="18"/>
        </w:numPr>
        <w:tabs>
          <w:tab w:pos="578" w:val="left" w:leader="none"/>
        </w:tabs>
        <w:spacing w:line="276" w:lineRule="auto" w:before="0" w:after="0"/>
        <w:ind w:left="430" w:right="110" w:hanging="319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Trabert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B, </w:t>
      </w:r>
      <w:r>
        <w:rPr>
          <w:rFonts w:ascii="Times New Roman"/>
          <w:spacing w:val="-1"/>
        </w:rPr>
        <w:t>Waterboer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T,</w:t>
      </w:r>
      <w:r>
        <w:rPr>
          <w:rFonts w:ascii="Times New Roman"/>
        </w:rPr>
        <w:t> </w:t>
      </w:r>
      <w:r>
        <w:rPr>
          <w:rFonts w:ascii="Times New Roman"/>
          <w:spacing w:val="-2"/>
        </w:rPr>
        <w:t>Idahl</w:t>
      </w:r>
      <w:r>
        <w:rPr>
          <w:rFonts w:ascii="Times New Roman"/>
          <w:spacing w:val="69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69"/>
        </w:rPr>
        <w:t> </w:t>
      </w:r>
      <w:r>
        <w:rPr>
          <w:rFonts w:ascii="Times New Roman"/>
          <w:spacing w:val="-2"/>
        </w:rPr>
        <w:t>et</w:t>
      </w:r>
      <w:r>
        <w:rPr>
          <w:rFonts w:ascii="Times New Roman"/>
          <w:spacing w:val="69"/>
        </w:rPr>
        <w:t> </w:t>
      </w:r>
      <w:r>
        <w:rPr>
          <w:rFonts w:ascii="Times New Roman"/>
        </w:rPr>
        <w:t>al.</w:t>
      </w:r>
      <w:r>
        <w:rPr>
          <w:rFonts w:ascii="Times New Roman"/>
          <w:spacing w:val="5"/>
        </w:rPr>
        <w:t> </w:t>
      </w:r>
      <w:r>
        <w:rPr>
          <w:rFonts w:ascii="Times New Roman"/>
          <w:color w:val="2A2A2A"/>
          <w:spacing w:val="-2"/>
        </w:rPr>
        <w:t>Antibodies</w:t>
      </w:r>
      <w:r>
        <w:rPr>
          <w:rFonts w:ascii="Times New Roman"/>
          <w:color w:val="2A2A2A"/>
          <w:spacing w:val="1"/>
        </w:rPr>
        <w:t> </w:t>
      </w:r>
      <w:r>
        <w:rPr>
          <w:rFonts w:ascii="Times New Roman"/>
          <w:color w:val="2A2A2A"/>
          <w:spacing w:val="-2"/>
        </w:rPr>
        <w:t>Against</w:t>
      </w:r>
      <w:r>
        <w:rPr>
          <w:rFonts w:ascii="Times New Roman"/>
          <w:color w:val="2A2A2A"/>
          <w:spacing w:val="2"/>
        </w:rPr>
        <w:t> </w:t>
      </w:r>
      <w:r>
        <w:rPr>
          <w:rFonts w:ascii="Times New Roman"/>
          <w:i/>
          <w:color w:val="2A2A2A"/>
          <w:spacing w:val="-2"/>
        </w:rPr>
        <w:t>Chlamydia</w:t>
      </w:r>
      <w:r>
        <w:rPr>
          <w:rFonts w:ascii="Times New Roman"/>
          <w:i/>
          <w:color w:val="2A2A2A"/>
          <w:spacing w:val="61"/>
        </w:rPr>
        <w:t> </w:t>
      </w:r>
      <w:r>
        <w:rPr>
          <w:rFonts w:ascii="Times New Roman"/>
          <w:i/>
          <w:color w:val="2A2A2A"/>
          <w:spacing w:val="-2"/>
        </w:rPr>
        <w:t>trachomatis</w:t>
      </w:r>
      <w:r>
        <w:rPr>
          <w:rFonts w:ascii="Times New Roman"/>
          <w:i/>
          <w:color w:val="2A2A2A"/>
          <w:spacing w:val="66"/>
        </w:rPr>
        <w:t> </w:t>
      </w:r>
      <w:r>
        <w:rPr>
          <w:rFonts w:ascii="Times New Roman"/>
          <w:color w:val="2A2A2A"/>
          <w:spacing w:val="-1"/>
        </w:rPr>
        <w:t>and</w:t>
      </w:r>
      <w:r>
        <w:rPr>
          <w:rFonts w:ascii="Times New Roman"/>
          <w:color w:val="2A2A2A"/>
          <w:spacing w:val="65"/>
        </w:rPr>
        <w:t> </w:t>
      </w:r>
      <w:r>
        <w:rPr>
          <w:rFonts w:ascii="Times New Roman"/>
          <w:color w:val="2A2A2A"/>
          <w:spacing w:val="-2"/>
        </w:rPr>
        <w:t>Ovarian</w:t>
      </w:r>
      <w:r>
        <w:rPr>
          <w:rFonts w:ascii="Times New Roman"/>
          <w:color w:val="2A2A2A"/>
          <w:spacing w:val="65"/>
        </w:rPr>
        <w:t> </w:t>
      </w:r>
      <w:r>
        <w:rPr>
          <w:rFonts w:ascii="Times New Roman"/>
          <w:color w:val="2A2A2A"/>
          <w:spacing w:val="-1"/>
        </w:rPr>
        <w:t>Cancer</w:t>
      </w:r>
      <w:r>
        <w:rPr>
          <w:rFonts w:ascii="Times New Roman"/>
          <w:color w:val="2A2A2A"/>
          <w:spacing w:val="64"/>
        </w:rPr>
        <w:t> </w:t>
      </w:r>
      <w:r>
        <w:rPr>
          <w:rFonts w:ascii="Times New Roman"/>
          <w:color w:val="2A2A2A"/>
          <w:spacing w:val="-1"/>
        </w:rPr>
        <w:t>Risk</w:t>
      </w:r>
      <w:r>
        <w:rPr>
          <w:rFonts w:ascii="Times New Roman"/>
          <w:color w:val="2A2A2A"/>
          <w:spacing w:val="65"/>
        </w:rPr>
        <w:t> </w:t>
      </w:r>
      <w:r>
        <w:rPr>
          <w:rFonts w:ascii="Times New Roman"/>
          <w:color w:val="2A2A2A"/>
          <w:spacing w:val="-1"/>
        </w:rPr>
        <w:t>in</w:t>
      </w:r>
      <w:r>
        <w:rPr>
          <w:rFonts w:ascii="Times New Roman"/>
          <w:color w:val="2A2A2A"/>
          <w:spacing w:val="65"/>
        </w:rPr>
        <w:t> </w:t>
      </w:r>
      <w:r>
        <w:rPr>
          <w:rFonts w:ascii="Times New Roman"/>
          <w:color w:val="2A2A2A"/>
          <w:spacing w:val="-2"/>
        </w:rPr>
        <w:t>Two</w:t>
      </w:r>
      <w:r>
        <w:rPr>
          <w:rFonts w:ascii="Times New Roman"/>
          <w:color w:val="2A2A2A"/>
          <w:spacing w:val="65"/>
        </w:rPr>
        <w:t> </w:t>
      </w:r>
      <w:r>
        <w:rPr>
          <w:rFonts w:ascii="Times New Roman"/>
          <w:color w:val="2A2A2A"/>
          <w:spacing w:val="-2"/>
        </w:rPr>
        <w:t>Independent</w:t>
      </w:r>
      <w:r>
        <w:rPr>
          <w:rFonts w:ascii="Times New Roman"/>
          <w:color w:val="2A2A2A"/>
          <w:spacing w:val="60"/>
        </w:rPr>
        <w:t> </w:t>
      </w:r>
      <w:r>
        <w:rPr>
          <w:rFonts w:ascii="Times New Roman"/>
          <w:color w:val="2A2A2A"/>
          <w:spacing w:val="-1"/>
        </w:rPr>
        <w:t>Populations.</w:t>
      </w:r>
      <w:r>
        <w:rPr>
          <w:rFonts w:ascii="Times New Roman"/>
          <w:color w:val="2A2A2A"/>
          <w:spacing w:val="61"/>
        </w:rPr>
        <w:t> </w:t>
      </w:r>
      <w:r>
        <w:rPr>
          <w:rFonts w:ascii="Times New Roman"/>
          <w:color w:val="2A2A2A"/>
          <w:spacing w:val="-1"/>
        </w:rPr>
        <w:t>JNCI:</w:t>
      </w:r>
      <w:r>
        <w:rPr>
          <w:rFonts w:ascii="Times New Roman"/>
          <w:color w:val="2A2A2A"/>
          <w:spacing w:val="63"/>
        </w:rPr>
        <w:t> </w:t>
      </w:r>
      <w:r>
        <w:rPr>
          <w:rFonts w:ascii="Times New Roman"/>
          <w:color w:val="2A2A2A"/>
          <w:spacing w:val="-2"/>
        </w:rPr>
        <w:t>Journal</w:t>
      </w:r>
      <w:r>
        <w:rPr>
          <w:rFonts w:ascii="Times New Roman"/>
          <w:color w:val="2A2A2A"/>
          <w:spacing w:val="1"/>
        </w:rPr>
        <w:t> </w:t>
      </w:r>
      <w:r>
        <w:rPr>
          <w:rFonts w:ascii="Times New Roman"/>
          <w:color w:val="2A2A2A"/>
        </w:rPr>
        <w:t>of</w:t>
      </w:r>
      <w:r>
        <w:rPr>
          <w:rFonts w:ascii="Times New Roman"/>
          <w:color w:val="2A2A2A"/>
          <w:spacing w:val="-3"/>
        </w:rPr>
        <w:t> </w:t>
      </w:r>
      <w:r>
        <w:rPr>
          <w:rFonts w:ascii="Times New Roman"/>
          <w:color w:val="2A2A2A"/>
        </w:rPr>
        <w:t>the </w:t>
      </w:r>
      <w:r>
        <w:rPr>
          <w:rFonts w:ascii="Times New Roman"/>
          <w:color w:val="2A2A2A"/>
          <w:spacing w:val="-2"/>
        </w:rPr>
        <w:t>National</w:t>
      </w:r>
      <w:r>
        <w:rPr>
          <w:rFonts w:ascii="Times New Roman"/>
          <w:color w:val="2A2A2A"/>
          <w:spacing w:val="1"/>
        </w:rPr>
        <w:t> </w:t>
      </w:r>
      <w:r>
        <w:rPr>
          <w:rFonts w:ascii="Times New Roman"/>
          <w:color w:val="2A2A2A"/>
          <w:spacing w:val="-1"/>
        </w:rPr>
        <w:t>Cancer</w:t>
      </w:r>
      <w:r>
        <w:rPr>
          <w:rFonts w:ascii="Times New Roman"/>
          <w:color w:val="2A2A2A"/>
        </w:rPr>
        <w:t> </w:t>
      </w:r>
      <w:r>
        <w:rPr>
          <w:rFonts w:ascii="Times New Roman"/>
          <w:color w:val="2A2A2A"/>
          <w:spacing w:val="-2"/>
        </w:rPr>
        <w:t>Institute.</w:t>
      </w:r>
      <w:r>
        <w:rPr>
          <w:rFonts w:ascii="Times New Roman"/>
          <w:color w:val="2A2A2A"/>
          <w:spacing w:val="-1"/>
        </w:rPr>
        <w:t> 2019;111(2):129-136.</w:t>
      </w:r>
      <w:r>
        <w:rPr>
          <w:rFonts w:ascii="Times New Roman"/>
        </w:rPr>
      </w:r>
    </w:p>
    <w:p>
      <w:pPr>
        <w:pStyle w:val="BodyText"/>
        <w:numPr>
          <w:ilvl w:val="0"/>
          <w:numId w:val="18"/>
        </w:numPr>
        <w:tabs>
          <w:tab w:pos="578" w:val="left" w:leader="none"/>
        </w:tabs>
        <w:spacing w:line="334" w:lineRule="auto" w:before="0" w:after="0"/>
        <w:ind w:left="430" w:right="109" w:hanging="319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Franchini</w:t>
      </w:r>
      <w:r>
        <w:rPr>
          <w:rFonts w:ascii="Times New Roman"/>
          <w:spacing w:val="50"/>
        </w:rPr>
        <w:t> </w:t>
      </w:r>
      <w:r>
        <w:rPr>
          <w:rFonts w:ascii="Times New Roman"/>
          <w:spacing w:val="-1"/>
        </w:rPr>
        <w:t>A,</w:t>
      </w:r>
      <w:r>
        <w:rPr>
          <w:rFonts w:ascii="Times New Roman"/>
          <w:spacing w:val="49"/>
        </w:rPr>
        <w:t> </w:t>
      </w:r>
      <w:r>
        <w:rPr>
          <w:rFonts w:ascii="Times New Roman"/>
          <w:spacing w:val="-1"/>
        </w:rPr>
        <w:t>Beshoy</w:t>
      </w:r>
      <w:r>
        <w:rPr>
          <w:rFonts w:ascii="Times New Roman"/>
          <w:spacing w:val="45"/>
        </w:rPr>
        <w:t> </w:t>
      </w:r>
      <w:r>
        <w:rPr>
          <w:rFonts w:ascii="Times New Roman"/>
        </w:rPr>
        <w:t>I,</w:t>
      </w:r>
      <w:r>
        <w:rPr>
          <w:rFonts w:ascii="Times New Roman"/>
          <w:spacing w:val="49"/>
        </w:rPr>
        <w:t> </w:t>
      </w:r>
      <w:r>
        <w:rPr>
          <w:rFonts w:ascii="Times New Roman"/>
          <w:spacing w:val="-1"/>
        </w:rPr>
        <w:t>Anwer</w:t>
      </w:r>
      <w:r>
        <w:rPr>
          <w:rFonts w:ascii="Times New Roman"/>
          <w:spacing w:val="49"/>
        </w:rPr>
        <w:t> </w:t>
      </w:r>
      <w:r>
        <w:rPr>
          <w:rFonts w:ascii="Times New Roman"/>
          <w:spacing w:val="-1"/>
        </w:rPr>
        <w:t>F.</w:t>
      </w:r>
      <w:r>
        <w:rPr>
          <w:rFonts w:ascii="Times New Roman"/>
          <w:spacing w:val="49"/>
        </w:rPr>
        <w:t> </w:t>
      </w:r>
      <w:r>
        <w:rPr>
          <w:rFonts w:ascii="Times New Roman"/>
          <w:spacing w:val="-1"/>
        </w:rPr>
        <w:t>The</w:t>
      </w:r>
      <w:r>
        <w:rPr>
          <w:rFonts w:ascii="Times New Roman"/>
          <w:spacing w:val="49"/>
        </w:rPr>
        <w:t> </w:t>
      </w:r>
      <w:r>
        <w:rPr>
          <w:rFonts w:ascii="Times New Roman"/>
        </w:rPr>
        <w:t>Role</w:t>
      </w:r>
      <w:r>
        <w:rPr>
          <w:rFonts w:ascii="Times New Roman"/>
          <w:spacing w:val="47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56"/>
        </w:rPr>
        <w:t> </w:t>
      </w:r>
      <w:r>
        <w:rPr>
          <w:rFonts w:ascii="Times New Roman"/>
          <w:i/>
          <w:spacing w:val="-2"/>
        </w:rPr>
        <w:t>Chlamydia</w:t>
      </w:r>
      <w:r>
        <w:rPr>
          <w:rFonts w:ascii="Times New Roman"/>
          <w:i/>
          <w:spacing w:val="50"/>
        </w:rPr>
        <w:t> </w:t>
      </w:r>
      <w:r>
        <w:rPr>
          <w:rFonts w:ascii="Times New Roman"/>
          <w:i/>
          <w:spacing w:val="-2"/>
        </w:rPr>
        <w:t>Trachomatis</w:t>
      </w:r>
      <w:r>
        <w:rPr>
          <w:rFonts w:ascii="Times New Roman"/>
          <w:i/>
          <w:spacing w:val="52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50"/>
        </w:rPr>
        <w:t> </w:t>
      </w:r>
      <w:r>
        <w:rPr>
          <w:rFonts w:ascii="Times New Roman"/>
          <w:spacing w:val="-2"/>
        </w:rPr>
        <w:t>the</w:t>
      </w:r>
      <w:r>
        <w:rPr>
          <w:rFonts w:ascii="Times New Roman"/>
          <w:spacing w:val="57"/>
        </w:rPr>
        <w:t> </w:t>
      </w:r>
      <w:r>
        <w:rPr>
          <w:rFonts w:ascii="Times New Roman"/>
          <w:spacing w:val="-2"/>
        </w:rPr>
        <w:t>Pathogenesis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of </w:t>
      </w:r>
      <w:r>
        <w:rPr>
          <w:rFonts w:ascii="Times New Roman"/>
          <w:spacing w:val="-1"/>
        </w:rPr>
        <w:t>Cervical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Cancer</w:t>
      </w:r>
      <w:r>
        <w:rPr>
          <w:rFonts w:ascii="Times New Roman"/>
          <w:spacing w:val="-1"/>
          <w:sz w:val="36"/>
        </w:rPr>
        <w:t>.</w:t>
      </w:r>
      <w:r>
        <w:rPr>
          <w:rFonts w:ascii="Times New Roman"/>
          <w:spacing w:val="2"/>
          <w:sz w:val="36"/>
        </w:rPr>
        <w:t> </w:t>
      </w:r>
      <w:r>
        <w:rPr>
          <w:rFonts w:ascii="Times New Roman"/>
          <w:spacing w:val="-2"/>
        </w:rPr>
        <w:t>Cureus.</w:t>
      </w:r>
      <w:r>
        <w:rPr>
          <w:rFonts w:ascii="Times New Roman"/>
          <w:spacing w:val="-1"/>
        </w:rPr>
        <w:t> 2022;14(1):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e21331.</w:t>
      </w:r>
      <w:r>
        <w:rPr>
          <w:rFonts w:ascii="Times New Roman"/>
        </w:rPr>
      </w:r>
    </w:p>
    <w:p>
      <w:pPr>
        <w:pStyle w:val="BodyText"/>
        <w:numPr>
          <w:ilvl w:val="0"/>
          <w:numId w:val="18"/>
        </w:numPr>
        <w:tabs>
          <w:tab w:pos="578" w:val="left" w:leader="none"/>
        </w:tabs>
        <w:spacing w:line="275" w:lineRule="auto" w:before="8" w:after="0"/>
        <w:ind w:left="430" w:right="120" w:hanging="319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Fan</w:t>
      </w:r>
      <w:r>
        <w:rPr>
          <w:rFonts w:ascii="Times New Roman"/>
          <w:spacing w:val="55"/>
        </w:rPr>
        <w:t> </w:t>
      </w:r>
      <w:r>
        <w:rPr>
          <w:rFonts w:ascii="Times New Roman"/>
          <w:spacing w:val="-1"/>
        </w:rPr>
        <w:t>H,</w:t>
      </w:r>
      <w:r>
        <w:rPr>
          <w:rFonts w:ascii="Times New Roman"/>
          <w:spacing w:val="53"/>
        </w:rPr>
        <w:t> </w:t>
      </w:r>
      <w:r>
        <w:rPr>
          <w:rFonts w:ascii="Times New Roman"/>
          <w:spacing w:val="-1"/>
        </w:rPr>
        <w:t>Li</w:t>
      </w:r>
      <w:r>
        <w:rPr>
          <w:rFonts w:ascii="Times New Roman"/>
          <w:spacing w:val="55"/>
        </w:rPr>
        <w:t> </w:t>
      </w:r>
      <w:r>
        <w:rPr>
          <w:rFonts w:ascii="Times New Roman"/>
          <w:spacing w:val="-1"/>
        </w:rPr>
        <w:t>L,</w:t>
      </w:r>
      <w:r>
        <w:rPr>
          <w:rFonts w:ascii="Times New Roman"/>
          <w:spacing w:val="56"/>
        </w:rPr>
        <w:t> </w:t>
      </w:r>
      <w:r>
        <w:rPr>
          <w:rFonts w:ascii="Times New Roman"/>
          <w:spacing w:val="-1"/>
        </w:rPr>
        <w:t>Wijlaars</w:t>
      </w:r>
      <w:r>
        <w:rPr>
          <w:rFonts w:ascii="Times New Roman"/>
          <w:spacing w:val="55"/>
        </w:rPr>
        <w:t> </w:t>
      </w:r>
      <w:r>
        <w:rPr>
          <w:rFonts w:ascii="Times New Roman"/>
          <w:spacing w:val="-1"/>
        </w:rPr>
        <w:t>L,</w:t>
      </w:r>
      <w:r>
        <w:rPr>
          <w:rFonts w:ascii="Times New Roman"/>
          <w:spacing w:val="53"/>
        </w:rPr>
        <w:t> </w:t>
      </w:r>
      <w:r>
        <w:rPr>
          <w:rFonts w:ascii="Times New Roman"/>
          <w:spacing w:val="-1"/>
        </w:rPr>
        <w:t>Gilbert</w:t>
      </w:r>
      <w:r>
        <w:rPr>
          <w:rFonts w:ascii="Times New Roman"/>
          <w:spacing w:val="55"/>
        </w:rPr>
        <w:t> </w:t>
      </w:r>
      <w:r>
        <w:rPr>
          <w:rFonts w:ascii="Times New Roman"/>
          <w:spacing w:val="-1"/>
        </w:rPr>
        <w:t>RE.</w:t>
      </w:r>
      <w:r>
        <w:rPr>
          <w:rFonts w:ascii="Times New Roman"/>
          <w:spacing w:val="53"/>
        </w:rPr>
        <w:t> </w:t>
      </w:r>
      <w:r>
        <w:rPr>
          <w:rFonts w:ascii="Times New Roman"/>
          <w:spacing w:val="-2"/>
        </w:rPr>
        <w:t>Associations</w:t>
      </w:r>
      <w:r>
        <w:rPr>
          <w:rFonts w:ascii="Times New Roman"/>
          <w:spacing w:val="55"/>
        </w:rPr>
        <w:t> </w:t>
      </w:r>
      <w:r>
        <w:rPr>
          <w:rFonts w:ascii="Times New Roman"/>
          <w:spacing w:val="-1"/>
        </w:rPr>
        <w:t>between</w:t>
      </w:r>
      <w:r>
        <w:rPr>
          <w:rFonts w:ascii="Times New Roman"/>
          <w:spacing w:val="53"/>
        </w:rPr>
        <w:t> </w:t>
      </w:r>
      <w:r>
        <w:rPr>
          <w:rFonts w:ascii="Times New Roman"/>
        </w:rPr>
        <w:t>use</w:t>
      </w:r>
      <w:r>
        <w:rPr>
          <w:rFonts w:ascii="Times New Roman"/>
          <w:spacing w:val="52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54"/>
        </w:rPr>
        <w:t> </w:t>
      </w:r>
      <w:r>
        <w:rPr>
          <w:rFonts w:ascii="Times New Roman"/>
          <w:spacing w:val="-1"/>
        </w:rPr>
        <w:t>macrolide</w:t>
      </w:r>
      <w:r>
        <w:rPr>
          <w:rFonts w:ascii="Times New Roman"/>
          <w:spacing w:val="39"/>
        </w:rPr>
        <w:t> </w:t>
      </w:r>
      <w:r>
        <w:rPr>
          <w:rFonts w:ascii="Times New Roman"/>
          <w:spacing w:val="-1"/>
        </w:rPr>
        <w:t>antibiotics</w:t>
      </w:r>
      <w:r>
        <w:rPr>
          <w:rFonts w:ascii="Times New Roman"/>
          <w:spacing w:val="12"/>
        </w:rPr>
        <w:t> </w:t>
      </w:r>
      <w:r>
        <w:rPr>
          <w:rFonts w:ascii="Times New Roman"/>
          <w:spacing w:val="-2"/>
        </w:rPr>
        <w:t>during</w:t>
      </w:r>
      <w:r>
        <w:rPr>
          <w:rFonts w:ascii="Times New Roman"/>
          <w:spacing w:val="12"/>
        </w:rPr>
        <w:t> </w:t>
      </w:r>
      <w:r>
        <w:rPr>
          <w:rFonts w:ascii="Times New Roman"/>
          <w:spacing w:val="-1"/>
        </w:rPr>
        <w:t>pregnancy</w:t>
      </w:r>
      <w:r>
        <w:rPr>
          <w:rFonts w:ascii="Times New Roman"/>
          <w:spacing w:val="8"/>
        </w:rPr>
        <w:t> </w:t>
      </w:r>
      <w:r>
        <w:rPr>
          <w:rFonts w:ascii="Times New Roman"/>
        </w:rPr>
        <w:t>and</w:t>
      </w:r>
      <w:r>
        <w:rPr>
          <w:rFonts w:ascii="Times New Roman"/>
          <w:spacing w:val="12"/>
        </w:rPr>
        <w:t> </w:t>
      </w:r>
      <w:r>
        <w:rPr>
          <w:rFonts w:ascii="Times New Roman"/>
          <w:spacing w:val="-1"/>
        </w:rPr>
        <w:t>adverse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-1"/>
        </w:rPr>
        <w:t>child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outcomes:</w:t>
      </w:r>
      <w:r>
        <w:rPr>
          <w:rFonts w:ascii="Times New Roman"/>
          <w:spacing w:val="12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-1"/>
        </w:rPr>
        <w:t>systematic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-1"/>
        </w:rPr>
        <w:t>review</w:t>
      </w:r>
      <w:r>
        <w:rPr>
          <w:rFonts w:ascii="Times New Roman"/>
          <w:spacing w:val="10"/>
        </w:rPr>
        <w:t> </w:t>
      </w:r>
      <w:r>
        <w:rPr>
          <w:rFonts w:ascii="Times New Roman"/>
          <w:spacing w:val="-2"/>
        </w:rPr>
        <w:t>and</w:t>
      </w:r>
      <w:r>
        <w:rPr>
          <w:rFonts w:ascii="Times New Roman"/>
          <w:spacing w:val="41"/>
        </w:rPr>
        <w:t> </w:t>
      </w:r>
      <w:r>
        <w:rPr>
          <w:rFonts w:ascii="Times New Roman"/>
          <w:spacing w:val="-1"/>
        </w:rPr>
        <w:t>meta-analysis. PLoS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One</w:t>
      </w:r>
      <w:r>
        <w:rPr>
          <w:rFonts w:ascii="Times New Roman"/>
        </w:rPr>
        <w:t> </w:t>
      </w:r>
      <w:r>
        <w:rPr>
          <w:rFonts w:ascii="Times New Roman"/>
          <w:spacing w:val="-2"/>
        </w:rPr>
        <w:t>2019;14:e0212212.</w:t>
      </w:r>
    </w:p>
    <w:p>
      <w:pPr>
        <w:pStyle w:val="BodyText"/>
        <w:numPr>
          <w:ilvl w:val="0"/>
          <w:numId w:val="18"/>
        </w:numPr>
        <w:tabs>
          <w:tab w:pos="578" w:val="left" w:leader="none"/>
        </w:tabs>
        <w:spacing w:line="275" w:lineRule="auto" w:before="4" w:after="0"/>
        <w:ind w:left="430" w:right="110" w:hanging="319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Fan</w:t>
      </w:r>
      <w:r>
        <w:rPr>
          <w:rFonts w:ascii="Times New Roman"/>
          <w:spacing w:val="45"/>
        </w:rPr>
        <w:t> </w:t>
      </w:r>
      <w:r>
        <w:rPr>
          <w:rFonts w:ascii="Times New Roman"/>
          <w:spacing w:val="-1"/>
        </w:rPr>
        <w:t>H,</w:t>
      </w:r>
      <w:r>
        <w:rPr>
          <w:rFonts w:ascii="Times New Roman"/>
          <w:spacing w:val="43"/>
        </w:rPr>
        <w:t> </w:t>
      </w:r>
      <w:r>
        <w:rPr>
          <w:rFonts w:ascii="Times New Roman"/>
          <w:spacing w:val="-1"/>
        </w:rPr>
        <w:t>Gilbert</w:t>
      </w:r>
      <w:r>
        <w:rPr>
          <w:rFonts w:ascii="Times New Roman"/>
          <w:spacing w:val="45"/>
        </w:rPr>
        <w:t> </w:t>
      </w:r>
      <w:r>
        <w:rPr>
          <w:rFonts w:ascii="Times New Roman"/>
        </w:rPr>
        <w:t>R,</w:t>
      </w:r>
      <w:r>
        <w:rPr>
          <w:rFonts w:ascii="Times New Roman"/>
          <w:spacing w:val="41"/>
        </w:rPr>
        <w:t> </w:t>
      </w:r>
      <w:r>
        <w:rPr>
          <w:rFonts w:ascii="Times New Roman"/>
          <w:spacing w:val="-1"/>
        </w:rPr>
        <w:t>O'Callaghan</w:t>
      </w:r>
      <w:r>
        <w:rPr>
          <w:rFonts w:ascii="Times New Roman"/>
          <w:spacing w:val="45"/>
        </w:rPr>
        <w:t> </w:t>
      </w:r>
      <w:r>
        <w:rPr>
          <w:rFonts w:ascii="Times New Roman"/>
          <w:spacing w:val="-1"/>
        </w:rPr>
        <w:t>F,</w:t>
      </w:r>
      <w:r>
        <w:rPr>
          <w:rFonts w:ascii="Times New Roman"/>
          <w:spacing w:val="43"/>
        </w:rPr>
        <w:t> </w:t>
      </w:r>
      <w:r>
        <w:rPr>
          <w:rFonts w:ascii="Times New Roman"/>
          <w:spacing w:val="-1"/>
        </w:rPr>
        <w:t>Li</w:t>
      </w:r>
      <w:r>
        <w:rPr>
          <w:rFonts w:ascii="Times New Roman"/>
          <w:spacing w:val="43"/>
        </w:rPr>
        <w:t> </w:t>
      </w:r>
      <w:r>
        <w:rPr>
          <w:rFonts w:ascii="Times New Roman"/>
          <w:spacing w:val="-1"/>
        </w:rPr>
        <w:t>L.</w:t>
      </w:r>
      <w:r>
        <w:rPr>
          <w:rFonts w:ascii="Times New Roman"/>
          <w:spacing w:val="46"/>
        </w:rPr>
        <w:t> </w:t>
      </w:r>
      <w:r>
        <w:rPr>
          <w:rFonts w:ascii="Times New Roman"/>
          <w:spacing w:val="-1"/>
        </w:rPr>
        <w:t>Associations</w:t>
      </w:r>
      <w:r>
        <w:rPr>
          <w:rFonts w:ascii="Times New Roman"/>
          <w:spacing w:val="45"/>
        </w:rPr>
        <w:t> </w:t>
      </w:r>
      <w:r>
        <w:rPr>
          <w:rFonts w:ascii="Times New Roman"/>
        </w:rPr>
        <w:t>between</w:t>
      </w:r>
      <w:r>
        <w:rPr>
          <w:rFonts w:ascii="Times New Roman"/>
          <w:spacing w:val="47"/>
        </w:rPr>
        <w:t> </w:t>
      </w:r>
      <w:r>
        <w:rPr>
          <w:rFonts w:ascii="Times New Roman"/>
          <w:spacing w:val="-1"/>
        </w:rPr>
        <w:t>macrolide</w:t>
      </w:r>
      <w:r>
        <w:rPr>
          <w:rFonts w:ascii="Times New Roman"/>
          <w:spacing w:val="29"/>
        </w:rPr>
        <w:t> </w:t>
      </w:r>
      <w:r>
        <w:rPr>
          <w:rFonts w:ascii="Times New Roman"/>
          <w:spacing w:val="-1"/>
        </w:rPr>
        <w:t>antibiotics</w:t>
      </w:r>
      <w:r>
        <w:rPr>
          <w:rFonts w:ascii="Times New Roman"/>
          <w:spacing w:val="36"/>
        </w:rPr>
        <w:t> </w:t>
      </w:r>
      <w:r>
        <w:rPr>
          <w:rFonts w:ascii="Times New Roman"/>
          <w:spacing w:val="-2"/>
        </w:rPr>
        <w:t>prescribing</w:t>
      </w:r>
      <w:r>
        <w:rPr>
          <w:rFonts w:ascii="Times New Roman"/>
          <w:spacing w:val="36"/>
        </w:rPr>
        <w:t> </w:t>
      </w:r>
      <w:r>
        <w:rPr>
          <w:rFonts w:ascii="Times New Roman"/>
          <w:spacing w:val="-1"/>
        </w:rPr>
        <w:t>during</w:t>
      </w:r>
      <w:r>
        <w:rPr>
          <w:rFonts w:ascii="Times New Roman"/>
          <w:spacing w:val="36"/>
        </w:rPr>
        <w:t> </w:t>
      </w:r>
      <w:r>
        <w:rPr>
          <w:rFonts w:ascii="Times New Roman"/>
          <w:spacing w:val="-1"/>
        </w:rPr>
        <w:t>pregnancy</w:t>
      </w:r>
      <w:r>
        <w:rPr>
          <w:rFonts w:ascii="Times New Roman"/>
          <w:spacing w:val="34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38"/>
        </w:rPr>
        <w:t> </w:t>
      </w:r>
      <w:r>
        <w:rPr>
          <w:rFonts w:ascii="Times New Roman"/>
          <w:spacing w:val="-1"/>
        </w:rPr>
        <w:t>adverse</w:t>
      </w:r>
      <w:r>
        <w:rPr>
          <w:rFonts w:ascii="Times New Roman"/>
          <w:spacing w:val="35"/>
        </w:rPr>
        <w:t> </w:t>
      </w:r>
      <w:r>
        <w:rPr>
          <w:rFonts w:ascii="Times New Roman"/>
          <w:spacing w:val="-1"/>
        </w:rPr>
        <w:t>child</w:t>
      </w:r>
      <w:r>
        <w:rPr>
          <w:rFonts w:ascii="Times New Roman"/>
          <w:spacing w:val="36"/>
        </w:rPr>
        <w:t> </w:t>
      </w:r>
      <w:r>
        <w:rPr>
          <w:rFonts w:ascii="Times New Roman"/>
          <w:spacing w:val="-1"/>
        </w:rPr>
        <w:t>outcomes</w:t>
      </w:r>
      <w:r>
        <w:rPr>
          <w:rFonts w:ascii="Times New Roman"/>
          <w:spacing w:val="38"/>
        </w:rPr>
        <w:t> </w:t>
      </w:r>
      <w:r>
        <w:rPr>
          <w:rFonts w:ascii="Times New Roman"/>
          <w:spacing w:val="-1"/>
        </w:rPr>
        <w:t>in</w:t>
      </w:r>
      <w:r>
        <w:rPr>
          <w:rFonts w:ascii="Times New Roman"/>
          <w:spacing w:val="36"/>
        </w:rPr>
        <w:t> </w:t>
      </w:r>
      <w:r>
        <w:rPr>
          <w:rFonts w:ascii="Times New Roman"/>
          <w:spacing w:val="-1"/>
        </w:rPr>
        <w:t>the</w:t>
      </w:r>
      <w:r>
        <w:rPr>
          <w:rFonts w:ascii="Times New Roman"/>
          <w:spacing w:val="37"/>
        </w:rPr>
        <w:t> </w:t>
      </w:r>
      <w:r>
        <w:rPr>
          <w:rFonts w:ascii="Times New Roman"/>
          <w:spacing w:val="-2"/>
        </w:rPr>
        <w:t>UK:</w:t>
      </w:r>
      <w:r>
        <w:rPr>
          <w:rFonts w:ascii="Times New Roman"/>
          <w:spacing w:val="39"/>
        </w:rPr>
        <w:t> </w:t>
      </w:r>
      <w:r>
        <w:rPr>
          <w:rFonts w:ascii="Times New Roman"/>
          <w:spacing w:val="-2"/>
        </w:rPr>
        <w:t>population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based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cohort</w:t>
      </w:r>
      <w:r>
        <w:rPr>
          <w:rFonts w:ascii="Times New Roman"/>
          <w:spacing w:val="-2"/>
        </w:rPr>
        <w:t> study.</w:t>
      </w:r>
      <w:r>
        <w:rPr>
          <w:rFonts w:ascii="Times New Roman"/>
          <w:spacing w:val="-1"/>
        </w:rPr>
        <w:t> </w:t>
      </w:r>
      <w:r>
        <w:rPr>
          <w:rFonts w:ascii="Times New Roman"/>
        </w:rPr>
        <w:t>BMJ.</w:t>
      </w:r>
      <w:r>
        <w:rPr>
          <w:rFonts w:ascii="Times New Roman"/>
          <w:spacing w:val="-1"/>
        </w:rPr>
        <w:t> </w:t>
      </w:r>
      <w:r>
        <w:rPr>
          <w:rFonts w:ascii="Times New Roman"/>
          <w:spacing w:val="-2"/>
        </w:rPr>
        <w:t>2020;368:m331.</w:t>
      </w:r>
    </w:p>
    <w:p>
      <w:pPr>
        <w:pStyle w:val="BodyText"/>
        <w:numPr>
          <w:ilvl w:val="0"/>
          <w:numId w:val="18"/>
        </w:numPr>
        <w:tabs>
          <w:tab w:pos="578" w:val="left" w:leader="none"/>
        </w:tabs>
        <w:spacing w:line="276" w:lineRule="auto" w:before="1" w:after="0"/>
        <w:ind w:left="430" w:right="114" w:hanging="319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Phillips</w:t>
      </w:r>
      <w:r>
        <w:rPr>
          <w:rFonts w:ascii="Times New Roman"/>
          <w:spacing w:val="50"/>
        </w:rPr>
        <w:t> </w:t>
      </w:r>
      <w:r>
        <w:rPr>
          <w:rFonts w:ascii="Times New Roman"/>
          <w:spacing w:val="-1"/>
        </w:rPr>
        <w:t>Campbell</w:t>
      </w:r>
      <w:r>
        <w:rPr>
          <w:rFonts w:ascii="Times New Roman"/>
          <w:spacing w:val="50"/>
        </w:rPr>
        <w:t> </w:t>
      </w:r>
      <w:r>
        <w:rPr>
          <w:rFonts w:ascii="Times New Roman"/>
        </w:rPr>
        <w:t>R,</w:t>
      </w:r>
      <w:r>
        <w:rPr>
          <w:rFonts w:ascii="Times New Roman"/>
          <w:spacing w:val="50"/>
        </w:rPr>
        <w:t> </w:t>
      </w:r>
      <w:r>
        <w:rPr>
          <w:rFonts w:ascii="Times New Roman"/>
          <w:spacing w:val="-1"/>
        </w:rPr>
        <w:t>Kintner</w:t>
      </w:r>
      <w:r>
        <w:rPr>
          <w:rFonts w:ascii="Times New Roman"/>
          <w:spacing w:val="49"/>
        </w:rPr>
        <w:t> </w:t>
      </w:r>
      <w:r>
        <w:rPr>
          <w:rFonts w:ascii="Times New Roman"/>
        </w:rPr>
        <w:t>J,</w:t>
      </w:r>
      <w:r>
        <w:rPr>
          <w:rFonts w:ascii="Times New Roman"/>
          <w:spacing w:val="51"/>
        </w:rPr>
        <w:t> </w:t>
      </w:r>
      <w:r>
        <w:rPr>
          <w:rFonts w:ascii="Times New Roman"/>
          <w:spacing w:val="-2"/>
        </w:rPr>
        <w:t>Whittimore</w:t>
      </w:r>
      <w:r>
        <w:rPr>
          <w:rFonts w:ascii="Times New Roman"/>
          <w:spacing w:val="52"/>
        </w:rPr>
        <w:t> </w:t>
      </w:r>
      <w:r>
        <w:rPr>
          <w:rFonts w:ascii="Times New Roman"/>
        </w:rPr>
        <w:t>J,</w:t>
      </w:r>
      <w:r>
        <w:rPr>
          <w:rFonts w:ascii="Times New Roman"/>
          <w:spacing w:val="48"/>
        </w:rPr>
        <w:t> </w:t>
      </w:r>
      <w:r>
        <w:rPr>
          <w:rFonts w:ascii="Times New Roman"/>
          <w:spacing w:val="-1"/>
        </w:rPr>
        <w:t>Schoborg</w:t>
      </w:r>
      <w:r>
        <w:rPr>
          <w:rFonts w:ascii="Times New Roman"/>
          <w:spacing w:val="50"/>
        </w:rPr>
        <w:t> </w:t>
      </w:r>
      <w:r>
        <w:rPr>
          <w:rFonts w:ascii="Times New Roman"/>
          <w:spacing w:val="-1"/>
        </w:rPr>
        <w:t>RV.</w:t>
      </w:r>
      <w:r>
        <w:rPr>
          <w:rFonts w:ascii="Times New Roman"/>
          <w:spacing w:val="51"/>
        </w:rPr>
        <w:t> </w:t>
      </w:r>
      <w:r>
        <w:rPr>
          <w:rFonts w:ascii="Times New Roman"/>
          <w:spacing w:val="-1"/>
        </w:rPr>
        <w:t>Chlamydia</w:t>
      </w:r>
      <w:r>
        <w:rPr>
          <w:rFonts w:ascii="Times New Roman"/>
          <w:spacing w:val="23"/>
        </w:rPr>
        <w:t> </w:t>
      </w:r>
      <w:r>
        <w:rPr>
          <w:rFonts w:ascii="Times New Roman"/>
          <w:spacing w:val="-1"/>
        </w:rPr>
        <w:t>muridarum</w:t>
      </w:r>
      <w:r>
        <w:rPr>
          <w:rFonts w:ascii="Times New Roman"/>
          <w:spacing w:val="16"/>
        </w:rPr>
        <w:t> </w:t>
      </w:r>
      <w:r>
        <w:rPr>
          <w:rFonts w:ascii="Times New Roman"/>
          <w:spacing w:val="-1"/>
        </w:rPr>
        <w:t>enters</w:t>
      </w:r>
      <w:r>
        <w:rPr>
          <w:rFonts w:ascii="Times New Roman"/>
          <w:spacing w:val="21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21"/>
        </w:rPr>
        <w:t> </w:t>
      </w:r>
      <w:r>
        <w:rPr>
          <w:rFonts w:ascii="Times New Roman"/>
          <w:spacing w:val="-1"/>
        </w:rPr>
        <w:t>viable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1"/>
        </w:rPr>
        <w:t>but</w:t>
      </w:r>
      <w:r>
        <w:rPr>
          <w:rFonts w:ascii="Times New Roman"/>
          <w:spacing w:val="21"/>
        </w:rPr>
        <w:t> </w:t>
      </w:r>
      <w:r>
        <w:rPr>
          <w:rFonts w:ascii="Times New Roman"/>
          <w:spacing w:val="-1"/>
        </w:rPr>
        <w:t>non-infectious</w:t>
      </w:r>
      <w:r>
        <w:rPr>
          <w:rFonts w:ascii="Times New Roman"/>
          <w:spacing w:val="19"/>
        </w:rPr>
        <w:t> </w:t>
      </w:r>
      <w:r>
        <w:rPr>
          <w:rFonts w:ascii="Times New Roman"/>
          <w:spacing w:val="-1"/>
        </w:rPr>
        <w:t>state</w:t>
      </w:r>
      <w:r>
        <w:rPr>
          <w:rFonts w:ascii="Times New Roman"/>
          <w:spacing w:val="21"/>
        </w:rPr>
        <w:t> </w:t>
      </w:r>
      <w:r>
        <w:rPr>
          <w:rFonts w:ascii="Times New Roman"/>
          <w:spacing w:val="-1"/>
        </w:rPr>
        <w:t>in</w:t>
      </w:r>
      <w:r>
        <w:rPr>
          <w:rFonts w:ascii="Times New Roman"/>
          <w:spacing w:val="21"/>
        </w:rPr>
        <w:t> </w:t>
      </w:r>
      <w:r>
        <w:rPr>
          <w:rFonts w:ascii="Times New Roman"/>
          <w:spacing w:val="-2"/>
        </w:rPr>
        <w:t>amoxicillin</w:t>
      </w:r>
      <w:r>
        <w:rPr>
          <w:rFonts w:ascii="Times New Roman"/>
          <w:spacing w:val="21"/>
        </w:rPr>
        <w:t> </w:t>
      </w:r>
      <w:r>
        <w:rPr>
          <w:rFonts w:ascii="Times New Roman"/>
          <w:spacing w:val="-1"/>
        </w:rPr>
        <w:t>treated</w:t>
      </w:r>
      <w:r>
        <w:rPr>
          <w:rFonts w:ascii="Times New Roman"/>
          <w:spacing w:val="21"/>
        </w:rPr>
        <w:t> </w:t>
      </w:r>
      <w:r>
        <w:rPr>
          <w:rFonts w:ascii="Times New Roman"/>
          <w:spacing w:val="-1"/>
        </w:rPr>
        <w:t>BALB/c</w:t>
      </w:r>
      <w:r>
        <w:rPr>
          <w:rFonts w:ascii="Times New Roman"/>
          <w:spacing w:val="71"/>
        </w:rPr>
        <w:t> </w:t>
      </w:r>
      <w:r>
        <w:rPr>
          <w:rFonts w:ascii="Times New Roman"/>
          <w:spacing w:val="-1"/>
        </w:rPr>
        <w:t>mice. Microbes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Infect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2012;14:1177-85.</w:t>
      </w:r>
    </w:p>
    <w:p>
      <w:pPr>
        <w:numPr>
          <w:ilvl w:val="0"/>
          <w:numId w:val="18"/>
        </w:numPr>
        <w:tabs>
          <w:tab w:pos="621" w:val="left" w:leader="none"/>
        </w:tabs>
        <w:spacing w:line="275" w:lineRule="auto" w:before="0"/>
        <w:ind w:left="452" w:right="115" w:hanging="341"/>
        <w:jc w:val="both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pacing w:val="-1"/>
          <w:sz w:val="28"/>
        </w:rPr>
        <w:t>Wyrick</w:t>
      </w:r>
      <w:r>
        <w:rPr>
          <w:rFonts w:ascii="Times New Roman"/>
          <w:spacing w:val="43"/>
          <w:sz w:val="28"/>
        </w:rPr>
        <w:t> </w:t>
      </w:r>
      <w:r>
        <w:rPr>
          <w:rFonts w:ascii="Times New Roman"/>
          <w:spacing w:val="-1"/>
          <w:sz w:val="28"/>
        </w:rPr>
        <w:t>PB.</w:t>
      </w:r>
      <w:r>
        <w:rPr>
          <w:rFonts w:ascii="Times New Roman"/>
          <w:spacing w:val="42"/>
          <w:sz w:val="28"/>
        </w:rPr>
        <w:t> </w:t>
      </w:r>
      <w:r>
        <w:rPr>
          <w:rFonts w:ascii="Times New Roman"/>
          <w:i/>
          <w:spacing w:val="-2"/>
          <w:sz w:val="28"/>
        </w:rPr>
        <w:t>Chlamydia</w:t>
      </w:r>
      <w:r>
        <w:rPr>
          <w:rFonts w:ascii="Times New Roman"/>
          <w:i/>
          <w:spacing w:val="40"/>
          <w:sz w:val="28"/>
        </w:rPr>
        <w:t> </w:t>
      </w:r>
      <w:r>
        <w:rPr>
          <w:rFonts w:ascii="Times New Roman"/>
          <w:i/>
          <w:spacing w:val="-2"/>
          <w:sz w:val="28"/>
        </w:rPr>
        <w:t>trachomatis</w:t>
      </w:r>
      <w:r>
        <w:rPr>
          <w:rFonts w:ascii="Times New Roman"/>
          <w:i/>
          <w:spacing w:val="44"/>
          <w:sz w:val="28"/>
        </w:rPr>
        <w:t> </w:t>
      </w:r>
      <w:r>
        <w:rPr>
          <w:rFonts w:ascii="Times New Roman"/>
          <w:spacing w:val="-1"/>
          <w:sz w:val="28"/>
        </w:rPr>
        <w:t>persistence</w:t>
      </w:r>
      <w:r>
        <w:rPr>
          <w:rFonts w:ascii="Times New Roman"/>
          <w:spacing w:val="40"/>
          <w:sz w:val="28"/>
        </w:rPr>
        <w:t> </w:t>
      </w:r>
      <w:r>
        <w:rPr>
          <w:rFonts w:ascii="Times New Roman"/>
          <w:spacing w:val="-1"/>
          <w:sz w:val="28"/>
        </w:rPr>
        <w:t>in</w:t>
      </w:r>
      <w:r>
        <w:rPr>
          <w:rFonts w:ascii="Times New Roman"/>
          <w:spacing w:val="40"/>
          <w:sz w:val="28"/>
        </w:rPr>
        <w:t> </w:t>
      </w:r>
      <w:r>
        <w:rPr>
          <w:rFonts w:ascii="Times New Roman"/>
          <w:spacing w:val="-1"/>
          <w:sz w:val="28"/>
        </w:rPr>
        <w:t>vitro:</w:t>
      </w:r>
      <w:r>
        <w:rPr>
          <w:rFonts w:ascii="Times New Roman"/>
          <w:spacing w:val="41"/>
          <w:sz w:val="28"/>
        </w:rPr>
        <w:t> </w:t>
      </w:r>
      <w:r>
        <w:rPr>
          <w:rFonts w:ascii="Times New Roman"/>
          <w:sz w:val="28"/>
        </w:rPr>
        <w:t>an</w:t>
      </w:r>
      <w:r>
        <w:rPr>
          <w:rFonts w:ascii="Times New Roman"/>
          <w:spacing w:val="41"/>
          <w:sz w:val="28"/>
        </w:rPr>
        <w:t> </w:t>
      </w:r>
      <w:r>
        <w:rPr>
          <w:rFonts w:ascii="Times New Roman"/>
          <w:spacing w:val="-1"/>
          <w:sz w:val="28"/>
        </w:rPr>
        <w:t>overview.</w:t>
      </w:r>
      <w:r>
        <w:rPr>
          <w:rFonts w:ascii="Times New Roman"/>
          <w:spacing w:val="39"/>
          <w:sz w:val="28"/>
        </w:rPr>
        <w:t> </w:t>
      </w:r>
      <w:r>
        <w:rPr>
          <w:rFonts w:ascii="Times New Roman"/>
          <w:sz w:val="28"/>
        </w:rPr>
        <w:t>J</w:t>
      </w:r>
      <w:r>
        <w:rPr>
          <w:rFonts w:ascii="Times New Roman"/>
          <w:spacing w:val="43"/>
          <w:sz w:val="28"/>
        </w:rPr>
        <w:t> </w:t>
      </w:r>
      <w:r>
        <w:rPr>
          <w:rFonts w:ascii="Times New Roman"/>
          <w:spacing w:val="-2"/>
          <w:sz w:val="28"/>
        </w:rPr>
        <w:t>Infect</w:t>
      </w:r>
      <w:r>
        <w:rPr>
          <w:rFonts w:ascii="Times New Roman"/>
          <w:spacing w:val="47"/>
          <w:sz w:val="28"/>
        </w:rPr>
        <w:t> </w:t>
      </w:r>
      <w:r>
        <w:rPr>
          <w:rFonts w:ascii="Times New Roman"/>
          <w:spacing w:val="-1"/>
          <w:sz w:val="28"/>
        </w:rPr>
        <w:t>Dis</w:t>
      </w:r>
      <w:r>
        <w:rPr>
          <w:rFonts w:ascii="Times New Roman"/>
          <w:spacing w:val="1"/>
          <w:sz w:val="28"/>
        </w:rPr>
        <w:t> </w:t>
      </w:r>
      <w:r>
        <w:rPr>
          <w:rFonts w:ascii="Times New Roman"/>
          <w:spacing w:val="-2"/>
          <w:sz w:val="28"/>
        </w:rPr>
        <w:t>2010;201(Suppl </w:t>
      </w:r>
      <w:r>
        <w:rPr>
          <w:rFonts w:ascii="Times New Roman"/>
          <w:spacing w:val="-1"/>
          <w:sz w:val="28"/>
        </w:rPr>
        <w:t>2):S88-95.</w:t>
      </w:r>
      <w:r>
        <w:rPr>
          <w:rFonts w:ascii="Times New Roman"/>
          <w:sz w:val="28"/>
        </w:rPr>
      </w:r>
    </w:p>
    <w:p>
      <w:pPr>
        <w:pStyle w:val="BodyText"/>
        <w:numPr>
          <w:ilvl w:val="0"/>
          <w:numId w:val="18"/>
        </w:numPr>
        <w:tabs>
          <w:tab w:pos="621" w:val="left" w:leader="none"/>
        </w:tabs>
        <w:spacing w:line="275" w:lineRule="auto" w:before="4" w:after="0"/>
        <w:ind w:left="452" w:right="107" w:hanging="341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Edwards</w:t>
      </w:r>
      <w:r>
        <w:rPr>
          <w:rFonts w:ascii="Times New Roman"/>
          <w:spacing w:val="19"/>
        </w:rPr>
        <w:t> </w:t>
      </w:r>
      <w:r>
        <w:rPr>
          <w:rFonts w:ascii="Times New Roman"/>
          <w:spacing w:val="-2"/>
        </w:rPr>
        <w:t>VL,</w:t>
      </w:r>
      <w:r>
        <w:rPr>
          <w:rFonts w:ascii="Times New Roman"/>
          <w:spacing w:val="17"/>
        </w:rPr>
        <w:t> </w:t>
      </w:r>
      <w:r>
        <w:rPr>
          <w:rFonts w:ascii="Times New Roman"/>
          <w:spacing w:val="-1"/>
        </w:rPr>
        <w:t>Smith</w:t>
      </w:r>
      <w:r>
        <w:rPr>
          <w:rFonts w:ascii="Times New Roman"/>
          <w:spacing w:val="17"/>
        </w:rPr>
        <w:t> </w:t>
      </w:r>
      <w:r>
        <w:rPr>
          <w:rFonts w:ascii="Times New Roman"/>
          <w:spacing w:val="-1"/>
        </w:rPr>
        <w:t>SB,</w:t>
      </w:r>
      <w:r>
        <w:rPr>
          <w:rFonts w:ascii="Times New Roman"/>
          <w:spacing w:val="17"/>
        </w:rPr>
        <w:t> </w:t>
      </w:r>
      <w:r>
        <w:rPr>
          <w:rFonts w:ascii="Times New Roman"/>
          <w:spacing w:val="-2"/>
        </w:rPr>
        <w:t>McComb</w:t>
      </w:r>
      <w:r>
        <w:rPr>
          <w:rFonts w:ascii="Times New Roman"/>
          <w:spacing w:val="19"/>
        </w:rPr>
        <w:t> </w:t>
      </w:r>
      <w:r>
        <w:rPr>
          <w:rFonts w:ascii="Times New Roman"/>
          <w:spacing w:val="-1"/>
        </w:rPr>
        <w:t>EJ,</w:t>
      </w:r>
      <w:r>
        <w:rPr>
          <w:rFonts w:ascii="Times New Roman"/>
          <w:spacing w:val="17"/>
        </w:rPr>
        <w:t> </w:t>
      </w:r>
      <w:r>
        <w:rPr>
          <w:rFonts w:ascii="Times New Roman"/>
          <w:spacing w:val="-1"/>
        </w:rPr>
        <w:t>Tamarelle</w:t>
      </w:r>
      <w:r>
        <w:rPr>
          <w:rFonts w:ascii="Times New Roman"/>
          <w:spacing w:val="16"/>
        </w:rPr>
        <w:t> </w:t>
      </w:r>
      <w:r>
        <w:rPr>
          <w:rFonts w:ascii="Times New Roman"/>
        </w:rPr>
        <w:t>J,</w:t>
      </w:r>
      <w:r>
        <w:rPr>
          <w:rFonts w:ascii="Times New Roman"/>
          <w:spacing w:val="17"/>
        </w:rPr>
        <w:t> </w:t>
      </w:r>
      <w:r>
        <w:rPr>
          <w:rFonts w:ascii="Times New Roman"/>
          <w:spacing w:val="-1"/>
        </w:rPr>
        <w:t>Ma</w:t>
      </w:r>
      <w:r>
        <w:rPr>
          <w:rFonts w:ascii="Times New Roman"/>
          <w:spacing w:val="18"/>
        </w:rPr>
        <w:t> </w:t>
      </w:r>
      <w:r>
        <w:rPr>
          <w:rFonts w:ascii="Times New Roman"/>
        </w:rPr>
        <w:t>B,</w:t>
      </w:r>
      <w:r>
        <w:rPr>
          <w:rFonts w:ascii="Times New Roman"/>
          <w:spacing w:val="17"/>
        </w:rPr>
        <w:t> </w:t>
      </w:r>
      <w:r>
        <w:rPr>
          <w:rFonts w:ascii="Times New Roman"/>
          <w:spacing w:val="-2"/>
        </w:rPr>
        <w:t>Humphrys</w:t>
      </w:r>
      <w:r>
        <w:rPr>
          <w:rFonts w:ascii="Times New Roman"/>
          <w:spacing w:val="19"/>
        </w:rPr>
        <w:t> </w:t>
      </w:r>
      <w:r>
        <w:rPr>
          <w:rFonts w:ascii="Times New Roman"/>
          <w:spacing w:val="-1"/>
        </w:rPr>
        <w:t>MS,</w:t>
      </w:r>
      <w:r>
        <w:rPr>
          <w:rFonts w:ascii="Times New Roman"/>
          <w:spacing w:val="18"/>
        </w:rPr>
        <w:t> </w:t>
      </w:r>
      <w:r>
        <w:rPr>
          <w:rFonts w:ascii="Times New Roman"/>
        </w:rPr>
        <w:t>et</w:t>
      </w:r>
      <w:r>
        <w:rPr>
          <w:rFonts w:ascii="Times New Roman"/>
          <w:spacing w:val="19"/>
        </w:rPr>
        <w:t> </w:t>
      </w:r>
      <w:r>
        <w:rPr>
          <w:rFonts w:ascii="Times New Roman"/>
          <w:spacing w:val="3"/>
        </w:rPr>
        <w:t>al.</w:t>
      </w:r>
      <w:r>
        <w:rPr>
          <w:rFonts w:ascii="Times New Roman"/>
          <w:spacing w:val="47"/>
        </w:rPr>
        <w:t> </w:t>
      </w:r>
      <w:r>
        <w:rPr>
          <w:rFonts w:ascii="Times New Roman"/>
          <w:spacing w:val="-1"/>
        </w:rPr>
        <w:t>The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1"/>
        </w:rPr>
        <w:t>cervicovaginal</w:t>
      </w:r>
      <w:r>
        <w:rPr>
          <w:rFonts w:ascii="Times New Roman"/>
          <w:spacing w:val="17"/>
        </w:rPr>
        <w:t> </w:t>
      </w:r>
      <w:r>
        <w:rPr>
          <w:rFonts w:ascii="Times New Roman"/>
          <w:spacing w:val="-1"/>
        </w:rPr>
        <w:t>microbiota-host</w:t>
      </w:r>
      <w:r>
        <w:rPr>
          <w:rFonts w:ascii="Times New Roman"/>
          <w:spacing w:val="19"/>
        </w:rPr>
        <w:t> </w:t>
      </w:r>
      <w:r>
        <w:rPr>
          <w:rFonts w:ascii="Times New Roman"/>
          <w:spacing w:val="-1"/>
        </w:rPr>
        <w:t>interaction</w:t>
      </w:r>
      <w:r>
        <w:rPr>
          <w:rFonts w:ascii="Times New Roman"/>
          <w:spacing w:val="19"/>
        </w:rPr>
        <w:t> </w:t>
      </w:r>
      <w:r>
        <w:rPr>
          <w:rFonts w:ascii="Times New Roman"/>
          <w:spacing w:val="-2"/>
        </w:rPr>
        <w:t>modulates</w:t>
      </w:r>
      <w:r>
        <w:rPr>
          <w:rFonts w:ascii="Times New Roman"/>
          <w:spacing w:val="24"/>
        </w:rPr>
        <w:t> </w:t>
      </w:r>
      <w:r>
        <w:rPr>
          <w:rFonts w:ascii="Times New Roman"/>
          <w:i/>
          <w:spacing w:val="-1"/>
        </w:rPr>
        <w:t>Chlamydia</w:t>
      </w:r>
      <w:r>
        <w:rPr>
          <w:rFonts w:ascii="Times New Roman"/>
          <w:i/>
          <w:spacing w:val="19"/>
        </w:rPr>
        <w:t> </w:t>
      </w:r>
      <w:r>
        <w:rPr>
          <w:rFonts w:ascii="Times New Roman"/>
          <w:i/>
          <w:spacing w:val="-2"/>
        </w:rPr>
        <w:t>trachomatis</w:t>
      </w:r>
      <w:r>
        <w:rPr>
          <w:rFonts w:ascii="Times New Roman"/>
          <w:i/>
          <w:spacing w:val="57"/>
        </w:rPr>
        <w:t> </w:t>
      </w:r>
      <w:r>
        <w:rPr>
          <w:rFonts w:ascii="Times New Roman"/>
          <w:spacing w:val="-1"/>
        </w:rPr>
        <w:t>infection. </w:t>
      </w:r>
      <w:r>
        <w:rPr>
          <w:rFonts w:ascii="Times New Roman"/>
          <w:spacing w:val="-2"/>
        </w:rPr>
        <w:t>MBio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2019;10.</w:t>
      </w:r>
    </w:p>
    <w:p>
      <w:pPr>
        <w:pStyle w:val="BodyText"/>
        <w:numPr>
          <w:ilvl w:val="0"/>
          <w:numId w:val="18"/>
        </w:numPr>
        <w:tabs>
          <w:tab w:pos="621" w:val="left" w:leader="none"/>
        </w:tabs>
        <w:spacing w:line="275" w:lineRule="auto" w:before="4" w:after="0"/>
        <w:ind w:left="452" w:right="121" w:hanging="341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Kroon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SJ,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Ravel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J,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Huston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2"/>
        </w:rPr>
        <w:t>WM.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Cervicovaginal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microbiota,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women's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health,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41"/>
        </w:rPr>
        <w:t> </w:t>
      </w:r>
      <w:r>
        <w:rPr>
          <w:rFonts w:ascii="Times New Roman"/>
          <w:spacing w:val="-1"/>
        </w:rPr>
        <w:t>reproductive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outcomes. Fertil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2"/>
        </w:rPr>
        <w:t>Steril.</w:t>
      </w:r>
      <w:r>
        <w:rPr>
          <w:rFonts w:ascii="Times New Roman"/>
          <w:spacing w:val="-1"/>
        </w:rPr>
        <w:t> 2018;110:327-38.</w:t>
      </w:r>
      <w:r>
        <w:rPr>
          <w:rFonts w:ascii="Times New Roman"/>
        </w:rPr>
      </w:r>
    </w:p>
    <w:p>
      <w:pPr>
        <w:spacing w:after="0" w:line="275" w:lineRule="auto"/>
        <w:jc w:val="both"/>
        <w:rPr>
          <w:rFonts w:ascii="Times New Roman" w:hAnsi="Times New Roman" w:cs="Times New Roman" w:eastAsia="Times New Roman"/>
        </w:rPr>
        <w:sectPr>
          <w:pgSz w:w="11900" w:h="16850"/>
          <w:pgMar w:header="0" w:footer="948" w:top="820" w:bottom="1140" w:left="1360" w:right="660"/>
        </w:sectPr>
      </w:pPr>
    </w:p>
    <w:p>
      <w:pPr>
        <w:pStyle w:val="BodyText"/>
        <w:numPr>
          <w:ilvl w:val="0"/>
          <w:numId w:val="18"/>
        </w:numPr>
        <w:tabs>
          <w:tab w:pos="621" w:val="left" w:leader="none"/>
        </w:tabs>
        <w:spacing w:line="276" w:lineRule="auto" w:before="53" w:after="0"/>
        <w:ind w:left="452" w:right="110" w:hanging="341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Tamarelle</w:t>
      </w:r>
      <w:r>
        <w:rPr>
          <w:rFonts w:ascii="Times New Roman"/>
          <w:spacing w:val="11"/>
        </w:rPr>
        <w:t> </w:t>
      </w:r>
      <w:r>
        <w:rPr>
          <w:rFonts w:ascii="Times New Roman"/>
        </w:rPr>
        <w:t>J,</w:t>
      </w:r>
      <w:r>
        <w:rPr>
          <w:rFonts w:ascii="Times New Roman"/>
          <w:spacing w:val="12"/>
        </w:rPr>
        <w:t> </w:t>
      </w:r>
      <w:r>
        <w:rPr>
          <w:rFonts w:ascii="Times New Roman"/>
          <w:spacing w:val="-1"/>
        </w:rPr>
        <w:t>Ma</w:t>
      </w:r>
      <w:r>
        <w:rPr>
          <w:rFonts w:ascii="Times New Roman"/>
          <w:spacing w:val="13"/>
        </w:rPr>
        <w:t> </w:t>
      </w:r>
      <w:r>
        <w:rPr>
          <w:rFonts w:ascii="Times New Roman"/>
        </w:rPr>
        <w:t>B,</w:t>
      </w:r>
      <w:r>
        <w:rPr>
          <w:rFonts w:ascii="Times New Roman"/>
          <w:spacing w:val="13"/>
        </w:rPr>
        <w:t> </w:t>
      </w:r>
      <w:r>
        <w:rPr>
          <w:rFonts w:ascii="Times New Roman"/>
          <w:spacing w:val="-1"/>
        </w:rPr>
        <w:t>Gajer</w:t>
      </w:r>
      <w:r>
        <w:rPr>
          <w:rFonts w:ascii="Times New Roman"/>
          <w:spacing w:val="13"/>
        </w:rPr>
        <w:t> </w:t>
      </w:r>
      <w:r>
        <w:rPr>
          <w:rFonts w:ascii="Times New Roman"/>
          <w:spacing w:val="-1"/>
        </w:rPr>
        <w:t>P,</w:t>
      </w:r>
      <w:r>
        <w:rPr>
          <w:rFonts w:ascii="Times New Roman"/>
          <w:spacing w:val="12"/>
        </w:rPr>
        <w:t> </w:t>
      </w:r>
      <w:r>
        <w:rPr>
          <w:rFonts w:ascii="Times New Roman"/>
          <w:spacing w:val="-1"/>
        </w:rPr>
        <w:t>Humphrys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1"/>
        </w:rPr>
        <w:t>MS,</w:t>
      </w:r>
      <w:r>
        <w:rPr>
          <w:rFonts w:ascii="Times New Roman"/>
          <w:spacing w:val="12"/>
        </w:rPr>
        <w:t> </w:t>
      </w:r>
      <w:r>
        <w:rPr>
          <w:rFonts w:ascii="Times New Roman"/>
          <w:spacing w:val="-1"/>
        </w:rPr>
        <w:t>Terplan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1"/>
        </w:rPr>
        <w:t>M,</w:t>
      </w:r>
      <w:r>
        <w:rPr>
          <w:rFonts w:ascii="Times New Roman"/>
          <w:spacing w:val="10"/>
        </w:rPr>
        <w:t> </w:t>
      </w:r>
      <w:r>
        <w:rPr>
          <w:rFonts w:ascii="Times New Roman"/>
          <w:spacing w:val="-1"/>
        </w:rPr>
        <w:t>Mark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1"/>
        </w:rPr>
        <w:t>KS,</w:t>
      </w:r>
      <w:r>
        <w:rPr>
          <w:rFonts w:ascii="Times New Roman"/>
          <w:spacing w:val="12"/>
        </w:rPr>
        <w:t> </w:t>
      </w:r>
      <w:r>
        <w:rPr>
          <w:rFonts w:ascii="Times New Roman"/>
          <w:spacing w:val="-2"/>
        </w:rPr>
        <w:t>et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1"/>
        </w:rPr>
        <w:t>al.</w:t>
      </w:r>
      <w:r>
        <w:rPr>
          <w:rFonts w:ascii="Times New Roman"/>
          <w:spacing w:val="33"/>
        </w:rPr>
        <w:t> </w:t>
      </w:r>
      <w:r>
        <w:rPr>
          <w:rFonts w:ascii="Times New Roman"/>
          <w:spacing w:val="-2"/>
        </w:rPr>
        <w:t>Nonoptimal</w:t>
      </w:r>
      <w:r>
        <w:rPr>
          <w:rFonts w:ascii="Times New Roman"/>
          <w:spacing w:val="40"/>
        </w:rPr>
        <w:t> </w:t>
      </w:r>
      <w:r>
        <w:rPr>
          <w:rFonts w:ascii="Times New Roman"/>
          <w:spacing w:val="-1"/>
        </w:rPr>
        <w:t>vaginal</w:t>
      </w:r>
      <w:r>
        <w:rPr>
          <w:rFonts w:ascii="Times New Roman"/>
          <w:spacing w:val="41"/>
        </w:rPr>
        <w:t> </w:t>
      </w:r>
      <w:r>
        <w:rPr>
          <w:rFonts w:ascii="Times New Roman"/>
          <w:spacing w:val="-1"/>
        </w:rPr>
        <w:t>microbiota</w:t>
      </w:r>
      <w:r>
        <w:rPr>
          <w:rFonts w:ascii="Times New Roman"/>
          <w:spacing w:val="39"/>
        </w:rPr>
        <w:t> </w:t>
      </w:r>
      <w:r>
        <w:rPr>
          <w:rFonts w:ascii="Times New Roman"/>
          <w:spacing w:val="-1"/>
        </w:rPr>
        <w:t>after</w:t>
      </w:r>
      <w:r>
        <w:rPr>
          <w:rFonts w:ascii="Times New Roman"/>
          <w:spacing w:val="37"/>
        </w:rPr>
        <w:t> </w:t>
      </w:r>
      <w:r>
        <w:rPr>
          <w:rFonts w:ascii="Times New Roman"/>
          <w:spacing w:val="-2"/>
        </w:rPr>
        <w:t>Azithromycin</w:t>
      </w:r>
      <w:r>
        <w:rPr>
          <w:rFonts w:ascii="Times New Roman"/>
          <w:spacing w:val="40"/>
        </w:rPr>
        <w:t> </w:t>
      </w:r>
      <w:r>
        <w:rPr>
          <w:rFonts w:ascii="Times New Roman"/>
          <w:spacing w:val="-1"/>
        </w:rPr>
        <w:t>treatment</w:t>
      </w:r>
      <w:r>
        <w:rPr>
          <w:rFonts w:ascii="Times New Roman"/>
          <w:spacing w:val="38"/>
        </w:rPr>
        <w:t> </w:t>
      </w:r>
      <w:r>
        <w:rPr>
          <w:rFonts w:ascii="Times New Roman"/>
          <w:spacing w:val="-1"/>
        </w:rPr>
        <w:t>for</w:t>
      </w:r>
      <w:r>
        <w:rPr>
          <w:rFonts w:ascii="Times New Roman"/>
          <w:spacing w:val="48"/>
        </w:rPr>
        <w:t> </w:t>
      </w:r>
      <w:r>
        <w:rPr>
          <w:rFonts w:ascii="Times New Roman"/>
          <w:i/>
          <w:spacing w:val="-2"/>
        </w:rPr>
        <w:t>Chlamydia</w:t>
      </w:r>
      <w:r>
        <w:rPr>
          <w:rFonts w:ascii="Times New Roman"/>
          <w:i/>
          <w:spacing w:val="67"/>
        </w:rPr>
        <w:t> </w:t>
      </w:r>
      <w:r>
        <w:rPr>
          <w:rFonts w:ascii="Times New Roman"/>
          <w:i/>
          <w:spacing w:val="-2"/>
        </w:rPr>
        <w:t>trachomatis</w:t>
      </w:r>
      <w:r>
        <w:rPr>
          <w:rFonts w:ascii="Times New Roman"/>
          <w:i/>
          <w:spacing w:val="1"/>
        </w:rPr>
        <w:t> </w:t>
      </w:r>
      <w:r>
        <w:rPr>
          <w:rFonts w:ascii="Times New Roman"/>
          <w:i/>
          <w:spacing w:val="-1"/>
        </w:rPr>
        <w:t>infection</w:t>
      </w:r>
      <w:r>
        <w:rPr>
          <w:rFonts w:ascii="Times New Roman"/>
          <w:spacing w:val="-1"/>
        </w:rPr>
        <w:t>. </w:t>
      </w:r>
      <w:r>
        <w:rPr>
          <w:rFonts w:ascii="Times New Roman"/>
        </w:rPr>
        <w:t>J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Infect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Dis. 2020;221:627-35.</w:t>
      </w:r>
      <w:r>
        <w:rPr>
          <w:rFonts w:ascii="Times New Roman"/>
        </w:rPr>
      </w:r>
    </w:p>
    <w:p>
      <w:pPr>
        <w:pStyle w:val="BodyText"/>
        <w:numPr>
          <w:ilvl w:val="0"/>
          <w:numId w:val="18"/>
        </w:numPr>
        <w:tabs>
          <w:tab w:pos="621" w:val="left" w:leader="none"/>
        </w:tabs>
        <w:spacing w:line="275" w:lineRule="auto" w:before="0" w:after="0"/>
        <w:ind w:left="452" w:right="118" w:hanging="341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Goulet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V,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de</w:t>
      </w:r>
      <w:r>
        <w:rPr>
          <w:rFonts w:ascii="Times New Roman"/>
          <w:spacing w:val="-1"/>
        </w:rPr>
        <w:t> Barbeyrac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B,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2"/>
        </w:rPr>
        <w:t>Raherison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S,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2"/>
        </w:rPr>
        <w:t>Prudhomme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M,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Semaille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C,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Warszawski</w:t>
      </w:r>
      <w:r>
        <w:rPr>
          <w:rFonts w:ascii="Times New Roman"/>
          <w:spacing w:val="41"/>
        </w:rPr>
        <w:t> </w:t>
      </w:r>
      <w:r>
        <w:rPr>
          <w:rFonts w:ascii="Times New Roman"/>
        </w:rPr>
        <w:t>J,</w:t>
      </w:r>
      <w:r>
        <w:rPr>
          <w:rFonts w:ascii="Times New Roman"/>
          <w:spacing w:val="5"/>
        </w:rPr>
        <w:t> </w:t>
      </w:r>
      <w:r>
        <w:rPr>
          <w:rFonts w:ascii="Times New Roman"/>
        </w:rPr>
        <w:t>et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al</w:t>
      </w:r>
      <w:r>
        <w:rPr>
          <w:rFonts w:ascii="Times New Roman"/>
          <w:i/>
          <w:spacing w:val="-1"/>
        </w:rPr>
        <w:t>.</w:t>
      </w:r>
      <w:r>
        <w:rPr>
          <w:rFonts w:ascii="Times New Roman"/>
          <w:i/>
          <w:spacing w:val="5"/>
        </w:rPr>
        <w:t> </w:t>
      </w:r>
      <w:r>
        <w:rPr>
          <w:rFonts w:ascii="Times New Roman"/>
          <w:spacing w:val="-1"/>
        </w:rPr>
        <w:t>Prevalence</w:t>
      </w:r>
      <w:r>
        <w:rPr>
          <w:rFonts w:ascii="Times New Roman"/>
          <w:spacing w:val="3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Chlamydia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trachomatis: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results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2"/>
        </w:rPr>
        <w:t>from</w:t>
      </w:r>
      <w:r>
        <w:rPr>
          <w:rFonts w:ascii="Times New Roman"/>
          <w:spacing w:val="3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first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2"/>
        </w:rPr>
        <w:t>national</w:t>
      </w:r>
      <w:r>
        <w:rPr>
          <w:rFonts w:ascii="Times New Roman"/>
          <w:spacing w:val="33"/>
        </w:rPr>
        <w:t> </w:t>
      </w:r>
      <w:r>
        <w:rPr>
          <w:rFonts w:ascii="Times New Roman"/>
          <w:spacing w:val="-1"/>
        </w:rPr>
        <w:t>population-based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survey</w:t>
      </w:r>
      <w:r>
        <w:rPr>
          <w:rFonts w:ascii="Times New Roman"/>
          <w:spacing w:val="-4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France. </w:t>
      </w:r>
      <w:r>
        <w:rPr>
          <w:rFonts w:ascii="Times New Roman"/>
          <w:spacing w:val="-2"/>
        </w:rPr>
        <w:t>Sex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Transm</w:t>
      </w:r>
      <w:r>
        <w:rPr>
          <w:rFonts w:ascii="Times New Roman"/>
          <w:spacing w:val="-5"/>
        </w:rPr>
        <w:t> </w:t>
      </w:r>
      <w:r>
        <w:rPr>
          <w:rFonts w:ascii="Times New Roman"/>
          <w:spacing w:val="-1"/>
        </w:rPr>
        <w:t>Infect. 2010;86:263-270.</w:t>
      </w:r>
    </w:p>
    <w:p>
      <w:pPr>
        <w:pStyle w:val="BodyText"/>
        <w:numPr>
          <w:ilvl w:val="0"/>
          <w:numId w:val="18"/>
        </w:numPr>
        <w:tabs>
          <w:tab w:pos="621" w:val="left" w:leader="none"/>
        </w:tabs>
        <w:spacing w:line="275" w:lineRule="auto" w:before="4" w:after="0"/>
        <w:ind w:left="452" w:right="117" w:hanging="341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Hazra</w:t>
      </w:r>
      <w:r>
        <w:rPr>
          <w:rFonts w:ascii="Times New Roman"/>
          <w:spacing w:val="23"/>
        </w:rPr>
        <w:t> </w:t>
      </w:r>
      <w:r>
        <w:rPr>
          <w:rFonts w:ascii="Times New Roman"/>
          <w:spacing w:val="-1"/>
        </w:rPr>
        <w:t>A,</w:t>
      </w:r>
      <w:r>
        <w:rPr>
          <w:rFonts w:ascii="Times New Roman"/>
          <w:spacing w:val="22"/>
        </w:rPr>
        <w:t> </w:t>
      </w:r>
      <w:r>
        <w:rPr>
          <w:rFonts w:ascii="Times New Roman"/>
          <w:spacing w:val="-1"/>
        </w:rPr>
        <w:t>Collison</w:t>
      </w:r>
      <w:r>
        <w:rPr>
          <w:rFonts w:ascii="Times New Roman"/>
          <w:spacing w:val="23"/>
        </w:rPr>
        <w:t> </w:t>
      </w:r>
      <w:r>
        <w:rPr>
          <w:rFonts w:ascii="Times New Roman"/>
          <w:spacing w:val="-2"/>
        </w:rPr>
        <w:t>MW,</w:t>
      </w:r>
      <w:r>
        <w:rPr>
          <w:rFonts w:ascii="Times New Roman"/>
          <w:spacing w:val="22"/>
        </w:rPr>
        <w:t> </w:t>
      </w:r>
      <w:r>
        <w:rPr>
          <w:rFonts w:ascii="Times New Roman"/>
          <w:spacing w:val="-1"/>
        </w:rPr>
        <w:t>Davis</w:t>
      </w:r>
      <w:r>
        <w:rPr>
          <w:rFonts w:ascii="Times New Roman"/>
          <w:spacing w:val="23"/>
        </w:rPr>
        <w:t> </w:t>
      </w:r>
      <w:r>
        <w:rPr>
          <w:rFonts w:ascii="Times New Roman"/>
          <w:spacing w:val="-1"/>
        </w:rPr>
        <w:t>AM.</w:t>
      </w:r>
      <w:r>
        <w:rPr>
          <w:rFonts w:ascii="Times New Roman"/>
          <w:spacing w:val="22"/>
        </w:rPr>
        <w:t> </w:t>
      </w:r>
      <w:r>
        <w:rPr>
          <w:rFonts w:ascii="Times New Roman"/>
          <w:spacing w:val="-2"/>
        </w:rPr>
        <w:t>CDC</w:t>
      </w:r>
      <w:r>
        <w:rPr>
          <w:rFonts w:ascii="Times New Roman"/>
          <w:spacing w:val="22"/>
        </w:rPr>
        <w:t> </w:t>
      </w:r>
      <w:r>
        <w:rPr>
          <w:rFonts w:ascii="Times New Roman"/>
          <w:spacing w:val="-1"/>
        </w:rPr>
        <w:t>Sexually</w:t>
      </w:r>
      <w:r>
        <w:rPr>
          <w:rFonts w:ascii="Times New Roman"/>
          <w:spacing w:val="19"/>
        </w:rPr>
        <w:t> </w:t>
      </w:r>
      <w:r>
        <w:rPr>
          <w:rFonts w:ascii="Times New Roman"/>
          <w:spacing w:val="-1"/>
        </w:rPr>
        <w:t>Transmitted</w:t>
      </w:r>
      <w:r>
        <w:rPr>
          <w:rFonts w:ascii="Times New Roman"/>
          <w:spacing w:val="24"/>
        </w:rPr>
        <w:t> </w:t>
      </w:r>
      <w:r>
        <w:rPr>
          <w:rFonts w:ascii="Times New Roman"/>
          <w:spacing w:val="-2"/>
        </w:rPr>
        <w:t>Infections</w:t>
      </w:r>
      <w:r>
        <w:rPr>
          <w:rFonts w:ascii="Times New Roman"/>
          <w:spacing w:val="47"/>
        </w:rPr>
        <w:t> </w:t>
      </w:r>
      <w:r>
        <w:rPr>
          <w:rFonts w:ascii="Times New Roman"/>
          <w:spacing w:val="-1"/>
        </w:rPr>
        <w:t>Treatment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2"/>
        </w:rPr>
        <w:t>Guidelines,</w:t>
      </w:r>
      <w:r>
        <w:rPr>
          <w:rFonts w:ascii="Times New Roman"/>
          <w:spacing w:val="-1"/>
        </w:rPr>
        <w:t> 2021.</w:t>
      </w:r>
    </w:p>
    <w:p>
      <w:pPr>
        <w:pStyle w:val="BodyText"/>
        <w:numPr>
          <w:ilvl w:val="0"/>
          <w:numId w:val="18"/>
        </w:numPr>
        <w:tabs>
          <w:tab w:pos="621" w:val="left" w:leader="none"/>
        </w:tabs>
        <w:spacing w:line="277" w:lineRule="auto" w:before="1" w:after="0"/>
        <w:ind w:left="452" w:right="117" w:hanging="341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LeFevre</w:t>
      </w:r>
      <w:r>
        <w:rPr>
          <w:rFonts w:ascii="Times New Roman"/>
          <w:spacing w:val="23"/>
        </w:rPr>
        <w:t> </w:t>
      </w:r>
      <w:r>
        <w:rPr>
          <w:rFonts w:ascii="Times New Roman"/>
          <w:spacing w:val="-1"/>
        </w:rPr>
        <w:t>ML.</w:t>
      </w:r>
      <w:r>
        <w:rPr>
          <w:rFonts w:ascii="Times New Roman"/>
          <w:spacing w:val="23"/>
        </w:rPr>
        <w:t> </w:t>
      </w:r>
      <w:r>
        <w:rPr>
          <w:rFonts w:ascii="Times New Roman"/>
          <w:spacing w:val="-2"/>
        </w:rPr>
        <w:t>Screening</w:t>
      </w:r>
      <w:r>
        <w:rPr>
          <w:rFonts w:ascii="Times New Roman"/>
          <w:spacing w:val="24"/>
        </w:rPr>
        <w:t> </w:t>
      </w:r>
      <w:r>
        <w:rPr>
          <w:rFonts w:ascii="Times New Roman"/>
          <w:spacing w:val="-1"/>
        </w:rPr>
        <w:t>for</w:t>
      </w:r>
      <w:r>
        <w:rPr>
          <w:rFonts w:ascii="Times New Roman"/>
          <w:spacing w:val="23"/>
        </w:rPr>
        <w:t> </w:t>
      </w:r>
      <w:r>
        <w:rPr>
          <w:rFonts w:ascii="Times New Roman"/>
          <w:spacing w:val="-2"/>
        </w:rPr>
        <w:t>chlamydia</w:t>
      </w:r>
      <w:r>
        <w:rPr>
          <w:rFonts w:ascii="Times New Roman"/>
          <w:spacing w:val="23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24"/>
        </w:rPr>
        <w:t> </w:t>
      </w:r>
      <w:r>
        <w:rPr>
          <w:rFonts w:ascii="Times New Roman"/>
          <w:spacing w:val="-1"/>
        </w:rPr>
        <w:t>gonorrhea:</w:t>
      </w:r>
      <w:r>
        <w:rPr>
          <w:rFonts w:ascii="Times New Roman"/>
          <w:spacing w:val="24"/>
        </w:rPr>
        <w:t> </w:t>
      </w:r>
      <w:r>
        <w:rPr>
          <w:rFonts w:ascii="Times New Roman"/>
          <w:spacing w:val="-1"/>
        </w:rPr>
        <w:t>U.S.</w:t>
      </w:r>
      <w:r>
        <w:rPr>
          <w:rFonts w:ascii="Times New Roman"/>
          <w:spacing w:val="21"/>
        </w:rPr>
        <w:t> </w:t>
      </w:r>
      <w:r>
        <w:rPr>
          <w:rFonts w:ascii="Times New Roman"/>
          <w:spacing w:val="-1"/>
        </w:rPr>
        <w:t>Preventive</w:t>
      </w:r>
      <w:r>
        <w:rPr>
          <w:rFonts w:ascii="Times New Roman"/>
          <w:spacing w:val="23"/>
        </w:rPr>
        <w:t> </w:t>
      </w:r>
      <w:r>
        <w:rPr>
          <w:rFonts w:ascii="Times New Roman"/>
          <w:spacing w:val="-2"/>
        </w:rPr>
        <w:t>Services</w:t>
      </w:r>
      <w:r>
        <w:rPr>
          <w:rFonts w:ascii="Times New Roman"/>
          <w:spacing w:val="63"/>
        </w:rPr>
        <w:t> </w:t>
      </w:r>
      <w:r>
        <w:rPr>
          <w:rFonts w:ascii="Times New Roman"/>
          <w:spacing w:val="-1"/>
        </w:rPr>
        <w:t>Task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Force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recommendation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statement. Ann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2"/>
        </w:rPr>
        <w:t>Intern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2"/>
        </w:rPr>
        <w:t>Med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2014;161:902-10.</w:t>
      </w:r>
      <w:r>
        <w:rPr>
          <w:rFonts w:ascii="Times New Roman"/>
        </w:rPr>
      </w:r>
    </w:p>
    <w:p>
      <w:pPr>
        <w:numPr>
          <w:ilvl w:val="0"/>
          <w:numId w:val="18"/>
        </w:numPr>
        <w:tabs>
          <w:tab w:pos="621" w:val="left" w:leader="none"/>
        </w:tabs>
        <w:spacing w:line="275" w:lineRule="auto" w:before="0"/>
        <w:ind w:left="452" w:right="110" w:hanging="341"/>
        <w:jc w:val="both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/>
          <w:spacing w:val="-1"/>
          <w:sz w:val="28"/>
        </w:rPr>
        <w:t>Screening</w:t>
      </w:r>
      <w:r>
        <w:rPr>
          <w:rFonts w:ascii="Times New Roman"/>
          <w:spacing w:val="2"/>
          <w:sz w:val="28"/>
        </w:rPr>
        <w:t> </w:t>
      </w:r>
      <w:r>
        <w:rPr>
          <w:rFonts w:ascii="Times New Roman"/>
          <w:spacing w:val="-1"/>
          <w:sz w:val="28"/>
        </w:rPr>
        <w:t>for</w:t>
      </w:r>
      <w:r>
        <w:rPr>
          <w:rFonts w:ascii="Times New Roman"/>
          <w:spacing w:val="4"/>
          <w:sz w:val="28"/>
        </w:rPr>
        <w:t> </w:t>
      </w:r>
      <w:r>
        <w:rPr>
          <w:rFonts w:ascii="Times New Roman"/>
          <w:i/>
          <w:spacing w:val="-2"/>
          <w:sz w:val="28"/>
        </w:rPr>
        <w:t>Chlamydia</w:t>
      </w:r>
      <w:r>
        <w:rPr>
          <w:rFonts w:ascii="Times New Roman"/>
          <w:i/>
          <w:spacing w:val="1"/>
          <w:sz w:val="28"/>
        </w:rPr>
        <w:t> </w:t>
      </w:r>
      <w:r>
        <w:rPr>
          <w:rFonts w:ascii="Times New Roman"/>
          <w:i/>
          <w:spacing w:val="-2"/>
          <w:sz w:val="28"/>
        </w:rPr>
        <w:t>trachomatis</w:t>
      </w:r>
      <w:r>
        <w:rPr>
          <w:rFonts w:ascii="Times New Roman"/>
          <w:i/>
          <w:spacing w:val="5"/>
          <w:sz w:val="28"/>
        </w:rPr>
        <w:t> </w:t>
      </w:r>
      <w:r>
        <w:rPr>
          <w:rFonts w:ascii="Times New Roman"/>
          <w:spacing w:val="-1"/>
          <w:sz w:val="28"/>
        </w:rPr>
        <w:t>and</w:t>
      </w:r>
      <w:r>
        <w:rPr>
          <w:rFonts w:ascii="Times New Roman"/>
          <w:spacing w:val="4"/>
          <w:sz w:val="28"/>
        </w:rPr>
        <w:t> </w:t>
      </w:r>
      <w:r>
        <w:rPr>
          <w:rFonts w:ascii="Times New Roman"/>
          <w:i/>
          <w:spacing w:val="-2"/>
          <w:sz w:val="28"/>
        </w:rPr>
        <w:t>Neisseria</w:t>
      </w:r>
      <w:r>
        <w:rPr>
          <w:rFonts w:ascii="Times New Roman"/>
          <w:i/>
          <w:spacing w:val="1"/>
          <w:sz w:val="28"/>
        </w:rPr>
        <w:t> </w:t>
      </w:r>
      <w:r>
        <w:rPr>
          <w:rFonts w:ascii="Times New Roman"/>
          <w:i/>
          <w:spacing w:val="-2"/>
          <w:sz w:val="28"/>
        </w:rPr>
        <w:t>gonorrhoeae</w:t>
      </w:r>
      <w:r>
        <w:rPr>
          <w:rFonts w:ascii="Times New Roman"/>
          <w:i/>
          <w:spacing w:val="6"/>
          <w:sz w:val="28"/>
        </w:rPr>
        <w:t> </w:t>
      </w:r>
      <w:r>
        <w:rPr>
          <w:rFonts w:ascii="Times New Roman"/>
          <w:spacing w:val="-2"/>
          <w:sz w:val="28"/>
        </w:rPr>
        <w:t>during</w:t>
      </w:r>
      <w:r>
        <w:rPr>
          <w:rFonts w:ascii="Times New Roman"/>
          <w:spacing w:val="87"/>
          <w:sz w:val="28"/>
        </w:rPr>
        <w:t> </w:t>
      </w:r>
      <w:r>
        <w:rPr>
          <w:rFonts w:ascii="Times New Roman"/>
          <w:spacing w:val="-1"/>
          <w:sz w:val="28"/>
        </w:rPr>
        <w:t>pregnancy:</w:t>
      </w:r>
      <w:r>
        <w:rPr>
          <w:rFonts w:ascii="Times New Roman"/>
          <w:spacing w:val="33"/>
          <w:sz w:val="28"/>
        </w:rPr>
        <w:t> </w:t>
      </w:r>
      <w:r>
        <w:rPr>
          <w:rFonts w:ascii="Times New Roman"/>
          <w:sz w:val="28"/>
        </w:rPr>
        <w:t>a</w:t>
      </w:r>
      <w:r>
        <w:rPr>
          <w:rFonts w:ascii="Times New Roman"/>
          <w:spacing w:val="32"/>
          <w:sz w:val="28"/>
        </w:rPr>
        <w:t> </w:t>
      </w:r>
      <w:r>
        <w:rPr>
          <w:rFonts w:ascii="Times New Roman"/>
          <w:spacing w:val="-1"/>
          <w:sz w:val="28"/>
        </w:rPr>
        <w:t>health</w:t>
      </w:r>
      <w:r>
        <w:rPr>
          <w:rFonts w:ascii="Times New Roman"/>
          <w:spacing w:val="31"/>
          <w:sz w:val="28"/>
        </w:rPr>
        <w:t> </w:t>
      </w:r>
      <w:r>
        <w:rPr>
          <w:rFonts w:ascii="Times New Roman"/>
          <w:spacing w:val="-1"/>
          <w:sz w:val="28"/>
        </w:rPr>
        <w:t>technology</w:t>
      </w:r>
      <w:r>
        <w:rPr>
          <w:rFonts w:ascii="Times New Roman"/>
          <w:spacing w:val="28"/>
          <w:sz w:val="28"/>
        </w:rPr>
        <w:t> </w:t>
      </w:r>
      <w:r>
        <w:rPr>
          <w:rFonts w:ascii="Times New Roman"/>
          <w:spacing w:val="-1"/>
          <w:sz w:val="28"/>
        </w:rPr>
        <w:t>assessment</w:t>
      </w:r>
      <w:r>
        <w:rPr>
          <w:rFonts w:ascii="Times New Roman"/>
          <w:spacing w:val="33"/>
          <w:sz w:val="28"/>
        </w:rPr>
        <w:t> </w:t>
      </w:r>
      <w:r>
        <w:rPr>
          <w:rFonts w:ascii="Times New Roman"/>
          <w:spacing w:val="-1"/>
          <w:sz w:val="28"/>
        </w:rPr>
        <w:t>Canadian</w:t>
      </w:r>
      <w:r>
        <w:rPr>
          <w:rFonts w:ascii="Times New Roman"/>
          <w:spacing w:val="33"/>
          <w:sz w:val="28"/>
        </w:rPr>
        <w:t> </w:t>
      </w:r>
      <w:r>
        <w:rPr>
          <w:rFonts w:ascii="Times New Roman"/>
          <w:sz w:val="28"/>
        </w:rPr>
        <w:t>agency</w:t>
      </w:r>
      <w:r>
        <w:rPr>
          <w:rFonts w:ascii="Times New Roman"/>
          <w:spacing w:val="29"/>
          <w:sz w:val="28"/>
        </w:rPr>
        <w:t> </w:t>
      </w:r>
      <w:r>
        <w:rPr>
          <w:rFonts w:ascii="Times New Roman"/>
          <w:sz w:val="28"/>
        </w:rPr>
        <w:t>for</w:t>
      </w:r>
      <w:r>
        <w:rPr>
          <w:rFonts w:ascii="Times New Roman"/>
          <w:spacing w:val="32"/>
          <w:sz w:val="28"/>
        </w:rPr>
        <w:t> </w:t>
      </w:r>
      <w:r>
        <w:rPr>
          <w:rFonts w:ascii="Times New Roman"/>
          <w:spacing w:val="-1"/>
          <w:sz w:val="28"/>
        </w:rPr>
        <w:t>drugs</w:t>
      </w:r>
      <w:r>
        <w:rPr>
          <w:rFonts w:ascii="Times New Roman"/>
          <w:spacing w:val="33"/>
          <w:sz w:val="28"/>
        </w:rPr>
        <w:t> </w:t>
      </w:r>
      <w:r>
        <w:rPr>
          <w:rFonts w:ascii="Times New Roman"/>
          <w:spacing w:val="-1"/>
          <w:sz w:val="28"/>
        </w:rPr>
        <w:t>and</w:t>
      </w:r>
      <w:r>
        <w:rPr>
          <w:rFonts w:ascii="Times New Roman"/>
          <w:spacing w:val="53"/>
          <w:sz w:val="28"/>
        </w:rPr>
        <w:t> </w:t>
      </w:r>
      <w:r>
        <w:rPr>
          <w:rFonts w:ascii="Times New Roman"/>
          <w:spacing w:val="-1"/>
          <w:sz w:val="28"/>
        </w:rPr>
        <w:t>technologies</w:t>
      </w:r>
      <w:r>
        <w:rPr>
          <w:rFonts w:ascii="Times New Roman"/>
          <w:spacing w:val="-2"/>
          <w:sz w:val="28"/>
        </w:rPr>
        <w:t> </w:t>
      </w:r>
      <w:r>
        <w:rPr>
          <w:rFonts w:ascii="Times New Roman"/>
          <w:sz w:val="28"/>
        </w:rPr>
        <w:t>in</w:t>
      </w:r>
      <w:r>
        <w:rPr>
          <w:rFonts w:ascii="Times New Roman"/>
          <w:spacing w:val="-3"/>
          <w:sz w:val="28"/>
        </w:rPr>
        <w:t> </w:t>
      </w:r>
      <w:r>
        <w:rPr>
          <w:rFonts w:ascii="Times New Roman"/>
          <w:spacing w:val="-1"/>
          <w:sz w:val="28"/>
        </w:rPr>
        <w:t>health;</w:t>
      </w:r>
      <w:r>
        <w:rPr>
          <w:rFonts w:ascii="Times New Roman"/>
          <w:spacing w:val="-2"/>
          <w:sz w:val="28"/>
        </w:rPr>
        <w:t> </w:t>
      </w:r>
      <w:r>
        <w:rPr>
          <w:rFonts w:ascii="Times New Roman"/>
          <w:spacing w:val="-1"/>
          <w:sz w:val="28"/>
        </w:rPr>
        <w:t>2018</w:t>
      </w:r>
      <w:r>
        <w:rPr>
          <w:rFonts w:ascii="Times New Roman"/>
          <w:spacing w:val="1"/>
          <w:sz w:val="28"/>
        </w:rPr>
        <w:t> </w:t>
      </w:r>
      <w:r>
        <w:rPr>
          <w:rFonts w:ascii="Times New Roman"/>
          <w:spacing w:val="-1"/>
          <w:sz w:val="28"/>
        </w:rPr>
        <w:t>Nov.</w:t>
      </w:r>
    </w:p>
    <w:p>
      <w:pPr>
        <w:pStyle w:val="BodyText"/>
        <w:numPr>
          <w:ilvl w:val="0"/>
          <w:numId w:val="18"/>
        </w:numPr>
        <w:tabs>
          <w:tab w:pos="621" w:val="left" w:leader="none"/>
        </w:tabs>
        <w:spacing w:line="240" w:lineRule="auto" w:before="4" w:after="0"/>
        <w:ind w:left="620" w:right="0" w:hanging="509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М</w:t>
      </w:r>
      <w:r>
        <w:rPr>
          <w:rFonts w:ascii="Times New Roman" w:hAnsi="Times New Roman" w:cs="Times New Roman" w:eastAsia="Times New Roman"/>
          <w:spacing w:val="-1"/>
        </w:rPr>
        <w:t>.</w:t>
      </w:r>
      <w:r>
        <w:rPr>
          <w:spacing w:val="-1"/>
        </w:rPr>
        <w:t>Р</w:t>
      </w:r>
      <w:r>
        <w:rPr>
          <w:rFonts w:ascii="Times New Roman" w:hAnsi="Times New Roman" w:cs="Times New Roman" w:eastAsia="Times New Roman"/>
          <w:spacing w:val="-1"/>
        </w:rPr>
        <w:t>. </w:t>
      </w:r>
      <w:r>
        <w:rPr>
          <w:spacing w:val="-1"/>
        </w:rPr>
        <w:t>Рахматулина</w:t>
      </w:r>
      <w:r>
        <w:rPr>
          <w:spacing w:val="1"/>
        </w:rPr>
        <w:t> </w:t>
      </w:r>
      <w:r>
        <w:rPr/>
        <w:t>и</w:t>
      </w:r>
      <w:r>
        <w:rPr>
          <w:spacing w:val="-2"/>
        </w:rPr>
        <w:t> </w:t>
      </w:r>
      <w:r>
        <w:rPr/>
        <w:t>соавт</w:t>
      </w:r>
      <w:r>
        <w:rPr>
          <w:rFonts w:ascii="Times New Roman" w:hAnsi="Times New Roman" w:cs="Times New Roman" w:eastAsia="Times New Roman"/>
        </w:rPr>
        <w:t>.,</w:t>
      </w:r>
      <w:r>
        <w:rPr>
          <w:rFonts w:ascii="Times New Roman" w:hAnsi="Times New Roman" w:cs="Times New Roman" w:eastAsia="Times New Roman"/>
          <w:spacing w:val="-1"/>
        </w:rPr>
        <w:t> 2012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2"/>
        </w:rPr>
        <w:t>Vestn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Dermatol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Venerol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2"/>
        </w:rPr>
        <w:t>2012; </w:t>
      </w:r>
      <w:r>
        <w:rPr>
          <w:rFonts w:ascii="Times New Roman" w:hAnsi="Times New Roman" w:cs="Times New Roman" w:eastAsia="Times New Roman"/>
        </w:rPr>
        <w:t>6: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35</w:t>
      </w:r>
      <w:r>
        <w:rPr/>
        <w:t>—</w:t>
      </w:r>
      <w:r>
        <w:rPr>
          <w:rFonts w:ascii="Times New Roman" w:hAnsi="Times New Roman" w:cs="Times New Roman" w:eastAsia="Times New Roman"/>
        </w:rPr>
        <w:t>41.</w:t>
      </w:r>
    </w:p>
    <w:p>
      <w:pPr>
        <w:pStyle w:val="BodyText"/>
        <w:numPr>
          <w:ilvl w:val="0"/>
          <w:numId w:val="18"/>
        </w:numPr>
        <w:tabs>
          <w:tab w:pos="820" w:val="left" w:leader="none"/>
        </w:tabs>
        <w:spacing w:line="240" w:lineRule="auto" w:before="47" w:after="0"/>
        <w:ind w:left="111" w:right="108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Кожные</w:t>
      </w:r>
      <w:r>
        <w:rPr>
          <w:spacing w:val="33"/>
        </w:rPr>
        <w:t> </w:t>
      </w:r>
      <w:r>
        <w:rPr/>
        <w:t>и</w:t>
      </w:r>
      <w:r>
        <w:rPr>
          <w:spacing w:val="33"/>
        </w:rPr>
        <w:t> </w:t>
      </w:r>
      <w:r>
        <w:rPr>
          <w:spacing w:val="-1"/>
        </w:rPr>
        <w:t>венерические</w:t>
      </w:r>
      <w:r>
        <w:rPr>
          <w:spacing w:val="30"/>
        </w:rPr>
        <w:t> </w:t>
      </w:r>
      <w:r>
        <w:rPr>
          <w:spacing w:val="-1"/>
        </w:rPr>
        <w:t>болезни:</w:t>
      </w:r>
      <w:r>
        <w:rPr>
          <w:spacing w:val="33"/>
        </w:rPr>
        <w:t> </w:t>
      </w:r>
      <w:r>
        <w:rPr>
          <w:spacing w:val="-1"/>
        </w:rPr>
        <w:t>учебник</w:t>
      </w:r>
      <w:r>
        <w:rPr>
          <w:spacing w:val="31"/>
        </w:rPr>
        <w:t> </w:t>
      </w:r>
      <w:r>
        <w:rPr/>
        <w:t>/</w:t>
      </w:r>
      <w:r>
        <w:rPr>
          <w:spacing w:val="31"/>
        </w:rPr>
        <w:t> </w:t>
      </w:r>
      <w:r>
        <w:rPr>
          <w:spacing w:val="-1"/>
        </w:rPr>
        <w:t>под</w:t>
      </w:r>
      <w:r>
        <w:rPr>
          <w:spacing w:val="31"/>
        </w:rPr>
        <w:t> </w:t>
      </w:r>
      <w:r>
        <w:rPr>
          <w:spacing w:val="-1"/>
        </w:rPr>
        <w:t>ред.</w:t>
      </w:r>
      <w:r>
        <w:rPr>
          <w:spacing w:val="32"/>
        </w:rPr>
        <w:t> </w:t>
      </w:r>
      <w:r>
        <w:rPr>
          <w:spacing w:val="-1"/>
        </w:rPr>
        <w:t>О.Ю.</w:t>
      </w:r>
      <w:r>
        <w:rPr>
          <w:spacing w:val="32"/>
        </w:rPr>
        <w:t> </w:t>
      </w:r>
      <w:r>
        <w:rPr>
          <w:spacing w:val="-1"/>
        </w:rPr>
        <w:t>Олисовой.</w:t>
      </w:r>
      <w:r>
        <w:rPr>
          <w:spacing w:val="40"/>
        </w:rPr>
        <w:t> </w:t>
      </w:r>
      <w:r>
        <w:rPr/>
        <w:t>—</w:t>
      </w:r>
      <w:r>
        <w:rPr>
          <w:spacing w:val="35"/>
        </w:rPr>
        <w:t> </w:t>
      </w:r>
      <w:r>
        <w:rPr/>
        <w:t>М.: </w:t>
      </w:r>
      <w:r>
        <w:rPr>
          <w:spacing w:val="-1"/>
        </w:rPr>
        <w:t>Практическая</w:t>
      </w:r>
      <w:r>
        <w:rPr/>
        <w:t> </w:t>
      </w:r>
      <w:r>
        <w:rPr>
          <w:spacing w:val="-1"/>
        </w:rPr>
        <w:t>медицина,</w:t>
      </w:r>
      <w:r>
        <w:rPr>
          <w:spacing w:val="-4"/>
        </w:rPr>
        <w:t> </w:t>
      </w:r>
      <w:r>
        <w:rPr>
          <w:spacing w:val="-1"/>
        </w:rPr>
        <w:t>2015.</w:t>
      </w:r>
      <w:r>
        <w:rPr>
          <w:spacing w:val="1"/>
        </w:rPr>
        <w:t> </w:t>
      </w:r>
      <w:r>
        <w:rPr/>
        <w:t>— </w:t>
      </w:r>
      <w:r>
        <w:rPr>
          <w:spacing w:val="-1"/>
        </w:rPr>
        <w:t>288</w:t>
      </w:r>
      <w:r>
        <w:rPr>
          <w:spacing w:val="1"/>
        </w:rPr>
        <w:t> </w:t>
      </w:r>
      <w:r>
        <w:rPr>
          <w:spacing w:val="-2"/>
        </w:rPr>
        <w:t>с.:</w:t>
      </w:r>
      <w:r>
        <w:rPr>
          <w:spacing w:val="1"/>
        </w:rPr>
        <w:t> </w:t>
      </w:r>
      <w:r>
        <w:rPr/>
        <w:t>ил.</w:t>
      </w:r>
      <w:r>
        <w:rPr>
          <w:spacing w:val="-1"/>
        </w:rPr>
        <w:t> </w:t>
      </w:r>
      <w:r>
        <w:rPr/>
        <w:t>ISBN</w:t>
      </w:r>
      <w:r>
        <w:rPr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978-5-98811-337-9.</w:t>
      </w:r>
    </w:p>
    <w:p>
      <w:pPr>
        <w:pStyle w:val="BodyText"/>
        <w:numPr>
          <w:ilvl w:val="0"/>
          <w:numId w:val="18"/>
        </w:numPr>
        <w:tabs>
          <w:tab w:pos="820" w:val="left" w:leader="none"/>
        </w:tabs>
        <w:spacing w:line="240" w:lineRule="auto" w:before="0" w:after="0"/>
        <w:ind w:left="111" w:right="118" w:firstLine="0"/>
        <w:jc w:val="both"/>
        <w:rPr>
          <w:rFonts w:ascii="Times New Roman" w:hAnsi="Times New Roman" w:cs="Times New Roman" w:eastAsia="Times New Roman"/>
        </w:rPr>
      </w:pPr>
      <w:r>
        <w:rPr>
          <w:color w:val="212121"/>
          <w:spacing w:val="-1"/>
        </w:rPr>
        <w:t>Снарская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Е.</w:t>
      </w:r>
      <w:r>
        <w:rPr>
          <w:color w:val="212121"/>
          <w:spacing w:val="10"/>
        </w:rPr>
        <w:t> </w:t>
      </w:r>
      <w:r>
        <w:rPr>
          <w:color w:val="212121"/>
        </w:rPr>
        <w:t>С.,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Минакова</w:t>
      </w:r>
      <w:r>
        <w:rPr>
          <w:color w:val="212121"/>
          <w:spacing w:val="8"/>
        </w:rPr>
        <w:t> </w:t>
      </w:r>
      <w:r>
        <w:rPr>
          <w:color w:val="212121"/>
        </w:rPr>
        <w:t>М.</w:t>
      </w:r>
      <w:r>
        <w:rPr>
          <w:color w:val="212121"/>
          <w:spacing w:val="10"/>
        </w:rPr>
        <w:t> </w:t>
      </w:r>
      <w:r>
        <w:rPr>
          <w:color w:val="212121"/>
        </w:rPr>
        <w:t>Э.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Минолексин</w:t>
      </w:r>
      <w:r>
        <w:rPr>
          <w:color w:val="212121"/>
          <w:spacing w:val="11"/>
        </w:rPr>
        <w:t> </w:t>
      </w:r>
      <w:r>
        <w:rPr>
          <w:color w:val="212121"/>
        </w:rPr>
        <w:t>в</w:t>
      </w:r>
      <w:r>
        <w:rPr>
          <w:color w:val="212121"/>
          <w:spacing w:val="10"/>
        </w:rPr>
        <w:t> </w:t>
      </w:r>
      <w:r>
        <w:rPr>
          <w:color w:val="212121"/>
          <w:spacing w:val="-2"/>
        </w:rPr>
        <w:t>этиотропной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терапии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хламидийной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инфекции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урогенитальной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локализации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//Российский</w:t>
      </w:r>
      <w:r>
        <w:rPr>
          <w:color w:val="212121"/>
          <w:spacing w:val="54"/>
        </w:rPr>
        <w:t> </w:t>
      </w:r>
      <w:r>
        <w:rPr>
          <w:color w:val="212121"/>
          <w:spacing w:val="-2"/>
        </w:rPr>
        <w:t>журнал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кожных</w:t>
      </w:r>
      <w:r>
        <w:rPr>
          <w:color w:val="212121"/>
          <w:spacing w:val="-3"/>
        </w:rPr>
        <w:t> </w:t>
      </w:r>
      <w:r>
        <w:rPr>
          <w:color w:val="212121"/>
        </w:rPr>
        <w:t>и </w:t>
      </w:r>
      <w:r>
        <w:rPr>
          <w:color w:val="212121"/>
          <w:spacing w:val="-1"/>
        </w:rPr>
        <w:t>венерических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болезней.</w:t>
      </w:r>
      <w:r>
        <w:rPr>
          <w:color w:val="212121"/>
          <w:spacing w:val="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</w:rPr>
        <w:t>2014. </w:t>
      </w:r>
      <w:r>
        <w:rPr>
          <w:color w:val="212121"/>
        </w:rPr>
        <w:t>– </w:t>
      </w:r>
      <w:r>
        <w:rPr>
          <w:color w:val="212121"/>
          <w:spacing w:val="-1"/>
        </w:rPr>
        <w:t>Т. 17. </w:t>
      </w:r>
      <w:r>
        <w:rPr>
          <w:color w:val="212121"/>
        </w:rPr>
        <w:t>– №.</w:t>
      </w:r>
      <w:r>
        <w:rPr>
          <w:color w:val="212121"/>
          <w:spacing w:val="-4"/>
        </w:rPr>
        <w:t> </w:t>
      </w:r>
      <w:r>
        <w:rPr>
          <w:color w:val="212121"/>
        </w:rPr>
        <w:t>4. –</w:t>
      </w:r>
      <w:r>
        <w:rPr>
          <w:color w:val="212121"/>
          <w:spacing w:val="-2"/>
        </w:rPr>
        <w:t> </w:t>
      </w:r>
      <w:r>
        <w:rPr>
          <w:color w:val="212121"/>
        </w:rPr>
        <w:t>С.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58</w:t>
      </w:r>
      <w:r>
        <w:rPr>
          <w:rFonts w:ascii="Times New Roman" w:hAnsi="Times New Roman" w:cs="Times New Roman" w:eastAsia="Times New Roman"/>
          <w:color w:val="212121"/>
          <w:spacing w:val="-1"/>
        </w:rPr>
        <w:t>-64.</w:t>
      </w:r>
      <w:r>
        <w:rPr>
          <w:rFonts w:ascii="Times New Roman" w:hAnsi="Times New Roman" w:cs="Times New Roman" w:eastAsia="Times New Roman"/>
        </w:rPr>
      </w:r>
    </w:p>
    <w:p>
      <w:pPr>
        <w:spacing w:after="0" w:line="240" w:lineRule="auto"/>
        <w:jc w:val="both"/>
        <w:rPr>
          <w:rFonts w:ascii="Times New Roman" w:hAnsi="Times New Roman" w:cs="Times New Roman" w:eastAsia="Times New Roman"/>
        </w:rPr>
        <w:sectPr>
          <w:pgSz w:w="11900" w:h="16850"/>
          <w:pgMar w:header="0" w:footer="948" w:top="820" w:bottom="1140" w:left="1360" w:right="660"/>
        </w:sectPr>
      </w:pPr>
    </w:p>
    <w:p>
      <w:pPr>
        <w:pStyle w:val="Heading1"/>
        <w:spacing w:line="240" w:lineRule="auto" w:before="81"/>
        <w:ind w:left="104" w:right="0"/>
        <w:jc w:val="both"/>
        <w:rPr>
          <w:b w:val="0"/>
          <w:bCs w:val="0"/>
        </w:rPr>
      </w:pPr>
      <w:r>
        <w:rPr/>
        <w:pict>
          <v:shape style="position:absolute;margin-left:436.200012pt;margin-top:4.160317pt;width:122.16pt;height:69pt;mso-position-horizontal-relative:page;mso-position-vertical-relative:paragraph;z-index:-25816" type="#_x0000_t75" stroked="false">
            <v:imagedata r:id="rId5" o:title=""/>
          </v:shape>
        </w:pict>
      </w:r>
      <w:bookmarkStart w:name="_TOC_250002" w:id="17"/>
      <w:r>
        <w:rPr>
          <w:spacing w:val="-1"/>
        </w:rPr>
        <w:t>Приложение</w:t>
      </w:r>
      <w:r>
        <w:rPr/>
        <w:t> </w:t>
      </w:r>
      <w:r>
        <w:rPr>
          <w:spacing w:val="-1"/>
        </w:rPr>
        <w:t>А1. Состав </w:t>
      </w:r>
      <w:r>
        <w:rPr>
          <w:spacing w:val="-2"/>
        </w:rPr>
        <w:t>рабочей </w:t>
      </w:r>
      <w:r>
        <w:rPr>
          <w:spacing w:val="-1"/>
        </w:rPr>
        <w:t>группы</w:t>
      </w:r>
      <w:bookmarkEnd w:id="17"/>
      <w:r>
        <w:rPr>
          <w:b w:val="0"/>
        </w:rPr>
      </w:r>
    </w:p>
    <w:p>
      <w:pPr>
        <w:pStyle w:val="BodyText"/>
        <w:numPr>
          <w:ilvl w:val="0"/>
          <w:numId w:val="19"/>
        </w:numPr>
        <w:tabs>
          <w:tab w:pos="758" w:val="left" w:leader="none"/>
        </w:tabs>
        <w:spacing w:line="275" w:lineRule="auto" w:before="165" w:after="0"/>
        <w:ind w:left="104" w:right="108" w:firstLine="0"/>
        <w:jc w:val="both"/>
      </w:pPr>
      <w:r>
        <w:rPr>
          <w:spacing w:val="-1"/>
        </w:rPr>
        <w:t>Кубанов</w:t>
      </w:r>
      <w:r>
        <w:rPr>
          <w:spacing w:val="10"/>
        </w:rPr>
        <w:t> </w:t>
      </w:r>
      <w:r>
        <w:rPr>
          <w:spacing w:val="-1"/>
        </w:rPr>
        <w:t>Алексей</w:t>
      </w:r>
      <w:r>
        <w:rPr>
          <w:spacing w:val="12"/>
        </w:rPr>
        <w:t> </w:t>
      </w:r>
      <w:r>
        <w:rPr>
          <w:spacing w:val="-1"/>
        </w:rPr>
        <w:t>Алексеевич</w:t>
      </w:r>
      <w:r>
        <w:rPr>
          <w:spacing w:val="14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9"/>
        </w:rPr>
        <w:t> </w:t>
      </w:r>
      <w:r>
        <w:rPr>
          <w:spacing w:val="-1"/>
        </w:rPr>
        <w:t>академик</w:t>
      </w:r>
      <w:r>
        <w:rPr>
          <w:spacing w:val="11"/>
        </w:rPr>
        <w:t> </w:t>
      </w:r>
      <w:r>
        <w:rPr>
          <w:spacing w:val="-1"/>
        </w:rPr>
        <w:t>РАН,</w:t>
      </w:r>
      <w:r>
        <w:rPr>
          <w:spacing w:val="10"/>
        </w:rPr>
        <w:t> </w:t>
      </w:r>
      <w:r>
        <w:rPr>
          <w:spacing w:val="-1"/>
        </w:rPr>
        <w:t>доктор</w:t>
      </w:r>
      <w:r>
        <w:rPr>
          <w:spacing w:val="10"/>
        </w:rPr>
        <w:t> </w:t>
      </w:r>
      <w:r>
        <w:rPr/>
        <w:t>ме</w:t>
      </w:r>
      <w:r>
        <w:rPr>
          <w:spacing w:val="20"/>
        </w:rPr>
        <w:t> </w:t>
      </w:r>
      <w:r>
        <w:rPr>
          <w:spacing w:val="-1"/>
        </w:rPr>
        <w:t>ин</w:t>
      </w:r>
      <w:r>
        <w:rPr>
          <w:spacing w:val="1"/>
        </w:rPr>
        <w:t> </w:t>
      </w:r>
      <w:r>
        <w:rPr>
          <w:spacing w:val="-2"/>
        </w:rPr>
        <w:t>наук,</w:t>
      </w:r>
      <w:r>
        <w:rPr>
          <w:spacing w:val="29"/>
        </w:rPr>
        <w:t> </w:t>
      </w:r>
      <w:r>
        <w:rPr>
          <w:spacing w:val="-1"/>
        </w:rPr>
        <w:t>профессор,</w:t>
      </w:r>
      <w:r>
        <w:rPr>
          <w:spacing w:val="7"/>
        </w:rPr>
        <w:t> </w:t>
      </w:r>
      <w:r>
        <w:rPr>
          <w:spacing w:val="-1"/>
        </w:rPr>
        <w:t>директор</w:t>
      </w:r>
      <w:r>
        <w:rPr>
          <w:spacing w:val="10"/>
        </w:rPr>
        <w:t> </w:t>
      </w:r>
      <w:r>
        <w:rPr>
          <w:spacing w:val="-1"/>
        </w:rPr>
        <w:t>ФГБУ</w:t>
      </w:r>
      <w:r>
        <w:rPr>
          <w:spacing w:val="10"/>
        </w:rPr>
        <w:t> </w:t>
      </w:r>
      <w:r>
        <w:rPr>
          <w:spacing w:val="-2"/>
        </w:rPr>
        <w:t>«ГНЦДК»</w:t>
      </w:r>
      <w:r>
        <w:rPr>
          <w:spacing w:val="9"/>
        </w:rPr>
        <w:t> </w:t>
      </w:r>
      <w:r>
        <w:rPr>
          <w:spacing w:val="-1"/>
        </w:rPr>
        <w:t>Минздрава</w:t>
      </w:r>
      <w:r>
        <w:rPr>
          <w:spacing w:val="5"/>
        </w:rPr>
        <w:t> </w:t>
      </w:r>
      <w:r>
        <w:rPr>
          <w:spacing w:val="-1"/>
        </w:rPr>
        <w:t>России,</w:t>
      </w:r>
      <w:r>
        <w:rPr>
          <w:spacing w:val="7"/>
        </w:rPr>
        <w:t> </w:t>
      </w:r>
      <w:r>
        <w:rPr>
          <w:spacing w:val="-1"/>
        </w:rPr>
        <w:t>президент</w:t>
      </w:r>
      <w:r>
        <w:rPr>
          <w:spacing w:val="41"/>
        </w:rPr>
        <w:t> </w:t>
      </w:r>
      <w:r>
        <w:rPr>
          <w:spacing w:val="-1"/>
        </w:rPr>
        <w:t>Российского</w:t>
      </w:r>
      <w:r>
        <w:rPr>
          <w:spacing w:val="-2"/>
        </w:rPr>
        <w:t> </w:t>
      </w:r>
      <w:r>
        <w:rPr>
          <w:spacing w:val="-1"/>
        </w:rPr>
        <w:t>общества дерматовенерологов </w:t>
      </w:r>
      <w:r>
        <w:rPr/>
        <w:t>и </w:t>
      </w:r>
      <w:r>
        <w:rPr>
          <w:spacing w:val="-1"/>
        </w:rPr>
        <w:t>косметологов.</w:t>
      </w:r>
    </w:p>
    <w:p>
      <w:pPr>
        <w:pStyle w:val="BodyText"/>
        <w:numPr>
          <w:ilvl w:val="0"/>
          <w:numId w:val="19"/>
        </w:numPr>
        <w:tabs>
          <w:tab w:pos="758" w:val="left" w:leader="none"/>
        </w:tabs>
        <w:spacing w:line="275" w:lineRule="auto" w:before="4" w:after="0"/>
        <w:ind w:left="104" w:right="109" w:firstLine="0"/>
        <w:jc w:val="both"/>
      </w:pPr>
      <w:r>
        <w:rPr>
          <w:spacing w:val="-1"/>
        </w:rPr>
        <w:t>Серов</w:t>
      </w:r>
      <w:r>
        <w:rPr>
          <w:spacing w:val="15"/>
        </w:rPr>
        <w:t> </w:t>
      </w:r>
      <w:r>
        <w:rPr>
          <w:spacing w:val="-2"/>
        </w:rPr>
        <w:t>Владимир</w:t>
      </w:r>
      <w:r>
        <w:rPr>
          <w:spacing w:val="17"/>
        </w:rPr>
        <w:t> </w:t>
      </w:r>
      <w:r>
        <w:rPr>
          <w:spacing w:val="-1"/>
        </w:rPr>
        <w:t>Николаевич</w:t>
      </w:r>
      <w:r>
        <w:rPr>
          <w:spacing w:val="20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16"/>
        </w:rPr>
        <w:t> </w:t>
      </w:r>
      <w:r>
        <w:rPr>
          <w:spacing w:val="-1"/>
        </w:rPr>
        <w:t>академик</w:t>
      </w:r>
      <w:r>
        <w:rPr>
          <w:spacing w:val="16"/>
        </w:rPr>
        <w:t> </w:t>
      </w:r>
      <w:r>
        <w:rPr>
          <w:spacing w:val="-1"/>
        </w:rPr>
        <w:t>РАН,</w:t>
      </w:r>
      <w:r>
        <w:rPr>
          <w:spacing w:val="15"/>
        </w:rPr>
        <w:t> </w:t>
      </w:r>
      <w:r>
        <w:rPr>
          <w:spacing w:val="-2"/>
        </w:rPr>
        <w:t>доктор</w:t>
      </w:r>
      <w:r>
        <w:rPr>
          <w:spacing w:val="17"/>
        </w:rPr>
        <w:t> </w:t>
      </w:r>
      <w:r>
        <w:rPr>
          <w:spacing w:val="-2"/>
        </w:rPr>
        <w:t>медицинских</w:t>
      </w:r>
      <w:r>
        <w:rPr>
          <w:spacing w:val="14"/>
        </w:rPr>
        <w:t> </w:t>
      </w:r>
      <w:r>
        <w:rPr>
          <w:spacing w:val="-1"/>
        </w:rPr>
        <w:t>наук,</w:t>
      </w:r>
      <w:r>
        <w:rPr>
          <w:spacing w:val="61"/>
        </w:rPr>
        <w:t> </w:t>
      </w:r>
      <w:r>
        <w:rPr>
          <w:spacing w:val="-1"/>
        </w:rPr>
        <w:t>профессор, </w:t>
      </w:r>
      <w:r>
        <w:rPr>
          <w:spacing w:val="-2"/>
        </w:rPr>
        <w:t>президент</w:t>
      </w:r>
      <w:r>
        <w:rPr>
          <w:spacing w:val="-1"/>
        </w:rPr>
        <w:t> Российского</w:t>
      </w:r>
      <w:r>
        <w:rPr>
          <w:spacing w:val="1"/>
        </w:rPr>
        <w:t> </w:t>
      </w:r>
      <w:r>
        <w:rPr>
          <w:spacing w:val="-1"/>
        </w:rPr>
        <w:t>общества акушеров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гинекологов.</w:t>
      </w:r>
    </w:p>
    <w:p>
      <w:pPr>
        <w:pStyle w:val="BodyText"/>
        <w:numPr>
          <w:ilvl w:val="0"/>
          <w:numId w:val="19"/>
        </w:numPr>
        <w:tabs>
          <w:tab w:pos="758" w:val="left" w:leader="none"/>
        </w:tabs>
        <w:spacing w:line="276" w:lineRule="auto" w:before="1" w:after="0"/>
        <w:ind w:left="104" w:right="109" w:firstLine="0"/>
        <w:jc w:val="both"/>
      </w:pPr>
      <w:r>
        <w:rPr>
          <w:spacing w:val="-1"/>
        </w:rPr>
        <w:t>Рахматулина</w:t>
      </w:r>
      <w:r>
        <w:rPr>
          <w:spacing w:val="68"/>
        </w:rPr>
        <w:t> </w:t>
      </w:r>
      <w:r>
        <w:rPr>
          <w:spacing w:val="-1"/>
        </w:rPr>
        <w:t>Маргарита</w:t>
      </w:r>
      <w:r>
        <w:rPr>
          <w:spacing w:val="68"/>
        </w:rPr>
        <w:t> </w:t>
      </w:r>
      <w:r>
        <w:rPr>
          <w:spacing w:val="-1"/>
        </w:rPr>
        <w:t>Рафиковна</w:t>
      </w:r>
      <w:r>
        <w:rPr/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68"/>
        </w:rPr>
        <w:t> </w:t>
      </w:r>
      <w:r>
        <w:rPr>
          <w:spacing w:val="-1"/>
        </w:rPr>
        <w:t>доктор</w:t>
      </w:r>
      <w:r>
        <w:rPr>
          <w:spacing w:val="68"/>
        </w:rPr>
        <w:t> </w:t>
      </w:r>
      <w:r>
        <w:rPr>
          <w:spacing w:val="-1"/>
        </w:rPr>
        <w:t>медицинских</w:t>
      </w:r>
      <w:r>
        <w:rPr>
          <w:spacing w:val="66"/>
        </w:rPr>
        <w:t> </w:t>
      </w:r>
      <w:r>
        <w:rPr>
          <w:spacing w:val="-1"/>
        </w:rPr>
        <w:t>наук,</w:t>
      </w:r>
      <w:r>
        <w:rPr>
          <w:spacing w:val="33"/>
        </w:rPr>
        <w:t> </w:t>
      </w:r>
      <w:r>
        <w:rPr>
          <w:spacing w:val="-1"/>
        </w:rPr>
        <w:t>профессор,</w:t>
      </w:r>
      <w:r>
        <w:rPr>
          <w:spacing w:val="24"/>
        </w:rPr>
        <w:t> </w:t>
      </w:r>
      <w:r>
        <w:rPr>
          <w:spacing w:val="-1"/>
        </w:rPr>
        <w:t>заместитель</w:t>
      </w:r>
      <w:r>
        <w:rPr>
          <w:spacing w:val="24"/>
        </w:rPr>
        <w:t> </w:t>
      </w:r>
      <w:r>
        <w:rPr>
          <w:spacing w:val="-1"/>
        </w:rPr>
        <w:t>директора</w:t>
      </w:r>
      <w:r>
        <w:rPr>
          <w:spacing w:val="25"/>
        </w:rPr>
        <w:t> </w:t>
      </w:r>
      <w:r>
        <w:rPr>
          <w:spacing w:val="-1"/>
        </w:rPr>
        <w:t>ФГБУ</w:t>
      </w:r>
      <w:r>
        <w:rPr>
          <w:spacing w:val="25"/>
        </w:rPr>
        <w:t> </w:t>
      </w:r>
      <w:r>
        <w:rPr>
          <w:spacing w:val="-1"/>
        </w:rPr>
        <w:t>«ГНЦДК»</w:t>
      </w:r>
      <w:r>
        <w:rPr>
          <w:spacing w:val="24"/>
        </w:rPr>
        <w:t> </w:t>
      </w:r>
      <w:r>
        <w:rPr>
          <w:spacing w:val="-1"/>
        </w:rPr>
        <w:t>Минздрава</w:t>
      </w:r>
      <w:r>
        <w:rPr>
          <w:spacing w:val="25"/>
        </w:rPr>
        <w:t> </w:t>
      </w:r>
      <w:r>
        <w:rPr>
          <w:spacing w:val="-1"/>
        </w:rPr>
        <w:t>России</w:t>
      </w:r>
      <w:r>
        <w:rPr>
          <w:spacing w:val="23"/>
        </w:rPr>
        <w:t> </w:t>
      </w:r>
      <w:r>
        <w:rPr/>
        <w:t>по</w:t>
      </w:r>
      <w:r>
        <w:rPr>
          <w:spacing w:val="31"/>
        </w:rPr>
        <w:t> </w:t>
      </w:r>
      <w:r>
        <w:rPr>
          <w:spacing w:val="-1"/>
        </w:rPr>
        <w:t>организационно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аналитической</w:t>
      </w:r>
      <w:r>
        <w:rPr>
          <w:spacing w:val="55"/>
        </w:rPr>
        <w:t> </w:t>
      </w:r>
      <w:r>
        <w:rPr>
          <w:spacing w:val="-1"/>
        </w:rPr>
        <w:t>работе,</w:t>
      </w:r>
      <w:r>
        <w:rPr>
          <w:spacing w:val="54"/>
        </w:rPr>
        <w:t> </w:t>
      </w:r>
      <w:r>
        <w:rPr>
          <w:spacing w:val="-1"/>
        </w:rPr>
        <w:t>председатель</w:t>
      </w:r>
      <w:r>
        <w:rPr>
          <w:spacing w:val="51"/>
        </w:rPr>
        <w:t> </w:t>
      </w:r>
      <w:r>
        <w:rPr>
          <w:spacing w:val="-1"/>
        </w:rPr>
        <w:t>Исполнительного</w:t>
      </w:r>
      <w:r>
        <w:rPr>
          <w:spacing w:val="37"/>
        </w:rPr>
        <w:t> </w:t>
      </w:r>
      <w:r>
        <w:rPr>
          <w:spacing w:val="-1"/>
        </w:rPr>
        <w:t>комитета Российского</w:t>
      </w:r>
      <w:r>
        <w:rPr/>
        <w:t> </w:t>
      </w:r>
      <w:r>
        <w:rPr>
          <w:spacing w:val="-1"/>
        </w:rPr>
        <w:t>общества дерматовенерологов </w:t>
      </w:r>
      <w:r>
        <w:rPr/>
        <w:t>и</w:t>
      </w:r>
      <w:r>
        <w:rPr>
          <w:spacing w:val="-3"/>
        </w:rPr>
        <w:t> </w:t>
      </w:r>
      <w:r>
        <w:rPr>
          <w:spacing w:val="-1"/>
        </w:rPr>
        <w:t>косметологов.</w:t>
      </w:r>
    </w:p>
    <w:p>
      <w:pPr>
        <w:pStyle w:val="BodyText"/>
        <w:numPr>
          <w:ilvl w:val="0"/>
          <w:numId w:val="19"/>
        </w:numPr>
        <w:tabs>
          <w:tab w:pos="758" w:val="left" w:leader="none"/>
        </w:tabs>
        <w:spacing w:line="275" w:lineRule="auto" w:before="1" w:after="0"/>
        <w:ind w:left="104" w:right="107" w:firstLine="0"/>
        <w:jc w:val="both"/>
      </w:pPr>
      <w:r>
        <w:rPr>
          <w:spacing w:val="-1"/>
        </w:rPr>
        <w:t>Аполихина</w:t>
      </w:r>
      <w:r>
        <w:rPr>
          <w:spacing w:val="66"/>
        </w:rPr>
        <w:t> </w:t>
      </w:r>
      <w:r>
        <w:rPr>
          <w:spacing w:val="-1"/>
        </w:rPr>
        <w:t>Инна</w:t>
      </w:r>
      <w:r>
        <w:rPr>
          <w:spacing w:val="66"/>
        </w:rPr>
        <w:t> </w:t>
      </w:r>
      <w:r>
        <w:rPr>
          <w:spacing w:val="-1"/>
        </w:rPr>
        <w:t>Анатольевна</w:t>
      </w:r>
      <w:r>
        <w:rPr/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66"/>
        </w:rPr>
        <w:t> </w:t>
      </w:r>
      <w:r>
        <w:rPr>
          <w:spacing w:val="-2"/>
        </w:rPr>
        <w:t>доктор</w:t>
      </w:r>
      <w:r>
        <w:rPr>
          <w:spacing w:val="67"/>
        </w:rPr>
        <w:t> </w:t>
      </w:r>
      <w:r>
        <w:rPr>
          <w:spacing w:val="-1"/>
        </w:rPr>
        <w:t>медицинских</w:t>
      </w:r>
      <w:r>
        <w:rPr>
          <w:spacing w:val="65"/>
        </w:rPr>
        <w:t> </w:t>
      </w:r>
      <w:r>
        <w:rPr>
          <w:spacing w:val="-1"/>
        </w:rPr>
        <w:t>наук,</w:t>
      </w:r>
      <w:r>
        <w:rPr>
          <w:spacing w:val="66"/>
        </w:rPr>
        <w:t> </w:t>
      </w:r>
      <w:r>
        <w:rPr>
          <w:spacing w:val="-1"/>
        </w:rPr>
        <w:t>профессор,</w:t>
      </w:r>
      <w:r>
        <w:rPr>
          <w:spacing w:val="41"/>
        </w:rPr>
        <w:t> </w:t>
      </w:r>
      <w:r>
        <w:rPr>
          <w:spacing w:val="-1"/>
        </w:rPr>
        <w:t>заведующий</w:t>
      </w:r>
      <w:r>
        <w:rPr/>
        <w:t> </w:t>
      </w:r>
      <w:r>
        <w:rPr>
          <w:spacing w:val="33"/>
        </w:rPr>
        <w:t> </w:t>
      </w:r>
      <w:r>
        <w:rPr>
          <w:spacing w:val="-1"/>
        </w:rPr>
        <w:t>отделением</w:t>
      </w:r>
      <w:r>
        <w:rPr/>
        <w:t> </w:t>
      </w:r>
      <w:r>
        <w:rPr>
          <w:spacing w:val="32"/>
        </w:rPr>
        <w:t> </w:t>
      </w:r>
      <w:r>
        <w:rPr>
          <w:spacing w:val="-1"/>
        </w:rPr>
        <w:t>эстетической</w:t>
      </w:r>
      <w:r>
        <w:rPr/>
        <w:t> </w:t>
      </w:r>
      <w:r>
        <w:rPr>
          <w:spacing w:val="32"/>
        </w:rPr>
        <w:t> </w:t>
      </w:r>
      <w:r>
        <w:rPr>
          <w:spacing w:val="-1"/>
        </w:rPr>
        <w:t>гинекологии</w:t>
      </w:r>
      <w:r>
        <w:rPr/>
        <w:t> </w:t>
      </w:r>
      <w:r>
        <w:rPr>
          <w:spacing w:val="32"/>
        </w:rPr>
        <w:t> </w:t>
      </w:r>
      <w:r>
        <w:rPr/>
        <w:t>и </w:t>
      </w:r>
      <w:r>
        <w:rPr>
          <w:spacing w:val="32"/>
        </w:rPr>
        <w:t> </w:t>
      </w:r>
      <w:r>
        <w:rPr>
          <w:spacing w:val="-1"/>
        </w:rPr>
        <w:t>реабилитации</w:t>
      </w:r>
      <w:r>
        <w:rPr/>
        <w:t> </w:t>
      </w:r>
      <w:r>
        <w:rPr>
          <w:spacing w:val="32"/>
        </w:rPr>
        <w:t> </w:t>
      </w:r>
      <w:r>
        <w:rPr>
          <w:spacing w:val="-1"/>
        </w:rPr>
        <w:t>ФГБУ</w:t>
      </w:r>
    </w:p>
    <w:p>
      <w:pPr>
        <w:pStyle w:val="BodyText"/>
        <w:spacing w:line="275" w:lineRule="auto" w:before="4"/>
        <w:ind w:left="104" w:right="107"/>
        <w:jc w:val="both"/>
      </w:pPr>
      <w:r>
        <w:rPr>
          <w:spacing w:val="-2"/>
        </w:rPr>
        <w:t>«НМИЦ</w:t>
      </w:r>
      <w:r>
        <w:rPr>
          <w:spacing w:val="52"/>
        </w:rPr>
        <w:t> </w:t>
      </w:r>
      <w:r>
        <w:rPr>
          <w:spacing w:val="-1"/>
        </w:rPr>
        <w:t>АГП</w:t>
      </w:r>
      <w:r>
        <w:rPr>
          <w:spacing w:val="50"/>
        </w:rPr>
        <w:t> </w:t>
      </w:r>
      <w:r>
        <w:rPr/>
        <w:t>им.</w:t>
      </w:r>
      <w:r>
        <w:rPr>
          <w:spacing w:val="50"/>
        </w:rPr>
        <w:t> </w:t>
      </w:r>
      <w:r>
        <w:rPr>
          <w:spacing w:val="-1"/>
        </w:rPr>
        <w:t>В.И.</w:t>
      </w:r>
      <w:r>
        <w:rPr>
          <w:spacing w:val="51"/>
        </w:rPr>
        <w:t> </w:t>
      </w:r>
      <w:r>
        <w:rPr>
          <w:spacing w:val="-1"/>
        </w:rPr>
        <w:t>Кулакова»</w:t>
      </w:r>
      <w:r>
        <w:rPr>
          <w:spacing w:val="50"/>
        </w:rPr>
        <w:t> </w:t>
      </w:r>
      <w:r>
        <w:rPr>
          <w:spacing w:val="-1"/>
        </w:rPr>
        <w:t>Минздрава</w:t>
      </w:r>
      <w:r>
        <w:rPr>
          <w:spacing w:val="51"/>
        </w:rPr>
        <w:t> </w:t>
      </w:r>
      <w:r>
        <w:rPr>
          <w:spacing w:val="-1"/>
        </w:rPr>
        <w:t>России,</w:t>
      </w:r>
      <w:r>
        <w:rPr>
          <w:spacing w:val="48"/>
        </w:rPr>
        <w:t> </w:t>
      </w:r>
      <w:r>
        <w:rPr/>
        <w:t>член</w:t>
      </w:r>
      <w:r>
        <w:rPr>
          <w:spacing w:val="52"/>
        </w:rPr>
        <w:t> </w:t>
      </w:r>
      <w:r>
        <w:rPr>
          <w:spacing w:val="-1"/>
        </w:rPr>
        <w:t>Российского</w:t>
      </w:r>
      <w:r>
        <w:rPr>
          <w:spacing w:val="61"/>
        </w:rPr>
        <w:t> </w:t>
      </w:r>
      <w:r>
        <w:rPr>
          <w:spacing w:val="-1"/>
        </w:rPr>
        <w:t>общества акушеров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гинекологов.</w:t>
      </w:r>
    </w:p>
    <w:p>
      <w:pPr>
        <w:pStyle w:val="BodyText"/>
        <w:numPr>
          <w:ilvl w:val="0"/>
          <w:numId w:val="19"/>
        </w:numPr>
        <w:tabs>
          <w:tab w:pos="758" w:val="left" w:leader="none"/>
        </w:tabs>
        <w:spacing w:line="276" w:lineRule="auto" w:before="1" w:after="0"/>
        <w:ind w:left="104" w:right="108" w:firstLine="0"/>
        <w:jc w:val="both"/>
      </w:pPr>
      <w:r>
        <w:rPr>
          <w:spacing w:val="-1"/>
        </w:rPr>
        <w:t>Гомберг</w:t>
      </w:r>
      <w:r>
        <w:rPr>
          <w:spacing w:val="25"/>
        </w:rPr>
        <w:t> </w:t>
      </w:r>
      <w:r>
        <w:rPr>
          <w:spacing w:val="-1"/>
        </w:rPr>
        <w:t>Михаил</w:t>
      </w:r>
      <w:r>
        <w:rPr>
          <w:spacing w:val="24"/>
        </w:rPr>
        <w:t> </w:t>
      </w:r>
      <w:r>
        <w:rPr>
          <w:spacing w:val="-1"/>
        </w:rPr>
        <w:t>Александрович</w:t>
      </w:r>
      <w:r>
        <w:rPr>
          <w:spacing w:val="30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23"/>
        </w:rPr>
        <w:t> </w:t>
      </w:r>
      <w:r>
        <w:rPr>
          <w:spacing w:val="-1"/>
        </w:rPr>
        <w:t>доктор</w:t>
      </w:r>
      <w:r>
        <w:rPr>
          <w:spacing w:val="24"/>
        </w:rPr>
        <w:t> </w:t>
      </w:r>
      <w:r>
        <w:rPr>
          <w:spacing w:val="-1"/>
        </w:rPr>
        <w:t>медицинских</w:t>
      </w:r>
      <w:r>
        <w:rPr>
          <w:spacing w:val="24"/>
        </w:rPr>
        <w:t> </w:t>
      </w:r>
      <w:r>
        <w:rPr>
          <w:spacing w:val="-2"/>
        </w:rPr>
        <w:t>наук,</w:t>
      </w:r>
      <w:r>
        <w:rPr>
          <w:spacing w:val="25"/>
        </w:rPr>
        <w:t> </w:t>
      </w:r>
      <w:r>
        <w:rPr>
          <w:spacing w:val="-1"/>
        </w:rPr>
        <w:t>профессор,</w:t>
      </w:r>
      <w:r>
        <w:rPr>
          <w:spacing w:val="41"/>
        </w:rPr>
        <w:t> </w:t>
      </w:r>
      <w:r>
        <w:rPr>
          <w:spacing w:val="-1"/>
        </w:rPr>
        <w:t>главный</w:t>
      </w:r>
      <w:r>
        <w:rPr/>
        <w:t> </w:t>
      </w:r>
      <w:r>
        <w:rPr>
          <w:spacing w:val="-2"/>
        </w:rPr>
        <w:t>научный</w:t>
      </w:r>
      <w:r>
        <w:rPr/>
        <w:t> </w:t>
      </w:r>
      <w:r>
        <w:rPr>
          <w:spacing w:val="-1"/>
        </w:rPr>
        <w:t>сотрудник</w:t>
      </w:r>
      <w:r>
        <w:rPr>
          <w:spacing w:val="69"/>
        </w:rPr>
        <w:t> </w:t>
      </w:r>
      <w:r>
        <w:rPr/>
        <w:t>ГБУЗ </w:t>
      </w:r>
      <w:r>
        <w:rPr>
          <w:spacing w:val="-2"/>
        </w:rPr>
        <w:t>«МНПЦДК»</w:t>
      </w:r>
      <w:r>
        <w:rPr/>
        <w:t> </w:t>
      </w:r>
      <w:r>
        <w:rPr>
          <w:spacing w:val="68"/>
        </w:rPr>
        <w:t> </w:t>
      </w:r>
      <w:r>
        <w:rPr>
          <w:spacing w:val="-1"/>
        </w:rPr>
        <w:t>Департамента</w:t>
      </w:r>
      <w:r>
        <w:rPr>
          <w:spacing w:val="45"/>
        </w:rPr>
        <w:t> </w:t>
      </w:r>
      <w:r>
        <w:rPr>
          <w:spacing w:val="-1"/>
        </w:rPr>
        <w:t>здравоохранения</w:t>
      </w:r>
      <w:r>
        <w:rPr>
          <w:spacing w:val="24"/>
        </w:rPr>
        <w:t> </w:t>
      </w:r>
      <w:r>
        <w:rPr/>
        <w:t>г.</w:t>
      </w:r>
      <w:r>
        <w:rPr>
          <w:spacing w:val="26"/>
        </w:rPr>
        <w:t> </w:t>
      </w:r>
      <w:r>
        <w:rPr/>
        <w:t>Москвы,</w:t>
      </w:r>
      <w:r>
        <w:rPr>
          <w:spacing w:val="26"/>
        </w:rPr>
        <w:t> </w:t>
      </w:r>
      <w:r>
        <w:rPr>
          <w:spacing w:val="-1"/>
        </w:rPr>
        <w:t>член</w:t>
      </w:r>
      <w:r>
        <w:rPr>
          <w:spacing w:val="27"/>
        </w:rPr>
        <w:t> </w:t>
      </w:r>
      <w:r>
        <w:rPr>
          <w:spacing w:val="-1"/>
        </w:rPr>
        <w:t>Союза</w:t>
      </w:r>
      <w:r>
        <w:rPr>
          <w:spacing w:val="26"/>
        </w:rPr>
        <w:t> </w:t>
      </w:r>
      <w:r>
        <w:rPr>
          <w:spacing w:val="-1"/>
        </w:rPr>
        <w:t>«Национальный</w:t>
      </w:r>
      <w:r>
        <w:rPr>
          <w:spacing w:val="27"/>
        </w:rPr>
        <w:t> </w:t>
      </w:r>
      <w:r>
        <w:rPr>
          <w:spacing w:val="-1"/>
        </w:rPr>
        <w:t>альянс</w:t>
      </w:r>
      <w:r>
        <w:rPr>
          <w:spacing w:val="29"/>
        </w:rPr>
        <w:t> </w:t>
      </w:r>
      <w:r>
        <w:rPr>
          <w:spacing w:val="-1"/>
        </w:rPr>
        <w:t>дерматовенерологов</w:t>
      </w:r>
      <w:r>
        <w:rPr>
          <w:spacing w:val="-3"/>
        </w:rPr>
        <w:t> </w:t>
      </w:r>
      <w:r>
        <w:rPr/>
        <w:t>и </w:t>
      </w:r>
      <w:r>
        <w:rPr>
          <w:spacing w:val="-1"/>
        </w:rPr>
        <w:t>косметологов».</w:t>
      </w:r>
    </w:p>
    <w:p>
      <w:pPr>
        <w:pStyle w:val="BodyText"/>
        <w:numPr>
          <w:ilvl w:val="0"/>
          <w:numId w:val="19"/>
        </w:numPr>
        <w:tabs>
          <w:tab w:pos="758" w:val="left" w:leader="none"/>
        </w:tabs>
        <w:spacing w:line="277" w:lineRule="auto" w:before="1" w:after="0"/>
        <w:ind w:left="104" w:right="105" w:firstLine="0"/>
        <w:jc w:val="both"/>
      </w:pPr>
      <w:r>
        <w:rPr>
          <w:spacing w:val="-1"/>
        </w:rPr>
        <w:t>Горбунова</w:t>
      </w:r>
      <w:r>
        <w:rPr>
          <w:spacing w:val="62"/>
        </w:rPr>
        <w:t> </w:t>
      </w:r>
      <w:r>
        <w:rPr>
          <w:spacing w:val="-1"/>
        </w:rPr>
        <w:t>Елена</w:t>
      </w:r>
      <w:r>
        <w:rPr>
          <w:spacing w:val="60"/>
        </w:rPr>
        <w:t> </w:t>
      </w:r>
      <w:r>
        <w:rPr>
          <w:spacing w:val="-1"/>
        </w:rPr>
        <w:t>Алексеевна</w:t>
      </w:r>
      <w:r>
        <w:rPr>
          <w:spacing w:val="66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63"/>
        </w:rPr>
        <w:t> </w:t>
      </w:r>
      <w:r>
        <w:rPr>
          <w:spacing w:val="-1"/>
        </w:rPr>
        <w:t>врач</w:t>
      </w:r>
      <w:r>
        <w:rPr>
          <w:spacing w:val="63"/>
        </w:rPr>
        <w:t> </w:t>
      </w:r>
      <w:r>
        <w:rPr>
          <w:spacing w:val="-1"/>
        </w:rPr>
        <w:t>акушер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гинеколог,</w:t>
      </w:r>
      <w:r>
        <w:rPr>
          <w:spacing w:val="62"/>
        </w:rPr>
        <w:t> </w:t>
      </w:r>
      <w:r>
        <w:rPr>
          <w:spacing w:val="-1"/>
        </w:rPr>
        <w:t>научный</w:t>
      </w:r>
      <w:r>
        <w:rPr>
          <w:spacing w:val="43"/>
        </w:rPr>
        <w:t> </w:t>
      </w:r>
      <w:r>
        <w:rPr>
          <w:spacing w:val="-1"/>
        </w:rPr>
        <w:t>сотрудник</w:t>
      </w:r>
      <w:r>
        <w:rPr/>
        <w:t>  </w:t>
      </w:r>
      <w:r>
        <w:rPr>
          <w:spacing w:val="32"/>
        </w:rPr>
        <w:t> </w:t>
      </w:r>
      <w:r>
        <w:rPr>
          <w:spacing w:val="-1"/>
        </w:rPr>
        <w:t>отделения</w:t>
      </w:r>
      <w:r>
        <w:rPr/>
        <w:t>  </w:t>
      </w:r>
      <w:r>
        <w:rPr>
          <w:spacing w:val="34"/>
        </w:rPr>
        <w:t> </w:t>
      </w:r>
      <w:r>
        <w:rPr>
          <w:spacing w:val="-1"/>
        </w:rPr>
        <w:t>эстетической</w:t>
      </w:r>
      <w:r>
        <w:rPr/>
        <w:t>  </w:t>
      </w:r>
      <w:r>
        <w:rPr>
          <w:spacing w:val="32"/>
        </w:rPr>
        <w:t> </w:t>
      </w:r>
      <w:r>
        <w:rPr>
          <w:spacing w:val="-1"/>
        </w:rPr>
        <w:t>гинекологии</w:t>
      </w:r>
      <w:r>
        <w:rPr/>
        <w:t>  </w:t>
      </w:r>
      <w:r>
        <w:rPr>
          <w:spacing w:val="35"/>
        </w:rPr>
        <w:t> </w:t>
      </w:r>
      <w:r>
        <w:rPr/>
        <w:t>и  </w:t>
      </w:r>
      <w:r>
        <w:rPr>
          <w:spacing w:val="32"/>
        </w:rPr>
        <w:t> </w:t>
      </w:r>
      <w:r>
        <w:rPr>
          <w:spacing w:val="-1"/>
        </w:rPr>
        <w:t>реабилитации</w:t>
      </w:r>
      <w:r>
        <w:rPr/>
        <w:t>  </w:t>
      </w:r>
      <w:r>
        <w:rPr>
          <w:spacing w:val="35"/>
        </w:rPr>
        <w:t> </w:t>
      </w:r>
      <w:r>
        <w:rPr>
          <w:spacing w:val="-1"/>
        </w:rPr>
        <w:t>ФГБУ</w:t>
      </w:r>
    </w:p>
    <w:p>
      <w:pPr>
        <w:pStyle w:val="BodyText"/>
        <w:spacing w:line="275" w:lineRule="auto" w:before="0"/>
        <w:ind w:left="104" w:right="115"/>
        <w:jc w:val="both"/>
      </w:pPr>
      <w:r>
        <w:rPr>
          <w:spacing w:val="-2"/>
        </w:rPr>
        <w:t>«НМИЦ</w:t>
      </w:r>
      <w:r>
        <w:rPr>
          <w:spacing w:val="31"/>
        </w:rPr>
        <w:t> </w:t>
      </w:r>
      <w:r>
        <w:rPr>
          <w:spacing w:val="-1"/>
        </w:rPr>
        <w:t>АГП</w:t>
      </w:r>
      <w:r>
        <w:rPr>
          <w:spacing w:val="29"/>
        </w:rPr>
        <w:t> </w:t>
      </w:r>
      <w:r>
        <w:rPr/>
        <w:t>им.</w:t>
      </w:r>
      <w:r>
        <w:rPr>
          <w:spacing w:val="29"/>
        </w:rPr>
        <w:t> </w:t>
      </w:r>
      <w:r>
        <w:rPr/>
        <w:t>В.</w:t>
      </w:r>
      <w:r>
        <w:rPr>
          <w:spacing w:val="29"/>
        </w:rPr>
        <w:t> </w:t>
      </w:r>
      <w:r>
        <w:rPr>
          <w:spacing w:val="-1"/>
        </w:rPr>
        <w:t>И.</w:t>
      </w:r>
      <w:r>
        <w:rPr>
          <w:spacing w:val="31"/>
        </w:rPr>
        <w:t> </w:t>
      </w:r>
      <w:r>
        <w:rPr>
          <w:spacing w:val="-1"/>
        </w:rPr>
        <w:t>Кулакова»</w:t>
      </w:r>
      <w:r>
        <w:rPr>
          <w:spacing w:val="28"/>
        </w:rPr>
        <w:t> </w:t>
      </w:r>
      <w:r>
        <w:rPr>
          <w:spacing w:val="-1"/>
        </w:rPr>
        <w:t>Минздрава</w:t>
      </w:r>
      <w:r>
        <w:rPr>
          <w:spacing w:val="29"/>
        </w:rPr>
        <w:t> </w:t>
      </w:r>
      <w:r>
        <w:rPr>
          <w:spacing w:val="-2"/>
        </w:rPr>
        <w:t>России,</w:t>
      </w:r>
      <w:r>
        <w:rPr>
          <w:spacing w:val="29"/>
        </w:rPr>
        <w:t> </w:t>
      </w:r>
      <w:r>
        <w:rPr/>
        <w:t>член</w:t>
      </w:r>
      <w:r>
        <w:rPr>
          <w:spacing w:val="30"/>
        </w:rPr>
        <w:t> </w:t>
      </w:r>
      <w:r>
        <w:rPr>
          <w:spacing w:val="-1"/>
        </w:rPr>
        <w:t>Российского</w:t>
      </w:r>
      <w:r>
        <w:rPr>
          <w:spacing w:val="53"/>
        </w:rPr>
        <w:t> </w:t>
      </w:r>
      <w:r>
        <w:rPr>
          <w:spacing w:val="-1"/>
        </w:rPr>
        <w:t>общества акушеров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гинекологов.</w:t>
      </w:r>
    </w:p>
    <w:p>
      <w:pPr>
        <w:pStyle w:val="BodyText"/>
        <w:numPr>
          <w:ilvl w:val="0"/>
          <w:numId w:val="19"/>
        </w:numPr>
        <w:tabs>
          <w:tab w:pos="758" w:val="left" w:leader="none"/>
        </w:tabs>
        <w:spacing w:line="275" w:lineRule="auto" w:before="4" w:after="0"/>
        <w:ind w:left="104" w:right="105" w:firstLine="0"/>
        <w:jc w:val="both"/>
      </w:pPr>
      <w:r>
        <w:rPr>
          <w:spacing w:val="-1"/>
        </w:rPr>
        <w:t>Долгушина</w:t>
      </w:r>
      <w:r>
        <w:rPr>
          <w:spacing w:val="33"/>
        </w:rPr>
        <w:t> </w:t>
      </w:r>
      <w:r>
        <w:rPr>
          <w:spacing w:val="-1"/>
        </w:rPr>
        <w:t>Наталия</w:t>
      </w:r>
      <w:r>
        <w:rPr>
          <w:spacing w:val="33"/>
        </w:rPr>
        <w:t> </w:t>
      </w:r>
      <w:r>
        <w:rPr>
          <w:spacing w:val="-1"/>
        </w:rPr>
        <w:t>Витальевна</w:t>
      </w:r>
      <w:r>
        <w:rPr>
          <w:spacing w:val="36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33"/>
        </w:rPr>
        <w:t> </w:t>
      </w:r>
      <w:r>
        <w:rPr>
          <w:spacing w:val="-1"/>
        </w:rPr>
        <w:t>доктор</w:t>
      </w:r>
      <w:r>
        <w:rPr>
          <w:spacing w:val="33"/>
        </w:rPr>
        <w:t> </w:t>
      </w:r>
      <w:r>
        <w:rPr>
          <w:spacing w:val="-1"/>
        </w:rPr>
        <w:t>медицинских</w:t>
      </w:r>
      <w:r>
        <w:rPr>
          <w:spacing w:val="33"/>
        </w:rPr>
        <w:t> </w:t>
      </w:r>
      <w:r>
        <w:rPr>
          <w:spacing w:val="-2"/>
        </w:rPr>
        <w:t>наук,</w:t>
      </w:r>
      <w:r>
        <w:rPr>
          <w:spacing w:val="35"/>
        </w:rPr>
        <w:t> </w:t>
      </w:r>
      <w:r>
        <w:rPr>
          <w:spacing w:val="-1"/>
        </w:rPr>
        <w:t>профессор,</w:t>
      </w:r>
      <w:r>
        <w:rPr>
          <w:spacing w:val="51"/>
        </w:rPr>
        <w:t> </w:t>
      </w:r>
      <w:r>
        <w:rPr>
          <w:spacing w:val="-1"/>
        </w:rPr>
        <w:t>заместитель</w:t>
      </w:r>
      <w:r>
        <w:rPr>
          <w:spacing w:val="35"/>
        </w:rPr>
        <w:t> </w:t>
      </w:r>
      <w:r>
        <w:rPr>
          <w:spacing w:val="-1"/>
        </w:rPr>
        <w:t>директора</w:t>
      </w:r>
      <w:r>
        <w:rPr>
          <w:spacing w:val="37"/>
        </w:rPr>
        <w:t> </w:t>
      </w:r>
      <w:r>
        <w:rPr/>
        <w:t>по</w:t>
      </w:r>
      <w:r>
        <w:rPr>
          <w:spacing w:val="38"/>
        </w:rPr>
        <w:t> </w:t>
      </w:r>
      <w:r>
        <w:rPr>
          <w:spacing w:val="-1"/>
        </w:rPr>
        <w:t>научной</w:t>
      </w:r>
      <w:r>
        <w:rPr>
          <w:spacing w:val="37"/>
        </w:rPr>
        <w:t> </w:t>
      </w:r>
      <w:r>
        <w:rPr>
          <w:spacing w:val="-1"/>
        </w:rPr>
        <w:t>работе</w:t>
      </w:r>
      <w:r>
        <w:rPr>
          <w:spacing w:val="37"/>
        </w:rPr>
        <w:t> </w:t>
      </w:r>
      <w:r>
        <w:rPr>
          <w:spacing w:val="-1"/>
        </w:rPr>
        <w:t>ФГБУ</w:t>
      </w:r>
      <w:r>
        <w:rPr>
          <w:spacing w:val="37"/>
        </w:rPr>
        <w:t> </w:t>
      </w:r>
      <w:r>
        <w:rPr>
          <w:spacing w:val="-2"/>
        </w:rPr>
        <w:t>«НМИЦ</w:t>
      </w:r>
      <w:r>
        <w:rPr>
          <w:spacing w:val="36"/>
        </w:rPr>
        <w:t> </w:t>
      </w:r>
      <w:r>
        <w:rPr>
          <w:spacing w:val="-1"/>
        </w:rPr>
        <w:t>АГП</w:t>
      </w:r>
      <w:r>
        <w:rPr>
          <w:spacing w:val="38"/>
        </w:rPr>
        <w:t> </w:t>
      </w:r>
      <w:r>
        <w:rPr/>
        <w:t>им.</w:t>
      </w:r>
      <w:r>
        <w:rPr>
          <w:spacing w:val="36"/>
        </w:rPr>
        <w:t> </w:t>
      </w:r>
      <w:r>
        <w:rPr>
          <w:spacing w:val="-1"/>
        </w:rPr>
        <w:t>В.И.</w:t>
      </w:r>
      <w:r>
        <w:rPr>
          <w:spacing w:val="45"/>
        </w:rPr>
        <w:t> </w:t>
      </w:r>
      <w:r>
        <w:rPr>
          <w:spacing w:val="-1"/>
        </w:rPr>
        <w:t>Кулакова»</w:t>
      </w:r>
      <w:r>
        <w:rPr>
          <w:spacing w:val="64"/>
        </w:rPr>
        <w:t> </w:t>
      </w:r>
      <w:r>
        <w:rPr>
          <w:spacing w:val="-1"/>
        </w:rPr>
        <w:t>Минздрава</w:t>
      </w:r>
      <w:r>
        <w:rPr>
          <w:spacing w:val="65"/>
        </w:rPr>
        <w:t> </w:t>
      </w:r>
      <w:r>
        <w:rPr>
          <w:spacing w:val="-1"/>
        </w:rPr>
        <w:t>России,</w:t>
      </w:r>
      <w:r>
        <w:rPr>
          <w:spacing w:val="65"/>
        </w:rPr>
        <w:t> </w:t>
      </w:r>
      <w:r>
        <w:rPr>
          <w:spacing w:val="-1"/>
        </w:rPr>
        <w:t>член</w:t>
      </w:r>
      <w:r>
        <w:rPr>
          <w:spacing w:val="66"/>
        </w:rPr>
        <w:t> </w:t>
      </w:r>
      <w:r>
        <w:rPr>
          <w:spacing w:val="-1"/>
        </w:rPr>
        <w:t>Российского</w:t>
      </w:r>
      <w:r>
        <w:rPr>
          <w:spacing w:val="66"/>
        </w:rPr>
        <w:t> </w:t>
      </w:r>
      <w:r>
        <w:rPr>
          <w:spacing w:val="-1"/>
        </w:rPr>
        <w:t>общества</w:t>
      </w:r>
      <w:r>
        <w:rPr>
          <w:spacing w:val="64"/>
        </w:rPr>
        <w:t> </w:t>
      </w:r>
      <w:r>
        <w:rPr>
          <w:spacing w:val="-1"/>
        </w:rPr>
        <w:t>акушеров</w:t>
      </w:r>
      <w:r>
        <w:rPr>
          <w:rFonts w:ascii="Times New Roman" w:hAnsi="Times New Roman"/>
          <w:spacing w:val="-1"/>
        </w:rPr>
        <w:t>-</w:t>
      </w:r>
      <w:r>
        <w:rPr>
          <w:rFonts w:ascii="Times New Roman" w:hAnsi="Times New Roman"/>
          <w:spacing w:val="61"/>
        </w:rPr>
        <w:t> </w:t>
      </w:r>
      <w:r>
        <w:rPr>
          <w:spacing w:val="-1"/>
        </w:rPr>
        <w:t>гинекологов.</w:t>
      </w:r>
    </w:p>
    <w:p>
      <w:pPr>
        <w:pStyle w:val="BodyText"/>
        <w:numPr>
          <w:ilvl w:val="0"/>
          <w:numId w:val="19"/>
        </w:numPr>
        <w:tabs>
          <w:tab w:pos="758" w:val="left" w:leader="none"/>
        </w:tabs>
        <w:spacing w:line="275" w:lineRule="auto" w:before="4" w:after="0"/>
        <w:ind w:left="104" w:right="104" w:firstLine="0"/>
        <w:jc w:val="both"/>
      </w:pPr>
      <w:r>
        <w:rPr>
          <w:spacing w:val="-1"/>
        </w:rPr>
        <w:t>Катунин</w:t>
      </w:r>
      <w:r>
        <w:rPr>
          <w:spacing w:val="8"/>
        </w:rPr>
        <w:t> </w:t>
      </w:r>
      <w:r>
        <w:rPr>
          <w:spacing w:val="-1"/>
        </w:rPr>
        <w:t>Георгий</w:t>
      </w:r>
      <w:r>
        <w:rPr>
          <w:spacing w:val="8"/>
        </w:rPr>
        <w:t> </w:t>
      </w:r>
      <w:r>
        <w:rPr>
          <w:spacing w:val="-1"/>
        </w:rPr>
        <w:t>Леонидович</w:t>
      </w:r>
      <w:r>
        <w:rPr>
          <w:spacing w:val="13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8"/>
        </w:rPr>
        <w:t> </w:t>
      </w:r>
      <w:r>
        <w:rPr>
          <w:spacing w:val="-1"/>
        </w:rPr>
        <w:t>кандидат</w:t>
      </w:r>
      <w:r>
        <w:rPr>
          <w:spacing w:val="7"/>
        </w:rPr>
        <w:t> </w:t>
      </w:r>
      <w:r>
        <w:rPr>
          <w:spacing w:val="-1"/>
        </w:rPr>
        <w:t>медицинских</w:t>
      </w:r>
      <w:r>
        <w:rPr>
          <w:spacing w:val="9"/>
        </w:rPr>
        <w:t> </w:t>
      </w:r>
      <w:r>
        <w:rPr>
          <w:spacing w:val="-1"/>
        </w:rPr>
        <w:t>наук,</w:t>
      </w:r>
      <w:r>
        <w:rPr>
          <w:spacing w:val="7"/>
        </w:rPr>
        <w:t> </w:t>
      </w:r>
      <w:r>
        <w:rPr>
          <w:spacing w:val="-1"/>
        </w:rPr>
        <w:t>врач</w:t>
      </w:r>
      <w:r>
        <w:rPr>
          <w:spacing w:val="35"/>
        </w:rPr>
        <w:t> </w:t>
      </w:r>
      <w:r>
        <w:rPr>
          <w:spacing w:val="-1"/>
        </w:rPr>
        <w:t>дерматовенеролог</w:t>
      </w:r>
      <w:r>
        <w:rPr>
          <w:spacing w:val="49"/>
        </w:rPr>
        <w:t> </w:t>
      </w:r>
      <w:r>
        <w:rPr>
          <w:spacing w:val="-1"/>
        </w:rPr>
        <w:t>ФГБУ</w:t>
      </w:r>
      <w:r>
        <w:rPr>
          <w:spacing w:val="51"/>
        </w:rPr>
        <w:t> </w:t>
      </w:r>
      <w:r>
        <w:rPr>
          <w:spacing w:val="-1"/>
        </w:rPr>
        <w:t>«ГНЦДК»</w:t>
      </w:r>
      <w:r>
        <w:rPr>
          <w:spacing w:val="48"/>
        </w:rPr>
        <w:t> </w:t>
      </w:r>
      <w:r>
        <w:rPr>
          <w:spacing w:val="-1"/>
        </w:rPr>
        <w:t>Минздрава</w:t>
      </w:r>
      <w:r>
        <w:rPr>
          <w:spacing w:val="51"/>
        </w:rPr>
        <w:t> </w:t>
      </w:r>
      <w:r>
        <w:rPr>
          <w:spacing w:val="-1"/>
        </w:rPr>
        <w:t>России,</w:t>
      </w:r>
      <w:r>
        <w:rPr>
          <w:spacing w:val="48"/>
        </w:rPr>
        <w:t> </w:t>
      </w:r>
      <w:r>
        <w:rPr/>
        <w:t>член</w:t>
      </w:r>
      <w:r>
        <w:rPr>
          <w:spacing w:val="52"/>
        </w:rPr>
        <w:t> </w:t>
      </w:r>
      <w:r>
        <w:rPr>
          <w:spacing w:val="-1"/>
        </w:rPr>
        <w:t>Российского</w:t>
      </w:r>
      <w:r>
        <w:rPr>
          <w:spacing w:val="29"/>
        </w:rPr>
        <w:t> </w:t>
      </w:r>
      <w:r>
        <w:rPr>
          <w:spacing w:val="-1"/>
        </w:rPr>
        <w:t>общества дерматовенерологов</w:t>
      </w:r>
      <w:r>
        <w:rPr>
          <w:spacing w:val="-4"/>
        </w:rPr>
        <w:t> </w:t>
      </w:r>
      <w:r>
        <w:rPr/>
        <w:t>и </w:t>
      </w:r>
      <w:r>
        <w:rPr>
          <w:spacing w:val="-1"/>
        </w:rPr>
        <w:t>косметологов.</w:t>
      </w:r>
    </w:p>
    <w:p>
      <w:pPr>
        <w:pStyle w:val="BodyText"/>
        <w:numPr>
          <w:ilvl w:val="0"/>
          <w:numId w:val="19"/>
        </w:numPr>
        <w:tabs>
          <w:tab w:pos="758" w:val="left" w:leader="none"/>
        </w:tabs>
        <w:spacing w:line="276" w:lineRule="auto" w:before="1" w:after="0"/>
        <w:ind w:left="104" w:right="107" w:firstLine="0"/>
        <w:jc w:val="both"/>
      </w:pPr>
      <w:r>
        <w:rPr/>
        <w:t>Малова</w:t>
      </w:r>
      <w:r>
        <w:rPr>
          <w:spacing w:val="27"/>
        </w:rPr>
        <w:t> </w:t>
      </w:r>
      <w:r>
        <w:rPr>
          <w:spacing w:val="-1"/>
        </w:rPr>
        <w:t>Ирина</w:t>
      </w:r>
      <w:r>
        <w:rPr>
          <w:spacing w:val="27"/>
        </w:rPr>
        <w:t> </w:t>
      </w:r>
      <w:r>
        <w:rPr>
          <w:spacing w:val="-1"/>
        </w:rPr>
        <w:t>Олеговна</w:t>
      </w:r>
      <w:r>
        <w:rPr>
          <w:spacing w:val="30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25"/>
        </w:rPr>
        <w:t> </w:t>
      </w:r>
      <w:r>
        <w:rPr>
          <w:spacing w:val="-1"/>
        </w:rPr>
        <w:t>доктор</w:t>
      </w:r>
      <w:r>
        <w:rPr>
          <w:spacing w:val="26"/>
        </w:rPr>
        <w:t> </w:t>
      </w:r>
      <w:r>
        <w:rPr>
          <w:spacing w:val="-1"/>
        </w:rPr>
        <w:t>медицинских</w:t>
      </w:r>
      <w:r>
        <w:rPr>
          <w:spacing w:val="28"/>
        </w:rPr>
        <w:t> </w:t>
      </w:r>
      <w:r>
        <w:rPr>
          <w:spacing w:val="-2"/>
        </w:rPr>
        <w:t>наук,</w:t>
      </w:r>
      <w:r>
        <w:rPr>
          <w:spacing w:val="27"/>
        </w:rPr>
        <w:t> </w:t>
      </w:r>
      <w:r>
        <w:rPr>
          <w:spacing w:val="-1"/>
        </w:rPr>
        <w:t>профессор,</w:t>
      </w:r>
      <w:r>
        <w:rPr>
          <w:spacing w:val="39"/>
        </w:rPr>
        <w:t> </w:t>
      </w:r>
      <w:r>
        <w:rPr>
          <w:spacing w:val="-1"/>
        </w:rPr>
        <w:t>профессор</w:t>
      </w:r>
      <w:r>
        <w:rPr>
          <w:spacing w:val="56"/>
        </w:rPr>
        <w:t> </w:t>
      </w:r>
      <w:r>
        <w:rPr>
          <w:spacing w:val="-1"/>
        </w:rPr>
        <w:t>кафедры</w:t>
      </w:r>
      <w:r>
        <w:rPr>
          <w:spacing w:val="56"/>
        </w:rPr>
        <w:t> </w:t>
      </w:r>
      <w:r>
        <w:rPr>
          <w:spacing w:val="-1"/>
        </w:rPr>
        <w:t>дерматовенерологии</w:t>
      </w:r>
      <w:r>
        <w:rPr>
          <w:spacing w:val="55"/>
        </w:rPr>
        <w:t> </w:t>
      </w:r>
      <w:r>
        <w:rPr>
          <w:spacing w:val="-1"/>
        </w:rPr>
        <w:t>ФГБОУ</w:t>
      </w:r>
      <w:r>
        <w:rPr>
          <w:spacing w:val="53"/>
        </w:rPr>
        <w:t> </w:t>
      </w:r>
      <w:r>
        <w:rPr/>
        <w:t>ВО</w:t>
      </w:r>
      <w:r>
        <w:rPr>
          <w:spacing w:val="56"/>
        </w:rPr>
        <w:t> </w:t>
      </w:r>
      <w:r>
        <w:rPr>
          <w:spacing w:val="-1"/>
        </w:rPr>
        <w:t>«Иркутский</w:t>
      </w:r>
      <w:r>
        <w:rPr>
          <w:spacing w:val="25"/>
        </w:rPr>
        <w:t> </w:t>
      </w:r>
      <w:r>
        <w:rPr>
          <w:spacing w:val="-1"/>
        </w:rPr>
        <w:t>государственный</w:t>
      </w:r>
      <w:r>
        <w:rPr>
          <w:spacing w:val="20"/>
        </w:rPr>
        <w:t> </w:t>
      </w:r>
      <w:r>
        <w:rPr>
          <w:spacing w:val="-1"/>
        </w:rPr>
        <w:t>медицинский</w:t>
      </w:r>
      <w:r>
        <w:rPr>
          <w:spacing w:val="20"/>
        </w:rPr>
        <w:t> </w:t>
      </w:r>
      <w:r>
        <w:rPr>
          <w:spacing w:val="-1"/>
        </w:rPr>
        <w:t>университет»</w:t>
      </w:r>
      <w:r>
        <w:rPr>
          <w:spacing w:val="17"/>
        </w:rPr>
        <w:t> </w:t>
      </w:r>
      <w:r>
        <w:rPr>
          <w:spacing w:val="-1"/>
        </w:rPr>
        <w:t>Минздрава</w:t>
      </w:r>
      <w:r>
        <w:rPr>
          <w:spacing w:val="19"/>
        </w:rPr>
        <w:t> </w:t>
      </w:r>
      <w:r>
        <w:rPr>
          <w:spacing w:val="-1"/>
        </w:rPr>
        <w:t>России,</w:t>
      </w:r>
      <w:r>
        <w:rPr>
          <w:spacing w:val="19"/>
        </w:rPr>
        <w:t> </w:t>
      </w:r>
      <w:r>
        <w:rPr>
          <w:spacing w:val="-1"/>
        </w:rPr>
        <w:t>член</w:t>
      </w:r>
      <w:r>
        <w:rPr>
          <w:spacing w:val="45"/>
        </w:rPr>
        <w:t> </w:t>
      </w:r>
      <w:r>
        <w:rPr>
          <w:spacing w:val="-1"/>
        </w:rPr>
        <w:t>Российского</w:t>
      </w:r>
      <w:r>
        <w:rPr>
          <w:spacing w:val="-2"/>
        </w:rPr>
        <w:t> </w:t>
      </w:r>
      <w:r>
        <w:rPr>
          <w:spacing w:val="-1"/>
        </w:rPr>
        <w:t>общества дерматовенерологов </w:t>
      </w:r>
      <w:r>
        <w:rPr/>
        <w:t>и </w:t>
      </w:r>
      <w:r>
        <w:rPr>
          <w:spacing w:val="-1"/>
        </w:rPr>
        <w:t>косметологов.</w:t>
      </w:r>
    </w:p>
    <w:p>
      <w:pPr>
        <w:pStyle w:val="BodyText"/>
        <w:numPr>
          <w:ilvl w:val="0"/>
          <w:numId w:val="19"/>
        </w:numPr>
        <w:tabs>
          <w:tab w:pos="758" w:val="left" w:leader="none"/>
        </w:tabs>
        <w:spacing w:line="275" w:lineRule="auto" w:before="3" w:after="0"/>
        <w:ind w:left="104" w:right="107" w:firstLine="0"/>
        <w:jc w:val="both"/>
      </w:pPr>
      <w:r>
        <w:rPr>
          <w:spacing w:val="-1"/>
        </w:rPr>
        <w:t>Нечаева</w:t>
      </w:r>
      <w:r>
        <w:rPr>
          <w:spacing w:val="34"/>
        </w:rPr>
        <w:t> </w:t>
      </w:r>
      <w:r>
        <w:rPr>
          <w:spacing w:val="-1"/>
        </w:rPr>
        <w:t>Ирина</w:t>
      </w:r>
      <w:r>
        <w:rPr>
          <w:spacing w:val="34"/>
        </w:rPr>
        <w:t> </w:t>
      </w:r>
      <w:r>
        <w:rPr>
          <w:spacing w:val="-1"/>
        </w:rPr>
        <w:t>Анатольевна</w:t>
      </w:r>
      <w:r>
        <w:rPr>
          <w:spacing w:val="38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34"/>
        </w:rPr>
        <w:t> </w:t>
      </w:r>
      <w:r>
        <w:rPr>
          <w:spacing w:val="-1"/>
        </w:rPr>
        <w:t>кандидат</w:t>
      </w:r>
      <w:r>
        <w:rPr>
          <w:spacing w:val="34"/>
        </w:rPr>
        <w:t> </w:t>
      </w:r>
      <w:r>
        <w:rPr>
          <w:spacing w:val="-1"/>
        </w:rPr>
        <w:t>медицинских</w:t>
      </w:r>
      <w:r>
        <w:rPr>
          <w:spacing w:val="35"/>
        </w:rPr>
        <w:t> </w:t>
      </w:r>
      <w:r>
        <w:rPr>
          <w:spacing w:val="-1"/>
        </w:rPr>
        <w:t>наук,</w:t>
      </w:r>
      <w:r>
        <w:rPr>
          <w:spacing w:val="34"/>
        </w:rPr>
        <w:t> </w:t>
      </w:r>
      <w:r>
        <w:rPr/>
        <w:t>врач</w:t>
      </w:r>
      <w:r>
        <w:rPr>
          <w:spacing w:val="33"/>
        </w:rPr>
        <w:t> </w:t>
      </w:r>
      <w:r>
        <w:rPr>
          <w:spacing w:val="-1"/>
        </w:rPr>
        <w:t>дерматовенеролог</w:t>
      </w:r>
      <w:r>
        <w:rPr>
          <w:spacing w:val="49"/>
        </w:rPr>
        <w:t> </w:t>
      </w:r>
      <w:r>
        <w:rPr>
          <w:spacing w:val="-1"/>
        </w:rPr>
        <w:t>ФГБУ</w:t>
      </w:r>
      <w:r>
        <w:rPr>
          <w:spacing w:val="51"/>
        </w:rPr>
        <w:t> </w:t>
      </w:r>
      <w:r>
        <w:rPr>
          <w:spacing w:val="-1"/>
        </w:rPr>
        <w:t>«ГНЦДК»</w:t>
      </w:r>
      <w:r>
        <w:rPr>
          <w:spacing w:val="48"/>
        </w:rPr>
        <w:t> </w:t>
      </w:r>
      <w:r>
        <w:rPr>
          <w:spacing w:val="-1"/>
        </w:rPr>
        <w:t>Минздрава</w:t>
      </w:r>
      <w:r>
        <w:rPr>
          <w:spacing w:val="51"/>
        </w:rPr>
        <w:t> </w:t>
      </w:r>
      <w:r>
        <w:rPr>
          <w:spacing w:val="-1"/>
        </w:rPr>
        <w:t>России,</w:t>
      </w:r>
      <w:r>
        <w:rPr>
          <w:spacing w:val="48"/>
        </w:rPr>
        <w:t> </w:t>
      </w:r>
      <w:r>
        <w:rPr/>
        <w:t>член</w:t>
      </w:r>
      <w:r>
        <w:rPr>
          <w:spacing w:val="52"/>
        </w:rPr>
        <w:t> </w:t>
      </w:r>
      <w:r>
        <w:rPr>
          <w:spacing w:val="-1"/>
        </w:rPr>
        <w:t>Российского</w:t>
      </w:r>
      <w:r>
        <w:rPr>
          <w:spacing w:val="29"/>
        </w:rPr>
        <w:t> </w:t>
      </w:r>
      <w:r>
        <w:rPr>
          <w:spacing w:val="-1"/>
        </w:rPr>
        <w:t>общества дерматовенерологов </w:t>
      </w:r>
      <w:r>
        <w:rPr/>
        <w:t>и </w:t>
      </w:r>
      <w:r>
        <w:rPr>
          <w:spacing w:val="-1"/>
        </w:rPr>
        <w:t>косметологов.</w:t>
      </w:r>
    </w:p>
    <w:p>
      <w:pPr>
        <w:pStyle w:val="BodyText"/>
        <w:numPr>
          <w:ilvl w:val="0"/>
          <w:numId w:val="19"/>
        </w:numPr>
        <w:tabs>
          <w:tab w:pos="758" w:val="left" w:leader="none"/>
        </w:tabs>
        <w:spacing w:line="277" w:lineRule="auto" w:before="1" w:after="0"/>
        <w:ind w:left="104" w:right="105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Онипченко</w:t>
      </w:r>
      <w:r>
        <w:rPr>
          <w:spacing w:val="17"/>
        </w:rPr>
        <w:t> </w:t>
      </w:r>
      <w:r>
        <w:rPr>
          <w:spacing w:val="-1"/>
        </w:rPr>
        <w:t>Виктория</w:t>
      </w:r>
      <w:r>
        <w:rPr>
          <w:spacing w:val="19"/>
        </w:rPr>
        <w:t> </w:t>
      </w:r>
      <w:r>
        <w:rPr>
          <w:spacing w:val="-1"/>
        </w:rPr>
        <w:t>Викторовна</w:t>
      </w:r>
      <w:r>
        <w:rPr>
          <w:spacing w:val="19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18"/>
        </w:rPr>
        <w:t> </w:t>
      </w:r>
      <w:r>
        <w:rPr>
          <w:spacing w:val="-1"/>
        </w:rPr>
        <w:t>кандидат</w:t>
      </w:r>
      <w:r>
        <w:rPr>
          <w:spacing w:val="18"/>
        </w:rPr>
        <w:t> </w:t>
      </w:r>
      <w:r>
        <w:rPr>
          <w:spacing w:val="-1"/>
        </w:rPr>
        <w:t>медицинских</w:t>
      </w:r>
      <w:r>
        <w:rPr>
          <w:spacing w:val="17"/>
        </w:rPr>
        <w:t> </w:t>
      </w:r>
      <w:r>
        <w:rPr>
          <w:spacing w:val="-1"/>
        </w:rPr>
        <w:t>наук,</w:t>
      </w:r>
      <w:r>
        <w:rPr>
          <w:spacing w:val="18"/>
        </w:rPr>
        <w:t> </w:t>
      </w:r>
      <w:r>
        <w:rPr>
          <w:spacing w:val="-1"/>
        </w:rPr>
        <w:t>главный</w:t>
      </w:r>
      <w:r>
        <w:rPr>
          <w:spacing w:val="31"/>
        </w:rPr>
        <w:t> </w:t>
      </w:r>
      <w:r>
        <w:rPr/>
        <w:t>врач    </w:t>
      </w:r>
      <w:r>
        <w:rPr>
          <w:spacing w:val="8"/>
        </w:rPr>
        <w:t> </w:t>
      </w:r>
      <w:r>
        <w:rPr>
          <w:spacing w:val="-1"/>
        </w:rPr>
        <w:t>ГБУЗ</w:t>
      </w:r>
      <w:r>
        <w:rPr/>
        <w:t>    </w:t>
      </w:r>
      <w:r>
        <w:rPr>
          <w:spacing w:val="8"/>
        </w:rPr>
        <w:t> </w:t>
      </w:r>
      <w:r>
        <w:rPr>
          <w:spacing w:val="-2"/>
        </w:rPr>
        <w:t>НСО</w:t>
      </w:r>
      <w:r>
        <w:rPr/>
        <w:t>    </w:t>
      </w:r>
      <w:r>
        <w:rPr>
          <w:spacing w:val="6"/>
        </w:rPr>
        <w:t> </w:t>
      </w:r>
      <w:r>
        <w:rPr>
          <w:spacing w:val="-1"/>
        </w:rPr>
        <w:t>«Новосибирский</w:t>
      </w:r>
      <w:r>
        <w:rPr/>
        <w:t>    </w:t>
      </w:r>
      <w:r>
        <w:rPr>
          <w:spacing w:val="8"/>
        </w:rPr>
        <w:t> </w:t>
      </w:r>
      <w:r>
        <w:rPr>
          <w:spacing w:val="-1"/>
        </w:rPr>
        <w:t>областной</w:t>
      </w:r>
      <w:r>
        <w:rPr/>
        <w:t>    </w:t>
      </w:r>
      <w:r>
        <w:rPr>
          <w:spacing w:val="8"/>
        </w:rPr>
        <w:t> </w:t>
      </w:r>
      <w:r>
        <w:rPr>
          <w:spacing w:val="-1"/>
        </w:rPr>
        <w:t>клинической</w:t>
      </w:r>
      <w:r>
        <w:rPr/>
        <w:t>    </w:t>
      </w:r>
      <w:r>
        <w:rPr>
          <w:spacing w:val="8"/>
        </w:rPr>
        <w:t> </w:t>
      </w:r>
      <w:r>
        <w:rPr/>
        <w:t>кожно</w:t>
      </w:r>
      <w:r>
        <w:rPr>
          <w:rFonts w:ascii="Times New Roman" w:hAnsi="Times New Roman"/>
        </w:rPr>
        <w:t>-</w:t>
      </w:r>
    </w:p>
    <w:p>
      <w:pPr>
        <w:spacing w:after="0" w:line="277" w:lineRule="auto"/>
        <w:jc w:val="both"/>
        <w:rPr>
          <w:rFonts w:ascii="Times New Roman" w:hAnsi="Times New Roman" w:cs="Times New Roman" w:eastAsia="Times New Roman"/>
        </w:rPr>
        <w:sectPr>
          <w:footerReference w:type="default" r:id="rId22"/>
          <w:pgSz w:w="11900" w:h="16850"/>
          <w:pgMar w:footer="948" w:header="0" w:top="1020" w:bottom="1140" w:left="1480" w:right="620"/>
        </w:sectPr>
      </w:pPr>
    </w:p>
    <w:p>
      <w:pPr>
        <w:pStyle w:val="BodyText"/>
        <w:spacing w:line="276" w:lineRule="auto" w:before="36"/>
        <w:ind w:left="104" w:right="104"/>
        <w:jc w:val="both"/>
      </w:pPr>
      <w:r>
        <w:rPr>
          <w:spacing w:val="-1"/>
        </w:rPr>
        <w:t>венерологический</w:t>
      </w:r>
      <w:r>
        <w:rPr>
          <w:spacing w:val="45"/>
        </w:rPr>
        <w:t> </w:t>
      </w:r>
      <w:r>
        <w:rPr>
          <w:spacing w:val="-1"/>
        </w:rPr>
        <w:t>диспансер»,</w:t>
      </w:r>
      <w:r>
        <w:rPr>
          <w:spacing w:val="44"/>
        </w:rPr>
        <w:t> </w:t>
      </w:r>
      <w:r>
        <w:rPr>
          <w:spacing w:val="-1"/>
        </w:rPr>
        <w:t>главный</w:t>
      </w:r>
      <w:r>
        <w:rPr>
          <w:spacing w:val="43"/>
        </w:rPr>
        <w:t> </w:t>
      </w:r>
      <w:r>
        <w:rPr>
          <w:spacing w:val="-1"/>
        </w:rPr>
        <w:t>специалист</w:t>
      </w:r>
      <w:r>
        <w:rPr>
          <w:spacing w:val="44"/>
        </w:rPr>
        <w:t> </w:t>
      </w:r>
      <w:r>
        <w:rPr>
          <w:spacing w:val="-1"/>
        </w:rPr>
        <w:t>по</w:t>
      </w:r>
      <w:r>
        <w:rPr>
          <w:spacing w:val="45"/>
        </w:rPr>
        <w:t> </w:t>
      </w:r>
      <w:r>
        <w:rPr>
          <w:spacing w:val="-1"/>
        </w:rPr>
        <w:t>дерматовенерологии</w:t>
      </w:r>
      <w:r>
        <w:rPr>
          <w:spacing w:val="43"/>
        </w:rPr>
        <w:t> </w:t>
      </w:r>
      <w:r>
        <w:rPr/>
        <w:t>и</w:t>
      </w:r>
      <w:r>
        <w:rPr>
          <w:spacing w:val="35"/>
        </w:rPr>
        <w:t> </w:t>
      </w:r>
      <w:r>
        <w:rPr>
          <w:spacing w:val="-1"/>
        </w:rPr>
        <w:t>косметологии</w:t>
      </w:r>
      <w:r>
        <w:rPr>
          <w:spacing w:val="22"/>
        </w:rPr>
        <w:t> </w:t>
      </w:r>
      <w:r>
        <w:rPr>
          <w:spacing w:val="-1"/>
        </w:rPr>
        <w:t>Новосибирской</w:t>
      </w:r>
      <w:r>
        <w:rPr>
          <w:spacing w:val="22"/>
        </w:rPr>
        <w:t> </w:t>
      </w:r>
      <w:r>
        <w:rPr>
          <w:spacing w:val="-1"/>
        </w:rPr>
        <w:t>области,</w:t>
      </w:r>
      <w:r>
        <w:rPr>
          <w:spacing w:val="21"/>
        </w:rPr>
        <w:t> </w:t>
      </w:r>
      <w:r>
        <w:rPr/>
        <w:t>член</w:t>
      </w:r>
      <w:r>
        <w:rPr>
          <w:spacing w:val="22"/>
        </w:rPr>
        <w:t> </w:t>
      </w:r>
      <w:r>
        <w:rPr>
          <w:spacing w:val="-1"/>
        </w:rPr>
        <w:t>Российского</w:t>
      </w:r>
      <w:r>
        <w:rPr>
          <w:spacing w:val="22"/>
        </w:rPr>
        <w:t> </w:t>
      </w:r>
      <w:r>
        <w:rPr>
          <w:spacing w:val="-1"/>
        </w:rPr>
        <w:t>общества</w:t>
      </w:r>
      <w:r>
        <w:rPr>
          <w:spacing w:val="35"/>
        </w:rPr>
        <w:t> </w:t>
      </w:r>
      <w:r>
        <w:rPr>
          <w:spacing w:val="-1"/>
        </w:rPr>
        <w:t>дерматовенерологов</w:t>
      </w:r>
      <w:r>
        <w:rPr>
          <w:spacing w:val="-3"/>
        </w:rPr>
        <w:t> </w:t>
      </w:r>
      <w:r>
        <w:rPr/>
        <w:t>и </w:t>
      </w:r>
      <w:r>
        <w:rPr>
          <w:spacing w:val="-1"/>
        </w:rPr>
        <w:t>косметологов.</w:t>
      </w:r>
    </w:p>
    <w:p>
      <w:pPr>
        <w:pStyle w:val="BodyText"/>
        <w:numPr>
          <w:ilvl w:val="0"/>
          <w:numId w:val="19"/>
        </w:numPr>
        <w:tabs>
          <w:tab w:pos="774" w:val="left" w:leader="none"/>
        </w:tabs>
        <w:spacing w:line="276" w:lineRule="auto" w:before="0" w:after="0"/>
        <w:ind w:left="104" w:right="110" w:firstLine="0"/>
        <w:jc w:val="both"/>
      </w:pPr>
      <w:r>
        <w:rPr>
          <w:spacing w:val="-1"/>
        </w:rPr>
        <w:t>Плахова</w:t>
      </w:r>
      <w:r>
        <w:rPr>
          <w:spacing w:val="29"/>
        </w:rPr>
        <w:t> </w:t>
      </w:r>
      <w:r>
        <w:rPr>
          <w:spacing w:val="-1"/>
        </w:rPr>
        <w:t>Ксения</w:t>
      </w:r>
      <w:r>
        <w:rPr>
          <w:spacing w:val="27"/>
        </w:rPr>
        <w:t> </w:t>
      </w:r>
      <w:r>
        <w:rPr>
          <w:spacing w:val="-1"/>
        </w:rPr>
        <w:t>Ильинична</w:t>
      </w:r>
      <w:r>
        <w:rPr>
          <w:spacing w:val="36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30"/>
        </w:rPr>
        <w:t> </w:t>
      </w:r>
      <w:r>
        <w:rPr>
          <w:spacing w:val="-1"/>
        </w:rPr>
        <w:t>доктор</w:t>
      </w:r>
      <w:r>
        <w:rPr>
          <w:spacing w:val="30"/>
        </w:rPr>
        <w:t> </w:t>
      </w:r>
      <w:r>
        <w:rPr>
          <w:spacing w:val="-1"/>
        </w:rPr>
        <w:t>медицинских</w:t>
      </w:r>
      <w:r>
        <w:rPr>
          <w:spacing w:val="30"/>
        </w:rPr>
        <w:t> </w:t>
      </w:r>
      <w:r>
        <w:rPr>
          <w:spacing w:val="-1"/>
        </w:rPr>
        <w:t>наук,</w:t>
      </w:r>
      <w:r>
        <w:rPr>
          <w:spacing w:val="34"/>
        </w:rPr>
        <w:t> </w:t>
      </w:r>
      <w:r>
        <w:rPr>
          <w:spacing w:val="-1"/>
        </w:rPr>
        <w:t>ученый</w:t>
      </w:r>
      <w:r>
        <w:rPr>
          <w:spacing w:val="29"/>
        </w:rPr>
        <w:t> </w:t>
      </w:r>
      <w:r>
        <w:rPr>
          <w:spacing w:val="-1"/>
        </w:rPr>
        <w:t>секретарь,</w:t>
      </w:r>
      <w:r>
        <w:rPr>
          <w:spacing w:val="39"/>
        </w:rPr>
        <w:t> </w:t>
      </w:r>
      <w:r>
        <w:rPr/>
        <w:t>и.о.</w:t>
      </w:r>
      <w:r>
        <w:rPr>
          <w:spacing w:val="39"/>
        </w:rPr>
        <w:t> </w:t>
      </w:r>
      <w:r>
        <w:rPr>
          <w:spacing w:val="-1"/>
        </w:rPr>
        <w:t>заведующего</w:t>
      </w:r>
      <w:r>
        <w:rPr>
          <w:spacing w:val="40"/>
        </w:rPr>
        <w:t> </w:t>
      </w:r>
      <w:r>
        <w:rPr>
          <w:spacing w:val="-1"/>
        </w:rPr>
        <w:t>отделом</w:t>
      </w:r>
      <w:r>
        <w:rPr>
          <w:spacing w:val="37"/>
        </w:rPr>
        <w:t> </w:t>
      </w:r>
      <w:r>
        <w:rPr>
          <w:spacing w:val="-2"/>
        </w:rPr>
        <w:t>ИППП</w:t>
      </w:r>
      <w:r>
        <w:rPr>
          <w:spacing w:val="38"/>
        </w:rPr>
        <w:t> </w:t>
      </w:r>
      <w:r>
        <w:rPr>
          <w:spacing w:val="-1"/>
        </w:rPr>
        <w:t>ФГБУ</w:t>
      </w:r>
      <w:r>
        <w:rPr>
          <w:spacing w:val="39"/>
        </w:rPr>
        <w:t> </w:t>
      </w:r>
      <w:r>
        <w:rPr>
          <w:spacing w:val="-1"/>
        </w:rPr>
        <w:t>«ГНЦДК»</w:t>
      </w:r>
      <w:r>
        <w:rPr>
          <w:spacing w:val="38"/>
        </w:rPr>
        <w:t> </w:t>
      </w:r>
      <w:r>
        <w:rPr>
          <w:spacing w:val="-1"/>
        </w:rPr>
        <w:t>Минздрава</w:t>
      </w:r>
      <w:r>
        <w:rPr>
          <w:spacing w:val="35"/>
        </w:rPr>
        <w:t> </w:t>
      </w:r>
      <w:r>
        <w:rPr>
          <w:spacing w:val="-1"/>
        </w:rPr>
        <w:t>России, член</w:t>
      </w:r>
      <w:r>
        <w:rPr/>
        <w:t> </w:t>
      </w:r>
      <w:r>
        <w:rPr>
          <w:spacing w:val="-1"/>
        </w:rPr>
        <w:t>Российского</w:t>
      </w:r>
      <w:r>
        <w:rPr>
          <w:spacing w:val="1"/>
        </w:rPr>
        <w:t> </w:t>
      </w:r>
      <w:r>
        <w:rPr>
          <w:spacing w:val="-1"/>
        </w:rPr>
        <w:t>общества дерматовенерологов </w:t>
      </w:r>
      <w:r>
        <w:rPr/>
        <w:t>и</w:t>
      </w:r>
      <w:r>
        <w:rPr>
          <w:spacing w:val="-3"/>
        </w:rPr>
        <w:t> </w:t>
      </w:r>
      <w:r>
        <w:rPr>
          <w:spacing w:val="-1"/>
        </w:rPr>
        <w:t>косметологов.</w:t>
      </w:r>
    </w:p>
    <w:p>
      <w:pPr>
        <w:pStyle w:val="BodyText"/>
        <w:numPr>
          <w:ilvl w:val="0"/>
          <w:numId w:val="19"/>
        </w:numPr>
        <w:tabs>
          <w:tab w:pos="774" w:val="left" w:leader="none"/>
        </w:tabs>
        <w:spacing w:line="276" w:lineRule="auto" w:before="0" w:after="0"/>
        <w:ind w:left="104" w:right="108" w:firstLine="0"/>
        <w:jc w:val="both"/>
      </w:pPr>
      <w:r>
        <w:rPr>
          <w:spacing w:val="-1"/>
        </w:rPr>
        <w:t>Потекаев</w:t>
      </w:r>
      <w:r>
        <w:rPr>
          <w:spacing w:val="51"/>
        </w:rPr>
        <w:t> </w:t>
      </w:r>
      <w:r>
        <w:rPr>
          <w:spacing w:val="-1"/>
        </w:rPr>
        <w:t>Николай</w:t>
      </w:r>
      <w:r>
        <w:rPr>
          <w:spacing w:val="52"/>
        </w:rPr>
        <w:t> </w:t>
      </w:r>
      <w:r>
        <w:rPr>
          <w:spacing w:val="-1"/>
        </w:rPr>
        <w:t>Николаевич</w:t>
      </w:r>
      <w:r>
        <w:rPr>
          <w:spacing w:val="55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52"/>
        </w:rPr>
        <w:t> </w:t>
      </w:r>
      <w:r>
        <w:rPr>
          <w:spacing w:val="-1"/>
        </w:rPr>
        <w:t>доктор</w:t>
      </w:r>
      <w:r>
        <w:rPr>
          <w:spacing w:val="53"/>
        </w:rPr>
        <w:t> </w:t>
      </w:r>
      <w:r>
        <w:rPr>
          <w:spacing w:val="-2"/>
        </w:rPr>
        <w:t>медицинских</w:t>
      </w:r>
      <w:r>
        <w:rPr>
          <w:spacing w:val="53"/>
        </w:rPr>
        <w:t> </w:t>
      </w:r>
      <w:r>
        <w:rPr>
          <w:spacing w:val="-2"/>
        </w:rPr>
        <w:t>наук,</w:t>
      </w:r>
      <w:r>
        <w:rPr>
          <w:spacing w:val="54"/>
        </w:rPr>
        <w:t> </w:t>
      </w:r>
      <w:r>
        <w:rPr>
          <w:spacing w:val="-1"/>
        </w:rPr>
        <w:t>профессор,</w:t>
      </w:r>
      <w:r>
        <w:rPr>
          <w:spacing w:val="65"/>
        </w:rPr>
        <w:t> </w:t>
      </w:r>
      <w:r>
        <w:rPr>
          <w:spacing w:val="-1"/>
        </w:rPr>
        <w:t>директор</w:t>
      </w:r>
      <w:r>
        <w:rPr>
          <w:spacing w:val="21"/>
        </w:rPr>
        <w:t> </w:t>
      </w:r>
      <w:r>
        <w:rPr>
          <w:spacing w:val="-1"/>
        </w:rPr>
        <w:t>ГБУЗ</w:t>
      </w:r>
      <w:r>
        <w:rPr>
          <w:spacing w:val="21"/>
        </w:rPr>
        <w:t> </w:t>
      </w:r>
      <w:r>
        <w:rPr>
          <w:spacing w:val="-2"/>
        </w:rPr>
        <w:t>«МНПЦДК»</w:t>
      </w:r>
      <w:r>
        <w:rPr>
          <w:spacing w:val="19"/>
        </w:rPr>
        <w:t> </w:t>
      </w:r>
      <w:r>
        <w:rPr>
          <w:spacing w:val="-1"/>
        </w:rPr>
        <w:t>Департамента</w:t>
      </w:r>
      <w:r>
        <w:rPr>
          <w:spacing w:val="19"/>
        </w:rPr>
        <w:t> </w:t>
      </w:r>
      <w:r>
        <w:rPr>
          <w:spacing w:val="-2"/>
        </w:rPr>
        <w:t>здравоохранения</w:t>
      </w:r>
      <w:r>
        <w:rPr>
          <w:spacing w:val="20"/>
        </w:rPr>
        <w:t> </w:t>
      </w:r>
      <w:r>
        <w:rPr/>
        <w:t>г.</w:t>
      </w:r>
      <w:r>
        <w:rPr>
          <w:spacing w:val="17"/>
        </w:rPr>
        <w:t> </w:t>
      </w:r>
      <w:r>
        <w:rPr>
          <w:spacing w:val="-1"/>
        </w:rPr>
        <w:t>Москвы,</w:t>
      </w:r>
      <w:r>
        <w:rPr>
          <w:spacing w:val="69"/>
        </w:rPr>
        <w:t> </w:t>
      </w:r>
      <w:r>
        <w:rPr>
          <w:spacing w:val="-1"/>
        </w:rPr>
        <w:t>главный</w:t>
      </w:r>
      <w:r>
        <w:rPr>
          <w:spacing w:val="54"/>
        </w:rPr>
        <w:t> </w:t>
      </w:r>
      <w:r>
        <w:rPr>
          <w:spacing w:val="-1"/>
        </w:rPr>
        <w:t>внештатный</w:t>
      </w:r>
      <w:r>
        <w:rPr>
          <w:spacing w:val="54"/>
        </w:rPr>
        <w:t> </w:t>
      </w:r>
      <w:r>
        <w:rPr>
          <w:spacing w:val="-1"/>
        </w:rPr>
        <w:t>специалист</w:t>
      </w:r>
      <w:r>
        <w:rPr>
          <w:spacing w:val="54"/>
        </w:rPr>
        <w:t> </w:t>
      </w:r>
      <w:r>
        <w:rPr>
          <w:spacing w:val="-1"/>
        </w:rPr>
        <w:t>по</w:t>
      </w:r>
      <w:r>
        <w:rPr>
          <w:spacing w:val="52"/>
        </w:rPr>
        <w:t> </w:t>
      </w:r>
      <w:r>
        <w:rPr>
          <w:spacing w:val="-1"/>
        </w:rPr>
        <w:t>дерматовенерологии</w:t>
      </w:r>
      <w:r>
        <w:rPr>
          <w:spacing w:val="54"/>
        </w:rPr>
        <w:t> </w:t>
      </w:r>
      <w:r>
        <w:rPr/>
        <w:t>и</w:t>
      </w:r>
      <w:r>
        <w:rPr>
          <w:spacing w:val="54"/>
        </w:rPr>
        <w:t> </w:t>
      </w:r>
      <w:r>
        <w:rPr>
          <w:spacing w:val="-1"/>
        </w:rPr>
        <w:t>косметологии</w:t>
      </w:r>
      <w:r>
        <w:rPr>
          <w:spacing w:val="43"/>
        </w:rPr>
        <w:t> </w:t>
      </w:r>
      <w:r>
        <w:rPr>
          <w:spacing w:val="-1"/>
        </w:rPr>
        <w:t>Минздрава</w:t>
      </w:r>
      <w:r>
        <w:rPr>
          <w:spacing w:val="1"/>
        </w:rPr>
        <w:t> </w:t>
      </w:r>
      <w:r>
        <w:rPr>
          <w:spacing w:val="-1"/>
        </w:rPr>
        <w:t>РФ,</w:t>
      </w:r>
      <w:r>
        <w:rPr>
          <w:spacing w:val="1"/>
        </w:rPr>
        <w:t> </w:t>
      </w:r>
      <w:r>
        <w:rPr>
          <w:spacing w:val="-1"/>
        </w:rPr>
        <w:t>президент</w:t>
      </w:r>
      <w:r>
        <w:rPr>
          <w:spacing w:val="1"/>
        </w:rPr>
        <w:t> </w:t>
      </w:r>
      <w:r>
        <w:rPr>
          <w:spacing w:val="-1"/>
        </w:rPr>
        <w:t>Союза</w:t>
      </w:r>
      <w:r>
        <w:rPr>
          <w:spacing w:val="1"/>
        </w:rPr>
        <w:t> </w:t>
      </w:r>
      <w:r>
        <w:rPr>
          <w:spacing w:val="-2"/>
        </w:rPr>
        <w:t>«Национальный</w:t>
      </w:r>
      <w:r>
        <w:rPr>
          <w:spacing w:val="2"/>
        </w:rPr>
        <w:t> </w:t>
      </w:r>
      <w:r>
        <w:rPr>
          <w:spacing w:val="-1"/>
        </w:rPr>
        <w:t>альянс</w:t>
      </w:r>
      <w:r>
        <w:rPr>
          <w:spacing w:val="1"/>
        </w:rPr>
        <w:t> </w:t>
      </w:r>
      <w:r>
        <w:rPr>
          <w:spacing w:val="-1"/>
        </w:rPr>
        <w:t>дерматовенерологов </w:t>
      </w:r>
      <w:r>
        <w:rPr/>
        <w:t>и</w:t>
      </w:r>
      <w:r>
        <w:rPr>
          <w:spacing w:val="51"/>
        </w:rPr>
        <w:t> </w:t>
      </w:r>
      <w:r>
        <w:rPr>
          <w:spacing w:val="-1"/>
        </w:rPr>
        <w:t>косметологов».</w:t>
      </w:r>
    </w:p>
    <w:p>
      <w:pPr>
        <w:pStyle w:val="BodyText"/>
        <w:numPr>
          <w:ilvl w:val="0"/>
          <w:numId w:val="19"/>
        </w:numPr>
        <w:tabs>
          <w:tab w:pos="774" w:val="left" w:leader="none"/>
        </w:tabs>
        <w:spacing w:line="276" w:lineRule="auto" w:before="1" w:after="0"/>
        <w:ind w:left="104" w:right="100" w:firstLine="0"/>
        <w:jc w:val="both"/>
      </w:pPr>
      <w:r>
        <w:rPr>
          <w:spacing w:val="-1"/>
        </w:rPr>
        <w:t>Прилепская</w:t>
      </w:r>
      <w:r>
        <w:rPr>
          <w:spacing w:val="6"/>
        </w:rPr>
        <w:t> </w:t>
      </w:r>
      <w:r>
        <w:rPr/>
        <w:t>Вера</w:t>
      </w:r>
      <w:r>
        <w:rPr>
          <w:spacing w:val="3"/>
        </w:rPr>
        <w:t> </w:t>
      </w:r>
      <w:r>
        <w:rPr>
          <w:spacing w:val="-1"/>
        </w:rPr>
        <w:t>Николаевна</w:t>
      </w:r>
      <w:r>
        <w:rPr>
          <w:spacing w:val="10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6"/>
        </w:rPr>
        <w:t> </w:t>
      </w:r>
      <w:r>
        <w:rPr>
          <w:spacing w:val="-1"/>
        </w:rPr>
        <w:t>доктор</w:t>
      </w:r>
      <w:r>
        <w:rPr>
          <w:spacing w:val="6"/>
        </w:rPr>
        <w:t> </w:t>
      </w:r>
      <w:r>
        <w:rPr>
          <w:spacing w:val="-1"/>
        </w:rPr>
        <w:t>медицинских</w:t>
      </w:r>
      <w:r>
        <w:rPr>
          <w:spacing w:val="6"/>
        </w:rPr>
        <w:t> </w:t>
      </w:r>
      <w:r>
        <w:rPr>
          <w:spacing w:val="-2"/>
        </w:rPr>
        <w:t>наук,</w:t>
      </w:r>
      <w:r>
        <w:rPr>
          <w:spacing w:val="8"/>
        </w:rPr>
        <w:t> </w:t>
      </w:r>
      <w:r>
        <w:rPr>
          <w:spacing w:val="-1"/>
        </w:rPr>
        <w:t>профессор,</w:t>
      </w:r>
      <w:r>
        <w:rPr>
          <w:spacing w:val="35"/>
        </w:rPr>
        <w:t> </w:t>
      </w:r>
      <w:r>
        <w:rPr>
          <w:spacing w:val="-1"/>
        </w:rPr>
        <w:t>заместитель</w:t>
      </w:r>
      <w:r>
        <w:rPr>
          <w:spacing w:val="15"/>
        </w:rPr>
        <w:t> </w:t>
      </w:r>
      <w:r>
        <w:rPr>
          <w:spacing w:val="-1"/>
        </w:rPr>
        <w:t>директора</w:t>
      </w:r>
      <w:r>
        <w:rPr>
          <w:spacing w:val="14"/>
        </w:rPr>
        <w:t> </w:t>
      </w:r>
      <w:r>
        <w:rPr/>
        <w:t>по</w:t>
      </w:r>
      <w:r>
        <w:rPr>
          <w:spacing w:val="15"/>
        </w:rPr>
        <w:t> </w:t>
      </w:r>
      <w:r>
        <w:rPr>
          <w:spacing w:val="-1"/>
        </w:rPr>
        <w:t>научной</w:t>
      </w:r>
      <w:r>
        <w:rPr>
          <w:spacing w:val="15"/>
        </w:rPr>
        <w:t> </w:t>
      </w:r>
      <w:r>
        <w:rPr>
          <w:spacing w:val="-1"/>
        </w:rPr>
        <w:t>работе,</w:t>
      </w:r>
      <w:r>
        <w:rPr>
          <w:spacing w:val="13"/>
        </w:rPr>
        <w:t> </w:t>
      </w:r>
      <w:r>
        <w:rPr>
          <w:spacing w:val="-1"/>
        </w:rPr>
        <w:t>руководитель</w:t>
      </w:r>
      <w:r>
        <w:rPr>
          <w:spacing w:val="15"/>
        </w:rPr>
        <w:t> </w:t>
      </w:r>
      <w:r>
        <w:rPr/>
        <w:t>научно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51"/>
        </w:rPr>
        <w:t> </w:t>
      </w:r>
      <w:r>
        <w:rPr>
          <w:spacing w:val="-1"/>
        </w:rPr>
        <w:t>поликлинического</w:t>
      </w:r>
      <w:r>
        <w:rPr>
          <w:spacing w:val="23"/>
        </w:rPr>
        <w:t> </w:t>
      </w:r>
      <w:r>
        <w:rPr>
          <w:spacing w:val="-1"/>
        </w:rPr>
        <w:t>отделения</w:t>
      </w:r>
      <w:r>
        <w:rPr>
          <w:spacing w:val="25"/>
        </w:rPr>
        <w:t> </w:t>
      </w:r>
      <w:r>
        <w:rPr>
          <w:spacing w:val="-2"/>
        </w:rPr>
        <w:t>ФГБУ</w:t>
      </w:r>
      <w:r>
        <w:rPr>
          <w:spacing w:val="23"/>
        </w:rPr>
        <w:t> </w:t>
      </w:r>
      <w:r>
        <w:rPr>
          <w:spacing w:val="-2"/>
        </w:rPr>
        <w:t>«НМИЦ</w:t>
      </w:r>
      <w:r>
        <w:rPr>
          <w:spacing w:val="23"/>
        </w:rPr>
        <w:t> </w:t>
      </w:r>
      <w:r>
        <w:rPr>
          <w:spacing w:val="-1"/>
        </w:rPr>
        <w:t>АГП</w:t>
      </w:r>
      <w:r>
        <w:rPr>
          <w:spacing w:val="23"/>
        </w:rPr>
        <w:t> </w:t>
      </w:r>
      <w:r>
        <w:rPr/>
        <w:t>им.</w:t>
      </w:r>
      <w:r>
        <w:rPr>
          <w:spacing w:val="24"/>
        </w:rPr>
        <w:t> </w:t>
      </w:r>
      <w:r>
        <w:rPr>
          <w:spacing w:val="-1"/>
        </w:rPr>
        <w:t>В.И.</w:t>
      </w:r>
      <w:r>
        <w:rPr>
          <w:spacing w:val="24"/>
        </w:rPr>
        <w:t> </w:t>
      </w:r>
      <w:r>
        <w:rPr>
          <w:spacing w:val="-1"/>
        </w:rPr>
        <w:t>Кулакова»</w:t>
      </w:r>
      <w:r>
        <w:rPr>
          <w:spacing w:val="45"/>
        </w:rPr>
        <w:t> </w:t>
      </w:r>
      <w:r>
        <w:rPr>
          <w:spacing w:val="-1"/>
        </w:rPr>
        <w:t>Минздрава России,</w:t>
      </w:r>
      <w:r>
        <w:rPr>
          <w:spacing w:val="-4"/>
        </w:rPr>
        <w:t> </w:t>
      </w:r>
      <w:r>
        <w:rPr/>
        <w:t>член </w:t>
      </w:r>
      <w:r>
        <w:rPr>
          <w:spacing w:val="-1"/>
        </w:rPr>
        <w:t>Российского</w:t>
      </w:r>
      <w:r>
        <w:rPr>
          <w:spacing w:val="-3"/>
        </w:rPr>
        <w:t> </w:t>
      </w:r>
      <w:r>
        <w:rPr>
          <w:spacing w:val="-1"/>
        </w:rPr>
        <w:t>общества</w:t>
      </w:r>
      <w:r>
        <w:rPr>
          <w:spacing w:val="-2"/>
        </w:rPr>
        <w:t> </w:t>
      </w:r>
      <w:r>
        <w:rPr>
          <w:spacing w:val="-1"/>
        </w:rPr>
        <w:t>акушеров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гинекологов.</w:t>
      </w:r>
    </w:p>
    <w:p>
      <w:pPr>
        <w:pStyle w:val="BodyText"/>
        <w:numPr>
          <w:ilvl w:val="0"/>
          <w:numId w:val="19"/>
        </w:numPr>
        <w:tabs>
          <w:tab w:pos="774" w:val="left" w:leader="none"/>
        </w:tabs>
        <w:spacing w:line="275" w:lineRule="auto" w:before="3" w:after="0"/>
        <w:ind w:left="104" w:right="108" w:firstLine="0"/>
        <w:jc w:val="both"/>
      </w:pPr>
      <w:r>
        <w:rPr>
          <w:spacing w:val="-1"/>
        </w:rPr>
        <w:t>Припутневич</w:t>
      </w:r>
      <w:r>
        <w:rPr>
          <w:spacing w:val="28"/>
        </w:rPr>
        <w:t> </w:t>
      </w:r>
      <w:r>
        <w:rPr>
          <w:spacing w:val="-1"/>
        </w:rPr>
        <w:t>Татьяна</w:t>
      </w:r>
      <w:r>
        <w:rPr>
          <w:spacing w:val="27"/>
        </w:rPr>
        <w:t> </w:t>
      </w:r>
      <w:r>
        <w:rPr>
          <w:spacing w:val="-1"/>
        </w:rPr>
        <w:t>Валерьевна</w:t>
      </w:r>
      <w:r>
        <w:rPr>
          <w:spacing w:val="31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28"/>
        </w:rPr>
        <w:t> </w:t>
      </w:r>
      <w:r>
        <w:rPr>
          <w:spacing w:val="-1"/>
        </w:rPr>
        <w:t>член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корреспондент</w:t>
      </w:r>
      <w:r>
        <w:rPr>
          <w:spacing w:val="24"/>
        </w:rPr>
        <w:t> </w:t>
      </w:r>
      <w:r>
        <w:rPr>
          <w:spacing w:val="-1"/>
        </w:rPr>
        <w:t>РАН,</w:t>
      </w:r>
      <w:r>
        <w:rPr>
          <w:spacing w:val="29"/>
        </w:rPr>
        <w:t> </w:t>
      </w:r>
      <w:r>
        <w:rPr>
          <w:spacing w:val="-1"/>
        </w:rPr>
        <w:t>доктор</w:t>
      </w:r>
      <w:r>
        <w:rPr>
          <w:spacing w:val="43"/>
        </w:rPr>
        <w:t> </w:t>
      </w:r>
      <w:r>
        <w:rPr>
          <w:spacing w:val="-1"/>
        </w:rPr>
        <w:t>медицинских</w:t>
      </w:r>
      <w:r>
        <w:rPr>
          <w:spacing w:val="40"/>
        </w:rPr>
        <w:t> </w:t>
      </w:r>
      <w:r>
        <w:rPr>
          <w:spacing w:val="-1"/>
        </w:rPr>
        <w:t>наук,</w:t>
      </w:r>
      <w:r>
        <w:rPr>
          <w:spacing w:val="41"/>
        </w:rPr>
        <w:t> </w:t>
      </w:r>
      <w:r>
        <w:rPr>
          <w:spacing w:val="-1"/>
        </w:rPr>
        <w:t>директор</w:t>
      </w:r>
      <w:r>
        <w:rPr>
          <w:spacing w:val="42"/>
        </w:rPr>
        <w:t> </w:t>
      </w:r>
      <w:r>
        <w:rPr>
          <w:spacing w:val="-1"/>
        </w:rPr>
        <w:t>института</w:t>
      </w:r>
      <w:r>
        <w:rPr>
          <w:spacing w:val="41"/>
        </w:rPr>
        <w:t> </w:t>
      </w:r>
      <w:r>
        <w:rPr>
          <w:spacing w:val="-1"/>
        </w:rPr>
        <w:t>микробиологии,</w:t>
      </w:r>
      <w:r>
        <w:rPr>
          <w:spacing w:val="41"/>
        </w:rPr>
        <w:t> </w:t>
      </w:r>
      <w:r>
        <w:rPr>
          <w:spacing w:val="-2"/>
        </w:rPr>
        <w:t>антимикробной</w:t>
      </w:r>
      <w:r>
        <w:rPr>
          <w:spacing w:val="39"/>
        </w:rPr>
        <w:t> </w:t>
      </w:r>
      <w:r>
        <w:rPr>
          <w:spacing w:val="-1"/>
        </w:rPr>
        <w:t>терапии</w:t>
      </w:r>
      <w:r>
        <w:rPr>
          <w:spacing w:val="19"/>
        </w:rPr>
        <w:t> </w:t>
      </w:r>
      <w:r>
        <w:rPr/>
        <w:t>и</w:t>
      </w:r>
      <w:r>
        <w:rPr>
          <w:spacing w:val="19"/>
        </w:rPr>
        <w:t> </w:t>
      </w:r>
      <w:r>
        <w:rPr>
          <w:spacing w:val="-1"/>
        </w:rPr>
        <w:t>эпидемиологии</w:t>
      </w:r>
      <w:r>
        <w:rPr>
          <w:spacing w:val="19"/>
        </w:rPr>
        <w:t> </w:t>
      </w:r>
      <w:r>
        <w:rPr>
          <w:spacing w:val="-1"/>
        </w:rPr>
        <w:t>ФГБУ</w:t>
      </w:r>
      <w:r>
        <w:rPr>
          <w:spacing w:val="18"/>
        </w:rPr>
        <w:t> </w:t>
      </w:r>
      <w:r>
        <w:rPr>
          <w:spacing w:val="-2"/>
        </w:rPr>
        <w:t>«НМИЦ</w:t>
      </w:r>
      <w:r>
        <w:rPr>
          <w:spacing w:val="17"/>
        </w:rPr>
        <w:t> </w:t>
      </w:r>
      <w:r>
        <w:rPr>
          <w:spacing w:val="-1"/>
        </w:rPr>
        <w:t>АГП</w:t>
      </w:r>
      <w:r>
        <w:rPr>
          <w:spacing w:val="17"/>
        </w:rPr>
        <w:t> </w:t>
      </w:r>
      <w:r>
        <w:rPr/>
        <w:t>им.</w:t>
      </w:r>
      <w:r>
        <w:rPr>
          <w:spacing w:val="17"/>
        </w:rPr>
        <w:t> </w:t>
      </w:r>
      <w:r>
        <w:rPr>
          <w:spacing w:val="-1"/>
        </w:rPr>
        <w:t>В.И.</w:t>
      </w:r>
      <w:r>
        <w:rPr>
          <w:spacing w:val="17"/>
        </w:rPr>
        <w:t> </w:t>
      </w:r>
      <w:r>
        <w:rPr>
          <w:spacing w:val="-1"/>
        </w:rPr>
        <w:t>Кулакова»</w:t>
      </w:r>
      <w:r>
        <w:rPr>
          <w:spacing w:val="16"/>
        </w:rPr>
        <w:t> </w:t>
      </w:r>
      <w:r>
        <w:rPr>
          <w:spacing w:val="-1"/>
        </w:rPr>
        <w:t>Минздрава</w:t>
      </w:r>
      <w:r>
        <w:rPr>
          <w:spacing w:val="55"/>
        </w:rPr>
        <w:t> </w:t>
      </w:r>
      <w:r>
        <w:rPr>
          <w:spacing w:val="-1"/>
        </w:rPr>
        <w:t>России, член</w:t>
      </w:r>
      <w:r>
        <w:rPr/>
        <w:t> </w:t>
      </w:r>
      <w:r>
        <w:rPr>
          <w:spacing w:val="-1"/>
        </w:rPr>
        <w:t>Российского</w:t>
      </w:r>
      <w:r>
        <w:rPr>
          <w:spacing w:val="1"/>
        </w:rPr>
        <w:t> </w:t>
      </w:r>
      <w:r>
        <w:rPr>
          <w:spacing w:val="-1"/>
        </w:rPr>
        <w:t>общества акушеров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гинекологов.</w:t>
      </w:r>
    </w:p>
    <w:p>
      <w:pPr>
        <w:pStyle w:val="BodyText"/>
        <w:numPr>
          <w:ilvl w:val="0"/>
          <w:numId w:val="19"/>
        </w:numPr>
        <w:tabs>
          <w:tab w:pos="774" w:val="left" w:leader="none"/>
        </w:tabs>
        <w:spacing w:line="276" w:lineRule="auto" w:before="4" w:after="0"/>
        <w:ind w:left="104" w:right="106" w:firstLine="0"/>
        <w:jc w:val="both"/>
      </w:pPr>
      <w:r>
        <w:rPr>
          <w:spacing w:val="-1"/>
        </w:rPr>
        <w:t>Сысоева</w:t>
      </w:r>
      <w:r>
        <w:rPr>
          <w:spacing w:val="56"/>
        </w:rPr>
        <w:t> </w:t>
      </w:r>
      <w:r>
        <w:rPr>
          <w:spacing w:val="-1"/>
        </w:rPr>
        <w:t>Татьяна</w:t>
      </w:r>
      <w:r>
        <w:rPr>
          <w:spacing w:val="56"/>
        </w:rPr>
        <w:t> </w:t>
      </w:r>
      <w:r>
        <w:rPr>
          <w:spacing w:val="-1"/>
        </w:rPr>
        <w:t>Александровна</w:t>
      </w:r>
      <w:r>
        <w:rPr>
          <w:spacing w:val="60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57"/>
        </w:rPr>
        <w:t> </w:t>
      </w:r>
      <w:r>
        <w:rPr>
          <w:spacing w:val="-1"/>
        </w:rPr>
        <w:t>кандидат</w:t>
      </w:r>
      <w:r>
        <w:rPr>
          <w:spacing w:val="56"/>
        </w:rPr>
        <w:t> </w:t>
      </w:r>
      <w:r>
        <w:rPr>
          <w:spacing w:val="-1"/>
        </w:rPr>
        <w:t>медицинских</w:t>
      </w:r>
      <w:r>
        <w:rPr>
          <w:spacing w:val="55"/>
        </w:rPr>
        <w:t> </w:t>
      </w:r>
      <w:r>
        <w:rPr>
          <w:spacing w:val="-1"/>
        </w:rPr>
        <w:t>наук,</w:t>
      </w:r>
      <w:r>
        <w:rPr>
          <w:spacing w:val="56"/>
        </w:rPr>
        <w:t> </w:t>
      </w:r>
      <w:r>
        <w:rPr>
          <w:spacing w:val="-1"/>
        </w:rPr>
        <w:t>доцент</w:t>
      </w:r>
      <w:r>
        <w:rPr>
          <w:spacing w:val="35"/>
        </w:rPr>
        <w:t> </w:t>
      </w:r>
      <w:r>
        <w:rPr>
          <w:spacing w:val="-1"/>
        </w:rPr>
        <w:t>кафедры</w:t>
      </w:r>
      <w:r>
        <w:rPr>
          <w:spacing w:val="27"/>
        </w:rPr>
        <w:t> </w:t>
      </w:r>
      <w:r>
        <w:rPr>
          <w:spacing w:val="-1"/>
        </w:rPr>
        <w:t>дерматовенерологии</w:t>
      </w:r>
      <w:r>
        <w:rPr>
          <w:spacing w:val="27"/>
        </w:rPr>
        <w:t> </w:t>
      </w:r>
      <w:r>
        <w:rPr/>
        <w:t>и</w:t>
      </w:r>
      <w:r>
        <w:rPr>
          <w:spacing w:val="30"/>
        </w:rPr>
        <w:t> </w:t>
      </w:r>
      <w:r>
        <w:rPr>
          <w:spacing w:val="-1"/>
        </w:rPr>
        <w:t>косметологии</w:t>
      </w:r>
      <w:r>
        <w:rPr>
          <w:spacing w:val="30"/>
        </w:rPr>
        <w:t> </w:t>
      </w:r>
      <w:r>
        <w:rPr>
          <w:spacing w:val="-1"/>
        </w:rPr>
        <w:t>ФГБОУ</w:t>
      </w:r>
      <w:r>
        <w:rPr>
          <w:spacing w:val="27"/>
        </w:rPr>
        <w:t> </w:t>
      </w:r>
      <w:r>
        <w:rPr/>
        <w:t>ВО</w:t>
      </w:r>
      <w:r>
        <w:rPr>
          <w:spacing w:val="28"/>
        </w:rPr>
        <w:t> </w:t>
      </w:r>
      <w:r>
        <w:rPr>
          <w:spacing w:val="-2"/>
        </w:rPr>
        <w:t>«РМАНПО»</w:t>
      </w:r>
      <w:r>
        <w:rPr>
          <w:spacing w:val="23"/>
        </w:rPr>
        <w:t> </w:t>
      </w:r>
      <w:r>
        <w:rPr>
          <w:spacing w:val="-1"/>
        </w:rPr>
        <w:t>Минздрава</w:t>
      </w:r>
      <w:r>
        <w:rPr>
          <w:spacing w:val="51"/>
        </w:rPr>
        <w:t> </w:t>
      </w:r>
      <w:r>
        <w:rPr>
          <w:spacing w:val="-2"/>
        </w:rPr>
        <w:t>России,</w:t>
      </w:r>
      <w:r>
        <w:rPr>
          <w:spacing w:val="50"/>
        </w:rPr>
        <w:t> </w:t>
      </w:r>
      <w:r>
        <w:rPr/>
        <w:t>член</w:t>
      </w:r>
      <w:r>
        <w:rPr>
          <w:spacing w:val="52"/>
        </w:rPr>
        <w:t> </w:t>
      </w:r>
      <w:r>
        <w:rPr>
          <w:spacing w:val="-1"/>
        </w:rPr>
        <w:t>Российского</w:t>
      </w:r>
      <w:r>
        <w:rPr>
          <w:spacing w:val="52"/>
        </w:rPr>
        <w:t> </w:t>
      </w:r>
      <w:r>
        <w:rPr>
          <w:spacing w:val="-1"/>
        </w:rPr>
        <w:t>общества</w:t>
      </w:r>
      <w:r>
        <w:rPr>
          <w:spacing w:val="50"/>
        </w:rPr>
        <w:t> </w:t>
      </w:r>
      <w:r>
        <w:rPr>
          <w:spacing w:val="-1"/>
        </w:rPr>
        <w:t>дерматовенерологов</w:t>
      </w:r>
      <w:r>
        <w:rPr>
          <w:spacing w:val="50"/>
        </w:rPr>
        <w:t> </w:t>
      </w:r>
      <w:r>
        <w:rPr/>
        <w:t>и</w:t>
      </w:r>
      <w:r>
        <w:rPr>
          <w:spacing w:val="31"/>
        </w:rPr>
        <w:t> </w:t>
      </w:r>
      <w:r>
        <w:rPr>
          <w:spacing w:val="-1"/>
        </w:rPr>
        <w:t>косметологов.</w:t>
      </w:r>
    </w:p>
    <w:p>
      <w:pPr>
        <w:pStyle w:val="BodyText"/>
        <w:numPr>
          <w:ilvl w:val="0"/>
          <w:numId w:val="19"/>
        </w:numPr>
        <w:tabs>
          <w:tab w:pos="774" w:val="left" w:leader="none"/>
        </w:tabs>
        <w:spacing w:line="276" w:lineRule="auto" w:before="1" w:after="0"/>
        <w:ind w:left="104" w:right="106" w:firstLine="0"/>
        <w:jc w:val="both"/>
      </w:pPr>
      <w:r>
        <w:rPr>
          <w:spacing w:val="-1"/>
        </w:rPr>
        <w:t>Уварова</w:t>
      </w:r>
      <w:r>
        <w:rPr>
          <w:spacing w:val="28"/>
        </w:rPr>
        <w:t> </w:t>
      </w:r>
      <w:r>
        <w:rPr>
          <w:spacing w:val="-1"/>
        </w:rPr>
        <w:t>Елена</w:t>
      </w:r>
      <w:r>
        <w:rPr>
          <w:spacing w:val="26"/>
        </w:rPr>
        <w:t> </w:t>
      </w:r>
      <w:r>
        <w:rPr>
          <w:spacing w:val="-1"/>
        </w:rPr>
        <w:t>Витальевна</w:t>
      </w:r>
      <w:r>
        <w:rPr>
          <w:spacing w:val="30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29"/>
        </w:rPr>
        <w:t> </w:t>
      </w:r>
      <w:r>
        <w:rPr>
          <w:spacing w:val="-1"/>
        </w:rPr>
        <w:t>член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корреспондент</w:t>
      </w:r>
      <w:r>
        <w:rPr>
          <w:spacing w:val="26"/>
        </w:rPr>
        <w:t> </w:t>
      </w:r>
      <w:r>
        <w:rPr>
          <w:spacing w:val="-1"/>
        </w:rPr>
        <w:t>РАН,</w:t>
      </w:r>
      <w:r>
        <w:rPr>
          <w:spacing w:val="28"/>
        </w:rPr>
        <w:t> </w:t>
      </w:r>
      <w:r>
        <w:rPr>
          <w:spacing w:val="-1"/>
        </w:rPr>
        <w:t>доктор</w:t>
      </w:r>
      <w:r>
        <w:rPr>
          <w:spacing w:val="41"/>
        </w:rPr>
        <w:t> </w:t>
      </w:r>
      <w:r>
        <w:rPr>
          <w:spacing w:val="-1"/>
        </w:rPr>
        <w:t>медицинских</w:t>
      </w:r>
      <w:r>
        <w:rPr>
          <w:spacing w:val="62"/>
        </w:rPr>
        <w:t> </w:t>
      </w:r>
      <w:r>
        <w:rPr>
          <w:spacing w:val="-2"/>
        </w:rPr>
        <w:t>наук,</w:t>
      </w:r>
      <w:r>
        <w:rPr>
          <w:spacing w:val="61"/>
        </w:rPr>
        <w:t> </w:t>
      </w:r>
      <w:r>
        <w:rPr>
          <w:spacing w:val="-1"/>
        </w:rPr>
        <w:t>профессор,</w:t>
      </w:r>
      <w:r>
        <w:rPr>
          <w:spacing w:val="61"/>
        </w:rPr>
        <w:t> </w:t>
      </w:r>
      <w:r>
        <w:rPr>
          <w:spacing w:val="-1"/>
        </w:rPr>
        <w:t>заведующий</w:t>
      </w:r>
      <w:r>
        <w:rPr>
          <w:spacing w:val="60"/>
        </w:rPr>
        <w:t> </w:t>
      </w:r>
      <w:r>
        <w:rPr/>
        <w:t>2</w:t>
      </w:r>
      <w:r>
        <w:rPr>
          <w:spacing w:val="62"/>
        </w:rPr>
        <w:t> </w:t>
      </w:r>
      <w:r>
        <w:rPr>
          <w:spacing w:val="-1"/>
        </w:rPr>
        <w:t>гинекологическим</w:t>
      </w:r>
      <w:r>
        <w:rPr>
          <w:spacing w:val="59"/>
        </w:rPr>
        <w:t> </w:t>
      </w:r>
      <w:r>
        <w:rPr>
          <w:spacing w:val="-1"/>
        </w:rPr>
        <w:t>отделением</w:t>
      </w:r>
      <w:r>
        <w:rPr>
          <w:spacing w:val="37"/>
        </w:rPr>
        <w:t> </w:t>
      </w:r>
      <w:r>
        <w:rPr>
          <w:spacing w:val="-1"/>
        </w:rPr>
        <w:t>ФГБУ</w:t>
      </w:r>
      <w:r>
        <w:rPr>
          <w:spacing w:val="18"/>
        </w:rPr>
        <w:t> </w:t>
      </w:r>
      <w:r>
        <w:rPr>
          <w:spacing w:val="-2"/>
        </w:rPr>
        <w:t>«НМИЦ</w:t>
      </w:r>
      <w:r>
        <w:rPr>
          <w:spacing w:val="17"/>
        </w:rPr>
        <w:t> </w:t>
      </w:r>
      <w:r>
        <w:rPr>
          <w:spacing w:val="-1"/>
        </w:rPr>
        <w:t>АГП</w:t>
      </w:r>
      <w:r>
        <w:rPr>
          <w:spacing w:val="17"/>
        </w:rPr>
        <w:t> </w:t>
      </w:r>
      <w:r>
        <w:rPr/>
        <w:t>им.</w:t>
      </w:r>
      <w:r>
        <w:rPr>
          <w:spacing w:val="17"/>
        </w:rPr>
        <w:t> </w:t>
      </w:r>
      <w:r>
        <w:rPr>
          <w:spacing w:val="-1"/>
        </w:rPr>
        <w:t>В.И.</w:t>
      </w:r>
      <w:r>
        <w:rPr>
          <w:spacing w:val="17"/>
        </w:rPr>
        <w:t> </w:t>
      </w:r>
      <w:r>
        <w:rPr>
          <w:spacing w:val="-1"/>
        </w:rPr>
        <w:t>Кулакова»</w:t>
      </w:r>
      <w:r>
        <w:rPr>
          <w:spacing w:val="16"/>
        </w:rPr>
        <w:t> </w:t>
      </w:r>
      <w:r>
        <w:rPr>
          <w:spacing w:val="-1"/>
        </w:rPr>
        <w:t>Минздрава</w:t>
      </w:r>
      <w:r>
        <w:rPr>
          <w:spacing w:val="18"/>
        </w:rPr>
        <w:t> </w:t>
      </w:r>
      <w:r>
        <w:rPr>
          <w:spacing w:val="-1"/>
        </w:rPr>
        <w:t>России,</w:t>
      </w:r>
      <w:r>
        <w:rPr>
          <w:spacing w:val="17"/>
        </w:rPr>
        <w:t> </w:t>
      </w:r>
      <w:r>
        <w:rPr>
          <w:spacing w:val="-1"/>
        </w:rPr>
        <w:t>член</w:t>
      </w:r>
      <w:r>
        <w:rPr>
          <w:spacing w:val="19"/>
        </w:rPr>
        <w:t> </w:t>
      </w:r>
      <w:r>
        <w:rPr>
          <w:spacing w:val="-1"/>
        </w:rPr>
        <w:t>Российского</w:t>
      </w:r>
      <w:r>
        <w:rPr>
          <w:spacing w:val="51"/>
        </w:rPr>
        <w:t> </w:t>
      </w:r>
      <w:r>
        <w:rPr>
          <w:spacing w:val="-1"/>
        </w:rPr>
        <w:t>общества акушеров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гинекологов.</w:t>
      </w:r>
    </w:p>
    <w:p>
      <w:pPr>
        <w:pStyle w:val="BodyText"/>
        <w:numPr>
          <w:ilvl w:val="0"/>
          <w:numId w:val="19"/>
        </w:numPr>
        <w:tabs>
          <w:tab w:pos="774" w:val="left" w:leader="none"/>
        </w:tabs>
        <w:spacing w:line="275" w:lineRule="auto" w:before="1" w:after="0"/>
        <w:ind w:left="104" w:right="110" w:firstLine="0"/>
        <w:jc w:val="both"/>
      </w:pPr>
      <w:r>
        <w:rPr>
          <w:spacing w:val="-1"/>
        </w:rPr>
        <w:t>Чикин</w:t>
      </w:r>
      <w:r>
        <w:rPr>
          <w:spacing w:val="21"/>
        </w:rPr>
        <w:t> </w:t>
      </w:r>
      <w:r>
        <w:rPr>
          <w:spacing w:val="-1"/>
        </w:rPr>
        <w:t>Вадим</w:t>
      </w:r>
      <w:r>
        <w:rPr>
          <w:spacing w:val="20"/>
        </w:rPr>
        <w:t> </w:t>
      </w:r>
      <w:r>
        <w:rPr>
          <w:spacing w:val="-1"/>
        </w:rPr>
        <w:t>Викторович</w:t>
      </w:r>
      <w:r>
        <w:rPr>
          <w:spacing w:val="24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21"/>
        </w:rPr>
        <w:t> </w:t>
      </w:r>
      <w:r>
        <w:rPr>
          <w:spacing w:val="-2"/>
        </w:rPr>
        <w:t>доктор</w:t>
      </w:r>
      <w:r>
        <w:rPr>
          <w:spacing w:val="21"/>
        </w:rPr>
        <w:t> </w:t>
      </w:r>
      <w:r>
        <w:rPr>
          <w:spacing w:val="-1"/>
        </w:rPr>
        <w:t>медицинских</w:t>
      </w:r>
      <w:r>
        <w:rPr>
          <w:spacing w:val="21"/>
        </w:rPr>
        <w:t> </w:t>
      </w:r>
      <w:r>
        <w:rPr>
          <w:spacing w:val="-1"/>
        </w:rPr>
        <w:t>наук,</w:t>
      </w:r>
      <w:r>
        <w:rPr>
          <w:spacing w:val="20"/>
        </w:rPr>
        <w:t> </w:t>
      </w:r>
      <w:r>
        <w:rPr>
          <w:spacing w:val="-1"/>
        </w:rPr>
        <w:t>старший</w:t>
      </w:r>
      <w:r>
        <w:rPr>
          <w:spacing w:val="19"/>
        </w:rPr>
        <w:t> </w:t>
      </w:r>
      <w:r>
        <w:rPr>
          <w:spacing w:val="-1"/>
        </w:rPr>
        <w:t>научный</w:t>
      </w:r>
      <w:r>
        <w:rPr>
          <w:spacing w:val="37"/>
        </w:rPr>
        <w:t> </w:t>
      </w:r>
      <w:r>
        <w:rPr>
          <w:spacing w:val="-1"/>
        </w:rPr>
        <w:t>сотрудник</w:t>
      </w:r>
      <w:r>
        <w:rPr>
          <w:spacing w:val="18"/>
        </w:rPr>
        <w:t> </w:t>
      </w:r>
      <w:r>
        <w:rPr>
          <w:spacing w:val="-1"/>
        </w:rPr>
        <w:t>отдела</w:t>
      </w:r>
      <w:r>
        <w:rPr>
          <w:spacing w:val="17"/>
        </w:rPr>
        <w:t> </w:t>
      </w:r>
      <w:r>
        <w:rPr>
          <w:spacing w:val="-1"/>
        </w:rPr>
        <w:t>дерматологии</w:t>
      </w:r>
      <w:r>
        <w:rPr>
          <w:spacing w:val="21"/>
        </w:rPr>
        <w:t> </w:t>
      </w:r>
      <w:r>
        <w:rPr>
          <w:spacing w:val="-2"/>
        </w:rPr>
        <w:t>ФГБУ</w:t>
      </w:r>
      <w:r>
        <w:rPr>
          <w:spacing w:val="20"/>
        </w:rPr>
        <w:t> </w:t>
      </w:r>
      <w:r>
        <w:rPr>
          <w:spacing w:val="-1"/>
        </w:rPr>
        <w:t>«ГНЦДК»</w:t>
      </w:r>
      <w:r>
        <w:rPr>
          <w:spacing w:val="19"/>
        </w:rPr>
        <w:t> </w:t>
      </w:r>
      <w:r>
        <w:rPr>
          <w:spacing w:val="-1"/>
        </w:rPr>
        <w:t>Минздрава</w:t>
      </w:r>
      <w:r>
        <w:rPr>
          <w:spacing w:val="20"/>
        </w:rPr>
        <w:t> </w:t>
      </w:r>
      <w:r>
        <w:rPr>
          <w:spacing w:val="-1"/>
        </w:rPr>
        <w:t>России,</w:t>
      </w:r>
      <w:r>
        <w:rPr>
          <w:spacing w:val="20"/>
        </w:rPr>
        <w:t> </w:t>
      </w:r>
      <w:r>
        <w:rPr>
          <w:spacing w:val="-1"/>
        </w:rPr>
        <w:t>член</w:t>
      </w:r>
      <w:r>
        <w:rPr>
          <w:spacing w:val="33"/>
        </w:rPr>
        <w:t> </w:t>
      </w:r>
      <w:r>
        <w:rPr>
          <w:spacing w:val="-1"/>
        </w:rPr>
        <w:t>Российского</w:t>
      </w:r>
      <w:r>
        <w:rPr>
          <w:spacing w:val="-2"/>
        </w:rPr>
        <w:t> </w:t>
      </w:r>
      <w:r>
        <w:rPr>
          <w:spacing w:val="-1"/>
        </w:rPr>
        <w:t>общества дерматовенерологов </w:t>
      </w:r>
      <w:r>
        <w:rPr/>
        <w:t>и </w:t>
      </w:r>
      <w:r>
        <w:rPr>
          <w:spacing w:val="-1"/>
        </w:rPr>
        <w:t>косметологов.</w:t>
      </w:r>
    </w:p>
    <w:p>
      <w:pPr>
        <w:pStyle w:val="BodyText"/>
        <w:numPr>
          <w:ilvl w:val="0"/>
          <w:numId w:val="19"/>
        </w:numPr>
        <w:tabs>
          <w:tab w:pos="774" w:val="left" w:leader="none"/>
        </w:tabs>
        <w:spacing w:line="276" w:lineRule="auto" w:before="4" w:after="0"/>
        <w:ind w:left="104" w:right="109" w:firstLine="0"/>
        <w:jc w:val="both"/>
      </w:pPr>
      <w:r>
        <w:rPr>
          <w:spacing w:val="-1"/>
        </w:rPr>
        <w:t>Хрянин</w:t>
      </w:r>
      <w:r>
        <w:rPr>
          <w:spacing w:val="59"/>
        </w:rPr>
        <w:t> </w:t>
      </w:r>
      <w:r>
        <w:rPr>
          <w:spacing w:val="-1"/>
        </w:rPr>
        <w:t>Алексей</w:t>
      </w:r>
      <w:r>
        <w:rPr>
          <w:spacing w:val="59"/>
        </w:rPr>
        <w:t> </w:t>
      </w:r>
      <w:r>
        <w:rPr>
          <w:spacing w:val="-1"/>
        </w:rPr>
        <w:t>Алексеевич</w:t>
      </w:r>
      <w:r>
        <w:rPr>
          <w:rFonts w:ascii="Times New Roman" w:hAnsi="Times New Roman"/>
          <w:spacing w:val="-1"/>
        </w:rPr>
        <w:t>-</w:t>
      </w:r>
      <w:r>
        <w:rPr>
          <w:rFonts w:ascii="Times New Roman" w:hAnsi="Times New Roman"/>
          <w:spacing w:val="59"/>
        </w:rPr>
        <w:t> </w:t>
      </w:r>
      <w:r>
        <w:rPr>
          <w:spacing w:val="-1"/>
        </w:rPr>
        <w:t>доктор</w:t>
      </w:r>
      <w:r>
        <w:rPr>
          <w:spacing w:val="59"/>
        </w:rPr>
        <w:t> </w:t>
      </w:r>
      <w:r>
        <w:rPr>
          <w:spacing w:val="-1"/>
        </w:rPr>
        <w:t>медицинских</w:t>
      </w:r>
      <w:r>
        <w:rPr>
          <w:spacing w:val="59"/>
        </w:rPr>
        <w:t> </w:t>
      </w:r>
      <w:r>
        <w:rPr>
          <w:spacing w:val="-2"/>
        </w:rPr>
        <w:t>наук,</w:t>
      </w:r>
      <w:r>
        <w:rPr>
          <w:spacing w:val="60"/>
        </w:rPr>
        <w:t> </w:t>
      </w:r>
      <w:r>
        <w:rPr>
          <w:spacing w:val="-1"/>
        </w:rPr>
        <w:t>профессор</w:t>
      </w:r>
      <w:r>
        <w:rPr>
          <w:spacing w:val="53"/>
        </w:rPr>
        <w:t> </w:t>
      </w:r>
      <w:r>
        <w:rPr>
          <w:spacing w:val="-1"/>
        </w:rPr>
        <w:t>кафедры</w:t>
      </w:r>
      <w:r>
        <w:rPr>
          <w:spacing w:val="11"/>
        </w:rPr>
        <w:t> </w:t>
      </w:r>
      <w:r>
        <w:rPr>
          <w:spacing w:val="-1"/>
        </w:rPr>
        <w:t>дерматовенерологии</w:t>
      </w:r>
      <w:r>
        <w:rPr>
          <w:spacing w:val="11"/>
        </w:rPr>
        <w:t> </w:t>
      </w:r>
      <w:r>
        <w:rPr/>
        <w:t>и</w:t>
      </w:r>
      <w:r>
        <w:rPr>
          <w:spacing w:val="11"/>
        </w:rPr>
        <w:t> </w:t>
      </w:r>
      <w:r>
        <w:rPr>
          <w:spacing w:val="-1"/>
        </w:rPr>
        <w:t>косметологии</w:t>
      </w:r>
      <w:r>
        <w:rPr>
          <w:spacing w:val="11"/>
        </w:rPr>
        <w:t> </w:t>
      </w:r>
      <w:r>
        <w:rPr>
          <w:spacing w:val="-2"/>
        </w:rPr>
        <w:t>ФГБОУ</w:t>
      </w:r>
      <w:r>
        <w:rPr>
          <w:spacing w:val="11"/>
        </w:rPr>
        <w:t> </w:t>
      </w:r>
      <w:r>
        <w:rPr>
          <w:spacing w:val="-2"/>
        </w:rPr>
        <w:t>ВО</w:t>
      </w:r>
      <w:r>
        <w:rPr>
          <w:spacing w:val="9"/>
        </w:rPr>
        <w:t> </w:t>
      </w:r>
      <w:r>
        <w:rPr>
          <w:spacing w:val="-1"/>
        </w:rPr>
        <w:t>«Новосибирский</w:t>
      </w:r>
      <w:r>
        <w:rPr>
          <w:spacing w:val="35"/>
        </w:rPr>
        <w:t> </w:t>
      </w:r>
      <w:r>
        <w:rPr>
          <w:spacing w:val="-1"/>
        </w:rPr>
        <w:t>государственный</w:t>
      </w:r>
      <w:r>
        <w:rPr>
          <w:spacing w:val="20"/>
        </w:rPr>
        <w:t> </w:t>
      </w:r>
      <w:r>
        <w:rPr>
          <w:spacing w:val="-1"/>
        </w:rPr>
        <w:t>медицинский</w:t>
      </w:r>
      <w:r>
        <w:rPr>
          <w:spacing w:val="20"/>
        </w:rPr>
        <w:t> </w:t>
      </w:r>
      <w:r>
        <w:rPr>
          <w:spacing w:val="-1"/>
        </w:rPr>
        <w:t>университет»</w:t>
      </w:r>
      <w:r>
        <w:rPr>
          <w:spacing w:val="17"/>
        </w:rPr>
        <w:t> </w:t>
      </w:r>
      <w:r>
        <w:rPr>
          <w:spacing w:val="-1"/>
        </w:rPr>
        <w:t>Минздрава</w:t>
      </w:r>
      <w:r>
        <w:rPr>
          <w:spacing w:val="19"/>
        </w:rPr>
        <w:t> </w:t>
      </w:r>
      <w:r>
        <w:rPr>
          <w:spacing w:val="-1"/>
        </w:rPr>
        <w:t>России,</w:t>
      </w:r>
      <w:r>
        <w:rPr>
          <w:spacing w:val="19"/>
        </w:rPr>
        <w:t> </w:t>
      </w:r>
      <w:r>
        <w:rPr>
          <w:spacing w:val="-1"/>
        </w:rPr>
        <w:t>член</w:t>
      </w:r>
      <w:r>
        <w:rPr>
          <w:spacing w:val="41"/>
        </w:rPr>
        <w:t> </w:t>
      </w:r>
      <w:r>
        <w:rPr>
          <w:spacing w:val="-1"/>
        </w:rPr>
        <w:t>Российского</w:t>
      </w:r>
      <w:r>
        <w:rPr>
          <w:spacing w:val="-2"/>
        </w:rPr>
        <w:t> </w:t>
      </w:r>
      <w:r>
        <w:rPr>
          <w:spacing w:val="-1"/>
        </w:rPr>
        <w:t>общества дерматовенерологов </w:t>
      </w:r>
      <w:r>
        <w:rPr/>
        <w:t>и </w:t>
      </w:r>
      <w:r>
        <w:rPr>
          <w:spacing w:val="-1"/>
        </w:rPr>
        <w:t>косметологов.</w:t>
      </w:r>
    </w:p>
    <w:p>
      <w:pPr>
        <w:pStyle w:val="BodyText"/>
        <w:numPr>
          <w:ilvl w:val="0"/>
          <w:numId w:val="19"/>
        </w:numPr>
        <w:tabs>
          <w:tab w:pos="774" w:val="left" w:leader="none"/>
        </w:tabs>
        <w:spacing w:line="276" w:lineRule="auto" w:before="1" w:after="0"/>
        <w:ind w:left="104" w:right="109" w:firstLine="0"/>
        <w:jc w:val="both"/>
      </w:pPr>
      <w:r>
        <w:rPr>
          <w:spacing w:val="-1"/>
        </w:rPr>
        <w:t>Шабанова</w:t>
      </w:r>
      <w:r>
        <w:rPr>
          <w:spacing w:val="13"/>
        </w:rPr>
        <w:t> </w:t>
      </w:r>
      <w:r>
        <w:rPr>
          <w:spacing w:val="-1"/>
        </w:rPr>
        <w:t>Наталья</w:t>
      </w:r>
      <w:r>
        <w:rPr>
          <w:spacing w:val="11"/>
        </w:rPr>
        <w:t> </w:t>
      </w:r>
      <w:r>
        <w:rPr>
          <w:spacing w:val="-1"/>
        </w:rPr>
        <w:t>Евгеньевна</w:t>
      </w:r>
      <w:r>
        <w:rPr>
          <w:spacing w:val="15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13"/>
        </w:rPr>
        <w:t> </w:t>
      </w:r>
      <w:r>
        <w:rPr>
          <w:spacing w:val="-1"/>
        </w:rPr>
        <w:t>кандидат</w:t>
      </w:r>
      <w:r>
        <w:rPr>
          <w:spacing w:val="13"/>
        </w:rPr>
        <w:t> </w:t>
      </w:r>
      <w:r>
        <w:rPr>
          <w:spacing w:val="-2"/>
        </w:rPr>
        <w:t>медицинских</w:t>
      </w:r>
      <w:r>
        <w:rPr>
          <w:spacing w:val="12"/>
        </w:rPr>
        <w:t> </w:t>
      </w:r>
      <w:r>
        <w:rPr>
          <w:spacing w:val="-1"/>
        </w:rPr>
        <w:t>наук,</w:t>
      </w:r>
      <w:r>
        <w:rPr>
          <w:spacing w:val="13"/>
        </w:rPr>
        <w:t> </w:t>
      </w:r>
      <w:r>
        <w:rPr>
          <w:spacing w:val="-1"/>
        </w:rPr>
        <w:t>доцент,</w:t>
      </w:r>
      <w:r>
        <w:rPr>
          <w:spacing w:val="63"/>
        </w:rPr>
        <w:t> </w:t>
      </w:r>
      <w:r>
        <w:rPr>
          <w:spacing w:val="-1"/>
        </w:rPr>
        <w:t>заведующий</w:t>
      </w:r>
      <w:r>
        <w:rPr>
          <w:spacing w:val="64"/>
        </w:rPr>
        <w:t> </w:t>
      </w:r>
      <w:r>
        <w:rPr>
          <w:spacing w:val="-1"/>
        </w:rPr>
        <w:t>отделением</w:t>
      </w:r>
      <w:r>
        <w:rPr>
          <w:spacing w:val="63"/>
        </w:rPr>
        <w:t> </w:t>
      </w:r>
      <w:r>
        <w:rPr>
          <w:spacing w:val="-1"/>
        </w:rPr>
        <w:t>клинической</w:t>
      </w:r>
      <w:r>
        <w:rPr>
          <w:spacing w:val="63"/>
        </w:rPr>
        <w:t> </w:t>
      </w:r>
      <w:r>
        <w:rPr>
          <w:spacing w:val="-1"/>
        </w:rPr>
        <w:t>фармакологии</w:t>
      </w:r>
      <w:r>
        <w:rPr>
          <w:spacing w:val="61"/>
        </w:rPr>
        <w:t> </w:t>
      </w:r>
      <w:r>
        <w:rPr>
          <w:spacing w:val="-1"/>
        </w:rPr>
        <w:t>антимикробных</w:t>
      </w:r>
      <w:r>
        <w:rPr>
          <w:spacing w:val="64"/>
        </w:rPr>
        <w:t> </w:t>
      </w:r>
      <w:r>
        <w:rPr/>
        <w:t>и</w:t>
      </w:r>
      <w:r>
        <w:rPr>
          <w:spacing w:val="41"/>
        </w:rPr>
        <w:t> </w:t>
      </w:r>
      <w:r>
        <w:rPr>
          <w:spacing w:val="-1"/>
        </w:rPr>
        <w:t>иммунобиологических</w:t>
      </w:r>
      <w:r>
        <w:rPr>
          <w:spacing w:val="53"/>
        </w:rPr>
        <w:t> </w:t>
      </w:r>
      <w:r>
        <w:rPr>
          <w:spacing w:val="-1"/>
        </w:rPr>
        <w:t>препаратов</w:t>
      </w:r>
      <w:r>
        <w:rPr>
          <w:spacing w:val="51"/>
        </w:rPr>
        <w:t> </w:t>
      </w:r>
      <w:r>
        <w:rPr>
          <w:spacing w:val="-1"/>
        </w:rPr>
        <w:t>института</w:t>
      </w:r>
      <w:r>
        <w:rPr>
          <w:spacing w:val="51"/>
        </w:rPr>
        <w:t> </w:t>
      </w:r>
      <w:r>
        <w:rPr>
          <w:spacing w:val="-1"/>
        </w:rPr>
        <w:t>микробиологии,</w:t>
      </w:r>
      <w:r>
        <w:rPr>
          <w:spacing w:val="51"/>
        </w:rPr>
        <w:t> </w:t>
      </w:r>
      <w:r>
        <w:rPr>
          <w:spacing w:val="-1"/>
        </w:rPr>
        <w:t>антимикробной</w:t>
      </w:r>
      <w:r>
        <w:rPr>
          <w:spacing w:val="31"/>
        </w:rPr>
        <w:t> </w:t>
      </w:r>
      <w:r>
        <w:rPr>
          <w:spacing w:val="-1"/>
        </w:rPr>
        <w:t>терапии</w:t>
      </w:r>
      <w:r>
        <w:rPr/>
        <w:t> и </w:t>
      </w:r>
      <w:r>
        <w:rPr>
          <w:spacing w:val="-1"/>
        </w:rPr>
        <w:t>эпидемиологии</w:t>
      </w:r>
      <w:r>
        <w:rPr/>
        <w:t> </w:t>
      </w:r>
      <w:r>
        <w:rPr>
          <w:spacing w:val="-1"/>
        </w:rPr>
        <w:t>ФГБУ</w:t>
      </w:r>
      <w:r>
        <w:rPr/>
        <w:t> </w:t>
      </w:r>
      <w:r>
        <w:rPr>
          <w:spacing w:val="-2"/>
        </w:rPr>
        <w:t>«НМИЦ</w:t>
      </w:r>
      <w:r>
        <w:rPr>
          <w:spacing w:val="-1"/>
        </w:rPr>
        <w:t> АГП </w:t>
      </w:r>
      <w:r>
        <w:rPr/>
        <w:t>им.</w:t>
      </w:r>
      <w:r>
        <w:rPr>
          <w:spacing w:val="-1"/>
        </w:rPr>
        <w:t> В.И.</w:t>
      </w:r>
    </w:p>
    <w:p>
      <w:pPr>
        <w:pStyle w:val="BodyText"/>
        <w:spacing w:line="240" w:lineRule="auto"/>
        <w:ind w:left="104" w:right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Кулакова»</w:t>
      </w:r>
      <w:r>
        <w:rPr>
          <w:spacing w:val="-2"/>
        </w:rPr>
        <w:t> </w:t>
      </w:r>
      <w:r>
        <w:rPr>
          <w:spacing w:val="-1"/>
        </w:rPr>
        <w:t>Минздрава России, член</w:t>
      </w:r>
      <w:r>
        <w:rPr/>
        <w:t> </w:t>
      </w:r>
      <w:r>
        <w:rPr>
          <w:spacing w:val="-1"/>
        </w:rPr>
        <w:t>Российского</w:t>
      </w:r>
      <w:r>
        <w:rPr>
          <w:spacing w:val="-2"/>
        </w:rPr>
        <w:t> </w:t>
      </w:r>
      <w:r>
        <w:rPr>
          <w:spacing w:val="-1"/>
        </w:rPr>
        <w:t>общества</w:t>
      </w:r>
      <w:r>
        <w:rPr>
          <w:spacing w:val="-4"/>
        </w:rPr>
        <w:t> </w:t>
      </w:r>
      <w:r>
        <w:rPr/>
        <w:t>акушеров</w:t>
      </w:r>
      <w:r>
        <w:rPr>
          <w:rFonts w:ascii="Times New Roman" w:hAnsi="Times New Roman"/>
        </w:rPr>
        <w:t>-</w:t>
      </w:r>
    </w:p>
    <w:p>
      <w:pPr>
        <w:spacing w:after="0" w:line="240" w:lineRule="auto"/>
        <w:jc w:val="both"/>
        <w:rPr>
          <w:rFonts w:ascii="Times New Roman" w:hAnsi="Times New Roman" w:cs="Times New Roman" w:eastAsia="Times New Roman"/>
        </w:rPr>
        <w:sectPr>
          <w:footerReference w:type="default" r:id="rId23"/>
          <w:pgSz w:w="11900" w:h="16850"/>
          <w:pgMar w:footer="948" w:header="0" w:top="1060" w:bottom="1140" w:left="1480" w:right="620"/>
          <w:pgNumType w:start="35"/>
        </w:sectPr>
      </w:pPr>
    </w:p>
    <w:p>
      <w:pPr>
        <w:pStyle w:val="BodyText"/>
        <w:spacing w:line="240" w:lineRule="auto" w:before="36"/>
        <w:ind w:left="104" w:right="0"/>
        <w:jc w:val="left"/>
      </w:pPr>
      <w:r>
        <w:rPr>
          <w:spacing w:val="-1"/>
        </w:rPr>
        <w:t>гинекологов.</w:t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35"/>
          <w:szCs w:val="35"/>
        </w:rPr>
      </w:pPr>
    </w:p>
    <w:p>
      <w:pPr>
        <w:spacing w:before="0"/>
        <w:ind w:left="104" w:right="0" w:firstLine="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b/>
          <w:spacing w:val="-1"/>
          <w:sz w:val="28"/>
        </w:rPr>
        <w:t>Конфликт</w:t>
      </w:r>
      <w:r>
        <w:rPr>
          <w:rFonts w:ascii="Times New Roman" w:hAnsi="Times New Roman"/>
          <w:b/>
          <w:spacing w:val="1"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интересов:</w:t>
      </w:r>
      <w:r>
        <w:rPr>
          <w:rFonts w:ascii="Times New Roman" w:hAnsi="Times New Roman"/>
          <w:b/>
          <w:sz w:val="28"/>
        </w:rPr>
        <w:t> </w:t>
      </w:r>
      <w:r>
        <w:rPr>
          <w:rFonts w:ascii="Times New Roman" w:hAnsi="Times New Roman"/>
          <w:spacing w:val="-1"/>
          <w:sz w:val="28"/>
        </w:rPr>
        <w:t>Авторы</w:t>
      </w:r>
      <w:r>
        <w:rPr>
          <w:rFonts w:ascii="Times New Roman" w:hAnsi="Times New Roman"/>
          <w:sz w:val="28"/>
        </w:rPr>
        <w:t> </w:t>
      </w:r>
      <w:r>
        <w:rPr>
          <w:rFonts w:ascii="Times New Roman" w:hAnsi="Times New Roman"/>
          <w:spacing w:val="-1"/>
          <w:sz w:val="28"/>
        </w:rPr>
        <w:t>заявляют</w:t>
      </w:r>
      <w:r>
        <w:rPr>
          <w:rFonts w:ascii="Times New Roman" w:hAnsi="Times New Roman"/>
          <w:spacing w:val="-2"/>
          <w:sz w:val="28"/>
        </w:rPr>
        <w:t> </w:t>
      </w:r>
      <w:r>
        <w:rPr>
          <w:rFonts w:ascii="Times New Roman" w:hAnsi="Times New Roman"/>
          <w:sz w:val="28"/>
        </w:rPr>
        <w:t>об</w:t>
      </w:r>
      <w:r>
        <w:rPr>
          <w:rFonts w:ascii="Times New Roman" w:hAnsi="Times New Roman"/>
          <w:spacing w:val="-3"/>
          <w:sz w:val="28"/>
        </w:rPr>
        <w:t> </w:t>
      </w:r>
      <w:r>
        <w:rPr>
          <w:rFonts w:ascii="Times New Roman" w:hAnsi="Times New Roman"/>
          <w:spacing w:val="-1"/>
          <w:sz w:val="28"/>
        </w:rPr>
        <w:t>отсутствии</w:t>
      </w:r>
      <w:r>
        <w:rPr>
          <w:rFonts w:ascii="Times New Roman" w:hAnsi="Times New Roman"/>
          <w:sz w:val="28"/>
        </w:rPr>
        <w:t> </w:t>
      </w:r>
      <w:r>
        <w:rPr>
          <w:rFonts w:ascii="Times New Roman" w:hAnsi="Times New Roman"/>
          <w:spacing w:val="-1"/>
          <w:sz w:val="28"/>
        </w:rPr>
        <w:t>конфликта</w:t>
      </w:r>
      <w:r>
        <w:rPr>
          <w:rFonts w:ascii="Times New Roman" w:hAnsi="Times New Roman"/>
          <w:spacing w:val="-3"/>
          <w:sz w:val="28"/>
        </w:rPr>
        <w:t> </w:t>
      </w:r>
      <w:r>
        <w:rPr>
          <w:rFonts w:ascii="Times New Roman" w:hAnsi="Times New Roman"/>
          <w:spacing w:val="-1"/>
          <w:sz w:val="28"/>
        </w:rPr>
        <w:t>интересов.</w:t>
      </w:r>
    </w:p>
    <w:p>
      <w:pPr>
        <w:spacing w:after="0"/>
        <w:jc w:val="left"/>
        <w:rPr>
          <w:rFonts w:ascii="Times New Roman" w:hAnsi="Times New Roman" w:cs="Times New Roman" w:eastAsia="Times New Roman"/>
          <w:sz w:val="28"/>
          <w:szCs w:val="28"/>
        </w:rPr>
        <w:sectPr>
          <w:pgSz w:w="11900" w:h="16850"/>
          <w:pgMar w:header="0" w:footer="948" w:top="1060" w:bottom="1140" w:left="1480" w:right="840"/>
        </w:sectPr>
      </w:pPr>
    </w:p>
    <w:p>
      <w:pPr>
        <w:pStyle w:val="Heading1"/>
        <w:spacing w:line="240" w:lineRule="auto" w:before="41"/>
        <w:ind w:left="104" w:right="0"/>
        <w:jc w:val="left"/>
        <w:rPr>
          <w:b w:val="0"/>
          <w:bCs w:val="0"/>
        </w:rPr>
      </w:pPr>
      <w:bookmarkStart w:name="_TOC_250001" w:id="18"/>
      <w:r>
        <w:rPr>
          <w:spacing w:val="-1"/>
        </w:rPr>
        <w:t>Приложение</w:t>
      </w:r>
      <w:r>
        <w:rPr/>
        <w:t> </w:t>
      </w:r>
      <w:r>
        <w:rPr>
          <w:spacing w:val="-1"/>
        </w:rPr>
        <w:t>А2. Методология</w:t>
      </w:r>
      <w:r>
        <w:rPr>
          <w:spacing w:val="-2"/>
        </w:rPr>
        <w:t> </w:t>
      </w:r>
      <w:r>
        <w:rPr>
          <w:spacing w:val="-1"/>
        </w:rPr>
        <w:t>разработки клинических</w:t>
      </w:r>
      <w:r>
        <w:rPr>
          <w:spacing w:val="-3"/>
        </w:rPr>
        <w:t> </w:t>
      </w:r>
      <w:r>
        <w:rPr>
          <w:spacing w:val="-1"/>
        </w:rPr>
        <w:t>рекомендаций</w:t>
      </w:r>
      <w:bookmarkEnd w:id="18"/>
      <w:r>
        <w:rPr>
          <w:b w:val="0"/>
        </w:rPr>
      </w:r>
    </w:p>
    <w:p>
      <w:pPr>
        <w:spacing w:line="240" w:lineRule="auto" w:before="4"/>
        <w:rPr>
          <w:rFonts w:ascii="Times New Roman" w:hAnsi="Times New Roman" w:cs="Times New Roman" w:eastAsia="Times New Roman"/>
          <w:b/>
          <w:bCs/>
          <w:sz w:val="32"/>
          <w:szCs w:val="32"/>
        </w:rPr>
      </w:pPr>
    </w:p>
    <w:p>
      <w:pPr>
        <w:spacing w:line="319" w:lineRule="exact" w:before="0"/>
        <w:ind w:left="104" w:right="0" w:firstLine="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b/>
          <w:spacing w:val="-9"/>
          <w:sz w:val="28"/>
        </w:rPr>
        <w:t>Целевая</w:t>
      </w:r>
      <w:r>
        <w:rPr>
          <w:rFonts w:ascii="Times New Roman" w:hAnsi="Times New Roman"/>
          <w:b/>
          <w:spacing w:val="-23"/>
          <w:sz w:val="28"/>
        </w:rPr>
        <w:t> </w:t>
      </w:r>
      <w:r>
        <w:rPr>
          <w:rFonts w:ascii="Times New Roman" w:hAnsi="Times New Roman"/>
          <w:b/>
          <w:spacing w:val="-14"/>
          <w:sz w:val="28"/>
        </w:rPr>
        <w:t>аудитория</w:t>
      </w:r>
      <w:r>
        <w:rPr>
          <w:rFonts w:ascii="Times New Roman" w:hAnsi="Times New Roman"/>
          <w:b/>
          <w:spacing w:val="-23"/>
          <w:sz w:val="28"/>
        </w:rPr>
        <w:t> </w:t>
      </w:r>
      <w:r>
        <w:rPr>
          <w:rFonts w:ascii="Times New Roman" w:hAnsi="Times New Roman"/>
          <w:b/>
          <w:spacing w:val="-10"/>
          <w:sz w:val="28"/>
        </w:rPr>
        <w:t>данных</w:t>
      </w:r>
      <w:r>
        <w:rPr>
          <w:rFonts w:ascii="Times New Roman" w:hAnsi="Times New Roman"/>
          <w:b/>
          <w:spacing w:val="-19"/>
          <w:sz w:val="28"/>
        </w:rPr>
        <w:t> </w:t>
      </w:r>
      <w:r>
        <w:rPr>
          <w:rFonts w:ascii="Times New Roman" w:hAnsi="Times New Roman"/>
          <w:b/>
          <w:spacing w:val="-10"/>
          <w:sz w:val="28"/>
        </w:rPr>
        <w:t>клинических</w:t>
      </w:r>
      <w:r>
        <w:rPr>
          <w:rFonts w:ascii="Times New Roman" w:hAnsi="Times New Roman"/>
          <w:b/>
          <w:spacing w:val="-21"/>
          <w:sz w:val="28"/>
        </w:rPr>
        <w:t> </w:t>
      </w:r>
      <w:r>
        <w:rPr>
          <w:rFonts w:ascii="Times New Roman" w:hAnsi="Times New Roman"/>
          <w:b/>
          <w:spacing w:val="-11"/>
          <w:sz w:val="28"/>
        </w:rPr>
        <w:t>рекомендаций:</w:t>
      </w:r>
      <w:r>
        <w:rPr>
          <w:rFonts w:ascii="Times New Roman" w:hAnsi="Times New Roman"/>
          <w:sz w:val="28"/>
        </w:rPr>
      </w:r>
    </w:p>
    <w:p>
      <w:pPr>
        <w:pStyle w:val="BodyText"/>
        <w:numPr>
          <w:ilvl w:val="1"/>
          <w:numId w:val="19"/>
        </w:numPr>
        <w:tabs>
          <w:tab w:pos="1216" w:val="left" w:leader="none"/>
        </w:tabs>
        <w:spacing w:line="322" w:lineRule="exact" w:before="1" w:after="0"/>
        <w:ind w:left="104" w:right="991" w:firstLine="761"/>
        <w:jc w:val="left"/>
      </w:pPr>
      <w:r>
        <w:rPr>
          <w:spacing w:val="-1"/>
        </w:rPr>
        <w:t>Врачи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специалисты:</w:t>
      </w:r>
      <w:r>
        <w:rPr>
          <w:spacing w:val="2"/>
        </w:rPr>
        <w:t> </w:t>
      </w:r>
      <w:r>
        <w:rPr>
          <w:spacing w:val="-2"/>
        </w:rPr>
        <w:t>дерматовенерологи,</w:t>
      </w:r>
      <w:r>
        <w:rPr>
          <w:spacing w:val="-1"/>
        </w:rPr>
        <w:t> акушеры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гинекологи,</w:t>
      </w:r>
      <w:r>
        <w:rPr>
          <w:spacing w:val="61"/>
        </w:rPr>
        <w:t> </w:t>
      </w:r>
      <w:r>
        <w:rPr>
          <w:spacing w:val="-1"/>
        </w:rPr>
        <w:t>колопроктологи, урологи, педиатры, офтальмологи.</w:t>
      </w:r>
    </w:p>
    <w:p>
      <w:pPr>
        <w:pStyle w:val="BodyText"/>
        <w:numPr>
          <w:ilvl w:val="1"/>
          <w:numId w:val="19"/>
        </w:numPr>
        <w:tabs>
          <w:tab w:pos="1216" w:val="left" w:leader="none"/>
        </w:tabs>
        <w:spacing w:line="322" w:lineRule="exact" w:before="0" w:after="0"/>
        <w:ind w:left="176" w:right="991" w:firstLine="689"/>
        <w:jc w:val="left"/>
      </w:pPr>
      <w:r>
        <w:rPr>
          <w:spacing w:val="-1"/>
        </w:rPr>
        <w:t>Ординаторы</w:t>
      </w:r>
      <w:r>
        <w:rPr>
          <w:spacing w:val="-3"/>
        </w:rPr>
        <w:t> </w:t>
      </w:r>
      <w:r>
        <w:rPr/>
        <w:t>и </w:t>
      </w:r>
      <w:r>
        <w:rPr>
          <w:spacing w:val="-1"/>
        </w:rPr>
        <w:t>слушатели</w:t>
      </w:r>
      <w:r>
        <w:rPr/>
        <w:t> </w:t>
      </w:r>
      <w:r>
        <w:rPr>
          <w:spacing w:val="-1"/>
        </w:rPr>
        <w:t>циклов</w:t>
      </w:r>
      <w:r>
        <w:rPr>
          <w:spacing w:val="1"/>
        </w:rPr>
        <w:t> </w:t>
      </w:r>
      <w:r>
        <w:rPr>
          <w:spacing w:val="-1"/>
        </w:rPr>
        <w:t>повышения</w:t>
      </w:r>
      <w:r>
        <w:rPr/>
        <w:t> </w:t>
      </w:r>
      <w:r>
        <w:rPr>
          <w:spacing w:val="-1"/>
        </w:rPr>
        <w:t>квалификации</w:t>
      </w:r>
      <w:r>
        <w:rPr/>
        <w:t> </w:t>
      </w:r>
      <w:r>
        <w:rPr>
          <w:spacing w:val="-1"/>
        </w:rPr>
        <w:t>по</w:t>
      </w:r>
      <w:r>
        <w:rPr>
          <w:spacing w:val="27"/>
        </w:rPr>
        <w:t> </w:t>
      </w:r>
      <w:r>
        <w:rPr>
          <w:spacing w:val="-1"/>
        </w:rPr>
        <w:t>указанной</w:t>
      </w:r>
      <w:r>
        <w:rPr/>
        <w:t> </w:t>
      </w:r>
      <w:r>
        <w:rPr>
          <w:spacing w:val="-1"/>
        </w:rPr>
        <w:t>специальности.</w:t>
      </w:r>
    </w:p>
    <w:p>
      <w:pPr>
        <w:pStyle w:val="BodyText"/>
        <w:spacing w:line="270" w:lineRule="auto" w:before="0"/>
        <w:ind w:left="176" w:right="0"/>
        <w:jc w:val="left"/>
      </w:pPr>
      <w:r>
        <w:rPr>
          <w:rFonts w:ascii="Times New Roman" w:hAnsi="Times New Roman"/>
          <w:b/>
          <w:spacing w:val="-1"/>
        </w:rPr>
        <w:t>Таблица</w:t>
      </w:r>
      <w:r>
        <w:rPr>
          <w:rFonts w:ascii="Times New Roman" w:hAnsi="Times New Roman"/>
          <w:b/>
          <w:spacing w:val="-3"/>
        </w:rPr>
        <w:t> </w:t>
      </w:r>
      <w:r>
        <w:rPr>
          <w:rFonts w:ascii="Times New Roman" w:hAnsi="Times New Roman"/>
          <w:b/>
        </w:rPr>
        <w:t>1. </w:t>
      </w:r>
      <w:r>
        <w:rPr/>
        <w:t>Шкала</w:t>
      </w:r>
      <w:r>
        <w:rPr>
          <w:spacing w:val="-4"/>
        </w:rPr>
        <w:t> </w:t>
      </w:r>
      <w:r>
        <w:rPr>
          <w:spacing w:val="-1"/>
        </w:rPr>
        <w:t>оценки</w:t>
      </w:r>
      <w:r>
        <w:rPr>
          <w:spacing w:val="1"/>
        </w:rPr>
        <w:t> </w:t>
      </w:r>
      <w:r>
        <w:rPr>
          <w:spacing w:val="-1"/>
        </w:rPr>
        <w:t>уровней</w:t>
      </w:r>
      <w:r>
        <w:rPr>
          <w:spacing w:val="-3"/>
        </w:rPr>
        <w:t> </w:t>
      </w:r>
      <w:r>
        <w:rPr>
          <w:spacing w:val="-1"/>
        </w:rPr>
        <w:t>достоверности</w:t>
      </w:r>
      <w:r>
        <w:rPr>
          <w:spacing w:val="-3"/>
        </w:rPr>
        <w:t> </w:t>
      </w:r>
      <w:r>
        <w:rPr>
          <w:spacing w:val="-1"/>
        </w:rPr>
        <w:t>доказательств</w:t>
      </w:r>
      <w:r>
        <w:rPr>
          <w:spacing w:val="-2"/>
        </w:rPr>
        <w:t> </w:t>
      </w:r>
      <w:r>
        <w:rPr/>
        <w:t>(УДД)</w:t>
      </w:r>
      <w:r>
        <w:rPr>
          <w:spacing w:val="-3"/>
        </w:rPr>
        <w:t> </w:t>
      </w:r>
      <w:r>
        <w:rPr>
          <w:spacing w:val="-1"/>
        </w:rPr>
        <w:t>для</w:t>
      </w:r>
      <w:r>
        <w:rPr>
          <w:spacing w:val="35"/>
        </w:rPr>
        <w:t> </w:t>
      </w:r>
      <w:r>
        <w:rPr>
          <w:spacing w:val="-1"/>
        </w:rPr>
        <w:t>методов</w:t>
      </w:r>
      <w:r>
        <w:rPr>
          <w:spacing w:val="-4"/>
        </w:rPr>
        <w:t> </w:t>
      </w:r>
      <w:r>
        <w:rPr>
          <w:spacing w:val="-1"/>
        </w:rPr>
        <w:t>диагностики</w:t>
      </w:r>
      <w:r>
        <w:rPr/>
        <w:t> </w:t>
      </w:r>
      <w:r>
        <w:rPr>
          <w:spacing w:val="-1"/>
        </w:rPr>
        <w:t>(диагностических</w:t>
      </w:r>
      <w:r>
        <w:rPr>
          <w:spacing w:val="-3"/>
        </w:rPr>
        <w:t> </w:t>
      </w:r>
      <w:r>
        <w:rPr>
          <w:spacing w:val="-1"/>
        </w:rPr>
        <w:t>вмешательств)</w:t>
      </w:r>
    </w:p>
    <w:tbl>
      <w:tblPr>
        <w:tblW w:w="0" w:type="auto"/>
        <w:jc w:val="left"/>
        <w:tblInd w:w="9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65"/>
        <w:gridCol w:w="8623"/>
      </w:tblGrid>
      <w:tr>
        <w:trPr>
          <w:trHeight w:val="384" w:hRule="exact"/>
        </w:trPr>
        <w:tc>
          <w:tcPr>
            <w:tcW w:w="9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47"/>
              <w:ind w:left="1" w:right="0"/>
              <w:jc w:val="left"/>
              <w:rPr>
                <w:rFonts w:ascii="Times New Roman" w:hAnsi="Times New Roman" w:cs="Times New Roman" w:eastAsia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pacing w:val="-1"/>
                <w:sz w:val="28"/>
              </w:rPr>
              <w:t>УДД</w:t>
            </w: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86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47"/>
              <w:ind w:right="4"/>
              <w:jc w:val="center"/>
              <w:rPr>
                <w:rFonts w:ascii="Times New Roman" w:hAnsi="Times New Roman" w:cs="Times New Roman" w:eastAsia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pacing w:val="-1"/>
                <w:sz w:val="28"/>
              </w:rPr>
              <w:t>Расшифровка</w:t>
            </w:r>
            <w:r>
              <w:rPr>
                <w:rFonts w:ascii="Times New Roman" w:hAnsi="Times New Roman"/>
                <w:sz w:val="28"/>
              </w:rPr>
            </w:r>
          </w:p>
        </w:tc>
      </w:tr>
      <w:tr>
        <w:trPr>
          <w:trHeight w:val="1124" w:hRule="exact"/>
        </w:trPr>
        <w:tc>
          <w:tcPr>
            <w:tcW w:w="9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14" w:lineRule="exact"/>
              <w:ind w:right="6"/>
              <w:jc w:val="center"/>
              <w:rPr>
                <w:rFonts w:ascii="Times New Roman" w:hAnsi="Times New Roman" w:cs="Times New Roman" w:eastAsia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1</w:t>
            </w:r>
          </w:p>
        </w:tc>
        <w:tc>
          <w:tcPr>
            <w:tcW w:w="86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5" w:lineRule="auto"/>
              <w:ind w:left="1" w:right="10"/>
              <w:jc w:val="both"/>
              <w:rPr>
                <w:rFonts w:ascii="Times New Roman" w:hAnsi="Times New Roman" w:cs="Times New Roman" w:eastAsia="Times New Roman"/>
                <w:sz w:val="28"/>
                <w:szCs w:val="28"/>
              </w:rPr>
            </w:pPr>
            <w:r>
              <w:rPr>
                <w:rFonts w:ascii="Times New Roman" w:hAnsi="Times New Roman"/>
                <w:spacing w:val="-1"/>
                <w:sz w:val="28"/>
              </w:rPr>
              <w:t>Систематические</w:t>
            </w:r>
            <w:r>
              <w:rPr>
                <w:rFonts w:ascii="Times New Roman" w:hAnsi="Times New Roman"/>
                <w:spacing w:val="56"/>
                <w:sz w:val="28"/>
              </w:rPr>
              <w:t> </w:t>
            </w:r>
            <w:r>
              <w:rPr>
                <w:rFonts w:ascii="Times New Roman" w:hAnsi="Times New Roman"/>
                <w:spacing w:val="-1"/>
                <w:sz w:val="28"/>
              </w:rPr>
              <w:t>обзоры</w:t>
            </w:r>
            <w:r>
              <w:rPr>
                <w:rFonts w:ascii="Times New Roman" w:hAnsi="Times New Roman"/>
                <w:spacing w:val="57"/>
                <w:sz w:val="28"/>
              </w:rPr>
              <w:t> </w:t>
            </w:r>
            <w:r>
              <w:rPr>
                <w:rFonts w:ascii="Times New Roman" w:hAnsi="Times New Roman"/>
                <w:spacing w:val="-1"/>
                <w:sz w:val="28"/>
              </w:rPr>
              <w:t>исследований</w:t>
            </w:r>
            <w:r>
              <w:rPr>
                <w:rFonts w:ascii="Times New Roman" w:hAnsi="Times New Roman"/>
                <w:spacing w:val="57"/>
                <w:sz w:val="28"/>
              </w:rPr>
              <w:t> </w:t>
            </w:r>
            <w:r>
              <w:rPr>
                <w:rFonts w:ascii="Times New Roman" w:hAnsi="Times New Roman"/>
                <w:sz w:val="28"/>
              </w:rPr>
              <w:t>с</w:t>
            </w:r>
            <w:r>
              <w:rPr>
                <w:rFonts w:ascii="Times New Roman" w:hAnsi="Times New Roman"/>
                <w:spacing w:val="56"/>
                <w:sz w:val="28"/>
              </w:rPr>
              <w:t> </w:t>
            </w:r>
            <w:r>
              <w:rPr>
                <w:rFonts w:ascii="Times New Roman" w:hAnsi="Times New Roman"/>
                <w:spacing w:val="-1"/>
                <w:sz w:val="28"/>
              </w:rPr>
              <w:t>контролем</w:t>
            </w:r>
            <w:r>
              <w:rPr>
                <w:rFonts w:ascii="Times New Roman" w:hAnsi="Times New Roman"/>
                <w:spacing w:val="56"/>
                <w:sz w:val="28"/>
              </w:rPr>
              <w:t> </w:t>
            </w:r>
            <w:r>
              <w:rPr>
                <w:rFonts w:ascii="Times New Roman" w:hAnsi="Times New Roman"/>
                <w:spacing w:val="-1"/>
                <w:sz w:val="28"/>
              </w:rPr>
              <w:t>референсным</w:t>
            </w:r>
            <w:r>
              <w:rPr>
                <w:rFonts w:ascii="Times New Roman" w:hAnsi="Times New Roman"/>
                <w:spacing w:val="33"/>
                <w:sz w:val="28"/>
              </w:rPr>
              <w:t> </w:t>
            </w:r>
            <w:r>
              <w:rPr>
                <w:rFonts w:ascii="Times New Roman" w:hAnsi="Times New Roman"/>
                <w:spacing w:val="-1"/>
                <w:sz w:val="28"/>
              </w:rPr>
              <w:t>методом</w:t>
            </w:r>
            <w:r>
              <w:rPr>
                <w:rFonts w:ascii="Times New Roman" w:hAnsi="Times New Roman"/>
                <w:spacing w:val="15"/>
                <w:sz w:val="28"/>
              </w:rPr>
              <w:t> </w:t>
            </w:r>
            <w:r>
              <w:rPr>
                <w:rFonts w:ascii="Times New Roman" w:hAnsi="Times New Roman"/>
                <w:spacing w:val="-1"/>
                <w:sz w:val="28"/>
              </w:rPr>
              <w:t>или</w:t>
            </w:r>
            <w:r>
              <w:rPr>
                <w:rFonts w:ascii="Times New Roman" w:hAnsi="Times New Roman"/>
                <w:spacing w:val="14"/>
                <w:sz w:val="28"/>
              </w:rPr>
              <w:t> </w:t>
            </w:r>
            <w:r>
              <w:rPr>
                <w:rFonts w:ascii="Times New Roman" w:hAnsi="Times New Roman"/>
                <w:spacing w:val="-1"/>
                <w:sz w:val="28"/>
              </w:rPr>
              <w:t>систематический</w:t>
            </w:r>
            <w:r>
              <w:rPr>
                <w:rFonts w:ascii="Times New Roman" w:hAnsi="Times New Roman"/>
                <w:spacing w:val="14"/>
                <w:sz w:val="28"/>
              </w:rPr>
              <w:t> </w:t>
            </w:r>
            <w:r>
              <w:rPr>
                <w:rFonts w:ascii="Times New Roman" w:hAnsi="Times New Roman"/>
                <w:spacing w:val="-1"/>
                <w:sz w:val="28"/>
              </w:rPr>
              <w:t>обзор</w:t>
            </w:r>
            <w:r>
              <w:rPr>
                <w:rFonts w:ascii="Times New Roman" w:hAnsi="Times New Roman"/>
                <w:spacing w:val="17"/>
                <w:sz w:val="28"/>
              </w:rPr>
              <w:t> </w:t>
            </w:r>
            <w:r>
              <w:rPr>
                <w:rFonts w:ascii="Times New Roman" w:hAnsi="Times New Roman"/>
                <w:spacing w:val="-1"/>
                <w:sz w:val="28"/>
              </w:rPr>
              <w:t>рандомизированных</w:t>
            </w:r>
            <w:r>
              <w:rPr>
                <w:rFonts w:ascii="Times New Roman" w:hAnsi="Times New Roman"/>
                <w:spacing w:val="14"/>
                <w:sz w:val="28"/>
              </w:rPr>
              <w:t> </w:t>
            </w:r>
            <w:r>
              <w:rPr>
                <w:rFonts w:ascii="Times New Roman" w:hAnsi="Times New Roman"/>
                <w:spacing w:val="-1"/>
                <w:sz w:val="28"/>
              </w:rPr>
              <w:t>клинических</w:t>
            </w:r>
            <w:r>
              <w:rPr>
                <w:rFonts w:ascii="Times New Roman" w:hAnsi="Times New Roman"/>
                <w:spacing w:val="35"/>
                <w:sz w:val="28"/>
              </w:rPr>
              <w:t> </w:t>
            </w:r>
            <w:r>
              <w:rPr>
                <w:rFonts w:ascii="Times New Roman" w:hAnsi="Times New Roman"/>
                <w:spacing w:val="-1"/>
                <w:sz w:val="28"/>
              </w:rPr>
              <w:t>исследований</w:t>
            </w:r>
            <w:r>
              <w:rPr>
                <w:rFonts w:ascii="Times New Roman" w:hAnsi="Times New Roman"/>
                <w:sz w:val="28"/>
              </w:rPr>
              <w:t> с</w:t>
            </w:r>
            <w:r>
              <w:rPr>
                <w:rFonts w:ascii="Times New Roman" w:hAnsi="Times New Roman"/>
                <w:spacing w:val="-4"/>
                <w:sz w:val="28"/>
              </w:rPr>
              <w:t> </w:t>
            </w:r>
            <w:r>
              <w:rPr>
                <w:rFonts w:ascii="Times New Roman" w:hAnsi="Times New Roman"/>
                <w:spacing w:val="-1"/>
                <w:sz w:val="28"/>
              </w:rPr>
              <w:t>применением</w:t>
            </w:r>
            <w:r>
              <w:rPr>
                <w:rFonts w:ascii="Times New Roman" w:hAnsi="Times New Roman"/>
                <w:sz w:val="28"/>
              </w:rPr>
              <w:t> </w:t>
            </w:r>
            <w:r>
              <w:rPr>
                <w:rFonts w:ascii="Times New Roman" w:hAnsi="Times New Roman"/>
                <w:spacing w:val="-1"/>
                <w:sz w:val="28"/>
              </w:rPr>
              <w:t>мета</w:t>
            </w:r>
            <w:r>
              <w:rPr>
                <w:rFonts w:ascii="Times New Roman" w:hAnsi="Times New Roman"/>
                <w:spacing w:val="-1"/>
                <w:sz w:val="28"/>
              </w:rPr>
              <w:t>-</w:t>
            </w:r>
            <w:r>
              <w:rPr>
                <w:rFonts w:ascii="Times New Roman" w:hAnsi="Times New Roman"/>
                <w:spacing w:val="-1"/>
                <w:sz w:val="28"/>
              </w:rPr>
              <w:t>анализа</w:t>
            </w:r>
          </w:p>
        </w:tc>
      </w:tr>
      <w:tr>
        <w:trPr>
          <w:trHeight w:val="1858" w:hRule="exact"/>
        </w:trPr>
        <w:tc>
          <w:tcPr>
            <w:tcW w:w="9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14" w:lineRule="exact"/>
              <w:ind w:right="6"/>
              <w:jc w:val="center"/>
              <w:rPr>
                <w:rFonts w:ascii="Times New Roman" w:hAnsi="Times New Roman" w:cs="Times New Roman" w:eastAsia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2</w:t>
            </w:r>
          </w:p>
        </w:tc>
        <w:tc>
          <w:tcPr>
            <w:tcW w:w="86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6" w:lineRule="auto"/>
              <w:ind w:left="1" w:right="3"/>
              <w:jc w:val="both"/>
              <w:rPr>
                <w:rFonts w:ascii="Times New Roman" w:hAnsi="Times New Roman" w:cs="Times New Roman" w:eastAsia="Times New Roman"/>
                <w:sz w:val="28"/>
                <w:szCs w:val="28"/>
              </w:rPr>
            </w:pPr>
            <w:r>
              <w:rPr>
                <w:rFonts w:ascii="Times New Roman" w:hAnsi="Times New Roman"/>
                <w:spacing w:val="-1"/>
                <w:sz w:val="28"/>
              </w:rPr>
              <w:t>Отдельные</w:t>
            </w:r>
            <w:r>
              <w:rPr>
                <w:rFonts w:ascii="Times New Roman" w:hAnsi="Times New Roman"/>
                <w:spacing w:val="54"/>
                <w:sz w:val="28"/>
              </w:rPr>
              <w:t> </w:t>
            </w:r>
            <w:r>
              <w:rPr>
                <w:rFonts w:ascii="Times New Roman" w:hAnsi="Times New Roman"/>
                <w:spacing w:val="-1"/>
                <w:sz w:val="28"/>
              </w:rPr>
              <w:t>исследования</w:t>
            </w:r>
            <w:r>
              <w:rPr>
                <w:rFonts w:ascii="Times New Roman" w:hAnsi="Times New Roman"/>
                <w:spacing w:val="54"/>
                <w:sz w:val="28"/>
              </w:rPr>
              <w:t> </w:t>
            </w:r>
            <w:r>
              <w:rPr>
                <w:rFonts w:ascii="Times New Roman" w:hAnsi="Times New Roman"/>
                <w:sz w:val="28"/>
              </w:rPr>
              <w:t>с</w:t>
            </w:r>
            <w:r>
              <w:rPr>
                <w:rFonts w:ascii="Times New Roman" w:hAnsi="Times New Roman"/>
                <w:spacing w:val="54"/>
                <w:sz w:val="28"/>
              </w:rPr>
              <w:t> </w:t>
            </w:r>
            <w:r>
              <w:rPr>
                <w:rFonts w:ascii="Times New Roman" w:hAnsi="Times New Roman"/>
                <w:spacing w:val="-2"/>
                <w:sz w:val="28"/>
              </w:rPr>
              <w:t>контролем</w:t>
            </w:r>
            <w:r>
              <w:rPr>
                <w:rFonts w:ascii="Times New Roman" w:hAnsi="Times New Roman"/>
                <w:spacing w:val="54"/>
                <w:sz w:val="28"/>
              </w:rPr>
              <w:t> </w:t>
            </w:r>
            <w:r>
              <w:rPr>
                <w:rFonts w:ascii="Times New Roman" w:hAnsi="Times New Roman"/>
                <w:spacing w:val="-1"/>
                <w:sz w:val="28"/>
              </w:rPr>
              <w:t>референсным</w:t>
            </w:r>
            <w:r>
              <w:rPr>
                <w:rFonts w:ascii="Times New Roman" w:hAnsi="Times New Roman"/>
                <w:spacing w:val="54"/>
                <w:sz w:val="28"/>
              </w:rPr>
              <w:t> </w:t>
            </w:r>
            <w:r>
              <w:rPr>
                <w:rFonts w:ascii="Times New Roman" w:hAnsi="Times New Roman"/>
                <w:spacing w:val="-1"/>
                <w:sz w:val="28"/>
              </w:rPr>
              <w:t>методом</w:t>
            </w:r>
            <w:r>
              <w:rPr>
                <w:rFonts w:ascii="Times New Roman" w:hAnsi="Times New Roman"/>
                <w:spacing w:val="51"/>
                <w:sz w:val="28"/>
              </w:rPr>
              <w:t> </w:t>
            </w:r>
            <w:r>
              <w:rPr>
                <w:rFonts w:ascii="Times New Roman" w:hAnsi="Times New Roman"/>
                <w:spacing w:val="-1"/>
                <w:sz w:val="28"/>
              </w:rPr>
              <w:t>или</w:t>
            </w:r>
            <w:r>
              <w:rPr>
                <w:rFonts w:ascii="Times New Roman" w:hAnsi="Times New Roman"/>
                <w:spacing w:val="45"/>
                <w:sz w:val="28"/>
              </w:rPr>
              <w:t> </w:t>
            </w:r>
            <w:r>
              <w:rPr>
                <w:rFonts w:ascii="Times New Roman" w:hAnsi="Times New Roman"/>
                <w:spacing w:val="-1"/>
                <w:sz w:val="28"/>
              </w:rPr>
              <w:t>отдельные</w:t>
            </w:r>
            <w:r>
              <w:rPr>
                <w:rFonts w:ascii="Times New Roman" w:hAnsi="Times New Roman"/>
                <w:spacing w:val="48"/>
                <w:sz w:val="28"/>
              </w:rPr>
              <w:t> </w:t>
            </w:r>
            <w:r>
              <w:rPr>
                <w:rFonts w:ascii="Times New Roman" w:hAnsi="Times New Roman"/>
                <w:spacing w:val="-1"/>
                <w:sz w:val="28"/>
              </w:rPr>
              <w:t>рандомизированные</w:t>
            </w:r>
            <w:r>
              <w:rPr>
                <w:rFonts w:ascii="Times New Roman" w:hAnsi="Times New Roman"/>
                <w:spacing w:val="50"/>
                <w:sz w:val="28"/>
              </w:rPr>
              <w:t> </w:t>
            </w:r>
            <w:r>
              <w:rPr>
                <w:rFonts w:ascii="Times New Roman" w:hAnsi="Times New Roman"/>
                <w:spacing w:val="-1"/>
                <w:sz w:val="28"/>
              </w:rPr>
              <w:t>клинические</w:t>
            </w:r>
            <w:r>
              <w:rPr>
                <w:rFonts w:ascii="Times New Roman" w:hAnsi="Times New Roman"/>
                <w:spacing w:val="50"/>
                <w:sz w:val="28"/>
              </w:rPr>
              <w:t> </w:t>
            </w:r>
            <w:r>
              <w:rPr>
                <w:rFonts w:ascii="Times New Roman" w:hAnsi="Times New Roman"/>
                <w:spacing w:val="-1"/>
                <w:sz w:val="28"/>
              </w:rPr>
              <w:t>исследования</w:t>
            </w:r>
            <w:r>
              <w:rPr>
                <w:rFonts w:ascii="Times New Roman" w:hAnsi="Times New Roman"/>
                <w:spacing w:val="48"/>
                <w:sz w:val="28"/>
              </w:rPr>
              <w:t> </w:t>
            </w:r>
            <w:r>
              <w:rPr>
                <w:rFonts w:ascii="Times New Roman" w:hAnsi="Times New Roman"/>
                <w:sz w:val="28"/>
              </w:rPr>
              <w:t>и</w:t>
            </w:r>
            <w:r>
              <w:rPr>
                <w:rFonts w:ascii="Times New Roman" w:hAnsi="Times New Roman"/>
                <w:spacing w:val="35"/>
                <w:sz w:val="28"/>
              </w:rPr>
              <w:t> </w:t>
            </w:r>
            <w:r>
              <w:rPr>
                <w:rFonts w:ascii="Times New Roman" w:hAnsi="Times New Roman"/>
                <w:spacing w:val="-1"/>
                <w:sz w:val="28"/>
              </w:rPr>
              <w:t>систематические</w:t>
            </w:r>
            <w:r>
              <w:rPr>
                <w:rFonts w:ascii="Times New Roman" w:hAnsi="Times New Roman"/>
                <w:spacing w:val="33"/>
                <w:sz w:val="28"/>
              </w:rPr>
              <w:t> </w:t>
            </w:r>
            <w:r>
              <w:rPr>
                <w:rFonts w:ascii="Times New Roman" w:hAnsi="Times New Roman"/>
                <w:spacing w:val="-1"/>
                <w:sz w:val="28"/>
              </w:rPr>
              <w:t>обзоры</w:t>
            </w:r>
            <w:r>
              <w:rPr>
                <w:rFonts w:ascii="Times New Roman" w:hAnsi="Times New Roman"/>
                <w:spacing w:val="34"/>
                <w:sz w:val="28"/>
              </w:rPr>
              <w:t> </w:t>
            </w:r>
            <w:r>
              <w:rPr>
                <w:rFonts w:ascii="Times New Roman" w:hAnsi="Times New Roman"/>
                <w:spacing w:val="-1"/>
                <w:sz w:val="28"/>
              </w:rPr>
              <w:t>исследований</w:t>
            </w:r>
            <w:r>
              <w:rPr>
                <w:rFonts w:ascii="Times New Roman" w:hAnsi="Times New Roman"/>
                <w:spacing w:val="41"/>
                <w:sz w:val="28"/>
              </w:rPr>
              <w:t> </w:t>
            </w:r>
            <w:r>
              <w:rPr>
                <w:rFonts w:ascii="Times New Roman" w:hAnsi="Times New Roman"/>
                <w:spacing w:val="-2"/>
                <w:sz w:val="28"/>
              </w:rPr>
              <w:t>любого</w:t>
            </w:r>
            <w:r>
              <w:rPr>
                <w:rFonts w:ascii="Times New Roman" w:hAnsi="Times New Roman"/>
                <w:spacing w:val="34"/>
                <w:sz w:val="28"/>
              </w:rPr>
              <w:t> </w:t>
            </w:r>
            <w:r>
              <w:rPr>
                <w:rFonts w:ascii="Times New Roman" w:hAnsi="Times New Roman"/>
                <w:spacing w:val="-1"/>
                <w:sz w:val="28"/>
              </w:rPr>
              <w:t>дизайна,</w:t>
            </w:r>
            <w:r>
              <w:rPr>
                <w:rFonts w:ascii="Times New Roman" w:hAnsi="Times New Roman"/>
                <w:spacing w:val="33"/>
                <w:sz w:val="28"/>
              </w:rPr>
              <w:t> </w:t>
            </w:r>
            <w:r>
              <w:rPr>
                <w:rFonts w:ascii="Times New Roman" w:hAnsi="Times New Roman"/>
                <w:sz w:val="28"/>
              </w:rPr>
              <w:t>за</w:t>
            </w:r>
            <w:r>
              <w:rPr>
                <w:rFonts w:ascii="Times New Roman" w:hAnsi="Times New Roman"/>
                <w:spacing w:val="47"/>
                <w:sz w:val="28"/>
              </w:rPr>
              <w:t> </w:t>
            </w:r>
            <w:r>
              <w:rPr>
                <w:rFonts w:ascii="Times New Roman" w:hAnsi="Times New Roman"/>
                <w:spacing w:val="-1"/>
                <w:sz w:val="28"/>
              </w:rPr>
              <w:t>исключением</w:t>
            </w:r>
            <w:r>
              <w:rPr>
                <w:rFonts w:ascii="Times New Roman" w:hAnsi="Times New Roman"/>
                <w:spacing w:val="5"/>
                <w:sz w:val="28"/>
              </w:rPr>
              <w:t> </w:t>
            </w:r>
            <w:r>
              <w:rPr>
                <w:rFonts w:ascii="Times New Roman" w:hAnsi="Times New Roman"/>
                <w:spacing w:val="-1"/>
                <w:sz w:val="28"/>
              </w:rPr>
              <w:t>рандомизированных</w:t>
            </w:r>
            <w:r>
              <w:rPr>
                <w:rFonts w:ascii="Times New Roman" w:hAnsi="Times New Roman"/>
                <w:spacing w:val="3"/>
                <w:sz w:val="28"/>
              </w:rPr>
              <w:t> </w:t>
            </w:r>
            <w:r>
              <w:rPr>
                <w:rFonts w:ascii="Times New Roman" w:hAnsi="Times New Roman"/>
                <w:spacing w:val="-1"/>
                <w:sz w:val="28"/>
              </w:rPr>
              <w:t>клинических</w:t>
            </w:r>
            <w:r>
              <w:rPr>
                <w:rFonts w:ascii="Times New Roman" w:hAnsi="Times New Roman"/>
                <w:spacing w:val="6"/>
                <w:sz w:val="28"/>
              </w:rPr>
              <w:t> </w:t>
            </w:r>
            <w:r>
              <w:rPr>
                <w:rFonts w:ascii="Times New Roman" w:hAnsi="Times New Roman"/>
                <w:spacing w:val="-1"/>
                <w:sz w:val="28"/>
              </w:rPr>
              <w:t>исследований,</w:t>
            </w:r>
            <w:r>
              <w:rPr>
                <w:rFonts w:ascii="Times New Roman" w:hAnsi="Times New Roman"/>
                <w:spacing w:val="4"/>
                <w:sz w:val="28"/>
              </w:rPr>
              <w:t> </w:t>
            </w:r>
            <w:r>
              <w:rPr>
                <w:rFonts w:ascii="Times New Roman" w:hAnsi="Times New Roman"/>
                <w:sz w:val="28"/>
              </w:rPr>
              <w:t>с</w:t>
            </w:r>
            <w:r>
              <w:rPr>
                <w:rFonts w:ascii="Times New Roman" w:hAnsi="Times New Roman"/>
                <w:spacing w:val="23"/>
                <w:sz w:val="28"/>
              </w:rPr>
              <w:t> </w:t>
            </w:r>
            <w:r>
              <w:rPr>
                <w:rFonts w:ascii="Times New Roman" w:hAnsi="Times New Roman"/>
                <w:spacing w:val="-1"/>
                <w:sz w:val="28"/>
              </w:rPr>
              <w:t>применением</w:t>
            </w:r>
            <w:r>
              <w:rPr>
                <w:rFonts w:ascii="Times New Roman" w:hAnsi="Times New Roman"/>
                <w:sz w:val="28"/>
              </w:rPr>
              <w:t> </w:t>
            </w:r>
            <w:r>
              <w:rPr>
                <w:rFonts w:ascii="Times New Roman" w:hAnsi="Times New Roman"/>
                <w:spacing w:val="-1"/>
                <w:sz w:val="28"/>
              </w:rPr>
              <w:t>мета</w:t>
            </w:r>
            <w:r>
              <w:rPr>
                <w:rFonts w:ascii="Times New Roman" w:hAnsi="Times New Roman"/>
                <w:spacing w:val="-1"/>
                <w:sz w:val="28"/>
              </w:rPr>
              <w:t>-</w:t>
            </w:r>
            <w:r>
              <w:rPr>
                <w:rFonts w:ascii="Times New Roman" w:hAnsi="Times New Roman"/>
                <w:spacing w:val="-1"/>
                <w:sz w:val="28"/>
              </w:rPr>
              <w:t>анализа</w:t>
            </w:r>
          </w:p>
        </w:tc>
      </w:tr>
      <w:tr>
        <w:trPr>
          <w:trHeight w:val="1493" w:hRule="exact"/>
        </w:trPr>
        <w:tc>
          <w:tcPr>
            <w:tcW w:w="9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14" w:lineRule="exact"/>
              <w:ind w:right="6"/>
              <w:jc w:val="center"/>
              <w:rPr>
                <w:rFonts w:ascii="Times New Roman" w:hAnsi="Times New Roman" w:cs="Times New Roman" w:eastAsia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3</w:t>
            </w:r>
          </w:p>
        </w:tc>
        <w:tc>
          <w:tcPr>
            <w:tcW w:w="86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5" w:lineRule="auto"/>
              <w:ind w:left="1" w:right="5"/>
              <w:jc w:val="both"/>
              <w:rPr>
                <w:rFonts w:ascii="Times New Roman" w:hAnsi="Times New Roman" w:cs="Times New Roman" w:eastAsia="Times New Roman"/>
                <w:sz w:val="28"/>
                <w:szCs w:val="28"/>
              </w:rPr>
            </w:pPr>
            <w:r>
              <w:rPr>
                <w:rFonts w:ascii="Times New Roman" w:hAnsi="Times New Roman"/>
                <w:spacing w:val="-1"/>
                <w:sz w:val="28"/>
              </w:rPr>
              <w:t>Исследования</w:t>
            </w:r>
            <w:r>
              <w:rPr>
                <w:rFonts w:ascii="Times New Roman" w:hAnsi="Times New Roman"/>
                <w:spacing w:val="33"/>
                <w:sz w:val="28"/>
              </w:rPr>
              <w:t> </w:t>
            </w:r>
            <w:r>
              <w:rPr>
                <w:rFonts w:ascii="Times New Roman" w:hAnsi="Times New Roman"/>
                <w:sz w:val="28"/>
              </w:rPr>
              <w:t>без</w:t>
            </w:r>
            <w:r>
              <w:rPr>
                <w:rFonts w:ascii="Times New Roman" w:hAnsi="Times New Roman"/>
                <w:spacing w:val="32"/>
                <w:sz w:val="28"/>
              </w:rPr>
              <w:t> </w:t>
            </w:r>
            <w:r>
              <w:rPr>
                <w:rFonts w:ascii="Times New Roman" w:hAnsi="Times New Roman"/>
                <w:spacing w:val="-1"/>
                <w:sz w:val="28"/>
              </w:rPr>
              <w:t>последовательного</w:t>
            </w:r>
            <w:r>
              <w:rPr>
                <w:rFonts w:ascii="Times New Roman" w:hAnsi="Times New Roman"/>
                <w:spacing w:val="33"/>
                <w:sz w:val="28"/>
              </w:rPr>
              <w:t> </w:t>
            </w:r>
            <w:r>
              <w:rPr>
                <w:rFonts w:ascii="Times New Roman" w:hAnsi="Times New Roman"/>
                <w:spacing w:val="-1"/>
                <w:sz w:val="28"/>
              </w:rPr>
              <w:t>контроля</w:t>
            </w:r>
            <w:r>
              <w:rPr>
                <w:rFonts w:ascii="Times New Roman" w:hAnsi="Times New Roman"/>
                <w:spacing w:val="33"/>
                <w:sz w:val="28"/>
              </w:rPr>
              <w:t> </w:t>
            </w:r>
            <w:r>
              <w:rPr>
                <w:rFonts w:ascii="Times New Roman" w:hAnsi="Times New Roman"/>
                <w:spacing w:val="-1"/>
                <w:sz w:val="28"/>
              </w:rPr>
              <w:t>референсным</w:t>
            </w:r>
            <w:r>
              <w:rPr>
                <w:rFonts w:ascii="Times New Roman" w:hAnsi="Times New Roman"/>
                <w:spacing w:val="32"/>
                <w:sz w:val="28"/>
              </w:rPr>
              <w:t> </w:t>
            </w:r>
            <w:r>
              <w:rPr>
                <w:rFonts w:ascii="Times New Roman" w:hAnsi="Times New Roman"/>
                <w:spacing w:val="-1"/>
                <w:sz w:val="28"/>
              </w:rPr>
              <w:t>методом</w:t>
            </w:r>
            <w:r>
              <w:rPr>
                <w:rFonts w:ascii="Times New Roman" w:hAnsi="Times New Roman"/>
                <w:spacing w:val="27"/>
                <w:sz w:val="28"/>
              </w:rPr>
              <w:t> </w:t>
            </w:r>
            <w:r>
              <w:rPr>
                <w:rFonts w:ascii="Times New Roman" w:hAnsi="Times New Roman"/>
                <w:spacing w:val="-1"/>
                <w:sz w:val="28"/>
              </w:rPr>
              <w:t>или</w:t>
            </w:r>
            <w:r>
              <w:rPr>
                <w:rFonts w:ascii="Times New Roman" w:hAnsi="Times New Roman"/>
                <w:spacing w:val="32"/>
                <w:sz w:val="28"/>
              </w:rPr>
              <w:t> </w:t>
            </w:r>
            <w:r>
              <w:rPr>
                <w:rFonts w:ascii="Times New Roman" w:hAnsi="Times New Roman"/>
                <w:spacing w:val="-1"/>
                <w:sz w:val="28"/>
              </w:rPr>
              <w:t>исследования</w:t>
            </w:r>
            <w:r>
              <w:rPr>
                <w:rFonts w:ascii="Times New Roman" w:hAnsi="Times New Roman"/>
                <w:spacing w:val="32"/>
                <w:sz w:val="28"/>
              </w:rPr>
              <w:t> </w:t>
            </w:r>
            <w:r>
              <w:rPr>
                <w:rFonts w:ascii="Times New Roman" w:hAnsi="Times New Roman"/>
                <w:sz w:val="28"/>
              </w:rPr>
              <w:t>с</w:t>
            </w:r>
            <w:r>
              <w:rPr>
                <w:rFonts w:ascii="Times New Roman" w:hAnsi="Times New Roman"/>
                <w:spacing w:val="34"/>
                <w:sz w:val="28"/>
              </w:rPr>
              <w:t> </w:t>
            </w:r>
            <w:r>
              <w:rPr>
                <w:rFonts w:ascii="Times New Roman" w:hAnsi="Times New Roman"/>
                <w:spacing w:val="-1"/>
                <w:sz w:val="28"/>
              </w:rPr>
              <w:t>референсным</w:t>
            </w:r>
            <w:r>
              <w:rPr>
                <w:rFonts w:ascii="Times New Roman" w:hAnsi="Times New Roman"/>
                <w:spacing w:val="31"/>
                <w:sz w:val="28"/>
              </w:rPr>
              <w:t> </w:t>
            </w:r>
            <w:r>
              <w:rPr>
                <w:rFonts w:ascii="Times New Roman" w:hAnsi="Times New Roman"/>
                <w:spacing w:val="-1"/>
                <w:sz w:val="28"/>
              </w:rPr>
              <w:t>методом,</w:t>
            </w:r>
            <w:r>
              <w:rPr>
                <w:rFonts w:ascii="Times New Roman" w:hAnsi="Times New Roman"/>
                <w:spacing w:val="30"/>
                <w:sz w:val="28"/>
              </w:rPr>
              <w:t> </w:t>
            </w:r>
            <w:r>
              <w:rPr>
                <w:rFonts w:ascii="Times New Roman" w:hAnsi="Times New Roman"/>
                <w:sz w:val="28"/>
              </w:rPr>
              <w:t>не</w:t>
            </w:r>
            <w:r>
              <w:rPr>
                <w:rFonts w:ascii="Times New Roman" w:hAnsi="Times New Roman"/>
                <w:spacing w:val="34"/>
                <w:sz w:val="28"/>
              </w:rPr>
              <w:t> </w:t>
            </w:r>
            <w:r>
              <w:rPr>
                <w:rFonts w:ascii="Times New Roman" w:hAnsi="Times New Roman"/>
                <w:spacing w:val="-1"/>
                <w:sz w:val="28"/>
              </w:rPr>
              <w:t>являющимся</w:t>
            </w:r>
            <w:r>
              <w:rPr>
                <w:rFonts w:ascii="Times New Roman" w:hAnsi="Times New Roman"/>
                <w:spacing w:val="29"/>
                <w:sz w:val="28"/>
              </w:rPr>
              <w:t> </w:t>
            </w:r>
            <w:r>
              <w:rPr>
                <w:rFonts w:ascii="Times New Roman" w:hAnsi="Times New Roman"/>
                <w:spacing w:val="-1"/>
                <w:sz w:val="28"/>
              </w:rPr>
              <w:t>независимым</w:t>
            </w:r>
            <w:r>
              <w:rPr>
                <w:rFonts w:ascii="Times New Roman" w:hAnsi="Times New Roman"/>
                <w:spacing w:val="10"/>
                <w:sz w:val="28"/>
              </w:rPr>
              <w:t> </w:t>
            </w:r>
            <w:r>
              <w:rPr>
                <w:rFonts w:ascii="Times New Roman" w:hAnsi="Times New Roman"/>
                <w:sz w:val="28"/>
              </w:rPr>
              <w:t>от</w:t>
            </w:r>
            <w:r>
              <w:rPr>
                <w:rFonts w:ascii="Times New Roman" w:hAnsi="Times New Roman"/>
                <w:spacing w:val="10"/>
                <w:sz w:val="28"/>
              </w:rPr>
              <w:t> </w:t>
            </w:r>
            <w:r>
              <w:rPr>
                <w:rFonts w:ascii="Times New Roman" w:hAnsi="Times New Roman"/>
                <w:spacing w:val="-1"/>
                <w:sz w:val="28"/>
              </w:rPr>
              <w:t>исследуемого</w:t>
            </w:r>
            <w:r>
              <w:rPr>
                <w:rFonts w:ascii="Times New Roman" w:hAnsi="Times New Roman"/>
                <w:spacing w:val="11"/>
                <w:sz w:val="28"/>
              </w:rPr>
              <w:t> </w:t>
            </w:r>
            <w:r>
              <w:rPr>
                <w:rFonts w:ascii="Times New Roman" w:hAnsi="Times New Roman"/>
                <w:sz w:val="28"/>
              </w:rPr>
              <w:t>метода</w:t>
            </w:r>
            <w:r>
              <w:rPr>
                <w:rFonts w:ascii="Times New Roman" w:hAnsi="Times New Roman"/>
                <w:spacing w:val="10"/>
                <w:sz w:val="28"/>
              </w:rPr>
              <w:t> </w:t>
            </w:r>
            <w:r>
              <w:rPr>
                <w:rFonts w:ascii="Times New Roman" w:hAnsi="Times New Roman"/>
                <w:spacing w:val="-1"/>
                <w:sz w:val="28"/>
              </w:rPr>
              <w:t>или</w:t>
            </w:r>
            <w:r>
              <w:rPr>
                <w:rFonts w:ascii="Times New Roman" w:hAnsi="Times New Roman"/>
                <w:spacing w:val="11"/>
                <w:sz w:val="28"/>
              </w:rPr>
              <w:t> </w:t>
            </w:r>
            <w:r>
              <w:rPr>
                <w:rFonts w:ascii="Times New Roman" w:hAnsi="Times New Roman"/>
                <w:spacing w:val="-1"/>
                <w:sz w:val="28"/>
              </w:rPr>
              <w:t>нерандомизированные</w:t>
            </w:r>
            <w:r>
              <w:rPr>
                <w:rFonts w:ascii="Times New Roman" w:hAnsi="Times New Roman"/>
                <w:spacing w:val="37"/>
                <w:sz w:val="28"/>
              </w:rPr>
              <w:t> </w:t>
            </w:r>
            <w:r>
              <w:rPr>
                <w:rFonts w:ascii="Times New Roman" w:hAnsi="Times New Roman"/>
                <w:spacing w:val="-1"/>
                <w:sz w:val="28"/>
              </w:rPr>
              <w:t>сравнительные</w:t>
            </w:r>
            <w:r>
              <w:rPr>
                <w:rFonts w:ascii="Times New Roman" w:hAnsi="Times New Roman"/>
                <w:spacing w:val="-3"/>
                <w:sz w:val="28"/>
              </w:rPr>
              <w:t> </w:t>
            </w:r>
            <w:r>
              <w:rPr>
                <w:rFonts w:ascii="Times New Roman" w:hAnsi="Times New Roman"/>
                <w:spacing w:val="-1"/>
                <w:sz w:val="28"/>
              </w:rPr>
              <w:t>исследования,</w:t>
            </w:r>
            <w:r>
              <w:rPr>
                <w:rFonts w:ascii="Times New Roman" w:hAnsi="Times New Roman"/>
                <w:sz w:val="28"/>
              </w:rPr>
              <w:t> в</w:t>
            </w:r>
            <w:r>
              <w:rPr>
                <w:rFonts w:ascii="Times New Roman" w:hAnsi="Times New Roman"/>
                <w:spacing w:val="-2"/>
                <w:sz w:val="28"/>
              </w:rPr>
              <w:t> </w:t>
            </w:r>
            <w:r>
              <w:rPr>
                <w:rFonts w:ascii="Times New Roman" w:hAnsi="Times New Roman"/>
                <w:spacing w:val="-1"/>
                <w:sz w:val="28"/>
              </w:rPr>
              <w:t>том</w:t>
            </w:r>
            <w:r>
              <w:rPr>
                <w:rFonts w:ascii="Times New Roman" w:hAnsi="Times New Roman"/>
                <w:sz w:val="28"/>
              </w:rPr>
              <w:t> </w:t>
            </w:r>
            <w:r>
              <w:rPr>
                <w:rFonts w:ascii="Times New Roman" w:hAnsi="Times New Roman"/>
                <w:spacing w:val="-2"/>
                <w:sz w:val="28"/>
              </w:rPr>
              <w:t>числе</w:t>
            </w:r>
            <w:r>
              <w:rPr>
                <w:rFonts w:ascii="Times New Roman" w:hAnsi="Times New Roman"/>
                <w:sz w:val="28"/>
              </w:rPr>
              <w:t> </w:t>
            </w:r>
            <w:r>
              <w:rPr>
                <w:rFonts w:ascii="Times New Roman" w:hAnsi="Times New Roman"/>
                <w:spacing w:val="-1"/>
                <w:sz w:val="28"/>
              </w:rPr>
              <w:t>когортные</w:t>
            </w:r>
            <w:r>
              <w:rPr>
                <w:rFonts w:ascii="Times New Roman" w:hAnsi="Times New Roman"/>
                <w:sz w:val="28"/>
              </w:rPr>
              <w:t> </w:t>
            </w:r>
            <w:r>
              <w:rPr>
                <w:rFonts w:ascii="Times New Roman" w:hAnsi="Times New Roman"/>
                <w:spacing w:val="-1"/>
                <w:sz w:val="28"/>
              </w:rPr>
              <w:t>исследования</w:t>
            </w:r>
          </w:p>
        </w:tc>
      </w:tr>
      <w:tr>
        <w:trPr>
          <w:trHeight w:val="379" w:hRule="exact"/>
        </w:trPr>
        <w:tc>
          <w:tcPr>
            <w:tcW w:w="9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14" w:lineRule="exact"/>
              <w:ind w:right="6"/>
              <w:jc w:val="center"/>
              <w:rPr>
                <w:rFonts w:ascii="Times New Roman" w:hAnsi="Times New Roman" w:cs="Times New Roman" w:eastAsia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4</w:t>
            </w:r>
          </w:p>
        </w:tc>
        <w:tc>
          <w:tcPr>
            <w:tcW w:w="86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14" w:lineRule="exact"/>
              <w:ind w:left="1" w:right="0"/>
              <w:jc w:val="left"/>
              <w:rPr>
                <w:rFonts w:ascii="Times New Roman" w:hAnsi="Times New Roman" w:cs="Times New Roman" w:eastAsia="Times New Roman"/>
                <w:sz w:val="28"/>
                <w:szCs w:val="28"/>
              </w:rPr>
            </w:pPr>
            <w:r>
              <w:rPr>
                <w:rFonts w:ascii="Times New Roman" w:hAnsi="Times New Roman"/>
                <w:spacing w:val="-1"/>
                <w:sz w:val="28"/>
              </w:rPr>
              <w:t>Несравнительные</w:t>
            </w:r>
            <w:r>
              <w:rPr>
                <w:rFonts w:ascii="Times New Roman" w:hAnsi="Times New Roman"/>
                <w:spacing w:val="-3"/>
                <w:sz w:val="28"/>
              </w:rPr>
              <w:t> </w:t>
            </w:r>
            <w:r>
              <w:rPr>
                <w:rFonts w:ascii="Times New Roman" w:hAnsi="Times New Roman"/>
                <w:spacing w:val="-1"/>
                <w:sz w:val="28"/>
              </w:rPr>
              <w:t>исследования,</w:t>
            </w:r>
            <w:r>
              <w:rPr>
                <w:rFonts w:ascii="Times New Roman" w:hAnsi="Times New Roman"/>
                <w:spacing w:val="-3"/>
                <w:sz w:val="28"/>
              </w:rPr>
              <w:t> </w:t>
            </w:r>
            <w:r>
              <w:rPr>
                <w:rFonts w:ascii="Times New Roman" w:hAnsi="Times New Roman"/>
                <w:spacing w:val="-1"/>
                <w:sz w:val="28"/>
              </w:rPr>
              <w:t>описание</w:t>
            </w:r>
            <w:r>
              <w:rPr>
                <w:rFonts w:ascii="Times New Roman" w:hAnsi="Times New Roman"/>
                <w:sz w:val="28"/>
              </w:rPr>
              <w:t> </w:t>
            </w:r>
            <w:r>
              <w:rPr>
                <w:rFonts w:ascii="Times New Roman" w:hAnsi="Times New Roman"/>
                <w:spacing w:val="-1"/>
                <w:sz w:val="28"/>
              </w:rPr>
              <w:t>клинического</w:t>
            </w:r>
            <w:r>
              <w:rPr>
                <w:rFonts w:ascii="Times New Roman" w:hAnsi="Times New Roman"/>
                <w:spacing w:val="-2"/>
                <w:sz w:val="28"/>
              </w:rPr>
              <w:t> </w:t>
            </w:r>
            <w:r>
              <w:rPr>
                <w:rFonts w:ascii="Times New Roman" w:hAnsi="Times New Roman"/>
                <w:spacing w:val="-1"/>
                <w:sz w:val="28"/>
              </w:rPr>
              <w:t>случая</w:t>
            </w:r>
          </w:p>
        </w:tc>
      </w:tr>
      <w:tr>
        <w:trPr>
          <w:trHeight w:val="763" w:hRule="exact"/>
        </w:trPr>
        <w:tc>
          <w:tcPr>
            <w:tcW w:w="9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14" w:lineRule="exact"/>
              <w:ind w:right="6"/>
              <w:jc w:val="center"/>
              <w:rPr>
                <w:rFonts w:ascii="Times New Roman" w:hAnsi="Times New Roman" w:cs="Times New Roman" w:eastAsia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5</w:t>
            </w:r>
          </w:p>
        </w:tc>
        <w:tc>
          <w:tcPr>
            <w:tcW w:w="86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6"/>
              <w:ind w:right="0"/>
              <w:jc w:val="left"/>
              <w:rPr>
                <w:rFonts w:ascii="Times New Roman" w:hAnsi="Times New Roman" w:cs="Times New Roman" w:eastAsia="Times New Roman"/>
                <w:sz w:val="32"/>
                <w:szCs w:val="32"/>
              </w:rPr>
            </w:pPr>
          </w:p>
          <w:p>
            <w:pPr>
              <w:pStyle w:val="TableParagraph"/>
              <w:spacing w:line="240" w:lineRule="auto"/>
              <w:ind w:left="1" w:right="0"/>
              <w:jc w:val="left"/>
              <w:rPr>
                <w:rFonts w:ascii="Times New Roman" w:hAnsi="Times New Roman" w:cs="Times New Roman" w:eastAsia="Times New Roman"/>
                <w:sz w:val="28"/>
                <w:szCs w:val="28"/>
              </w:rPr>
            </w:pPr>
            <w:r>
              <w:rPr>
                <w:rFonts w:ascii="Times New Roman" w:hAnsi="Times New Roman"/>
                <w:spacing w:val="-1"/>
                <w:sz w:val="28"/>
              </w:rPr>
              <w:t>Имеется</w:t>
            </w:r>
            <w:r>
              <w:rPr>
                <w:rFonts w:ascii="Times New Roman" w:hAnsi="Times New Roman"/>
                <w:sz w:val="28"/>
              </w:rPr>
              <w:t> </w:t>
            </w:r>
            <w:r>
              <w:rPr>
                <w:rFonts w:ascii="Times New Roman" w:hAnsi="Times New Roman"/>
                <w:spacing w:val="-1"/>
                <w:sz w:val="28"/>
              </w:rPr>
              <w:t>лишь</w:t>
            </w:r>
            <w:r>
              <w:rPr>
                <w:rFonts w:ascii="Times New Roman" w:hAnsi="Times New Roman"/>
                <w:spacing w:val="-4"/>
                <w:sz w:val="28"/>
              </w:rPr>
              <w:t> </w:t>
            </w:r>
            <w:r>
              <w:rPr>
                <w:rFonts w:ascii="Times New Roman" w:hAnsi="Times New Roman"/>
                <w:spacing w:val="-1"/>
                <w:sz w:val="28"/>
              </w:rPr>
              <w:t>обоснование</w:t>
            </w:r>
            <w:r>
              <w:rPr>
                <w:rFonts w:ascii="Times New Roman" w:hAnsi="Times New Roman"/>
                <w:sz w:val="28"/>
              </w:rPr>
              <w:t> </w:t>
            </w:r>
            <w:r>
              <w:rPr>
                <w:rFonts w:ascii="Times New Roman" w:hAnsi="Times New Roman"/>
                <w:spacing w:val="-1"/>
                <w:sz w:val="28"/>
              </w:rPr>
              <w:t>механизма</w:t>
            </w:r>
            <w:r>
              <w:rPr>
                <w:rFonts w:ascii="Times New Roman" w:hAnsi="Times New Roman"/>
                <w:spacing w:val="-4"/>
                <w:sz w:val="28"/>
              </w:rPr>
              <w:t> </w:t>
            </w:r>
            <w:r>
              <w:rPr>
                <w:rFonts w:ascii="Times New Roman" w:hAnsi="Times New Roman"/>
                <w:spacing w:val="-1"/>
                <w:sz w:val="28"/>
              </w:rPr>
              <w:t>действия</w:t>
            </w:r>
            <w:r>
              <w:rPr>
                <w:rFonts w:ascii="Times New Roman" w:hAnsi="Times New Roman"/>
                <w:spacing w:val="-3"/>
                <w:sz w:val="28"/>
              </w:rPr>
              <w:t> </w:t>
            </w:r>
            <w:r>
              <w:rPr>
                <w:rFonts w:ascii="Times New Roman" w:hAnsi="Times New Roman"/>
                <w:spacing w:val="-1"/>
                <w:sz w:val="28"/>
              </w:rPr>
              <w:t>или</w:t>
            </w:r>
            <w:r>
              <w:rPr>
                <w:rFonts w:ascii="Times New Roman" w:hAnsi="Times New Roman"/>
                <w:sz w:val="28"/>
              </w:rPr>
              <w:t> </w:t>
            </w:r>
            <w:r>
              <w:rPr>
                <w:rFonts w:ascii="Times New Roman" w:hAnsi="Times New Roman"/>
                <w:spacing w:val="-2"/>
                <w:sz w:val="28"/>
              </w:rPr>
              <w:t>мнение</w:t>
            </w:r>
            <w:r>
              <w:rPr>
                <w:rFonts w:ascii="Times New Roman" w:hAnsi="Times New Roman"/>
                <w:sz w:val="28"/>
              </w:rPr>
              <w:t> </w:t>
            </w:r>
            <w:r>
              <w:rPr>
                <w:rFonts w:ascii="Times New Roman" w:hAnsi="Times New Roman"/>
                <w:spacing w:val="-1"/>
                <w:sz w:val="28"/>
              </w:rPr>
              <w:t>экспертов</w:t>
            </w:r>
          </w:p>
        </w:tc>
      </w:tr>
    </w:tbl>
    <w:p>
      <w:pPr>
        <w:spacing w:line="240" w:lineRule="auto" w:before="10"/>
        <w:rPr>
          <w:rFonts w:ascii="Times New Roman" w:hAnsi="Times New Roman" w:cs="Times New Roman" w:eastAsia="Times New Roman"/>
          <w:sz w:val="25"/>
          <w:szCs w:val="25"/>
        </w:rPr>
      </w:pPr>
    </w:p>
    <w:p>
      <w:pPr>
        <w:pStyle w:val="BodyText"/>
        <w:spacing w:line="275" w:lineRule="auto" w:before="64"/>
        <w:ind w:left="104" w:right="109"/>
        <w:jc w:val="both"/>
      </w:pPr>
      <w:r>
        <w:rPr>
          <w:rFonts w:ascii="Times New Roman" w:hAnsi="Times New Roman"/>
          <w:b/>
          <w:spacing w:val="-1"/>
        </w:rPr>
        <w:t>Таблица</w:t>
      </w:r>
      <w:r>
        <w:rPr>
          <w:rFonts w:ascii="Times New Roman" w:hAnsi="Times New Roman"/>
          <w:b/>
          <w:spacing w:val="60"/>
        </w:rPr>
        <w:t> </w:t>
      </w:r>
      <w:r>
        <w:rPr>
          <w:rFonts w:ascii="Times New Roman" w:hAnsi="Times New Roman"/>
          <w:b/>
        </w:rPr>
        <w:t>2.</w:t>
      </w:r>
      <w:r>
        <w:rPr>
          <w:rFonts w:ascii="Times New Roman" w:hAnsi="Times New Roman"/>
          <w:b/>
          <w:spacing w:val="62"/>
        </w:rPr>
        <w:t> </w:t>
      </w:r>
      <w:r>
        <w:rPr>
          <w:spacing w:val="-1"/>
        </w:rPr>
        <w:t>Шкала</w:t>
      </w:r>
      <w:r>
        <w:rPr>
          <w:spacing w:val="58"/>
        </w:rPr>
        <w:t> </w:t>
      </w:r>
      <w:r>
        <w:rPr>
          <w:spacing w:val="-1"/>
        </w:rPr>
        <w:t>оценки</w:t>
      </w:r>
      <w:r>
        <w:rPr>
          <w:spacing w:val="62"/>
        </w:rPr>
        <w:t> </w:t>
      </w:r>
      <w:r>
        <w:rPr>
          <w:spacing w:val="-1"/>
        </w:rPr>
        <w:t>уровней</w:t>
      </w:r>
      <w:r>
        <w:rPr>
          <w:spacing w:val="64"/>
        </w:rPr>
        <w:t> </w:t>
      </w:r>
      <w:r>
        <w:rPr>
          <w:spacing w:val="-1"/>
        </w:rPr>
        <w:t>достоверности</w:t>
      </w:r>
      <w:r>
        <w:rPr>
          <w:spacing w:val="60"/>
        </w:rPr>
        <w:t> </w:t>
      </w:r>
      <w:r>
        <w:rPr>
          <w:spacing w:val="-1"/>
        </w:rPr>
        <w:t>доказательств</w:t>
      </w:r>
      <w:r>
        <w:rPr>
          <w:spacing w:val="61"/>
        </w:rPr>
        <w:t> </w:t>
      </w:r>
      <w:r>
        <w:rPr>
          <w:spacing w:val="-1"/>
        </w:rPr>
        <w:t>(УДД)</w:t>
      </w:r>
      <w:r>
        <w:rPr>
          <w:spacing w:val="62"/>
        </w:rPr>
        <w:t> </w:t>
      </w:r>
      <w:r>
        <w:rPr>
          <w:spacing w:val="-2"/>
        </w:rPr>
        <w:t>для</w:t>
      </w:r>
      <w:r>
        <w:rPr>
          <w:spacing w:val="45"/>
        </w:rPr>
        <w:t> </w:t>
      </w:r>
      <w:r>
        <w:rPr>
          <w:spacing w:val="-1"/>
        </w:rPr>
        <w:t>методов</w:t>
      </w:r>
      <w:r>
        <w:rPr>
          <w:spacing w:val="43"/>
        </w:rPr>
        <w:t> </w:t>
      </w:r>
      <w:r>
        <w:rPr>
          <w:spacing w:val="-1"/>
        </w:rPr>
        <w:t>профилактики,</w:t>
      </w:r>
      <w:r>
        <w:rPr>
          <w:spacing w:val="45"/>
        </w:rPr>
        <w:t> </w:t>
      </w:r>
      <w:r>
        <w:rPr>
          <w:spacing w:val="-1"/>
        </w:rPr>
        <w:t>лечения</w:t>
      </w:r>
      <w:r>
        <w:rPr>
          <w:spacing w:val="44"/>
        </w:rPr>
        <w:t> </w:t>
      </w:r>
      <w:r>
        <w:rPr/>
        <w:t>и</w:t>
      </w:r>
      <w:r>
        <w:rPr>
          <w:spacing w:val="46"/>
        </w:rPr>
        <w:t> </w:t>
      </w:r>
      <w:r>
        <w:rPr>
          <w:spacing w:val="-1"/>
        </w:rPr>
        <w:t>реабилитации</w:t>
      </w:r>
      <w:r>
        <w:rPr>
          <w:spacing w:val="44"/>
        </w:rPr>
        <w:t> </w:t>
      </w:r>
      <w:r>
        <w:rPr>
          <w:spacing w:val="-1"/>
        </w:rPr>
        <w:t>(профилактических,</w:t>
      </w:r>
      <w:r>
        <w:rPr>
          <w:spacing w:val="37"/>
        </w:rPr>
        <w:t> </w:t>
      </w:r>
      <w:r>
        <w:rPr>
          <w:spacing w:val="-1"/>
        </w:rPr>
        <w:t>лечебных, реабилитационных</w:t>
      </w:r>
      <w:r>
        <w:rPr>
          <w:spacing w:val="1"/>
        </w:rPr>
        <w:t> </w:t>
      </w:r>
      <w:r>
        <w:rPr>
          <w:spacing w:val="-1"/>
        </w:rPr>
        <w:t>вмешательств)</w:t>
      </w:r>
    </w:p>
    <w:tbl>
      <w:tblPr>
        <w:tblW w:w="0" w:type="auto"/>
        <w:jc w:val="left"/>
        <w:tblInd w:w="9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65"/>
        <w:gridCol w:w="8623"/>
      </w:tblGrid>
      <w:tr>
        <w:trPr>
          <w:trHeight w:val="385" w:hRule="exact"/>
        </w:trPr>
        <w:tc>
          <w:tcPr>
            <w:tcW w:w="9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47"/>
              <w:ind w:left="1" w:right="0"/>
              <w:jc w:val="left"/>
              <w:rPr>
                <w:rFonts w:ascii="Times New Roman" w:hAnsi="Times New Roman" w:cs="Times New Roman" w:eastAsia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pacing w:val="-1"/>
                <w:sz w:val="28"/>
              </w:rPr>
              <w:t>УДД</w:t>
            </w: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86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47"/>
              <w:ind w:right="4"/>
              <w:jc w:val="center"/>
              <w:rPr>
                <w:rFonts w:ascii="Times New Roman" w:hAnsi="Times New Roman" w:cs="Times New Roman" w:eastAsia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pacing w:val="-1"/>
                <w:sz w:val="28"/>
              </w:rPr>
              <w:t>Расшифровка</w:t>
            </w:r>
            <w:r>
              <w:rPr>
                <w:rFonts w:ascii="Times New Roman" w:hAnsi="Times New Roman"/>
                <w:sz w:val="28"/>
              </w:rPr>
            </w:r>
          </w:p>
        </w:tc>
      </w:tr>
      <w:tr>
        <w:trPr>
          <w:trHeight w:val="384" w:hRule="exact"/>
        </w:trPr>
        <w:tc>
          <w:tcPr>
            <w:tcW w:w="9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42"/>
              <w:ind w:right="6"/>
              <w:jc w:val="center"/>
              <w:rPr>
                <w:rFonts w:ascii="Times New Roman" w:hAnsi="Times New Roman" w:cs="Times New Roman" w:eastAsia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1</w:t>
            </w:r>
          </w:p>
        </w:tc>
        <w:tc>
          <w:tcPr>
            <w:tcW w:w="86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14" w:lineRule="exact"/>
              <w:ind w:left="1" w:right="0"/>
              <w:jc w:val="left"/>
              <w:rPr>
                <w:rFonts w:ascii="Times New Roman" w:hAnsi="Times New Roman" w:cs="Times New Roman" w:eastAsia="Times New Roman"/>
                <w:sz w:val="28"/>
                <w:szCs w:val="28"/>
              </w:rPr>
            </w:pPr>
            <w:r>
              <w:rPr>
                <w:rFonts w:ascii="Times New Roman" w:hAnsi="Times New Roman"/>
                <w:spacing w:val="-1"/>
                <w:sz w:val="28"/>
              </w:rPr>
              <w:t>Систематический</w:t>
            </w:r>
            <w:r>
              <w:rPr>
                <w:rFonts w:ascii="Times New Roman" w:hAnsi="Times New Roman"/>
                <w:spacing w:val="-3"/>
                <w:sz w:val="28"/>
              </w:rPr>
              <w:t> </w:t>
            </w:r>
            <w:r>
              <w:rPr>
                <w:rFonts w:ascii="Times New Roman" w:hAnsi="Times New Roman"/>
                <w:spacing w:val="-1"/>
                <w:sz w:val="28"/>
              </w:rPr>
              <w:t>обзор</w:t>
            </w:r>
            <w:r>
              <w:rPr>
                <w:rFonts w:ascii="Times New Roman" w:hAnsi="Times New Roman"/>
                <w:spacing w:val="1"/>
                <w:sz w:val="28"/>
              </w:rPr>
              <w:t> </w:t>
            </w:r>
            <w:r>
              <w:rPr>
                <w:rFonts w:ascii="Times New Roman" w:hAnsi="Times New Roman"/>
                <w:sz w:val="28"/>
              </w:rPr>
              <w:t>РКИ</w:t>
            </w:r>
            <w:r>
              <w:rPr>
                <w:rFonts w:ascii="Times New Roman" w:hAnsi="Times New Roman"/>
                <w:spacing w:val="-2"/>
                <w:sz w:val="28"/>
              </w:rPr>
              <w:t> </w:t>
            </w:r>
            <w:r>
              <w:rPr>
                <w:rFonts w:ascii="Times New Roman" w:hAnsi="Times New Roman"/>
                <w:sz w:val="28"/>
              </w:rPr>
              <w:t>с</w:t>
            </w:r>
            <w:r>
              <w:rPr>
                <w:rFonts w:ascii="Times New Roman" w:hAnsi="Times New Roman"/>
                <w:spacing w:val="-1"/>
                <w:sz w:val="28"/>
              </w:rPr>
              <w:t> </w:t>
            </w:r>
            <w:r>
              <w:rPr>
                <w:rFonts w:ascii="Times New Roman" w:hAnsi="Times New Roman"/>
                <w:spacing w:val="-2"/>
                <w:sz w:val="28"/>
              </w:rPr>
              <w:t>применением</w:t>
            </w:r>
            <w:r>
              <w:rPr>
                <w:rFonts w:ascii="Times New Roman" w:hAnsi="Times New Roman"/>
                <w:sz w:val="28"/>
              </w:rPr>
              <w:t> </w:t>
            </w:r>
            <w:r>
              <w:rPr>
                <w:rFonts w:ascii="Times New Roman" w:hAnsi="Times New Roman"/>
                <w:spacing w:val="-1"/>
                <w:sz w:val="28"/>
              </w:rPr>
              <w:t>мета</w:t>
            </w:r>
            <w:r>
              <w:rPr>
                <w:rFonts w:ascii="Times New Roman" w:hAnsi="Times New Roman"/>
                <w:spacing w:val="-1"/>
                <w:sz w:val="28"/>
              </w:rPr>
              <w:t>-</w:t>
            </w:r>
            <w:r>
              <w:rPr>
                <w:rFonts w:ascii="Times New Roman" w:hAnsi="Times New Roman"/>
                <w:spacing w:val="-1"/>
                <w:sz w:val="28"/>
              </w:rPr>
              <w:t>анализа</w:t>
            </w:r>
          </w:p>
        </w:tc>
      </w:tr>
      <w:tr>
        <w:trPr>
          <w:trHeight w:val="758" w:hRule="exact"/>
        </w:trPr>
        <w:tc>
          <w:tcPr>
            <w:tcW w:w="9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205"/>
              <w:ind w:right="6"/>
              <w:jc w:val="center"/>
              <w:rPr>
                <w:rFonts w:ascii="Times New Roman" w:hAnsi="Times New Roman" w:cs="Times New Roman" w:eastAsia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2</w:t>
            </w:r>
          </w:p>
        </w:tc>
        <w:tc>
          <w:tcPr>
            <w:tcW w:w="86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5" w:lineRule="auto"/>
              <w:ind w:left="1" w:right="9"/>
              <w:jc w:val="left"/>
              <w:rPr>
                <w:rFonts w:ascii="Times New Roman" w:hAnsi="Times New Roman" w:cs="Times New Roman" w:eastAsia="Times New Roman"/>
                <w:sz w:val="28"/>
                <w:szCs w:val="28"/>
              </w:rPr>
            </w:pPr>
            <w:r>
              <w:rPr>
                <w:rFonts w:ascii="Times New Roman" w:hAnsi="Times New Roman"/>
                <w:spacing w:val="-1"/>
                <w:sz w:val="28"/>
              </w:rPr>
              <w:t>Отдельные</w:t>
            </w:r>
            <w:r>
              <w:rPr>
                <w:rFonts w:ascii="Times New Roman" w:hAnsi="Times New Roman"/>
                <w:sz w:val="28"/>
              </w:rPr>
              <w:t> </w:t>
            </w:r>
            <w:r>
              <w:rPr>
                <w:rFonts w:ascii="Times New Roman" w:hAnsi="Times New Roman"/>
                <w:spacing w:val="54"/>
                <w:sz w:val="28"/>
              </w:rPr>
              <w:t> </w:t>
            </w:r>
            <w:r>
              <w:rPr>
                <w:rFonts w:ascii="Times New Roman" w:hAnsi="Times New Roman"/>
                <w:sz w:val="28"/>
              </w:rPr>
              <w:t>РКИ </w:t>
            </w:r>
            <w:r>
              <w:rPr>
                <w:rFonts w:ascii="Times New Roman" w:hAnsi="Times New Roman"/>
                <w:spacing w:val="52"/>
                <w:sz w:val="28"/>
              </w:rPr>
              <w:t> </w:t>
            </w:r>
            <w:r>
              <w:rPr>
                <w:rFonts w:ascii="Times New Roman" w:hAnsi="Times New Roman"/>
                <w:sz w:val="28"/>
              </w:rPr>
              <w:t>и </w:t>
            </w:r>
            <w:r>
              <w:rPr>
                <w:rFonts w:ascii="Times New Roman" w:hAnsi="Times New Roman"/>
                <w:spacing w:val="52"/>
                <w:sz w:val="28"/>
              </w:rPr>
              <w:t> </w:t>
            </w:r>
            <w:r>
              <w:rPr>
                <w:rFonts w:ascii="Times New Roman" w:hAnsi="Times New Roman"/>
                <w:spacing w:val="-1"/>
                <w:sz w:val="28"/>
              </w:rPr>
              <w:t>систематические</w:t>
            </w:r>
            <w:r>
              <w:rPr>
                <w:rFonts w:ascii="Times New Roman" w:hAnsi="Times New Roman"/>
                <w:sz w:val="28"/>
              </w:rPr>
              <w:t> </w:t>
            </w:r>
            <w:r>
              <w:rPr>
                <w:rFonts w:ascii="Times New Roman" w:hAnsi="Times New Roman"/>
                <w:spacing w:val="51"/>
                <w:sz w:val="28"/>
              </w:rPr>
              <w:t> </w:t>
            </w:r>
            <w:r>
              <w:rPr>
                <w:rFonts w:ascii="Times New Roman" w:hAnsi="Times New Roman"/>
                <w:spacing w:val="-1"/>
                <w:sz w:val="28"/>
              </w:rPr>
              <w:t>обзоры</w:t>
            </w:r>
            <w:r>
              <w:rPr>
                <w:rFonts w:ascii="Times New Roman" w:hAnsi="Times New Roman"/>
                <w:sz w:val="28"/>
              </w:rPr>
              <w:t> </w:t>
            </w:r>
            <w:r>
              <w:rPr>
                <w:rFonts w:ascii="Times New Roman" w:hAnsi="Times New Roman"/>
                <w:spacing w:val="58"/>
                <w:sz w:val="28"/>
              </w:rPr>
              <w:t> </w:t>
            </w:r>
            <w:r>
              <w:rPr>
                <w:rFonts w:ascii="Times New Roman" w:hAnsi="Times New Roman"/>
                <w:spacing w:val="-1"/>
                <w:sz w:val="28"/>
              </w:rPr>
              <w:t>исследований</w:t>
            </w:r>
            <w:r>
              <w:rPr>
                <w:rFonts w:ascii="Times New Roman" w:hAnsi="Times New Roman"/>
                <w:sz w:val="28"/>
              </w:rPr>
              <w:t> </w:t>
            </w:r>
            <w:r>
              <w:rPr>
                <w:rFonts w:ascii="Times New Roman" w:hAnsi="Times New Roman"/>
                <w:spacing w:val="54"/>
                <w:sz w:val="28"/>
              </w:rPr>
              <w:t> </w:t>
            </w:r>
            <w:r>
              <w:rPr>
                <w:rFonts w:ascii="Times New Roman" w:hAnsi="Times New Roman"/>
                <w:spacing w:val="-2"/>
                <w:sz w:val="28"/>
              </w:rPr>
              <w:t>любого</w:t>
            </w:r>
            <w:r>
              <w:rPr>
                <w:rFonts w:ascii="Times New Roman" w:hAnsi="Times New Roman"/>
                <w:spacing w:val="43"/>
                <w:sz w:val="28"/>
              </w:rPr>
              <w:t> </w:t>
            </w:r>
            <w:r>
              <w:rPr>
                <w:rFonts w:ascii="Times New Roman" w:hAnsi="Times New Roman"/>
                <w:spacing w:val="-1"/>
                <w:sz w:val="28"/>
              </w:rPr>
              <w:t>дизайна, </w:t>
            </w:r>
            <w:r>
              <w:rPr>
                <w:rFonts w:ascii="Times New Roman" w:hAnsi="Times New Roman"/>
                <w:sz w:val="28"/>
              </w:rPr>
              <w:t>за</w:t>
            </w:r>
            <w:r>
              <w:rPr>
                <w:rFonts w:ascii="Times New Roman" w:hAnsi="Times New Roman"/>
                <w:spacing w:val="-1"/>
                <w:sz w:val="28"/>
              </w:rPr>
              <w:t> исключением</w:t>
            </w:r>
            <w:r>
              <w:rPr>
                <w:rFonts w:ascii="Times New Roman" w:hAnsi="Times New Roman"/>
                <w:sz w:val="28"/>
              </w:rPr>
              <w:t> </w:t>
            </w:r>
            <w:r>
              <w:rPr>
                <w:rFonts w:ascii="Times New Roman" w:hAnsi="Times New Roman"/>
                <w:spacing w:val="-1"/>
                <w:sz w:val="28"/>
              </w:rPr>
              <w:t>РКИ, </w:t>
            </w:r>
            <w:r>
              <w:rPr>
                <w:rFonts w:ascii="Times New Roman" w:hAnsi="Times New Roman"/>
                <w:sz w:val="28"/>
              </w:rPr>
              <w:t>с </w:t>
            </w:r>
            <w:r>
              <w:rPr>
                <w:rFonts w:ascii="Times New Roman" w:hAnsi="Times New Roman"/>
                <w:spacing w:val="-1"/>
                <w:sz w:val="28"/>
              </w:rPr>
              <w:t>применением</w:t>
            </w:r>
            <w:r>
              <w:rPr>
                <w:rFonts w:ascii="Times New Roman" w:hAnsi="Times New Roman"/>
                <w:sz w:val="28"/>
              </w:rPr>
              <w:t> </w:t>
            </w:r>
            <w:r>
              <w:rPr>
                <w:rFonts w:ascii="Times New Roman" w:hAnsi="Times New Roman"/>
                <w:spacing w:val="-1"/>
                <w:sz w:val="28"/>
              </w:rPr>
              <w:t>мета</w:t>
            </w:r>
            <w:r>
              <w:rPr>
                <w:rFonts w:ascii="Times New Roman" w:hAnsi="Times New Roman"/>
                <w:spacing w:val="-1"/>
                <w:sz w:val="28"/>
              </w:rPr>
              <w:t>-</w:t>
            </w:r>
            <w:r>
              <w:rPr>
                <w:rFonts w:ascii="Times New Roman" w:hAnsi="Times New Roman"/>
                <w:spacing w:val="-1"/>
                <w:sz w:val="28"/>
              </w:rPr>
              <w:t>анализа</w:t>
            </w:r>
          </w:p>
        </w:tc>
      </w:tr>
    </w:tbl>
    <w:p>
      <w:pPr>
        <w:spacing w:after="0" w:line="275" w:lineRule="auto"/>
        <w:jc w:val="left"/>
        <w:rPr>
          <w:rFonts w:ascii="Times New Roman" w:hAnsi="Times New Roman" w:cs="Times New Roman" w:eastAsia="Times New Roman"/>
          <w:sz w:val="28"/>
          <w:szCs w:val="28"/>
        </w:rPr>
        <w:sectPr>
          <w:pgSz w:w="11900" w:h="16850"/>
          <w:pgMar w:header="0" w:footer="948" w:top="1060" w:bottom="1140" w:left="1480" w:right="620"/>
        </w:sectPr>
      </w:pPr>
    </w:p>
    <w:p>
      <w:pPr>
        <w:spacing w:line="240" w:lineRule="auto" w:before="2"/>
        <w:rPr>
          <w:rFonts w:ascii="Times New Roman" w:hAnsi="Times New Roman" w:cs="Times New Roman" w:eastAsia="Times New Roman"/>
          <w:sz w:val="7"/>
          <w:szCs w:val="7"/>
        </w:rPr>
      </w:pPr>
    </w:p>
    <w:tbl>
      <w:tblPr>
        <w:tblW w:w="0" w:type="auto"/>
        <w:jc w:val="left"/>
        <w:tblInd w:w="9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65"/>
        <w:gridCol w:w="8623"/>
      </w:tblGrid>
      <w:tr>
        <w:trPr>
          <w:trHeight w:val="756" w:hRule="exact"/>
        </w:trPr>
        <w:tc>
          <w:tcPr>
            <w:tcW w:w="9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16" w:lineRule="exact"/>
              <w:ind w:right="87"/>
              <w:jc w:val="center"/>
              <w:rPr>
                <w:rFonts w:ascii="Times New Roman" w:hAnsi="Times New Roman" w:cs="Times New Roman" w:eastAsia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3</w:t>
            </w:r>
          </w:p>
        </w:tc>
        <w:tc>
          <w:tcPr>
            <w:tcW w:w="86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5" w:lineRule="auto"/>
              <w:ind w:left="1" w:right="10"/>
              <w:jc w:val="left"/>
              <w:rPr>
                <w:rFonts w:ascii="Times New Roman" w:hAnsi="Times New Roman" w:cs="Times New Roman" w:eastAsia="Times New Roman"/>
                <w:sz w:val="28"/>
                <w:szCs w:val="28"/>
              </w:rPr>
            </w:pPr>
            <w:r>
              <w:rPr>
                <w:rFonts w:ascii="Times New Roman" w:hAnsi="Times New Roman"/>
                <w:spacing w:val="-1"/>
                <w:sz w:val="28"/>
              </w:rPr>
              <w:t>Нерандомизированные</w:t>
            </w:r>
            <w:r>
              <w:rPr>
                <w:rFonts w:ascii="Times New Roman" w:hAnsi="Times New Roman"/>
                <w:spacing w:val="40"/>
                <w:sz w:val="28"/>
              </w:rPr>
              <w:t> </w:t>
            </w:r>
            <w:r>
              <w:rPr>
                <w:rFonts w:ascii="Times New Roman" w:hAnsi="Times New Roman"/>
                <w:spacing w:val="-1"/>
                <w:sz w:val="28"/>
              </w:rPr>
              <w:t>сравнительные</w:t>
            </w:r>
            <w:r>
              <w:rPr>
                <w:rFonts w:ascii="Times New Roman" w:hAnsi="Times New Roman"/>
                <w:spacing w:val="37"/>
                <w:sz w:val="28"/>
              </w:rPr>
              <w:t> </w:t>
            </w:r>
            <w:r>
              <w:rPr>
                <w:rFonts w:ascii="Times New Roman" w:hAnsi="Times New Roman"/>
                <w:spacing w:val="-1"/>
                <w:sz w:val="28"/>
              </w:rPr>
              <w:t>исследования,</w:t>
            </w:r>
            <w:r>
              <w:rPr>
                <w:rFonts w:ascii="Times New Roman" w:hAnsi="Times New Roman"/>
                <w:spacing w:val="40"/>
                <w:sz w:val="28"/>
              </w:rPr>
              <w:t> </w:t>
            </w:r>
            <w:r>
              <w:rPr>
                <w:rFonts w:ascii="Times New Roman" w:hAnsi="Times New Roman"/>
                <w:sz w:val="28"/>
              </w:rPr>
              <w:t>в</w:t>
            </w:r>
            <w:r>
              <w:rPr>
                <w:rFonts w:ascii="Times New Roman" w:hAnsi="Times New Roman"/>
                <w:spacing w:val="39"/>
                <w:sz w:val="28"/>
              </w:rPr>
              <w:t> </w:t>
            </w:r>
            <w:r>
              <w:rPr>
                <w:rFonts w:ascii="Times New Roman" w:hAnsi="Times New Roman"/>
                <w:spacing w:val="-1"/>
                <w:sz w:val="28"/>
              </w:rPr>
              <w:t>т.ч.</w:t>
            </w:r>
            <w:r>
              <w:rPr>
                <w:rFonts w:ascii="Times New Roman" w:hAnsi="Times New Roman"/>
                <w:spacing w:val="39"/>
                <w:sz w:val="28"/>
              </w:rPr>
              <w:t> </w:t>
            </w:r>
            <w:r>
              <w:rPr>
                <w:rFonts w:ascii="Times New Roman" w:hAnsi="Times New Roman"/>
                <w:spacing w:val="-1"/>
                <w:sz w:val="28"/>
              </w:rPr>
              <w:t>когортные</w:t>
            </w:r>
            <w:r>
              <w:rPr>
                <w:rFonts w:ascii="Times New Roman" w:hAnsi="Times New Roman"/>
                <w:spacing w:val="41"/>
                <w:sz w:val="28"/>
              </w:rPr>
              <w:t> </w:t>
            </w:r>
            <w:r>
              <w:rPr>
                <w:rFonts w:ascii="Times New Roman" w:hAnsi="Times New Roman"/>
                <w:spacing w:val="-1"/>
                <w:sz w:val="28"/>
              </w:rPr>
              <w:t>исследования</w:t>
            </w:r>
          </w:p>
        </w:tc>
      </w:tr>
      <w:tr>
        <w:trPr>
          <w:trHeight w:val="754" w:hRule="exact"/>
        </w:trPr>
        <w:tc>
          <w:tcPr>
            <w:tcW w:w="9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14" w:lineRule="exact"/>
              <w:ind w:right="87"/>
              <w:jc w:val="center"/>
              <w:rPr>
                <w:rFonts w:ascii="Times New Roman" w:hAnsi="Times New Roman" w:cs="Times New Roman" w:eastAsia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4</w:t>
            </w:r>
          </w:p>
        </w:tc>
        <w:tc>
          <w:tcPr>
            <w:tcW w:w="86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5" w:lineRule="auto"/>
              <w:ind w:left="1" w:right="15"/>
              <w:jc w:val="left"/>
              <w:rPr>
                <w:rFonts w:ascii="Times New Roman" w:hAnsi="Times New Roman" w:cs="Times New Roman" w:eastAsia="Times New Roman"/>
                <w:sz w:val="28"/>
                <w:szCs w:val="28"/>
              </w:rPr>
            </w:pPr>
            <w:r>
              <w:rPr>
                <w:rFonts w:ascii="Times New Roman" w:hAnsi="Times New Roman"/>
                <w:spacing w:val="-1"/>
                <w:sz w:val="28"/>
              </w:rPr>
              <w:t>Несравнительные</w:t>
            </w:r>
            <w:r>
              <w:rPr>
                <w:rFonts w:ascii="Times New Roman" w:hAnsi="Times New Roman"/>
                <w:sz w:val="28"/>
              </w:rPr>
              <w:t> </w:t>
            </w:r>
            <w:r>
              <w:rPr>
                <w:rFonts w:ascii="Times New Roman" w:hAnsi="Times New Roman"/>
                <w:spacing w:val="13"/>
                <w:sz w:val="28"/>
              </w:rPr>
              <w:t> </w:t>
            </w:r>
            <w:r>
              <w:rPr>
                <w:rFonts w:ascii="Times New Roman" w:hAnsi="Times New Roman"/>
                <w:spacing w:val="-1"/>
                <w:sz w:val="28"/>
              </w:rPr>
              <w:t>исследования,</w:t>
            </w:r>
            <w:r>
              <w:rPr>
                <w:rFonts w:ascii="Times New Roman" w:hAnsi="Times New Roman"/>
                <w:sz w:val="28"/>
              </w:rPr>
              <w:t> </w:t>
            </w:r>
            <w:r>
              <w:rPr>
                <w:rFonts w:ascii="Times New Roman" w:hAnsi="Times New Roman"/>
                <w:spacing w:val="13"/>
                <w:sz w:val="28"/>
              </w:rPr>
              <w:t> </w:t>
            </w:r>
            <w:r>
              <w:rPr>
                <w:rFonts w:ascii="Times New Roman" w:hAnsi="Times New Roman"/>
                <w:spacing w:val="-1"/>
                <w:sz w:val="28"/>
              </w:rPr>
              <w:t>описание</w:t>
            </w:r>
            <w:r>
              <w:rPr>
                <w:rFonts w:ascii="Times New Roman" w:hAnsi="Times New Roman"/>
                <w:sz w:val="28"/>
              </w:rPr>
              <w:t> </w:t>
            </w:r>
            <w:r>
              <w:rPr>
                <w:rFonts w:ascii="Times New Roman" w:hAnsi="Times New Roman"/>
                <w:spacing w:val="15"/>
                <w:sz w:val="28"/>
              </w:rPr>
              <w:t> </w:t>
            </w:r>
            <w:r>
              <w:rPr>
                <w:rFonts w:ascii="Times New Roman" w:hAnsi="Times New Roman"/>
                <w:spacing w:val="-1"/>
                <w:sz w:val="28"/>
              </w:rPr>
              <w:t>клинического</w:t>
            </w:r>
            <w:r>
              <w:rPr>
                <w:rFonts w:ascii="Times New Roman" w:hAnsi="Times New Roman"/>
                <w:sz w:val="28"/>
              </w:rPr>
              <w:t> </w:t>
            </w:r>
            <w:r>
              <w:rPr>
                <w:rFonts w:ascii="Times New Roman" w:hAnsi="Times New Roman"/>
                <w:spacing w:val="14"/>
                <w:sz w:val="28"/>
              </w:rPr>
              <w:t> </w:t>
            </w:r>
            <w:r>
              <w:rPr>
                <w:rFonts w:ascii="Times New Roman" w:hAnsi="Times New Roman"/>
                <w:spacing w:val="-1"/>
                <w:sz w:val="28"/>
              </w:rPr>
              <w:t>случая</w:t>
            </w:r>
            <w:r>
              <w:rPr>
                <w:rFonts w:ascii="Times New Roman" w:hAnsi="Times New Roman"/>
                <w:sz w:val="28"/>
              </w:rPr>
              <w:t> </w:t>
            </w:r>
            <w:r>
              <w:rPr>
                <w:rFonts w:ascii="Times New Roman" w:hAnsi="Times New Roman"/>
                <w:spacing w:val="16"/>
                <w:sz w:val="28"/>
              </w:rPr>
              <w:t> </w:t>
            </w:r>
            <w:r>
              <w:rPr>
                <w:rFonts w:ascii="Times New Roman" w:hAnsi="Times New Roman"/>
                <w:spacing w:val="-1"/>
                <w:sz w:val="28"/>
              </w:rPr>
              <w:t>или</w:t>
            </w:r>
            <w:r>
              <w:rPr>
                <w:rFonts w:ascii="Times New Roman" w:hAnsi="Times New Roman"/>
                <w:spacing w:val="43"/>
                <w:sz w:val="28"/>
              </w:rPr>
              <w:t> </w:t>
            </w:r>
            <w:r>
              <w:rPr>
                <w:rFonts w:ascii="Times New Roman" w:hAnsi="Times New Roman"/>
                <w:spacing w:val="-1"/>
                <w:sz w:val="28"/>
              </w:rPr>
              <w:t>серии</w:t>
            </w:r>
            <w:r>
              <w:rPr>
                <w:rFonts w:ascii="Times New Roman" w:hAnsi="Times New Roman"/>
                <w:sz w:val="28"/>
              </w:rPr>
              <w:t> </w:t>
            </w:r>
            <w:r>
              <w:rPr>
                <w:rFonts w:ascii="Times New Roman" w:hAnsi="Times New Roman"/>
                <w:spacing w:val="-1"/>
                <w:sz w:val="28"/>
              </w:rPr>
              <w:t>случаев, исследования</w:t>
            </w:r>
            <w:r>
              <w:rPr>
                <w:rFonts w:ascii="Times New Roman" w:hAnsi="Times New Roman"/>
                <w:spacing w:val="3"/>
                <w:sz w:val="28"/>
              </w:rPr>
              <w:t> </w:t>
            </w:r>
            <w:r>
              <w:rPr>
                <w:rFonts w:ascii="Times New Roman" w:hAnsi="Times New Roman"/>
                <w:spacing w:val="-1"/>
                <w:sz w:val="28"/>
              </w:rPr>
              <w:t>«случай</w:t>
            </w:r>
            <w:r>
              <w:rPr>
                <w:rFonts w:ascii="Times New Roman" w:hAnsi="Times New Roman"/>
                <w:spacing w:val="-1"/>
                <w:sz w:val="28"/>
              </w:rPr>
              <w:t>-</w:t>
            </w:r>
            <w:r>
              <w:rPr>
                <w:rFonts w:ascii="Times New Roman" w:hAnsi="Times New Roman"/>
                <w:spacing w:val="-1"/>
                <w:sz w:val="28"/>
              </w:rPr>
              <w:t>контроль»</w:t>
            </w:r>
          </w:p>
        </w:tc>
      </w:tr>
      <w:tr>
        <w:trPr>
          <w:trHeight w:val="758" w:hRule="exact"/>
        </w:trPr>
        <w:tc>
          <w:tcPr>
            <w:tcW w:w="9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14" w:lineRule="exact"/>
              <w:ind w:right="87"/>
              <w:jc w:val="center"/>
              <w:rPr>
                <w:rFonts w:ascii="Times New Roman" w:hAnsi="Times New Roman" w:cs="Times New Roman" w:eastAsia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5</w:t>
            </w:r>
          </w:p>
        </w:tc>
        <w:tc>
          <w:tcPr>
            <w:tcW w:w="86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1268" w:val="left" w:leader="none"/>
                <w:tab w:pos="2160" w:val="left" w:leader="none"/>
                <w:tab w:pos="3937" w:val="left" w:leader="none"/>
                <w:tab w:pos="5475" w:val="left" w:leader="none"/>
                <w:tab w:pos="6810" w:val="left" w:leader="none"/>
              </w:tabs>
              <w:spacing w:line="275" w:lineRule="auto"/>
              <w:ind w:left="1" w:right="7"/>
              <w:jc w:val="left"/>
              <w:rPr>
                <w:rFonts w:ascii="Times New Roman" w:hAnsi="Times New Roman" w:cs="Times New Roman" w:eastAsia="Times New Roman"/>
                <w:sz w:val="28"/>
                <w:szCs w:val="28"/>
              </w:rPr>
            </w:pPr>
            <w:r>
              <w:rPr>
                <w:rFonts w:ascii="Times New Roman" w:hAnsi="Times New Roman"/>
                <w:spacing w:val="-1"/>
                <w:w w:val="95"/>
                <w:sz w:val="28"/>
              </w:rPr>
              <w:t>Имеется</w:t>
              <w:tab/>
            </w:r>
            <w:r>
              <w:rPr>
                <w:rFonts w:ascii="Times New Roman" w:hAnsi="Times New Roman"/>
                <w:spacing w:val="-1"/>
                <w:sz w:val="28"/>
              </w:rPr>
              <w:t>лишь</w:t>
              <w:tab/>
              <w:t>обоснование</w:t>
              <w:tab/>
            </w:r>
            <w:r>
              <w:rPr>
                <w:rFonts w:ascii="Times New Roman" w:hAnsi="Times New Roman"/>
                <w:spacing w:val="-1"/>
                <w:w w:val="95"/>
                <w:sz w:val="28"/>
              </w:rPr>
              <w:t>механизма</w:t>
              <w:tab/>
            </w:r>
            <w:r>
              <w:rPr>
                <w:rFonts w:ascii="Times New Roman" w:hAnsi="Times New Roman"/>
                <w:spacing w:val="-1"/>
                <w:sz w:val="28"/>
              </w:rPr>
              <w:t>действия</w:t>
              <w:tab/>
              <w:t>вмешательства</w:t>
            </w:r>
            <w:r>
              <w:rPr>
                <w:rFonts w:ascii="Times New Roman" w:hAnsi="Times New Roman"/>
                <w:spacing w:val="29"/>
                <w:sz w:val="28"/>
              </w:rPr>
              <w:t> </w:t>
            </w:r>
            <w:r>
              <w:rPr>
                <w:rFonts w:ascii="Times New Roman" w:hAnsi="Times New Roman"/>
                <w:spacing w:val="-1"/>
                <w:sz w:val="28"/>
              </w:rPr>
              <w:t>(доклинические</w:t>
            </w:r>
            <w:r>
              <w:rPr>
                <w:rFonts w:ascii="Times New Roman" w:hAnsi="Times New Roman"/>
                <w:sz w:val="28"/>
              </w:rPr>
              <w:t> </w:t>
            </w:r>
            <w:r>
              <w:rPr>
                <w:rFonts w:ascii="Times New Roman" w:hAnsi="Times New Roman"/>
                <w:spacing w:val="-1"/>
                <w:sz w:val="28"/>
              </w:rPr>
              <w:t>исследования)</w:t>
            </w:r>
            <w:r>
              <w:rPr>
                <w:rFonts w:ascii="Times New Roman" w:hAnsi="Times New Roman"/>
                <w:sz w:val="28"/>
              </w:rPr>
              <w:t> </w:t>
            </w:r>
            <w:r>
              <w:rPr>
                <w:rFonts w:ascii="Times New Roman" w:hAnsi="Times New Roman"/>
                <w:spacing w:val="-2"/>
                <w:sz w:val="28"/>
              </w:rPr>
              <w:t>или</w:t>
            </w:r>
            <w:r>
              <w:rPr>
                <w:rFonts w:ascii="Times New Roman" w:hAnsi="Times New Roman"/>
                <w:sz w:val="28"/>
              </w:rPr>
              <w:t> </w:t>
            </w:r>
            <w:r>
              <w:rPr>
                <w:rFonts w:ascii="Times New Roman" w:hAnsi="Times New Roman"/>
                <w:spacing w:val="-1"/>
                <w:sz w:val="28"/>
              </w:rPr>
              <w:t>мнение</w:t>
            </w:r>
            <w:r>
              <w:rPr>
                <w:rFonts w:ascii="Times New Roman" w:hAnsi="Times New Roman"/>
                <w:sz w:val="28"/>
              </w:rPr>
              <w:t> </w:t>
            </w:r>
            <w:r>
              <w:rPr>
                <w:rFonts w:ascii="Times New Roman" w:hAnsi="Times New Roman"/>
                <w:spacing w:val="-1"/>
                <w:sz w:val="28"/>
              </w:rPr>
              <w:t>экспертов</w:t>
            </w:r>
          </w:p>
        </w:tc>
      </w:tr>
    </w:tbl>
    <w:p>
      <w:pPr>
        <w:pStyle w:val="BodyText"/>
        <w:spacing w:line="276" w:lineRule="auto" w:before="0"/>
        <w:ind w:left="104" w:right="105"/>
        <w:jc w:val="both"/>
      </w:pPr>
      <w:r>
        <w:rPr>
          <w:rFonts w:ascii="Times New Roman" w:hAnsi="Times New Roman"/>
          <w:b/>
          <w:spacing w:val="-1"/>
        </w:rPr>
        <w:t>Таблица</w:t>
      </w:r>
      <w:r>
        <w:rPr>
          <w:rFonts w:ascii="Times New Roman" w:hAnsi="Times New Roman"/>
          <w:b/>
          <w:spacing w:val="40"/>
        </w:rPr>
        <w:t> </w:t>
      </w:r>
      <w:r>
        <w:rPr>
          <w:rFonts w:ascii="Times New Roman" w:hAnsi="Times New Roman"/>
          <w:b/>
        </w:rPr>
        <w:t>3.</w:t>
      </w:r>
      <w:r>
        <w:rPr>
          <w:rFonts w:ascii="Times New Roman" w:hAnsi="Times New Roman"/>
          <w:b/>
          <w:spacing w:val="43"/>
        </w:rPr>
        <w:t> </w:t>
      </w:r>
      <w:r>
        <w:rPr>
          <w:spacing w:val="-1"/>
        </w:rPr>
        <w:t>Шкала</w:t>
      </w:r>
      <w:r>
        <w:rPr>
          <w:spacing w:val="39"/>
        </w:rPr>
        <w:t> </w:t>
      </w:r>
      <w:r>
        <w:rPr>
          <w:spacing w:val="-1"/>
        </w:rPr>
        <w:t>оценки</w:t>
      </w:r>
      <w:r>
        <w:rPr>
          <w:spacing w:val="43"/>
        </w:rPr>
        <w:t> </w:t>
      </w:r>
      <w:r>
        <w:rPr>
          <w:spacing w:val="-1"/>
        </w:rPr>
        <w:t>уровней</w:t>
      </w:r>
      <w:r>
        <w:rPr>
          <w:spacing w:val="43"/>
        </w:rPr>
        <w:t> </w:t>
      </w:r>
      <w:r>
        <w:rPr>
          <w:spacing w:val="-1"/>
        </w:rPr>
        <w:t>убедительности</w:t>
      </w:r>
      <w:r>
        <w:rPr>
          <w:spacing w:val="40"/>
        </w:rPr>
        <w:t> </w:t>
      </w:r>
      <w:r>
        <w:rPr>
          <w:spacing w:val="-1"/>
        </w:rPr>
        <w:t>рекомендаций</w:t>
      </w:r>
      <w:r>
        <w:rPr>
          <w:spacing w:val="40"/>
        </w:rPr>
        <w:t> </w:t>
      </w:r>
      <w:r>
        <w:rPr>
          <w:spacing w:val="-1"/>
        </w:rPr>
        <w:t>(УУР)</w:t>
      </w:r>
      <w:r>
        <w:rPr>
          <w:spacing w:val="40"/>
        </w:rPr>
        <w:t> </w:t>
      </w:r>
      <w:r>
        <w:rPr>
          <w:spacing w:val="-1"/>
        </w:rPr>
        <w:t>для</w:t>
      </w:r>
      <w:r>
        <w:rPr>
          <w:spacing w:val="31"/>
        </w:rPr>
        <w:t> </w:t>
      </w:r>
      <w:r>
        <w:rPr>
          <w:spacing w:val="-1"/>
        </w:rPr>
        <w:t>методов</w:t>
      </w:r>
      <w:r>
        <w:rPr>
          <w:spacing w:val="1"/>
        </w:rPr>
        <w:t> </w:t>
      </w:r>
      <w:r>
        <w:rPr>
          <w:spacing w:val="-1"/>
        </w:rPr>
        <w:t>профилактики,</w:t>
      </w:r>
      <w:r>
        <w:rPr>
          <w:spacing w:val="1"/>
        </w:rPr>
        <w:t> </w:t>
      </w:r>
      <w:r>
        <w:rPr>
          <w:spacing w:val="-1"/>
        </w:rPr>
        <w:t>диагностики,</w:t>
      </w:r>
      <w:r>
        <w:rPr>
          <w:spacing w:val="3"/>
        </w:rPr>
        <w:t> </w:t>
      </w:r>
      <w:r>
        <w:rPr>
          <w:spacing w:val="-1"/>
        </w:rPr>
        <w:t>лечения</w:t>
      </w:r>
      <w:r>
        <w:rPr>
          <w:spacing w:val="5"/>
        </w:rPr>
        <w:t> </w:t>
      </w:r>
      <w:r>
        <w:rPr/>
        <w:t>и</w:t>
      </w:r>
      <w:r>
        <w:rPr>
          <w:spacing w:val="5"/>
        </w:rPr>
        <w:t> </w:t>
      </w:r>
      <w:r>
        <w:rPr>
          <w:spacing w:val="-1"/>
        </w:rPr>
        <w:t>реабилитации</w:t>
      </w:r>
      <w:r>
        <w:rPr>
          <w:spacing w:val="37"/>
        </w:rPr>
        <w:t> </w:t>
      </w:r>
      <w:r>
        <w:rPr>
          <w:spacing w:val="-1"/>
        </w:rPr>
        <w:t>(профилактических,</w:t>
      </w:r>
      <w:r>
        <w:rPr>
          <w:spacing w:val="27"/>
        </w:rPr>
        <w:t> </w:t>
      </w:r>
      <w:r>
        <w:rPr>
          <w:spacing w:val="-1"/>
        </w:rPr>
        <w:t>диагностических,</w:t>
      </w:r>
      <w:r>
        <w:rPr>
          <w:spacing w:val="30"/>
        </w:rPr>
        <w:t> </w:t>
      </w:r>
      <w:r>
        <w:rPr>
          <w:spacing w:val="-1"/>
        </w:rPr>
        <w:t>лечебных,</w:t>
      </w:r>
      <w:r>
        <w:rPr>
          <w:spacing w:val="32"/>
        </w:rPr>
        <w:t> </w:t>
      </w:r>
      <w:r>
        <w:rPr>
          <w:spacing w:val="-1"/>
        </w:rPr>
        <w:t>реабилитационных</w:t>
      </w:r>
      <w:r>
        <w:rPr>
          <w:spacing w:val="39"/>
        </w:rPr>
        <w:t> </w:t>
      </w:r>
      <w:r>
        <w:rPr>
          <w:spacing w:val="-1"/>
        </w:rPr>
        <w:t>вмешательств)</w:t>
      </w:r>
    </w:p>
    <w:tbl>
      <w:tblPr>
        <w:tblW w:w="0" w:type="auto"/>
        <w:jc w:val="left"/>
        <w:tblInd w:w="9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65"/>
        <w:gridCol w:w="8623"/>
      </w:tblGrid>
      <w:tr>
        <w:trPr>
          <w:trHeight w:val="385" w:hRule="exact"/>
        </w:trPr>
        <w:tc>
          <w:tcPr>
            <w:tcW w:w="9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19" w:lineRule="exact"/>
              <w:ind w:left="181" w:right="0"/>
              <w:jc w:val="left"/>
              <w:rPr>
                <w:rFonts w:ascii="Times New Roman" w:hAnsi="Times New Roman" w:cs="Times New Roman" w:eastAsia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</w:rPr>
              <w:t>УУР</w:t>
            </w: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86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19" w:lineRule="exact"/>
              <w:ind w:right="4"/>
              <w:jc w:val="center"/>
              <w:rPr>
                <w:rFonts w:ascii="Times New Roman" w:hAnsi="Times New Roman" w:cs="Times New Roman" w:eastAsia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pacing w:val="-1"/>
                <w:sz w:val="28"/>
              </w:rPr>
              <w:t>Расшифровка</w:t>
            </w:r>
            <w:r>
              <w:rPr>
                <w:rFonts w:ascii="Times New Roman" w:hAnsi="Times New Roman"/>
                <w:sz w:val="28"/>
              </w:rPr>
            </w:r>
          </w:p>
        </w:tc>
      </w:tr>
      <w:tr>
        <w:trPr>
          <w:trHeight w:val="1493" w:hRule="exact"/>
        </w:trPr>
        <w:tc>
          <w:tcPr>
            <w:tcW w:w="9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14" w:lineRule="exact"/>
              <w:ind w:right="25"/>
              <w:jc w:val="center"/>
              <w:rPr>
                <w:rFonts w:ascii="Times New Roman" w:hAnsi="Times New Roman" w:cs="Times New Roman" w:eastAsia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A</w:t>
            </w:r>
          </w:p>
        </w:tc>
        <w:tc>
          <w:tcPr>
            <w:tcW w:w="86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6" w:lineRule="auto"/>
              <w:ind w:left="1" w:right="3"/>
              <w:jc w:val="both"/>
              <w:rPr>
                <w:rFonts w:ascii="Times New Roman" w:hAnsi="Times New Roman" w:cs="Times New Roman" w:eastAsia="Times New Roman"/>
                <w:sz w:val="28"/>
                <w:szCs w:val="28"/>
              </w:rPr>
            </w:pPr>
            <w:r>
              <w:rPr>
                <w:rFonts w:ascii="Times New Roman" w:hAnsi="Times New Roman"/>
                <w:spacing w:val="-1"/>
                <w:sz w:val="28"/>
              </w:rPr>
              <w:t>Сильная</w:t>
            </w:r>
            <w:r>
              <w:rPr>
                <w:rFonts w:ascii="Times New Roman" w:hAnsi="Times New Roman"/>
                <w:spacing w:val="4"/>
                <w:sz w:val="28"/>
              </w:rPr>
              <w:t> </w:t>
            </w:r>
            <w:r>
              <w:rPr>
                <w:rFonts w:ascii="Times New Roman" w:hAnsi="Times New Roman"/>
                <w:spacing w:val="-1"/>
                <w:sz w:val="28"/>
              </w:rPr>
              <w:t>рекомендация</w:t>
            </w:r>
            <w:r>
              <w:rPr>
                <w:rFonts w:ascii="Times New Roman" w:hAnsi="Times New Roman"/>
                <w:spacing w:val="6"/>
                <w:sz w:val="28"/>
              </w:rPr>
              <w:t> </w:t>
            </w:r>
            <w:r>
              <w:rPr>
                <w:rFonts w:ascii="Times New Roman" w:hAnsi="Times New Roman"/>
                <w:sz w:val="28"/>
              </w:rPr>
              <w:t>(все</w:t>
            </w:r>
            <w:r>
              <w:rPr>
                <w:rFonts w:ascii="Times New Roman" w:hAnsi="Times New Roman"/>
                <w:spacing w:val="3"/>
                <w:sz w:val="28"/>
              </w:rPr>
              <w:t> </w:t>
            </w:r>
            <w:r>
              <w:rPr>
                <w:rFonts w:ascii="Times New Roman" w:hAnsi="Times New Roman"/>
                <w:spacing w:val="-1"/>
                <w:sz w:val="28"/>
              </w:rPr>
              <w:t>рассматриваемые</w:t>
            </w:r>
            <w:r>
              <w:rPr>
                <w:rFonts w:ascii="Times New Roman" w:hAnsi="Times New Roman"/>
                <w:spacing w:val="12"/>
                <w:sz w:val="28"/>
              </w:rPr>
              <w:t> </w:t>
            </w:r>
            <w:r>
              <w:rPr>
                <w:rFonts w:ascii="Times New Roman" w:hAnsi="Times New Roman"/>
                <w:spacing w:val="-1"/>
                <w:sz w:val="28"/>
              </w:rPr>
              <w:t>критерии</w:t>
            </w:r>
            <w:r>
              <w:rPr>
                <w:rFonts w:ascii="Times New Roman" w:hAnsi="Times New Roman"/>
                <w:spacing w:val="9"/>
                <w:sz w:val="28"/>
              </w:rPr>
              <w:t> </w:t>
            </w:r>
            <w:r>
              <w:rPr>
                <w:rFonts w:ascii="Times New Roman" w:hAnsi="Times New Roman"/>
                <w:spacing w:val="-1"/>
                <w:sz w:val="28"/>
              </w:rPr>
              <w:t>эффективности</w:t>
            </w:r>
            <w:r>
              <w:rPr>
                <w:rFonts w:ascii="Times New Roman" w:hAnsi="Times New Roman"/>
                <w:spacing w:val="41"/>
                <w:sz w:val="28"/>
              </w:rPr>
              <w:t> </w:t>
            </w:r>
            <w:r>
              <w:rPr>
                <w:rFonts w:ascii="Times New Roman" w:hAnsi="Times New Roman"/>
                <w:spacing w:val="-1"/>
                <w:sz w:val="28"/>
              </w:rPr>
              <w:t>(исходы)</w:t>
            </w:r>
            <w:r>
              <w:rPr>
                <w:rFonts w:ascii="Times New Roman" w:hAnsi="Times New Roman"/>
                <w:spacing w:val="3"/>
                <w:sz w:val="28"/>
              </w:rPr>
              <w:t> </w:t>
            </w:r>
            <w:r>
              <w:rPr>
                <w:rFonts w:ascii="Times New Roman" w:hAnsi="Times New Roman"/>
                <w:spacing w:val="-1"/>
                <w:sz w:val="28"/>
              </w:rPr>
              <w:t>являются</w:t>
            </w:r>
            <w:r>
              <w:rPr>
                <w:rFonts w:ascii="Times New Roman" w:hAnsi="Times New Roman"/>
                <w:sz w:val="28"/>
              </w:rPr>
              <w:t> </w:t>
            </w:r>
            <w:r>
              <w:rPr>
                <w:rFonts w:ascii="Times New Roman" w:hAnsi="Times New Roman"/>
                <w:spacing w:val="-1"/>
                <w:sz w:val="28"/>
              </w:rPr>
              <w:t>важными,</w:t>
            </w:r>
            <w:r>
              <w:rPr>
                <w:rFonts w:ascii="Times New Roman" w:hAnsi="Times New Roman"/>
                <w:spacing w:val="4"/>
                <w:sz w:val="28"/>
              </w:rPr>
              <w:t> </w:t>
            </w:r>
            <w:r>
              <w:rPr>
                <w:rFonts w:ascii="Times New Roman" w:hAnsi="Times New Roman"/>
                <w:sz w:val="28"/>
              </w:rPr>
              <w:t>все</w:t>
            </w:r>
            <w:r>
              <w:rPr>
                <w:rFonts w:ascii="Times New Roman" w:hAnsi="Times New Roman"/>
                <w:spacing w:val="3"/>
                <w:sz w:val="28"/>
              </w:rPr>
              <w:t> </w:t>
            </w:r>
            <w:r>
              <w:rPr>
                <w:rFonts w:ascii="Times New Roman" w:hAnsi="Times New Roman"/>
                <w:spacing w:val="-1"/>
                <w:sz w:val="28"/>
              </w:rPr>
              <w:t>исследования</w:t>
            </w:r>
            <w:r>
              <w:rPr>
                <w:rFonts w:ascii="Times New Roman" w:hAnsi="Times New Roman"/>
                <w:spacing w:val="4"/>
                <w:sz w:val="28"/>
              </w:rPr>
              <w:t> </w:t>
            </w:r>
            <w:r>
              <w:rPr>
                <w:rFonts w:ascii="Times New Roman" w:hAnsi="Times New Roman"/>
                <w:spacing w:val="-1"/>
                <w:sz w:val="28"/>
              </w:rPr>
              <w:t>имеют</w:t>
            </w:r>
            <w:r>
              <w:rPr>
                <w:rFonts w:ascii="Times New Roman" w:hAnsi="Times New Roman"/>
                <w:spacing w:val="2"/>
                <w:sz w:val="28"/>
              </w:rPr>
              <w:t> </w:t>
            </w:r>
            <w:r>
              <w:rPr>
                <w:rFonts w:ascii="Times New Roman" w:hAnsi="Times New Roman"/>
                <w:spacing w:val="-1"/>
                <w:sz w:val="28"/>
              </w:rPr>
              <w:t>высокое</w:t>
            </w:r>
            <w:r>
              <w:rPr>
                <w:rFonts w:ascii="Times New Roman" w:hAnsi="Times New Roman"/>
                <w:spacing w:val="3"/>
                <w:sz w:val="28"/>
              </w:rPr>
              <w:t> </w:t>
            </w:r>
            <w:r>
              <w:rPr>
                <w:rFonts w:ascii="Times New Roman" w:hAnsi="Times New Roman"/>
                <w:spacing w:val="-1"/>
                <w:sz w:val="28"/>
              </w:rPr>
              <w:t>или</w:t>
            </w:r>
            <w:r>
              <w:rPr>
                <w:rFonts w:ascii="Times New Roman" w:hAnsi="Times New Roman"/>
                <w:spacing w:val="45"/>
                <w:sz w:val="28"/>
              </w:rPr>
              <w:t> </w:t>
            </w:r>
            <w:r>
              <w:rPr>
                <w:rFonts w:ascii="Times New Roman" w:hAnsi="Times New Roman"/>
                <w:spacing w:val="-1"/>
                <w:sz w:val="28"/>
              </w:rPr>
              <w:t>удовлетворительное</w:t>
            </w:r>
            <w:r>
              <w:rPr>
                <w:rFonts w:ascii="Times New Roman" w:hAnsi="Times New Roman"/>
                <w:spacing w:val="62"/>
                <w:sz w:val="28"/>
              </w:rPr>
              <w:t> </w:t>
            </w:r>
            <w:r>
              <w:rPr>
                <w:rFonts w:ascii="Times New Roman" w:hAnsi="Times New Roman"/>
                <w:spacing w:val="-1"/>
                <w:sz w:val="28"/>
              </w:rPr>
              <w:t>методологическое</w:t>
            </w:r>
            <w:r>
              <w:rPr>
                <w:rFonts w:ascii="Times New Roman" w:hAnsi="Times New Roman"/>
                <w:spacing w:val="60"/>
                <w:sz w:val="28"/>
              </w:rPr>
              <w:t> </w:t>
            </w:r>
            <w:r>
              <w:rPr>
                <w:rFonts w:ascii="Times New Roman" w:hAnsi="Times New Roman"/>
                <w:sz w:val="28"/>
              </w:rPr>
              <w:t>качество,</w:t>
            </w:r>
            <w:r>
              <w:rPr>
                <w:rFonts w:ascii="Times New Roman" w:hAnsi="Times New Roman"/>
                <w:spacing w:val="60"/>
                <w:sz w:val="28"/>
              </w:rPr>
              <w:t> </w:t>
            </w:r>
            <w:r>
              <w:rPr>
                <w:rFonts w:ascii="Times New Roman" w:hAnsi="Times New Roman"/>
                <w:sz w:val="28"/>
              </w:rPr>
              <w:t>их</w:t>
            </w:r>
            <w:r>
              <w:rPr>
                <w:rFonts w:ascii="Times New Roman" w:hAnsi="Times New Roman"/>
                <w:spacing w:val="64"/>
                <w:sz w:val="28"/>
              </w:rPr>
              <w:t> </w:t>
            </w:r>
            <w:r>
              <w:rPr>
                <w:rFonts w:ascii="Times New Roman" w:hAnsi="Times New Roman"/>
                <w:spacing w:val="-1"/>
                <w:sz w:val="28"/>
              </w:rPr>
              <w:t>выводы</w:t>
            </w:r>
            <w:r>
              <w:rPr>
                <w:rFonts w:ascii="Times New Roman" w:hAnsi="Times New Roman"/>
                <w:spacing w:val="61"/>
                <w:sz w:val="28"/>
              </w:rPr>
              <w:t> </w:t>
            </w:r>
            <w:r>
              <w:rPr>
                <w:rFonts w:ascii="Times New Roman" w:hAnsi="Times New Roman"/>
                <w:sz w:val="28"/>
              </w:rPr>
              <w:t>по</w:t>
            </w:r>
            <w:r>
              <w:rPr>
                <w:rFonts w:ascii="Times New Roman" w:hAnsi="Times New Roman"/>
                <w:spacing w:val="33"/>
                <w:sz w:val="28"/>
              </w:rPr>
              <w:t> </w:t>
            </w:r>
            <w:r>
              <w:rPr>
                <w:rFonts w:ascii="Times New Roman" w:hAnsi="Times New Roman"/>
                <w:spacing w:val="-1"/>
                <w:sz w:val="28"/>
              </w:rPr>
              <w:t>интересующим</w:t>
            </w:r>
            <w:r>
              <w:rPr>
                <w:rFonts w:ascii="Times New Roman" w:hAnsi="Times New Roman"/>
                <w:sz w:val="28"/>
              </w:rPr>
              <w:t> </w:t>
            </w:r>
            <w:r>
              <w:rPr>
                <w:rFonts w:ascii="Times New Roman" w:hAnsi="Times New Roman"/>
                <w:spacing w:val="-1"/>
                <w:sz w:val="28"/>
              </w:rPr>
              <w:t>исходам</w:t>
            </w:r>
            <w:r>
              <w:rPr>
                <w:rFonts w:ascii="Times New Roman" w:hAnsi="Times New Roman"/>
                <w:sz w:val="28"/>
              </w:rPr>
              <w:t> </w:t>
            </w:r>
            <w:r>
              <w:rPr>
                <w:rFonts w:ascii="Times New Roman" w:hAnsi="Times New Roman"/>
                <w:spacing w:val="-1"/>
                <w:sz w:val="28"/>
              </w:rPr>
              <w:t>являются</w:t>
            </w:r>
            <w:r>
              <w:rPr>
                <w:rFonts w:ascii="Times New Roman" w:hAnsi="Times New Roman"/>
                <w:sz w:val="28"/>
              </w:rPr>
              <w:t> </w:t>
            </w:r>
            <w:r>
              <w:rPr>
                <w:rFonts w:ascii="Times New Roman" w:hAnsi="Times New Roman"/>
                <w:spacing w:val="-1"/>
                <w:sz w:val="28"/>
              </w:rPr>
              <w:t>согласованными)</w:t>
            </w:r>
          </w:p>
        </w:tc>
      </w:tr>
      <w:tr>
        <w:trPr>
          <w:trHeight w:val="1858" w:hRule="exact"/>
        </w:trPr>
        <w:tc>
          <w:tcPr>
            <w:tcW w:w="9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14" w:lineRule="exact"/>
              <w:ind w:right="41"/>
              <w:jc w:val="center"/>
              <w:rPr>
                <w:rFonts w:ascii="Times New Roman" w:hAnsi="Times New Roman" w:cs="Times New Roman" w:eastAsia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B</w:t>
            </w:r>
          </w:p>
        </w:tc>
        <w:tc>
          <w:tcPr>
            <w:tcW w:w="86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6" w:lineRule="auto"/>
              <w:ind w:left="1" w:right="7"/>
              <w:jc w:val="both"/>
              <w:rPr>
                <w:rFonts w:ascii="Times New Roman" w:hAnsi="Times New Roman" w:cs="Times New Roman" w:eastAsia="Times New Roman"/>
                <w:sz w:val="28"/>
                <w:szCs w:val="28"/>
              </w:rPr>
            </w:pPr>
            <w:r>
              <w:rPr>
                <w:rFonts w:ascii="Times New Roman" w:hAnsi="Times New Roman"/>
                <w:spacing w:val="-1"/>
                <w:sz w:val="28"/>
              </w:rPr>
              <w:t>Условная</w:t>
            </w:r>
            <w:r>
              <w:rPr>
                <w:rFonts w:ascii="Times New Roman" w:hAnsi="Times New Roman"/>
                <w:spacing w:val="12"/>
                <w:sz w:val="28"/>
              </w:rPr>
              <w:t> </w:t>
            </w:r>
            <w:r>
              <w:rPr>
                <w:rFonts w:ascii="Times New Roman" w:hAnsi="Times New Roman"/>
                <w:spacing w:val="-2"/>
                <w:sz w:val="28"/>
              </w:rPr>
              <w:t>рекомендация</w:t>
            </w:r>
            <w:r>
              <w:rPr>
                <w:rFonts w:ascii="Times New Roman" w:hAnsi="Times New Roman"/>
                <w:spacing w:val="12"/>
                <w:sz w:val="28"/>
              </w:rPr>
              <w:t> </w:t>
            </w:r>
            <w:r>
              <w:rPr>
                <w:rFonts w:ascii="Times New Roman" w:hAnsi="Times New Roman"/>
                <w:sz w:val="28"/>
              </w:rPr>
              <w:t>(не</w:t>
            </w:r>
            <w:r>
              <w:rPr>
                <w:rFonts w:ascii="Times New Roman" w:hAnsi="Times New Roman"/>
                <w:spacing w:val="12"/>
                <w:sz w:val="28"/>
              </w:rPr>
              <w:t> </w:t>
            </w:r>
            <w:r>
              <w:rPr>
                <w:rFonts w:ascii="Times New Roman" w:hAnsi="Times New Roman"/>
                <w:sz w:val="28"/>
              </w:rPr>
              <w:t>все</w:t>
            </w:r>
            <w:r>
              <w:rPr>
                <w:rFonts w:ascii="Times New Roman" w:hAnsi="Times New Roman"/>
                <w:spacing w:val="9"/>
                <w:sz w:val="28"/>
              </w:rPr>
              <w:t> </w:t>
            </w:r>
            <w:r>
              <w:rPr>
                <w:rFonts w:ascii="Times New Roman" w:hAnsi="Times New Roman"/>
                <w:spacing w:val="-1"/>
                <w:sz w:val="28"/>
              </w:rPr>
              <w:t>рассматриваемые</w:t>
            </w:r>
            <w:r>
              <w:rPr>
                <w:rFonts w:ascii="Times New Roman" w:hAnsi="Times New Roman"/>
                <w:spacing w:val="12"/>
                <w:sz w:val="28"/>
              </w:rPr>
              <w:t> </w:t>
            </w:r>
            <w:r>
              <w:rPr>
                <w:rFonts w:ascii="Times New Roman" w:hAnsi="Times New Roman"/>
                <w:spacing w:val="-1"/>
                <w:sz w:val="28"/>
              </w:rPr>
              <w:t>критерии</w:t>
            </w:r>
            <w:r>
              <w:rPr>
                <w:rFonts w:ascii="Times New Roman" w:hAnsi="Times New Roman"/>
                <w:spacing w:val="55"/>
                <w:sz w:val="28"/>
              </w:rPr>
              <w:t> </w:t>
            </w:r>
            <w:r>
              <w:rPr>
                <w:rFonts w:ascii="Times New Roman" w:hAnsi="Times New Roman"/>
                <w:spacing w:val="-1"/>
                <w:sz w:val="28"/>
              </w:rPr>
              <w:t>эффективности</w:t>
            </w:r>
            <w:r>
              <w:rPr>
                <w:rFonts w:ascii="Times New Roman" w:hAnsi="Times New Roman"/>
                <w:spacing w:val="45"/>
                <w:sz w:val="28"/>
              </w:rPr>
              <w:t> </w:t>
            </w:r>
            <w:r>
              <w:rPr>
                <w:rFonts w:ascii="Times New Roman" w:hAnsi="Times New Roman"/>
                <w:spacing w:val="-1"/>
                <w:sz w:val="28"/>
              </w:rPr>
              <w:t>(исходы)</w:t>
            </w:r>
            <w:r>
              <w:rPr>
                <w:rFonts w:ascii="Times New Roman" w:hAnsi="Times New Roman"/>
                <w:spacing w:val="44"/>
                <w:sz w:val="28"/>
              </w:rPr>
              <w:t> </w:t>
            </w:r>
            <w:r>
              <w:rPr>
                <w:rFonts w:ascii="Times New Roman" w:hAnsi="Times New Roman"/>
                <w:spacing w:val="-1"/>
                <w:sz w:val="28"/>
              </w:rPr>
              <w:t>являются</w:t>
            </w:r>
            <w:r>
              <w:rPr>
                <w:rFonts w:ascii="Times New Roman" w:hAnsi="Times New Roman"/>
                <w:spacing w:val="44"/>
                <w:sz w:val="28"/>
              </w:rPr>
              <w:t> </w:t>
            </w:r>
            <w:r>
              <w:rPr>
                <w:rFonts w:ascii="Times New Roman" w:hAnsi="Times New Roman"/>
                <w:spacing w:val="-1"/>
                <w:sz w:val="28"/>
              </w:rPr>
              <w:t>важными,</w:t>
            </w:r>
            <w:r>
              <w:rPr>
                <w:rFonts w:ascii="Times New Roman" w:hAnsi="Times New Roman"/>
                <w:spacing w:val="44"/>
                <w:sz w:val="28"/>
              </w:rPr>
              <w:t> </w:t>
            </w:r>
            <w:r>
              <w:rPr>
                <w:rFonts w:ascii="Times New Roman" w:hAnsi="Times New Roman"/>
                <w:spacing w:val="-1"/>
                <w:sz w:val="28"/>
              </w:rPr>
              <w:t>не</w:t>
            </w:r>
            <w:r>
              <w:rPr>
                <w:rFonts w:ascii="Times New Roman" w:hAnsi="Times New Roman"/>
                <w:spacing w:val="44"/>
                <w:sz w:val="28"/>
              </w:rPr>
              <w:t> </w:t>
            </w:r>
            <w:r>
              <w:rPr>
                <w:rFonts w:ascii="Times New Roman" w:hAnsi="Times New Roman"/>
                <w:sz w:val="28"/>
              </w:rPr>
              <w:t>все</w:t>
            </w:r>
            <w:r>
              <w:rPr>
                <w:rFonts w:ascii="Times New Roman" w:hAnsi="Times New Roman"/>
                <w:spacing w:val="44"/>
                <w:sz w:val="28"/>
              </w:rPr>
              <w:t> </w:t>
            </w:r>
            <w:r>
              <w:rPr>
                <w:rFonts w:ascii="Times New Roman" w:hAnsi="Times New Roman"/>
                <w:spacing w:val="-1"/>
                <w:sz w:val="28"/>
              </w:rPr>
              <w:t>исследования</w:t>
            </w:r>
            <w:r>
              <w:rPr>
                <w:rFonts w:ascii="Times New Roman" w:hAnsi="Times New Roman"/>
                <w:spacing w:val="37"/>
                <w:sz w:val="28"/>
              </w:rPr>
              <w:t> </w:t>
            </w:r>
            <w:r>
              <w:rPr>
                <w:rFonts w:ascii="Times New Roman" w:hAnsi="Times New Roman"/>
                <w:spacing w:val="-1"/>
                <w:sz w:val="28"/>
              </w:rPr>
              <w:t>имеют</w:t>
            </w:r>
            <w:r>
              <w:rPr>
                <w:rFonts w:ascii="Times New Roman" w:hAnsi="Times New Roman"/>
                <w:spacing w:val="5"/>
                <w:sz w:val="28"/>
              </w:rPr>
              <w:t> </w:t>
            </w:r>
            <w:r>
              <w:rPr>
                <w:rFonts w:ascii="Times New Roman" w:hAnsi="Times New Roman"/>
                <w:spacing w:val="-1"/>
                <w:sz w:val="28"/>
              </w:rPr>
              <w:t>высокое</w:t>
            </w:r>
            <w:r>
              <w:rPr>
                <w:rFonts w:ascii="Times New Roman" w:hAnsi="Times New Roman"/>
                <w:spacing w:val="6"/>
                <w:sz w:val="28"/>
              </w:rPr>
              <w:t> </w:t>
            </w:r>
            <w:r>
              <w:rPr>
                <w:rFonts w:ascii="Times New Roman" w:hAnsi="Times New Roman"/>
                <w:spacing w:val="-2"/>
                <w:sz w:val="28"/>
              </w:rPr>
              <w:t>или</w:t>
            </w:r>
            <w:r>
              <w:rPr>
                <w:rFonts w:ascii="Times New Roman" w:hAnsi="Times New Roman"/>
                <w:spacing w:val="6"/>
                <w:sz w:val="28"/>
              </w:rPr>
              <w:t> </w:t>
            </w:r>
            <w:r>
              <w:rPr>
                <w:rFonts w:ascii="Times New Roman" w:hAnsi="Times New Roman"/>
                <w:spacing w:val="-1"/>
                <w:sz w:val="28"/>
              </w:rPr>
              <w:t>удовлетворительное</w:t>
            </w:r>
            <w:r>
              <w:rPr>
                <w:rFonts w:ascii="Times New Roman" w:hAnsi="Times New Roman"/>
                <w:spacing w:val="11"/>
                <w:sz w:val="28"/>
              </w:rPr>
              <w:t> </w:t>
            </w:r>
            <w:r>
              <w:rPr>
                <w:rFonts w:ascii="Times New Roman" w:hAnsi="Times New Roman"/>
                <w:spacing w:val="-1"/>
                <w:sz w:val="28"/>
              </w:rPr>
              <w:t>методологическое</w:t>
            </w:r>
            <w:r>
              <w:rPr>
                <w:rFonts w:ascii="Times New Roman" w:hAnsi="Times New Roman"/>
                <w:spacing w:val="6"/>
                <w:sz w:val="28"/>
              </w:rPr>
              <w:t> </w:t>
            </w:r>
            <w:r>
              <w:rPr>
                <w:rFonts w:ascii="Times New Roman" w:hAnsi="Times New Roman"/>
                <w:spacing w:val="-1"/>
                <w:sz w:val="28"/>
              </w:rPr>
              <w:t>качество</w:t>
            </w:r>
            <w:r>
              <w:rPr>
                <w:rFonts w:ascii="Times New Roman" w:hAnsi="Times New Roman"/>
                <w:spacing w:val="47"/>
                <w:sz w:val="28"/>
              </w:rPr>
              <w:t> </w:t>
            </w:r>
            <w:r>
              <w:rPr>
                <w:rFonts w:ascii="Times New Roman" w:hAnsi="Times New Roman"/>
                <w:spacing w:val="-1"/>
                <w:sz w:val="28"/>
              </w:rPr>
              <w:t>и/или</w:t>
            </w:r>
            <w:r>
              <w:rPr>
                <w:rFonts w:ascii="Times New Roman" w:hAnsi="Times New Roman"/>
                <w:spacing w:val="34"/>
                <w:sz w:val="28"/>
              </w:rPr>
              <w:t> </w:t>
            </w:r>
            <w:r>
              <w:rPr>
                <w:rFonts w:ascii="Times New Roman" w:hAnsi="Times New Roman"/>
                <w:sz w:val="28"/>
              </w:rPr>
              <w:t>их</w:t>
            </w:r>
            <w:r>
              <w:rPr>
                <w:rFonts w:ascii="Times New Roman" w:hAnsi="Times New Roman"/>
                <w:spacing w:val="37"/>
                <w:sz w:val="28"/>
              </w:rPr>
              <w:t> </w:t>
            </w:r>
            <w:r>
              <w:rPr>
                <w:rFonts w:ascii="Times New Roman" w:hAnsi="Times New Roman"/>
                <w:spacing w:val="-2"/>
                <w:sz w:val="28"/>
              </w:rPr>
              <w:t>выводы</w:t>
            </w:r>
            <w:r>
              <w:rPr>
                <w:rFonts w:ascii="Times New Roman" w:hAnsi="Times New Roman"/>
                <w:spacing w:val="37"/>
                <w:sz w:val="28"/>
              </w:rPr>
              <w:t> </w:t>
            </w:r>
            <w:r>
              <w:rPr>
                <w:rFonts w:ascii="Times New Roman" w:hAnsi="Times New Roman"/>
                <w:spacing w:val="-1"/>
                <w:sz w:val="28"/>
              </w:rPr>
              <w:t>по</w:t>
            </w:r>
            <w:r>
              <w:rPr>
                <w:rFonts w:ascii="Times New Roman" w:hAnsi="Times New Roman"/>
                <w:spacing w:val="37"/>
                <w:sz w:val="28"/>
              </w:rPr>
              <w:t> </w:t>
            </w:r>
            <w:r>
              <w:rPr>
                <w:rFonts w:ascii="Times New Roman" w:hAnsi="Times New Roman"/>
                <w:spacing w:val="-1"/>
                <w:sz w:val="28"/>
              </w:rPr>
              <w:t>интересующим</w:t>
            </w:r>
            <w:r>
              <w:rPr>
                <w:rFonts w:ascii="Times New Roman" w:hAnsi="Times New Roman"/>
                <w:spacing w:val="37"/>
                <w:sz w:val="28"/>
              </w:rPr>
              <w:t> </w:t>
            </w:r>
            <w:r>
              <w:rPr>
                <w:rFonts w:ascii="Times New Roman" w:hAnsi="Times New Roman"/>
                <w:spacing w:val="-1"/>
                <w:sz w:val="28"/>
              </w:rPr>
              <w:t>исходам</w:t>
            </w:r>
            <w:r>
              <w:rPr>
                <w:rFonts w:ascii="Times New Roman" w:hAnsi="Times New Roman"/>
                <w:spacing w:val="36"/>
                <w:sz w:val="28"/>
              </w:rPr>
              <w:t> </w:t>
            </w:r>
            <w:r>
              <w:rPr>
                <w:rFonts w:ascii="Times New Roman" w:hAnsi="Times New Roman"/>
                <w:spacing w:val="-1"/>
                <w:sz w:val="28"/>
              </w:rPr>
              <w:t>не</w:t>
            </w:r>
            <w:r>
              <w:rPr>
                <w:rFonts w:ascii="Times New Roman" w:hAnsi="Times New Roman"/>
                <w:spacing w:val="34"/>
                <w:sz w:val="28"/>
              </w:rPr>
              <w:t> </w:t>
            </w:r>
            <w:r>
              <w:rPr>
                <w:rFonts w:ascii="Times New Roman" w:hAnsi="Times New Roman"/>
                <w:spacing w:val="-1"/>
                <w:sz w:val="28"/>
              </w:rPr>
              <w:t>являются</w:t>
            </w:r>
            <w:r>
              <w:rPr>
                <w:rFonts w:ascii="Times New Roman" w:hAnsi="Times New Roman"/>
                <w:spacing w:val="33"/>
                <w:sz w:val="28"/>
              </w:rPr>
              <w:t> </w:t>
            </w:r>
            <w:r>
              <w:rPr>
                <w:rFonts w:ascii="Times New Roman" w:hAnsi="Times New Roman"/>
                <w:spacing w:val="-1"/>
                <w:sz w:val="28"/>
              </w:rPr>
              <w:t>согласованными)</w:t>
            </w:r>
          </w:p>
        </w:tc>
      </w:tr>
      <w:tr>
        <w:trPr>
          <w:trHeight w:val="1872" w:hRule="exact"/>
        </w:trPr>
        <w:tc>
          <w:tcPr>
            <w:tcW w:w="9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14" w:lineRule="exact"/>
              <w:ind w:right="41"/>
              <w:jc w:val="center"/>
              <w:rPr>
                <w:rFonts w:ascii="Times New Roman" w:hAnsi="Times New Roman" w:cs="Times New Roman" w:eastAsia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C</w:t>
            </w:r>
          </w:p>
        </w:tc>
        <w:tc>
          <w:tcPr>
            <w:tcW w:w="86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6" w:lineRule="auto" w:before="4"/>
              <w:ind w:left="1" w:right="6"/>
              <w:jc w:val="both"/>
              <w:rPr>
                <w:rFonts w:ascii="Times New Roman" w:hAnsi="Times New Roman" w:cs="Times New Roman" w:eastAsia="Times New Roman"/>
                <w:sz w:val="28"/>
                <w:szCs w:val="28"/>
              </w:rPr>
            </w:pPr>
            <w:r>
              <w:rPr>
                <w:rFonts w:ascii="Times New Roman" w:hAnsi="Times New Roman"/>
                <w:spacing w:val="-1"/>
                <w:sz w:val="28"/>
              </w:rPr>
              <w:t>Слабая</w:t>
            </w:r>
            <w:r>
              <w:rPr>
                <w:rFonts w:ascii="Times New Roman" w:hAnsi="Times New Roman"/>
                <w:spacing w:val="4"/>
                <w:sz w:val="28"/>
              </w:rPr>
              <w:t> </w:t>
            </w:r>
            <w:r>
              <w:rPr>
                <w:rFonts w:ascii="Times New Roman" w:hAnsi="Times New Roman"/>
                <w:spacing w:val="-1"/>
                <w:sz w:val="28"/>
              </w:rPr>
              <w:t>рекомендация</w:t>
            </w:r>
            <w:r>
              <w:rPr>
                <w:rFonts w:ascii="Times New Roman" w:hAnsi="Times New Roman"/>
                <w:spacing w:val="6"/>
                <w:sz w:val="28"/>
              </w:rPr>
              <w:t> </w:t>
            </w:r>
            <w:r>
              <w:rPr>
                <w:rFonts w:ascii="Times New Roman" w:hAnsi="Times New Roman"/>
                <w:spacing w:val="-1"/>
                <w:sz w:val="28"/>
              </w:rPr>
              <w:t>(отсутствие</w:t>
            </w:r>
            <w:r>
              <w:rPr>
                <w:rFonts w:ascii="Times New Roman" w:hAnsi="Times New Roman"/>
                <w:spacing w:val="4"/>
                <w:sz w:val="28"/>
              </w:rPr>
              <w:t> </w:t>
            </w:r>
            <w:r>
              <w:rPr>
                <w:rFonts w:ascii="Times New Roman" w:hAnsi="Times New Roman"/>
                <w:spacing w:val="-1"/>
                <w:sz w:val="28"/>
              </w:rPr>
              <w:t>доказательств</w:t>
            </w:r>
            <w:r>
              <w:rPr>
                <w:rFonts w:ascii="Times New Roman" w:hAnsi="Times New Roman"/>
                <w:spacing w:val="5"/>
                <w:sz w:val="28"/>
              </w:rPr>
              <w:t> </w:t>
            </w:r>
            <w:r>
              <w:rPr>
                <w:rFonts w:ascii="Times New Roman" w:hAnsi="Times New Roman"/>
                <w:spacing w:val="-1"/>
                <w:sz w:val="28"/>
              </w:rPr>
              <w:t>надлежащего</w:t>
            </w:r>
            <w:r>
              <w:rPr>
                <w:rFonts w:ascii="Times New Roman" w:hAnsi="Times New Roman"/>
                <w:spacing w:val="5"/>
                <w:sz w:val="28"/>
              </w:rPr>
              <w:t> </w:t>
            </w:r>
            <w:r>
              <w:rPr>
                <w:rFonts w:ascii="Times New Roman" w:hAnsi="Times New Roman"/>
                <w:spacing w:val="-1"/>
                <w:sz w:val="28"/>
              </w:rPr>
              <w:t>качества</w:t>
            </w:r>
            <w:r>
              <w:rPr>
                <w:rFonts w:ascii="Times New Roman" w:hAnsi="Times New Roman"/>
                <w:spacing w:val="51"/>
                <w:sz w:val="28"/>
              </w:rPr>
              <w:t> </w:t>
            </w:r>
            <w:r>
              <w:rPr>
                <w:rFonts w:ascii="Times New Roman" w:hAnsi="Times New Roman"/>
                <w:sz w:val="28"/>
              </w:rPr>
              <w:t>(все</w:t>
            </w:r>
            <w:r>
              <w:rPr>
                <w:rFonts w:ascii="Times New Roman" w:hAnsi="Times New Roman"/>
                <w:spacing w:val="39"/>
                <w:sz w:val="28"/>
              </w:rPr>
              <w:t> </w:t>
            </w:r>
            <w:r>
              <w:rPr>
                <w:rFonts w:ascii="Times New Roman" w:hAnsi="Times New Roman"/>
                <w:spacing w:val="-1"/>
                <w:sz w:val="28"/>
              </w:rPr>
              <w:t>рассматриваемые</w:t>
            </w:r>
            <w:r>
              <w:rPr>
                <w:rFonts w:ascii="Times New Roman" w:hAnsi="Times New Roman"/>
                <w:spacing w:val="39"/>
                <w:sz w:val="28"/>
              </w:rPr>
              <w:t> </w:t>
            </w:r>
            <w:r>
              <w:rPr>
                <w:rFonts w:ascii="Times New Roman" w:hAnsi="Times New Roman"/>
                <w:spacing w:val="-1"/>
                <w:sz w:val="28"/>
              </w:rPr>
              <w:t>критерии</w:t>
            </w:r>
            <w:r>
              <w:rPr>
                <w:rFonts w:ascii="Times New Roman" w:hAnsi="Times New Roman"/>
                <w:spacing w:val="38"/>
                <w:sz w:val="28"/>
              </w:rPr>
              <w:t> </w:t>
            </w:r>
            <w:r>
              <w:rPr>
                <w:rFonts w:ascii="Times New Roman" w:hAnsi="Times New Roman"/>
                <w:spacing w:val="-1"/>
                <w:sz w:val="28"/>
              </w:rPr>
              <w:t>эффективности</w:t>
            </w:r>
            <w:r>
              <w:rPr>
                <w:rFonts w:ascii="Times New Roman" w:hAnsi="Times New Roman"/>
                <w:spacing w:val="40"/>
                <w:sz w:val="28"/>
              </w:rPr>
              <w:t> </w:t>
            </w:r>
            <w:r>
              <w:rPr>
                <w:rFonts w:ascii="Times New Roman" w:hAnsi="Times New Roman"/>
                <w:spacing w:val="-2"/>
                <w:sz w:val="28"/>
              </w:rPr>
              <w:t>(исходы)</w:t>
            </w:r>
            <w:r>
              <w:rPr>
                <w:rFonts w:ascii="Times New Roman" w:hAnsi="Times New Roman"/>
                <w:spacing w:val="39"/>
                <w:sz w:val="28"/>
              </w:rPr>
              <w:t> </w:t>
            </w:r>
            <w:r>
              <w:rPr>
                <w:rFonts w:ascii="Times New Roman" w:hAnsi="Times New Roman"/>
                <w:spacing w:val="-1"/>
                <w:sz w:val="28"/>
              </w:rPr>
              <w:t>являются</w:t>
            </w:r>
            <w:r>
              <w:rPr>
                <w:rFonts w:ascii="Times New Roman" w:hAnsi="Times New Roman"/>
                <w:spacing w:val="41"/>
                <w:sz w:val="28"/>
              </w:rPr>
              <w:t> </w:t>
            </w:r>
            <w:r>
              <w:rPr>
                <w:rFonts w:ascii="Times New Roman" w:hAnsi="Times New Roman"/>
                <w:spacing w:val="-1"/>
                <w:sz w:val="28"/>
              </w:rPr>
              <w:t>неважными,</w:t>
            </w:r>
            <w:r>
              <w:rPr>
                <w:rFonts w:ascii="Times New Roman" w:hAnsi="Times New Roman"/>
                <w:spacing w:val="61"/>
                <w:sz w:val="28"/>
              </w:rPr>
              <w:t> </w:t>
            </w:r>
            <w:r>
              <w:rPr>
                <w:rFonts w:ascii="Times New Roman" w:hAnsi="Times New Roman"/>
                <w:sz w:val="28"/>
              </w:rPr>
              <w:t>все</w:t>
            </w:r>
            <w:r>
              <w:rPr>
                <w:rFonts w:ascii="Times New Roman" w:hAnsi="Times New Roman"/>
                <w:spacing w:val="58"/>
                <w:sz w:val="28"/>
              </w:rPr>
              <w:t> </w:t>
            </w:r>
            <w:r>
              <w:rPr>
                <w:rFonts w:ascii="Times New Roman" w:hAnsi="Times New Roman"/>
                <w:spacing w:val="-1"/>
                <w:sz w:val="28"/>
              </w:rPr>
              <w:t>исследования</w:t>
            </w:r>
            <w:r>
              <w:rPr>
                <w:rFonts w:ascii="Times New Roman" w:hAnsi="Times New Roman"/>
                <w:spacing w:val="65"/>
                <w:sz w:val="28"/>
              </w:rPr>
              <w:t> </w:t>
            </w:r>
            <w:r>
              <w:rPr>
                <w:rFonts w:ascii="Times New Roman" w:hAnsi="Times New Roman"/>
                <w:spacing w:val="-2"/>
                <w:sz w:val="28"/>
              </w:rPr>
              <w:t>имеют</w:t>
            </w:r>
            <w:r>
              <w:rPr>
                <w:rFonts w:ascii="Times New Roman" w:hAnsi="Times New Roman"/>
                <w:spacing w:val="60"/>
                <w:sz w:val="28"/>
              </w:rPr>
              <w:t> </w:t>
            </w:r>
            <w:r>
              <w:rPr>
                <w:rFonts w:ascii="Times New Roman" w:hAnsi="Times New Roman"/>
                <w:spacing w:val="-1"/>
                <w:sz w:val="28"/>
              </w:rPr>
              <w:t>низкое</w:t>
            </w:r>
            <w:r>
              <w:rPr>
                <w:rFonts w:ascii="Times New Roman" w:hAnsi="Times New Roman"/>
                <w:spacing w:val="60"/>
                <w:sz w:val="28"/>
              </w:rPr>
              <w:t> </w:t>
            </w:r>
            <w:r>
              <w:rPr>
                <w:rFonts w:ascii="Times New Roman" w:hAnsi="Times New Roman"/>
                <w:spacing w:val="-1"/>
                <w:sz w:val="28"/>
              </w:rPr>
              <w:t>методологическое</w:t>
            </w:r>
            <w:r>
              <w:rPr>
                <w:rFonts w:ascii="Times New Roman" w:hAnsi="Times New Roman"/>
                <w:spacing w:val="37"/>
                <w:sz w:val="28"/>
              </w:rPr>
              <w:t> </w:t>
            </w:r>
            <w:r>
              <w:rPr>
                <w:rFonts w:ascii="Times New Roman" w:hAnsi="Times New Roman"/>
                <w:spacing w:val="-1"/>
                <w:sz w:val="28"/>
              </w:rPr>
              <w:t>качество</w:t>
            </w:r>
            <w:r>
              <w:rPr>
                <w:rFonts w:ascii="Times New Roman" w:hAnsi="Times New Roman"/>
                <w:spacing w:val="1"/>
                <w:sz w:val="28"/>
              </w:rPr>
              <w:t> </w:t>
            </w:r>
            <w:r>
              <w:rPr>
                <w:rFonts w:ascii="Times New Roman" w:hAnsi="Times New Roman"/>
                <w:sz w:val="28"/>
              </w:rPr>
              <w:t>и</w:t>
            </w:r>
            <w:r>
              <w:rPr>
                <w:rFonts w:ascii="Times New Roman" w:hAnsi="Times New Roman"/>
                <w:spacing w:val="69"/>
                <w:sz w:val="28"/>
              </w:rPr>
              <w:t> </w:t>
            </w:r>
            <w:r>
              <w:rPr>
                <w:rFonts w:ascii="Times New Roman" w:hAnsi="Times New Roman"/>
                <w:sz w:val="28"/>
              </w:rPr>
              <w:t>их</w:t>
            </w:r>
            <w:r>
              <w:rPr>
                <w:rFonts w:ascii="Times New Roman" w:hAnsi="Times New Roman"/>
                <w:spacing w:val="1"/>
                <w:sz w:val="28"/>
              </w:rPr>
              <w:t> </w:t>
            </w:r>
            <w:r>
              <w:rPr>
                <w:rFonts w:ascii="Times New Roman" w:hAnsi="Times New Roman"/>
                <w:spacing w:val="-1"/>
                <w:sz w:val="28"/>
              </w:rPr>
              <w:t>выводы</w:t>
            </w:r>
            <w:r>
              <w:rPr>
                <w:rFonts w:ascii="Times New Roman" w:hAnsi="Times New Roman"/>
                <w:spacing w:val="1"/>
                <w:sz w:val="28"/>
              </w:rPr>
              <w:t> </w:t>
            </w:r>
            <w:r>
              <w:rPr>
                <w:rFonts w:ascii="Times New Roman" w:hAnsi="Times New Roman"/>
                <w:spacing w:val="-1"/>
                <w:sz w:val="28"/>
              </w:rPr>
              <w:t>по</w:t>
            </w:r>
            <w:r>
              <w:rPr>
                <w:rFonts w:ascii="Times New Roman" w:hAnsi="Times New Roman"/>
                <w:spacing w:val="1"/>
                <w:sz w:val="28"/>
              </w:rPr>
              <w:t> </w:t>
            </w:r>
            <w:r>
              <w:rPr>
                <w:rFonts w:ascii="Times New Roman" w:hAnsi="Times New Roman"/>
                <w:spacing w:val="-1"/>
                <w:sz w:val="28"/>
              </w:rPr>
              <w:t>интересующим</w:t>
            </w:r>
            <w:r>
              <w:rPr>
                <w:rFonts w:ascii="Times New Roman" w:hAnsi="Times New Roman"/>
                <w:spacing w:val="1"/>
                <w:sz w:val="28"/>
              </w:rPr>
              <w:t> </w:t>
            </w:r>
            <w:r>
              <w:rPr>
                <w:rFonts w:ascii="Times New Roman" w:hAnsi="Times New Roman"/>
                <w:spacing w:val="-1"/>
                <w:sz w:val="28"/>
              </w:rPr>
              <w:t>исходам</w:t>
            </w:r>
            <w:r>
              <w:rPr>
                <w:rFonts w:ascii="Times New Roman" w:hAnsi="Times New Roman"/>
                <w:sz w:val="28"/>
              </w:rPr>
              <w:t> не</w:t>
            </w:r>
            <w:r>
              <w:rPr>
                <w:rFonts w:ascii="Times New Roman" w:hAnsi="Times New Roman"/>
                <w:spacing w:val="68"/>
                <w:sz w:val="28"/>
              </w:rPr>
              <w:t> </w:t>
            </w:r>
            <w:r>
              <w:rPr>
                <w:rFonts w:ascii="Times New Roman" w:hAnsi="Times New Roman"/>
                <w:spacing w:val="-1"/>
                <w:sz w:val="28"/>
              </w:rPr>
              <w:t>являются</w:t>
            </w:r>
            <w:r>
              <w:rPr>
                <w:rFonts w:ascii="Times New Roman" w:hAnsi="Times New Roman"/>
                <w:spacing w:val="27"/>
                <w:sz w:val="28"/>
              </w:rPr>
              <w:t> </w:t>
            </w:r>
            <w:r>
              <w:rPr>
                <w:rFonts w:ascii="Times New Roman" w:hAnsi="Times New Roman"/>
                <w:spacing w:val="-1"/>
                <w:sz w:val="28"/>
              </w:rPr>
              <w:t>согласованными)</w:t>
            </w:r>
          </w:p>
        </w:tc>
      </w:tr>
    </w:tbl>
    <w:p>
      <w:pPr>
        <w:spacing w:line="240" w:lineRule="auto" w:before="0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pStyle w:val="Heading1"/>
        <w:spacing w:line="240" w:lineRule="auto" w:before="64"/>
        <w:ind w:left="104" w:right="0"/>
        <w:jc w:val="both"/>
        <w:rPr>
          <w:b w:val="0"/>
          <w:bCs w:val="0"/>
        </w:rPr>
      </w:pPr>
      <w:r>
        <w:rPr>
          <w:spacing w:val="-1"/>
        </w:rPr>
        <w:t>Порядок обновления</w:t>
      </w:r>
      <w:r>
        <w:rPr>
          <w:spacing w:val="-2"/>
        </w:rPr>
        <w:t> </w:t>
      </w:r>
      <w:r>
        <w:rPr>
          <w:spacing w:val="-1"/>
        </w:rPr>
        <w:t>клинических</w:t>
      </w:r>
      <w:r>
        <w:rPr>
          <w:spacing w:val="1"/>
        </w:rPr>
        <w:t> </w:t>
      </w:r>
      <w:r>
        <w:rPr>
          <w:spacing w:val="-1"/>
        </w:rPr>
        <w:t>рекомендаций.</w:t>
      </w:r>
      <w:r>
        <w:rPr>
          <w:b w:val="0"/>
        </w:rPr>
      </w:r>
    </w:p>
    <w:p>
      <w:pPr>
        <w:pStyle w:val="BodyText"/>
        <w:spacing w:line="276" w:lineRule="auto" w:before="225"/>
        <w:ind w:left="104" w:right="108"/>
        <w:jc w:val="both"/>
      </w:pPr>
      <w:r>
        <w:rPr>
          <w:spacing w:val="-1"/>
        </w:rPr>
        <w:t>Механизм</w:t>
      </w:r>
      <w:r>
        <w:rPr>
          <w:spacing w:val="65"/>
        </w:rPr>
        <w:t> </w:t>
      </w:r>
      <w:r>
        <w:rPr>
          <w:spacing w:val="-1"/>
        </w:rPr>
        <w:t>обновления</w:t>
      </w:r>
      <w:r>
        <w:rPr>
          <w:spacing w:val="66"/>
        </w:rPr>
        <w:t> </w:t>
      </w:r>
      <w:r>
        <w:rPr>
          <w:spacing w:val="-1"/>
        </w:rPr>
        <w:t>клинических</w:t>
      </w:r>
      <w:r>
        <w:rPr>
          <w:spacing w:val="64"/>
        </w:rPr>
        <w:t> </w:t>
      </w:r>
      <w:r>
        <w:rPr>
          <w:spacing w:val="-1"/>
        </w:rPr>
        <w:t>рекомендаций</w:t>
      </w:r>
      <w:r>
        <w:rPr>
          <w:spacing w:val="66"/>
        </w:rPr>
        <w:t> </w:t>
      </w:r>
      <w:r>
        <w:rPr>
          <w:spacing w:val="-1"/>
        </w:rPr>
        <w:t>предусматривает</w:t>
      </w:r>
      <w:r>
        <w:rPr>
          <w:spacing w:val="65"/>
        </w:rPr>
        <w:t> </w:t>
      </w:r>
      <w:r>
        <w:rPr>
          <w:spacing w:val="-1"/>
        </w:rPr>
        <w:t>их</w:t>
      </w:r>
      <w:r>
        <w:rPr>
          <w:spacing w:val="41"/>
        </w:rPr>
        <w:t> </w:t>
      </w:r>
      <w:r>
        <w:rPr>
          <w:spacing w:val="-1"/>
        </w:rPr>
        <w:t>систематическую</w:t>
      </w:r>
      <w:r>
        <w:rPr>
          <w:spacing w:val="10"/>
        </w:rPr>
        <w:t> </w:t>
      </w:r>
      <w:r>
        <w:rPr>
          <w:spacing w:val="-1"/>
        </w:rPr>
        <w:t>актуализацию</w:t>
      </w:r>
      <w:r>
        <w:rPr>
          <w:spacing w:val="11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11"/>
        </w:rPr>
        <w:t> </w:t>
      </w:r>
      <w:r>
        <w:rPr/>
        <w:t>не</w:t>
      </w:r>
      <w:r>
        <w:rPr>
          <w:spacing w:val="8"/>
        </w:rPr>
        <w:t> </w:t>
      </w:r>
      <w:r>
        <w:rPr>
          <w:spacing w:val="-1"/>
        </w:rPr>
        <w:t>реже</w:t>
      </w:r>
      <w:r>
        <w:rPr>
          <w:spacing w:val="11"/>
        </w:rPr>
        <w:t> </w:t>
      </w:r>
      <w:r>
        <w:rPr/>
        <w:t>чем</w:t>
      </w:r>
      <w:r>
        <w:rPr>
          <w:spacing w:val="11"/>
        </w:rPr>
        <w:t> </w:t>
      </w:r>
      <w:r>
        <w:rPr>
          <w:spacing w:val="-1"/>
        </w:rPr>
        <w:t>один</w:t>
      </w:r>
      <w:r>
        <w:rPr>
          <w:spacing w:val="12"/>
        </w:rPr>
        <w:t> </w:t>
      </w:r>
      <w:r>
        <w:rPr/>
        <w:t>раз</w:t>
      </w:r>
      <w:r>
        <w:rPr>
          <w:spacing w:val="10"/>
        </w:rPr>
        <w:t> </w:t>
      </w:r>
      <w:r>
        <w:rPr/>
        <w:t>в</w:t>
      </w:r>
      <w:r>
        <w:rPr>
          <w:spacing w:val="10"/>
        </w:rPr>
        <w:t> </w:t>
      </w:r>
      <w:r>
        <w:rPr>
          <w:spacing w:val="-1"/>
        </w:rPr>
        <w:t>три</w:t>
      </w:r>
      <w:r>
        <w:rPr>
          <w:spacing w:val="12"/>
        </w:rPr>
        <w:t> </w:t>
      </w:r>
      <w:r>
        <w:rPr>
          <w:spacing w:val="-1"/>
        </w:rPr>
        <w:t>года,</w:t>
      </w:r>
      <w:r>
        <w:rPr>
          <w:spacing w:val="10"/>
        </w:rPr>
        <w:t> </w:t>
      </w:r>
      <w:r>
        <w:rPr/>
        <w:t>а</w:t>
      </w:r>
      <w:r>
        <w:rPr>
          <w:spacing w:val="11"/>
        </w:rPr>
        <w:t> </w:t>
      </w:r>
      <w:r>
        <w:rPr>
          <w:spacing w:val="-1"/>
        </w:rPr>
        <w:t>также</w:t>
      </w:r>
      <w:r>
        <w:rPr>
          <w:spacing w:val="11"/>
        </w:rPr>
        <w:t> </w:t>
      </w:r>
      <w:r>
        <w:rPr>
          <w:spacing w:val="-2"/>
        </w:rPr>
        <w:t>при</w:t>
      </w:r>
      <w:r>
        <w:rPr>
          <w:spacing w:val="41"/>
        </w:rPr>
        <w:t> </w:t>
      </w:r>
      <w:r>
        <w:rPr>
          <w:spacing w:val="-1"/>
        </w:rPr>
        <w:t>появлении</w:t>
      </w:r>
      <w:r>
        <w:rPr>
          <w:spacing w:val="4"/>
        </w:rPr>
        <w:t> </w:t>
      </w:r>
      <w:r>
        <w:rPr>
          <w:spacing w:val="-1"/>
        </w:rPr>
        <w:t>новых</w:t>
      </w:r>
      <w:r>
        <w:rPr>
          <w:spacing w:val="6"/>
        </w:rPr>
        <w:t> </w:t>
      </w:r>
      <w:r>
        <w:rPr>
          <w:spacing w:val="-1"/>
        </w:rPr>
        <w:t>данных</w:t>
      </w:r>
      <w:r>
        <w:rPr>
          <w:spacing w:val="6"/>
        </w:rPr>
        <w:t> </w:t>
      </w:r>
      <w:r>
        <w:rPr/>
        <w:t>с</w:t>
      </w:r>
      <w:r>
        <w:rPr>
          <w:spacing w:val="6"/>
        </w:rPr>
        <w:t> </w:t>
      </w:r>
      <w:r>
        <w:rPr>
          <w:spacing w:val="-1"/>
        </w:rPr>
        <w:t>позиции</w:t>
      </w:r>
      <w:r>
        <w:rPr>
          <w:spacing w:val="4"/>
        </w:rPr>
        <w:t> </w:t>
      </w:r>
      <w:r>
        <w:rPr>
          <w:spacing w:val="-1"/>
        </w:rPr>
        <w:t>доказательной</w:t>
      </w:r>
      <w:r>
        <w:rPr>
          <w:spacing w:val="6"/>
        </w:rPr>
        <w:t> </w:t>
      </w:r>
      <w:r>
        <w:rPr>
          <w:spacing w:val="-2"/>
        </w:rPr>
        <w:t>медицины</w:t>
      </w:r>
      <w:r>
        <w:rPr>
          <w:spacing w:val="6"/>
        </w:rPr>
        <w:t> </w:t>
      </w:r>
      <w:r>
        <w:rPr>
          <w:spacing w:val="-1"/>
        </w:rPr>
        <w:t>по</w:t>
      </w:r>
      <w:r>
        <w:rPr>
          <w:spacing w:val="6"/>
        </w:rPr>
        <w:t> </w:t>
      </w:r>
      <w:r>
        <w:rPr>
          <w:spacing w:val="-2"/>
        </w:rPr>
        <w:t>вопросам</w:t>
      </w:r>
      <w:r>
        <w:rPr>
          <w:spacing w:val="43"/>
        </w:rPr>
        <w:t> </w:t>
      </w:r>
      <w:r>
        <w:rPr>
          <w:spacing w:val="-1"/>
        </w:rPr>
        <w:t>диагностики,</w:t>
      </w:r>
      <w:r>
        <w:rPr>
          <w:spacing w:val="5"/>
        </w:rPr>
        <w:t> </w:t>
      </w:r>
      <w:r>
        <w:rPr>
          <w:spacing w:val="-1"/>
        </w:rPr>
        <w:t>лечения,</w:t>
      </w:r>
      <w:r>
        <w:rPr>
          <w:spacing w:val="6"/>
        </w:rPr>
        <w:t> </w:t>
      </w:r>
      <w:r>
        <w:rPr>
          <w:spacing w:val="-1"/>
        </w:rPr>
        <w:t>профилактики</w:t>
      </w:r>
      <w:r>
        <w:rPr>
          <w:spacing w:val="7"/>
        </w:rPr>
        <w:t> </w:t>
      </w:r>
      <w:r>
        <w:rPr/>
        <w:t>и</w:t>
      </w:r>
      <w:r>
        <w:rPr>
          <w:spacing w:val="4"/>
        </w:rPr>
        <w:t> </w:t>
      </w:r>
      <w:r>
        <w:rPr>
          <w:spacing w:val="-1"/>
        </w:rPr>
        <w:t>реабилитации</w:t>
      </w:r>
      <w:r>
        <w:rPr>
          <w:spacing w:val="7"/>
        </w:rPr>
        <w:t> </w:t>
      </w:r>
      <w:r>
        <w:rPr>
          <w:spacing w:val="-1"/>
        </w:rPr>
        <w:t>конкретных</w:t>
      </w:r>
      <w:r>
        <w:rPr>
          <w:spacing w:val="6"/>
        </w:rPr>
        <w:t> </w:t>
      </w:r>
      <w:r>
        <w:rPr>
          <w:spacing w:val="-1"/>
        </w:rPr>
        <w:t>заболеваний,</w:t>
      </w:r>
      <w:r>
        <w:rPr>
          <w:spacing w:val="41"/>
        </w:rPr>
        <w:t> </w:t>
      </w:r>
      <w:r>
        <w:rPr>
          <w:spacing w:val="-1"/>
        </w:rPr>
        <w:t>наличии</w:t>
      </w:r>
      <w:r>
        <w:rPr>
          <w:spacing w:val="22"/>
        </w:rPr>
        <w:t> </w:t>
      </w:r>
      <w:r>
        <w:rPr>
          <w:spacing w:val="-1"/>
        </w:rPr>
        <w:t>обоснованных</w:t>
      </w:r>
      <w:r>
        <w:rPr>
          <w:spacing w:val="20"/>
        </w:rPr>
        <w:t> </w:t>
      </w:r>
      <w:r>
        <w:rPr>
          <w:spacing w:val="-1"/>
        </w:rPr>
        <w:t>дополнений/замечаний</w:t>
      </w:r>
      <w:r>
        <w:rPr>
          <w:spacing w:val="22"/>
        </w:rPr>
        <w:t> </w:t>
      </w:r>
      <w:r>
        <w:rPr/>
        <w:t>к</w:t>
      </w:r>
      <w:r>
        <w:rPr>
          <w:spacing w:val="20"/>
        </w:rPr>
        <w:t> </w:t>
      </w:r>
      <w:r>
        <w:rPr>
          <w:spacing w:val="-1"/>
        </w:rPr>
        <w:t>ранее</w:t>
      </w:r>
      <w:r>
        <w:rPr>
          <w:spacing w:val="22"/>
        </w:rPr>
        <w:t> </w:t>
      </w:r>
      <w:r>
        <w:rPr>
          <w:spacing w:val="-1"/>
        </w:rPr>
        <w:t>утверждённым</w:t>
      </w:r>
      <w:r>
        <w:rPr>
          <w:spacing w:val="25"/>
        </w:rPr>
        <w:t> </w:t>
      </w:r>
      <w:r>
        <w:rPr>
          <w:spacing w:val="-1"/>
        </w:rPr>
        <w:t>клиническим</w:t>
      </w:r>
      <w:r>
        <w:rPr/>
        <w:t> </w:t>
      </w:r>
      <w:r>
        <w:rPr>
          <w:spacing w:val="-1"/>
        </w:rPr>
        <w:t>рекомендациям, но</w:t>
      </w:r>
      <w:r>
        <w:rPr>
          <w:spacing w:val="-3"/>
        </w:rPr>
        <w:t> </w:t>
      </w:r>
      <w:r>
        <w:rPr/>
        <w:t>не </w:t>
      </w:r>
      <w:r>
        <w:rPr>
          <w:spacing w:val="-1"/>
        </w:rPr>
        <w:t>чаще</w:t>
      </w:r>
      <w:r>
        <w:rPr/>
        <w:t> 1 </w:t>
      </w:r>
      <w:r>
        <w:rPr>
          <w:spacing w:val="-1"/>
        </w:rPr>
        <w:t>раза </w:t>
      </w:r>
      <w:r>
        <w:rPr/>
        <w:t>в</w:t>
      </w:r>
      <w:r>
        <w:rPr>
          <w:spacing w:val="-1"/>
        </w:rPr>
        <w:t> </w:t>
      </w:r>
      <w:r>
        <w:rPr/>
        <w:t>6</w:t>
      </w:r>
      <w:r>
        <w:rPr>
          <w:spacing w:val="1"/>
        </w:rPr>
        <w:t> </w:t>
      </w:r>
      <w:r>
        <w:rPr>
          <w:spacing w:val="-1"/>
        </w:rPr>
        <w:t>месяцев.</w:t>
      </w:r>
    </w:p>
    <w:p>
      <w:pPr>
        <w:spacing w:after="0" w:line="276" w:lineRule="auto"/>
        <w:jc w:val="both"/>
        <w:sectPr>
          <w:pgSz w:w="11900" w:h="16850"/>
          <w:pgMar w:header="0" w:footer="948" w:top="1020" w:bottom="1140" w:left="1480" w:right="620"/>
        </w:sectPr>
      </w:pPr>
    </w:p>
    <w:p>
      <w:pPr>
        <w:pStyle w:val="Heading1"/>
        <w:spacing w:line="276" w:lineRule="auto" w:before="41"/>
        <w:ind w:left="104" w:right="109"/>
        <w:jc w:val="both"/>
        <w:rPr>
          <w:b w:val="0"/>
          <w:bCs w:val="0"/>
        </w:rPr>
      </w:pPr>
      <w:bookmarkStart w:name="_TOC_250000" w:id="19"/>
      <w:r>
        <w:rPr>
          <w:spacing w:val="-1"/>
        </w:rPr>
        <w:t>Приложение</w:t>
      </w:r>
      <w:r>
        <w:rPr>
          <w:spacing w:val="53"/>
        </w:rPr>
        <w:t> </w:t>
      </w:r>
      <w:r>
        <w:rPr>
          <w:spacing w:val="-1"/>
        </w:rPr>
        <w:t>А3.</w:t>
      </w:r>
      <w:r>
        <w:rPr>
          <w:spacing w:val="50"/>
        </w:rPr>
        <w:t> </w:t>
      </w:r>
      <w:r>
        <w:rPr>
          <w:spacing w:val="-1"/>
        </w:rPr>
        <w:t>Справочные</w:t>
      </w:r>
      <w:r>
        <w:rPr>
          <w:spacing w:val="53"/>
        </w:rPr>
        <w:t> </w:t>
      </w:r>
      <w:r>
        <w:rPr>
          <w:spacing w:val="-1"/>
        </w:rPr>
        <w:t>материалы,</w:t>
      </w:r>
      <w:r>
        <w:rPr>
          <w:spacing w:val="52"/>
        </w:rPr>
        <w:t> </w:t>
      </w:r>
      <w:r>
        <w:rPr>
          <w:spacing w:val="-1"/>
        </w:rPr>
        <w:t>включая</w:t>
      </w:r>
      <w:r>
        <w:rPr>
          <w:spacing w:val="52"/>
        </w:rPr>
        <w:t> </w:t>
      </w:r>
      <w:r>
        <w:rPr>
          <w:spacing w:val="-1"/>
        </w:rPr>
        <w:t>соответствие</w:t>
      </w:r>
      <w:r>
        <w:rPr>
          <w:spacing w:val="43"/>
        </w:rPr>
        <w:t> </w:t>
      </w:r>
      <w:r>
        <w:rPr>
          <w:spacing w:val="-1"/>
        </w:rPr>
        <w:t>показаний</w:t>
      </w:r>
      <w:r>
        <w:rPr>
          <w:spacing w:val="5"/>
        </w:rPr>
        <w:t> </w:t>
      </w:r>
      <w:r>
        <w:rPr/>
        <w:t>к</w:t>
      </w:r>
      <w:r>
        <w:rPr>
          <w:spacing w:val="5"/>
        </w:rPr>
        <w:t> </w:t>
      </w:r>
      <w:r>
        <w:rPr>
          <w:spacing w:val="-1"/>
        </w:rPr>
        <w:t>применению</w:t>
      </w:r>
      <w:r>
        <w:rPr>
          <w:spacing w:val="5"/>
        </w:rPr>
        <w:t> </w:t>
      </w:r>
      <w:r>
        <w:rPr/>
        <w:t>и</w:t>
      </w:r>
      <w:r>
        <w:rPr>
          <w:spacing w:val="7"/>
        </w:rPr>
        <w:t> </w:t>
      </w:r>
      <w:r>
        <w:rPr>
          <w:spacing w:val="-1"/>
        </w:rPr>
        <w:t>противопоказаний,</w:t>
      </w:r>
      <w:r>
        <w:rPr>
          <w:spacing w:val="5"/>
        </w:rPr>
        <w:t> </w:t>
      </w:r>
      <w:r>
        <w:rPr>
          <w:spacing w:val="-1"/>
        </w:rPr>
        <w:t>способов</w:t>
      </w:r>
      <w:r>
        <w:rPr>
          <w:spacing w:val="6"/>
        </w:rPr>
        <w:t> </w:t>
      </w:r>
      <w:r>
        <w:rPr>
          <w:spacing w:val="-1"/>
        </w:rPr>
        <w:t>применения</w:t>
      </w:r>
      <w:r>
        <w:rPr>
          <w:spacing w:val="5"/>
        </w:rPr>
        <w:t> </w:t>
      </w:r>
      <w:r>
        <w:rPr/>
        <w:t>и</w:t>
      </w:r>
      <w:r>
        <w:rPr>
          <w:spacing w:val="7"/>
        </w:rPr>
        <w:t> </w:t>
      </w:r>
      <w:r>
        <w:rPr/>
        <w:t>доз</w:t>
      </w:r>
      <w:r>
        <w:rPr>
          <w:spacing w:val="51"/>
        </w:rPr>
        <w:t> </w:t>
      </w:r>
      <w:r>
        <w:rPr>
          <w:spacing w:val="-1"/>
        </w:rPr>
        <w:t>лекарственных</w:t>
      </w:r>
      <w:r>
        <w:rPr>
          <w:spacing w:val="57"/>
        </w:rPr>
        <w:t> </w:t>
      </w:r>
      <w:r>
        <w:rPr>
          <w:spacing w:val="-1"/>
        </w:rPr>
        <w:t>препаратов,</w:t>
      </w:r>
      <w:r>
        <w:rPr>
          <w:spacing w:val="55"/>
        </w:rPr>
        <w:t> </w:t>
      </w:r>
      <w:r>
        <w:rPr>
          <w:spacing w:val="-1"/>
        </w:rPr>
        <w:t>инструкции</w:t>
      </w:r>
      <w:r>
        <w:rPr>
          <w:spacing w:val="56"/>
        </w:rPr>
        <w:t> </w:t>
      </w:r>
      <w:r>
        <w:rPr>
          <w:spacing w:val="-1"/>
        </w:rPr>
        <w:t>по</w:t>
      </w:r>
      <w:r>
        <w:rPr>
          <w:spacing w:val="60"/>
        </w:rPr>
        <w:t> </w:t>
      </w:r>
      <w:r>
        <w:rPr>
          <w:spacing w:val="-1"/>
        </w:rPr>
        <w:t>применению</w:t>
      </w:r>
      <w:r>
        <w:rPr>
          <w:spacing w:val="56"/>
        </w:rPr>
        <w:t> </w:t>
      </w:r>
      <w:r>
        <w:rPr>
          <w:spacing w:val="-1"/>
        </w:rPr>
        <w:t>лекарственного</w:t>
      </w:r>
      <w:r>
        <w:rPr>
          <w:spacing w:val="49"/>
        </w:rPr>
        <w:t> </w:t>
      </w:r>
      <w:r>
        <w:rPr>
          <w:spacing w:val="-1"/>
        </w:rPr>
        <w:t>препарата</w:t>
      </w:r>
      <w:bookmarkEnd w:id="19"/>
      <w:r>
        <w:rPr>
          <w:b w:val="0"/>
        </w:rPr>
      </w:r>
    </w:p>
    <w:p>
      <w:pPr>
        <w:pStyle w:val="BodyText"/>
        <w:spacing w:line="320" w:lineRule="exact" w:before="0"/>
        <w:ind w:left="104" w:right="0"/>
        <w:jc w:val="both"/>
      </w:pPr>
      <w:r>
        <w:rPr>
          <w:spacing w:val="-1"/>
        </w:rPr>
        <w:t>Отсутствуют</w:t>
      </w:r>
    </w:p>
    <w:p>
      <w:pPr>
        <w:spacing w:after="0" w:line="320" w:lineRule="exact"/>
        <w:jc w:val="both"/>
        <w:sectPr>
          <w:pgSz w:w="11900" w:h="16850"/>
          <w:pgMar w:header="0" w:footer="948" w:top="1060" w:bottom="1140" w:left="1480" w:right="620"/>
        </w:sectPr>
      </w:pPr>
    </w:p>
    <w:p>
      <w:pPr>
        <w:spacing w:line="240" w:lineRule="auto" w:before="4"/>
        <w:rPr>
          <w:rFonts w:ascii="Times New Roman" w:hAnsi="Times New Roman" w:cs="Times New Roman" w:eastAsia="Times New Roman"/>
          <w:sz w:val="6"/>
          <w:szCs w:val="6"/>
        </w:rPr>
      </w:pPr>
    </w:p>
    <w:p>
      <w:pPr>
        <w:spacing w:line="200" w:lineRule="atLeast"/>
        <w:ind w:left="105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pict>
          <v:group style="width:475.1pt;height:518.5500pt;mso-position-horizontal-relative:char;mso-position-vertical-relative:line" coordorigin="0,0" coordsize="9502,10371">
            <v:shape style="position:absolute;left:7024;top:0;width:2446;height:1380" type="#_x0000_t75" stroked="false">
              <v:imagedata r:id="rId5" o:title=""/>
            </v:shape>
            <v:shape style="position:absolute;left:28;top:694;width:9360;height:9677" type="#_x0000_t75" stroked="false">
              <v:imagedata r:id="rId25" o:title=""/>
            </v:shape>
            <v:group style="position:absolute;left:0;top:0;width:9502;height:370" coordorigin="0,0" coordsize="9502,370">
              <v:shape style="position:absolute;left:0;top:0;width:9502;height:370" coordorigin="0,0" coordsize="9502,370" path="m0,370l9501,370,9501,0,0,0,0,370xe" filled="true" fillcolor="#ffffff" stroked="false">
                <v:path arrowok="t"/>
                <v:fill type="solid"/>
              </v:shape>
              <v:shape style="position:absolute;left:0;top:0;width:9502;height:10371" type="#_x0000_t202" filled="false" stroked="false">
                <v:textbox inset="0,0,0,0">
                  <w:txbxContent>
                    <w:p>
                      <w:pPr>
                        <w:spacing w:line="275" w:lineRule="auto" w:before="0"/>
                        <w:ind w:left="28" w:right="1696" w:firstLine="2234"/>
                        <w:jc w:val="left"/>
                        <w:rPr>
                          <w:rFonts w:ascii="Times New Roman" w:hAnsi="Times New Roman" w:cs="Times New Roman" w:eastAsia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pacing w:val="-1"/>
                          <w:sz w:val="28"/>
                        </w:rPr>
                        <w:t>Приложение</w:t>
                      </w:r>
                      <w:r>
                        <w:rPr>
                          <w:rFonts w:ascii="Times New Roman" w:hAnsi="Times New Roman"/>
                          <w:b/>
                          <w:sz w:val="28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b/>
                          <w:spacing w:val="-1"/>
                          <w:sz w:val="28"/>
                        </w:rPr>
                        <w:t>Б. Алгоритмы</w:t>
                      </w:r>
                      <w:r>
                        <w:rPr>
                          <w:rFonts w:ascii="Times New Roman" w:hAnsi="Times New Roman"/>
                          <w:b/>
                          <w:sz w:val="28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b/>
                          <w:spacing w:val="-1"/>
                          <w:sz w:val="28"/>
                        </w:rPr>
                        <w:t>действий</w:t>
                      </w:r>
                      <w:r>
                        <w:rPr>
                          <w:rFonts w:ascii="Times New Roman" w:hAnsi="Times New Roman"/>
                          <w:b/>
                          <w:spacing w:val="-5"/>
                          <w:sz w:val="28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b/>
                          <w:spacing w:val="-1"/>
                          <w:sz w:val="28"/>
                        </w:rPr>
                        <w:t>врача</w:t>
                      </w:r>
                      <w:r>
                        <w:rPr>
                          <w:rFonts w:ascii="Times New Roman" w:hAnsi="Times New Roman"/>
                          <w:b/>
                          <w:spacing w:val="33"/>
                          <w:sz w:val="28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b/>
                          <w:spacing w:val="-1"/>
                          <w:sz w:val="28"/>
                        </w:rPr>
                        <w:t>Блок</w:t>
                      </w:r>
                      <w:r>
                        <w:rPr>
                          <w:rFonts w:ascii="Times New Roman" w:hAnsi="Times New Roman"/>
                          <w:b/>
                          <w:spacing w:val="-1"/>
                          <w:sz w:val="28"/>
                        </w:rPr>
                        <w:t>-</w:t>
                      </w:r>
                      <w:r>
                        <w:rPr>
                          <w:rFonts w:ascii="Times New Roman" w:hAnsi="Times New Roman"/>
                          <w:b/>
                          <w:spacing w:val="-1"/>
                          <w:sz w:val="28"/>
                        </w:rPr>
                        <w:t>схема</w:t>
                      </w:r>
                      <w:r>
                        <w:rPr>
                          <w:rFonts w:ascii="Times New Roman" w:hAnsi="Times New Roman"/>
                          <w:b/>
                          <w:spacing w:val="-2"/>
                          <w:sz w:val="28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b/>
                          <w:sz w:val="28"/>
                        </w:rPr>
                        <w:t>1.</w:t>
                      </w:r>
                      <w:r>
                        <w:rPr>
                          <w:rFonts w:ascii="Times New Roman" w:hAnsi="Times New Roman"/>
                          <w:b/>
                          <w:spacing w:val="-1"/>
                          <w:sz w:val="28"/>
                        </w:rPr>
                        <w:t> Алгоритм</w:t>
                      </w:r>
                      <w:r>
                        <w:rPr>
                          <w:rFonts w:ascii="Times New Roman" w:hAnsi="Times New Roman"/>
                          <w:b/>
                          <w:sz w:val="28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b/>
                          <w:spacing w:val="-1"/>
                          <w:sz w:val="28"/>
                        </w:rPr>
                        <w:t>ведения</w:t>
                      </w:r>
                      <w:r>
                        <w:rPr>
                          <w:rFonts w:ascii="Times New Roman" w:hAnsi="Times New Roman"/>
                          <w:b/>
                          <w:spacing w:val="-2"/>
                          <w:sz w:val="28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b/>
                          <w:spacing w:val="-1"/>
                          <w:sz w:val="28"/>
                        </w:rPr>
                        <w:t>пациента</w:t>
                      </w:r>
                      <w:r>
                        <w:rPr>
                          <w:rFonts w:ascii="Times New Roman" w:hAnsi="Times New Roman"/>
                          <w:sz w:val="28"/>
                        </w:rPr>
                      </w:r>
                    </w:p>
                  </w:txbxContent>
                </v:textbox>
                <w10:wrap type="none"/>
              </v:shape>
            </v:group>
          </v:group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after="0" w:line="200" w:lineRule="atLeast"/>
        <w:rPr>
          <w:rFonts w:ascii="Times New Roman" w:hAnsi="Times New Roman" w:cs="Times New Roman" w:eastAsia="Times New Roman"/>
          <w:sz w:val="20"/>
          <w:szCs w:val="20"/>
        </w:rPr>
        <w:sectPr>
          <w:footerReference w:type="default" r:id="rId24"/>
          <w:pgSz w:w="11900" w:h="16850"/>
          <w:pgMar w:footer="948" w:header="0" w:top="1040" w:bottom="1140" w:left="1520" w:right="660"/>
        </w:sectPr>
      </w:pPr>
    </w:p>
    <w:p>
      <w:pPr>
        <w:pStyle w:val="Heading1"/>
        <w:spacing w:line="240" w:lineRule="auto" w:before="50"/>
        <w:ind w:left="114" w:right="0"/>
        <w:jc w:val="left"/>
        <w:rPr>
          <w:b w:val="0"/>
          <w:bCs w:val="0"/>
        </w:rPr>
      </w:pPr>
      <w:r>
        <w:rPr>
          <w:spacing w:val="-1"/>
        </w:rPr>
        <w:t>Приложение</w:t>
      </w:r>
      <w:r>
        <w:rPr/>
        <w:t> В.</w:t>
      </w:r>
      <w:r>
        <w:rPr>
          <w:spacing w:val="-1"/>
        </w:rPr>
        <w:t> Информация</w:t>
      </w:r>
      <w:r>
        <w:rPr>
          <w:spacing w:val="-2"/>
        </w:rPr>
        <w:t> </w:t>
      </w:r>
      <w:r>
        <w:rPr/>
        <w:t>для</w:t>
      </w:r>
      <w:r>
        <w:rPr>
          <w:spacing w:val="-1"/>
        </w:rPr>
        <w:t> пациентов</w:t>
      </w:r>
      <w:r>
        <w:rPr>
          <w:b w:val="0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pStyle w:val="BodyText"/>
        <w:numPr>
          <w:ilvl w:val="0"/>
          <w:numId w:val="20"/>
        </w:numPr>
        <w:tabs>
          <w:tab w:pos="474" w:val="left" w:leader="none"/>
        </w:tabs>
        <w:spacing w:line="240" w:lineRule="auto" w:before="0" w:after="0"/>
        <w:ind w:left="493" w:right="0" w:hanging="379"/>
        <w:jc w:val="left"/>
      </w:pPr>
      <w:r>
        <w:rPr/>
        <w:t>С </w:t>
      </w:r>
      <w:r>
        <w:rPr>
          <w:spacing w:val="-1"/>
        </w:rPr>
        <w:t>целью профилактики</w:t>
      </w:r>
      <w:r>
        <w:rPr>
          <w:spacing w:val="1"/>
        </w:rPr>
        <w:t> </w:t>
      </w:r>
      <w:r>
        <w:rPr>
          <w:spacing w:val="-1"/>
        </w:rPr>
        <w:t>заражения</w:t>
      </w:r>
      <w:r>
        <w:rPr>
          <w:spacing w:val="-3"/>
        </w:rPr>
        <w:t> </w:t>
      </w:r>
      <w:r>
        <w:rPr>
          <w:spacing w:val="-1"/>
        </w:rPr>
        <w:t>хламидийной</w:t>
      </w:r>
      <w:r>
        <w:rPr/>
        <w:t> </w:t>
      </w:r>
      <w:r>
        <w:rPr>
          <w:spacing w:val="-1"/>
        </w:rPr>
        <w:t>инфекцией</w:t>
      </w:r>
      <w:r>
        <w:rPr>
          <w:spacing w:val="-2"/>
        </w:rPr>
        <w:t> </w:t>
      </w:r>
      <w:r>
        <w:rPr>
          <w:spacing w:val="-1"/>
        </w:rPr>
        <w:t>необходимы:</w:t>
      </w:r>
    </w:p>
    <w:p>
      <w:pPr>
        <w:pStyle w:val="BodyText"/>
        <w:numPr>
          <w:ilvl w:val="1"/>
          <w:numId w:val="20"/>
        </w:numPr>
        <w:tabs>
          <w:tab w:pos="1214" w:val="left" w:leader="none"/>
        </w:tabs>
        <w:spacing w:line="275" w:lineRule="auto" w:before="50" w:after="0"/>
        <w:ind w:left="1213" w:right="124" w:hanging="360"/>
        <w:jc w:val="both"/>
      </w:pPr>
      <w:r>
        <w:rPr>
          <w:spacing w:val="-1"/>
        </w:rPr>
        <w:t>использование</w:t>
      </w:r>
      <w:r>
        <w:rPr>
          <w:spacing w:val="11"/>
        </w:rPr>
        <w:t> </w:t>
      </w:r>
      <w:r>
        <w:rPr>
          <w:spacing w:val="-1"/>
        </w:rPr>
        <w:t>презервативов</w:t>
      </w:r>
      <w:r>
        <w:rPr>
          <w:spacing w:val="11"/>
        </w:rPr>
        <w:t> </w:t>
      </w:r>
      <w:r>
        <w:rPr/>
        <w:t>или</w:t>
      </w:r>
      <w:r>
        <w:rPr>
          <w:spacing w:val="11"/>
        </w:rPr>
        <w:t> </w:t>
      </w:r>
      <w:r>
        <w:rPr>
          <w:spacing w:val="-1"/>
        </w:rPr>
        <w:t>отказ</w:t>
      </w:r>
      <w:r>
        <w:rPr>
          <w:spacing w:val="10"/>
        </w:rPr>
        <w:t> </w:t>
      </w:r>
      <w:r>
        <w:rPr/>
        <w:t>от</w:t>
      </w:r>
      <w:r>
        <w:rPr>
          <w:spacing w:val="10"/>
        </w:rPr>
        <w:t> </w:t>
      </w:r>
      <w:r>
        <w:rPr/>
        <w:t>всех</w:t>
      </w:r>
      <w:r>
        <w:rPr>
          <w:spacing w:val="11"/>
        </w:rPr>
        <w:t> </w:t>
      </w:r>
      <w:r>
        <w:rPr>
          <w:spacing w:val="-1"/>
        </w:rPr>
        <w:t>форм</w:t>
      </w:r>
      <w:r>
        <w:rPr>
          <w:spacing w:val="10"/>
        </w:rPr>
        <w:t> </w:t>
      </w:r>
      <w:r>
        <w:rPr>
          <w:spacing w:val="-1"/>
        </w:rPr>
        <w:t>случайных</w:t>
      </w:r>
      <w:r>
        <w:rPr>
          <w:spacing w:val="31"/>
        </w:rPr>
        <w:t> </w:t>
      </w:r>
      <w:r>
        <w:rPr>
          <w:spacing w:val="-1"/>
        </w:rPr>
        <w:t>сексуальных</w:t>
      </w:r>
      <w:r>
        <w:rPr>
          <w:spacing w:val="1"/>
        </w:rPr>
        <w:t> </w:t>
      </w:r>
      <w:r>
        <w:rPr>
          <w:spacing w:val="-1"/>
        </w:rPr>
        <w:t>контактов (оральные, вагинальные, анальные);</w:t>
      </w:r>
    </w:p>
    <w:p>
      <w:pPr>
        <w:pStyle w:val="BodyText"/>
        <w:numPr>
          <w:ilvl w:val="1"/>
          <w:numId w:val="20"/>
        </w:numPr>
        <w:tabs>
          <w:tab w:pos="1214" w:val="left" w:leader="none"/>
        </w:tabs>
        <w:spacing w:line="276" w:lineRule="auto" w:before="1" w:after="0"/>
        <w:ind w:left="1213" w:right="121" w:hanging="360"/>
        <w:jc w:val="both"/>
      </w:pPr>
      <w:r>
        <w:rPr/>
        <w:t>отказ</w:t>
      </w:r>
      <w:r>
        <w:rPr>
          <w:spacing w:val="30"/>
        </w:rPr>
        <w:t> </w:t>
      </w:r>
      <w:r>
        <w:rPr/>
        <w:t>от</w:t>
      </w:r>
      <w:r>
        <w:rPr>
          <w:spacing w:val="32"/>
        </w:rPr>
        <w:t> </w:t>
      </w:r>
      <w:r>
        <w:rPr>
          <w:spacing w:val="-1"/>
        </w:rPr>
        <w:t>любых</w:t>
      </w:r>
      <w:r>
        <w:rPr>
          <w:spacing w:val="33"/>
        </w:rPr>
        <w:t> </w:t>
      </w:r>
      <w:r>
        <w:rPr>
          <w:spacing w:val="-1"/>
        </w:rPr>
        <w:t>форм</w:t>
      </w:r>
      <w:r>
        <w:rPr>
          <w:spacing w:val="32"/>
        </w:rPr>
        <w:t> </w:t>
      </w:r>
      <w:r>
        <w:rPr>
          <w:spacing w:val="-1"/>
        </w:rPr>
        <w:t>сексуальных</w:t>
      </w:r>
      <w:r>
        <w:rPr>
          <w:spacing w:val="33"/>
        </w:rPr>
        <w:t> </w:t>
      </w:r>
      <w:r>
        <w:rPr>
          <w:spacing w:val="-1"/>
        </w:rPr>
        <w:t>контактов</w:t>
      </w:r>
      <w:r>
        <w:rPr>
          <w:spacing w:val="32"/>
        </w:rPr>
        <w:t> </w:t>
      </w:r>
      <w:r>
        <w:rPr/>
        <w:t>с</w:t>
      </w:r>
      <w:r>
        <w:rPr>
          <w:spacing w:val="33"/>
        </w:rPr>
        <w:t> </w:t>
      </w:r>
      <w:r>
        <w:rPr>
          <w:spacing w:val="-1"/>
        </w:rPr>
        <w:t>лицами,</w:t>
      </w:r>
      <w:r>
        <w:rPr>
          <w:spacing w:val="32"/>
        </w:rPr>
        <w:t> </w:t>
      </w:r>
      <w:r>
        <w:rPr>
          <w:spacing w:val="-1"/>
        </w:rPr>
        <w:t>имеющими</w:t>
      </w:r>
      <w:r>
        <w:rPr>
          <w:spacing w:val="25"/>
        </w:rPr>
        <w:t> </w:t>
      </w:r>
      <w:r>
        <w:rPr>
          <w:spacing w:val="-1"/>
        </w:rPr>
        <w:t>симптомы</w:t>
      </w:r>
      <w:r>
        <w:rPr>
          <w:spacing w:val="52"/>
        </w:rPr>
        <w:t> </w:t>
      </w:r>
      <w:r>
        <w:rPr>
          <w:spacing w:val="-1"/>
        </w:rPr>
        <w:t>инфекций,</w:t>
      </w:r>
      <w:r>
        <w:rPr>
          <w:spacing w:val="53"/>
        </w:rPr>
        <w:t> </w:t>
      </w:r>
      <w:r>
        <w:rPr>
          <w:spacing w:val="-1"/>
        </w:rPr>
        <w:t>передаваемых</w:t>
      </w:r>
      <w:r>
        <w:rPr>
          <w:spacing w:val="53"/>
        </w:rPr>
        <w:t> </w:t>
      </w:r>
      <w:r>
        <w:rPr>
          <w:spacing w:val="-1"/>
        </w:rPr>
        <w:t>половым</w:t>
      </w:r>
      <w:r>
        <w:rPr>
          <w:spacing w:val="52"/>
        </w:rPr>
        <w:t> </w:t>
      </w:r>
      <w:r>
        <w:rPr>
          <w:spacing w:val="-1"/>
        </w:rPr>
        <w:t>путем</w:t>
      </w:r>
      <w:r>
        <w:rPr>
          <w:spacing w:val="54"/>
        </w:rPr>
        <w:t> </w:t>
      </w:r>
      <w:r>
        <w:rPr>
          <w:spacing w:val="-1"/>
        </w:rPr>
        <w:t>(выделения</w:t>
      </w:r>
      <w:r>
        <w:rPr>
          <w:spacing w:val="52"/>
        </w:rPr>
        <w:t> </w:t>
      </w:r>
      <w:r>
        <w:rPr/>
        <w:t>из</w:t>
      </w:r>
      <w:r>
        <w:rPr>
          <w:spacing w:val="33"/>
        </w:rPr>
        <w:t> </w:t>
      </w:r>
      <w:r>
        <w:rPr>
          <w:spacing w:val="-1"/>
        </w:rPr>
        <w:t>половых</w:t>
      </w:r>
      <w:r>
        <w:rPr>
          <w:spacing w:val="11"/>
        </w:rPr>
        <w:t> </w:t>
      </w:r>
      <w:r>
        <w:rPr>
          <w:spacing w:val="-1"/>
        </w:rPr>
        <w:t>путей</w:t>
      </w:r>
      <w:r>
        <w:rPr>
          <w:spacing w:val="11"/>
        </w:rPr>
        <w:t> </w:t>
      </w:r>
      <w:r>
        <w:rPr/>
        <w:t>с</w:t>
      </w:r>
      <w:r>
        <w:rPr>
          <w:spacing w:val="11"/>
        </w:rPr>
        <w:t> </w:t>
      </w:r>
      <w:r>
        <w:rPr>
          <w:spacing w:val="-1"/>
        </w:rPr>
        <w:t>неприятным</w:t>
      </w:r>
      <w:r>
        <w:rPr>
          <w:spacing w:val="10"/>
        </w:rPr>
        <w:t> </w:t>
      </w:r>
      <w:r>
        <w:rPr>
          <w:spacing w:val="-1"/>
        </w:rPr>
        <w:t>запахом</w:t>
      </w:r>
      <w:r>
        <w:rPr>
          <w:spacing w:val="8"/>
        </w:rPr>
        <w:t> </w:t>
      </w:r>
      <w:r>
        <w:rPr/>
        <w:t>и</w:t>
      </w:r>
      <w:r>
        <w:rPr>
          <w:spacing w:val="11"/>
        </w:rPr>
        <w:t> </w:t>
      </w:r>
      <w:r>
        <w:rPr>
          <w:spacing w:val="-1"/>
        </w:rPr>
        <w:t>цветом,</w:t>
      </w:r>
      <w:r>
        <w:rPr>
          <w:spacing w:val="10"/>
        </w:rPr>
        <w:t> </w:t>
      </w:r>
      <w:r>
        <w:rPr/>
        <w:t>высыпания</w:t>
      </w:r>
      <w:r>
        <w:rPr>
          <w:spacing w:val="8"/>
        </w:rPr>
        <w:t> </w:t>
      </w:r>
      <w:r>
        <w:rPr>
          <w:spacing w:val="-1"/>
        </w:rPr>
        <w:t>или</w:t>
      </w:r>
      <w:r>
        <w:rPr>
          <w:spacing w:val="29"/>
        </w:rPr>
        <w:t> </w:t>
      </w:r>
      <w:r>
        <w:rPr>
          <w:spacing w:val="-1"/>
        </w:rPr>
        <w:t>изъязвления</w:t>
      </w:r>
      <w:r>
        <w:rPr/>
        <w:t> на</w:t>
      </w:r>
      <w:r>
        <w:rPr>
          <w:spacing w:val="-3"/>
        </w:rPr>
        <w:t> </w:t>
      </w:r>
      <w:r>
        <w:rPr>
          <w:spacing w:val="-1"/>
        </w:rPr>
        <w:t>наружных</w:t>
      </w:r>
      <w:r>
        <w:rPr>
          <w:spacing w:val="-3"/>
        </w:rPr>
        <w:t> </w:t>
      </w:r>
      <w:r>
        <w:rPr>
          <w:spacing w:val="-1"/>
        </w:rPr>
        <w:t>половых</w:t>
      </w:r>
      <w:r>
        <w:rPr>
          <w:spacing w:val="1"/>
        </w:rPr>
        <w:t> </w:t>
      </w:r>
      <w:r>
        <w:rPr>
          <w:spacing w:val="-1"/>
        </w:rPr>
        <w:t>органах).</w:t>
      </w:r>
    </w:p>
    <w:p>
      <w:pPr>
        <w:pStyle w:val="BodyText"/>
        <w:numPr>
          <w:ilvl w:val="0"/>
          <w:numId w:val="20"/>
        </w:numPr>
        <w:tabs>
          <w:tab w:pos="474" w:val="left" w:leader="none"/>
        </w:tabs>
        <w:spacing w:line="276" w:lineRule="auto" w:before="1" w:after="0"/>
        <w:ind w:left="493" w:right="125" w:hanging="379"/>
        <w:jc w:val="both"/>
      </w:pPr>
      <w:r>
        <w:rPr>
          <w:spacing w:val="-1"/>
        </w:rPr>
        <w:t>Рекомендуется</w:t>
      </w:r>
      <w:r>
        <w:rPr>
          <w:spacing w:val="40"/>
        </w:rPr>
        <w:t> </w:t>
      </w:r>
      <w:r>
        <w:rPr>
          <w:spacing w:val="-1"/>
        </w:rPr>
        <w:t>проводить</w:t>
      </w:r>
      <w:r>
        <w:rPr>
          <w:spacing w:val="38"/>
        </w:rPr>
        <w:t> </w:t>
      </w:r>
      <w:r>
        <w:rPr>
          <w:spacing w:val="-1"/>
        </w:rPr>
        <w:t>исследование</w:t>
      </w:r>
      <w:r>
        <w:rPr>
          <w:spacing w:val="39"/>
        </w:rPr>
        <w:t> </w:t>
      </w:r>
      <w:r>
        <w:rPr/>
        <w:t>на</w:t>
      </w:r>
      <w:r>
        <w:rPr>
          <w:spacing w:val="39"/>
        </w:rPr>
        <w:t> </w:t>
      </w:r>
      <w:r>
        <w:rPr>
          <w:spacing w:val="-1"/>
        </w:rPr>
        <w:t>хламидии</w:t>
      </w:r>
      <w:r>
        <w:rPr>
          <w:spacing w:val="40"/>
        </w:rPr>
        <w:t> </w:t>
      </w:r>
      <w:r>
        <w:rPr/>
        <w:t>всем</w:t>
      </w:r>
      <w:r>
        <w:rPr>
          <w:spacing w:val="39"/>
        </w:rPr>
        <w:t> </w:t>
      </w:r>
      <w:r>
        <w:rPr>
          <w:spacing w:val="-1"/>
        </w:rPr>
        <w:t>сексуально</w:t>
      </w:r>
      <w:r>
        <w:rPr>
          <w:spacing w:val="39"/>
        </w:rPr>
        <w:t> </w:t>
      </w:r>
      <w:r>
        <w:rPr>
          <w:spacing w:val="-1"/>
        </w:rPr>
        <w:t>активным</w:t>
      </w:r>
      <w:r>
        <w:rPr>
          <w:spacing w:val="54"/>
        </w:rPr>
        <w:t> </w:t>
      </w:r>
      <w:r>
        <w:rPr>
          <w:spacing w:val="-1"/>
        </w:rPr>
        <w:t>женщинам</w:t>
      </w:r>
      <w:r>
        <w:rPr>
          <w:spacing w:val="54"/>
        </w:rPr>
        <w:t> </w:t>
      </w:r>
      <w:r>
        <w:rPr/>
        <w:t>в</w:t>
      </w:r>
      <w:r>
        <w:rPr>
          <w:spacing w:val="53"/>
        </w:rPr>
        <w:t> </w:t>
      </w:r>
      <w:r>
        <w:rPr/>
        <w:t>возрасте</w:t>
      </w:r>
      <w:r>
        <w:rPr>
          <w:spacing w:val="51"/>
        </w:rPr>
        <w:t> </w:t>
      </w:r>
      <w:r>
        <w:rPr/>
        <w:t>до</w:t>
      </w:r>
      <w:r>
        <w:rPr>
          <w:spacing w:val="52"/>
        </w:rPr>
        <w:t> </w:t>
      </w:r>
      <w:r>
        <w:rPr/>
        <w:t>25</w:t>
      </w:r>
      <w:r>
        <w:rPr>
          <w:spacing w:val="54"/>
        </w:rPr>
        <w:t> </w:t>
      </w:r>
      <w:r>
        <w:rPr>
          <w:spacing w:val="-1"/>
        </w:rPr>
        <w:t>лет</w:t>
      </w:r>
      <w:r>
        <w:rPr>
          <w:spacing w:val="54"/>
        </w:rPr>
        <w:t> </w:t>
      </w:r>
      <w:r>
        <w:rPr/>
        <w:t>и</w:t>
      </w:r>
      <w:r>
        <w:rPr>
          <w:spacing w:val="54"/>
        </w:rPr>
        <w:t> </w:t>
      </w:r>
      <w:r>
        <w:rPr>
          <w:spacing w:val="-1"/>
        </w:rPr>
        <w:t>мужчинам</w:t>
      </w:r>
      <w:r>
        <w:rPr>
          <w:spacing w:val="54"/>
        </w:rPr>
        <w:t> </w:t>
      </w:r>
      <w:r>
        <w:rPr>
          <w:spacing w:val="-1"/>
        </w:rPr>
        <w:t>до</w:t>
      </w:r>
      <w:r>
        <w:rPr>
          <w:spacing w:val="54"/>
        </w:rPr>
        <w:t> </w:t>
      </w:r>
      <w:r>
        <w:rPr>
          <w:spacing w:val="-1"/>
        </w:rPr>
        <w:t>30</w:t>
      </w:r>
      <w:r>
        <w:rPr>
          <w:spacing w:val="54"/>
        </w:rPr>
        <w:t> </w:t>
      </w:r>
      <w:r>
        <w:rPr>
          <w:spacing w:val="-1"/>
        </w:rPr>
        <w:t>лет</w:t>
      </w:r>
      <w:r>
        <w:rPr>
          <w:spacing w:val="31"/>
        </w:rPr>
        <w:t> </w:t>
      </w:r>
      <w:r>
        <w:rPr>
          <w:spacing w:val="-1"/>
        </w:rPr>
        <w:t>включительно,</w:t>
      </w:r>
      <w:r>
        <w:rPr>
          <w:spacing w:val="21"/>
        </w:rPr>
        <w:t> </w:t>
      </w:r>
      <w:r>
        <w:rPr>
          <w:spacing w:val="-1"/>
        </w:rPr>
        <w:t>лицам</w:t>
      </w:r>
      <w:r>
        <w:rPr>
          <w:spacing w:val="22"/>
        </w:rPr>
        <w:t> </w:t>
      </w:r>
      <w:r>
        <w:rPr>
          <w:spacing w:val="-2"/>
        </w:rPr>
        <w:t>обоего</w:t>
      </w:r>
      <w:r>
        <w:rPr>
          <w:spacing w:val="23"/>
        </w:rPr>
        <w:t> </w:t>
      </w:r>
      <w:r>
        <w:rPr>
          <w:spacing w:val="-1"/>
        </w:rPr>
        <w:t>пола</w:t>
      </w:r>
      <w:r>
        <w:rPr>
          <w:spacing w:val="19"/>
        </w:rPr>
        <w:t> </w:t>
      </w:r>
      <w:r>
        <w:rPr/>
        <w:t>из</w:t>
      </w:r>
      <w:r>
        <w:rPr>
          <w:spacing w:val="21"/>
        </w:rPr>
        <w:t> </w:t>
      </w:r>
      <w:r>
        <w:rPr>
          <w:spacing w:val="-1"/>
        </w:rPr>
        <w:t>группы</w:t>
      </w:r>
      <w:r>
        <w:rPr>
          <w:spacing w:val="20"/>
        </w:rPr>
        <w:t> </w:t>
      </w:r>
      <w:r>
        <w:rPr>
          <w:spacing w:val="-1"/>
        </w:rPr>
        <w:t>риска</w:t>
      </w:r>
      <w:r>
        <w:rPr>
          <w:spacing w:val="22"/>
        </w:rPr>
        <w:t> </w:t>
      </w:r>
      <w:r>
        <w:rPr>
          <w:spacing w:val="-1"/>
        </w:rPr>
        <w:t>заражения</w:t>
      </w:r>
      <w:r>
        <w:rPr>
          <w:spacing w:val="47"/>
        </w:rPr>
        <w:t> </w:t>
      </w:r>
      <w:r>
        <w:rPr>
          <w:spacing w:val="-1"/>
        </w:rPr>
        <w:t>инфекциями,</w:t>
      </w:r>
      <w:r>
        <w:rPr>
          <w:spacing w:val="34"/>
        </w:rPr>
        <w:t> </w:t>
      </w:r>
      <w:r>
        <w:rPr>
          <w:spacing w:val="-1"/>
        </w:rPr>
        <w:t>передаваемыми</w:t>
      </w:r>
      <w:r>
        <w:rPr>
          <w:spacing w:val="33"/>
        </w:rPr>
        <w:t> </w:t>
      </w:r>
      <w:r>
        <w:rPr>
          <w:spacing w:val="-1"/>
        </w:rPr>
        <w:t>половым</w:t>
      </w:r>
      <w:r>
        <w:rPr>
          <w:spacing w:val="30"/>
        </w:rPr>
        <w:t> </w:t>
      </w:r>
      <w:r>
        <w:rPr>
          <w:spacing w:val="-1"/>
        </w:rPr>
        <w:t>путем</w:t>
      </w:r>
      <w:r>
        <w:rPr>
          <w:spacing w:val="32"/>
        </w:rPr>
        <w:t> </w:t>
      </w:r>
      <w:r>
        <w:rPr>
          <w:spacing w:val="-1"/>
        </w:rPr>
        <w:t>(работникам</w:t>
      </w:r>
      <w:r>
        <w:rPr>
          <w:spacing w:val="31"/>
        </w:rPr>
        <w:t> </w:t>
      </w:r>
      <w:r>
        <w:rPr>
          <w:spacing w:val="-1"/>
        </w:rPr>
        <w:t>коммерческого</w:t>
      </w:r>
      <w:r>
        <w:rPr>
          <w:spacing w:val="49"/>
        </w:rPr>
        <w:t> </w:t>
      </w:r>
      <w:r>
        <w:rPr/>
        <w:t>секса,</w:t>
      </w:r>
      <w:r>
        <w:rPr>
          <w:spacing w:val="57"/>
        </w:rPr>
        <w:t> </w:t>
      </w:r>
      <w:r>
        <w:rPr>
          <w:spacing w:val="-1"/>
        </w:rPr>
        <w:t>сексуально</w:t>
      </w:r>
      <w:r>
        <w:rPr>
          <w:spacing w:val="60"/>
        </w:rPr>
        <w:t> </w:t>
      </w:r>
      <w:r>
        <w:rPr>
          <w:spacing w:val="-1"/>
        </w:rPr>
        <w:t>активным</w:t>
      </w:r>
      <w:r>
        <w:rPr>
          <w:spacing w:val="56"/>
        </w:rPr>
        <w:t> </w:t>
      </w:r>
      <w:r>
        <w:rPr>
          <w:spacing w:val="-1"/>
        </w:rPr>
        <w:t>подросткам</w:t>
      </w:r>
      <w:r>
        <w:rPr>
          <w:spacing w:val="59"/>
        </w:rPr>
        <w:t> </w:t>
      </w:r>
      <w:r>
        <w:rPr/>
        <w:t>и</w:t>
      </w:r>
      <w:r>
        <w:rPr>
          <w:spacing w:val="57"/>
        </w:rPr>
        <w:t> </w:t>
      </w:r>
      <w:r>
        <w:rPr>
          <w:spacing w:val="-1"/>
        </w:rPr>
        <w:t>др.),</w:t>
      </w:r>
      <w:r>
        <w:rPr>
          <w:spacing w:val="58"/>
        </w:rPr>
        <w:t> </w:t>
      </w:r>
      <w:r>
        <w:rPr>
          <w:spacing w:val="-1"/>
        </w:rPr>
        <w:t>супружеским</w:t>
      </w:r>
      <w:r>
        <w:rPr>
          <w:spacing w:val="56"/>
        </w:rPr>
        <w:t> </w:t>
      </w:r>
      <w:r>
        <w:rPr>
          <w:spacing w:val="-1"/>
        </w:rPr>
        <w:t>парам</w:t>
      </w:r>
      <w:r>
        <w:rPr>
          <w:spacing w:val="56"/>
        </w:rPr>
        <w:t> </w:t>
      </w:r>
      <w:r>
        <w:rPr>
          <w:spacing w:val="-2"/>
        </w:rPr>
        <w:t>при</w:t>
      </w:r>
      <w:r>
        <w:rPr>
          <w:spacing w:val="39"/>
        </w:rPr>
        <w:t> </w:t>
      </w:r>
      <w:r>
        <w:rPr>
          <w:spacing w:val="-1"/>
        </w:rPr>
        <w:t>подготовке</w:t>
      </w:r>
      <w:r>
        <w:rPr/>
        <w:t> к </w:t>
      </w:r>
      <w:r>
        <w:rPr>
          <w:spacing w:val="-1"/>
        </w:rPr>
        <w:t>беременности.</w:t>
      </w:r>
    </w:p>
    <w:p>
      <w:pPr>
        <w:pStyle w:val="BodyText"/>
        <w:numPr>
          <w:ilvl w:val="0"/>
          <w:numId w:val="20"/>
        </w:numPr>
        <w:tabs>
          <w:tab w:pos="474" w:val="left" w:leader="none"/>
        </w:tabs>
        <w:spacing w:line="276" w:lineRule="auto" w:before="1" w:after="0"/>
        <w:ind w:left="493" w:right="117" w:hanging="379"/>
        <w:jc w:val="both"/>
      </w:pPr>
      <w:r>
        <w:rPr>
          <w:spacing w:val="-1"/>
        </w:rPr>
        <w:t>Рекомендуется</w:t>
      </w:r>
      <w:r>
        <w:rPr>
          <w:spacing w:val="6"/>
        </w:rPr>
        <w:t> </w:t>
      </w:r>
      <w:r>
        <w:rPr>
          <w:spacing w:val="-1"/>
        </w:rPr>
        <w:t>использовать</w:t>
      </w:r>
      <w:r>
        <w:rPr>
          <w:spacing w:val="5"/>
        </w:rPr>
        <w:t> </w:t>
      </w:r>
      <w:r>
        <w:rPr>
          <w:spacing w:val="-1"/>
        </w:rPr>
        <w:t>антисептики</w:t>
      </w:r>
      <w:r>
        <w:rPr>
          <w:spacing w:val="4"/>
        </w:rPr>
        <w:t> </w:t>
      </w:r>
      <w:r>
        <w:rPr/>
        <w:t>и</w:t>
      </w:r>
      <w:r>
        <w:rPr>
          <w:spacing w:val="4"/>
        </w:rPr>
        <w:t> </w:t>
      </w:r>
      <w:r>
        <w:rPr>
          <w:spacing w:val="-1"/>
        </w:rPr>
        <w:t>дезинфицирующие</w:t>
      </w:r>
      <w:r>
        <w:rPr>
          <w:spacing w:val="9"/>
        </w:rPr>
        <w:t> </w:t>
      </w:r>
      <w:r>
        <w:rPr>
          <w:spacing w:val="-1"/>
        </w:rPr>
        <w:t>средства</w:t>
      </w:r>
      <w:r>
        <w:rPr>
          <w:spacing w:val="43"/>
        </w:rPr>
        <w:t> </w:t>
      </w:r>
      <w:r>
        <w:rPr>
          <w:spacing w:val="-1"/>
        </w:rPr>
        <w:t>или</w:t>
      </w:r>
      <w:r>
        <w:rPr>
          <w:spacing w:val="64"/>
        </w:rPr>
        <w:t> </w:t>
      </w:r>
      <w:r>
        <w:rPr>
          <w:spacing w:val="-1"/>
        </w:rPr>
        <w:t>антибактериальные</w:t>
      </w:r>
      <w:r>
        <w:rPr>
          <w:spacing w:val="61"/>
        </w:rPr>
        <w:t> </w:t>
      </w:r>
      <w:r>
        <w:rPr>
          <w:spacing w:val="-1"/>
        </w:rPr>
        <w:t>препараты</w:t>
      </w:r>
      <w:r>
        <w:rPr/>
        <w:t> </w:t>
      </w:r>
      <w:r>
        <w:rPr>
          <w:spacing w:val="-1"/>
        </w:rPr>
        <w:t>системного</w:t>
      </w:r>
      <w:r>
        <w:rPr>
          <w:spacing w:val="62"/>
        </w:rPr>
        <w:t> </w:t>
      </w:r>
      <w:r>
        <w:rPr>
          <w:spacing w:val="-1"/>
        </w:rPr>
        <w:t>действия</w:t>
      </w:r>
      <w:r>
        <w:rPr>
          <w:spacing w:val="66"/>
        </w:rPr>
        <w:t> </w:t>
      </w:r>
      <w:r>
        <w:rPr>
          <w:spacing w:val="-1"/>
        </w:rPr>
        <w:t>для</w:t>
      </w:r>
      <w:r>
        <w:rPr>
          <w:spacing w:val="64"/>
        </w:rPr>
        <w:t> </w:t>
      </w:r>
      <w:r>
        <w:rPr>
          <w:spacing w:val="-1"/>
        </w:rPr>
        <w:t>экстренной</w:t>
      </w:r>
      <w:r>
        <w:rPr>
          <w:spacing w:val="33"/>
        </w:rPr>
        <w:t> </w:t>
      </w:r>
      <w:r>
        <w:rPr>
          <w:spacing w:val="-1"/>
        </w:rPr>
        <w:t>профилактики</w:t>
      </w:r>
      <w:r>
        <w:rPr>
          <w:spacing w:val="28"/>
        </w:rPr>
        <w:t> </w:t>
      </w:r>
      <w:r>
        <w:rPr>
          <w:spacing w:val="-1"/>
        </w:rPr>
        <w:t>инфекций,</w:t>
      </w:r>
      <w:r>
        <w:rPr>
          <w:spacing w:val="27"/>
        </w:rPr>
        <w:t> </w:t>
      </w:r>
      <w:r>
        <w:rPr>
          <w:spacing w:val="-1"/>
        </w:rPr>
        <w:t>передаваемых</w:t>
      </w:r>
      <w:r>
        <w:rPr>
          <w:spacing w:val="28"/>
        </w:rPr>
        <w:t> </w:t>
      </w:r>
      <w:r>
        <w:rPr>
          <w:spacing w:val="-1"/>
        </w:rPr>
        <w:t>половым</w:t>
      </w:r>
      <w:r>
        <w:rPr>
          <w:spacing w:val="27"/>
        </w:rPr>
        <w:t> </w:t>
      </w:r>
      <w:r>
        <w:rPr>
          <w:spacing w:val="-1"/>
        </w:rPr>
        <w:t>путем,</w:t>
      </w:r>
      <w:r>
        <w:rPr>
          <w:spacing w:val="26"/>
        </w:rPr>
        <w:t> </w:t>
      </w:r>
      <w:r>
        <w:rPr/>
        <w:t>не</w:t>
      </w:r>
      <w:r>
        <w:rPr>
          <w:spacing w:val="27"/>
        </w:rPr>
        <w:t> </w:t>
      </w:r>
      <w:r>
        <w:rPr>
          <w:spacing w:val="-1"/>
        </w:rPr>
        <w:t>позднее</w:t>
      </w:r>
      <w:r>
        <w:rPr>
          <w:spacing w:val="25"/>
        </w:rPr>
        <w:t> </w:t>
      </w:r>
      <w:r>
        <w:rPr/>
        <w:t>2</w:t>
      </w:r>
      <w:r>
        <w:rPr>
          <w:spacing w:val="29"/>
        </w:rPr>
        <w:t> </w:t>
      </w:r>
      <w:r>
        <w:rPr/>
        <w:t>часов</w:t>
      </w:r>
      <w:r>
        <w:rPr>
          <w:spacing w:val="48"/>
        </w:rPr>
        <w:t> </w:t>
      </w:r>
      <w:r>
        <w:rPr>
          <w:spacing w:val="-1"/>
        </w:rPr>
        <w:t>после</w:t>
      </w:r>
      <w:r>
        <w:rPr>
          <w:spacing w:val="50"/>
        </w:rPr>
        <w:t> </w:t>
      </w:r>
      <w:r>
        <w:rPr>
          <w:spacing w:val="-1"/>
        </w:rPr>
        <w:t>незащищенного</w:t>
      </w:r>
      <w:r>
        <w:rPr>
          <w:spacing w:val="52"/>
        </w:rPr>
        <w:t> </w:t>
      </w:r>
      <w:r>
        <w:rPr>
          <w:spacing w:val="-1"/>
        </w:rPr>
        <w:t>сексуального</w:t>
      </w:r>
      <w:r>
        <w:rPr>
          <w:spacing w:val="52"/>
        </w:rPr>
        <w:t> </w:t>
      </w:r>
      <w:r>
        <w:rPr>
          <w:spacing w:val="-1"/>
        </w:rPr>
        <w:t>контакта</w:t>
      </w:r>
      <w:r>
        <w:rPr>
          <w:spacing w:val="52"/>
        </w:rPr>
        <w:t> </w:t>
      </w:r>
      <w:r>
        <w:rPr/>
        <w:t>с</w:t>
      </w:r>
      <w:r>
        <w:rPr>
          <w:spacing w:val="51"/>
        </w:rPr>
        <w:t> </w:t>
      </w:r>
      <w:r>
        <w:rPr>
          <w:spacing w:val="-1"/>
        </w:rPr>
        <w:t>потенциальным</w:t>
      </w:r>
      <w:r>
        <w:rPr>
          <w:spacing w:val="35"/>
        </w:rPr>
        <w:t> </w:t>
      </w:r>
      <w:r>
        <w:rPr>
          <w:spacing w:val="-1"/>
        </w:rPr>
        <w:t>больным.</w:t>
      </w:r>
    </w:p>
    <w:p>
      <w:pPr>
        <w:pStyle w:val="BodyText"/>
        <w:numPr>
          <w:ilvl w:val="0"/>
          <w:numId w:val="20"/>
        </w:numPr>
        <w:tabs>
          <w:tab w:pos="474" w:val="left" w:leader="none"/>
        </w:tabs>
        <w:spacing w:line="277" w:lineRule="auto" w:before="1" w:after="0"/>
        <w:ind w:left="493" w:right="127" w:hanging="379"/>
        <w:jc w:val="both"/>
      </w:pPr>
      <w:r>
        <w:rPr/>
        <w:t>С</w:t>
      </w:r>
      <w:r>
        <w:rPr>
          <w:spacing w:val="41"/>
        </w:rPr>
        <w:t> </w:t>
      </w:r>
      <w:r>
        <w:rPr>
          <w:spacing w:val="-1"/>
        </w:rPr>
        <w:t>целью</w:t>
      </w:r>
      <w:r>
        <w:rPr>
          <w:spacing w:val="40"/>
        </w:rPr>
        <w:t> </w:t>
      </w:r>
      <w:r>
        <w:rPr>
          <w:spacing w:val="-1"/>
        </w:rPr>
        <w:t>предупреждения</w:t>
      </w:r>
      <w:r>
        <w:rPr>
          <w:spacing w:val="42"/>
        </w:rPr>
        <w:t> </w:t>
      </w:r>
      <w:r>
        <w:rPr>
          <w:spacing w:val="-1"/>
        </w:rPr>
        <w:t>повторного</w:t>
      </w:r>
      <w:r>
        <w:rPr>
          <w:spacing w:val="42"/>
        </w:rPr>
        <w:t> </w:t>
      </w:r>
      <w:r>
        <w:rPr>
          <w:spacing w:val="-1"/>
        </w:rPr>
        <w:t>инфицирования</w:t>
      </w:r>
      <w:r>
        <w:rPr>
          <w:spacing w:val="39"/>
        </w:rPr>
        <w:t> </w:t>
      </w:r>
      <w:r>
        <w:rPr>
          <w:spacing w:val="-1"/>
        </w:rPr>
        <w:t>хламидийной</w:t>
      </w:r>
      <w:r>
        <w:rPr>
          <w:spacing w:val="27"/>
        </w:rPr>
        <w:t> </w:t>
      </w:r>
      <w:r>
        <w:rPr>
          <w:spacing w:val="-1"/>
        </w:rPr>
        <w:t>инфекцией</w:t>
      </w:r>
      <w:r>
        <w:rPr/>
        <w:t> </w:t>
      </w:r>
      <w:r>
        <w:rPr>
          <w:spacing w:val="-1"/>
        </w:rPr>
        <w:t>необходимо</w:t>
      </w:r>
      <w:r>
        <w:rPr>
          <w:spacing w:val="-3"/>
        </w:rPr>
        <w:t> </w:t>
      </w:r>
      <w:r>
        <w:rPr>
          <w:spacing w:val="-1"/>
        </w:rPr>
        <w:t>обследование</w:t>
      </w:r>
      <w:r>
        <w:rPr>
          <w:spacing w:val="2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лечение</w:t>
      </w:r>
      <w:r>
        <w:rPr/>
        <w:t> </w:t>
      </w:r>
      <w:r>
        <w:rPr>
          <w:spacing w:val="-1"/>
        </w:rPr>
        <w:t>половых</w:t>
      </w:r>
      <w:r>
        <w:rPr>
          <w:spacing w:val="-3"/>
        </w:rPr>
        <w:t> </w:t>
      </w:r>
      <w:r>
        <w:rPr>
          <w:spacing w:val="-1"/>
        </w:rPr>
        <w:t>партнеров.</w:t>
      </w:r>
    </w:p>
    <w:p>
      <w:pPr>
        <w:pStyle w:val="BodyText"/>
        <w:numPr>
          <w:ilvl w:val="0"/>
          <w:numId w:val="20"/>
        </w:numPr>
        <w:tabs>
          <w:tab w:pos="474" w:val="left" w:leader="none"/>
        </w:tabs>
        <w:spacing w:line="276" w:lineRule="auto" w:before="0" w:after="0"/>
        <w:ind w:left="493" w:right="126" w:hanging="379"/>
        <w:jc w:val="both"/>
      </w:pPr>
      <w:r>
        <w:rPr/>
        <w:t>В</w:t>
      </w:r>
      <w:r>
        <w:rPr>
          <w:spacing w:val="70"/>
        </w:rPr>
        <w:t> </w:t>
      </w:r>
      <w:r>
        <w:rPr>
          <w:spacing w:val="-2"/>
        </w:rPr>
        <w:t>период</w:t>
      </w:r>
      <w:r>
        <w:rPr>
          <w:spacing w:val="1"/>
        </w:rPr>
        <w:t> </w:t>
      </w:r>
      <w:r>
        <w:rPr>
          <w:spacing w:val="-1"/>
        </w:rPr>
        <w:t>лечения</w:t>
      </w:r>
      <w:r>
        <w:rPr>
          <w:spacing w:val="1"/>
        </w:rPr>
        <w:t> </w:t>
      </w:r>
      <w:r>
        <w:rPr/>
        <w:t>и</w:t>
      </w:r>
      <w:r>
        <w:rPr>
          <w:spacing w:val="68"/>
        </w:rPr>
        <w:t> </w:t>
      </w:r>
      <w:r>
        <w:rPr>
          <w:spacing w:val="-1"/>
        </w:rPr>
        <w:t>до</w:t>
      </w:r>
      <w:r>
        <w:rPr>
          <w:spacing w:val="1"/>
        </w:rPr>
        <w:t> </w:t>
      </w:r>
      <w:r>
        <w:rPr>
          <w:spacing w:val="-1"/>
        </w:rPr>
        <w:t>установления</w:t>
      </w:r>
      <w:r>
        <w:rPr>
          <w:spacing w:val="68"/>
        </w:rPr>
        <w:t> </w:t>
      </w:r>
      <w:r>
        <w:rPr>
          <w:spacing w:val="-1"/>
        </w:rPr>
        <w:t>излеченности</w:t>
      </w:r>
      <w:r>
        <w:rPr>
          <w:spacing w:val="1"/>
        </w:rPr>
        <w:t> </w:t>
      </w:r>
      <w:r>
        <w:rPr>
          <w:spacing w:val="-1"/>
        </w:rPr>
        <w:t>необходимо</w:t>
      </w:r>
      <w:r>
        <w:rPr>
          <w:spacing w:val="21"/>
        </w:rPr>
        <w:t> </w:t>
      </w:r>
      <w:r>
        <w:rPr>
          <w:spacing w:val="-1"/>
        </w:rPr>
        <w:t>воздержаться</w:t>
      </w:r>
      <w:r>
        <w:rPr>
          <w:spacing w:val="38"/>
        </w:rPr>
        <w:t> </w:t>
      </w:r>
      <w:r>
        <w:rPr/>
        <w:t>от</w:t>
      </w:r>
      <w:r>
        <w:rPr>
          <w:spacing w:val="39"/>
        </w:rPr>
        <w:t> </w:t>
      </w:r>
      <w:r>
        <w:rPr>
          <w:spacing w:val="-1"/>
        </w:rPr>
        <w:t>половых</w:t>
      </w:r>
      <w:r>
        <w:rPr>
          <w:spacing w:val="40"/>
        </w:rPr>
        <w:t> </w:t>
      </w:r>
      <w:r>
        <w:rPr>
          <w:spacing w:val="-1"/>
        </w:rPr>
        <w:t>контактов</w:t>
      </w:r>
      <w:r>
        <w:rPr>
          <w:spacing w:val="37"/>
        </w:rPr>
        <w:t> </w:t>
      </w:r>
      <w:r>
        <w:rPr>
          <w:spacing w:val="-2"/>
        </w:rPr>
        <w:t>или</w:t>
      </w:r>
      <w:r>
        <w:rPr>
          <w:spacing w:val="40"/>
        </w:rPr>
        <w:t> </w:t>
      </w:r>
      <w:r>
        <w:rPr>
          <w:spacing w:val="-1"/>
        </w:rPr>
        <w:t>использовать</w:t>
      </w:r>
      <w:r>
        <w:rPr>
          <w:spacing w:val="39"/>
        </w:rPr>
        <w:t> </w:t>
      </w:r>
      <w:r>
        <w:rPr>
          <w:spacing w:val="-1"/>
        </w:rPr>
        <w:t>барьерные</w:t>
      </w:r>
      <w:r>
        <w:rPr>
          <w:spacing w:val="40"/>
        </w:rPr>
        <w:t> </w:t>
      </w:r>
      <w:r>
        <w:rPr>
          <w:spacing w:val="-1"/>
        </w:rPr>
        <w:t>методы</w:t>
      </w:r>
      <w:r>
        <w:rPr>
          <w:spacing w:val="41"/>
        </w:rPr>
        <w:t> </w:t>
      </w:r>
      <w:r>
        <w:rPr>
          <w:spacing w:val="-1"/>
        </w:rPr>
        <w:t>контрацепции.</w:t>
      </w:r>
    </w:p>
    <w:p>
      <w:pPr>
        <w:pStyle w:val="BodyText"/>
        <w:numPr>
          <w:ilvl w:val="0"/>
          <w:numId w:val="20"/>
        </w:numPr>
        <w:tabs>
          <w:tab w:pos="474" w:val="left" w:leader="none"/>
        </w:tabs>
        <w:spacing w:line="275" w:lineRule="auto" w:before="0" w:after="0"/>
        <w:ind w:left="493" w:right="126" w:hanging="379"/>
        <w:jc w:val="both"/>
      </w:pPr>
      <w:r>
        <w:rPr/>
        <w:t>С</w:t>
      </w:r>
      <w:r>
        <w:rPr>
          <w:spacing w:val="42"/>
        </w:rPr>
        <w:t> </w:t>
      </w:r>
      <w:r>
        <w:rPr>
          <w:spacing w:val="-1"/>
        </w:rPr>
        <w:t>целью</w:t>
      </w:r>
      <w:r>
        <w:rPr>
          <w:spacing w:val="41"/>
        </w:rPr>
        <w:t> </w:t>
      </w:r>
      <w:r>
        <w:rPr>
          <w:spacing w:val="-1"/>
        </w:rPr>
        <w:t>установления</w:t>
      </w:r>
      <w:r>
        <w:rPr>
          <w:spacing w:val="40"/>
        </w:rPr>
        <w:t> </w:t>
      </w:r>
      <w:r>
        <w:rPr>
          <w:spacing w:val="-1"/>
        </w:rPr>
        <w:t>излеченности</w:t>
      </w:r>
      <w:r>
        <w:rPr>
          <w:spacing w:val="40"/>
        </w:rPr>
        <w:t> </w:t>
      </w:r>
      <w:r>
        <w:rPr>
          <w:spacing w:val="-1"/>
        </w:rPr>
        <w:t>необходима</w:t>
      </w:r>
      <w:r>
        <w:rPr>
          <w:spacing w:val="40"/>
        </w:rPr>
        <w:t> </w:t>
      </w:r>
      <w:r>
        <w:rPr>
          <w:spacing w:val="-1"/>
        </w:rPr>
        <w:t>повторная</w:t>
      </w:r>
      <w:r>
        <w:rPr>
          <w:spacing w:val="43"/>
        </w:rPr>
        <w:t> </w:t>
      </w:r>
      <w:r>
        <w:rPr/>
        <w:t>явка</w:t>
      </w:r>
      <w:r>
        <w:rPr>
          <w:spacing w:val="40"/>
        </w:rPr>
        <w:t> </w:t>
      </w:r>
      <w:r>
        <w:rPr/>
        <w:t>к</w:t>
      </w:r>
      <w:r>
        <w:rPr>
          <w:spacing w:val="42"/>
        </w:rPr>
        <w:t> </w:t>
      </w:r>
      <w:r>
        <w:rPr>
          <w:spacing w:val="-1"/>
        </w:rPr>
        <w:t>врачу</w:t>
      </w:r>
      <w:r>
        <w:rPr>
          <w:spacing w:val="29"/>
        </w:rPr>
        <w:t> </w:t>
      </w:r>
      <w:r>
        <w:rPr>
          <w:spacing w:val="-1"/>
        </w:rPr>
        <w:t>для</w:t>
      </w:r>
      <w:r>
        <w:rPr/>
        <w:t> </w:t>
      </w:r>
      <w:r>
        <w:rPr>
          <w:spacing w:val="-1"/>
        </w:rPr>
        <w:t>обследования</w:t>
      </w:r>
      <w:r>
        <w:rPr>
          <w:spacing w:val="2"/>
        </w:rPr>
        <w:t> </w:t>
      </w:r>
      <w:r>
        <w:rPr>
          <w:spacing w:val="-1"/>
        </w:rPr>
        <w:t>через месяц</w:t>
      </w:r>
      <w:r>
        <w:rPr>
          <w:spacing w:val="1"/>
        </w:rPr>
        <w:t> </w:t>
      </w:r>
      <w:r>
        <w:rPr>
          <w:spacing w:val="-1"/>
        </w:rPr>
        <w:t>после</w:t>
      </w:r>
      <w:r>
        <w:rPr>
          <w:spacing w:val="-4"/>
        </w:rPr>
        <w:t> </w:t>
      </w:r>
      <w:r>
        <w:rPr>
          <w:spacing w:val="-1"/>
        </w:rPr>
        <w:t>окончания</w:t>
      </w:r>
      <w:r>
        <w:rPr/>
        <w:t> </w:t>
      </w:r>
      <w:r>
        <w:rPr>
          <w:spacing w:val="-1"/>
        </w:rPr>
        <w:t>лечения.</w:t>
      </w:r>
    </w:p>
    <w:p>
      <w:pPr>
        <w:pStyle w:val="BodyText"/>
        <w:numPr>
          <w:ilvl w:val="0"/>
          <w:numId w:val="20"/>
        </w:numPr>
        <w:tabs>
          <w:tab w:pos="474" w:val="left" w:leader="none"/>
        </w:tabs>
        <w:spacing w:line="276" w:lineRule="auto" w:before="1" w:after="0"/>
        <w:ind w:left="493" w:right="119" w:hanging="379"/>
        <w:jc w:val="both"/>
      </w:pPr>
      <w:r>
        <w:rPr>
          <w:spacing w:val="-1"/>
        </w:rPr>
        <w:t>При</w:t>
      </w:r>
      <w:r>
        <w:rPr>
          <w:spacing w:val="47"/>
        </w:rPr>
        <w:t> </w:t>
      </w:r>
      <w:r>
        <w:rPr>
          <w:spacing w:val="-1"/>
        </w:rPr>
        <w:t>заражении</w:t>
      </w:r>
      <w:r>
        <w:rPr>
          <w:spacing w:val="47"/>
        </w:rPr>
        <w:t> </w:t>
      </w:r>
      <w:r>
        <w:rPr>
          <w:spacing w:val="-1"/>
        </w:rPr>
        <w:t>хламидийной</w:t>
      </w:r>
      <w:r>
        <w:rPr>
          <w:spacing w:val="47"/>
        </w:rPr>
        <w:t> </w:t>
      </w:r>
      <w:r>
        <w:rPr>
          <w:spacing w:val="-1"/>
        </w:rPr>
        <w:t>инфекцией</w:t>
      </w:r>
      <w:r>
        <w:rPr>
          <w:spacing w:val="48"/>
        </w:rPr>
        <w:t> </w:t>
      </w:r>
      <w:r>
        <w:rPr>
          <w:spacing w:val="-1"/>
        </w:rPr>
        <w:t>рекомендуется</w:t>
      </w:r>
      <w:r>
        <w:rPr>
          <w:spacing w:val="47"/>
        </w:rPr>
        <w:t> </w:t>
      </w:r>
      <w:r>
        <w:rPr>
          <w:spacing w:val="-1"/>
        </w:rPr>
        <w:t>обследование</w:t>
      </w:r>
      <w:r>
        <w:rPr>
          <w:spacing w:val="47"/>
        </w:rPr>
        <w:t> </w:t>
      </w:r>
      <w:r>
        <w:rPr/>
        <w:t>на</w:t>
      </w:r>
      <w:r>
        <w:rPr>
          <w:spacing w:val="33"/>
        </w:rPr>
        <w:t> </w:t>
      </w:r>
      <w:r>
        <w:rPr>
          <w:spacing w:val="-1"/>
        </w:rPr>
        <w:t>другие</w:t>
      </w:r>
      <w:r>
        <w:rPr>
          <w:spacing w:val="15"/>
        </w:rPr>
        <w:t> </w:t>
      </w:r>
      <w:r>
        <w:rPr>
          <w:spacing w:val="-1"/>
        </w:rPr>
        <w:t>инфекции,</w:t>
      </w:r>
      <w:r>
        <w:rPr>
          <w:spacing w:val="11"/>
        </w:rPr>
        <w:t> </w:t>
      </w:r>
      <w:r>
        <w:rPr>
          <w:spacing w:val="-1"/>
        </w:rPr>
        <w:t>передаваемые</w:t>
      </w:r>
      <w:r>
        <w:rPr>
          <w:spacing w:val="15"/>
        </w:rPr>
        <w:t> </w:t>
      </w:r>
      <w:r>
        <w:rPr>
          <w:spacing w:val="-1"/>
        </w:rPr>
        <w:t>половым</w:t>
      </w:r>
      <w:r>
        <w:rPr>
          <w:spacing w:val="14"/>
        </w:rPr>
        <w:t> </w:t>
      </w:r>
      <w:r>
        <w:rPr>
          <w:spacing w:val="-1"/>
        </w:rPr>
        <w:t>путем,</w:t>
      </w:r>
      <w:r>
        <w:rPr/>
        <w:t> </w:t>
      </w:r>
      <w:r>
        <w:rPr>
          <w:spacing w:val="14"/>
        </w:rPr>
        <w:t> </w:t>
      </w:r>
      <w:r>
        <w:rPr/>
        <w:t>ВИЧ</w:t>
      </w:r>
      <w:r>
        <w:rPr>
          <w:rFonts w:ascii="Times New Roman" w:hAnsi="Times New Roman"/>
        </w:rPr>
        <w:t>-</w:t>
      </w:r>
      <w:r>
        <w:rPr/>
        <w:t>инфекцию,</w:t>
      </w:r>
      <w:r>
        <w:rPr>
          <w:spacing w:val="27"/>
        </w:rPr>
        <w:t> </w:t>
      </w:r>
      <w:r>
        <w:rPr>
          <w:spacing w:val="-1"/>
        </w:rPr>
        <w:t>гепатиты</w:t>
      </w:r>
      <w:r>
        <w:rPr/>
        <w:t> В</w:t>
      </w:r>
      <w:r>
        <w:rPr>
          <w:spacing w:val="-3"/>
        </w:rPr>
        <w:t> </w:t>
      </w:r>
      <w:r>
        <w:rPr/>
        <w:t>и С.</w:t>
      </w:r>
    </w:p>
    <w:p>
      <w:pPr>
        <w:pStyle w:val="BodyText"/>
        <w:numPr>
          <w:ilvl w:val="0"/>
          <w:numId w:val="20"/>
        </w:numPr>
        <w:tabs>
          <w:tab w:pos="474" w:val="left" w:leader="none"/>
        </w:tabs>
        <w:spacing w:line="277" w:lineRule="auto" w:before="0" w:after="0"/>
        <w:ind w:left="493" w:right="117" w:hanging="379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При</w:t>
      </w:r>
      <w:r>
        <w:rPr/>
        <w:t> </w:t>
      </w:r>
      <w:r>
        <w:rPr>
          <w:spacing w:val="-1"/>
        </w:rPr>
        <w:t>неустановленном</w:t>
      </w:r>
      <w:r>
        <w:rPr/>
        <w:t> </w:t>
      </w:r>
      <w:r>
        <w:rPr>
          <w:spacing w:val="-1"/>
        </w:rPr>
        <w:t>источнике</w:t>
      </w:r>
      <w:r>
        <w:rPr/>
        <w:t> </w:t>
      </w:r>
      <w:r>
        <w:rPr>
          <w:spacing w:val="-1"/>
        </w:rPr>
        <w:t>инфицирования</w:t>
      </w:r>
      <w:r>
        <w:rPr/>
        <w:t> </w:t>
      </w:r>
      <w:r>
        <w:rPr>
          <w:spacing w:val="-1"/>
        </w:rPr>
        <w:t>рекомендуется</w:t>
      </w:r>
      <w:r>
        <w:rPr/>
        <w:t> </w:t>
      </w:r>
      <w:r>
        <w:rPr>
          <w:spacing w:val="-1"/>
        </w:rPr>
        <w:t>повторное</w:t>
      </w:r>
      <w:r>
        <w:rPr>
          <w:spacing w:val="31"/>
        </w:rPr>
        <w:t> </w:t>
      </w:r>
      <w:r>
        <w:rPr>
          <w:spacing w:val="-1"/>
        </w:rPr>
        <w:t>серологическое</w:t>
      </w:r>
      <w:r>
        <w:rPr/>
        <w:t> </w:t>
      </w:r>
      <w:r>
        <w:rPr>
          <w:spacing w:val="66"/>
        </w:rPr>
        <w:t> </w:t>
      </w:r>
      <w:r>
        <w:rPr>
          <w:spacing w:val="-1"/>
        </w:rPr>
        <w:t>исследование</w:t>
      </w:r>
      <w:r>
        <w:rPr/>
        <w:t> </w:t>
      </w:r>
      <w:r>
        <w:rPr>
          <w:spacing w:val="66"/>
        </w:rPr>
        <w:t> </w:t>
      </w:r>
      <w:r>
        <w:rPr/>
        <w:t>на </w:t>
      </w:r>
      <w:r>
        <w:rPr>
          <w:spacing w:val="66"/>
        </w:rPr>
        <w:t> </w:t>
      </w:r>
      <w:r>
        <w:rPr>
          <w:spacing w:val="-1"/>
        </w:rPr>
        <w:t>сифилис</w:t>
      </w:r>
      <w:r>
        <w:rPr/>
        <w:t> </w:t>
      </w:r>
      <w:r>
        <w:rPr>
          <w:spacing w:val="66"/>
        </w:rPr>
        <w:t> </w:t>
      </w:r>
      <w:r>
        <w:rPr/>
        <w:t>через </w:t>
      </w:r>
      <w:r>
        <w:rPr>
          <w:spacing w:val="65"/>
        </w:rPr>
        <w:t> </w:t>
      </w:r>
      <w:r>
        <w:rPr/>
        <w:t>3 </w:t>
      </w:r>
      <w:r>
        <w:rPr>
          <w:spacing w:val="66"/>
        </w:rPr>
        <w:t> </w:t>
      </w:r>
      <w:r>
        <w:rPr>
          <w:spacing w:val="-1"/>
        </w:rPr>
        <w:t>месяца,</w:t>
      </w:r>
      <w:r>
        <w:rPr/>
        <w:t> </w:t>
      </w:r>
      <w:r>
        <w:rPr>
          <w:spacing w:val="65"/>
        </w:rPr>
        <w:t> </w:t>
      </w:r>
      <w:r>
        <w:rPr/>
        <w:t>на </w:t>
      </w:r>
      <w:r>
        <w:rPr>
          <w:spacing w:val="66"/>
        </w:rPr>
        <w:t> </w:t>
      </w:r>
      <w:r>
        <w:rPr>
          <w:spacing w:val="1"/>
        </w:rPr>
        <w:t>ВИЧ</w:t>
      </w:r>
      <w:r>
        <w:rPr>
          <w:rFonts w:ascii="Times New Roman" w:hAnsi="Times New Roman"/>
          <w:spacing w:val="1"/>
        </w:rPr>
        <w:t>-</w:t>
      </w:r>
    </w:p>
    <w:p>
      <w:pPr>
        <w:spacing w:after="0" w:line="277" w:lineRule="auto"/>
        <w:jc w:val="both"/>
        <w:rPr>
          <w:rFonts w:ascii="Times New Roman" w:hAnsi="Times New Roman" w:cs="Times New Roman" w:eastAsia="Times New Roman"/>
        </w:rPr>
        <w:sectPr>
          <w:footerReference w:type="default" r:id="rId26"/>
          <w:pgSz w:w="11900" w:h="16850"/>
          <w:pgMar w:footer="948" w:header="0" w:top="1060" w:bottom="1140" w:left="1540" w:right="680"/>
          <w:pgNumType w:start="41"/>
        </w:sectPr>
      </w:pPr>
    </w:p>
    <w:p>
      <w:pPr>
        <w:pStyle w:val="BodyText"/>
        <w:spacing w:line="240" w:lineRule="auto" w:before="45"/>
        <w:ind w:left="493" w:right="0"/>
        <w:jc w:val="left"/>
      </w:pPr>
      <w:r>
        <w:rPr>
          <w:spacing w:val="-1"/>
        </w:rPr>
        <w:t>инфекцию, гепатиты</w:t>
      </w:r>
      <w:r>
        <w:rPr/>
        <w:t> В</w:t>
      </w:r>
      <w:r>
        <w:rPr>
          <w:spacing w:val="-2"/>
        </w:rPr>
        <w:t> </w:t>
      </w:r>
      <w:r>
        <w:rPr/>
        <w:t>и С</w:t>
      </w:r>
      <w:r>
        <w:rPr>
          <w:spacing w:val="1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>
          <w:spacing w:val="-1"/>
        </w:rPr>
        <w:t>через</w:t>
      </w:r>
      <w:r>
        <w:rPr>
          <w:spacing w:val="-4"/>
        </w:rPr>
        <w:t> </w:t>
      </w:r>
      <w:r>
        <w:rPr>
          <w:spacing w:val="-1"/>
        </w:rPr>
        <w:t>3</w:t>
      </w:r>
      <w:r>
        <w:rPr>
          <w:rFonts w:ascii="Times New Roman" w:hAnsi="Times New Roman"/>
          <w:spacing w:val="-1"/>
        </w:rPr>
        <w:t>-6-</w:t>
      </w:r>
      <w:r>
        <w:rPr>
          <w:spacing w:val="-1"/>
        </w:rPr>
        <w:t>9</w:t>
      </w:r>
      <w:r>
        <w:rPr>
          <w:spacing w:val="1"/>
        </w:rPr>
        <w:t> </w:t>
      </w:r>
      <w:r>
        <w:rPr>
          <w:spacing w:val="-1"/>
        </w:rPr>
        <w:t>месяцев.</w:t>
      </w:r>
    </w:p>
    <w:p>
      <w:pPr>
        <w:pStyle w:val="Heading1"/>
        <w:spacing w:line="276" w:lineRule="auto" w:before="173"/>
        <w:ind w:left="114" w:right="101"/>
        <w:jc w:val="both"/>
        <w:rPr>
          <w:b w:val="0"/>
          <w:bCs w:val="0"/>
        </w:rPr>
      </w:pPr>
      <w:r>
        <w:rPr>
          <w:spacing w:val="-1"/>
        </w:rPr>
        <w:t>Приложение</w:t>
      </w:r>
      <w:r>
        <w:rPr>
          <w:spacing w:val="15"/>
        </w:rPr>
        <w:t> </w:t>
      </w:r>
      <w:r>
        <w:rPr>
          <w:spacing w:val="-1"/>
        </w:rPr>
        <w:t>Г</w:t>
      </w:r>
      <w:r>
        <w:rPr>
          <w:rFonts w:ascii="Times New Roman" w:hAnsi="Times New Roman"/>
          <w:spacing w:val="-1"/>
        </w:rPr>
        <w:t>1-</w:t>
      </w:r>
      <w:r>
        <w:rPr>
          <w:spacing w:val="-1"/>
        </w:rPr>
        <w:t>Г</w:t>
      </w:r>
      <w:r>
        <w:rPr>
          <w:rFonts w:ascii="Times New Roman" w:hAnsi="Times New Roman"/>
          <w:spacing w:val="-1"/>
        </w:rPr>
        <w:t>N</w:t>
      </w:r>
      <w:r>
        <w:rPr>
          <w:spacing w:val="-1"/>
        </w:rPr>
        <w:t>.</w:t>
      </w:r>
      <w:r>
        <w:rPr>
          <w:spacing w:val="15"/>
        </w:rPr>
        <w:t> </w:t>
      </w:r>
      <w:r>
        <w:rPr>
          <w:spacing w:val="-1"/>
        </w:rPr>
        <w:t>Шкалы</w:t>
      </w:r>
      <w:r>
        <w:rPr>
          <w:spacing w:val="15"/>
        </w:rPr>
        <w:t> </w:t>
      </w:r>
      <w:r>
        <w:rPr>
          <w:spacing w:val="-1"/>
        </w:rPr>
        <w:t>оценки,</w:t>
      </w:r>
      <w:r>
        <w:rPr>
          <w:spacing w:val="15"/>
        </w:rPr>
        <w:t> </w:t>
      </w:r>
      <w:r>
        <w:rPr>
          <w:spacing w:val="-1"/>
        </w:rPr>
        <w:t>вопросники</w:t>
      </w:r>
      <w:r>
        <w:rPr>
          <w:spacing w:val="15"/>
        </w:rPr>
        <w:t> </w:t>
      </w:r>
      <w:r>
        <w:rPr/>
        <w:t>и</w:t>
      </w:r>
      <w:r>
        <w:rPr>
          <w:spacing w:val="15"/>
        </w:rPr>
        <w:t> </w:t>
      </w:r>
      <w:r>
        <w:rPr/>
        <w:t>другие</w:t>
      </w:r>
      <w:r>
        <w:rPr>
          <w:spacing w:val="15"/>
        </w:rPr>
        <w:t> </w:t>
      </w:r>
      <w:r>
        <w:rPr>
          <w:spacing w:val="-1"/>
        </w:rPr>
        <w:t>оценочные</w:t>
      </w:r>
      <w:r>
        <w:rPr>
          <w:spacing w:val="31"/>
        </w:rPr>
        <w:t> </w:t>
      </w:r>
      <w:r>
        <w:rPr>
          <w:spacing w:val="-1"/>
        </w:rPr>
        <w:t>инструменты</w:t>
      </w:r>
      <w:r>
        <w:rPr>
          <w:spacing w:val="52"/>
        </w:rPr>
        <w:t> </w:t>
      </w:r>
      <w:r>
        <w:rPr>
          <w:spacing w:val="-1"/>
        </w:rPr>
        <w:t>состояния</w:t>
      </w:r>
      <w:r>
        <w:rPr>
          <w:spacing w:val="52"/>
        </w:rPr>
        <w:t> </w:t>
      </w:r>
      <w:r>
        <w:rPr>
          <w:spacing w:val="-1"/>
        </w:rPr>
        <w:t>пациента,</w:t>
      </w:r>
      <w:r>
        <w:rPr>
          <w:spacing w:val="52"/>
        </w:rPr>
        <w:t> </w:t>
      </w:r>
      <w:r>
        <w:rPr>
          <w:spacing w:val="-1"/>
        </w:rPr>
        <w:t>приведенные</w:t>
      </w:r>
      <w:r>
        <w:rPr>
          <w:spacing w:val="55"/>
        </w:rPr>
        <w:t> </w:t>
      </w:r>
      <w:r>
        <w:rPr/>
        <w:t>в</w:t>
      </w:r>
      <w:r>
        <w:rPr>
          <w:spacing w:val="52"/>
        </w:rPr>
        <w:t> </w:t>
      </w:r>
      <w:r>
        <w:rPr>
          <w:spacing w:val="-1"/>
        </w:rPr>
        <w:t>клинических</w:t>
      </w:r>
      <w:r>
        <w:rPr>
          <w:spacing w:val="41"/>
        </w:rPr>
        <w:t> </w:t>
      </w:r>
      <w:r>
        <w:rPr>
          <w:spacing w:val="-1"/>
        </w:rPr>
        <w:t>рекомендациях</w:t>
      </w:r>
      <w:r>
        <w:rPr>
          <w:b w:val="0"/>
        </w:rPr>
      </w:r>
    </w:p>
    <w:p>
      <w:pPr>
        <w:pStyle w:val="BodyText"/>
        <w:spacing w:line="240" w:lineRule="auto" w:before="235"/>
        <w:ind w:left="114" w:right="0"/>
        <w:jc w:val="both"/>
      </w:pPr>
      <w:r>
        <w:rPr>
          <w:spacing w:val="-1"/>
        </w:rPr>
        <w:t>Не</w:t>
      </w:r>
      <w:r>
        <w:rPr/>
        <w:t> </w:t>
      </w:r>
      <w:r>
        <w:rPr>
          <w:spacing w:val="-1"/>
        </w:rPr>
        <w:t>используются.</w:t>
      </w:r>
    </w:p>
    <w:sectPr>
      <w:pgSz w:w="11900" w:h="16850"/>
      <w:pgMar w:header="0" w:footer="948" w:top="1060" w:bottom="1140" w:left="1540" w:right="7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CC"/>
    <w:family w:val="roman"/>
    <w:pitch w:val="variable"/>
  </w:font>
  <w:font w:name="Arial">
    <w:altName w:val="Arial"/>
    <w:charset w:val="CC"/>
    <w:family w:val="swiss"/>
    <w:pitch w:val="variable"/>
  </w:font>
  <w:font w:name="Symbol">
    <w:altName w:val="Symbol"/>
    <w:charset w:val="2"/>
    <w:family w:val="roman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310.549988pt;margin-top:783.623901pt;width:10pt;height:14pt;mso-position-horizontal-relative:page;mso-position-vertical-relative:page;z-index:-25984" type="#_x0000_t202" filled="false" stroked="false">
          <v:textbox inset="0,0,0,0">
            <w:txbxContent>
              <w:p>
                <w:pPr>
                  <w:spacing w:line="265" w:lineRule="exact" w:before="0"/>
                  <w:ind w:left="40" w:right="0" w:firstLine="0"/>
                  <w:jc w:val="left"/>
                  <w:rPr>
                    <w:rFonts w:ascii="Times New Roman" w:hAnsi="Times New Roman" w:cs="Times New Roman" w:eastAsia="Times New Roman"/>
                    <w:sz w:val="24"/>
                    <w:szCs w:val="24"/>
                  </w:rPr>
                </w:pPr>
                <w:r>
                  <w:rPr>
                    <w:rFonts w:ascii="Times New Roman"/>
                    <w:sz w:val="24"/>
                  </w:rPr>
                </w:r>
                <w:r>
                  <w:rPr/>
                  <w:fldChar w:fldCharType="begin"/>
                </w:r>
                <w:r>
                  <w:rPr>
                    <w:rFonts w:ascii="Times New Roman"/>
                    <w:sz w:val="24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3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1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11.670013pt;margin-top:800.783875pt;width:14pt;height:14pt;mso-position-horizontal-relative:page;mso-position-vertical-relative:page;z-index:-25864" type="#_x0000_t202" filled="false" stroked="false">
          <v:textbox inset="0,0,0,0">
            <w:txbxContent>
              <w:p>
                <w:pPr>
                  <w:spacing w:line="265" w:lineRule="exact" w:before="0"/>
                  <w:ind w:left="20" w:right="0" w:firstLine="0"/>
                  <w:jc w:val="left"/>
                  <w:rPr>
                    <w:rFonts w:ascii="Times New Roman" w:hAnsi="Times New Roman" w:cs="Times New Roman" w:eastAsia="Times New Roman"/>
                    <w:sz w:val="24"/>
                    <w:szCs w:val="24"/>
                  </w:rPr>
                </w:pPr>
                <w:r>
                  <w:rPr>
                    <w:rFonts w:ascii="Times New Roman"/>
                    <w:sz w:val="24"/>
                  </w:rPr>
                  <w:t>34</w:t>
                </w:r>
              </w:p>
            </w:txbxContent>
          </v:textbox>
          <w10:wrap type="none"/>
        </v:shape>
      </w:pict>
    </w:r>
  </w:p>
</w:ftr>
</file>

<file path=word/footer1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10.549988pt;margin-top:783.623901pt;width:16pt;height:14pt;mso-position-horizontal-relative:page;mso-position-vertical-relative:page;z-index:-25840" type="#_x0000_t202" filled="false" stroked="false">
          <v:textbox inset="0,0,0,0">
            <w:txbxContent>
              <w:p>
                <w:pPr>
                  <w:spacing w:line="265" w:lineRule="exact" w:before="0"/>
                  <w:ind w:left="40" w:right="0" w:firstLine="0"/>
                  <w:jc w:val="left"/>
                  <w:rPr>
                    <w:rFonts w:ascii="Times New Roman" w:hAnsi="Times New Roman" w:cs="Times New Roman" w:eastAsia="Times New Roman"/>
                    <w:sz w:val="24"/>
                    <w:szCs w:val="24"/>
                  </w:rPr>
                </w:pPr>
                <w:r>
                  <w:rPr>
                    <w:rFonts w:ascii="Times New Roman"/>
                    <w:sz w:val="24"/>
                  </w:rPr>
                </w:r>
                <w:r>
                  <w:rPr/>
                  <w:fldChar w:fldCharType="begin"/>
                </w:r>
                <w:r>
                  <w:rPr>
                    <w:rFonts w:ascii="Times New Roman"/>
                    <w:sz w:val="24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38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1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11.670013pt;margin-top:800.783875pt;width:14pt;height:14pt;mso-position-horizontal-relative:page;mso-position-vertical-relative:page;z-index:-25816" type="#_x0000_t202" filled="false" stroked="false">
          <v:textbox inset="0,0,0,0">
            <w:txbxContent>
              <w:p>
                <w:pPr>
                  <w:spacing w:line="265" w:lineRule="exact" w:before="0"/>
                  <w:ind w:left="20" w:right="0" w:firstLine="0"/>
                  <w:jc w:val="left"/>
                  <w:rPr>
                    <w:rFonts w:ascii="Times New Roman" w:hAnsi="Times New Roman" w:cs="Times New Roman" w:eastAsia="Times New Roman"/>
                    <w:sz w:val="24"/>
                    <w:szCs w:val="24"/>
                  </w:rPr>
                </w:pPr>
                <w:r>
                  <w:rPr>
                    <w:rFonts w:ascii="Times New Roman"/>
                    <w:sz w:val="24"/>
                  </w:rPr>
                  <w:t>40</w:t>
                </w:r>
              </w:p>
            </w:txbxContent>
          </v:textbox>
          <w10:wrap type="none"/>
        </v:shape>
      </w:pict>
    </w:r>
  </w:p>
</w:ftr>
</file>

<file path=word/footer1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10.549988pt;margin-top:783.623901pt;width:16pt;height:14pt;mso-position-horizontal-relative:page;mso-position-vertical-relative:page;z-index:-25792" type="#_x0000_t202" filled="false" stroked="false">
          <v:textbox inset="0,0,0,0">
            <w:txbxContent>
              <w:p>
                <w:pPr>
                  <w:spacing w:line="265" w:lineRule="exact" w:before="0"/>
                  <w:ind w:left="40" w:right="0" w:firstLine="0"/>
                  <w:jc w:val="left"/>
                  <w:rPr>
                    <w:rFonts w:ascii="Times New Roman" w:hAnsi="Times New Roman" w:cs="Times New Roman" w:eastAsia="Times New Roman"/>
                    <w:sz w:val="24"/>
                    <w:szCs w:val="24"/>
                  </w:rPr>
                </w:pPr>
                <w:r>
                  <w:rPr>
                    <w:rFonts w:ascii="Times New Roman"/>
                    <w:sz w:val="24"/>
                  </w:rPr>
                </w:r>
                <w:r>
                  <w:rPr/>
                  <w:fldChar w:fldCharType="begin"/>
                </w:r>
                <w:r>
                  <w:rPr>
                    <w:rFonts w:ascii="Times New Roman"/>
                    <w:sz w:val="24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41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"/>
        <w:szCs w:val="2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"/>
        <w:szCs w:val="2"/>
      </w:rPr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"/>
        <w:szCs w:val="2"/>
      </w:rPr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10.549988pt;margin-top:783.623901pt;width:16pt;height:14pt;mso-position-horizontal-relative:page;mso-position-vertical-relative:page;z-index:-25960" type="#_x0000_t202" filled="false" stroked="false">
          <v:textbox inset="0,0,0,0">
            <w:txbxContent>
              <w:p>
                <w:pPr>
                  <w:spacing w:line="265" w:lineRule="exact" w:before="0"/>
                  <w:ind w:left="40" w:right="0" w:firstLine="0"/>
                  <w:jc w:val="left"/>
                  <w:rPr>
                    <w:rFonts w:ascii="Times New Roman" w:hAnsi="Times New Roman" w:cs="Times New Roman" w:eastAsia="Times New Roman"/>
                    <w:sz w:val="24"/>
                    <w:szCs w:val="24"/>
                  </w:rPr>
                </w:pPr>
                <w:r>
                  <w:rPr>
                    <w:rFonts w:ascii="Times New Roman"/>
                    <w:sz w:val="24"/>
                  </w:rPr>
                </w:r>
                <w:r>
                  <w:rPr/>
                  <w:fldChar w:fldCharType="begin"/>
                </w:r>
                <w:r>
                  <w:rPr>
                    <w:rFonts w:ascii="Times New Roman"/>
                    <w:sz w:val="24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"/>
        <w:szCs w:val="2"/>
      </w:rPr>
    </w:pP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10.549988pt;margin-top:783.623901pt;width:16pt;height:14pt;mso-position-horizontal-relative:page;mso-position-vertical-relative:page;z-index:-25936" type="#_x0000_t202" filled="false" stroked="false">
          <v:textbox inset="0,0,0,0">
            <w:txbxContent>
              <w:p>
                <w:pPr>
                  <w:spacing w:line="265" w:lineRule="exact" w:before="0"/>
                  <w:ind w:left="40" w:right="0" w:firstLine="0"/>
                  <w:jc w:val="left"/>
                  <w:rPr>
                    <w:rFonts w:ascii="Times New Roman" w:hAnsi="Times New Roman" w:cs="Times New Roman" w:eastAsia="Times New Roman"/>
                    <w:sz w:val="24"/>
                    <w:szCs w:val="24"/>
                  </w:rPr>
                </w:pPr>
                <w:r>
                  <w:rPr>
                    <w:rFonts w:ascii="Times New Roman"/>
                    <w:sz w:val="24"/>
                  </w:rPr>
                </w:r>
                <w:r>
                  <w:rPr/>
                  <w:fldChar w:fldCharType="begin"/>
                </w:r>
                <w:r>
                  <w:rPr>
                    <w:rFonts w:ascii="Times New Roman"/>
                    <w:sz w:val="24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20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11.670013pt;margin-top:800.783875pt;width:14pt;height:14pt;mso-position-horizontal-relative:page;mso-position-vertical-relative:page;z-index:-25912" type="#_x0000_t202" filled="false" stroked="false">
          <v:textbox inset="0,0,0,0">
            <w:txbxContent>
              <w:p>
                <w:pPr>
                  <w:spacing w:line="265" w:lineRule="exact" w:before="0"/>
                  <w:ind w:left="20" w:right="0" w:firstLine="0"/>
                  <w:jc w:val="left"/>
                  <w:rPr>
                    <w:rFonts w:ascii="Times New Roman" w:hAnsi="Times New Roman" w:cs="Times New Roman" w:eastAsia="Times New Roman"/>
                    <w:sz w:val="24"/>
                    <w:szCs w:val="24"/>
                  </w:rPr>
                </w:pPr>
                <w:r>
                  <w:rPr>
                    <w:rFonts w:ascii="Times New Roman"/>
                    <w:sz w:val="24"/>
                  </w:rPr>
                  <w:t>26</w:t>
                </w:r>
              </w:p>
            </w:txbxContent>
          </v:textbox>
          <w10:wrap type="none"/>
        </v:shape>
      </w:pict>
    </w:r>
  </w:p>
</w:ftr>
</file>

<file path=word/footer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10.549988pt;margin-top:783.623901pt;width:16pt;height:14pt;mso-position-horizontal-relative:page;mso-position-vertical-relative:page;z-index:-25888" type="#_x0000_t202" filled="false" stroked="false">
          <v:textbox inset="0,0,0,0">
            <w:txbxContent>
              <w:p>
                <w:pPr>
                  <w:spacing w:line="265" w:lineRule="exact" w:before="0"/>
                  <w:ind w:left="40" w:right="0" w:firstLine="0"/>
                  <w:jc w:val="left"/>
                  <w:rPr>
                    <w:rFonts w:ascii="Times New Roman" w:hAnsi="Times New Roman" w:cs="Times New Roman" w:eastAsia="Times New Roman"/>
                    <w:sz w:val="24"/>
                    <w:szCs w:val="24"/>
                  </w:rPr>
                </w:pPr>
                <w:r>
                  <w:rPr>
                    <w:rFonts w:ascii="Times New Roman"/>
                    <w:sz w:val="24"/>
                  </w:rPr>
                </w:r>
                <w:r>
                  <w:rPr/>
                  <w:fldChar w:fldCharType="begin"/>
                </w:r>
                <w:r>
                  <w:rPr>
                    <w:rFonts w:ascii="Times New Roman"/>
                    <w:sz w:val="24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27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9">
    <w:multiLevelType w:val="hybridMultilevel"/>
    <w:lvl w:ilvl="0">
      <w:start w:val="1"/>
      <w:numFmt w:val="decimal"/>
      <w:lvlText w:val="%1."/>
      <w:lvlJc w:val="left"/>
      <w:pPr>
        <w:ind w:left="493" w:hanging="360"/>
        <w:jc w:val="left"/>
      </w:pPr>
      <w:rPr>
        <w:rFonts w:hint="default" w:ascii="Times New Roman" w:hAnsi="Times New Roman" w:eastAsia="Times New Roman"/>
        <w:spacing w:val="1"/>
        <w:sz w:val="28"/>
        <w:szCs w:val="28"/>
      </w:rPr>
    </w:lvl>
    <w:lvl w:ilvl="1">
      <w:start w:val="1"/>
      <w:numFmt w:val="bullet"/>
      <w:lvlText w:val="-"/>
      <w:lvlJc w:val="left"/>
      <w:pPr>
        <w:ind w:left="1213" w:hanging="360"/>
      </w:pPr>
      <w:rPr>
        <w:rFonts w:hint="default" w:ascii="Arial" w:hAnsi="Arial" w:eastAsia="Arial"/>
        <w:w w:val="99"/>
        <w:sz w:val="26"/>
        <w:szCs w:val="26"/>
      </w:rPr>
    </w:lvl>
    <w:lvl w:ilvl="2">
      <w:start w:val="1"/>
      <w:numFmt w:val="bullet"/>
      <w:lvlText w:val="•"/>
      <w:lvlJc w:val="left"/>
      <w:pPr>
        <w:ind w:left="2153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094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035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975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16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57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97" w:hanging="360"/>
      </w:pPr>
      <w:rPr>
        <w:rFonts w:hint="default"/>
      </w:rPr>
    </w:lvl>
  </w:abstractNum>
  <w:abstractNum w:abstractNumId="18">
    <w:multiLevelType w:val="hybridMultilevel"/>
    <w:lvl w:ilvl="0">
      <w:start w:val="1"/>
      <w:numFmt w:val="decimal"/>
      <w:lvlText w:val="%1."/>
      <w:lvlJc w:val="left"/>
      <w:pPr>
        <w:ind w:left="104" w:hanging="653"/>
        <w:jc w:val="left"/>
      </w:pPr>
      <w:rPr>
        <w:rFonts w:hint="default" w:ascii="Times New Roman" w:hAnsi="Times New Roman" w:eastAsia="Times New Roman"/>
        <w:spacing w:val="1"/>
        <w:sz w:val="28"/>
        <w:szCs w:val="28"/>
      </w:rPr>
    </w:lvl>
    <w:lvl w:ilvl="1">
      <w:start w:val="1"/>
      <w:numFmt w:val="bullet"/>
      <w:lvlText w:val="•"/>
      <w:lvlJc w:val="left"/>
      <w:pPr>
        <w:ind w:left="104" w:hanging="351"/>
      </w:pPr>
      <w:rPr>
        <w:rFonts w:hint="default" w:ascii="Arial" w:hAnsi="Arial" w:eastAsia="Arial"/>
        <w:w w:val="99"/>
        <w:sz w:val="19"/>
        <w:szCs w:val="19"/>
      </w:rPr>
    </w:lvl>
    <w:lvl w:ilvl="2">
      <w:start w:val="1"/>
      <w:numFmt w:val="bullet"/>
      <w:lvlText w:val="•"/>
      <w:lvlJc w:val="left"/>
      <w:pPr>
        <w:ind w:left="2043" w:hanging="35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012" w:hanging="35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982" w:hanging="35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951" w:hanging="35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21" w:hanging="35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90" w:hanging="35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60" w:hanging="351"/>
      </w:pPr>
      <w:rPr>
        <w:rFonts w:hint="default"/>
      </w:rPr>
    </w:lvl>
  </w:abstractNum>
  <w:abstractNum w:abstractNumId="17">
    <w:multiLevelType w:val="hybridMultilevel"/>
    <w:lvl w:ilvl="0">
      <w:start w:val="1"/>
      <w:numFmt w:val="decimal"/>
      <w:lvlText w:val="%1."/>
      <w:lvlJc w:val="left"/>
      <w:pPr>
        <w:ind w:left="452" w:hanging="341"/>
        <w:jc w:val="left"/>
      </w:pPr>
      <w:rPr>
        <w:rFonts w:hint="default" w:ascii="Times New Roman" w:hAnsi="Times New Roman" w:eastAsia="Times New Roman"/>
        <w:spacing w:val="1"/>
        <w:sz w:val="28"/>
        <w:szCs w:val="28"/>
      </w:rPr>
    </w:lvl>
    <w:lvl w:ilvl="1">
      <w:start w:val="1"/>
      <w:numFmt w:val="bullet"/>
      <w:lvlText w:val="•"/>
      <w:lvlJc w:val="left"/>
      <w:pPr>
        <w:ind w:left="1395" w:hanging="34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337" w:hanging="34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280" w:hanging="34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223" w:hanging="34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65" w:hanging="34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108" w:hanging="34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051" w:hanging="34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993" w:hanging="341"/>
      </w:pPr>
      <w:rPr>
        <w:rFonts w:hint="default"/>
      </w:rPr>
    </w:lvl>
  </w:abstractNum>
  <w:abstractNum w:abstractNumId="16">
    <w:multiLevelType w:val="hybridMultilevel"/>
    <w:lvl w:ilvl="0">
      <w:start w:val="1"/>
      <w:numFmt w:val="bullet"/>
      <w:lvlText w:val="-"/>
      <w:lvlJc w:val="left"/>
      <w:pPr>
        <w:ind w:left="539" w:hanging="360"/>
      </w:pPr>
      <w:rPr>
        <w:rFonts w:hint="default" w:ascii="Arial" w:hAnsi="Arial" w:eastAsia="Arial"/>
        <w:w w:val="99"/>
        <w:sz w:val="26"/>
        <w:szCs w:val="26"/>
      </w:rPr>
    </w:lvl>
    <w:lvl w:ilvl="1">
      <w:start w:val="1"/>
      <w:numFmt w:val="bullet"/>
      <w:lvlText w:val="•"/>
      <w:lvlJc w:val="left"/>
      <w:pPr>
        <w:ind w:left="1481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423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365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07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49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191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133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075" w:hanging="360"/>
      </w:pPr>
      <w:rPr>
        <w:rFonts w:hint="default"/>
      </w:rPr>
    </w:lvl>
  </w:abstractNum>
  <w:abstractNum w:abstractNumId="15">
    <w:multiLevelType w:val="hybridMultilevel"/>
    <w:lvl w:ilvl="0">
      <w:start w:val="1"/>
      <w:numFmt w:val="bullet"/>
      <w:lvlText w:val=""/>
      <w:lvlJc w:val="left"/>
      <w:pPr>
        <w:ind w:left="100" w:hanging="360"/>
      </w:pPr>
      <w:rPr>
        <w:rFonts w:hint="default" w:ascii="Symbol" w:hAnsi="Symbol" w:eastAsia="Symbol"/>
        <w:sz w:val="28"/>
        <w:szCs w:val="28"/>
      </w:rPr>
    </w:lvl>
    <w:lvl w:ilvl="1">
      <w:start w:val="1"/>
      <w:numFmt w:val="bullet"/>
      <w:lvlText w:val="•"/>
      <w:lvlJc w:val="left"/>
      <w:pPr>
        <w:ind w:left="1074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048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022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995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969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43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17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91" w:hanging="360"/>
      </w:pPr>
      <w:rPr>
        <w:rFonts w:hint="default"/>
      </w:rPr>
    </w:lvl>
  </w:abstractNum>
  <w:abstractNum w:abstractNumId="14">
    <w:multiLevelType w:val="hybridMultilevel"/>
    <w:lvl w:ilvl="0">
      <w:start w:val="3"/>
      <w:numFmt w:val="decimal"/>
      <w:lvlText w:val="%1"/>
      <w:lvlJc w:val="left"/>
      <w:pPr>
        <w:ind w:left="820" w:hanging="720"/>
        <w:jc w:val="left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20" w:hanging="720"/>
        <w:jc w:val="right"/>
      </w:pPr>
      <w:rPr>
        <w:rFonts w:hint="default" w:ascii="Times New Roman" w:hAnsi="Times New Roman" w:eastAsia="Times New Roman"/>
        <w:b/>
        <w:bCs/>
        <w:sz w:val="28"/>
        <w:szCs w:val="28"/>
      </w:rPr>
    </w:lvl>
    <w:lvl w:ilvl="2">
      <w:start w:val="1"/>
      <w:numFmt w:val="bullet"/>
      <w:lvlText w:val="•"/>
      <w:lvlJc w:val="left"/>
      <w:pPr>
        <w:ind w:left="100" w:hanging="236"/>
      </w:pPr>
      <w:rPr>
        <w:rFonts w:hint="default" w:ascii="Arial" w:hAnsi="Arial" w:eastAsia="Arial"/>
        <w:w w:val="99"/>
        <w:sz w:val="26"/>
        <w:szCs w:val="26"/>
      </w:rPr>
    </w:lvl>
    <w:lvl w:ilvl="3">
      <w:start w:val="1"/>
      <w:numFmt w:val="bullet"/>
      <w:lvlText w:val="•"/>
      <w:lvlJc w:val="left"/>
      <w:pPr>
        <w:ind w:left="2824" w:hanging="236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826" w:hanging="236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28" w:hanging="236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30" w:hanging="236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32" w:hanging="236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35" w:hanging="236"/>
      </w:pPr>
      <w:rPr>
        <w:rFonts w:hint="default"/>
      </w:rPr>
    </w:lvl>
  </w:abstractNum>
  <w:abstractNum w:abstractNumId="13">
    <w:multiLevelType w:val="hybridMultilevel"/>
    <w:lvl w:ilvl="0">
      <w:start w:val="1"/>
      <w:numFmt w:val="bullet"/>
      <w:lvlText w:val="-"/>
      <w:lvlJc w:val="left"/>
      <w:pPr>
        <w:ind w:left="443" w:hanging="344"/>
      </w:pPr>
      <w:rPr>
        <w:rFonts w:hint="default" w:ascii="Arial" w:hAnsi="Arial" w:eastAsia="Arial"/>
        <w:w w:val="99"/>
        <w:sz w:val="26"/>
        <w:szCs w:val="26"/>
      </w:rPr>
    </w:lvl>
    <w:lvl w:ilvl="1">
      <w:start w:val="1"/>
      <w:numFmt w:val="bullet"/>
      <w:lvlText w:val="•"/>
      <w:lvlJc w:val="left"/>
      <w:pPr>
        <w:ind w:left="1383" w:hanging="344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322" w:hanging="344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262" w:hanging="344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201" w:hanging="34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41" w:hanging="34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81" w:hanging="34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020" w:hanging="34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960" w:hanging="344"/>
      </w:pPr>
      <w:rPr>
        <w:rFonts w:hint="default"/>
      </w:rPr>
    </w:lvl>
  </w:abstractNum>
  <w:abstractNum w:abstractNumId="12">
    <w:multiLevelType w:val="hybridMultilevel"/>
    <w:lvl w:ilvl="0">
      <w:start w:val="1"/>
      <w:numFmt w:val="bullet"/>
      <w:lvlText w:val=""/>
      <w:lvlJc w:val="left"/>
      <w:pPr>
        <w:ind w:left="118" w:hanging="428"/>
      </w:pPr>
      <w:rPr>
        <w:rFonts w:hint="default" w:ascii="Symbol" w:hAnsi="Symbol" w:eastAsia="Symbol"/>
        <w:sz w:val="28"/>
        <w:szCs w:val="28"/>
      </w:rPr>
    </w:lvl>
    <w:lvl w:ilvl="1">
      <w:start w:val="1"/>
      <w:numFmt w:val="bullet"/>
      <w:lvlText w:val="•"/>
      <w:lvlJc w:val="left"/>
      <w:pPr>
        <w:ind w:left="1092" w:hanging="428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066" w:hanging="42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040" w:hanging="42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014" w:hanging="42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988" w:hanging="42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62" w:hanging="42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36" w:hanging="42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910" w:hanging="428"/>
      </w:pPr>
      <w:rPr>
        <w:rFonts w:hint="default"/>
      </w:rPr>
    </w:lvl>
  </w:abstractNum>
  <w:abstractNum w:abstractNumId="11">
    <w:multiLevelType w:val="hybridMultilevel"/>
    <w:lvl w:ilvl="0">
      <w:start w:val="1"/>
      <w:numFmt w:val="bullet"/>
      <w:lvlText w:val="-"/>
      <w:lvlJc w:val="left"/>
      <w:pPr>
        <w:ind w:left="497" w:hanging="353"/>
      </w:pPr>
      <w:rPr>
        <w:rFonts w:hint="default" w:ascii="Arial" w:hAnsi="Arial" w:eastAsia="Arial"/>
        <w:w w:val="99"/>
        <w:sz w:val="26"/>
        <w:szCs w:val="26"/>
      </w:rPr>
    </w:lvl>
    <w:lvl w:ilvl="1">
      <w:start w:val="1"/>
      <w:numFmt w:val="bullet"/>
      <w:lvlText w:val="•"/>
      <w:lvlJc w:val="left"/>
      <w:pPr>
        <w:ind w:left="857" w:hanging="346"/>
      </w:pPr>
      <w:rPr>
        <w:rFonts w:hint="default" w:ascii="Times New Roman" w:hAnsi="Times New Roman" w:eastAsia="Times New Roman"/>
        <w:sz w:val="28"/>
        <w:szCs w:val="28"/>
      </w:rPr>
    </w:lvl>
    <w:lvl w:ilvl="2">
      <w:start w:val="1"/>
      <w:numFmt w:val="bullet"/>
      <w:lvlText w:val="•"/>
      <w:lvlJc w:val="left"/>
      <w:pPr>
        <w:ind w:left="1857" w:hanging="346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857" w:hanging="346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857" w:hanging="346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58" w:hanging="346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58" w:hanging="346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58" w:hanging="346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58" w:hanging="346"/>
      </w:pPr>
      <w:rPr>
        <w:rFonts w:hint="default"/>
      </w:rPr>
    </w:lvl>
  </w:abstractNum>
  <w:abstractNum w:abstractNumId="10">
    <w:multiLevelType w:val="hybridMultilevel"/>
    <w:lvl w:ilvl="0">
      <w:start w:val="1"/>
      <w:numFmt w:val="bullet"/>
      <w:lvlText w:val="•"/>
      <w:lvlJc w:val="left"/>
      <w:pPr>
        <w:ind w:left="857" w:hanging="360"/>
      </w:pPr>
      <w:rPr>
        <w:rFonts w:hint="default" w:ascii="Times New Roman" w:hAnsi="Times New Roman" w:eastAsia="Times New Roman"/>
        <w:sz w:val="28"/>
        <w:szCs w:val="28"/>
      </w:rPr>
    </w:lvl>
    <w:lvl w:ilvl="1">
      <w:start w:val="1"/>
      <w:numFmt w:val="bullet"/>
      <w:lvlText w:val="•"/>
      <w:lvlJc w:val="left"/>
      <w:pPr>
        <w:ind w:left="1757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657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557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458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358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258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158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058" w:hanging="360"/>
      </w:pPr>
      <w:rPr>
        <w:rFonts w:hint="default"/>
      </w:rPr>
    </w:lvl>
  </w:abstractNum>
  <w:abstractNum w:abstractNumId="9">
    <w:multiLevelType w:val="hybridMultilevel"/>
    <w:lvl w:ilvl="0">
      <w:start w:val="1"/>
      <w:numFmt w:val="bullet"/>
      <w:lvlText w:val="-"/>
      <w:lvlJc w:val="left"/>
      <w:pPr>
        <w:ind w:left="838" w:hanging="320"/>
      </w:pPr>
      <w:rPr>
        <w:rFonts w:hint="default" w:ascii="Arial" w:hAnsi="Arial" w:eastAsia="Arial"/>
        <w:w w:val="99"/>
        <w:sz w:val="26"/>
        <w:szCs w:val="26"/>
      </w:rPr>
    </w:lvl>
    <w:lvl w:ilvl="1">
      <w:start w:val="1"/>
      <w:numFmt w:val="bullet"/>
      <w:lvlText w:val="•"/>
      <w:lvlJc w:val="left"/>
      <w:pPr>
        <w:ind w:left="1740" w:hanging="32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642" w:hanging="32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544" w:hanging="3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446" w:hanging="3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348" w:hanging="3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250" w:hanging="3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152" w:hanging="3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054" w:hanging="320"/>
      </w:pPr>
      <w:rPr>
        <w:rFonts w:hint="default"/>
      </w:rPr>
    </w:lvl>
  </w:abstractNum>
  <w:abstractNum w:abstractNumId="8">
    <w:multiLevelType w:val="hybridMultilevel"/>
    <w:lvl w:ilvl="0">
      <w:start w:val="1"/>
      <w:numFmt w:val="bullet"/>
      <w:lvlText w:val="-"/>
      <w:lvlJc w:val="left"/>
      <w:pPr>
        <w:ind w:left="857" w:hanging="358"/>
      </w:pPr>
      <w:rPr>
        <w:rFonts w:hint="default" w:ascii="Arial" w:hAnsi="Arial" w:eastAsia="Arial"/>
        <w:w w:val="99"/>
        <w:sz w:val="26"/>
        <w:szCs w:val="26"/>
      </w:rPr>
    </w:lvl>
    <w:lvl w:ilvl="1">
      <w:start w:val="1"/>
      <w:numFmt w:val="bullet"/>
      <w:lvlText w:val="•"/>
      <w:lvlJc w:val="left"/>
      <w:pPr>
        <w:ind w:left="1757" w:hanging="358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657" w:hanging="35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557" w:hanging="35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458" w:hanging="35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358" w:hanging="35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258" w:hanging="35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158" w:hanging="35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058" w:hanging="358"/>
      </w:pPr>
      <w:rPr>
        <w:rFonts w:hint="default"/>
      </w:rPr>
    </w:lvl>
  </w:abstractNum>
  <w:abstractNum w:abstractNumId="7">
    <w:multiLevelType w:val="hybridMultilevel"/>
    <w:lvl w:ilvl="0">
      <w:start w:val="2"/>
      <w:numFmt w:val="decimal"/>
      <w:lvlText w:val="%1"/>
      <w:lvlJc w:val="left"/>
      <w:pPr>
        <w:ind w:left="878" w:hanging="720"/>
        <w:jc w:val="left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78" w:hanging="720"/>
        <w:jc w:val="left"/>
      </w:pPr>
      <w:rPr>
        <w:rFonts w:hint="default" w:ascii="Times New Roman" w:hAnsi="Times New Roman" w:eastAsia="Times New Roman"/>
        <w:b/>
        <w:bCs/>
        <w:sz w:val="28"/>
        <w:szCs w:val="28"/>
      </w:rPr>
    </w:lvl>
    <w:lvl w:ilvl="2">
      <w:start w:val="1"/>
      <w:numFmt w:val="bullet"/>
      <w:lvlText w:val="•"/>
      <w:lvlJc w:val="left"/>
      <w:pPr>
        <w:ind w:left="857" w:hanging="171"/>
      </w:pPr>
      <w:rPr>
        <w:rFonts w:hint="default" w:ascii="Arial" w:hAnsi="Arial" w:eastAsia="Arial"/>
        <w:w w:val="99"/>
        <w:sz w:val="26"/>
        <w:szCs w:val="26"/>
      </w:rPr>
    </w:lvl>
    <w:lvl w:ilvl="3">
      <w:start w:val="1"/>
      <w:numFmt w:val="bullet"/>
      <w:lvlText w:val="•"/>
      <w:lvlJc w:val="left"/>
      <w:pPr>
        <w:ind w:left="2000" w:hanging="17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123" w:hanging="17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245" w:hanging="17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368" w:hanging="17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491" w:hanging="17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13" w:hanging="171"/>
      </w:pPr>
      <w:rPr>
        <w:rFonts w:hint="default"/>
      </w:rPr>
    </w:lvl>
  </w:abstractNum>
  <w:abstractNum w:abstractNumId="6">
    <w:multiLevelType w:val="hybridMultilevel"/>
    <w:lvl w:ilvl="0">
      <w:start w:val="1"/>
      <w:numFmt w:val="bullet"/>
      <w:lvlText w:val="-"/>
      <w:lvlJc w:val="left"/>
      <w:pPr>
        <w:ind w:left="857" w:hanging="360"/>
      </w:pPr>
      <w:rPr>
        <w:rFonts w:hint="default" w:ascii="Arial" w:hAnsi="Arial" w:eastAsia="Arial"/>
        <w:w w:val="99"/>
        <w:sz w:val="26"/>
        <w:szCs w:val="26"/>
      </w:rPr>
    </w:lvl>
    <w:lvl w:ilvl="1">
      <w:start w:val="1"/>
      <w:numFmt w:val="bullet"/>
      <w:lvlText w:val="•"/>
      <w:lvlJc w:val="left"/>
      <w:pPr>
        <w:ind w:left="1757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657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557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458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358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258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158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058" w:hanging="360"/>
      </w:pPr>
      <w:rPr>
        <w:rFonts w:hint="default"/>
      </w:rPr>
    </w:lvl>
  </w:abstractNum>
  <w:abstractNum w:abstractNumId="5">
    <w:multiLevelType w:val="hybridMultilevel"/>
    <w:lvl w:ilvl="0">
      <w:start w:val="1"/>
      <w:numFmt w:val="decimal"/>
      <w:lvlText w:val="%1."/>
      <w:lvlJc w:val="left"/>
      <w:pPr>
        <w:ind w:left="497" w:hanging="411"/>
        <w:jc w:val="left"/>
      </w:pPr>
      <w:rPr>
        <w:rFonts w:hint="default" w:ascii="Times New Roman" w:hAnsi="Times New Roman" w:eastAsia="Times New Roman"/>
        <w:spacing w:val="1"/>
        <w:sz w:val="28"/>
        <w:szCs w:val="28"/>
      </w:rPr>
    </w:lvl>
    <w:lvl w:ilvl="1">
      <w:start w:val="2"/>
      <w:numFmt w:val="decimal"/>
      <w:lvlText w:val="%2."/>
      <w:lvlJc w:val="left"/>
      <w:pPr>
        <w:ind w:left="1214" w:hanging="360"/>
        <w:jc w:val="right"/>
      </w:pPr>
      <w:rPr>
        <w:rFonts w:hint="default" w:ascii="Times New Roman" w:hAnsi="Times New Roman" w:eastAsia="Times New Roman"/>
        <w:b/>
        <w:bCs/>
        <w:spacing w:val="1"/>
        <w:sz w:val="28"/>
        <w:szCs w:val="28"/>
      </w:rPr>
    </w:lvl>
    <w:lvl w:ilvl="2">
      <w:start w:val="1"/>
      <w:numFmt w:val="bullet"/>
      <w:lvlText w:val="•"/>
      <w:lvlJc w:val="left"/>
      <w:pPr>
        <w:ind w:left="2181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148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115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82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50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017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984" w:hanging="360"/>
      </w:pPr>
      <w:rPr>
        <w:rFonts w:hint="default"/>
      </w:rPr>
    </w:lvl>
  </w:abstractNum>
  <w:abstractNum w:abstractNumId="4">
    <w:multiLevelType w:val="hybridMultilevel"/>
    <w:lvl w:ilvl="0">
      <w:start w:val="1"/>
      <w:numFmt w:val="decimal"/>
      <w:lvlText w:val="%1"/>
      <w:lvlJc w:val="left"/>
      <w:pPr>
        <w:ind w:left="815" w:hanging="708"/>
        <w:jc w:val="left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15" w:hanging="708"/>
        <w:jc w:val="left"/>
      </w:pPr>
      <w:rPr>
        <w:rFonts w:hint="default" w:ascii="Times New Roman" w:hAnsi="Times New Roman" w:eastAsia="Times New Roman"/>
        <w:b/>
        <w:bCs/>
        <w:sz w:val="28"/>
        <w:szCs w:val="28"/>
      </w:rPr>
    </w:lvl>
    <w:lvl w:ilvl="2">
      <w:start w:val="1"/>
      <w:numFmt w:val="bullet"/>
      <w:lvlText w:val="•"/>
      <w:lvlJc w:val="left"/>
      <w:pPr>
        <w:ind w:left="2604" w:hanging="70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98" w:hanging="70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93" w:hanging="70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87" w:hanging="70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181" w:hanging="70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076" w:hanging="70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970" w:hanging="708"/>
      </w:pPr>
      <w:rPr>
        <w:rFonts w:hint="default"/>
      </w:rPr>
    </w:lvl>
  </w:abstractNum>
  <w:abstractNum w:abstractNumId="3">
    <w:multiLevelType w:val="hybridMultilevel"/>
    <w:lvl w:ilvl="0">
      <w:start w:val="3"/>
      <w:numFmt w:val="decimal"/>
      <w:lvlText w:val="%1."/>
      <w:lvlJc w:val="left"/>
      <w:pPr>
        <w:ind w:left="351" w:hanging="641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decimal"/>
      <w:lvlText w:val="%1.%2."/>
      <w:lvlJc w:val="left"/>
      <w:pPr>
        <w:ind w:left="1210" w:hanging="860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2">
      <w:start w:val="1"/>
      <w:numFmt w:val="bullet"/>
      <w:lvlText w:val="•"/>
      <w:lvlJc w:val="left"/>
      <w:pPr>
        <w:ind w:left="2193" w:hanging="8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177" w:hanging="8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160" w:hanging="8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43" w:hanging="8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126" w:hanging="8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109" w:hanging="8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092" w:hanging="860"/>
      </w:pPr>
      <w:rPr>
        <w:rFonts w:hint="default"/>
      </w:rPr>
    </w:lvl>
  </w:abstractNum>
  <w:abstractNum w:abstractNumId="2">
    <w:multiLevelType w:val="hybridMultilevel"/>
    <w:lvl w:ilvl="0">
      <w:start w:val="2"/>
      <w:numFmt w:val="decimal"/>
      <w:lvlText w:val="%1"/>
      <w:lvlJc w:val="left"/>
      <w:pPr>
        <w:ind w:left="1210" w:hanging="860"/>
        <w:jc w:val="left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0" w:hanging="860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2">
      <w:start w:val="1"/>
      <w:numFmt w:val="bullet"/>
      <w:lvlText w:val="•"/>
      <w:lvlJc w:val="left"/>
      <w:pPr>
        <w:ind w:left="2980" w:hanging="8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865" w:hanging="8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750" w:hanging="8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635" w:hanging="8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519" w:hanging="8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404" w:hanging="8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289" w:hanging="860"/>
      </w:pPr>
      <w:rPr>
        <w:rFonts w:hint="default"/>
      </w:rPr>
    </w:lvl>
  </w:abstractNum>
  <w:abstractNum w:abstractNumId="1">
    <w:multiLevelType w:val="hybridMultilevel"/>
    <w:lvl w:ilvl="0">
      <w:start w:val="1"/>
      <w:numFmt w:val="decimal"/>
      <w:lvlText w:val="%1"/>
      <w:lvlJc w:val="left"/>
      <w:pPr>
        <w:ind w:left="351" w:hanging="860"/>
        <w:jc w:val="left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51" w:hanging="860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2">
      <w:start w:val="1"/>
      <w:numFmt w:val="bullet"/>
      <w:lvlText w:val="•"/>
      <w:lvlJc w:val="left"/>
      <w:pPr>
        <w:ind w:left="2293" w:hanging="8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263" w:hanging="8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234" w:hanging="8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05" w:hanging="8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176" w:hanging="8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146" w:hanging="8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117" w:hanging="860"/>
      </w:pPr>
      <w:rPr>
        <w:rFonts w:hint="default"/>
      </w:rPr>
    </w:lvl>
  </w:abstractNum>
  <w:abstractNum w:abstractNumId="0">
    <w:multiLevelType w:val="hybridMultilevel"/>
    <w:lvl w:ilvl="0">
      <w:start w:val="1"/>
      <w:numFmt w:val="bullet"/>
      <w:lvlText w:val="•"/>
      <w:lvlJc w:val="left"/>
      <w:pPr>
        <w:ind w:left="855" w:hanging="356"/>
      </w:pPr>
      <w:rPr>
        <w:rFonts w:hint="default" w:ascii="Times New Roman" w:hAnsi="Times New Roman" w:eastAsia="Times New Roman"/>
        <w:sz w:val="28"/>
        <w:szCs w:val="28"/>
      </w:rPr>
    </w:lvl>
    <w:lvl w:ilvl="1">
      <w:start w:val="1"/>
      <w:numFmt w:val="bullet"/>
      <w:lvlText w:val="•"/>
      <w:lvlJc w:val="left"/>
      <w:pPr>
        <w:ind w:left="1735" w:hanging="356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616" w:hanging="356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96" w:hanging="356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77" w:hanging="356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57" w:hanging="356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137" w:hanging="356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018" w:hanging="356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98" w:hanging="356"/>
      </w:pPr>
      <w:rPr>
        <w:rFonts w:hint="default"/>
      </w:rPr>
    </w:lvl>
  </w:abstractNum>
  <w:num w:numId="20">
    <w:abstractNumId w:val="19"/>
  </w:num>
  <w:num w:numId="19">
    <w:abstractNumId w:val="18"/>
  </w:num>
  <w:num w:numId="18">
    <w:abstractNumId w:val="17"/>
  </w:num>
  <w:num w:numId="17">
    <w:abstractNumId w:val="16"/>
  </w:num>
  <w:num w:numId="16">
    <w:abstractNumId w:val="15"/>
  </w:num>
  <w:num w:numId="15">
    <w:abstractNumId w:val="14"/>
  </w:num>
  <w:num w:numId="14">
    <w:abstractNumId w:val="13"/>
  </w:num>
  <w:num w:numId="13">
    <w:abstractNumId w:val="12"/>
  </w:num>
  <w:num w:numId="12">
    <w:abstractNumId w:val="11"/>
  </w:num>
  <w:num w:numId="11">
    <w:abstractNumId w:val="10"/>
  </w:num>
  <w:num w:numId="10">
    <w:abstractNumId w:val="9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TOC1" w:type="paragraph">
    <w:name w:val="TOC 1"/>
    <w:basedOn w:val="Normal"/>
    <w:uiPriority w:val="1"/>
    <w:qFormat/>
    <w:pPr>
      <w:spacing w:before="101"/>
      <w:ind w:left="351"/>
    </w:pPr>
    <w:rPr>
      <w:rFonts w:ascii="Times New Roman" w:hAnsi="Times New Roman" w:eastAsia="Times New Roman"/>
      <w:sz w:val="24"/>
      <w:szCs w:val="24"/>
    </w:rPr>
  </w:style>
  <w:style w:styleId="TOC2" w:type="paragraph">
    <w:name w:val="TOC 2"/>
    <w:basedOn w:val="Normal"/>
    <w:uiPriority w:val="1"/>
    <w:qFormat/>
    <w:pPr>
      <w:ind w:left="992"/>
    </w:pPr>
    <w:rPr>
      <w:rFonts w:ascii="Times New Roman" w:hAnsi="Times New Roman" w:eastAsia="Times New Roman"/>
      <w:sz w:val="24"/>
      <w:szCs w:val="24"/>
    </w:rPr>
  </w:style>
  <w:style w:styleId="TOC3" w:type="paragraph">
    <w:name w:val="TOC 3"/>
    <w:basedOn w:val="Normal"/>
    <w:uiPriority w:val="1"/>
    <w:qFormat/>
    <w:pPr>
      <w:spacing w:before="72"/>
      <w:ind w:left="111" w:firstLine="4316"/>
    </w:pPr>
    <w:rPr>
      <w:rFonts w:ascii="Times New Roman" w:hAnsi="Times New Roman" w:eastAsia="Times New Roman"/>
      <w:sz w:val="24"/>
      <w:szCs w:val="24"/>
    </w:rPr>
  </w:style>
  <w:style w:styleId="BodyText" w:type="paragraph">
    <w:name w:val="Body Text"/>
    <w:basedOn w:val="Normal"/>
    <w:uiPriority w:val="1"/>
    <w:qFormat/>
    <w:pPr>
      <w:spacing w:before="1"/>
      <w:ind w:left="452"/>
    </w:pPr>
    <w:rPr>
      <w:rFonts w:ascii="Times New Roman" w:hAnsi="Times New Roman" w:eastAsia="Times New Roman"/>
      <w:sz w:val="28"/>
      <w:szCs w:val="28"/>
    </w:rPr>
  </w:style>
  <w:style w:styleId="Heading1" w:type="paragraph">
    <w:name w:val="Heading 1"/>
    <w:basedOn w:val="Normal"/>
    <w:uiPriority w:val="1"/>
    <w:qFormat/>
    <w:pPr>
      <w:ind w:left="100"/>
      <w:outlineLvl w:val="1"/>
    </w:pPr>
    <w:rPr>
      <w:rFonts w:ascii="Times New Roman" w:hAnsi="Times New Roman" w:eastAsia="Times New Roman"/>
      <w:b/>
      <w:bCs/>
      <w:sz w:val="28"/>
      <w:szCs w:val="28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footer" Target="footer1.xml"/><Relationship Id="rId7" Type="http://schemas.openxmlformats.org/officeDocument/2006/relationships/footer" Target="footer2.xml"/><Relationship Id="rId8" Type="http://schemas.openxmlformats.org/officeDocument/2006/relationships/footer" Target="footer3.xml"/><Relationship Id="rId9" Type="http://schemas.openxmlformats.org/officeDocument/2006/relationships/footer" Target="footer4.xml"/><Relationship Id="rId10" Type="http://schemas.openxmlformats.org/officeDocument/2006/relationships/footer" Target="footer5.xml"/><Relationship Id="rId11" Type="http://schemas.openxmlformats.org/officeDocument/2006/relationships/footer" Target="footer6.xml"/><Relationship Id="rId12" Type="http://schemas.openxmlformats.org/officeDocument/2006/relationships/footer" Target="footer7.xml"/><Relationship Id="rId13" Type="http://schemas.openxmlformats.org/officeDocument/2006/relationships/footer" Target="footer8.xml"/><Relationship Id="rId14" Type="http://schemas.openxmlformats.org/officeDocument/2006/relationships/hyperlink" Target="http://www.aphl.org/aphlprograms/infectious/std/Documents/ID_2009Jan_C" TargetMode="External"/><Relationship Id="rId15" Type="http://schemas.openxmlformats.org/officeDocument/2006/relationships/footer" Target="footer9.xml"/><Relationship Id="rId16" Type="http://schemas.openxmlformats.org/officeDocument/2006/relationships/hyperlink" Target="http://www.cdc.gov/std/treatment/2014/2014-std-guidelines-peer-reviewers-" TargetMode="External"/><Relationship Id="rId17" Type="http://schemas.openxmlformats.org/officeDocument/2006/relationships/hyperlink" Target="http://www.iusti.org/regions/europe/pdf72015/Chlamydia2015.pdf" TargetMode="External"/><Relationship Id="rId18" Type="http://schemas.openxmlformats.org/officeDocument/2006/relationships/hyperlink" Target="http://www.ncbi.nlm.nih.gOv/books/NBK379707/pdf7Bookshelf_NBK379707.p" TargetMode="External"/><Relationship Id="rId19" Type="http://schemas.openxmlformats.org/officeDocument/2006/relationships/hyperlink" Target="http://www.aslimnica.lv/sites/default/files/editor/euro_" TargetMode="External"/><Relationship Id="rId20" Type="http://schemas.openxmlformats.org/officeDocument/2006/relationships/hyperlink" Target="http://www/" TargetMode="External"/><Relationship Id="rId21" Type="http://schemas.openxmlformats.org/officeDocument/2006/relationships/hyperlink" Target="http://www.bashh.org/BASHH/Guidelines/Guidelines/BAS" TargetMode="External"/><Relationship Id="rId22" Type="http://schemas.openxmlformats.org/officeDocument/2006/relationships/footer" Target="footer10.xml"/><Relationship Id="rId23" Type="http://schemas.openxmlformats.org/officeDocument/2006/relationships/footer" Target="footer11.xml"/><Relationship Id="rId24" Type="http://schemas.openxmlformats.org/officeDocument/2006/relationships/footer" Target="footer12.xml"/><Relationship Id="rId25" Type="http://schemas.openxmlformats.org/officeDocument/2006/relationships/image" Target="media/image2.jpeg"/><Relationship Id="rId26" Type="http://schemas.openxmlformats.org/officeDocument/2006/relationships/footer" Target="footer13.xml"/><Relationship Id="rId27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2024-07-22T19:00:44Z</dcterms:created>
  <dcterms:modified xsi:type="dcterms:W3CDTF">2024-07-22T19:00:44Z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2024-07-05T00:00:00Z</vt:filetime>
  </property>
  <property fmtid="{D5CDD505-2E9C-101B-9397-08002B2CF9AE}" pid="3" name="LastSaved">
    <vt:filetime>2024-07-22T00:00:00Z</vt:filetime>
  </property>
</Properties>
</file>