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Style10"/>
        <w:widowControl w:val="0"/>
        <w:keepNext w:val="0"/>
        <w:keepLines w:val="0"/>
        <w:shd w:val="clear" w:color="auto" w:fill="auto"/>
        <w:bidi w:val="0"/>
        <w:spacing w:before="0" w:after="138" w:line="240" w:lineRule="exact"/>
        <w:ind w:left="0" w:right="20" w:firstLine="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67.45pt;margin-top:-163.7pt;width:384.pt;height:141.1pt;z-index:-125829376;mso-wrap-distance-left:5.pt;mso-wrap-distance-right:151.2pt;mso-position-horizontal-relative:margin" wrapcoords="0 0 21600 0 21600 21600 0 21600 0 0">
            <v:imagedata r:id="rId5" r:href="rId6"/>
            <w10:wrap type="topAndBottom" anchorx="margin"/>
          </v:shape>
        </w:pict>
      </w:r>
      <w:r>
        <w:rPr>
          <w:lang w:val="ru-RU" w:eastAsia="ru-RU" w:bidi="ru-RU"/>
          <w:sz w:val="24"/>
          <w:szCs w:val="24"/>
          <w:w w:val="100"/>
          <w:spacing w:val="0"/>
          <w:color w:val="000000"/>
          <w:position w:val="0"/>
        </w:rPr>
        <w:t>Клинические рекомендации</w:t>
      </w:r>
    </w:p>
    <w:p>
      <w:pPr>
        <w:pStyle w:val="Style12"/>
        <w:widowControl w:val="0"/>
        <w:keepNext w:val="0"/>
        <w:keepLines w:val="0"/>
        <w:shd w:val="clear" w:color="auto" w:fill="auto"/>
        <w:bidi w:val="0"/>
        <w:spacing w:before="0" w:after="1337" w:line="440" w:lineRule="exact"/>
        <w:ind w:left="0" w:right="20" w:firstLine="0"/>
      </w:pPr>
      <w:r>
        <w:rPr>
          <w:lang w:val="ru-RU" w:eastAsia="ru-RU" w:bidi="ru-RU"/>
          <w:w w:val="100"/>
          <w:spacing w:val="0"/>
          <w:color w:val="000000"/>
          <w:position w:val="0"/>
        </w:rPr>
        <w:t>Старческая астения</w:t>
      </w:r>
    </w:p>
    <w:p>
      <w:pPr>
        <w:pStyle w:val="Style10"/>
        <w:widowControl w:val="0"/>
        <w:keepNext w:val="0"/>
        <w:keepLines w:val="0"/>
        <w:shd w:val="clear" w:color="auto" w:fill="auto"/>
        <w:bidi w:val="0"/>
        <w:jc w:val="left"/>
        <w:spacing w:before="0" w:after="302" w:line="317" w:lineRule="exact"/>
        <w:ind w:left="0" w:right="5100" w:firstLine="0"/>
      </w:pPr>
      <w:r>
        <w:rPr>
          <w:lang w:val="ru-RU" w:eastAsia="ru-RU" w:bidi="ru-RU"/>
          <w:sz w:val="24"/>
          <w:szCs w:val="24"/>
          <w:w w:val="100"/>
          <w:spacing w:val="0"/>
          <w:color w:val="000000"/>
          <w:position w:val="0"/>
        </w:rPr>
        <w:t xml:space="preserve">Кодирование по Международной </w:t>
      </w:r>
      <w:r>
        <w:rPr>
          <w:lang w:val="en-US" w:eastAsia="en-US" w:bidi="en-US"/>
          <w:sz w:val="24"/>
          <w:szCs w:val="24"/>
          <w:w w:val="100"/>
          <w:spacing w:val="0"/>
          <w:color w:val="000000"/>
          <w:position w:val="0"/>
        </w:rPr>
        <w:t xml:space="preserve">R54 </w:t>
      </w:r>
      <w:r>
        <w:rPr>
          <w:lang w:val="ru-RU" w:eastAsia="ru-RU" w:bidi="ru-RU"/>
          <w:sz w:val="24"/>
          <w:szCs w:val="24"/>
          <w:w w:val="100"/>
          <w:spacing w:val="0"/>
          <w:color w:val="000000"/>
          <w:position w:val="0"/>
        </w:rPr>
        <w:t>статистической классификации болезней и проблем, связанных со здоровьем:</w:t>
      </w:r>
    </w:p>
    <w:p>
      <w:pPr>
        <w:pStyle w:val="Style10"/>
        <w:widowControl w:val="0"/>
        <w:keepNext w:val="0"/>
        <w:keepLines w:val="0"/>
        <w:shd w:val="clear" w:color="auto" w:fill="auto"/>
        <w:bidi w:val="0"/>
        <w:jc w:val="left"/>
        <w:spacing w:before="0" w:after="1322" w:line="240" w:lineRule="exact"/>
        <w:ind w:left="1520" w:right="0" w:firstLine="0"/>
      </w:pPr>
      <w:r>
        <w:rPr>
          <w:lang w:val="ru-RU" w:eastAsia="ru-RU" w:bidi="ru-RU"/>
          <w:sz w:val="24"/>
          <w:szCs w:val="24"/>
          <w:w w:val="100"/>
          <w:spacing w:val="0"/>
          <w:color w:val="000000"/>
          <w:position w:val="0"/>
        </w:rPr>
        <w:t>Возрастная группа: Взрослые</w:t>
      </w:r>
    </w:p>
    <w:p>
      <w:pPr>
        <w:pStyle w:val="Style10"/>
        <w:widowControl w:val="0"/>
        <w:keepNext w:val="0"/>
        <w:keepLines w:val="0"/>
        <w:shd w:val="clear" w:color="auto" w:fill="auto"/>
        <w:bidi w:val="0"/>
        <w:jc w:val="left"/>
        <w:spacing w:before="0" w:after="44" w:line="240" w:lineRule="exact"/>
        <w:ind w:left="0" w:right="0" w:firstLine="0"/>
      </w:pPr>
      <w:r>
        <w:rPr>
          <w:lang w:val="ru-RU" w:eastAsia="ru-RU" w:bidi="ru-RU"/>
          <w:sz w:val="24"/>
          <w:szCs w:val="24"/>
          <w:w w:val="100"/>
          <w:spacing w:val="0"/>
          <w:color w:val="000000"/>
          <w:position w:val="0"/>
        </w:rPr>
        <w:t>Разработчик клинических рекомендаций:</w:t>
      </w:r>
    </w:p>
    <w:p>
      <w:pPr>
        <w:pStyle w:val="Style10"/>
        <w:widowControl w:val="0"/>
        <w:keepNext w:val="0"/>
        <w:keepLines w:val="0"/>
        <w:shd w:val="clear" w:color="auto" w:fill="auto"/>
        <w:bidi w:val="0"/>
        <w:jc w:val="left"/>
        <w:spacing w:before="0" w:after="914" w:line="408" w:lineRule="exact"/>
        <w:ind w:left="1100" w:right="0" w:hanging="360"/>
      </w:pPr>
      <w:r>
        <w:rPr>
          <w:lang w:val="ru-RU" w:eastAsia="ru-RU" w:bidi="ru-RU"/>
          <w:sz w:val="24"/>
          <w:szCs w:val="24"/>
          <w:w w:val="100"/>
          <w:spacing w:val="0"/>
          <w:color w:val="000000"/>
          <w:position w:val="0"/>
        </w:rPr>
        <w:t>• Общероссийская общественная организация «Российская ассоциация геронтологов и гериатров»</w:t>
      </w:r>
    </w:p>
    <w:p>
      <w:pPr>
        <w:pStyle w:val="Style10"/>
        <w:widowControl w:val="0"/>
        <w:keepNext w:val="0"/>
        <w:keepLines w:val="0"/>
        <w:shd w:val="clear" w:color="auto" w:fill="auto"/>
        <w:bidi w:val="0"/>
        <w:jc w:val="left"/>
        <w:spacing w:before="0" w:after="0" w:line="240" w:lineRule="exact"/>
        <w:ind w:left="0" w:right="0" w:firstLine="0"/>
        <w:sectPr>
          <w:footerReference w:type="even" r:id="rId7"/>
          <w:footerReference w:type="default" r:id="rId8"/>
          <w:titlePg/>
          <w:footnotePr>
            <w:pos w:val="pageBottom"/>
            <w:numFmt w:val="chicago"/>
            <w:numRestart w:val="eachPage"/>
          </w:footnotePr>
          <w:pgSz w:w="11900" w:h="16840"/>
          <w:pgMar w:top="533" w:left="1750" w:right="800" w:bottom="533" w:header="0" w:footer="3" w:gutter="0"/>
          <w:rtlGutter w:val="0"/>
          <w:cols w:space="720"/>
          <w:noEndnote/>
          <w:docGrid w:linePitch="360"/>
        </w:sectPr>
      </w:pPr>
      <w:r>
        <w:rPr>
          <w:lang w:val="ru-RU" w:eastAsia="ru-RU" w:bidi="ru-RU"/>
          <w:sz w:val="24"/>
          <w:szCs w:val="24"/>
          <w:w w:val="100"/>
          <w:spacing w:val="0"/>
          <w:color w:val="000000"/>
          <w:position w:val="0"/>
        </w:rPr>
        <w:t>Год утверждения: 2024</w:t>
      </w:r>
    </w:p>
    <w:p>
      <w:pPr>
        <w:widowControl w:val="0"/>
        <w:spacing w:line="240" w:lineRule="exact"/>
        <w:rPr>
          <w:sz w:val="19"/>
          <w:szCs w:val="19"/>
        </w:rPr>
      </w:pPr>
    </w:p>
    <w:p>
      <w:pPr>
        <w:widowControl w:val="0"/>
        <w:spacing w:before="18" w:after="18" w:line="240" w:lineRule="exact"/>
        <w:rPr>
          <w:sz w:val="19"/>
          <w:szCs w:val="19"/>
        </w:rPr>
      </w:pPr>
    </w:p>
    <w:p>
      <w:pPr>
        <w:widowControl w:val="0"/>
        <w:rPr>
          <w:sz w:val="2"/>
          <w:szCs w:val="2"/>
        </w:rPr>
        <w:sectPr>
          <w:pgSz w:w="11900" w:h="16840"/>
          <w:pgMar w:top="1117" w:left="0" w:right="0" w:bottom="1351" w:header="0" w:footer="3" w:gutter="0"/>
          <w:rtlGutter w:val="0"/>
          <w:cols w:space="720"/>
          <w:noEndnote/>
          <w:docGrid w:linePitch="360"/>
        </w:sectPr>
      </w:pPr>
    </w:p>
    <w:p>
      <w:pPr>
        <w:pStyle w:val="Style14"/>
        <w:widowControl w:val="0"/>
        <w:keepNext/>
        <w:keepLines/>
        <w:shd w:val="clear" w:color="auto" w:fill="auto"/>
        <w:bidi w:val="0"/>
        <w:spacing w:before="0" w:after="0" w:line="280" w:lineRule="exact"/>
        <w:ind w:left="0" w:right="0" w:firstLine="0"/>
      </w:pPr>
      <w:bookmarkStart w:id="0" w:name="bookmark0"/>
      <w:r>
        <w:rPr>
          <w:lang w:val="ru-RU" w:eastAsia="ru-RU" w:bidi="ru-RU"/>
          <w:w w:val="100"/>
          <w:spacing w:val="0"/>
          <w:color w:val="000000"/>
          <w:position w:val="0"/>
        </w:rPr>
        <w:t>Оглавление</w:t>
      </w:r>
      <w:bookmarkEnd w:id="0"/>
    </w:p>
    <w:p>
      <w:pPr>
        <w:pStyle w:val="TOC_4"/>
        <w:tabs>
          <w:tab w:leader="dot" w:pos="9313" w:val="right"/>
        </w:tabs>
        <w:widowControl w:val="0"/>
        <w:keepNext w:val="0"/>
        <w:keepLines w:val="0"/>
        <w:shd w:val="clear" w:color="auto" w:fill="auto"/>
        <w:bidi w:val="0"/>
        <w:spacing w:before="0" w:after="0"/>
        <w:ind w:left="0" w:right="0" w:firstLine="0"/>
      </w:pPr>
      <w:r>
        <w:fldChar w:fldCharType="begin"/>
        <w:instrText xml:space="preserve"> TOC \o "1-5" \h \z </w:instrText>
        <w:fldChar w:fldCharType="separate"/>
      </w:r>
      <w:hyperlink w:anchor="bookmark0" w:tooltip="Current Document">
        <w:bookmarkStart w:id="1" w:name="bookmark1"/>
        <w:r>
          <w:rPr>
            <w:lang w:val="ru-RU" w:eastAsia="ru-RU" w:bidi="ru-RU"/>
            <w:sz w:val="24"/>
            <w:szCs w:val="24"/>
            <w:w w:val="100"/>
            <w:spacing w:val="0"/>
            <w:color w:val="000000"/>
            <w:position w:val="0"/>
          </w:rPr>
          <w:t>Оглавление</w:t>
          <w:tab/>
          <w:t>2</w:t>
        </w:r>
        <w:bookmarkEnd w:id="1"/>
      </w:hyperlink>
    </w:p>
    <w:p>
      <w:pPr>
        <w:pStyle w:val="TOC_4"/>
        <w:tabs>
          <w:tab w:leader="dot" w:pos="9313" w:val="right"/>
        </w:tabs>
        <w:widowControl w:val="0"/>
        <w:keepNext w:val="0"/>
        <w:keepLines w:val="0"/>
        <w:shd w:val="clear" w:color="auto" w:fill="auto"/>
        <w:bidi w:val="0"/>
        <w:spacing w:before="0" w:after="0"/>
        <w:ind w:left="0" w:right="0" w:firstLine="0"/>
      </w:pPr>
      <w:r>
        <w:rPr>
          <w:lang w:val="ru-RU" w:eastAsia="ru-RU" w:bidi="ru-RU"/>
          <w:sz w:val="24"/>
          <w:szCs w:val="24"/>
          <w:w w:val="100"/>
          <w:spacing w:val="0"/>
          <w:color w:val="000000"/>
          <w:position w:val="0"/>
        </w:rPr>
        <w:t>Список сокращений</w:t>
        <w:tab/>
        <w:t>5</w:t>
      </w:r>
    </w:p>
    <w:p>
      <w:pPr>
        <w:pStyle w:val="TOC_4"/>
        <w:tabs>
          <w:tab w:leader="dot" w:pos="9313" w:val="right"/>
        </w:tabs>
        <w:widowControl w:val="0"/>
        <w:keepNext w:val="0"/>
        <w:keepLines w:val="0"/>
        <w:shd w:val="clear" w:color="auto" w:fill="auto"/>
        <w:bidi w:val="0"/>
        <w:spacing w:before="0" w:after="0"/>
        <w:ind w:left="0" w:right="0" w:firstLine="0"/>
      </w:pPr>
      <w:hyperlink w:anchor="bookmark3" w:tooltip="Current Document">
        <w:r>
          <w:rPr>
            <w:lang w:val="ru-RU" w:eastAsia="ru-RU" w:bidi="ru-RU"/>
            <w:sz w:val="24"/>
            <w:szCs w:val="24"/>
            <w:w w:val="100"/>
            <w:spacing w:val="0"/>
            <w:color w:val="000000"/>
            <w:position w:val="0"/>
          </w:rPr>
          <w:t>Термины и определения</w:t>
          <w:tab/>
          <w:t>7</w:t>
        </w:r>
      </w:hyperlink>
    </w:p>
    <w:p>
      <w:pPr>
        <w:pStyle w:val="TOC_4"/>
        <w:numPr>
          <w:ilvl w:val="0"/>
          <w:numId w:val="1"/>
        </w:numPr>
        <w:tabs>
          <w:tab w:leader="none" w:pos="354" w:val="left"/>
          <w:tab w:leader="dot" w:pos="9313" w:val="right"/>
        </w:tabs>
        <w:widowControl w:val="0"/>
        <w:keepNext w:val="0"/>
        <w:keepLines w:val="0"/>
        <w:shd w:val="clear" w:color="auto" w:fill="auto"/>
        <w:bidi w:val="0"/>
        <w:spacing w:before="0" w:after="258" w:line="413" w:lineRule="exact"/>
        <w:ind w:left="0" w:right="0" w:firstLine="0"/>
      </w:pPr>
      <w:hyperlink w:anchor="bookmark6" w:tooltip="Current Document">
        <w:r>
          <w:rPr>
            <w:lang w:val="ru-RU" w:eastAsia="ru-RU" w:bidi="ru-RU"/>
            <w:sz w:val="24"/>
            <w:szCs w:val="24"/>
            <w:w w:val="100"/>
            <w:spacing w:val="0"/>
            <w:color w:val="000000"/>
            <w:position w:val="0"/>
          </w:rPr>
          <w:t>Краткая информация по заболеванию или состоянию (группе заболеваний или состояний)</w:t>
          <w:tab/>
          <w:t>9</w:t>
        </w:r>
      </w:hyperlink>
    </w:p>
    <w:p>
      <w:pPr>
        <w:pStyle w:val="TOC_5"/>
        <w:numPr>
          <w:ilvl w:val="1"/>
          <w:numId w:val="1"/>
        </w:numPr>
        <w:tabs>
          <w:tab w:leader="none" w:pos="760" w:val="left"/>
          <w:tab w:leader="dot" w:pos="9103" w:val="left"/>
        </w:tabs>
        <w:widowControl w:val="0"/>
        <w:keepNext w:val="0"/>
        <w:keepLines w:val="0"/>
        <w:shd w:val="clear" w:color="auto" w:fill="auto"/>
        <w:bidi w:val="0"/>
        <w:spacing w:before="0" w:after="173" w:line="240" w:lineRule="exact"/>
        <w:ind w:left="320" w:right="0" w:firstLine="0"/>
      </w:pPr>
      <w:hyperlink w:anchor="bookmark8" w:tooltip="Current Document">
        <w:r>
          <w:rPr>
            <w:rStyle w:val="CharStyle20"/>
          </w:rPr>
          <w:t>Определение заболевания или состояния (группы заболеваний или состояний)</w:t>
          <w:tab/>
          <w:t>9</w:t>
        </w:r>
      </w:hyperlink>
    </w:p>
    <w:p>
      <w:pPr>
        <w:pStyle w:val="TOC_4"/>
        <w:numPr>
          <w:ilvl w:val="1"/>
          <w:numId w:val="1"/>
        </w:numPr>
        <w:tabs>
          <w:tab w:leader="none" w:pos="784" w:val="left"/>
        </w:tabs>
        <w:widowControl w:val="0"/>
        <w:keepNext w:val="0"/>
        <w:keepLines w:val="0"/>
        <w:shd w:val="clear" w:color="auto" w:fill="auto"/>
        <w:bidi w:val="0"/>
        <w:spacing w:before="0" w:after="0" w:line="322" w:lineRule="exact"/>
        <w:ind w:left="320" w:right="0" w:firstLine="0"/>
      </w:pPr>
      <w:r>
        <w:rPr>
          <w:lang w:val="ru-RU" w:eastAsia="ru-RU" w:bidi="ru-RU"/>
          <w:sz w:val="24"/>
          <w:szCs w:val="24"/>
          <w:w w:val="100"/>
          <w:spacing w:val="0"/>
          <w:color w:val="000000"/>
          <w:position w:val="0"/>
        </w:rPr>
        <w:t>Этиология и патогенез заболевания или состояния (группы заболеваний или</w:t>
      </w:r>
    </w:p>
    <w:p>
      <w:pPr>
        <w:pStyle w:val="TOC_4"/>
        <w:tabs>
          <w:tab w:leader="dot" w:pos="8993" w:val="right"/>
        </w:tabs>
        <w:widowControl w:val="0"/>
        <w:keepNext w:val="0"/>
        <w:keepLines w:val="0"/>
        <w:shd w:val="clear" w:color="auto" w:fill="auto"/>
        <w:bidi w:val="0"/>
        <w:spacing w:before="0" w:after="185" w:line="322" w:lineRule="exact"/>
        <w:ind w:left="0" w:right="0" w:firstLine="0"/>
      </w:pPr>
      <w:r>
        <w:rPr>
          <w:lang w:val="ru-RU" w:eastAsia="ru-RU" w:bidi="ru-RU"/>
          <w:sz w:val="24"/>
          <w:szCs w:val="24"/>
          <w:w w:val="100"/>
          <w:spacing w:val="0"/>
          <w:color w:val="000000"/>
          <w:position w:val="0"/>
        </w:rPr>
        <w:t>состояний)</w:t>
        <w:tab/>
        <w:t>9</w:t>
      </w:r>
    </w:p>
    <w:p>
      <w:pPr>
        <w:pStyle w:val="TOC_4"/>
        <w:numPr>
          <w:ilvl w:val="1"/>
          <w:numId w:val="1"/>
        </w:numPr>
        <w:tabs>
          <w:tab w:leader="none" w:pos="770" w:val="left"/>
        </w:tabs>
        <w:widowControl w:val="0"/>
        <w:keepNext w:val="0"/>
        <w:keepLines w:val="0"/>
        <w:shd w:val="clear" w:color="auto" w:fill="auto"/>
        <w:bidi w:val="0"/>
        <w:spacing w:before="0" w:after="177" w:line="240" w:lineRule="exact"/>
        <w:ind w:left="320" w:right="0" w:firstLine="0"/>
      </w:pPr>
      <w:r>
        <w:rPr>
          <w:lang w:val="ru-RU" w:eastAsia="ru-RU" w:bidi="ru-RU"/>
          <w:sz w:val="24"/>
          <w:szCs w:val="24"/>
          <w:w w:val="100"/>
          <w:spacing w:val="0"/>
          <w:color w:val="000000"/>
          <w:position w:val="0"/>
        </w:rPr>
        <w:t>Эпидемиология заболевания или состояния (группы заболеваний или состояний).. 10</w:t>
      </w:r>
    </w:p>
    <w:p>
      <w:pPr>
        <w:pStyle w:val="TOC_4"/>
        <w:numPr>
          <w:ilvl w:val="1"/>
          <w:numId w:val="1"/>
        </w:numPr>
        <w:tabs>
          <w:tab w:leader="none" w:pos="784" w:val="left"/>
        </w:tabs>
        <w:widowControl w:val="0"/>
        <w:keepNext w:val="0"/>
        <w:keepLines w:val="0"/>
        <w:shd w:val="clear" w:color="auto" w:fill="auto"/>
        <w:bidi w:val="0"/>
        <w:spacing w:before="0" w:after="0" w:line="317" w:lineRule="exact"/>
        <w:ind w:left="320" w:right="0" w:firstLine="0"/>
      </w:pPr>
      <w:r>
        <w:rPr>
          <w:lang w:val="ru-RU" w:eastAsia="ru-RU" w:bidi="ru-RU"/>
          <w:sz w:val="24"/>
          <w:szCs w:val="24"/>
          <w:w w:val="100"/>
          <w:spacing w:val="0"/>
          <w:color w:val="000000"/>
          <w:position w:val="0"/>
        </w:rPr>
        <w:t>Особенности кодирования заболевания или состояния (группы заболеваний или</w:t>
      </w:r>
    </w:p>
    <w:p>
      <w:pPr>
        <w:pStyle w:val="TOC_4"/>
        <w:tabs>
          <w:tab w:leader="dot" w:pos="9020" w:val="right"/>
        </w:tabs>
        <w:widowControl w:val="0"/>
        <w:keepNext w:val="0"/>
        <w:keepLines w:val="0"/>
        <w:shd w:val="clear" w:color="auto" w:fill="auto"/>
        <w:bidi w:val="0"/>
        <w:spacing w:before="0" w:after="182" w:line="317" w:lineRule="exact"/>
        <w:ind w:left="320" w:right="0" w:firstLine="0"/>
      </w:pPr>
      <w:r>
        <w:rPr>
          <w:lang w:val="ru-RU" w:eastAsia="ru-RU" w:bidi="ru-RU"/>
          <w:sz w:val="24"/>
          <w:szCs w:val="24"/>
          <w:w w:val="100"/>
          <w:spacing w:val="0"/>
          <w:color w:val="000000"/>
          <w:position w:val="0"/>
        </w:rPr>
        <w:t>состояний) по Международной статистической классификации болезней и проблем, связанных со здоровьем</w:t>
        <w:tab/>
        <w:t>10</w:t>
      </w:r>
    </w:p>
    <w:p>
      <w:pPr>
        <w:pStyle w:val="TOC_4"/>
        <w:numPr>
          <w:ilvl w:val="1"/>
          <w:numId w:val="1"/>
        </w:numPr>
        <w:tabs>
          <w:tab w:leader="none" w:pos="784" w:val="left"/>
        </w:tabs>
        <w:widowControl w:val="0"/>
        <w:keepNext w:val="0"/>
        <w:keepLines w:val="0"/>
        <w:shd w:val="clear" w:color="auto" w:fill="auto"/>
        <w:bidi w:val="0"/>
        <w:spacing w:before="0" w:after="181" w:line="240" w:lineRule="exact"/>
        <w:ind w:left="320" w:right="0" w:firstLine="0"/>
      </w:pPr>
      <w:r>
        <w:rPr>
          <w:lang w:val="ru-RU" w:eastAsia="ru-RU" w:bidi="ru-RU"/>
          <w:sz w:val="24"/>
          <w:szCs w:val="24"/>
          <w:w w:val="100"/>
          <w:spacing w:val="0"/>
          <w:color w:val="000000"/>
          <w:position w:val="0"/>
        </w:rPr>
        <w:t>Классификация заболевания или состояния (группы заболеваний или состояний).. 11</w:t>
      </w:r>
    </w:p>
    <w:p>
      <w:pPr>
        <w:pStyle w:val="TOC_4"/>
        <w:numPr>
          <w:ilvl w:val="1"/>
          <w:numId w:val="1"/>
        </w:numPr>
        <w:tabs>
          <w:tab w:leader="none" w:pos="784" w:val="left"/>
        </w:tabs>
        <w:widowControl w:val="0"/>
        <w:keepNext w:val="0"/>
        <w:keepLines w:val="0"/>
        <w:shd w:val="clear" w:color="auto" w:fill="auto"/>
        <w:bidi w:val="0"/>
        <w:spacing w:before="0" w:after="0" w:line="317" w:lineRule="exact"/>
        <w:ind w:left="320" w:right="0" w:firstLine="0"/>
      </w:pPr>
      <w:r>
        <w:rPr>
          <w:lang w:val="ru-RU" w:eastAsia="ru-RU" w:bidi="ru-RU"/>
          <w:sz w:val="24"/>
          <w:szCs w:val="24"/>
          <w:w w:val="100"/>
          <w:spacing w:val="0"/>
          <w:color w:val="000000"/>
          <w:position w:val="0"/>
        </w:rPr>
        <w:t>Клиническая картина заболевания или состояния (группы заболеваний или</w:t>
      </w:r>
    </w:p>
    <w:p>
      <w:pPr>
        <w:pStyle w:val="TOC_4"/>
        <w:tabs>
          <w:tab w:leader="dot" w:pos="8783" w:val="left"/>
        </w:tabs>
        <w:widowControl w:val="0"/>
        <w:keepNext w:val="0"/>
        <w:keepLines w:val="0"/>
        <w:shd w:val="clear" w:color="auto" w:fill="auto"/>
        <w:bidi w:val="0"/>
        <w:spacing w:before="0" w:after="40" w:line="317" w:lineRule="exact"/>
        <w:ind w:left="0" w:right="0" w:firstLine="0"/>
      </w:pPr>
      <w:r>
        <w:rPr>
          <w:lang w:val="ru-RU" w:eastAsia="ru-RU" w:bidi="ru-RU"/>
          <w:sz w:val="24"/>
          <w:szCs w:val="24"/>
          <w:w w:val="100"/>
          <w:spacing w:val="0"/>
          <w:color w:val="000000"/>
          <w:position w:val="0"/>
        </w:rPr>
        <w:t>состояний)</w:t>
        <w:tab/>
        <w:t>12</w:t>
      </w:r>
    </w:p>
    <w:p>
      <w:pPr>
        <w:pStyle w:val="TOC_4"/>
        <w:numPr>
          <w:ilvl w:val="0"/>
          <w:numId w:val="1"/>
        </w:numPr>
        <w:tabs>
          <w:tab w:leader="none" w:pos="368" w:val="left"/>
        </w:tabs>
        <w:widowControl w:val="0"/>
        <w:keepNext w:val="0"/>
        <w:keepLines w:val="0"/>
        <w:shd w:val="clear" w:color="auto" w:fill="auto"/>
        <w:bidi w:val="0"/>
        <w:spacing w:before="0" w:after="43" w:line="418" w:lineRule="exact"/>
        <w:ind w:left="0" w:right="0" w:firstLine="0"/>
      </w:pPr>
      <w:r>
        <w:rPr>
          <w:lang w:val="ru-RU" w:eastAsia="ru-RU" w:bidi="ru-RU"/>
          <w:sz w:val="24"/>
          <w:szCs w:val="24"/>
          <w:w w:val="100"/>
          <w:spacing w:val="0"/>
          <w:color w:val="000000"/>
          <w:position w:val="0"/>
        </w:rPr>
        <w:t>Диагностика заболевания или состояния (группы заболеваний или состояний), медицинские показания и противопоказания к применению методов диагностики..14</w:t>
      </w:r>
    </w:p>
    <w:p>
      <w:pPr>
        <w:pStyle w:val="TOC_4"/>
        <w:numPr>
          <w:ilvl w:val="1"/>
          <w:numId w:val="1"/>
        </w:numPr>
        <w:tabs>
          <w:tab w:leader="none" w:pos="784" w:val="left"/>
          <w:tab w:leader="dot" w:pos="9313" w:val="right"/>
        </w:tabs>
        <w:widowControl w:val="0"/>
        <w:keepNext w:val="0"/>
        <w:keepLines w:val="0"/>
        <w:shd w:val="clear" w:color="auto" w:fill="auto"/>
        <w:bidi w:val="0"/>
        <w:spacing w:before="0" w:after="0"/>
        <w:ind w:left="320" w:right="0" w:firstLine="0"/>
      </w:pPr>
      <w:r>
        <w:rPr>
          <w:lang w:val="ru-RU" w:eastAsia="ru-RU" w:bidi="ru-RU"/>
          <w:sz w:val="24"/>
          <w:szCs w:val="24"/>
          <w:w w:val="100"/>
          <w:spacing w:val="0"/>
          <w:color w:val="000000"/>
          <w:position w:val="0"/>
        </w:rPr>
        <w:t>Жалобы и анамнез</w:t>
        <w:tab/>
        <w:t>19</w:t>
      </w:r>
    </w:p>
    <w:p>
      <w:pPr>
        <w:pStyle w:val="TOC_5"/>
        <w:numPr>
          <w:ilvl w:val="1"/>
          <w:numId w:val="1"/>
        </w:numPr>
        <w:tabs>
          <w:tab w:leader="none" w:pos="808" w:val="left"/>
          <w:tab w:leader="dot" w:pos="9313" w:val="right"/>
        </w:tabs>
        <w:widowControl w:val="0"/>
        <w:keepNext w:val="0"/>
        <w:keepLines w:val="0"/>
        <w:shd w:val="clear" w:color="auto" w:fill="auto"/>
        <w:bidi w:val="0"/>
        <w:spacing w:before="0" w:after="0"/>
        <w:ind w:left="320" w:right="0" w:firstLine="0"/>
      </w:pPr>
      <w:hyperlink w:anchor="bookmark12" w:tooltip="Current Document">
        <w:r>
          <w:rPr>
            <w:rStyle w:val="CharStyle20"/>
          </w:rPr>
          <w:t>Физикалыюе исследование</w:t>
          <w:tab/>
          <w:t>21</w:t>
        </w:r>
      </w:hyperlink>
    </w:p>
    <w:p>
      <w:pPr>
        <w:pStyle w:val="TOC_5"/>
        <w:numPr>
          <w:ilvl w:val="0"/>
          <w:numId w:val="3"/>
        </w:numPr>
        <w:tabs>
          <w:tab w:leader="none" w:pos="910" w:val="left"/>
          <w:tab w:leader="dot" w:pos="9103" w:val="left"/>
        </w:tabs>
        <w:widowControl w:val="0"/>
        <w:keepNext w:val="0"/>
        <w:keepLines w:val="0"/>
        <w:shd w:val="clear" w:color="auto" w:fill="auto"/>
        <w:bidi w:val="0"/>
        <w:spacing w:before="0" w:after="0"/>
        <w:ind w:left="320" w:right="0" w:firstLine="0"/>
      </w:pPr>
      <w:hyperlink w:anchor="bookmark13" w:tooltip="Current Document">
        <w:r>
          <w:rPr>
            <w:rStyle w:val="CharStyle20"/>
          </w:rPr>
          <w:t>Лабораторные диагностические исследования</w:t>
          <w:tab/>
          <w:t>28</w:t>
        </w:r>
      </w:hyperlink>
    </w:p>
    <w:p>
      <w:pPr>
        <w:pStyle w:val="TOC_5"/>
        <w:tabs>
          <w:tab w:leader="dot" w:pos="9313" w:val="right"/>
        </w:tabs>
        <w:widowControl w:val="0"/>
        <w:keepNext w:val="0"/>
        <w:keepLines w:val="0"/>
        <w:shd w:val="clear" w:color="auto" w:fill="auto"/>
        <w:bidi w:val="0"/>
        <w:spacing w:before="0" w:after="0"/>
        <w:ind w:left="320" w:right="0" w:firstLine="0"/>
      </w:pPr>
      <w:hyperlink w:anchor="bookmark14" w:tooltip="Current Document">
        <w:r>
          <w:rPr>
            <w:rStyle w:val="CharStyle20"/>
          </w:rPr>
          <w:t>2.4 Инструментальные диагностические исследования</w:t>
          <w:tab/>
          <w:t>30</w:t>
        </w:r>
      </w:hyperlink>
    </w:p>
    <w:p>
      <w:pPr>
        <w:pStyle w:val="TOC_4"/>
        <w:tabs>
          <w:tab w:leader="dot" w:pos="9313" w:val="right"/>
        </w:tabs>
        <w:widowControl w:val="0"/>
        <w:keepNext w:val="0"/>
        <w:keepLines w:val="0"/>
        <w:shd w:val="clear" w:color="auto" w:fill="auto"/>
        <w:bidi w:val="0"/>
        <w:spacing w:before="0" w:after="0"/>
        <w:ind w:left="320" w:right="0" w:firstLine="0"/>
      </w:pPr>
      <w:r>
        <w:rPr>
          <w:lang w:val="ru-RU" w:eastAsia="ru-RU" w:bidi="ru-RU"/>
          <w:sz w:val="24"/>
          <w:szCs w:val="24"/>
          <w:w w:val="100"/>
          <w:spacing w:val="0"/>
          <w:color w:val="000000"/>
          <w:position w:val="0"/>
        </w:rPr>
        <w:t>2.5. Иные диагностические исследования</w:t>
        <w:tab/>
        <w:t>33</w:t>
      </w:r>
    </w:p>
    <w:p>
      <w:pPr>
        <w:pStyle w:val="TOC_4"/>
        <w:numPr>
          <w:ilvl w:val="0"/>
          <w:numId w:val="1"/>
        </w:numPr>
        <w:tabs>
          <w:tab w:leader="none" w:pos="675" w:val="left"/>
        </w:tabs>
        <w:widowControl w:val="0"/>
        <w:keepNext w:val="0"/>
        <w:keepLines w:val="0"/>
        <w:shd w:val="clear" w:color="auto" w:fill="auto"/>
        <w:bidi w:val="0"/>
        <w:spacing w:before="0" w:after="0" w:line="413" w:lineRule="exact"/>
        <w:ind w:left="0" w:right="0" w:firstLine="0"/>
      </w:pPr>
      <w:hyperlink w:anchor="bookmark15" w:tooltip="Current Document">
        <w:r>
          <w:rPr>
            <w:lang w:val="ru-RU" w:eastAsia="ru-RU" w:bidi="ru-RU"/>
            <w:sz w:val="24"/>
            <w:szCs w:val="24"/>
            <w:w w:val="100"/>
            <w:spacing w:val="0"/>
            <w:color w:val="000000"/>
            <w:position w:val="0"/>
          </w:rPr>
          <w:t>Лечение, включая медикаментозную и немедикаментозную терапии,</w:t>
        </w:r>
      </w:hyperlink>
      <w:r>
        <w:rPr>
          <w:lang w:val="ru-RU" w:eastAsia="ru-RU" w:bidi="ru-RU"/>
          <w:sz w:val="24"/>
          <w:szCs w:val="24"/>
          <w:w w:val="100"/>
          <w:spacing w:val="0"/>
          <w:color w:val="000000"/>
          <w:position w:val="0"/>
        </w:rPr>
        <w:t xml:space="preserve"> </w:t>
      </w:r>
      <w:hyperlink w:anchor="bookmark15" w:tooltip="Current Document">
        <w:r>
          <w:rPr>
            <w:lang w:val="ru-RU" w:eastAsia="ru-RU" w:bidi="ru-RU"/>
            <w:sz w:val="24"/>
            <w:szCs w:val="24"/>
            <w:w w:val="100"/>
            <w:spacing w:val="0"/>
            <w:color w:val="000000"/>
            <w:position w:val="0"/>
          </w:rPr>
          <w:t>диетотерапию, обезболивание, медицинские показания и противопоказания к</w:t>
        </w:r>
      </w:hyperlink>
    </w:p>
    <w:p>
      <w:pPr>
        <w:pStyle w:val="TOC_4"/>
        <w:tabs>
          <w:tab w:leader="dot" w:pos="9313" w:val="right"/>
        </w:tabs>
        <w:widowControl w:val="0"/>
        <w:keepNext w:val="0"/>
        <w:keepLines w:val="0"/>
        <w:shd w:val="clear" w:color="auto" w:fill="auto"/>
        <w:bidi w:val="0"/>
        <w:spacing w:before="0" w:after="0"/>
        <w:ind w:left="0" w:right="0" w:firstLine="0"/>
      </w:pPr>
      <w:r>
        <w:rPr>
          <w:lang w:val="ru-RU" w:eastAsia="ru-RU" w:bidi="ru-RU"/>
          <w:sz w:val="24"/>
          <w:szCs w:val="24"/>
          <w:w w:val="100"/>
          <w:spacing w:val="0"/>
          <w:color w:val="000000"/>
          <w:position w:val="0"/>
        </w:rPr>
        <w:t>применению методов лечения</w:t>
        <w:tab/>
        <w:t>33</w:t>
      </w:r>
    </w:p>
    <w:p>
      <w:pPr>
        <w:pStyle w:val="TOC_5"/>
        <w:numPr>
          <w:ilvl w:val="1"/>
          <w:numId w:val="1"/>
        </w:numPr>
        <w:tabs>
          <w:tab w:leader="dot" w:pos="9103" w:val="left"/>
        </w:tabs>
        <w:widowControl w:val="0"/>
        <w:keepNext w:val="0"/>
        <w:keepLines w:val="0"/>
        <w:shd w:val="clear" w:color="auto" w:fill="auto"/>
        <w:bidi w:val="0"/>
        <w:spacing w:before="0" w:after="0"/>
        <w:ind w:left="320" w:right="0" w:firstLine="0"/>
      </w:pPr>
      <w:hyperlink w:anchor="bookmark17" w:tooltip="Current Document">
        <w:r>
          <w:rPr>
            <w:rStyle w:val="CharStyle20"/>
          </w:rPr>
          <w:t xml:space="preserve"> Основные принципы лечения пациентов с синдромом С А</w:t>
          <w:tab/>
          <w:t>33</w:t>
        </w:r>
      </w:hyperlink>
    </w:p>
    <w:p>
      <w:pPr>
        <w:pStyle w:val="TOC_5"/>
        <w:numPr>
          <w:ilvl w:val="1"/>
          <w:numId w:val="1"/>
        </w:numPr>
        <w:tabs>
          <w:tab w:leader="none" w:pos="798" w:val="left"/>
          <w:tab w:leader="dot" w:pos="9313" w:val="right"/>
        </w:tabs>
        <w:widowControl w:val="0"/>
        <w:keepNext w:val="0"/>
        <w:keepLines w:val="0"/>
        <w:shd w:val="clear" w:color="auto" w:fill="auto"/>
        <w:bidi w:val="0"/>
        <w:spacing w:before="0" w:after="0"/>
        <w:ind w:left="320" w:right="0" w:firstLine="0"/>
      </w:pPr>
      <w:hyperlink w:anchor="bookmark18" w:tooltip="Current Document">
        <w:r>
          <w:rPr>
            <w:rStyle w:val="CharStyle20"/>
          </w:rPr>
          <w:t>Немедикаментозные методы лечения старческой астении</w:t>
          <w:tab/>
          <w:t>36</w:t>
        </w:r>
      </w:hyperlink>
    </w:p>
    <w:p>
      <w:pPr>
        <w:pStyle w:val="TOC_4"/>
        <w:numPr>
          <w:ilvl w:val="1"/>
          <w:numId w:val="1"/>
        </w:numPr>
        <w:tabs>
          <w:tab w:leader="none" w:pos="798" w:val="left"/>
          <w:tab w:leader="dot" w:pos="9313" w:val="right"/>
        </w:tabs>
        <w:widowControl w:val="0"/>
        <w:keepNext w:val="0"/>
        <w:keepLines w:val="0"/>
        <w:shd w:val="clear" w:color="auto" w:fill="auto"/>
        <w:bidi w:val="0"/>
        <w:spacing w:before="0" w:after="0"/>
        <w:ind w:left="320" w:right="0" w:firstLine="0"/>
      </w:pPr>
      <w:r>
        <w:rPr>
          <w:lang w:val="ru-RU" w:eastAsia="ru-RU" w:bidi="ru-RU"/>
          <w:sz w:val="24"/>
          <w:szCs w:val="24"/>
          <w:w w:val="100"/>
          <w:spacing w:val="0"/>
          <w:color w:val="000000"/>
          <w:position w:val="0"/>
        </w:rPr>
        <w:t>Медикаментозная терапия</w:t>
        <w:tab/>
        <w:t>41</w:t>
      </w:r>
      <w:r>
        <w:fldChar w:fldCharType="end"/>
      </w:r>
    </w:p>
    <w:p>
      <w:pPr>
        <w:pStyle w:val="Style10"/>
        <w:numPr>
          <w:ilvl w:val="1"/>
          <w:numId w:val="1"/>
        </w:numPr>
        <w:tabs>
          <w:tab w:leader="none" w:pos="818" w:val="left"/>
        </w:tabs>
        <w:widowControl w:val="0"/>
        <w:keepNext w:val="0"/>
        <w:keepLines w:val="0"/>
        <w:shd w:val="clear" w:color="auto" w:fill="auto"/>
        <w:bidi w:val="0"/>
        <w:jc w:val="both"/>
        <w:spacing w:before="0" w:after="0" w:line="317" w:lineRule="exact"/>
        <w:ind w:left="300" w:right="0" w:firstLine="0"/>
      </w:pPr>
      <w:r>
        <w:rPr>
          <w:lang w:val="ru-RU" w:eastAsia="ru-RU" w:bidi="ru-RU"/>
          <w:sz w:val="24"/>
          <w:szCs w:val="24"/>
          <w:w w:val="100"/>
          <w:spacing w:val="0"/>
          <w:color w:val="000000"/>
          <w:position w:val="0"/>
        </w:rPr>
        <w:t>Особенности лечения сопутствующих заболеваний и состояний у пациентов с</w:t>
      </w:r>
    </w:p>
    <w:p>
      <w:pPr>
        <w:pStyle w:val="TOC_4"/>
        <w:tabs>
          <w:tab w:leader="dot" w:pos="9316" w:val="right"/>
        </w:tabs>
        <w:widowControl w:val="0"/>
        <w:keepNext w:val="0"/>
        <w:keepLines w:val="0"/>
        <w:shd w:val="clear" w:color="auto" w:fill="auto"/>
        <w:bidi w:val="0"/>
        <w:spacing w:before="0" w:after="0" w:line="317" w:lineRule="exact"/>
        <w:ind w:left="300" w:right="0" w:firstLine="0"/>
      </w:pPr>
      <w:r>
        <w:fldChar w:fldCharType="begin"/>
        <w:instrText xml:space="preserve"> TOC \o "1-5" \h \z </w:instrText>
        <w:fldChar w:fldCharType="separate"/>
      </w:r>
      <w:r>
        <w:rPr>
          <w:lang w:val="ru-RU" w:eastAsia="ru-RU" w:bidi="ru-RU"/>
          <w:sz w:val="24"/>
          <w:szCs w:val="24"/>
          <w:w w:val="100"/>
          <w:spacing w:val="0"/>
          <w:color w:val="000000"/>
          <w:position w:val="0"/>
        </w:rPr>
        <w:t>синдромом старческой астении</w:t>
        <w:tab/>
        <w:t>44</w:t>
      </w:r>
    </w:p>
    <w:p>
      <w:pPr>
        <w:pStyle w:val="TOC_4"/>
        <w:numPr>
          <w:ilvl w:val="2"/>
          <w:numId w:val="1"/>
        </w:numPr>
        <w:tabs>
          <w:tab w:leader="none" w:pos="1886" w:val="left"/>
          <w:tab w:leader="dot" w:pos="9316" w:val="right"/>
        </w:tabs>
        <w:widowControl w:val="0"/>
        <w:keepNext w:val="0"/>
        <w:keepLines w:val="0"/>
        <w:shd w:val="clear" w:color="auto" w:fill="auto"/>
        <w:bidi w:val="0"/>
        <w:spacing w:before="0" w:after="0"/>
        <w:ind w:left="1240" w:right="0" w:firstLine="0"/>
      </w:pPr>
      <w:r>
        <w:rPr>
          <w:lang w:val="ru-RU" w:eastAsia="ru-RU" w:bidi="ru-RU"/>
          <w:sz w:val="24"/>
          <w:szCs w:val="24"/>
          <w:w w:val="100"/>
          <w:spacing w:val="0"/>
          <w:color w:val="000000"/>
          <w:position w:val="0"/>
        </w:rPr>
        <w:t>Артериальная гипертония</w:t>
        <w:tab/>
        <w:t>45</w:t>
      </w:r>
    </w:p>
    <w:p>
      <w:pPr>
        <w:pStyle w:val="TOC_4"/>
        <w:numPr>
          <w:ilvl w:val="2"/>
          <w:numId w:val="1"/>
        </w:numPr>
        <w:tabs>
          <w:tab w:leader="none" w:pos="1906" w:val="left"/>
          <w:tab w:leader="dot" w:pos="9316" w:val="right"/>
        </w:tabs>
        <w:widowControl w:val="0"/>
        <w:keepNext w:val="0"/>
        <w:keepLines w:val="0"/>
        <w:shd w:val="clear" w:color="auto" w:fill="auto"/>
        <w:bidi w:val="0"/>
        <w:spacing w:before="0" w:after="0"/>
        <w:ind w:left="1240" w:right="0" w:firstLine="0"/>
      </w:pPr>
      <w:r>
        <w:rPr>
          <w:lang w:val="ru-RU" w:eastAsia="ru-RU" w:bidi="ru-RU"/>
          <w:sz w:val="24"/>
          <w:szCs w:val="24"/>
          <w:w w:val="100"/>
          <w:spacing w:val="0"/>
          <w:color w:val="000000"/>
          <w:position w:val="0"/>
        </w:rPr>
        <w:t>Фибрилляция предсердий</w:t>
        <w:tab/>
        <w:t>46</w:t>
      </w:r>
    </w:p>
    <w:p>
      <w:pPr>
        <w:pStyle w:val="TOC_4"/>
        <w:numPr>
          <w:ilvl w:val="2"/>
          <w:numId w:val="1"/>
        </w:numPr>
        <w:tabs>
          <w:tab w:leader="none" w:pos="1906" w:val="left"/>
          <w:tab w:leader="dot" w:pos="9316" w:val="right"/>
        </w:tabs>
        <w:widowControl w:val="0"/>
        <w:keepNext w:val="0"/>
        <w:keepLines w:val="0"/>
        <w:shd w:val="clear" w:color="auto" w:fill="auto"/>
        <w:bidi w:val="0"/>
        <w:spacing w:before="0" w:after="0"/>
        <w:ind w:left="1240" w:right="0" w:firstLine="0"/>
      </w:pPr>
      <w:r>
        <w:rPr>
          <w:lang w:val="ru-RU" w:eastAsia="ru-RU" w:bidi="ru-RU"/>
          <w:sz w:val="24"/>
          <w:szCs w:val="24"/>
          <w:w w:val="100"/>
          <w:spacing w:val="0"/>
          <w:color w:val="000000"/>
          <w:position w:val="0"/>
        </w:rPr>
        <w:t>Антитромботическая терапия</w:t>
        <w:tab/>
        <w:t>47</w:t>
      </w:r>
    </w:p>
    <w:p>
      <w:pPr>
        <w:pStyle w:val="TOC_4"/>
        <w:numPr>
          <w:ilvl w:val="2"/>
          <w:numId w:val="1"/>
        </w:numPr>
        <w:tabs>
          <w:tab w:leader="none" w:pos="1906" w:val="left"/>
        </w:tabs>
        <w:widowControl w:val="0"/>
        <w:keepNext w:val="0"/>
        <w:keepLines w:val="0"/>
        <w:shd w:val="clear" w:color="auto" w:fill="auto"/>
        <w:bidi w:val="0"/>
        <w:spacing w:before="0" w:after="0" w:line="408" w:lineRule="exact"/>
        <w:ind w:left="1240" w:right="0" w:firstLine="0"/>
      </w:pPr>
      <w:r>
        <w:rPr>
          <w:lang w:val="ru-RU" w:eastAsia="ru-RU" w:bidi="ru-RU"/>
          <w:sz w:val="24"/>
          <w:szCs w:val="24"/>
          <w:w w:val="100"/>
          <w:spacing w:val="0"/>
          <w:color w:val="000000"/>
          <w:position w:val="0"/>
        </w:rPr>
        <w:t>Назначение ингибиторов ГМГ-КоА-редуктазы с целью первичной и</w:t>
      </w:r>
    </w:p>
    <w:p>
      <w:pPr>
        <w:pStyle w:val="TOC_4"/>
        <w:tabs>
          <w:tab w:leader="dot" w:pos="9316" w:val="right"/>
        </w:tabs>
        <w:widowControl w:val="0"/>
        <w:keepNext w:val="0"/>
        <w:keepLines w:val="0"/>
        <w:shd w:val="clear" w:color="auto" w:fill="auto"/>
        <w:bidi w:val="0"/>
        <w:spacing w:before="0" w:after="0" w:line="408" w:lineRule="exact"/>
        <w:ind w:left="520" w:right="0" w:firstLine="0"/>
      </w:pPr>
      <w:r>
        <w:rPr>
          <w:lang w:val="ru-RU" w:eastAsia="ru-RU" w:bidi="ru-RU"/>
          <w:sz w:val="24"/>
          <w:szCs w:val="24"/>
          <w:w w:val="100"/>
          <w:spacing w:val="0"/>
          <w:color w:val="000000"/>
          <w:position w:val="0"/>
        </w:rPr>
        <w:t>вторичной профилактики</w:t>
        <w:tab/>
        <w:t>48</w:t>
      </w:r>
    </w:p>
    <w:p>
      <w:pPr>
        <w:pStyle w:val="TOC_4"/>
        <w:numPr>
          <w:ilvl w:val="2"/>
          <w:numId w:val="1"/>
        </w:numPr>
        <w:tabs>
          <w:tab w:leader="none" w:pos="1906" w:val="left"/>
          <w:tab w:leader="dot" w:pos="9316" w:val="right"/>
        </w:tabs>
        <w:widowControl w:val="0"/>
        <w:keepNext w:val="0"/>
        <w:keepLines w:val="0"/>
        <w:shd w:val="clear" w:color="auto" w:fill="auto"/>
        <w:bidi w:val="0"/>
        <w:spacing w:before="0" w:after="0"/>
        <w:ind w:left="1240" w:right="0" w:firstLine="0"/>
      </w:pPr>
      <w:r>
        <w:rPr>
          <w:lang w:val="ru-RU" w:eastAsia="ru-RU" w:bidi="ru-RU"/>
          <w:sz w:val="24"/>
          <w:szCs w:val="24"/>
          <w:w w:val="100"/>
          <w:spacing w:val="0"/>
          <w:color w:val="000000"/>
          <w:position w:val="0"/>
        </w:rPr>
        <w:t>Лечение сердечной недостаточности</w:t>
        <w:tab/>
        <w:t>48</w:t>
      </w:r>
    </w:p>
    <w:p>
      <w:pPr>
        <w:pStyle w:val="TOC_4"/>
        <w:numPr>
          <w:ilvl w:val="0"/>
          <w:numId w:val="5"/>
        </w:numPr>
        <w:tabs>
          <w:tab w:leader="none" w:pos="1910" w:val="left"/>
          <w:tab w:leader="dot" w:pos="9316" w:val="right"/>
        </w:tabs>
        <w:widowControl w:val="0"/>
        <w:keepNext w:val="0"/>
        <w:keepLines w:val="0"/>
        <w:shd w:val="clear" w:color="auto" w:fill="auto"/>
        <w:bidi w:val="0"/>
        <w:spacing w:before="0" w:after="0"/>
        <w:ind w:left="1240" w:right="0" w:firstLine="0"/>
      </w:pPr>
      <w:r>
        <w:rPr>
          <w:lang w:val="ru-RU" w:eastAsia="ru-RU" w:bidi="ru-RU"/>
          <w:sz w:val="24"/>
          <w:szCs w:val="24"/>
          <w:w w:val="100"/>
          <w:spacing w:val="0"/>
          <w:color w:val="000000"/>
          <w:position w:val="0"/>
        </w:rPr>
        <w:t>Додементные когнитивные нарушения и деменция</w:t>
        <w:tab/>
        <w:t>51</w:t>
      </w:r>
    </w:p>
    <w:p>
      <w:pPr>
        <w:pStyle w:val="TOC_4"/>
        <w:numPr>
          <w:ilvl w:val="0"/>
          <w:numId w:val="5"/>
        </w:numPr>
        <w:tabs>
          <w:tab w:leader="none" w:pos="1910" w:val="left"/>
          <w:tab w:leader="dot" w:pos="9316" w:val="right"/>
        </w:tabs>
        <w:widowControl w:val="0"/>
        <w:keepNext w:val="0"/>
        <w:keepLines w:val="0"/>
        <w:shd w:val="clear" w:color="auto" w:fill="auto"/>
        <w:bidi w:val="0"/>
        <w:spacing w:before="0" w:after="0"/>
        <w:ind w:left="1240" w:right="0" w:firstLine="0"/>
      </w:pPr>
      <w:r>
        <w:rPr>
          <w:lang w:val="ru-RU" w:eastAsia="ru-RU" w:bidi="ru-RU"/>
          <w:sz w:val="24"/>
          <w:szCs w:val="24"/>
          <w:w w:val="100"/>
          <w:spacing w:val="0"/>
          <w:color w:val="000000"/>
          <w:position w:val="0"/>
        </w:rPr>
        <w:t>Депрессия</w:t>
        <w:tab/>
        <w:t>52</w:t>
      </w:r>
    </w:p>
    <w:p>
      <w:pPr>
        <w:pStyle w:val="TOC_4"/>
        <w:numPr>
          <w:ilvl w:val="0"/>
          <w:numId w:val="5"/>
        </w:numPr>
        <w:tabs>
          <w:tab w:leader="none" w:pos="1910" w:val="left"/>
          <w:tab w:leader="dot" w:pos="9316" w:val="right"/>
        </w:tabs>
        <w:widowControl w:val="0"/>
        <w:keepNext w:val="0"/>
        <w:keepLines w:val="0"/>
        <w:shd w:val="clear" w:color="auto" w:fill="auto"/>
        <w:bidi w:val="0"/>
        <w:spacing w:before="0" w:after="0"/>
        <w:ind w:left="1240" w:right="0" w:firstLine="0"/>
      </w:pPr>
      <w:r>
        <w:rPr>
          <w:lang w:val="ru-RU" w:eastAsia="ru-RU" w:bidi="ru-RU"/>
          <w:sz w:val="24"/>
          <w:szCs w:val="24"/>
          <w:w w:val="100"/>
          <w:spacing w:val="0"/>
          <w:color w:val="000000"/>
          <w:position w:val="0"/>
        </w:rPr>
        <w:t>Хронический болевой синдром</w:t>
        <w:tab/>
        <w:t>53</w:t>
      </w:r>
    </w:p>
    <w:p>
      <w:pPr>
        <w:pStyle w:val="TOC_4"/>
        <w:tabs>
          <w:tab w:leader="dot" w:pos="9316" w:val="right"/>
        </w:tabs>
        <w:widowControl w:val="0"/>
        <w:keepNext w:val="0"/>
        <w:keepLines w:val="0"/>
        <w:shd w:val="clear" w:color="auto" w:fill="auto"/>
        <w:bidi w:val="0"/>
        <w:spacing w:before="0" w:after="0"/>
        <w:ind w:left="300" w:right="0" w:firstLine="0"/>
      </w:pPr>
      <w:r>
        <w:rPr>
          <w:lang w:val="ru-RU" w:eastAsia="ru-RU" w:bidi="ru-RU"/>
          <w:sz w:val="24"/>
          <w:szCs w:val="24"/>
          <w:w w:val="100"/>
          <w:spacing w:val="0"/>
          <w:color w:val="000000"/>
          <w:position w:val="0"/>
        </w:rPr>
        <w:t>3.4.10. Анемия</w:t>
        <w:tab/>
        <w:t>54</w:t>
      </w:r>
    </w:p>
    <w:p>
      <w:pPr>
        <w:pStyle w:val="TOC_4"/>
        <w:numPr>
          <w:ilvl w:val="0"/>
          <w:numId w:val="1"/>
        </w:numPr>
        <w:tabs>
          <w:tab w:leader="none" w:pos="363" w:val="left"/>
        </w:tabs>
        <w:widowControl w:val="0"/>
        <w:keepNext w:val="0"/>
        <w:keepLines w:val="0"/>
        <w:shd w:val="clear" w:color="auto" w:fill="auto"/>
        <w:bidi w:val="0"/>
        <w:spacing w:before="0" w:after="0" w:line="413" w:lineRule="exact"/>
        <w:ind w:left="0" w:right="0" w:firstLine="0"/>
      </w:pPr>
      <w:r>
        <w:rPr>
          <w:lang w:val="ru-RU" w:eastAsia="ru-RU" w:bidi="ru-RU"/>
          <w:sz w:val="24"/>
          <w:szCs w:val="24"/>
          <w:w w:val="100"/>
          <w:spacing w:val="0"/>
          <w:color w:val="000000"/>
          <w:position w:val="0"/>
        </w:rPr>
        <w:t>Медицинская реабилитация и санаторно-курортное лечение, медицинские</w:t>
      </w:r>
    </w:p>
    <w:p>
      <w:pPr>
        <w:pStyle w:val="TOC_4"/>
        <w:tabs>
          <w:tab w:leader="dot" w:pos="9316" w:val="right"/>
        </w:tabs>
        <w:widowControl w:val="0"/>
        <w:keepNext w:val="0"/>
        <w:keepLines w:val="0"/>
        <w:shd w:val="clear" w:color="auto" w:fill="auto"/>
        <w:bidi w:val="0"/>
        <w:spacing w:before="0" w:after="64" w:line="413" w:lineRule="exact"/>
        <w:ind w:left="0" w:right="0" w:firstLine="0"/>
      </w:pPr>
      <w:r>
        <w:rPr>
          <w:lang w:val="ru-RU" w:eastAsia="ru-RU" w:bidi="ru-RU"/>
          <w:sz w:val="24"/>
          <w:szCs w:val="24"/>
          <w:w w:val="100"/>
          <w:spacing w:val="0"/>
          <w:color w:val="000000"/>
          <w:position w:val="0"/>
        </w:rPr>
        <w:t>показания и противопоказания к применению методов медицинской реабилитации, в том числе основанных на использовании природных лечебных факторов</w:t>
        <w:tab/>
        <w:t>54</w:t>
      </w:r>
    </w:p>
    <w:p>
      <w:pPr>
        <w:pStyle w:val="TOC_4"/>
        <w:numPr>
          <w:ilvl w:val="0"/>
          <w:numId w:val="1"/>
        </w:numPr>
        <w:tabs>
          <w:tab w:leader="none" w:pos="363" w:val="left"/>
        </w:tabs>
        <w:widowControl w:val="0"/>
        <w:keepNext w:val="0"/>
        <w:keepLines w:val="0"/>
        <w:shd w:val="clear" w:color="auto" w:fill="auto"/>
        <w:bidi w:val="0"/>
        <w:spacing w:before="0" w:after="0" w:line="408" w:lineRule="exact"/>
        <w:ind w:left="0" w:right="0" w:firstLine="0"/>
      </w:pPr>
      <w:hyperlink w:anchor="bookmark24" w:tooltip="Current Document">
        <w:r>
          <w:rPr>
            <w:lang w:val="ru-RU" w:eastAsia="ru-RU" w:bidi="ru-RU"/>
            <w:sz w:val="24"/>
            <w:szCs w:val="24"/>
            <w:w w:val="100"/>
            <w:spacing w:val="0"/>
            <w:color w:val="000000"/>
            <w:position w:val="0"/>
          </w:rPr>
          <w:t>Профилактика и диспансерное наблюдение, медицинские показания и</w:t>
        </w:r>
      </w:hyperlink>
    </w:p>
    <w:p>
      <w:pPr>
        <w:pStyle w:val="TOC_4"/>
        <w:tabs>
          <w:tab w:leader="dot" w:pos="9316" w:val="right"/>
        </w:tabs>
        <w:widowControl w:val="0"/>
        <w:keepNext w:val="0"/>
        <w:keepLines w:val="0"/>
        <w:shd w:val="clear" w:color="auto" w:fill="auto"/>
        <w:bidi w:val="0"/>
        <w:spacing w:before="0" w:after="194" w:line="408" w:lineRule="exact"/>
        <w:ind w:left="0" w:right="0" w:firstLine="0"/>
      </w:pPr>
      <w:r>
        <w:rPr>
          <w:lang w:val="ru-RU" w:eastAsia="ru-RU" w:bidi="ru-RU"/>
          <w:sz w:val="24"/>
          <w:szCs w:val="24"/>
          <w:w w:val="100"/>
          <w:spacing w:val="0"/>
          <w:color w:val="000000"/>
          <w:position w:val="0"/>
        </w:rPr>
        <w:t>противопоказания к применению методов профилактики</w:t>
        <w:tab/>
        <w:t>55</w:t>
      </w:r>
    </w:p>
    <w:p>
      <w:pPr>
        <w:pStyle w:val="TOC_4"/>
        <w:numPr>
          <w:ilvl w:val="0"/>
          <w:numId w:val="1"/>
        </w:numPr>
        <w:tabs>
          <w:tab w:leader="none" w:pos="363" w:val="left"/>
          <w:tab w:leader="dot" w:pos="9316" w:val="right"/>
        </w:tabs>
        <w:widowControl w:val="0"/>
        <w:keepNext w:val="0"/>
        <w:keepLines w:val="0"/>
        <w:shd w:val="clear" w:color="auto" w:fill="auto"/>
        <w:bidi w:val="0"/>
        <w:spacing w:before="0" w:after="91" w:line="240" w:lineRule="exact"/>
        <w:ind w:left="0" w:right="0" w:firstLine="0"/>
      </w:pPr>
      <w:r>
        <w:rPr>
          <w:lang w:val="ru-RU" w:eastAsia="ru-RU" w:bidi="ru-RU"/>
          <w:sz w:val="24"/>
          <w:szCs w:val="24"/>
          <w:w w:val="100"/>
          <w:spacing w:val="0"/>
          <w:color w:val="000000"/>
          <w:position w:val="0"/>
        </w:rPr>
        <w:t>Организация оказания медицинской помощи</w:t>
        <w:tab/>
        <w:t>56</w:t>
      </w:r>
    </w:p>
    <w:p>
      <w:pPr>
        <w:pStyle w:val="TOC_4"/>
        <w:numPr>
          <w:ilvl w:val="0"/>
          <w:numId w:val="1"/>
        </w:numPr>
        <w:tabs>
          <w:tab w:leader="none" w:pos="358" w:val="left"/>
        </w:tabs>
        <w:widowControl w:val="0"/>
        <w:keepNext w:val="0"/>
        <w:keepLines w:val="0"/>
        <w:shd w:val="clear" w:color="auto" w:fill="auto"/>
        <w:bidi w:val="0"/>
        <w:spacing w:before="0" w:after="0" w:line="418" w:lineRule="exact"/>
        <w:ind w:left="0" w:right="0" w:firstLine="0"/>
      </w:pPr>
      <w:hyperlink w:anchor="bookmark26" w:tooltip="Current Document">
        <w:r>
          <w:rPr>
            <w:lang w:val="ru-RU" w:eastAsia="ru-RU" w:bidi="ru-RU"/>
            <w:sz w:val="24"/>
            <w:szCs w:val="24"/>
            <w:w w:val="100"/>
            <w:spacing w:val="0"/>
            <w:color w:val="000000"/>
            <w:position w:val="0"/>
          </w:rPr>
          <w:t>Дополнительная информация (в том числе факторы, влияющие на исход</w:t>
        </w:r>
      </w:hyperlink>
    </w:p>
    <w:p>
      <w:pPr>
        <w:pStyle w:val="TOC_4"/>
        <w:tabs>
          <w:tab w:leader="dot" w:pos="9316" w:val="right"/>
        </w:tabs>
        <w:widowControl w:val="0"/>
        <w:keepNext w:val="0"/>
        <w:keepLines w:val="0"/>
        <w:shd w:val="clear" w:color="auto" w:fill="auto"/>
        <w:bidi w:val="0"/>
        <w:spacing w:before="0" w:after="141" w:line="418" w:lineRule="exact"/>
        <w:ind w:left="0" w:right="0" w:firstLine="0"/>
      </w:pPr>
      <w:hyperlink w:anchor="bookmark28" w:tooltip="Current Document">
        <w:r>
          <w:rPr>
            <w:lang w:val="ru-RU" w:eastAsia="ru-RU" w:bidi="ru-RU"/>
            <w:sz w:val="24"/>
            <w:szCs w:val="24"/>
            <w:w w:val="100"/>
            <w:spacing w:val="0"/>
            <w:color w:val="000000"/>
            <w:position w:val="0"/>
          </w:rPr>
          <w:t>заболевания или состояния)</w:t>
          <w:tab/>
          <w:t>59</w:t>
        </w:r>
      </w:hyperlink>
    </w:p>
    <w:p>
      <w:pPr>
        <w:pStyle w:val="TOC_4"/>
        <w:tabs>
          <w:tab w:leader="dot" w:pos="9026" w:val="right"/>
        </w:tabs>
        <w:widowControl w:val="0"/>
        <w:keepNext w:val="0"/>
        <w:keepLines w:val="0"/>
        <w:shd w:val="clear" w:color="auto" w:fill="auto"/>
        <w:bidi w:val="0"/>
        <w:spacing w:before="0" w:after="0" w:line="317" w:lineRule="exact"/>
        <w:ind w:left="300" w:right="0" w:firstLine="0"/>
      </w:pPr>
      <w:r>
        <w:rPr>
          <w:lang w:val="ru-RU" w:eastAsia="ru-RU" w:bidi="ru-RU"/>
          <w:sz w:val="24"/>
          <w:szCs w:val="24"/>
          <w:w w:val="100"/>
          <w:spacing w:val="0"/>
          <w:color w:val="000000"/>
          <w:position w:val="0"/>
        </w:rPr>
        <w:t>7.1. Риски, ассоциированные с госпитализацией пациентов с синдромом старческой астении</w:t>
        <w:tab/>
        <w:t xml:space="preserve">  59</w:t>
      </w:r>
    </w:p>
    <w:p>
      <w:pPr>
        <w:pStyle w:val="TOC_4"/>
        <w:numPr>
          <w:ilvl w:val="0"/>
          <w:numId w:val="7"/>
        </w:numPr>
        <w:tabs>
          <w:tab w:leader="none" w:pos="942" w:val="left"/>
          <w:tab w:leader="dot" w:pos="9316" w:val="right"/>
        </w:tabs>
        <w:widowControl w:val="0"/>
        <w:keepNext w:val="0"/>
        <w:keepLines w:val="0"/>
        <w:shd w:val="clear" w:color="auto" w:fill="auto"/>
        <w:bidi w:val="0"/>
        <w:spacing w:before="0" w:after="0"/>
        <w:ind w:left="300" w:right="0" w:firstLine="0"/>
      </w:pPr>
      <w:r>
        <w:rPr>
          <w:lang w:val="ru-RU" w:eastAsia="ru-RU" w:bidi="ru-RU"/>
          <w:sz w:val="24"/>
          <w:szCs w:val="24"/>
          <w:w w:val="100"/>
          <w:spacing w:val="0"/>
          <w:color w:val="000000"/>
          <w:position w:val="0"/>
        </w:rPr>
        <w:t>Делирий</w:t>
        <w:tab/>
        <w:t>59</w:t>
      </w:r>
    </w:p>
    <w:p>
      <w:pPr>
        <w:pStyle w:val="TOC_4"/>
        <w:numPr>
          <w:ilvl w:val="0"/>
          <w:numId w:val="7"/>
        </w:numPr>
        <w:tabs>
          <w:tab w:leader="none" w:pos="966" w:val="left"/>
          <w:tab w:leader="dot" w:pos="9316" w:val="right"/>
        </w:tabs>
        <w:widowControl w:val="0"/>
        <w:keepNext w:val="0"/>
        <w:keepLines w:val="0"/>
        <w:shd w:val="clear" w:color="auto" w:fill="auto"/>
        <w:bidi w:val="0"/>
        <w:spacing w:before="0" w:after="0"/>
        <w:ind w:left="300" w:right="0" w:firstLine="0"/>
      </w:pPr>
      <w:r>
        <w:rPr>
          <w:lang w:val="ru-RU" w:eastAsia="ru-RU" w:bidi="ru-RU"/>
          <w:sz w:val="24"/>
          <w:szCs w:val="24"/>
          <w:w w:val="100"/>
          <w:spacing w:val="0"/>
          <w:color w:val="000000"/>
          <w:position w:val="0"/>
        </w:rPr>
        <w:t>Иммобилизация и использование катетеров</w:t>
        <w:tab/>
        <w:t>61</w:t>
      </w:r>
    </w:p>
    <w:p>
      <w:pPr>
        <w:pStyle w:val="TOC_5"/>
        <w:tabs>
          <w:tab w:leader="dot" w:pos="9316" w:val="right"/>
        </w:tabs>
        <w:widowControl w:val="0"/>
        <w:keepNext w:val="0"/>
        <w:keepLines w:val="0"/>
        <w:shd w:val="clear" w:color="auto" w:fill="auto"/>
        <w:bidi w:val="0"/>
        <w:spacing w:before="0" w:after="0"/>
        <w:ind w:left="300" w:right="0" w:firstLine="0"/>
      </w:pPr>
      <w:hyperlink w:anchor="bookmark30" w:tooltip="Current Document">
        <w:r>
          <w:rPr>
            <w:rStyle w:val="CharStyle20"/>
          </w:rPr>
          <w:t>7.1.3. Падения</w:t>
          <w:tab/>
          <w:t>62</w:t>
        </w:r>
      </w:hyperlink>
    </w:p>
    <w:p>
      <w:pPr>
        <w:pStyle w:val="TOC_5"/>
        <w:numPr>
          <w:ilvl w:val="0"/>
          <w:numId w:val="9"/>
        </w:numPr>
        <w:tabs>
          <w:tab w:leader="none" w:pos="961" w:val="left"/>
          <w:tab w:leader="dot" w:pos="9316" w:val="right"/>
        </w:tabs>
        <w:widowControl w:val="0"/>
        <w:keepNext w:val="0"/>
        <w:keepLines w:val="0"/>
        <w:shd w:val="clear" w:color="auto" w:fill="auto"/>
        <w:bidi w:val="0"/>
        <w:spacing w:before="0" w:after="0"/>
        <w:ind w:left="300" w:right="0" w:firstLine="0"/>
      </w:pPr>
      <w:hyperlink w:anchor="bookmark32" w:tooltip="Current Document">
        <w:r>
          <w:rPr>
            <w:rStyle w:val="CharStyle20"/>
          </w:rPr>
          <w:t>Сон</w:t>
          <w:tab/>
          <w:t>63</w:t>
        </w:r>
      </w:hyperlink>
    </w:p>
    <w:p>
      <w:pPr>
        <w:pStyle w:val="TOC_5"/>
        <w:numPr>
          <w:ilvl w:val="0"/>
          <w:numId w:val="9"/>
        </w:numPr>
        <w:tabs>
          <w:tab w:leader="none" w:pos="961" w:val="left"/>
          <w:tab w:leader="dot" w:pos="9316" w:val="right"/>
        </w:tabs>
        <w:widowControl w:val="0"/>
        <w:keepNext w:val="0"/>
        <w:keepLines w:val="0"/>
        <w:shd w:val="clear" w:color="auto" w:fill="auto"/>
        <w:bidi w:val="0"/>
        <w:spacing w:before="0" w:after="0"/>
        <w:ind w:left="300" w:right="0" w:firstLine="0"/>
      </w:pPr>
      <w:hyperlink w:anchor="bookmark34" w:tooltip="Current Document">
        <w:r>
          <w:rPr>
            <w:rStyle w:val="CharStyle20"/>
          </w:rPr>
          <w:t>Недостаточность питания</w:t>
          <w:tab/>
          <w:t>63</w:t>
        </w:r>
      </w:hyperlink>
    </w:p>
    <w:p>
      <w:pPr>
        <w:pStyle w:val="TOC_5"/>
        <w:numPr>
          <w:ilvl w:val="0"/>
          <w:numId w:val="9"/>
        </w:numPr>
        <w:tabs>
          <w:tab w:leader="none" w:pos="961" w:val="left"/>
          <w:tab w:leader="dot" w:pos="9316" w:val="right"/>
        </w:tabs>
        <w:widowControl w:val="0"/>
        <w:keepNext w:val="0"/>
        <w:keepLines w:val="0"/>
        <w:shd w:val="clear" w:color="auto" w:fill="auto"/>
        <w:bidi w:val="0"/>
        <w:spacing w:before="0" w:after="0"/>
        <w:ind w:left="300" w:right="0" w:firstLine="0"/>
      </w:pPr>
      <w:hyperlink w:anchor="bookmark36" w:tooltip="Current Document">
        <w:r>
          <w:rPr>
            <w:rStyle w:val="CharStyle20"/>
          </w:rPr>
          <w:t>Пролежни</w:t>
          <w:tab/>
          <w:t>63</w:t>
        </w:r>
      </w:hyperlink>
    </w:p>
    <w:p>
      <w:pPr>
        <w:pStyle w:val="TOC_4"/>
        <w:tabs>
          <w:tab w:leader="dot" w:pos="9316" w:val="right"/>
        </w:tabs>
        <w:widowControl w:val="0"/>
        <w:keepNext w:val="0"/>
        <w:keepLines w:val="0"/>
        <w:shd w:val="clear" w:color="auto" w:fill="auto"/>
        <w:bidi w:val="0"/>
        <w:spacing w:before="0" w:after="0"/>
        <w:ind w:left="0" w:right="0" w:firstLine="0"/>
      </w:pPr>
      <w:r>
        <w:rPr>
          <w:lang w:val="ru-RU" w:eastAsia="ru-RU" w:bidi="ru-RU"/>
          <w:sz w:val="24"/>
          <w:szCs w:val="24"/>
          <w:w w:val="100"/>
          <w:spacing w:val="0"/>
          <w:color w:val="000000"/>
          <w:position w:val="0"/>
        </w:rPr>
        <w:t>Критерии оценки качества медицинской помощи</w:t>
        <w:tab/>
        <w:t>64</w:t>
      </w:r>
    </w:p>
    <w:p>
      <w:pPr>
        <w:pStyle w:val="TOC_4"/>
        <w:tabs>
          <w:tab w:leader="dot" w:pos="9316" w:val="right"/>
        </w:tabs>
        <w:widowControl w:val="0"/>
        <w:keepNext w:val="0"/>
        <w:keepLines w:val="0"/>
        <w:shd w:val="clear" w:color="auto" w:fill="auto"/>
        <w:bidi w:val="0"/>
        <w:spacing w:before="0" w:after="0"/>
        <w:ind w:left="0" w:right="0" w:firstLine="0"/>
      </w:pPr>
      <w:hyperlink w:anchor="bookmark38" w:tooltip="Current Document">
        <w:r>
          <w:rPr>
            <w:lang w:val="ru-RU" w:eastAsia="ru-RU" w:bidi="ru-RU"/>
            <w:sz w:val="24"/>
            <w:szCs w:val="24"/>
            <w:w w:val="100"/>
            <w:spacing w:val="0"/>
            <w:color w:val="000000"/>
            <w:position w:val="0"/>
          </w:rPr>
          <w:t>Список литературы</w:t>
          <w:tab/>
          <w:t>66</w:t>
        </w:r>
      </w:hyperlink>
    </w:p>
    <w:p>
      <w:pPr>
        <w:pStyle w:val="TOC_4"/>
        <w:tabs>
          <w:tab w:leader="dot" w:pos="9290" w:val="right"/>
        </w:tabs>
        <w:widowControl w:val="0"/>
        <w:keepNext w:val="0"/>
        <w:keepLines w:val="0"/>
        <w:shd w:val="clear" w:color="auto" w:fill="auto"/>
        <w:bidi w:val="0"/>
        <w:spacing w:before="0" w:after="56" w:line="408" w:lineRule="exact"/>
        <w:ind w:left="0" w:right="0" w:firstLine="0"/>
      </w:pPr>
      <w:hyperlink w:anchor="bookmark41" w:tooltip="Current Document">
        <w:r>
          <w:rPr>
            <w:lang w:val="ru-RU" w:eastAsia="ru-RU" w:bidi="ru-RU"/>
            <w:sz w:val="24"/>
            <w:szCs w:val="24"/>
            <w:w w:val="100"/>
            <w:spacing w:val="0"/>
            <w:color w:val="000000"/>
            <w:position w:val="0"/>
          </w:rPr>
          <w:t>Приложение А1. Состав рабочей группы по разработке и пересмотру клинических рекомендаций</w:t>
          <w:tab/>
          <w:t>87</w:t>
        </w:r>
      </w:hyperlink>
    </w:p>
    <w:p>
      <w:pPr>
        <w:pStyle w:val="TOC_4"/>
        <w:tabs>
          <w:tab w:leader="dot" w:pos="9290" w:val="right"/>
        </w:tabs>
        <w:widowControl w:val="0"/>
        <w:keepNext w:val="0"/>
        <w:keepLines w:val="0"/>
        <w:shd w:val="clear" w:color="auto" w:fill="auto"/>
        <w:bidi w:val="0"/>
        <w:spacing w:before="0" w:after="198" w:line="413" w:lineRule="exact"/>
        <w:ind w:left="0" w:right="0" w:firstLine="0"/>
      </w:pPr>
      <w:r>
        <w:rPr>
          <w:lang w:val="ru-RU" w:eastAsia="ru-RU" w:bidi="ru-RU"/>
          <w:sz w:val="24"/>
          <w:szCs w:val="24"/>
          <w:w w:val="100"/>
          <w:spacing w:val="0"/>
          <w:color w:val="000000"/>
          <w:position w:val="0"/>
        </w:rPr>
        <w:t>Приложение АЗ.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tab/>
        <w:t>91</w:t>
      </w:r>
    </w:p>
    <w:p>
      <w:pPr>
        <w:pStyle w:val="TOC_5"/>
        <w:tabs>
          <w:tab w:leader="dot" w:pos="9290" w:val="right"/>
        </w:tabs>
        <w:widowControl w:val="0"/>
        <w:keepNext w:val="0"/>
        <w:keepLines w:val="0"/>
        <w:shd w:val="clear" w:color="auto" w:fill="auto"/>
        <w:bidi w:val="0"/>
        <w:spacing w:before="0" w:after="104" w:line="240" w:lineRule="exact"/>
        <w:ind w:left="0" w:right="0" w:firstLine="0"/>
      </w:pPr>
      <w:hyperlink w:anchor="bookmark48" w:tooltip="Current Document">
        <w:r>
          <w:rPr>
            <w:rStyle w:val="CharStyle20"/>
          </w:rPr>
          <w:t>Приложение В. Информация для пациента</w:t>
          <w:tab/>
          <w:t>100</w:t>
        </w:r>
      </w:hyperlink>
    </w:p>
    <w:p>
      <w:pPr>
        <w:pStyle w:val="TOC_4"/>
        <w:tabs>
          <w:tab w:leader="dot" w:pos="9290" w:val="right"/>
        </w:tabs>
        <w:widowControl w:val="0"/>
        <w:keepNext w:val="0"/>
        <w:keepLines w:val="0"/>
        <w:shd w:val="clear" w:color="auto" w:fill="auto"/>
        <w:bidi w:val="0"/>
        <w:spacing w:before="0" w:after="0" w:line="413" w:lineRule="exact"/>
        <w:ind w:left="0" w:right="0" w:firstLine="0"/>
        <w:sectPr>
          <w:type w:val="continuous"/>
          <w:pgSz w:w="11900" w:h="16840"/>
          <w:pgMar w:top="1117" w:left="1742" w:right="774" w:bottom="1351" w:header="0" w:footer="3" w:gutter="0"/>
          <w:rtlGutter w:val="0"/>
          <w:cols w:space="720"/>
          <w:noEndnote/>
          <w:docGrid w:linePitch="360"/>
        </w:sectPr>
      </w:pPr>
      <w:r>
        <w:rPr>
          <w:lang w:val="ru-RU" w:eastAsia="ru-RU" w:bidi="ru-RU"/>
          <w:sz w:val="24"/>
          <w:szCs w:val="24"/>
          <w:w w:val="100"/>
          <w:spacing w:val="0"/>
          <w:color w:val="000000"/>
          <w:position w:val="0"/>
        </w:rPr>
        <w:t>Приложение Г1 - Г20. Шкалы оценки, вопросники и другие оценочные инструменты состояния пациента, приведенные в клинических рекомендациях</w:t>
        <w:tab/>
        <w:t>105</w:t>
      </w:r>
      <w:r>
        <w:fldChar w:fldCharType="end"/>
      </w:r>
    </w:p>
    <w:p>
      <w:pPr>
        <w:pStyle w:val="Style21"/>
        <w:framePr w:w="9398" w:wrap="notBeside" w:vAnchor="text" w:hAnchor="text" w:xAlign="center" w:y="1"/>
        <w:widowControl w:val="0"/>
        <w:keepNext w:val="0"/>
        <w:keepLines w:val="0"/>
        <w:shd w:val="clear" w:color="auto" w:fill="auto"/>
        <w:bidi w:val="0"/>
        <w:jc w:val="left"/>
        <w:spacing w:before="0" w:after="0" w:line="280" w:lineRule="exact"/>
        <w:ind w:left="0" w:right="0" w:firstLine="0"/>
      </w:pPr>
      <w:r>
        <w:rPr>
          <w:lang w:val="ru-RU" w:eastAsia="ru-RU" w:bidi="ru-RU"/>
          <w:w w:val="100"/>
          <w:spacing w:val="0"/>
          <w:color w:val="000000"/>
          <w:position w:val="0"/>
        </w:rPr>
        <w:t>Список сокращений</w:t>
      </w:r>
    </w:p>
    <w:tbl>
      <w:tblPr>
        <w:tblOverlap w:val="never"/>
        <w:tblLayout w:type="fixed"/>
        <w:jc w:val="center"/>
      </w:tblPr>
      <w:tblGrid>
        <w:gridCol w:w="1210"/>
        <w:gridCol w:w="8189"/>
      </w:tblGrid>
      <w:tr>
        <w:trPr>
          <w:trHeight w:val="384" w:hRule="exact"/>
        </w:trPr>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0" w:right="0" w:firstLine="0"/>
            </w:pPr>
            <w:bookmarkStart w:id="2" w:name="bookmark2"/>
            <w:r>
              <w:rPr>
                <w:rStyle w:val="CharStyle25"/>
                <w:i w:val="0"/>
                <w:iCs w:val="0"/>
              </w:rPr>
              <w:t>АГ</w:t>
            </w:r>
            <w:bookmarkEnd w:id="2"/>
          </w:p>
        </w:tc>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25"/>
                <w:i w:val="0"/>
                <w:iCs w:val="0"/>
              </w:rPr>
              <w:t>- артериальная гипертония</w:t>
            </w:r>
          </w:p>
        </w:tc>
      </w:tr>
      <w:tr>
        <w:trPr>
          <w:trHeight w:val="408" w:hRule="exact"/>
        </w:trPr>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АД</w:t>
            </w:r>
          </w:p>
        </w:tc>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25"/>
                <w:i w:val="0"/>
                <w:iCs w:val="0"/>
              </w:rPr>
              <w:t>- артериальное давление</w:t>
            </w:r>
          </w:p>
        </w:tc>
      </w:tr>
      <w:tr>
        <w:trPr>
          <w:trHeight w:val="413" w:hRule="exact"/>
        </w:trPr>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АСК</w:t>
            </w:r>
          </w:p>
        </w:tc>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25"/>
                <w:i w:val="0"/>
                <w:iCs w:val="0"/>
              </w:rPr>
              <w:t>- ацетилсалициловая кислота**</w:t>
            </w:r>
          </w:p>
        </w:tc>
      </w:tr>
      <w:tr>
        <w:trPr>
          <w:trHeight w:val="451" w:hRule="exact"/>
        </w:trPr>
        <w:tc>
          <w:tcPr>
            <w:shd w:val="clear" w:color="auto" w:fill="FFFFFF"/>
            <w:tcBorders/>
            <w:vAlign w:val="center"/>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АССЗ</w:t>
            </w:r>
          </w:p>
        </w:tc>
        <w:tc>
          <w:tcPr>
            <w:shd w:val="clear" w:color="auto" w:fill="FFFFFF"/>
            <w:tcBorders/>
            <w:vAlign w:val="center"/>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25"/>
                <w:i w:val="0"/>
                <w:iCs w:val="0"/>
              </w:rPr>
              <w:t>- атеросклеротические сердечно-сосудистые заболевания</w:t>
            </w:r>
          </w:p>
        </w:tc>
      </w:tr>
      <w:tr>
        <w:trPr>
          <w:trHeight w:val="466" w:hRule="exact"/>
        </w:trPr>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БФА</w:t>
            </w:r>
          </w:p>
        </w:tc>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25"/>
                <w:i w:val="0"/>
                <w:iCs w:val="0"/>
              </w:rPr>
              <w:t>- базовая функциональная активность</w:t>
            </w:r>
          </w:p>
        </w:tc>
      </w:tr>
      <w:tr>
        <w:trPr>
          <w:trHeight w:val="432" w:hRule="exact"/>
        </w:trPr>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ГС</w:t>
            </w:r>
          </w:p>
        </w:tc>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25"/>
                <w:i w:val="0"/>
                <w:iCs w:val="0"/>
              </w:rPr>
              <w:t>- гериатрический синдром</w:t>
            </w:r>
          </w:p>
        </w:tc>
      </w:tr>
      <w:tr>
        <w:trPr>
          <w:trHeight w:val="394" w:hRule="exact"/>
        </w:trPr>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ГП</w:t>
            </w:r>
          </w:p>
        </w:tc>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25"/>
                <w:i w:val="0"/>
                <w:iCs w:val="0"/>
              </w:rPr>
              <w:t>- гликопротеин</w:t>
            </w:r>
          </w:p>
        </w:tc>
      </w:tr>
      <w:tr>
        <w:trPr>
          <w:trHeight w:val="427" w:hRule="exact"/>
        </w:trPr>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ДАТТ</w:t>
            </w:r>
          </w:p>
        </w:tc>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25"/>
                <w:i w:val="0"/>
                <w:iCs w:val="0"/>
              </w:rPr>
              <w:t>- двойная антиромбоцитарная терапия</w:t>
            </w:r>
          </w:p>
        </w:tc>
      </w:tr>
      <w:tr>
        <w:trPr>
          <w:trHeight w:val="432" w:hRule="exact"/>
        </w:trPr>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ИБС</w:t>
            </w:r>
          </w:p>
        </w:tc>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25"/>
                <w:i w:val="0"/>
                <w:iCs w:val="0"/>
              </w:rPr>
              <w:t>- ишемическая болезнь сердца</w:t>
            </w:r>
          </w:p>
        </w:tc>
      </w:tr>
      <w:tr>
        <w:trPr>
          <w:trHeight w:val="470" w:hRule="exact"/>
        </w:trPr>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ИФА</w:t>
            </w:r>
          </w:p>
        </w:tc>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25"/>
                <w:i w:val="0"/>
                <w:iCs w:val="0"/>
              </w:rPr>
              <w:t>- инструментальная функциональная активность</w:t>
            </w:r>
          </w:p>
        </w:tc>
      </w:tr>
      <w:tr>
        <w:trPr>
          <w:trHeight w:val="442" w:hRule="exact"/>
        </w:trPr>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КГО</w:t>
            </w:r>
          </w:p>
        </w:tc>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25"/>
                <w:i w:val="0"/>
                <w:iCs w:val="0"/>
              </w:rPr>
              <w:t>- комплексная гериатрическая оценка</w:t>
            </w:r>
          </w:p>
        </w:tc>
      </w:tr>
      <w:tr>
        <w:trPr>
          <w:trHeight w:val="442" w:hRule="exact"/>
        </w:trPr>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КК</w:t>
            </w:r>
          </w:p>
        </w:tc>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25"/>
                <w:i w:val="0"/>
                <w:iCs w:val="0"/>
              </w:rPr>
              <w:t>- клиренс креатинина</w:t>
            </w:r>
          </w:p>
        </w:tc>
      </w:tr>
      <w:tr>
        <w:trPr>
          <w:trHeight w:val="418" w:hRule="exact"/>
        </w:trPr>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300" w:lineRule="exact"/>
              <w:ind w:left="0" w:right="0" w:firstLine="0"/>
            </w:pPr>
            <w:r>
              <w:rPr>
                <w:rStyle w:val="CharStyle26"/>
                <w:i w:val="0"/>
                <w:iCs w:val="0"/>
              </w:rPr>
              <w:t>мно</w:t>
            </w:r>
          </w:p>
        </w:tc>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25"/>
                <w:i w:val="0"/>
                <w:iCs w:val="0"/>
              </w:rPr>
              <w:t>- международное нормализованное отношение</w:t>
            </w:r>
          </w:p>
        </w:tc>
      </w:tr>
      <w:tr>
        <w:trPr>
          <w:trHeight w:val="466" w:hRule="exact"/>
        </w:trPr>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300" w:lineRule="exact"/>
              <w:ind w:left="0" w:right="0" w:firstLine="0"/>
            </w:pPr>
            <w:r>
              <w:rPr>
                <w:rStyle w:val="CharStyle26"/>
                <w:i w:val="0"/>
                <w:iCs w:val="0"/>
              </w:rPr>
              <w:t>оке</w:t>
            </w:r>
          </w:p>
        </w:tc>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25"/>
                <w:i w:val="0"/>
                <w:iCs w:val="0"/>
              </w:rPr>
              <w:t>- острый коронарный синдром</w:t>
            </w:r>
          </w:p>
        </w:tc>
      </w:tr>
      <w:tr>
        <w:trPr>
          <w:trHeight w:val="418" w:hRule="exact"/>
        </w:trPr>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СА</w:t>
            </w:r>
          </w:p>
        </w:tc>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25"/>
                <w:i w:val="0"/>
                <w:iCs w:val="0"/>
              </w:rPr>
              <w:t>- старческая астения</w:t>
            </w:r>
          </w:p>
        </w:tc>
      </w:tr>
      <w:tr>
        <w:trPr>
          <w:trHeight w:val="437" w:hRule="exact"/>
        </w:trPr>
        <w:tc>
          <w:tcPr>
            <w:shd w:val="clear" w:color="auto" w:fill="FFFFFF"/>
            <w:tcBorders/>
            <w:vAlign w:val="bottom"/>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СД</w:t>
            </w:r>
          </w:p>
        </w:tc>
        <w:tc>
          <w:tcPr>
            <w:shd w:val="clear" w:color="auto" w:fill="FFFFFF"/>
            <w:tcBorders/>
            <w:vAlign w:val="bottom"/>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25"/>
                <w:i w:val="0"/>
                <w:iCs w:val="0"/>
              </w:rPr>
              <w:t>- сахарный диабет</w:t>
            </w:r>
          </w:p>
        </w:tc>
      </w:tr>
      <w:tr>
        <w:trPr>
          <w:trHeight w:val="437" w:hRule="exact"/>
        </w:trPr>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СКФ</w:t>
            </w:r>
          </w:p>
        </w:tc>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25"/>
                <w:i w:val="0"/>
                <w:iCs w:val="0"/>
              </w:rPr>
              <w:t>- скорость клубочковой фильтрации</w:t>
            </w:r>
          </w:p>
        </w:tc>
      </w:tr>
      <w:tr>
        <w:trPr>
          <w:trHeight w:val="427" w:hRule="exact"/>
        </w:trPr>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300" w:lineRule="exact"/>
              <w:ind w:left="0" w:right="0" w:firstLine="0"/>
            </w:pPr>
            <w:r>
              <w:rPr>
                <w:rStyle w:val="CharStyle26"/>
                <w:i w:val="0"/>
                <w:iCs w:val="0"/>
              </w:rPr>
              <w:t>ссз</w:t>
            </w:r>
          </w:p>
        </w:tc>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25"/>
                <w:i w:val="0"/>
                <w:iCs w:val="0"/>
              </w:rPr>
              <w:t>- сердечно-сосудистые заболевания</w:t>
            </w:r>
          </w:p>
        </w:tc>
      </w:tr>
      <w:tr>
        <w:trPr>
          <w:trHeight w:val="442" w:hRule="exact"/>
        </w:trPr>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300" w:lineRule="exact"/>
              <w:ind w:left="0" w:right="0" w:firstLine="0"/>
            </w:pPr>
            <w:r>
              <w:rPr>
                <w:rStyle w:val="CharStyle26"/>
                <w:i w:val="0"/>
                <w:iCs w:val="0"/>
              </w:rPr>
              <w:t>тлт</w:t>
            </w:r>
          </w:p>
        </w:tc>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25"/>
                <w:i w:val="0"/>
                <w:iCs w:val="0"/>
              </w:rPr>
              <w:t>- тромболитическая терапия</w:t>
            </w:r>
          </w:p>
        </w:tc>
      </w:tr>
      <w:tr>
        <w:trPr>
          <w:trHeight w:val="432" w:hRule="exact"/>
        </w:trPr>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300" w:lineRule="exact"/>
              <w:ind w:left="0" w:right="0" w:firstLine="0"/>
            </w:pPr>
            <w:r>
              <w:rPr>
                <w:rStyle w:val="CharStyle26"/>
                <w:i w:val="0"/>
                <w:iCs w:val="0"/>
              </w:rPr>
              <w:t>ттг</w:t>
            </w:r>
          </w:p>
        </w:tc>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25"/>
                <w:i w:val="0"/>
                <w:iCs w:val="0"/>
              </w:rPr>
              <w:t>- тиреотропный гормон</w:t>
            </w:r>
          </w:p>
        </w:tc>
      </w:tr>
      <w:tr>
        <w:trPr>
          <w:trHeight w:val="446" w:hRule="exact"/>
        </w:trPr>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ФП</w:t>
            </w:r>
          </w:p>
        </w:tc>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25"/>
                <w:i w:val="0"/>
                <w:iCs w:val="0"/>
              </w:rPr>
              <w:t>- фибрилляция предсердий</w:t>
            </w:r>
          </w:p>
        </w:tc>
      </w:tr>
      <w:tr>
        <w:trPr>
          <w:trHeight w:val="461" w:hRule="exact"/>
        </w:trPr>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ХБП</w:t>
            </w:r>
          </w:p>
        </w:tc>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25"/>
                <w:i w:val="0"/>
                <w:iCs w:val="0"/>
              </w:rPr>
              <w:t>- хроническая болезнь почек</w:t>
            </w:r>
          </w:p>
        </w:tc>
      </w:tr>
      <w:tr>
        <w:trPr>
          <w:trHeight w:val="442" w:hRule="exact"/>
        </w:trPr>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300" w:lineRule="exact"/>
              <w:ind w:left="0" w:right="0" w:firstLine="0"/>
            </w:pPr>
            <w:r>
              <w:rPr>
                <w:rStyle w:val="CharStyle26"/>
                <w:i w:val="0"/>
                <w:iCs w:val="0"/>
              </w:rPr>
              <w:t>хен</w:t>
            </w:r>
          </w:p>
        </w:tc>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25"/>
                <w:i w:val="0"/>
                <w:iCs w:val="0"/>
              </w:rPr>
              <w:t>- хроническая сердечная недостаточность</w:t>
            </w:r>
          </w:p>
        </w:tc>
      </w:tr>
      <w:tr>
        <w:trPr>
          <w:trHeight w:val="341" w:hRule="exact"/>
        </w:trPr>
        <w:tc>
          <w:tcPr>
            <w:shd w:val="clear" w:color="auto" w:fill="FFFFFF"/>
            <w:tcBorders/>
            <w:vAlign w:val="bottom"/>
          </w:tcPr>
          <w:p>
            <w:pPr>
              <w:pStyle w:val="Style23"/>
              <w:framePr w:w="9398" w:wrap="notBeside" w:vAnchor="text" w:hAnchor="text" w:xAlign="center" w:y="1"/>
              <w:widowControl w:val="0"/>
              <w:keepNext w:val="0"/>
              <w:keepLines w:val="0"/>
              <w:shd w:val="clear" w:color="auto" w:fill="auto"/>
              <w:bidi w:val="0"/>
              <w:jc w:val="left"/>
              <w:spacing w:before="0" w:after="0" w:line="300" w:lineRule="exact"/>
              <w:ind w:left="0" w:right="0" w:firstLine="0"/>
            </w:pPr>
            <w:r>
              <w:rPr>
                <w:rStyle w:val="CharStyle26"/>
                <w:i w:val="0"/>
                <w:iCs w:val="0"/>
              </w:rPr>
              <w:t>чкв</w:t>
            </w:r>
          </w:p>
        </w:tc>
        <w:tc>
          <w:tcPr>
            <w:shd w:val="clear" w:color="auto" w:fill="FFFFFF"/>
            <w:tcBorders/>
            <w:vAlign w:val="bottom"/>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25"/>
                <w:i w:val="0"/>
                <w:iCs w:val="0"/>
              </w:rPr>
              <w:t>- чрескожное коронарное вмешательство</w:t>
            </w:r>
          </w:p>
        </w:tc>
      </w:tr>
    </w:tbl>
    <w:p>
      <w:pPr>
        <w:framePr w:w="9398" w:wrap="notBeside" w:vAnchor="text" w:hAnchor="text" w:xAlign="center" w:y="1"/>
        <w:widowControl w:val="0"/>
        <w:rPr>
          <w:sz w:val="2"/>
          <w:szCs w:val="2"/>
        </w:rPr>
      </w:pPr>
    </w:p>
    <w:p>
      <w:pPr>
        <w:widowControl w:val="0"/>
        <w:rPr>
          <w:sz w:val="2"/>
          <w:szCs w:val="2"/>
        </w:rPr>
      </w:pPr>
    </w:p>
    <w:p>
      <w:pPr>
        <w:pStyle w:val="Style27"/>
        <w:framePr w:w="9398"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sz w:val="24"/>
          <w:szCs w:val="24"/>
          <w:w w:val="100"/>
          <w:spacing w:val="0"/>
          <w:color w:val="000000"/>
          <w:position w:val="0"/>
        </w:rPr>
        <w:t>ЭВКАЛИПТ - Эпидемиологическое исследование распространенности гериатрических</w:t>
      </w:r>
    </w:p>
    <w:tbl>
      <w:tblPr>
        <w:tblOverlap w:val="never"/>
        <w:tblLayout w:type="fixed"/>
        <w:jc w:val="center"/>
      </w:tblPr>
      <w:tblGrid>
        <w:gridCol w:w="1210"/>
        <w:gridCol w:w="8189"/>
      </w:tblGrid>
      <w:tr>
        <w:trPr>
          <w:trHeight w:val="1210" w:hRule="exact"/>
        </w:trPr>
        <w:tc>
          <w:tcPr>
            <w:shd w:val="clear" w:color="auto" w:fill="FFFFFF"/>
            <w:tcBorders/>
            <w:vAlign w:val="bottom"/>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lang w:val="en-US" w:eastAsia="en-US" w:bidi="en-US"/>
                <w:i w:val="0"/>
                <w:iCs w:val="0"/>
              </w:rPr>
              <w:t>25(OH)D</w:t>
            </w:r>
          </w:p>
        </w:tc>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spacing w:before="0" w:after="0" w:line="274" w:lineRule="exact"/>
              <w:ind w:left="0" w:right="0" w:firstLine="0"/>
            </w:pPr>
            <w:r>
              <w:rPr>
                <w:rStyle w:val="CharStyle25"/>
                <w:i w:val="0"/>
                <w:iCs w:val="0"/>
              </w:rPr>
              <w:t>синдромов и возраст-ассоциированных заболеваний у пожилых людей в регионах Российской Федерации с разными климатическими, экономическими и демографическими характеристиками (ЭВКАЛИПТ)</w:t>
            </w:r>
          </w:p>
          <w:p>
            <w:pPr>
              <w:pStyle w:val="Style23"/>
              <w:framePr w:w="9398" w:wrap="notBeside" w:vAnchor="text" w:hAnchor="text" w:xAlign="center" w:y="1"/>
              <w:widowControl w:val="0"/>
              <w:keepNext w:val="0"/>
              <w:keepLines w:val="0"/>
              <w:shd w:val="clear" w:color="auto" w:fill="auto"/>
              <w:bidi w:val="0"/>
              <w:jc w:val="left"/>
              <w:spacing w:before="0" w:after="0" w:line="240" w:lineRule="exact"/>
              <w:ind w:left="180" w:right="0" w:firstLine="0"/>
            </w:pPr>
            <w:r>
              <w:rPr>
                <w:rStyle w:val="CharStyle25"/>
                <w:i w:val="0"/>
                <w:iCs w:val="0"/>
              </w:rPr>
              <w:t xml:space="preserve">- 25-гидроксивитамин </w:t>
            </w:r>
            <w:r>
              <w:rPr>
                <w:rStyle w:val="CharStyle25"/>
                <w:lang w:val="en-US" w:eastAsia="en-US" w:bidi="en-US"/>
                <w:i w:val="0"/>
                <w:iCs w:val="0"/>
              </w:rPr>
              <w:t xml:space="preserve">D </w:t>
            </w:r>
            <w:r>
              <w:rPr>
                <w:rStyle w:val="CharStyle25"/>
                <w:i w:val="0"/>
                <w:iCs w:val="0"/>
              </w:rPr>
              <w:t>(кальцидиол)</w:t>
            </w:r>
          </w:p>
        </w:tc>
      </w:tr>
      <w:tr>
        <w:trPr>
          <w:trHeight w:val="442" w:hRule="exact"/>
        </w:trPr>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lang w:val="en-US" w:eastAsia="en-US" w:bidi="en-US"/>
                <w:i w:val="0"/>
                <w:iCs w:val="0"/>
              </w:rPr>
              <w:t>CKD-EPI</w:t>
            </w:r>
          </w:p>
        </w:tc>
        <w:tc>
          <w:tcPr>
            <w:shd w:val="clear" w:color="auto" w:fill="FFFFFF"/>
            <w:tcBorders/>
            <w:vAlign w:val="top"/>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80" w:right="0" w:firstLine="0"/>
            </w:pPr>
            <w:r>
              <w:rPr>
                <w:rStyle w:val="CharStyle25"/>
                <w:i w:val="0"/>
                <w:iCs w:val="0"/>
              </w:rPr>
              <w:t>- уравнение для расчета скорости клубочковой фильтрации</w:t>
            </w:r>
          </w:p>
        </w:tc>
      </w:tr>
      <w:tr>
        <w:trPr>
          <w:trHeight w:val="360" w:hRule="exact"/>
        </w:trPr>
        <w:tc>
          <w:tcPr>
            <w:shd w:val="clear" w:color="auto" w:fill="FFFFFF"/>
            <w:tcBorders/>
            <w:vAlign w:val="bottom"/>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lang w:val="en-US" w:eastAsia="en-US" w:bidi="en-US"/>
                <w:i w:val="0"/>
                <w:iCs w:val="0"/>
              </w:rPr>
              <w:t>FRAX</w:t>
            </w:r>
          </w:p>
        </w:tc>
        <w:tc>
          <w:tcPr>
            <w:shd w:val="clear" w:color="auto" w:fill="FFFFFF"/>
            <w:tcBorders/>
            <w:vAlign w:val="bottom"/>
          </w:tcPr>
          <w:p>
            <w:pPr>
              <w:pStyle w:val="Style23"/>
              <w:framePr w:w="9398" w:wrap="notBeside" w:vAnchor="text" w:hAnchor="text" w:xAlign="center" w:y="1"/>
              <w:widowControl w:val="0"/>
              <w:keepNext w:val="0"/>
              <w:keepLines w:val="0"/>
              <w:shd w:val="clear" w:color="auto" w:fill="auto"/>
              <w:bidi w:val="0"/>
              <w:jc w:val="left"/>
              <w:spacing w:before="0" w:after="0" w:line="240" w:lineRule="exact"/>
              <w:ind w:left="180" w:right="0" w:firstLine="0"/>
            </w:pPr>
            <w:r>
              <w:rPr>
                <w:rStyle w:val="CharStyle25"/>
                <w:i w:val="0"/>
                <w:iCs w:val="0"/>
              </w:rPr>
              <w:t xml:space="preserve">- </w:t>
            </w:r>
            <w:r>
              <w:rPr>
                <w:rStyle w:val="CharStyle25"/>
                <w:lang w:val="en-US" w:eastAsia="en-US" w:bidi="en-US"/>
                <w:i w:val="0"/>
                <w:iCs w:val="0"/>
              </w:rPr>
              <w:t xml:space="preserve">Fracture risk assessment tool - </w:t>
            </w:r>
            <w:r>
              <w:rPr>
                <w:rStyle w:val="CharStyle25"/>
                <w:i w:val="0"/>
                <w:iCs w:val="0"/>
              </w:rPr>
              <w:t>шкала оценки риска переломов</w:t>
            </w:r>
          </w:p>
        </w:tc>
      </w:tr>
    </w:tbl>
    <w:p>
      <w:pPr>
        <w:framePr w:w="9398" w:wrap="notBeside" w:vAnchor="text" w:hAnchor="text" w:xAlign="center" w:y="1"/>
        <w:widowControl w:val="0"/>
        <w:rPr>
          <w:sz w:val="2"/>
          <w:szCs w:val="2"/>
        </w:rPr>
      </w:pPr>
    </w:p>
    <w:p>
      <w:pPr>
        <w:widowControl w:val="0"/>
        <w:rPr>
          <w:sz w:val="2"/>
          <w:szCs w:val="2"/>
        </w:rPr>
      </w:pPr>
    </w:p>
    <w:p>
      <w:pPr>
        <w:pStyle w:val="Style10"/>
        <w:widowControl w:val="0"/>
        <w:keepNext w:val="0"/>
        <w:keepLines w:val="0"/>
        <w:shd w:val="clear" w:color="auto" w:fill="auto"/>
        <w:bidi w:val="0"/>
        <w:jc w:val="both"/>
        <w:spacing w:before="0" w:after="0" w:line="422" w:lineRule="exact"/>
        <w:ind w:left="1440" w:right="0"/>
      </w:pPr>
      <w:r>
        <w:rPr>
          <w:lang w:val="en-US" w:eastAsia="en-US" w:bidi="en-US"/>
          <w:sz w:val="24"/>
          <w:szCs w:val="24"/>
          <w:w w:val="100"/>
          <w:spacing w:val="0"/>
          <w:color w:val="000000"/>
          <w:position w:val="0"/>
        </w:rPr>
        <w:t xml:space="preserve">START - Screening Tool to Alert to Right Treatment </w:t>
      </w:r>
      <w:r>
        <w:rPr>
          <w:lang w:val="ru-RU" w:eastAsia="ru-RU" w:bidi="ru-RU"/>
          <w:sz w:val="24"/>
          <w:szCs w:val="24"/>
          <w:w w:val="100"/>
          <w:spacing w:val="0"/>
          <w:color w:val="000000"/>
          <w:position w:val="0"/>
        </w:rPr>
        <w:t>(Скрининговые критерии для корректного назначения лекарственных препаратов пациентам 65 лет и старше)</w:t>
      </w:r>
    </w:p>
    <w:p>
      <w:pPr>
        <w:pStyle w:val="Style10"/>
        <w:tabs>
          <w:tab w:leader="none" w:pos="1478" w:val="left"/>
        </w:tabs>
        <w:widowControl w:val="0"/>
        <w:keepNext w:val="0"/>
        <w:keepLines w:val="0"/>
        <w:shd w:val="clear" w:color="auto" w:fill="auto"/>
        <w:bidi w:val="0"/>
        <w:jc w:val="both"/>
        <w:spacing w:before="0" w:after="0" w:line="422" w:lineRule="exact"/>
        <w:ind w:left="1440" w:right="0"/>
      </w:pPr>
      <w:r>
        <w:rPr>
          <w:lang w:val="en-US" w:eastAsia="en-US" w:bidi="en-US"/>
          <w:sz w:val="24"/>
          <w:szCs w:val="24"/>
          <w:w w:val="100"/>
          <w:spacing w:val="0"/>
          <w:color w:val="000000"/>
          <w:position w:val="0"/>
        </w:rPr>
        <w:t>STOPP</w:t>
        <w:tab/>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 xml:space="preserve">Screening Tool of Older Persons’ Prescriptions </w:t>
      </w:r>
      <w:r>
        <w:rPr>
          <w:lang w:val="ru-RU" w:eastAsia="ru-RU" w:bidi="ru-RU"/>
          <w:sz w:val="24"/>
          <w:szCs w:val="24"/>
          <w:w w:val="100"/>
          <w:spacing w:val="0"/>
          <w:color w:val="000000"/>
          <w:position w:val="0"/>
        </w:rPr>
        <w:t>(Скрининг препаратов,</w:t>
      </w:r>
    </w:p>
    <w:p>
      <w:pPr>
        <w:pStyle w:val="Style10"/>
        <w:widowControl w:val="0"/>
        <w:keepNext w:val="0"/>
        <w:keepLines w:val="0"/>
        <w:shd w:val="clear" w:color="auto" w:fill="auto"/>
        <w:bidi w:val="0"/>
        <w:jc w:val="left"/>
        <w:spacing w:before="0" w:after="0" w:line="422" w:lineRule="exact"/>
        <w:ind w:left="1300" w:right="0" w:firstLine="0"/>
        <w:sectPr>
          <w:pgSz w:w="11900" w:h="16840"/>
          <w:pgMar w:top="1502" w:left="1743" w:right="759" w:bottom="2490" w:header="0" w:footer="3" w:gutter="0"/>
          <w:rtlGutter w:val="0"/>
          <w:cols w:space="720"/>
          <w:noEndnote/>
          <w:docGrid w:linePitch="360"/>
        </w:sectPr>
      </w:pPr>
      <w:r>
        <w:rPr>
          <w:lang w:val="ru-RU" w:eastAsia="ru-RU" w:bidi="ru-RU"/>
          <w:sz w:val="24"/>
          <w:szCs w:val="24"/>
          <w:w w:val="100"/>
          <w:spacing w:val="0"/>
          <w:color w:val="000000"/>
          <w:position w:val="0"/>
        </w:rPr>
        <w:t>назначение которых нежелательно пациентам 65 лет и старше)</w:t>
      </w:r>
    </w:p>
    <w:p>
      <w:pPr>
        <w:widowControl w:val="0"/>
        <w:spacing w:line="221" w:lineRule="exact"/>
        <w:rPr>
          <w:sz w:val="18"/>
          <w:szCs w:val="18"/>
        </w:rPr>
      </w:pPr>
    </w:p>
    <w:p>
      <w:pPr>
        <w:widowControl w:val="0"/>
        <w:rPr>
          <w:sz w:val="2"/>
          <w:szCs w:val="2"/>
        </w:rPr>
        <w:sectPr>
          <w:pgSz w:w="11900" w:h="16840"/>
          <w:pgMar w:top="943" w:left="0" w:right="0" w:bottom="983" w:header="0" w:footer="3" w:gutter="0"/>
          <w:rtlGutter w:val="0"/>
          <w:cols w:space="720"/>
          <w:noEndnote/>
          <w:docGrid w:linePitch="360"/>
        </w:sectPr>
      </w:pPr>
    </w:p>
    <w:p>
      <w:pPr>
        <w:pStyle w:val="Style14"/>
        <w:widowControl w:val="0"/>
        <w:keepNext/>
        <w:keepLines/>
        <w:shd w:val="clear" w:color="auto" w:fill="auto"/>
        <w:bidi w:val="0"/>
        <w:spacing w:before="0" w:after="0" w:line="280" w:lineRule="exact"/>
        <w:ind w:left="0" w:right="0" w:firstLine="0"/>
      </w:pPr>
      <w:bookmarkStart w:id="3" w:name="bookmark3"/>
      <w:r>
        <w:rPr>
          <w:lang w:val="ru-RU" w:eastAsia="ru-RU" w:bidi="ru-RU"/>
          <w:w w:val="100"/>
          <w:spacing w:val="0"/>
          <w:color w:val="000000"/>
          <w:position w:val="0"/>
        </w:rPr>
        <w:t>Термины и определения</w:t>
      </w:r>
      <w:bookmarkEnd w:id="3"/>
    </w:p>
    <w:p>
      <w:pPr>
        <w:pStyle w:val="Style10"/>
        <w:widowControl w:val="0"/>
        <w:keepNext w:val="0"/>
        <w:keepLines w:val="0"/>
        <w:shd w:val="clear" w:color="auto" w:fill="auto"/>
        <w:bidi w:val="0"/>
        <w:jc w:val="both"/>
        <w:spacing w:before="0" w:after="0" w:line="413" w:lineRule="exact"/>
        <w:ind w:left="0" w:right="0" w:firstLine="740"/>
      </w:pPr>
      <w:bookmarkStart w:id="4" w:name="bookmark4"/>
      <w:r>
        <w:rPr>
          <w:lang w:val="ru-RU" w:eastAsia="ru-RU" w:bidi="ru-RU"/>
          <w:sz w:val="24"/>
          <w:szCs w:val="24"/>
          <w:w w:val="100"/>
          <w:spacing w:val="0"/>
          <w:color w:val="000000"/>
          <w:position w:val="0"/>
        </w:rPr>
        <w:t>Автономность - независимость от посторонней помощи и способность самостоятельно принимать решения.</w:t>
      </w:r>
      <w:bookmarkEnd w:id="4"/>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Базовая функциональная активность - способность человека самостоятельно выполнять элементарные действия по самообслуживанию (персональная гигиена, прием пищи, одевание, прием ванны, посещение туалета, перемещение на небольшие расстояния, подъем по лестнице, контролирование мочеиспускания и дефекации).</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Гериатрический синдром - многофакторное возраст-ассоциированное клиническое состояние, ухудшающее качество жизни, повышающее риск неблагоприятных исходов (смерти, зависимости от посторонней помощи, повторных госпитализаций, потребности в долгосрочном уходе) и функциональных нарушений. В отличие от традиционного клинического синдрома, гериатрический синдром не является проявлением патологии одного органа или системы организма, а отражает комплекс изменений в нескольких системах. Возникновение одного гериатрического синдрома повышает риск развития других гериатрических синдромов. К гериатрическим синдромам относятся: старческая астения, деменция, делирий, депрессия, синдром поведенческих и психический нарушений у пациентов с деменцией, остеопороз, саркопения, функциональные нарушения, снижение мобильности, нарушение равновесия, головокружение, ортостатический синдром (ортостатический гипотония, ортостатическая тахикардия с симптомами или без), сенсорные дефициты (снижение зрения, снижение слуха), недержание мочи / кала, констипационный синдром, недостаточность питания (мальнутриция), дегидратация, хронический болевой синдром.</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Делирий - состояние острой спутанности сознания.</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Долгожители - лица в возрасте 90 лет и старше по классификации возрастных групп Всемирной организации здравоохранения 2012 г.</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Инструментальная функциональная активность - способность человека самостоятельно выполнять действия по самообслуживанию, более сложные, чем относящиеся к категории базовой функциональной активности (пользование телефоном, покупки, приготовление пищи, работа по дому, пользование транспортом, стирка, уборка, прием лекарственных препаратов, контроль финансов).</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Комплексная гериатрическая оценка - многомерный междисциплинарный диагностический процесс, включающий оценку физического и психоэмоционального статуса, функциональных возможностей и выявление социальных проблем пожилого человека с целью разработки плана лечения и наблюдения, направленного на восстановление или поддержание уровня функциональной активности пациента.</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Остро возникшие функциональные нарушения - снижение уровня функциональной активности, которое развилось в течение менее 30 дней.</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Преастешш - состояние, предшествующее развитию синдрома старческой астении, характеризующееся наличием отдельных ее признаков, количественно не достаточных для постановки диагноза старческой астении.</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Пожилой возраст - 60 - 74 года по классификации возрастных групп Всемирной организации здравоохранения 2012 г.</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Полипрагмазия - одномоментное назначение пациенту 5 и более наименований лекарственных препаратов или свыше 10 наименований при курсовом лечении.</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Полиморбидность (мультиморбидность) - наличие у одного пациента двух или более хронических заболеваний вне зависимости от активности каждого из них.</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Саркопения - прогрессирующее генерализованное заболевание скелетной мускулатуры, ассоциированное с повышением риска неблагоприятных исходов, включая падения, переломы, физическую инвалидизацию и смертность. По термином «саркопения» в гериатрии подразумевают первичную саркопению - состояние, характеризующиеся прогрессирующей генерализованной потерей силы, массы и функции скелетных мышц вследствие старения без других причин.</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Старческая астения - гериатрический синдром, характеризующийся возраст- ассоциированным снижением физиологического резерва и функций многих систем организма, приводящий к повышенной уязвимости организма пожилого человека к воздействию эндо- и экзогенных факторов-и высокому риску развития неблагоприятных исходов для здоровья, потери автономности и смерти. Синдром старческой астении тесно связан с другими гериатрическими синдромами и с полиморбидностыо, может быть потенциально обратим и влияет на тактику ведения пациента. Существуют две модели, описывающие старческую астению, - фенотипическая, включающая пять критериев (непреднамеренная потеря веса, низкая сила пожатия, повышенная утомляемость, снижение скорости ходьбы и низкий уровень физической активности), и модель накопления дефицитов, подразумевающая оценку от 40 до 70 дефицитов и расчет индекса старческой астении.</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Старческий возраст - 75-89 лет по классификации возрастных групп Всемирной организации здравоохранения 2012 г.</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Физическая активность - любое движение тела, производимое скелетными мышцами, которое требует расхода энергии.</w:t>
      </w:r>
    </w:p>
    <w:p>
      <w:pPr>
        <w:pStyle w:val="Style14"/>
        <w:numPr>
          <w:ilvl w:val="0"/>
          <w:numId w:val="13"/>
        </w:numPr>
        <w:tabs>
          <w:tab w:leader="none" w:pos="1078" w:val="left"/>
        </w:tabs>
        <w:widowControl w:val="0"/>
        <w:keepNext/>
        <w:keepLines/>
        <w:shd w:val="clear" w:color="auto" w:fill="auto"/>
        <w:bidi w:val="0"/>
        <w:jc w:val="both"/>
        <w:spacing w:before="0" w:after="157" w:line="280" w:lineRule="exact"/>
        <w:ind w:left="0" w:right="0" w:firstLine="760"/>
      </w:pPr>
      <w:bookmarkStart w:id="5" w:name="bookmark5"/>
      <w:bookmarkStart w:id="6" w:name="bookmark6"/>
      <w:r>
        <w:rPr>
          <w:lang w:val="ru-RU" w:eastAsia="ru-RU" w:bidi="ru-RU"/>
          <w:w w:val="100"/>
          <w:spacing w:val="0"/>
          <w:color w:val="000000"/>
          <w:position w:val="0"/>
        </w:rPr>
        <w:t>Краткая информация по заболеванию или состоянию (группе</w:t>
      </w:r>
      <w:bookmarkEnd w:id="5"/>
      <w:bookmarkEnd w:id="6"/>
    </w:p>
    <w:p>
      <w:pPr>
        <w:pStyle w:val="Style14"/>
        <w:widowControl w:val="0"/>
        <w:keepNext/>
        <w:keepLines/>
        <w:shd w:val="clear" w:color="auto" w:fill="auto"/>
        <w:bidi w:val="0"/>
        <w:spacing w:before="0" w:after="267" w:line="280" w:lineRule="exact"/>
        <w:ind w:left="0" w:right="0" w:firstLine="0"/>
      </w:pPr>
      <w:bookmarkStart w:id="7" w:name="bookmark7"/>
      <w:r>
        <w:rPr>
          <w:lang w:val="ru-RU" w:eastAsia="ru-RU" w:bidi="ru-RU"/>
          <w:w w:val="100"/>
          <w:spacing w:val="0"/>
          <w:color w:val="000000"/>
          <w:position w:val="0"/>
        </w:rPr>
        <w:t>заболеваний или состояний)</w:t>
      </w:r>
      <w:bookmarkEnd w:id="7"/>
    </w:p>
    <w:p>
      <w:pPr>
        <w:pStyle w:val="Style10"/>
        <w:numPr>
          <w:ilvl w:val="1"/>
          <w:numId w:val="13"/>
        </w:numPr>
        <w:tabs>
          <w:tab w:leader="none" w:pos="1205" w:val="left"/>
        </w:tabs>
        <w:widowControl w:val="0"/>
        <w:keepNext w:val="0"/>
        <w:keepLines w:val="0"/>
        <w:shd w:val="clear" w:color="auto" w:fill="auto"/>
        <w:bidi w:val="0"/>
        <w:jc w:val="both"/>
        <w:spacing w:before="0" w:after="0" w:line="413" w:lineRule="exact"/>
        <w:ind w:left="0" w:right="0" w:firstLine="760"/>
      </w:pPr>
      <w:r>
        <w:rPr>
          <w:rStyle w:val="CharStyle31"/>
        </w:rPr>
        <w:t xml:space="preserve">Определение заболевания или состояния </w:t>
      </w:r>
      <w:r>
        <w:rPr>
          <w:rStyle w:val="CharStyle32"/>
          <w:b w:val="0"/>
          <w:bCs w:val="0"/>
        </w:rPr>
        <w:t xml:space="preserve">(группы </w:t>
      </w:r>
      <w:r>
        <w:rPr>
          <w:rStyle w:val="CharStyle31"/>
        </w:rPr>
        <w:t>заболеваний или состояний!</w:t>
      </w:r>
    </w:p>
    <w:p>
      <w:pPr>
        <w:pStyle w:val="Style10"/>
        <w:widowControl w:val="0"/>
        <w:keepNext w:val="0"/>
        <w:keepLines w:val="0"/>
        <w:shd w:val="clear" w:color="auto" w:fill="auto"/>
        <w:bidi w:val="0"/>
        <w:jc w:val="both"/>
        <w:spacing w:before="0" w:after="244" w:line="413" w:lineRule="exact"/>
        <w:ind w:left="0" w:right="0" w:firstLine="760"/>
      </w:pPr>
      <w:r>
        <w:rPr>
          <w:lang w:val="ru-RU" w:eastAsia="ru-RU" w:bidi="ru-RU"/>
          <w:sz w:val="24"/>
          <w:szCs w:val="24"/>
          <w:w w:val="100"/>
          <w:spacing w:val="0"/>
          <w:color w:val="000000"/>
          <w:position w:val="0"/>
        </w:rPr>
        <w:t>Старческая астения (СА) - ключевой гериатрический синдром (ГС), характеризующийся возраст-ассоциированным снижением физиологического резерва и функций многих систем организма, приводящий к повышенной уязвимости организма пожилого человека к воздействию эндо- и экзогенных факторов, с высоким риском развития неблагоприятных исходов для здоровья, потери автономности и смерти. Синдром СА тесно связан с другими ГС и с полиморбидностыо, может быть потенциально обратим и влияет на тактику ведения пациента.</w:t>
      </w:r>
    </w:p>
    <w:p>
      <w:pPr>
        <w:pStyle w:val="Style10"/>
        <w:numPr>
          <w:ilvl w:val="1"/>
          <w:numId w:val="13"/>
        </w:numPr>
        <w:tabs>
          <w:tab w:leader="none" w:pos="1129" w:val="left"/>
        </w:tabs>
        <w:widowControl w:val="0"/>
        <w:keepNext w:val="0"/>
        <w:keepLines w:val="0"/>
        <w:shd w:val="clear" w:color="auto" w:fill="auto"/>
        <w:bidi w:val="0"/>
        <w:jc w:val="both"/>
        <w:spacing w:before="0" w:after="0" w:line="408" w:lineRule="exact"/>
        <w:ind w:left="0" w:right="0" w:firstLine="760"/>
      </w:pPr>
      <w:r>
        <w:rPr>
          <w:rStyle w:val="CharStyle31"/>
        </w:rPr>
        <w:t>Этиология и патогенез заболевания пли состояния (группы заболеваний или состояний)</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Концепция СА была предложена в начале 2000-х годов для характеристики состояния истощения внутренних резервов организма, позволяющая прогнозировать высокий риск смерти и других неблагоприятных исходов у людей пожилого и старческого возраста [1, 2]. Основой концепции является понимание неоднородности популяции людей пожилого и старческого возраста и того, что не только возраст и/или наличие хронических заболеваний определяют прогноз для жизни и здоровья пациента пожилого возраст и выбор оптимальной тактики его ведения. Развитие СА сопровождается снижением физической и функциональной активности, адаптационного и восстановительного резерва организма, повышает риск развития неблагоприятных исходов - госпитализаций в 1,2-1,8 раза, развития функциональных дефицитов в 1,6-2,0 раза, смерти в 1,8-2,3 раза, физических ограничений в 1,5-2,6 раз, падений и переломов в 1,2-2,8 раз [3].</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К факторам риска развития СА помимо возраста относятся: низкий уровень физической активности, плохое питание, депрессия, полипрагмазия, социальные факторы (низкий уровень дохода, одинокое проживание, низкий уровень образования).</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Не все, но большая часть пациентов с синдромом СА имеют несколько хронических заболеваний. Выявлены ассоциации СА с сердечно-сосудистыми заболеваниями - АГ, ИБС, ХСН, а также с СД, ХБП, заболеваниями суставов и нижних отделов дыхательных путей, онкологическими заболеваниями [4].</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Развитие СА происходит постепенно, однако снижение уровня функциональной активности у пациента с синдромом СА может произойти достаточно быстро. В стрессовой ситуации (инфекционный процесс, госпитализация, смена лекарственной терапии и др.) у таких пациентов высока вероятность появления или нарастания зависимости от посторонней помощи, выздоровление и восстановление происходит медленнее, чем у пациентов без СА, и нередко функциональная активность не возвращается к исходному уровню.</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Развитию синдрома СА предшествует преастения, характеризующаяся наличием отдельных ее признаков, количественно не достаточных для установления диагноза СА.</w:t>
      </w:r>
    </w:p>
    <w:p>
      <w:pPr>
        <w:pStyle w:val="Style10"/>
        <w:widowControl w:val="0"/>
        <w:keepNext w:val="0"/>
        <w:keepLines w:val="0"/>
        <w:shd w:val="clear" w:color="auto" w:fill="auto"/>
        <w:bidi w:val="0"/>
        <w:jc w:val="both"/>
        <w:spacing w:before="0" w:after="180" w:line="413" w:lineRule="exact"/>
        <w:ind w:left="0" w:right="0" w:firstLine="740"/>
      </w:pPr>
      <w:r>
        <w:rPr>
          <w:lang w:val="ru-RU" w:eastAsia="ru-RU" w:bidi="ru-RU"/>
          <w:sz w:val="24"/>
          <w:szCs w:val="24"/>
          <w:w w:val="100"/>
          <w:spacing w:val="0"/>
          <w:color w:val="000000"/>
          <w:position w:val="0"/>
        </w:rPr>
        <w:t>Старческая астения считается потенциально обратимым состоянием, но чаще прогрессирует, чем регрессирует. Синдром СА не является неотъемлемой частью процесса старения, а рассматривается как его неблагоприятный вариант. При развитии СА значительно повышается уязвимость пожилых людей к действию неблагоприятных факторов, в качестве которых может выступить, например, острое заболевание или травма, смена лечения или оперативное вмешательство [5].</w:t>
      </w:r>
    </w:p>
    <w:p>
      <w:pPr>
        <w:pStyle w:val="Style10"/>
        <w:numPr>
          <w:ilvl w:val="1"/>
          <w:numId w:val="13"/>
        </w:numPr>
        <w:tabs>
          <w:tab w:leader="none" w:pos="1152" w:val="left"/>
        </w:tabs>
        <w:widowControl w:val="0"/>
        <w:keepNext w:val="0"/>
        <w:keepLines w:val="0"/>
        <w:shd w:val="clear" w:color="auto" w:fill="auto"/>
        <w:bidi w:val="0"/>
        <w:jc w:val="both"/>
        <w:spacing w:before="0" w:after="0" w:line="413" w:lineRule="exact"/>
        <w:ind w:left="0" w:right="0" w:firstLine="740"/>
      </w:pPr>
      <w:r>
        <w:rPr>
          <w:rStyle w:val="CharStyle31"/>
        </w:rPr>
        <w:t xml:space="preserve">Эпидемиология заболевания или состояния </w:t>
      </w:r>
      <w:r>
        <w:rPr>
          <w:rStyle w:val="CharStyle33"/>
        </w:rPr>
        <w:t xml:space="preserve">(группы </w:t>
      </w:r>
      <w:r>
        <w:rPr>
          <w:rStyle w:val="CharStyle31"/>
        </w:rPr>
        <w:t>заболеваний или состояний!</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 xml:space="preserve">По данным зарубежных исследований распространенность СА среди проживающих дома людей 65 лет и старше в среднем составляет около 10,7 %, преастении - 41,6 </w:t>
      </w:r>
      <w:r>
        <w:rPr>
          <w:rStyle w:val="CharStyle34"/>
        </w:rPr>
        <w:t>%</w:t>
      </w:r>
      <w:r>
        <w:rPr>
          <w:lang w:val="ru-RU" w:eastAsia="ru-RU" w:bidi="ru-RU"/>
          <w:sz w:val="24"/>
          <w:szCs w:val="24"/>
          <w:w w:val="100"/>
          <w:spacing w:val="0"/>
          <w:color w:val="000000"/>
          <w:position w:val="0"/>
        </w:rPr>
        <w:t xml:space="preserve"> [6]. Распространенность СА увеличивается с возрастом, достигая среди лиц 85 лет и старше 26,1 %. Синдром СА достоверно чаще диагностируется у женщин, чем у мужчин. В домах престарелых распространенность СА достигает 52,3 </w:t>
      </w:r>
      <w:r>
        <w:rPr>
          <w:rStyle w:val="CharStyle34"/>
        </w:rPr>
        <w:t>%</w:t>
      </w:r>
    </w:p>
    <w:p>
      <w:pPr>
        <w:pStyle w:val="Style10"/>
        <w:widowControl w:val="0"/>
        <w:keepNext w:val="0"/>
        <w:keepLines w:val="0"/>
        <w:shd w:val="clear" w:color="auto" w:fill="auto"/>
        <w:bidi w:val="0"/>
        <w:jc w:val="left"/>
        <w:spacing w:before="0" w:after="0" w:line="240" w:lineRule="exact"/>
        <w:ind w:left="0" w:right="0" w:firstLine="0"/>
      </w:pPr>
      <w:r>
        <w:rPr>
          <w:lang w:val="ru-RU" w:eastAsia="ru-RU" w:bidi="ru-RU"/>
          <w:sz w:val="24"/>
          <w:szCs w:val="24"/>
          <w:w w:val="100"/>
          <w:spacing w:val="0"/>
          <w:color w:val="000000"/>
          <w:position w:val="0"/>
        </w:rPr>
        <w:t>[7].</w:t>
      </w:r>
    </w:p>
    <w:p>
      <w:pPr>
        <w:pStyle w:val="Style10"/>
        <w:widowControl w:val="0"/>
        <w:keepNext w:val="0"/>
        <w:keepLines w:val="0"/>
        <w:shd w:val="clear" w:color="auto" w:fill="auto"/>
        <w:bidi w:val="0"/>
        <w:jc w:val="both"/>
        <w:spacing w:before="0" w:after="180" w:line="413" w:lineRule="exact"/>
        <w:ind w:left="0" w:right="0" w:firstLine="740"/>
      </w:pPr>
      <w:r>
        <w:rPr>
          <w:lang w:val="ru-RU" w:eastAsia="ru-RU" w:bidi="ru-RU"/>
          <w:sz w:val="24"/>
          <w:szCs w:val="24"/>
          <w:w w:val="100"/>
          <w:spacing w:val="0"/>
          <w:color w:val="000000"/>
          <w:position w:val="0"/>
        </w:rPr>
        <w:t>По данным российских исследований среди населения г. Санкт-Петербурга (Колпино) 65 лет и старше распространенность СА в зависимости от подхода к ее диагностике составляет от 21,1 до 43,9 %, преастении - от 24,7 до 65,5% [8]. Среди пациентов поликлиник г. Москвы аналогичной возрастной категории распространенность СА составляет от 4,2 до 8,9%, преастении - от 45,8 до 61,3% [9].</w:t>
      </w:r>
    </w:p>
    <w:p>
      <w:pPr>
        <w:pStyle w:val="Style10"/>
        <w:numPr>
          <w:ilvl w:val="1"/>
          <w:numId w:val="13"/>
        </w:numPr>
        <w:tabs>
          <w:tab w:leader="none" w:pos="1296" w:val="left"/>
        </w:tabs>
        <w:widowControl w:val="0"/>
        <w:keepNext w:val="0"/>
        <w:keepLines w:val="0"/>
        <w:shd w:val="clear" w:color="auto" w:fill="auto"/>
        <w:bidi w:val="0"/>
        <w:jc w:val="both"/>
        <w:spacing w:before="0" w:after="0" w:line="413" w:lineRule="exact"/>
        <w:ind w:left="0" w:right="0" w:firstLine="740"/>
      </w:pPr>
      <w:r>
        <w:rPr>
          <w:rStyle w:val="CharStyle31"/>
        </w:rPr>
        <w:t>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pPr>
        <w:pStyle w:val="Style10"/>
        <w:widowControl w:val="0"/>
        <w:keepNext w:val="0"/>
        <w:keepLines w:val="0"/>
        <w:shd w:val="clear" w:color="auto" w:fill="auto"/>
        <w:bidi w:val="0"/>
        <w:jc w:val="both"/>
        <w:spacing w:before="0" w:after="0" w:line="418" w:lineRule="exact"/>
        <w:ind w:left="0" w:right="0" w:firstLine="740"/>
        <w:sectPr>
          <w:type w:val="continuous"/>
          <w:pgSz w:w="11900" w:h="16840"/>
          <w:pgMar w:top="943" w:left="1694" w:right="640" w:bottom="983" w:header="0" w:footer="3" w:gutter="0"/>
          <w:rtlGutter w:val="0"/>
          <w:cols w:space="720"/>
          <w:noEndnote/>
          <w:docGrid w:linePitch="360"/>
        </w:sectPr>
      </w:pPr>
      <w:r>
        <w:rPr>
          <w:lang w:val="en-US" w:eastAsia="en-US" w:bidi="en-US"/>
          <w:sz w:val="24"/>
          <w:szCs w:val="24"/>
          <w:w w:val="100"/>
          <w:spacing w:val="0"/>
          <w:color w:val="000000"/>
          <w:position w:val="0"/>
        </w:rPr>
        <w:t xml:space="preserve">R54 </w:t>
      </w:r>
      <w:r>
        <w:rPr>
          <w:lang w:val="ru-RU" w:eastAsia="ru-RU" w:bidi="ru-RU"/>
          <w:sz w:val="24"/>
          <w:szCs w:val="24"/>
          <w:w w:val="100"/>
          <w:spacing w:val="0"/>
          <w:color w:val="000000"/>
          <w:position w:val="0"/>
        </w:rPr>
        <w:t>- Старческий возраст без упоминания о психозе, старость без упоминания о психозе, старческая: астения, слабость.</w:t>
      </w:r>
    </w:p>
    <w:p>
      <w:pPr>
        <w:pStyle w:val="Style10"/>
        <w:widowControl w:val="0"/>
        <w:keepNext w:val="0"/>
        <w:keepLines w:val="0"/>
        <w:shd w:val="clear" w:color="auto" w:fill="auto"/>
        <w:bidi w:val="0"/>
        <w:jc w:val="both"/>
        <w:spacing w:before="0" w:after="180" w:line="413" w:lineRule="exact"/>
        <w:ind w:left="0" w:right="0" w:firstLine="740"/>
      </w:pPr>
      <w:r>
        <w:rPr>
          <w:lang w:val="ru-RU" w:eastAsia="ru-RU" w:bidi="ru-RU"/>
          <w:sz w:val="24"/>
          <w:szCs w:val="24"/>
          <w:w w:val="100"/>
          <w:spacing w:val="0"/>
          <w:color w:val="000000"/>
          <w:position w:val="0"/>
        </w:rPr>
        <w:t>При формулировке клинического диагноза старческая астения указывается в качестве первого сопутствующего состояния, при этом в диагнозе должны быть отражены все выявленные гериатрические синдромы. Старческая астения не может быть единственным выявленным гериатрическим синдромом.</w:t>
      </w:r>
    </w:p>
    <w:p>
      <w:pPr>
        <w:pStyle w:val="Style35"/>
        <w:numPr>
          <w:ilvl w:val="1"/>
          <w:numId w:val="13"/>
        </w:numPr>
        <w:tabs>
          <w:tab w:leader="none" w:pos="1147" w:val="left"/>
        </w:tabs>
        <w:widowControl w:val="0"/>
        <w:keepNext/>
        <w:keepLines/>
        <w:shd w:val="clear" w:color="auto" w:fill="auto"/>
        <w:bidi w:val="0"/>
        <w:spacing w:before="0" w:after="0"/>
        <w:ind w:left="0" w:right="0" w:firstLine="740"/>
      </w:pPr>
      <w:bookmarkStart w:id="8" w:name="bookmark8"/>
      <w:r>
        <w:rPr>
          <w:rStyle w:val="CharStyle37"/>
        </w:rPr>
        <w:t>Классификация заболевания или состояния (группы заболеваний или состояний)</w:t>
      </w:r>
      <w:bookmarkEnd w:id="8"/>
    </w:p>
    <w:p>
      <w:pPr>
        <w:pStyle w:val="Style10"/>
        <w:widowControl w:val="0"/>
        <w:keepNext w:val="0"/>
        <w:keepLines w:val="0"/>
        <w:shd w:val="clear" w:color="auto" w:fill="auto"/>
        <w:bidi w:val="0"/>
        <w:jc w:val="both"/>
        <w:spacing w:before="0" w:after="0" w:line="408" w:lineRule="exact"/>
        <w:ind w:left="0" w:right="0" w:firstLine="740"/>
      </w:pPr>
      <w:r>
        <w:rPr>
          <w:lang w:val="ru-RU" w:eastAsia="ru-RU" w:bidi="ru-RU"/>
          <w:sz w:val="24"/>
          <w:szCs w:val="24"/>
          <w:w w:val="100"/>
          <w:spacing w:val="0"/>
          <w:color w:val="000000"/>
          <w:position w:val="0"/>
        </w:rPr>
        <w:t>В зависимости от выраженности снижения функциональной активности, различают СА легкой, умеренной и тяжелой степени (Таблица 1) [225].</w:t>
      </w:r>
    </w:p>
    <w:p>
      <w:pPr>
        <w:pStyle w:val="Style27"/>
        <w:framePr w:w="9211" w:wrap="notBeside" w:vAnchor="text" w:hAnchor="text" w:xAlign="center" w:y="1"/>
        <w:widowControl w:val="0"/>
        <w:keepNext w:val="0"/>
        <w:keepLines w:val="0"/>
        <w:shd w:val="clear" w:color="auto" w:fill="auto"/>
        <w:bidi w:val="0"/>
        <w:jc w:val="left"/>
        <w:spacing w:before="0" w:after="0" w:line="408" w:lineRule="exact"/>
        <w:ind w:left="0" w:right="0" w:firstLine="0"/>
      </w:pPr>
      <w:r>
        <w:rPr>
          <w:lang w:val="ru-RU" w:eastAsia="ru-RU" w:bidi="ru-RU"/>
          <w:sz w:val="24"/>
          <w:szCs w:val="24"/>
          <w:w w:val="100"/>
          <w:spacing w:val="0"/>
          <w:color w:val="000000"/>
          <w:position w:val="0"/>
        </w:rPr>
        <w:t>Таблица 1. Клиническая классификация старческой астении и степени се тяжести</w:t>
      </w:r>
    </w:p>
    <w:tbl>
      <w:tblPr>
        <w:tblOverlap w:val="never"/>
        <w:tblLayout w:type="fixed"/>
        <w:jc w:val="center"/>
      </w:tblPr>
      <w:tblGrid>
        <w:gridCol w:w="542"/>
        <w:gridCol w:w="1550"/>
        <w:gridCol w:w="1416"/>
        <w:gridCol w:w="3245"/>
        <w:gridCol w:w="2458"/>
      </w:tblGrid>
      <w:tr>
        <w:trPr>
          <w:trHeight w:val="485" w:hRule="exact"/>
        </w:trPr>
        <w:tc>
          <w:tcPr>
            <w:shd w:val="clear" w:color="auto" w:fill="FFFFFF"/>
            <w:gridSpan w:val="2"/>
            <w:tcBorders>
              <w:left w:val="single" w:sz="4"/>
              <w:top w:val="single" w:sz="4"/>
            </w:tcBorders>
            <w:vAlign w:val="top"/>
          </w:tcPr>
          <w:p>
            <w:pPr>
              <w:pStyle w:val="Style23"/>
              <w:framePr w:w="9211" w:wrap="notBeside" w:vAnchor="text" w:hAnchor="text" w:xAlign="center" w:y="1"/>
              <w:widowControl w:val="0"/>
              <w:keepNext w:val="0"/>
              <w:keepLines w:val="0"/>
              <w:shd w:val="clear" w:color="auto" w:fill="auto"/>
              <w:bidi w:val="0"/>
              <w:jc w:val="center"/>
              <w:spacing w:before="0" w:after="0" w:line="220" w:lineRule="exact"/>
              <w:ind w:left="0" w:right="0" w:firstLine="0"/>
            </w:pPr>
            <w:r>
              <w:rPr>
                <w:rStyle w:val="CharStyle38"/>
                <w:i w:val="0"/>
                <w:iCs w:val="0"/>
              </w:rPr>
              <w:t>Категория</w:t>
            </w:r>
          </w:p>
        </w:tc>
        <w:tc>
          <w:tcPr>
            <w:shd w:val="clear" w:color="auto" w:fill="FFFFFF"/>
            <w:tcBorders>
              <w:left w:val="single" w:sz="4"/>
              <w:top w:val="single" w:sz="4"/>
            </w:tcBorders>
            <w:vAlign w:val="top"/>
          </w:tcPr>
          <w:p>
            <w:pPr>
              <w:pStyle w:val="Style23"/>
              <w:framePr w:w="9211"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38"/>
                <w:i w:val="0"/>
                <w:iCs w:val="0"/>
              </w:rPr>
              <w:t>Внешний вид</w:t>
            </w:r>
          </w:p>
        </w:tc>
        <w:tc>
          <w:tcPr>
            <w:shd w:val="clear" w:color="auto" w:fill="FFFFFF"/>
            <w:tcBorders>
              <w:left w:val="single" w:sz="4"/>
              <w:top w:val="single" w:sz="4"/>
            </w:tcBorders>
            <w:vAlign w:val="top"/>
          </w:tcPr>
          <w:p>
            <w:pPr>
              <w:pStyle w:val="Style23"/>
              <w:framePr w:w="9211" w:wrap="notBeside" w:vAnchor="text" w:hAnchor="text" w:xAlign="center" w:y="1"/>
              <w:widowControl w:val="0"/>
              <w:keepNext w:val="0"/>
              <w:keepLines w:val="0"/>
              <w:shd w:val="clear" w:color="auto" w:fill="auto"/>
              <w:bidi w:val="0"/>
              <w:jc w:val="center"/>
              <w:spacing w:before="0" w:after="0" w:line="220" w:lineRule="exact"/>
              <w:ind w:left="0" w:right="0" w:firstLine="0"/>
            </w:pPr>
            <w:r>
              <w:rPr>
                <w:rStyle w:val="CharStyle38"/>
                <w:i w:val="0"/>
                <w:iCs w:val="0"/>
              </w:rPr>
              <w:t>Описание</w:t>
            </w:r>
          </w:p>
        </w:tc>
        <w:tc>
          <w:tcPr>
            <w:shd w:val="clear" w:color="auto" w:fill="FFFFFF"/>
            <w:tcBorders>
              <w:left w:val="single" w:sz="4"/>
              <w:right w:val="single" w:sz="4"/>
              <w:top w:val="single" w:sz="4"/>
            </w:tcBorders>
            <w:vAlign w:val="bottom"/>
          </w:tcPr>
          <w:p>
            <w:pPr>
              <w:pStyle w:val="Style23"/>
              <w:framePr w:w="9211" w:wrap="notBeside" w:vAnchor="text" w:hAnchor="text" w:xAlign="center" w:y="1"/>
              <w:widowControl w:val="0"/>
              <w:keepNext w:val="0"/>
              <w:keepLines w:val="0"/>
              <w:shd w:val="clear" w:color="auto" w:fill="auto"/>
              <w:bidi w:val="0"/>
              <w:jc w:val="center"/>
              <w:spacing w:before="0" w:after="60" w:line="220" w:lineRule="exact"/>
              <w:ind w:left="0" w:right="0" w:firstLine="0"/>
            </w:pPr>
            <w:r>
              <w:rPr>
                <w:rStyle w:val="CharStyle38"/>
                <w:i w:val="0"/>
                <w:iCs w:val="0"/>
              </w:rPr>
              <w:t>Функциональная</w:t>
            </w:r>
          </w:p>
          <w:p>
            <w:pPr>
              <w:pStyle w:val="Style23"/>
              <w:framePr w:w="9211" w:wrap="notBeside" w:vAnchor="text" w:hAnchor="text" w:xAlign="center" w:y="1"/>
              <w:widowControl w:val="0"/>
              <w:keepNext w:val="0"/>
              <w:keepLines w:val="0"/>
              <w:shd w:val="clear" w:color="auto" w:fill="auto"/>
              <w:bidi w:val="0"/>
              <w:jc w:val="center"/>
              <w:spacing w:before="60" w:after="0" w:line="220" w:lineRule="exact"/>
              <w:ind w:left="0" w:right="0" w:firstLine="0"/>
            </w:pPr>
            <w:r>
              <w:rPr>
                <w:rStyle w:val="CharStyle38"/>
                <w:i w:val="0"/>
                <w:iCs w:val="0"/>
              </w:rPr>
              <w:t>категория</w:t>
            </w:r>
          </w:p>
        </w:tc>
      </w:tr>
      <w:tr>
        <w:trPr>
          <w:trHeight w:val="1061" w:hRule="exact"/>
        </w:trPr>
        <w:tc>
          <w:tcPr>
            <w:shd w:val="clear" w:color="auto" w:fill="FFFFFF"/>
            <w:tcBorders>
              <w:left w:val="single" w:sz="4"/>
              <w:top w:val="single" w:sz="4"/>
            </w:tcBorders>
            <w:vAlign w:val="top"/>
          </w:tcPr>
          <w:p>
            <w:pPr>
              <w:pStyle w:val="Style23"/>
              <w:framePr w:w="9211" w:wrap="notBeside" w:vAnchor="text" w:hAnchor="text" w:xAlign="center" w:y="1"/>
              <w:widowControl w:val="0"/>
              <w:keepNext w:val="0"/>
              <w:keepLines w:val="0"/>
              <w:shd w:val="clear" w:color="auto" w:fill="auto"/>
              <w:bidi w:val="0"/>
              <w:jc w:val="left"/>
              <w:spacing w:before="0" w:after="0" w:line="220" w:lineRule="exact"/>
              <w:ind w:left="240" w:right="0" w:firstLine="0"/>
            </w:pPr>
            <w:r>
              <w:rPr>
                <w:rStyle w:val="CharStyle38"/>
                <w:i w:val="0"/>
                <w:iCs w:val="0"/>
              </w:rPr>
              <w:t>1</w:t>
            </w:r>
          </w:p>
        </w:tc>
        <w:tc>
          <w:tcPr>
            <w:shd w:val="clear" w:color="auto" w:fill="FFFFFF"/>
            <w:tcBorders>
              <w:left w:val="single" w:sz="4"/>
              <w:top w:val="single" w:sz="4"/>
            </w:tcBorders>
            <w:vAlign w:val="top"/>
          </w:tcPr>
          <w:p>
            <w:pPr>
              <w:pStyle w:val="Style23"/>
              <w:framePr w:w="9211" w:wrap="notBeside" w:vAnchor="text" w:hAnchor="text" w:xAlign="center" w:y="1"/>
              <w:widowControl w:val="0"/>
              <w:keepNext w:val="0"/>
              <w:keepLines w:val="0"/>
              <w:shd w:val="clear" w:color="auto" w:fill="auto"/>
              <w:bidi w:val="0"/>
              <w:jc w:val="center"/>
              <w:spacing w:before="0" w:after="0" w:line="230" w:lineRule="exact"/>
              <w:ind w:left="0" w:right="0" w:firstLine="0"/>
            </w:pPr>
            <w:r>
              <w:rPr>
                <w:rStyle w:val="CharStyle38"/>
                <w:i w:val="0"/>
                <w:iCs w:val="0"/>
              </w:rPr>
              <w:t>Отличное</w:t>
            </w:r>
          </w:p>
          <w:p>
            <w:pPr>
              <w:pStyle w:val="Style23"/>
              <w:framePr w:w="9211" w:wrap="notBeside" w:vAnchor="text" w:hAnchor="text" w:xAlign="center" w:y="1"/>
              <w:widowControl w:val="0"/>
              <w:keepNext w:val="0"/>
              <w:keepLines w:val="0"/>
              <w:shd w:val="clear" w:color="auto" w:fill="auto"/>
              <w:bidi w:val="0"/>
              <w:jc w:val="center"/>
              <w:spacing w:before="0" w:after="0" w:line="230" w:lineRule="exact"/>
              <w:ind w:left="0" w:right="0" w:firstLine="0"/>
            </w:pPr>
            <w:r>
              <w:rPr>
                <w:rStyle w:val="CharStyle38"/>
                <w:i w:val="0"/>
                <w:iCs w:val="0"/>
              </w:rPr>
              <w:t>состояние</w:t>
            </w:r>
          </w:p>
          <w:p>
            <w:pPr>
              <w:pStyle w:val="Style23"/>
              <w:framePr w:w="9211" w:wrap="notBeside" w:vAnchor="text" w:hAnchor="text" w:xAlign="center" w:y="1"/>
              <w:widowControl w:val="0"/>
              <w:keepNext w:val="0"/>
              <w:keepLines w:val="0"/>
              <w:shd w:val="clear" w:color="auto" w:fill="auto"/>
              <w:bidi w:val="0"/>
              <w:jc w:val="center"/>
              <w:spacing w:before="0" w:after="0" w:line="230" w:lineRule="exact"/>
              <w:ind w:left="0" w:right="0" w:firstLine="0"/>
            </w:pPr>
            <w:r>
              <w:rPr>
                <w:rStyle w:val="CharStyle38"/>
                <w:i w:val="0"/>
                <w:iCs w:val="0"/>
              </w:rPr>
              <w:t>здоровья</w:t>
            </w:r>
          </w:p>
        </w:tc>
        <w:tc>
          <w:tcPr>
            <w:shd w:val="clear" w:color="auto" w:fill="FFFFFF"/>
            <w:tcBorders>
              <w:left w:val="single" w:sz="4"/>
              <w:top w:val="single" w:sz="4"/>
            </w:tcBorders>
            <w:vAlign w:val="top"/>
          </w:tcPr>
          <w:p>
            <w:pPr>
              <w:pStyle w:val="Style23"/>
              <w:framePr w:w="9211" w:wrap="notBeside" w:vAnchor="text" w:hAnchor="text" w:xAlign="center" w:y="1"/>
              <w:widowControl w:val="0"/>
              <w:keepNext w:val="0"/>
              <w:keepLines w:val="0"/>
              <w:shd w:val="clear" w:color="auto" w:fill="auto"/>
              <w:bidi w:val="0"/>
              <w:jc w:val="left"/>
              <w:spacing w:before="0" w:after="0" w:line="2120" w:lineRule="exact"/>
              <w:ind w:left="480" w:right="0" w:firstLine="0"/>
            </w:pPr>
            <w:r>
              <w:rPr>
                <w:rStyle w:val="CharStyle39"/>
                <w:b/>
                <w:bCs/>
                <w:i/>
                <w:iCs/>
              </w:rPr>
              <w:t>t</w:t>
            </w:r>
          </w:p>
        </w:tc>
        <w:tc>
          <w:tcPr>
            <w:shd w:val="clear" w:color="auto" w:fill="FFFFFF"/>
            <w:tcBorders>
              <w:left w:val="single" w:sz="4"/>
              <w:top w:val="single" w:sz="4"/>
            </w:tcBorders>
            <w:vAlign w:val="top"/>
          </w:tcPr>
          <w:p>
            <w:pPr>
              <w:pStyle w:val="Style23"/>
              <w:framePr w:w="9211" w:wrap="notBeside" w:vAnchor="text" w:hAnchor="text" w:xAlign="center" w:y="1"/>
              <w:widowControl w:val="0"/>
              <w:keepNext w:val="0"/>
              <w:keepLines w:val="0"/>
              <w:shd w:val="clear" w:color="auto" w:fill="auto"/>
              <w:bidi w:val="0"/>
              <w:spacing w:before="0" w:after="0" w:line="230" w:lineRule="exact"/>
              <w:ind w:left="0" w:right="0" w:firstLine="0"/>
            </w:pPr>
            <w:r>
              <w:rPr>
                <w:rStyle w:val="CharStyle38"/>
                <w:i w:val="0"/>
                <w:iCs w:val="0"/>
              </w:rPr>
              <w:t>Пациенты активны, энергичны, высокий уровень мотивации, нет ограничений физической активности.</w:t>
            </w:r>
          </w:p>
        </w:tc>
        <w:tc>
          <w:tcPr>
            <w:shd w:val="clear" w:color="auto" w:fill="FFFFFF"/>
            <w:tcBorders>
              <w:left w:val="single" w:sz="4"/>
              <w:right w:val="single" w:sz="4"/>
              <w:top w:val="single" w:sz="4"/>
            </w:tcBorders>
            <w:vAlign w:val="top"/>
          </w:tcPr>
          <w:p>
            <w:pPr>
              <w:pStyle w:val="Style23"/>
              <w:framePr w:w="9211" w:wrap="notBeside" w:vAnchor="text" w:hAnchor="text" w:xAlign="center" w:y="1"/>
              <w:widowControl w:val="0"/>
              <w:keepNext w:val="0"/>
              <w:keepLines w:val="0"/>
              <w:shd w:val="clear" w:color="auto" w:fill="auto"/>
              <w:bidi w:val="0"/>
              <w:spacing w:before="0" w:after="0" w:line="230" w:lineRule="exact"/>
              <w:ind w:left="0" w:right="0" w:firstLine="0"/>
            </w:pPr>
            <w:r>
              <w:rPr>
                <w:rStyle w:val="CharStyle38"/>
                <w:i w:val="0"/>
                <w:iCs w:val="0"/>
              </w:rPr>
              <w:t>Независимы от посторонней помощи</w:t>
            </w:r>
          </w:p>
        </w:tc>
      </w:tr>
      <w:tr>
        <w:trPr>
          <w:trHeight w:val="1853" w:hRule="exact"/>
        </w:trPr>
        <w:tc>
          <w:tcPr>
            <w:shd w:val="clear" w:color="auto" w:fill="FFFFFF"/>
            <w:tcBorders>
              <w:left w:val="single" w:sz="4"/>
              <w:top w:val="single" w:sz="4"/>
            </w:tcBorders>
            <w:vAlign w:val="top"/>
          </w:tcPr>
          <w:p>
            <w:pPr>
              <w:pStyle w:val="Style23"/>
              <w:framePr w:w="9211" w:wrap="notBeside" w:vAnchor="text" w:hAnchor="text" w:xAlign="center" w:y="1"/>
              <w:widowControl w:val="0"/>
              <w:keepNext w:val="0"/>
              <w:keepLines w:val="0"/>
              <w:shd w:val="clear" w:color="auto" w:fill="auto"/>
              <w:bidi w:val="0"/>
              <w:jc w:val="left"/>
              <w:spacing w:before="0" w:after="0" w:line="220" w:lineRule="exact"/>
              <w:ind w:left="240" w:right="0" w:firstLine="0"/>
            </w:pPr>
            <w:r>
              <w:rPr>
                <w:rStyle w:val="CharStyle38"/>
                <w:i w:val="0"/>
                <w:iCs w:val="0"/>
              </w:rPr>
              <w:t>2</w:t>
            </w:r>
          </w:p>
        </w:tc>
        <w:tc>
          <w:tcPr>
            <w:shd w:val="clear" w:color="auto" w:fill="FFFFFF"/>
            <w:tcBorders>
              <w:left w:val="single" w:sz="4"/>
              <w:top w:val="single" w:sz="4"/>
            </w:tcBorders>
            <w:vAlign w:val="top"/>
          </w:tcPr>
          <w:p>
            <w:pPr>
              <w:pStyle w:val="Style23"/>
              <w:framePr w:w="9211" w:wrap="notBeside" w:vAnchor="text" w:hAnchor="text" w:xAlign="center" w:y="1"/>
              <w:widowControl w:val="0"/>
              <w:keepNext w:val="0"/>
              <w:keepLines w:val="0"/>
              <w:shd w:val="clear" w:color="auto" w:fill="auto"/>
              <w:bidi w:val="0"/>
              <w:jc w:val="center"/>
              <w:spacing w:before="0" w:after="0" w:line="230" w:lineRule="exact"/>
              <w:ind w:left="0" w:right="0" w:firstLine="0"/>
            </w:pPr>
            <w:r>
              <w:rPr>
                <w:rStyle w:val="CharStyle38"/>
                <w:i w:val="0"/>
                <w:iCs w:val="0"/>
              </w:rPr>
              <w:t>Хорошее</w:t>
            </w:r>
          </w:p>
          <w:p>
            <w:pPr>
              <w:pStyle w:val="Style23"/>
              <w:framePr w:w="9211" w:wrap="notBeside" w:vAnchor="text" w:hAnchor="text" w:xAlign="center" w:y="1"/>
              <w:widowControl w:val="0"/>
              <w:keepNext w:val="0"/>
              <w:keepLines w:val="0"/>
              <w:shd w:val="clear" w:color="auto" w:fill="auto"/>
              <w:bidi w:val="0"/>
              <w:jc w:val="center"/>
              <w:spacing w:before="0" w:after="0" w:line="230" w:lineRule="exact"/>
              <w:ind w:left="0" w:right="0" w:firstLine="0"/>
            </w:pPr>
            <w:r>
              <w:rPr>
                <w:rStyle w:val="CharStyle38"/>
                <w:i w:val="0"/>
                <w:iCs w:val="0"/>
              </w:rPr>
              <w:t>состояние</w:t>
            </w:r>
          </w:p>
          <w:p>
            <w:pPr>
              <w:pStyle w:val="Style23"/>
              <w:framePr w:w="9211" w:wrap="notBeside" w:vAnchor="text" w:hAnchor="text" w:xAlign="center" w:y="1"/>
              <w:widowControl w:val="0"/>
              <w:keepNext w:val="0"/>
              <w:keepLines w:val="0"/>
              <w:shd w:val="clear" w:color="auto" w:fill="auto"/>
              <w:bidi w:val="0"/>
              <w:jc w:val="center"/>
              <w:spacing w:before="0" w:after="0" w:line="230" w:lineRule="exact"/>
              <w:ind w:left="0" w:right="0" w:firstLine="0"/>
            </w:pPr>
            <w:r>
              <w:rPr>
                <w:rStyle w:val="CharStyle38"/>
                <w:i w:val="0"/>
                <w:iCs w:val="0"/>
              </w:rPr>
              <w:t>здоровья</w:t>
            </w:r>
          </w:p>
        </w:tc>
        <w:tc>
          <w:tcPr>
            <w:shd w:val="clear" w:color="auto" w:fill="FFFFFF"/>
            <w:tcBorders>
              <w:left w:val="single" w:sz="4"/>
              <w:top w:val="single" w:sz="4"/>
            </w:tcBorders>
            <w:vAlign w:val="top"/>
          </w:tcPr>
          <w:p>
            <w:pPr>
              <w:pStyle w:val="Style23"/>
              <w:framePr w:w="9211" w:wrap="notBeside" w:vAnchor="text" w:hAnchor="text" w:xAlign="center" w:y="1"/>
              <w:widowControl w:val="0"/>
              <w:keepNext w:val="0"/>
              <w:keepLines w:val="0"/>
              <w:shd w:val="clear" w:color="auto" w:fill="auto"/>
              <w:bidi w:val="0"/>
              <w:jc w:val="left"/>
              <w:spacing w:before="0" w:after="0" w:line="2120" w:lineRule="exact"/>
              <w:ind w:left="480" w:right="0" w:firstLine="0"/>
            </w:pPr>
            <w:r>
              <w:rPr>
                <w:rStyle w:val="CharStyle39"/>
                <w:lang w:val="ru-RU" w:eastAsia="ru-RU" w:bidi="ru-RU"/>
                <w:b/>
                <w:bCs/>
                <w:i/>
                <w:iCs/>
              </w:rPr>
              <w:t>к</w:t>
            </w:r>
          </w:p>
        </w:tc>
        <w:tc>
          <w:tcPr>
            <w:shd w:val="clear" w:color="auto" w:fill="FFFFFF"/>
            <w:tcBorders>
              <w:left w:val="single" w:sz="4"/>
              <w:top w:val="single" w:sz="4"/>
            </w:tcBorders>
            <w:vAlign w:val="bottom"/>
          </w:tcPr>
          <w:p>
            <w:pPr>
              <w:pStyle w:val="Style23"/>
              <w:framePr w:w="9211" w:wrap="notBeside" w:vAnchor="text" w:hAnchor="text" w:xAlign="center" w:y="1"/>
              <w:widowControl w:val="0"/>
              <w:keepNext w:val="0"/>
              <w:keepLines w:val="0"/>
              <w:shd w:val="clear" w:color="auto" w:fill="auto"/>
              <w:bidi w:val="0"/>
              <w:spacing w:before="0" w:after="0" w:line="230" w:lineRule="exact"/>
              <w:ind w:left="0" w:right="0" w:firstLine="0"/>
            </w:pPr>
            <w:r>
              <w:rPr>
                <w:rStyle w:val="CharStyle38"/>
                <w:i w:val="0"/>
                <w:iCs w:val="0"/>
              </w:rPr>
              <w:t>Имеются заболевания в неактивной фазе. Уровень физической активности несколько ниже, чем у пациентов из категории 1.</w:t>
            </w:r>
          </w:p>
          <w:p>
            <w:pPr>
              <w:pStyle w:val="Style23"/>
              <w:framePr w:w="9211" w:wrap="notBeside" w:vAnchor="text" w:hAnchor="text" w:xAlign="center" w:y="1"/>
              <w:widowControl w:val="0"/>
              <w:keepNext w:val="0"/>
              <w:keepLines w:val="0"/>
              <w:shd w:val="clear" w:color="auto" w:fill="auto"/>
              <w:bidi w:val="0"/>
              <w:spacing w:before="0" w:after="0" w:line="230" w:lineRule="exact"/>
              <w:ind w:left="0" w:right="0" w:firstLine="0"/>
            </w:pPr>
            <w:r>
              <w:rPr>
                <w:rStyle w:val="CharStyle38"/>
                <w:i w:val="0"/>
                <w:iCs w:val="0"/>
              </w:rPr>
              <w:t>Нередко выполняют физические упражнения, высокая сезонная активность (например, летом).</w:t>
            </w:r>
          </w:p>
        </w:tc>
        <w:tc>
          <w:tcPr>
            <w:shd w:val="clear" w:color="auto" w:fill="FFFFFF"/>
            <w:tcBorders>
              <w:left w:val="single" w:sz="4"/>
              <w:right w:val="single" w:sz="4"/>
              <w:top w:val="single" w:sz="4"/>
            </w:tcBorders>
            <w:vAlign w:val="top"/>
          </w:tcPr>
          <w:p>
            <w:pPr>
              <w:pStyle w:val="Style23"/>
              <w:framePr w:w="9211" w:wrap="notBeside" w:vAnchor="text" w:hAnchor="text" w:xAlign="center" w:y="1"/>
              <w:widowControl w:val="0"/>
              <w:keepNext w:val="0"/>
              <w:keepLines w:val="0"/>
              <w:shd w:val="clear" w:color="auto" w:fill="auto"/>
              <w:bidi w:val="0"/>
              <w:spacing w:before="0" w:after="0" w:line="230" w:lineRule="exact"/>
              <w:ind w:left="0" w:right="0" w:firstLine="0"/>
            </w:pPr>
            <w:r>
              <w:rPr>
                <w:rStyle w:val="CharStyle38"/>
                <w:i w:val="0"/>
                <w:iCs w:val="0"/>
              </w:rPr>
              <w:t>Независимы от посторонней помощи</w:t>
            </w:r>
          </w:p>
        </w:tc>
      </w:tr>
      <w:tr>
        <w:trPr>
          <w:trHeight w:val="1382" w:hRule="exact"/>
        </w:trPr>
        <w:tc>
          <w:tcPr>
            <w:shd w:val="clear" w:color="auto" w:fill="FFFFFF"/>
            <w:tcBorders>
              <w:left w:val="single" w:sz="4"/>
              <w:top w:val="single" w:sz="4"/>
            </w:tcBorders>
            <w:vAlign w:val="top"/>
          </w:tcPr>
          <w:p>
            <w:pPr>
              <w:pStyle w:val="Style23"/>
              <w:framePr w:w="9211" w:wrap="notBeside" w:vAnchor="text" w:hAnchor="text" w:xAlign="center" w:y="1"/>
              <w:widowControl w:val="0"/>
              <w:keepNext w:val="0"/>
              <w:keepLines w:val="0"/>
              <w:shd w:val="clear" w:color="auto" w:fill="auto"/>
              <w:bidi w:val="0"/>
              <w:jc w:val="left"/>
              <w:spacing w:before="0" w:after="0" w:line="220" w:lineRule="exact"/>
              <w:ind w:left="240" w:right="0" w:firstLine="0"/>
            </w:pPr>
            <w:r>
              <w:rPr>
                <w:rStyle w:val="CharStyle38"/>
                <w:i w:val="0"/>
                <w:iCs w:val="0"/>
              </w:rPr>
              <w:t>3</w:t>
            </w:r>
          </w:p>
        </w:tc>
        <w:tc>
          <w:tcPr>
            <w:shd w:val="clear" w:color="auto" w:fill="FFFFFF"/>
            <w:tcBorders>
              <w:left w:val="single" w:sz="4"/>
              <w:top w:val="single" w:sz="4"/>
            </w:tcBorders>
            <w:vAlign w:val="top"/>
          </w:tcPr>
          <w:p>
            <w:pPr>
              <w:pStyle w:val="Style23"/>
              <w:framePr w:w="9211" w:wrap="notBeside" w:vAnchor="text" w:hAnchor="text" w:xAlign="center" w:y="1"/>
              <w:widowControl w:val="0"/>
              <w:keepNext w:val="0"/>
              <w:keepLines w:val="0"/>
              <w:shd w:val="clear" w:color="auto" w:fill="auto"/>
              <w:bidi w:val="0"/>
              <w:jc w:val="left"/>
              <w:spacing w:before="0" w:after="0" w:line="226" w:lineRule="exact"/>
              <w:ind w:left="180" w:right="0" w:firstLine="0"/>
            </w:pPr>
            <w:r>
              <w:rPr>
                <w:rStyle w:val="CharStyle38"/>
                <w:i w:val="0"/>
                <w:iCs w:val="0"/>
              </w:rPr>
              <w:t>Удовлетвори</w:t>
              <w:softHyphen/>
            </w:r>
          </w:p>
          <w:p>
            <w:pPr>
              <w:pStyle w:val="Style23"/>
              <w:framePr w:w="9211" w:wrap="notBeside" w:vAnchor="text" w:hAnchor="text" w:xAlign="center" w:y="1"/>
              <w:widowControl w:val="0"/>
              <w:keepNext w:val="0"/>
              <w:keepLines w:val="0"/>
              <w:shd w:val="clear" w:color="auto" w:fill="auto"/>
              <w:bidi w:val="0"/>
              <w:jc w:val="center"/>
              <w:spacing w:before="0" w:after="0" w:line="226" w:lineRule="exact"/>
              <w:ind w:left="0" w:right="0" w:firstLine="0"/>
            </w:pPr>
            <w:r>
              <w:rPr>
                <w:rStyle w:val="CharStyle38"/>
                <w:i w:val="0"/>
                <w:iCs w:val="0"/>
              </w:rPr>
              <w:t>тельное</w:t>
            </w:r>
          </w:p>
          <w:p>
            <w:pPr>
              <w:pStyle w:val="Style23"/>
              <w:framePr w:w="9211" w:wrap="notBeside" w:vAnchor="text" w:hAnchor="text" w:xAlign="center" w:y="1"/>
              <w:widowControl w:val="0"/>
              <w:keepNext w:val="0"/>
              <w:keepLines w:val="0"/>
              <w:shd w:val="clear" w:color="auto" w:fill="auto"/>
              <w:bidi w:val="0"/>
              <w:jc w:val="center"/>
              <w:spacing w:before="0" w:after="0" w:line="226" w:lineRule="exact"/>
              <w:ind w:left="0" w:right="0" w:firstLine="0"/>
            </w:pPr>
            <w:r>
              <w:rPr>
                <w:rStyle w:val="CharStyle38"/>
                <w:i w:val="0"/>
                <w:iCs w:val="0"/>
              </w:rPr>
              <w:t>состояние</w:t>
            </w:r>
          </w:p>
          <w:p>
            <w:pPr>
              <w:pStyle w:val="Style23"/>
              <w:framePr w:w="9211" w:wrap="notBeside" w:vAnchor="text" w:hAnchor="text" w:xAlign="center" w:y="1"/>
              <w:widowControl w:val="0"/>
              <w:keepNext w:val="0"/>
              <w:keepLines w:val="0"/>
              <w:shd w:val="clear" w:color="auto" w:fill="auto"/>
              <w:bidi w:val="0"/>
              <w:jc w:val="center"/>
              <w:spacing w:before="0" w:after="0" w:line="226" w:lineRule="exact"/>
              <w:ind w:left="0" w:right="0" w:firstLine="0"/>
            </w:pPr>
            <w:r>
              <w:rPr>
                <w:rStyle w:val="CharStyle38"/>
                <w:i w:val="0"/>
                <w:iCs w:val="0"/>
              </w:rPr>
              <w:t>здоровья</w:t>
            </w:r>
          </w:p>
        </w:tc>
        <w:tc>
          <w:tcPr>
            <w:shd w:val="clear" w:color="auto" w:fill="FFFFFF"/>
            <w:tcBorders>
              <w:left w:val="single" w:sz="4"/>
              <w:top w:val="single" w:sz="4"/>
            </w:tcBorders>
            <w:vAlign w:val="top"/>
          </w:tcPr>
          <w:p>
            <w:pPr>
              <w:pStyle w:val="Style23"/>
              <w:framePr w:w="9211" w:wrap="notBeside" w:vAnchor="text" w:hAnchor="text" w:xAlign="center" w:y="1"/>
              <w:widowControl w:val="0"/>
              <w:keepNext w:val="0"/>
              <w:keepLines w:val="0"/>
              <w:shd w:val="clear" w:color="auto" w:fill="auto"/>
              <w:bidi w:val="0"/>
              <w:jc w:val="left"/>
              <w:spacing w:before="0" w:after="0" w:line="1560" w:lineRule="exact"/>
              <w:ind w:left="480" w:right="0" w:firstLine="0"/>
            </w:pPr>
            <w:r>
              <w:rPr>
                <w:rStyle w:val="CharStyle40"/>
                <w:b/>
                <w:bCs/>
                <w:i w:val="0"/>
                <w:iCs w:val="0"/>
              </w:rPr>
              <w:t>t</w:t>
            </w:r>
          </w:p>
        </w:tc>
        <w:tc>
          <w:tcPr>
            <w:shd w:val="clear" w:color="auto" w:fill="FFFFFF"/>
            <w:tcBorders>
              <w:left w:val="single" w:sz="4"/>
              <w:top w:val="single" w:sz="4"/>
            </w:tcBorders>
            <w:vAlign w:val="bottom"/>
          </w:tcPr>
          <w:p>
            <w:pPr>
              <w:pStyle w:val="Style23"/>
              <w:framePr w:w="9211" w:wrap="notBeside" w:vAnchor="text" w:hAnchor="text" w:xAlign="center" w:y="1"/>
              <w:widowControl w:val="0"/>
              <w:keepNext w:val="0"/>
              <w:keepLines w:val="0"/>
              <w:shd w:val="clear" w:color="auto" w:fill="auto"/>
              <w:bidi w:val="0"/>
              <w:jc w:val="left"/>
              <w:spacing w:before="0" w:after="0" w:line="230" w:lineRule="exact"/>
              <w:ind w:left="0" w:right="0" w:firstLine="0"/>
            </w:pPr>
            <w:r>
              <w:rPr>
                <w:rStyle w:val="CharStyle38"/>
                <w:i w:val="0"/>
                <w:iCs w:val="0"/>
              </w:rPr>
              <w:t>Имеются хронические заболевания, которые хорошо контролируются лечением. Нерегулярная физическая активность помимо рутинной ходьбы.</w:t>
            </w:r>
          </w:p>
        </w:tc>
        <w:tc>
          <w:tcPr>
            <w:shd w:val="clear" w:color="auto" w:fill="FFFFFF"/>
            <w:tcBorders>
              <w:left w:val="single" w:sz="4"/>
              <w:right w:val="single" w:sz="4"/>
              <w:top w:val="single" w:sz="4"/>
            </w:tcBorders>
            <w:vAlign w:val="top"/>
          </w:tcPr>
          <w:p>
            <w:pPr>
              <w:pStyle w:val="Style23"/>
              <w:framePr w:w="9211" w:wrap="notBeside" w:vAnchor="text" w:hAnchor="text" w:xAlign="center" w:y="1"/>
              <w:widowControl w:val="0"/>
              <w:keepNext w:val="0"/>
              <w:keepLines w:val="0"/>
              <w:shd w:val="clear" w:color="auto" w:fill="auto"/>
              <w:bidi w:val="0"/>
              <w:spacing w:before="0" w:after="0" w:line="230" w:lineRule="exact"/>
              <w:ind w:left="0" w:right="0" w:firstLine="0"/>
            </w:pPr>
            <w:r>
              <w:rPr>
                <w:rStyle w:val="CharStyle38"/>
                <w:i w:val="0"/>
                <w:iCs w:val="0"/>
              </w:rPr>
              <w:t>Независимы от посторонней помощи</w:t>
            </w:r>
          </w:p>
        </w:tc>
      </w:tr>
      <w:tr>
        <w:trPr>
          <w:trHeight w:val="3235" w:hRule="exact"/>
        </w:trPr>
        <w:tc>
          <w:tcPr>
            <w:shd w:val="clear" w:color="auto" w:fill="FFFFFF"/>
            <w:tcBorders>
              <w:left w:val="single" w:sz="4"/>
              <w:top w:val="single" w:sz="4"/>
            </w:tcBorders>
            <w:vAlign w:val="top"/>
          </w:tcPr>
          <w:p>
            <w:pPr>
              <w:pStyle w:val="Style23"/>
              <w:framePr w:w="9211" w:wrap="notBeside" w:vAnchor="text" w:hAnchor="text" w:xAlign="center" w:y="1"/>
              <w:widowControl w:val="0"/>
              <w:keepNext w:val="0"/>
              <w:keepLines w:val="0"/>
              <w:shd w:val="clear" w:color="auto" w:fill="auto"/>
              <w:bidi w:val="0"/>
              <w:jc w:val="left"/>
              <w:spacing w:before="0" w:after="0" w:line="220" w:lineRule="exact"/>
              <w:ind w:left="240" w:right="0" w:firstLine="0"/>
            </w:pPr>
            <w:r>
              <w:rPr>
                <w:rStyle w:val="CharStyle38"/>
                <w:i w:val="0"/>
                <w:iCs w:val="0"/>
              </w:rPr>
              <w:t>4</w:t>
            </w:r>
          </w:p>
        </w:tc>
        <w:tc>
          <w:tcPr>
            <w:shd w:val="clear" w:color="auto" w:fill="FFFFFF"/>
            <w:tcBorders>
              <w:left w:val="single" w:sz="4"/>
              <w:top w:val="single" w:sz="4"/>
            </w:tcBorders>
            <w:vAlign w:val="top"/>
          </w:tcPr>
          <w:p>
            <w:pPr>
              <w:pStyle w:val="Style23"/>
              <w:framePr w:w="9211" w:wrap="notBeside" w:vAnchor="text" w:hAnchor="text" w:xAlign="center" w:y="1"/>
              <w:widowControl w:val="0"/>
              <w:keepNext w:val="0"/>
              <w:keepLines w:val="0"/>
              <w:shd w:val="clear" w:color="auto" w:fill="auto"/>
              <w:bidi w:val="0"/>
              <w:jc w:val="center"/>
              <w:spacing w:before="0" w:after="0" w:line="220" w:lineRule="exact"/>
              <w:ind w:left="0" w:right="0" w:firstLine="0"/>
            </w:pPr>
            <w:r>
              <w:rPr>
                <w:rStyle w:val="CharStyle38"/>
                <w:i w:val="0"/>
                <w:iCs w:val="0"/>
              </w:rPr>
              <w:t>Преастения</w:t>
            </w:r>
          </w:p>
        </w:tc>
        <w:tc>
          <w:tcPr>
            <w:shd w:val="clear" w:color="auto" w:fill="FFFFFF"/>
            <w:tcBorders>
              <w:left w:val="single" w:sz="4"/>
              <w:top w:val="single" w:sz="4"/>
            </w:tcBorders>
            <w:vAlign w:val="top"/>
          </w:tcPr>
          <w:p>
            <w:pPr>
              <w:framePr w:w="9211" w:wrap="notBeside" w:vAnchor="text" w:hAnchor="text" w:xAlign="center" w:y="1"/>
              <w:widowControl w:val="0"/>
              <w:rPr>
                <w:sz w:val="10"/>
                <w:szCs w:val="10"/>
              </w:rPr>
            </w:pPr>
          </w:p>
        </w:tc>
        <w:tc>
          <w:tcPr>
            <w:shd w:val="clear" w:color="auto" w:fill="FFFFFF"/>
            <w:tcBorders>
              <w:left w:val="single" w:sz="4"/>
              <w:top w:val="single" w:sz="4"/>
            </w:tcBorders>
            <w:vAlign w:val="top"/>
          </w:tcPr>
          <w:p>
            <w:pPr>
              <w:pStyle w:val="Style23"/>
              <w:framePr w:w="9211" w:wrap="notBeside" w:vAnchor="text" w:hAnchor="text" w:xAlign="center" w:y="1"/>
              <w:widowControl w:val="0"/>
              <w:keepNext w:val="0"/>
              <w:keepLines w:val="0"/>
              <w:shd w:val="clear" w:color="auto" w:fill="auto"/>
              <w:bidi w:val="0"/>
              <w:spacing w:before="0" w:after="0" w:line="230" w:lineRule="exact"/>
              <w:ind w:left="0" w:right="0" w:firstLine="0"/>
            </w:pPr>
            <w:r>
              <w:rPr>
                <w:rStyle w:val="CharStyle38"/>
                <w:i w:val="0"/>
                <w:iCs w:val="0"/>
              </w:rPr>
              <w:t>Несмотря на независимость от посторонней помощи, физическая активность ограничена.</w:t>
            </w:r>
          </w:p>
          <w:p>
            <w:pPr>
              <w:pStyle w:val="Style23"/>
              <w:framePr w:w="9211" w:wrap="notBeside" w:vAnchor="text" w:hAnchor="text" w:xAlign="center" w:y="1"/>
              <w:widowControl w:val="0"/>
              <w:keepNext w:val="0"/>
              <w:keepLines w:val="0"/>
              <w:shd w:val="clear" w:color="auto" w:fill="auto"/>
              <w:bidi w:val="0"/>
              <w:spacing w:before="0" w:after="0" w:line="230" w:lineRule="exact"/>
              <w:ind w:left="0" w:right="0" w:firstLine="0"/>
            </w:pPr>
            <w:r>
              <w:rPr>
                <w:rStyle w:val="CharStyle38"/>
                <w:i w:val="0"/>
                <w:iCs w:val="0"/>
              </w:rPr>
              <w:t>Типичны жалобы на медлительность, повышенную утомляемость.</w:t>
            </w:r>
          </w:p>
        </w:tc>
        <w:tc>
          <w:tcPr>
            <w:shd w:val="clear" w:color="auto" w:fill="FFFFFF"/>
            <w:tcBorders>
              <w:left w:val="single" w:sz="4"/>
              <w:right w:val="single" w:sz="4"/>
              <w:top w:val="single" w:sz="4"/>
            </w:tcBorders>
            <w:vAlign w:val="bottom"/>
          </w:tcPr>
          <w:p>
            <w:pPr>
              <w:pStyle w:val="Style23"/>
              <w:framePr w:w="9211" w:wrap="notBeside" w:vAnchor="text" w:hAnchor="text" w:xAlign="center" w:y="1"/>
              <w:widowControl w:val="0"/>
              <w:keepNext w:val="0"/>
              <w:keepLines w:val="0"/>
              <w:shd w:val="clear" w:color="auto" w:fill="auto"/>
              <w:bidi w:val="0"/>
              <w:spacing w:before="0" w:after="0" w:line="226" w:lineRule="exact"/>
              <w:ind w:left="0" w:right="0" w:firstLine="0"/>
            </w:pPr>
            <w:r>
              <w:rPr>
                <w:rStyle w:val="CharStyle38"/>
                <w:i w:val="0"/>
                <w:iCs w:val="0"/>
              </w:rPr>
              <w:t>В основном независимы от посторонней помощи. Может потребоваться помощь при необходимости добраться до мест, расположенных вне привычной дистанции.</w:t>
            </w:r>
          </w:p>
          <w:p>
            <w:pPr>
              <w:pStyle w:val="Style23"/>
              <w:framePr w:w="9211" w:wrap="notBeside" w:vAnchor="text" w:hAnchor="text" w:xAlign="center" w:y="1"/>
              <w:widowControl w:val="0"/>
              <w:keepNext w:val="0"/>
              <w:keepLines w:val="0"/>
              <w:shd w:val="clear" w:color="auto" w:fill="auto"/>
              <w:bidi w:val="0"/>
              <w:spacing w:before="0" w:after="0" w:line="226" w:lineRule="exact"/>
              <w:ind w:left="0" w:right="0" w:firstLine="0"/>
            </w:pPr>
            <w:r>
              <w:rPr>
                <w:rStyle w:val="CharStyle38"/>
                <w:i w:val="0"/>
                <w:iCs w:val="0"/>
              </w:rPr>
              <w:t>БФА сохранена (индекс Бартел 100/100 баллов). ИФА сохранена или незначительно снижена (индекс Лоутона 7-8/8 баллов)</w:t>
            </w:r>
          </w:p>
        </w:tc>
      </w:tr>
      <w:tr>
        <w:trPr>
          <w:trHeight w:val="2107" w:hRule="exact"/>
        </w:trPr>
        <w:tc>
          <w:tcPr>
            <w:shd w:val="clear" w:color="auto" w:fill="FFFFFF"/>
            <w:tcBorders>
              <w:left w:val="single" w:sz="4"/>
              <w:top w:val="single" w:sz="4"/>
              <w:bottom w:val="single" w:sz="4"/>
            </w:tcBorders>
            <w:vAlign w:val="top"/>
          </w:tcPr>
          <w:p>
            <w:pPr>
              <w:pStyle w:val="Style23"/>
              <w:framePr w:w="9211" w:wrap="notBeside" w:vAnchor="text" w:hAnchor="text" w:xAlign="center" w:y="1"/>
              <w:widowControl w:val="0"/>
              <w:keepNext w:val="0"/>
              <w:keepLines w:val="0"/>
              <w:shd w:val="clear" w:color="auto" w:fill="auto"/>
              <w:bidi w:val="0"/>
              <w:jc w:val="left"/>
              <w:spacing w:before="0" w:after="0" w:line="220" w:lineRule="exact"/>
              <w:ind w:left="240" w:right="0" w:firstLine="0"/>
            </w:pPr>
            <w:r>
              <w:rPr>
                <w:rStyle w:val="CharStyle38"/>
                <w:i w:val="0"/>
                <w:iCs w:val="0"/>
              </w:rPr>
              <w:t>5</w:t>
            </w:r>
          </w:p>
        </w:tc>
        <w:tc>
          <w:tcPr>
            <w:shd w:val="clear" w:color="auto" w:fill="FFFFFF"/>
            <w:tcBorders>
              <w:left w:val="single" w:sz="4"/>
              <w:top w:val="single" w:sz="4"/>
              <w:bottom w:val="single" w:sz="4"/>
            </w:tcBorders>
            <w:vAlign w:val="top"/>
          </w:tcPr>
          <w:p>
            <w:pPr>
              <w:pStyle w:val="Style23"/>
              <w:framePr w:w="9211" w:wrap="notBeside" w:vAnchor="text" w:hAnchor="text" w:xAlign="center" w:y="1"/>
              <w:widowControl w:val="0"/>
              <w:keepNext w:val="0"/>
              <w:keepLines w:val="0"/>
              <w:shd w:val="clear" w:color="auto" w:fill="auto"/>
              <w:bidi w:val="0"/>
              <w:jc w:val="center"/>
              <w:spacing w:before="0" w:after="0" w:line="230" w:lineRule="exact"/>
              <w:ind w:left="0" w:right="0" w:firstLine="0"/>
            </w:pPr>
            <w:r>
              <w:rPr>
                <w:rStyle w:val="CharStyle38"/>
                <w:i w:val="0"/>
                <w:iCs w:val="0"/>
              </w:rPr>
              <w:t>Легкая</w:t>
            </w:r>
          </w:p>
          <w:p>
            <w:pPr>
              <w:pStyle w:val="Style23"/>
              <w:framePr w:w="9211" w:wrap="notBeside" w:vAnchor="text" w:hAnchor="text" w:xAlign="center" w:y="1"/>
              <w:widowControl w:val="0"/>
              <w:keepNext w:val="0"/>
              <w:keepLines w:val="0"/>
              <w:shd w:val="clear" w:color="auto" w:fill="auto"/>
              <w:bidi w:val="0"/>
              <w:jc w:val="center"/>
              <w:spacing w:before="0" w:after="0" w:line="230" w:lineRule="exact"/>
              <w:ind w:left="0" w:right="0" w:firstLine="0"/>
            </w:pPr>
            <w:r>
              <w:rPr>
                <w:rStyle w:val="CharStyle38"/>
                <w:i w:val="0"/>
                <w:iCs w:val="0"/>
              </w:rPr>
              <w:t>старческая</w:t>
            </w:r>
          </w:p>
          <w:p>
            <w:pPr>
              <w:pStyle w:val="Style23"/>
              <w:framePr w:w="9211" w:wrap="notBeside" w:vAnchor="text" w:hAnchor="text" w:xAlign="center" w:y="1"/>
              <w:widowControl w:val="0"/>
              <w:keepNext w:val="0"/>
              <w:keepLines w:val="0"/>
              <w:shd w:val="clear" w:color="auto" w:fill="auto"/>
              <w:bidi w:val="0"/>
              <w:jc w:val="center"/>
              <w:spacing w:before="0" w:after="0" w:line="230" w:lineRule="exact"/>
              <w:ind w:left="0" w:right="0" w:firstLine="0"/>
            </w:pPr>
            <w:r>
              <w:rPr>
                <w:rStyle w:val="CharStyle38"/>
                <w:i w:val="0"/>
                <w:iCs w:val="0"/>
              </w:rPr>
              <w:t>астения</w:t>
            </w:r>
          </w:p>
        </w:tc>
        <w:tc>
          <w:tcPr>
            <w:shd w:val="clear" w:color="auto" w:fill="FFFFFF"/>
            <w:tcBorders>
              <w:left w:val="single" w:sz="4"/>
              <w:top w:val="single" w:sz="4"/>
              <w:bottom w:val="single" w:sz="4"/>
            </w:tcBorders>
            <w:vAlign w:val="top"/>
          </w:tcPr>
          <w:p>
            <w:pPr>
              <w:pStyle w:val="Style23"/>
              <w:framePr w:w="9211" w:wrap="notBeside" w:vAnchor="text" w:hAnchor="text" w:xAlign="center" w:y="1"/>
              <w:widowControl w:val="0"/>
              <w:keepNext w:val="0"/>
              <w:keepLines w:val="0"/>
              <w:shd w:val="clear" w:color="auto" w:fill="auto"/>
              <w:bidi w:val="0"/>
              <w:jc w:val="left"/>
              <w:spacing w:before="0" w:after="0" w:line="1560" w:lineRule="exact"/>
              <w:ind w:left="480" w:right="0" w:firstLine="0"/>
            </w:pPr>
            <w:r>
              <w:rPr>
                <w:rStyle w:val="CharStyle40"/>
                <w:lang w:val="ru-RU" w:eastAsia="ru-RU" w:bidi="ru-RU"/>
                <w:b/>
                <w:bCs/>
                <w:i w:val="0"/>
                <w:iCs w:val="0"/>
              </w:rPr>
              <w:t>А</w:t>
            </w:r>
          </w:p>
        </w:tc>
        <w:tc>
          <w:tcPr>
            <w:shd w:val="clear" w:color="auto" w:fill="FFFFFF"/>
            <w:tcBorders>
              <w:left w:val="single" w:sz="4"/>
              <w:top w:val="single" w:sz="4"/>
              <w:bottom w:val="single" w:sz="4"/>
            </w:tcBorders>
            <w:vAlign w:val="bottom"/>
          </w:tcPr>
          <w:p>
            <w:pPr>
              <w:pStyle w:val="Style23"/>
              <w:framePr w:w="9211" w:wrap="notBeside" w:vAnchor="text" w:hAnchor="text" w:xAlign="center" w:y="1"/>
              <w:widowControl w:val="0"/>
              <w:keepNext w:val="0"/>
              <w:keepLines w:val="0"/>
              <w:shd w:val="clear" w:color="auto" w:fill="auto"/>
              <w:bidi w:val="0"/>
              <w:spacing w:before="0" w:after="0" w:line="226" w:lineRule="exact"/>
              <w:ind w:left="0" w:right="0" w:firstLine="0"/>
            </w:pPr>
            <w:r>
              <w:rPr>
                <w:rStyle w:val="CharStyle38"/>
                <w:i w:val="0"/>
                <w:iCs w:val="0"/>
              </w:rPr>
              <w:t>Значительно более медлительны, нуждаются в помощи при выполнении мероприятий из категории инструментальной функциональной активности (финансовые вопросы, транспорт, работа по дому, прием препаратов). Возникают проблемы самостоятельным совершением</w:t>
            </w:r>
          </w:p>
        </w:tc>
        <w:tc>
          <w:tcPr>
            <w:shd w:val="clear" w:color="auto" w:fill="FFFFFF"/>
            <w:tcBorders>
              <w:left w:val="single" w:sz="4"/>
              <w:right w:val="single" w:sz="4"/>
              <w:top w:val="single" w:sz="4"/>
              <w:bottom w:val="single" w:sz="4"/>
            </w:tcBorders>
            <w:vAlign w:val="top"/>
          </w:tcPr>
          <w:p>
            <w:pPr>
              <w:pStyle w:val="Style23"/>
              <w:framePr w:w="9211" w:wrap="notBeside" w:vAnchor="text" w:hAnchor="text" w:xAlign="center" w:y="1"/>
              <w:widowControl w:val="0"/>
              <w:keepNext w:val="0"/>
              <w:keepLines w:val="0"/>
              <w:shd w:val="clear" w:color="auto" w:fill="auto"/>
              <w:bidi w:val="0"/>
              <w:spacing w:before="0" w:after="0" w:line="230" w:lineRule="exact"/>
              <w:ind w:left="0" w:right="0" w:firstLine="0"/>
            </w:pPr>
            <w:r>
              <w:rPr>
                <w:rStyle w:val="CharStyle38"/>
                <w:i w:val="0"/>
                <w:iCs w:val="0"/>
              </w:rPr>
              <w:t>Зависимы от посторонней помощи.</w:t>
            </w:r>
          </w:p>
          <w:p>
            <w:pPr>
              <w:pStyle w:val="Style23"/>
              <w:framePr w:w="9211" w:wrap="notBeside" w:vAnchor="text" w:hAnchor="text" w:xAlign="center" w:y="1"/>
              <w:widowControl w:val="0"/>
              <w:keepNext w:val="0"/>
              <w:keepLines w:val="0"/>
              <w:shd w:val="clear" w:color="auto" w:fill="auto"/>
              <w:bidi w:val="0"/>
              <w:jc w:val="left"/>
              <w:spacing w:before="0" w:after="0" w:line="230" w:lineRule="exact"/>
              <w:ind w:left="0" w:right="0" w:firstLine="0"/>
            </w:pPr>
            <w:r>
              <w:rPr>
                <w:rStyle w:val="CharStyle38"/>
                <w:i w:val="0"/>
                <w:iCs w:val="0"/>
              </w:rPr>
              <w:t>БФА сохранена (индекс Бартел 100/100 баллов). ИФА умеренно снижена (индекс Лоутона 3-6/8 баллов)</w:t>
            </w:r>
          </w:p>
        </w:tc>
      </w:tr>
    </w:tbl>
    <w:p>
      <w:pPr>
        <w:framePr w:w="9211"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542"/>
        <w:gridCol w:w="1555"/>
        <w:gridCol w:w="1411"/>
        <w:gridCol w:w="3240"/>
        <w:gridCol w:w="2453"/>
      </w:tblGrid>
      <w:tr>
        <w:trPr>
          <w:trHeight w:val="902" w:hRule="exact"/>
        </w:trPr>
        <w:tc>
          <w:tcPr>
            <w:shd w:val="clear" w:color="auto" w:fill="FFFFFF"/>
            <w:tcBorders>
              <w:left w:val="single" w:sz="4"/>
              <w:top w:val="single" w:sz="4"/>
            </w:tcBorders>
            <w:vAlign w:val="top"/>
          </w:tcPr>
          <w:p>
            <w:pPr>
              <w:framePr w:w="9202"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202"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202" w:wrap="notBeside" w:vAnchor="text" w:hAnchor="text" w:xAlign="center" w:y="1"/>
              <w:widowControl w:val="0"/>
              <w:rPr>
                <w:sz w:val="10"/>
                <w:szCs w:val="10"/>
              </w:rPr>
            </w:pPr>
          </w:p>
        </w:tc>
        <w:tc>
          <w:tcPr>
            <w:shd w:val="clear" w:color="auto" w:fill="FFFFFF"/>
            <w:tcBorders>
              <w:left w:val="single" w:sz="4"/>
              <w:top w:val="single" w:sz="4"/>
            </w:tcBorders>
            <w:vAlign w:val="center"/>
          </w:tcPr>
          <w:p>
            <w:pPr>
              <w:pStyle w:val="Style23"/>
              <w:framePr w:w="9202" w:wrap="notBeside" w:vAnchor="text" w:hAnchor="text" w:xAlign="center" w:y="1"/>
              <w:widowControl w:val="0"/>
              <w:keepNext w:val="0"/>
              <w:keepLines w:val="0"/>
              <w:shd w:val="clear" w:color="auto" w:fill="auto"/>
              <w:bidi w:val="0"/>
              <w:spacing w:before="0" w:after="0" w:line="230" w:lineRule="exact"/>
              <w:ind w:left="0" w:right="0" w:firstLine="0"/>
            </w:pPr>
            <w:r>
              <w:rPr>
                <w:rStyle w:val="CharStyle38"/>
                <w:i w:val="0"/>
                <w:iCs w:val="0"/>
              </w:rPr>
              <w:t>покупок и прогулками, приготовлением пищу и выполнением работы по дому.</w:t>
            </w:r>
          </w:p>
        </w:tc>
        <w:tc>
          <w:tcPr>
            <w:shd w:val="clear" w:color="auto" w:fill="FFFFFF"/>
            <w:tcBorders>
              <w:left w:val="single" w:sz="4"/>
              <w:right w:val="single" w:sz="4"/>
              <w:top w:val="single" w:sz="4"/>
            </w:tcBorders>
            <w:vAlign w:val="top"/>
          </w:tcPr>
          <w:p>
            <w:pPr>
              <w:framePr w:w="9202" w:wrap="notBeside" w:vAnchor="text" w:hAnchor="text" w:xAlign="center" w:y="1"/>
              <w:widowControl w:val="0"/>
              <w:rPr>
                <w:sz w:val="10"/>
                <w:szCs w:val="10"/>
              </w:rPr>
            </w:pPr>
          </w:p>
        </w:tc>
      </w:tr>
      <w:tr>
        <w:trPr>
          <w:trHeight w:val="2309" w:hRule="exact"/>
        </w:trPr>
        <w:tc>
          <w:tcPr>
            <w:shd w:val="clear" w:color="auto" w:fill="FFFFFF"/>
            <w:tcBorders>
              <w:left w:val="single" w:sz="4"/>
              <w:top w:val="single" w:sz="4"/>
            </w:tcBorders>
            <w:vAlign w:val="top"/>
          </w:tcPr>
          <w:p>
            <w:pPr>
              <w:pStyle w:val="Style23"/>
              <w:framePr w:w="9202" w:wrap="notBeside" w:vAnchor="text" w:hAnchor="text" w:xAlign="center" w:y="1"/>
              <w:widowControl w:val="0"/>
              <w:keepNext w:val="0"/>
              <w:keepLines w:val="0"/>
              <w:shd w:val="clear" w:color="auto" w:fill="auto"/>
              <w:bidi w:val="0"/>
              <w:jc w:val="left"/>
              <w:spacing w:before="0" w:after="0" w:line="220" w:lineRule="exact"/>
              <w:ind w:left="240" w:right="0" w:firstLine="0"/>
            </w:pPr>
            <w:r>
              <w:rPr>
                <w:rStyle w:val="CharStyle38"/>
                <w:i w:val="0"/>
                <w:iCs w:val="0"/>
              </w:rPr>
              <w:t>6</w:t>
            </w:r>
          </w:p>
        </w:tc>
        <w:tc>
          <w:tcPr>
            <w:shd w:val="clear" w:color="auto" w:fill="FFFFFF"/>
            <w:tcBorders>
              <w:left w:val="single" w:sz="4"/>
              <w:top w:val="single" w:sz="4"/>
            </w:tcBorders>
            <w:vAlign w:val="top"/>
          </w:tcPr>
          <w:p>
            <w:pPr>
              <w:pStyle w:val="Style23"/>
              <w:framePr w:w="9202" w:wrap="notBeside" w:vAnchor="text" w:hAnchor="text" w:xAlign="center" w:y="1"/>
              <w:widowControl w:val="0"/>
              <w:keepNext w:val="0"/>
              <w:keepLines w:val="0"/>
              <w:shd w:val="clear" w:color="auto" w:fill="auto"/>
              <w:bidi w:val="0"/>
              <w:jc w:val="center"/>
              <w:spacing w:before="0" w:after="0" w:line="230" w:lineRule="exact"/>
              <w:ind w:left="0" w:right="0" w:firstLine="0"/>
            </w:pPr>
            <w:r>
              <w:rPr>
                <w:rStyle w:val="CharStyle38"/>
                <w:i w:val="0"/>
                <w:iCs w:val="0"/>
              </w:rPr>
              <w:t>Умеренная</w:t>
            </w:r>
          </w:p>
          <w:p>
            <w:pPr>
              <w:pStyle w:val="Style23"/>
              <w:framePr w:w="9202" w:wrap="notBeside" w:vAnchor="text" w:hAnchor="text" w:xAlign="center" w:y="1"/>
              <w:widowControl w:val="0"/>
              <w:keepNext w:val="0"/>
              <w:keepLines w:val="0"/>
              <w:shd w:val="clear" w:color="auto" w:fill="auto"/>
              <w:bidi w:val="0"/>
              <w:jc w:val="center"/>
              <w:spacing w:before="0" w:after="0" w:line="230" w:lineRule="exact"/>
              <w:ind w:left="0" w:right="0" w:firstLine="0"/>
            </w:pPr>
            <w:r>
              <w:rPr>
                <w:rStyle w:val="CharStyle38"/>
                <w:i w:val="0"/>
                <w:iCs w:val="0"/>
              </w:rPr>
              <w:t>старческая</w:t>
            </w:r>
          </w:p>
          <w:p>
            <w:pPr>
              <w:pStyle w:val="Style23"/>
              <w:framePr w:w="9202" w:wrap="notBeside" w:vAnchor="text" w:hAnchor="text" w:xAlign="center" w:y="1"/>
              <w:widowControl w:val="0"/>
              <w:keepNext w:val="0"/>
              <w:keepLines w:val="0"/>
              <w:shd w:val="clear" w:color="auto" w:fill="auto"/>
              <w:bidi w:val="0"/>
              <w:jc w:val="center"/>
              <w:spacing w:before="0" w:after="0" w:line="230" w:lineRule="exact"/>
              <w:ind w:left="0" w:right="0" w:firstLine="0"/>
            </w:pPr>
            <w:r>
              <w:rPr>
                <w:rStyle w:val="CharStyle38"/>
                <w:i w:val="0"/>
                <w:iCs w:val="0"/>
              </w:rPr>
              <w:t>астения</w:t>
            </w:r>
          </w:p>
        </w:tc>
        <w:tc>
          <w:tcPr>
            <w:shd w:val="clear" w:color="auto" w:fill="FFFFFF"/>
            <w:tcBorders>
              <w:left w:val="single" w:sz="4"/>
              <w:top w:val="single" w:sz="4"/>
            </w:tcBorders>
            <w:vAlign w:val="top"/>
          </w:tcPr>
          <w:p>
            <w:pPr>
              <w:pStyle w:val="Style23"/>
              <w:framePr w:w="9202" w:wrap="notBeside" w:vAnchor="text" w:hAnchor="text" w:xAlign="center" w:y="1"/>
              <w:widowControl w:val="0"/>
              <w:keepNext w:val="0"/>
              <w:keepLines w:val="0"/>
              <w:shd w:val="clear" w:color="auto" w:fill="auto"/>
              <w:bidi w:val="0"/>
              <w:jc w:val="left"/>
              <w:spacing w:before="0" w:after="0" w:line="1200" w:lineRule="exact"/>
              <w:ind w:left="260" w:right="0" w:firstLine="0"/>
            </w:pPr>
            <w:r>
              <w:rPr>
                <w:rStyle w:val="CharStyle41"/>
                <w:b/>
                <w:bCs/>
                <w:i w:val="0"/>
                <w:iCs w:val="0"/>
              </w:rPr>
              <w:t>/А</w:t>
            </w:r>
          </w:p>
        </w:tc>
        <w:tc>
          <w:tcPr>
            <w:shd w:val="clear" w:color="auto" w:fill="FFFFFF"/>
            <w:tcBorders>
              <w:left w:val="single" w:sz="4"/>
              <w:top w:val="single" w:sz="4"/>
            </w:tcBorders>
            <w:vAlign w:val="bottom"/>
          </w:tcPr>
          <w:p>
            <w:pPr>
              <w:pStyle w:val="Style23"/>
              <w:framePr w:w="9202" w:wrap="notBeside" w:vAnchor="text" w:hAnchor="text" w:xAlign="center" w:y="1"/>
              <w:widowControl w:val="0"/>
              <w:keepNext w:val="0"/>
              <w:keepLines w:val="0"/>
              <w:shd w:val="clear" w:color="auto" w:fill="auto"/>
              <w:bidi w:val="0"/>
              <w:spacing w:before="0" w:after="0" w:line="226" w:lineRule="exact"/>
              <w:ind w:left="0" w:right="0" w:firstLine="0"/>
            </w:pPr>
            <w:r>
              <w:rPr>
                <w:rStyle w:val="CharStyle38"/>
                <w:i w:val="0"/>
                <w:iCs w:val="0"/>
              </w:rPr>
              <w:t>Нуждаются в помощи почти во всех видах инструментальной функциональной активности и ведении домашнего хозяйства. Проблемы с подъемом по лестнице, нуждаются в помощи при выполнении гигиенических мероприятий. Минимальная потребность в помощи с одеванием.</w:t>
            </w:r>
          </w:p>
        </w:tc>
        <w:tc>
          <w:tcPr>
            <w:shd w:val="clear" w:color="auto" w:fill="FFFFFF"/>
            <w:tcBorders>
              <w:left w:val="single" w:sz="4"/>
              <w:right w:val="single" w:sz="4"/>
              <w:top w:val="single" w:sz="4"/>
            </w:tcBorders>
            <w:vAlign w:val="top"/>
          </w:tcPr>
          <w:p>
            <w:pPr>
              <w:pStyle w:val="Style23"/>
              <w:framePr w:w="9202" w:wrap="notBeside" w:vAnchor="text" w:hAnchor="text" w:xAlign="center" w:y="1"/>
              <w:widowControl w:val="0"/>
              <w:keepNext w:val="0"/>
              <w:keepLines w:val="0"/>
              <w:shd w:val="clear" w:color="auto" w:fill="auto"/>
              <w:bidi w:val="0"/>
              <w:spacing w:before="0" w:after="0" w:line="226" w:lineRule="exact"/>
              <w:ind w:left="0" w:right="0" w:firstLine="0"/>
            </w:pPr>
            <w:r>
              <w:rPr>
                <w:rStyle w:val="CharStyle38"/>
                <w:i w:val="0"/>
                <w:iCs w:val="0"/>
              </w:rPr>
              <w:t>Зависимы от посторонней помощи.</w:t>
            </w:r>
          </w:p>
          <w:p>
            <w:pPr>
              <w:pStyle w:val="Style23"/>
              <w:framePr w:w="9202" w:wrap="notBeside" w:vAnchor="text" w:hAnchor="text" w:xAlign="center" w:y="1"/>
              <w:widowControl w:val="0"/>
              <w:keepNext w:val="0"/>
              <w:keepLines w:val="0"/>
              <w:shd w:val="clear" w:color="auto" w:fill="auto"/>
              <w:bidi w:val="0"/>
              <w:spacing w:before="0" w:after="0" w:line="226" w:lineRule="exact"/>
              <w:ind w:left="0" w:right="0" w:firstLine="0"/>
            </w:pPr>
            <w:r>
              <w:rPr>
                <w:rStyle w:val="CharStyle38"/>
                <w:i w:val="0"/>
                <w:iCs w:val="0"/>
              </w:rPr>
              <w:t>БФА умеренно снижена (индекс Бартел &gt; 60 баллов), ИФА значительно снижена (индекс Лоутона 1-2/8 баллов)</w:t>
            </w:r>
          </w:p>
        </w:tc>
      </w:tr>
      <w:tr>
        <w:trPr>
          <w:trHeight w:val="1853" w:hRule="exact"/>
        </w:trPr>
        <w:tc>
          <w:tcPr>
            <w:shd w:val="clear" w:color="auto" w:fill="FFFFFF"/>
            <w:tcBorders>
              <w:left w:val="single" w:sz="4"/>
              <w:top w:val="single" w:sz="4"/>
            </w:tcBorders>
            <w:vAlign w:val="top"/>
          </w:tcPr>
          <w:p>
            <w:pPr>
              <w:pStyle w:val="Style23"/>
              <w:framePr w:w="9202" w:wrap="notBeside" w:vAnchor="text" w:hAnchor="text" w:xAlign="center" w:y="1"/>
              <w:widowControl w:val="0"/>
              <w:keepNext w:val="0"/>
              <w:keepLines w:val="0"/>
              <w:shd w:val="clear" w:color="auto" w:fill="auto"/>
              <w:bidi w:val="0"/>
              <w:jc w:val="left"/>
              <w:spacing w:before="0" w:after="0" w:line="220" w:lineRule="exact"/>
              <w:ind w:left="240" w:right="0" w:firstLine="0"/>
            </w:pPr>
            <w:r>
              <w:rPr>
                <w:rStyle w:val="CharStyle38"/>
                <w:i w:val="0"/>
                <w:iCs w:val="0"/>
              </w:rPr>
              <w:t>7</w:t>
            </w:r>
          </w:p>
        </w:tc>
        <w:tc>
          <w:tcPr>
            <w:shd w:val="clear" w:color="auto" w:fill="FFFFFF"/>
            <w:tcBorders>
              <w:left w:val="single" w:sz="4"/>
              <w:top w:val="single" w:sz="4"/>
            </w:tcBorders>
            <w:vAlign w:val="top"/>
          </w:tcPr>
          <w:p>
            <w:pPr>
              <w:pStyle w:val="Style23"/>
              <w:framePr w:w="9202" w:wrap="notBeside" w:vAnchor="text" w:hAnchor="text" w:xAlign="center" w:y="1"/>
              <w:widowControl w:val="0"/>
              <w:keepNext w:val="0"/>
              <w:keepLines w:val="0"/>
              <w:shd w:val="clear" w:color="auto" w:fill="auto"/>
              <w:bidi w:val="0"/>
              <w:jc w:val="center"/>
              <w:spacing w:before="0" w:after="0" w:line="230" w:lineRule="exact"/>
              <w:ind w:left="0" w:right="0" w:firstLine="0"/>
            </w:pPr>
            <w:r>
              <w:rPr>
                <w:rStyle w:val="CharStyle38"/>
                <w:i w:val="0"/>
                <w:iCs w:val="0"/>
              </w:rPr>
              <w:t>Тяжелая</w:t>
            </w:r>
          </w:p>
          <w:p>
            <w:pPr>
              <w:pStyle w:val="Style23"/>
              <w:framePr w:w="9202" w:wrap="notBeside" w:vAnchor="text" w:hAnchor="text" w:xAlign="center" w:y="1"/>
              <w:widowControl w:val="0"/>
              <w:keepNext w:val="0"/>
              <w:keepLines w:val="0"/>
              <w:shd w:val="clear" w:color="auto" w:fill="auto"/>
              <w:bidi w:val="0"/>
              <w:jc w:val="center"/>
              <w:spacing w:before="0" w:after="0" w:line="230" w:lineRule="exact"/>
              <w:ind w:left="0" w:right="0" w:firstLine="0"/>
            </w:pPr>
            <w:r>
              <w:rPr>
                <w:rStyle w:val="CharStyle38"/>
                <w:i w:val="0"/>
                <w:iCs w:val="0"/>
              </w:rPr>
              <w:t>старческая</w:t>
            </w:r>
          </w:p>
          <w:p>
            <w:pPr>
              <w:pStyle w:val="Style23"/>
              <w:framePr w:w="9202" w:wrap="notBeside" w:vAnchor="text" w:hAnchor="text" w:xAlign="center" w:y="1"/>
              <w:widowControl w:val="0"/>
              <w:keepNext w:val="0"/>
              <w:keepLines w:val="0"/>
              <w:shd w:val="clear" w:color="auto" w:fill="auto"/>
              <w:bidi w:val="0"/>
              <w:jc w:val="center"/>
              <w:spacing w:before="0" w:after="0" w:line="230" w:lineRule="exact"/>
              <w:ind w:left="0" w:right="0" w:firstLine="0"/>
            </w:pPr>
            <w:r>
              <w:rPr>
                <w:rStyle w:val="CharStyle38"/>
                <w:i w:val="0"/>
                <w:iCs w:val="0"/>
              </w:rPr>
              <w:t>астения</w:t>
            </w:r>
          </w:p>
        </w:tc>
        <w:tc>
          <w:tcPr>
            <w:shd w:val="clear" w:color="auto" w:fill="FFFFFF"/>
            <w:tcBorders>
              <w:left w:val="single" w:sz="4"/>
              <w:top w:val="single" w:sz="4"/>
            </w:tcBorders>
            <w:vAlign w:val="top"/>
          </w:tcPr>
          <w:p>
            <w:pPr>
              <w:pStyle w:val="Style23"/>
              <w:framePr w:w="9202" w:wrap="notBeside" w:vAnchor="text" w:hAnchor="text" w:xAlign="center" w:y="1"/>
              <w:widowControl w:val="0"/>
              <w:keepNext w:val="0"/>
              <w:keepLines w:val="0"/>
              <w:shd w:val="clear" w:color="auto" w:fill="auto"/>
              <w:bidi w:val="0"/>
              <w:jc w:val="left"/>
              <w:spacing w:before="0" w:after="0" w:line="620" w:lineRule="exact"/>
              <w:ind w:left="260" w:right="0" w:firstLine="0"/>
            </w:pPr>
            <w:r>
              <w:rPr>
                <w:rStyle w:val="CharStyle42"/>
                <w:b w:val="0"/>
                <w:bCs w:val="0"/>
                <w:i w:val="0"/>
                <w:iCs w:val="0"/>
              </w:rPr>
              <w:t>fefcv</w:t>
            </w:r>
          </w:p>
        </w:tc>
        <w:tc>
          <w:tcPr>
            <w:shd w:val="clear" w:color="auto" w:fill="FFFFFF"/>
            <w:tcBorders>
              <w:left w:val="single" w:sz="4"/>
              <w:top w:val="single" w:sz="4"/>
            </w:tcBorders>
            <w:vAlign w:val="top"/>
          </w:tcPr>
          <w:p>
            <w:pPr>
              <w:pStyle w:val="Style23"/>
              <w:framePr w:w="9202" w:wrap="notBeside" w:vAnchor="text" w:hAnchor="text" w:xAlign="center" w:y="1"/>
              <w:widowControl w:val="0"/>
              <w:keepNext w:val="0"/>
              <w:keepLines w:val="0"/>
              <w:shd w:val="clear" w:color="auto" w:fill="auto"/>
              <w:bidi w:val="0"/>
              <w:spacing w:before="0" w:after="0" w:line="230" w:lineRule="exact"/>
              <w:ind w:left="0" w:right="0" w:firstLine="0"/>
            </w:pPr>
            <w:r>
              <w:rPr>
                <w:rStyle w:val="CharStyle38"/>
                <w:i w:val="0"/>
                <w:iCs w:val="0"/>
              </w:rPr>
              <w:t>Полностью зависят от посторонней помощи - физически или когнитивно. В целом состояние относительно стабильное. Не высокий риск смерти в течение ближайших 6-ти месяцев.</w:t>
            </w:r>
          </w:p>
        </w:tc>
        <w:tc>
          <w:tcPr>
            <w:shd w:val="clear" w:color="auto" w:fill="FFFFFF"/>
            <w:tcBorders>
              <w:left w:val="single" w:sz="4"/>
              <w:right w:val="single" w:sz="4"/>
              <w:top w:val="single" w:sz="4"/>
            </w:tcBorders>
            <w:vAlign w:val="bottom"/>
          </w:tcPr>
          <w:p>
            <w:pPr>
              <w:pStyle w:val="Style23"/>
              <w:framePr w:w="9202" w:wrap="notBeside" w:vAnchor="text" w:hAnchor="text" w:xAlign="center" w:y="1"/>
              <w:widowControl w:val="0"/>
              <w:keepNext w:val="0"/>
              <w:keepLines w:val="0"/>
              <w:shd w:val="clear" w:color="auto" w:fill="auto"/>
              <w:bidi w:val="0"/>
              <w:spacing w:before="0" w:after="0" w:line="230" w:lineRule="exact"/>
              <w:ind w:left="0" w:right="0" w:firstLine="0"/>
            </w:pPr>
            <w:r>
              <w:rPr>
                <w:rStyle w:val="CharStyle38"/>
                <w:i w:val="0"/>
                <w:iCs w:val="0"/>
              </w:rPr>
              <w:t>Зависимы от посторонней помощи.</w:t>
            </w:r>
          </w:p>
          <w:p>
            <w:pPr>
              <w:pStyle w:val="Style23"/>
              <w:framePr w:w="9202" w:wrap="notBeside" w:vAnchor="text" w:hAnchor="text" w:xAlign="center" w:y="1"/>
              <w:widowControl w:val="0"/>
              <w:keepNext w:val="0"/>
              <w:keepLines w:val="0"/>
              <w:shd w:val="clear" w:color="auto" w:fill="auto"/>
              <w:bidi w:val="0"/>
              <w:spacing w:before="0" w:after="0" w:line="230" w:lineRule="exact"/>
              <w:ind w:left="0" w:right="0" w:firstLine="0"/>
            </w:pPr>
            <w:r>
              <w:rPr>
                <w:rStyle w:val="CharStyle38"/>
                <w:i w:val="0"/>
                <w:iCs w:val="0"/>
              </w:rPr>
              <w:t>БФА значительно снижена (индекс Бартел &lt; 60 баллов), ИФА практически отсутствует (индекс Лоутона 0-1/8 баллов)</w:t>
            </w:r>
          </w:p>
        </w:tc>
      </w:tr>
      <w:tr>
        <w:trPr>
          <w:trHeight w:val="1498" w:hRule="exact"/>
        </w:trPr>
        <w:tc>
          <w:tcPr>
            <w:shd w:val="clear" w:color="auto" w:fill="FFFFFF"/>
            <w:tcBorders>
              <w:left w:val="single" w:sz="4"/>
              <w:top w:val="single" w:sz="4"/>
            </w:tcBorders>
            <w:vAlign w:val="top"/>
          </w:tcPr>
          <w:p>
            <w:pPr>
              <w:pStyle w:val="Style23"/>
              <w:framePr w:w="9202" w:wrap="notBeside" w:vAnchor="text" w:hAnchor="text" w:xAlign="center" w:y="1"/>
              <w:widowControl w:val="0"/>
              <w:keepNext w:val="0"/>
              <w:keepLines w:val="0"/>
              <w:shd w:val="clear" w:color="auto" w:fill="auto"/>
              <w:bidi w:val="0"/>
              <w:jc w:val="left"/>
              <w:spacing w:before="0" w:after="0" w:line="220" w:lineRule="exact"/>
              <w:ind w:left="240" w:right="0" w:firstLine="0"/>
            </w:pPr>
            <w:r>
              <w:rPr>
                <w:rStyle w:val="CharStyle38"/>
                <w:i w:val="0"/>
                <w:iCs w:val="0"/>
              </w:rPr>
              <w:t>8</w:t>
            </w:r>
          </w:p>
        </w:tc>
        <w:tc>
          <w:tcPr>
            <w:shd w:val="clear" w:color="auto" w:fill="FFFFFF"/>
            <w:tcBorders>
              <w:left w:val="single" w:sz="4"/>
              <w:top w:val="single" w:sz="4"/>
            </w:tcBorders>
            <w:vAlign w:val="top"/>
          </w:tcPr>
          <w:p>
            <w:pPr>
              <w:pStyle w:val="Style23"/>
              <w:framePr w:w="9202" w:wrap="notBeside" w:vAnchor="text" w:hAnchor="text" w:xAlign="center" w:y="1"/>
              <w:widowControl w:val="0"/>
              <w:keepNext w:val="0"/>
              <w:keepLines w:val="0"/>
              <w:shd w:val="clear" w:color="auto" w:fill="auto"/>
              <w:bidi w:val="0"/>
              <w:jc w:val="center"/>
              <w:spacing w:before="0" w:after="0" w:line="226" w:lineRule="exact"/>
              <w:ind w:left="0" w:right="0" w:firstLine="0"/>
            </w:pPr>
            <w:r>
              <w:rPr>
                <w:rStyle w:val="CharStyle38"/>
                <w:i w:val="0"/>
                <w:iCs w:val="0"/>
              </w:rPr>
              <w:t>Очень тяжелая старческая астения</w:t>
            </w:r>
          </w:p>
        </w:tc>
        <w:tc>
          <w:tcPr>
            <w:shd w:val="clear" w:color="auto" w:fill="FFFFFF"/>
            <w:tcBorders>
              <w:left w:val="single" w:sz="4"/>
              <w:top w:val="single" w:sz="4"/>
            </w:tcBorders>
            <w:vAlign w:val="top"/>
          </w:tcPr>
          <w:p>
            <w:pPr>
              <w:framePr w:w="9202" w:wrap="notBeside" w:vAnchor="text" w:hAnchor="text" w:xAlign="center" w:y="1"/>
              <w:widowControl w:val="0"/>
              <w:rPr>
                <w:sz w:val="10"/>
                <w:szCs w:val="10"/>
              </w:rPr>
            </w:pPr>
          </w:p>
        </w:tc>
        <w:tc>
          <w:tcPr>
            <w:shd w:val="clear" w:color="auto" w:fill="FFFFFF"/>
            <w:tcBorders>
              <w:left w:val="single" w:sz="4"/>
              <w:top w:val="single" w:sz="4"/>
            </w:tcBorders>
            <w:vAlign w:val="top"/>
          </w:tcPr>
          <w:p>
            <w:pPr>
              <w:pStyle w:val="Style23"/>
              <w:framePr w:w="9202" w:wrap="notBeside" w:vAnchor="text" w:hAnchor="text" w:xAlign="center" w:y="1"/>
              <w:widowControl w:val="0"/>
              <w:keepNext w:val="0"/>
              <w:keepLines w:val="0"/>
              <w:shd w:val="clear" w:color="auto" w:fill="auto"/>
              <w:bidi w:val="0"/>
              <w:spacing w:before="0" w:after="0" w:line="226" w:lineRule="exact"/>
              <w:ind w:left="0" w:right="0" w:firstLine="0"/>
            </w:pPr>
            <w:r>
              <w:rPr>
                <w:rStyle w:val="CharStyle38"/>
                <w:i w:val="0"/>
                <w:iCs w:val="0"/>
              </w:rPr>
              <w:t>Полностью зависимы от посторонней помощи, приближаются к концу жизни. Обычно не могут восстановиться даже после легкой болезни.</w:t>
            </w:r>
          </w:p>
        </w:tc>
        <w:tc>
          <w:tcPr>
            <w:shd w:val="clear" w:color="auto" w:fill="FFFFFF"/>
            <w:tcBorders>
              <w:left w:val="single" w:sz="4"/>
              <w:right w:val="single" w:sz="4"/>
              <w:top w:val="single" w:sz="4"/>
            </w:tcBorders>
            <w:vAlign w:val="top"/>
          </w:tcPr>
          <w:p>
            <w:pPr>
              <w:pStyle w:val="Style23"/>
              <w:framePr w:w="9202" w:wrap="notBeside" w:vAnchor="text" w:hAnchor="text" w:xAlign="center" w:y="1"/>
              <w:widowControl w:val="0"/>
              <w:keepNext w:val="0"/>
              <w:keepLines w:val="0"/>
              <w:shd w:val="clear" w:color="auto" w:fill="auto"/>
              <w:bidi w:val="0"/>
              <w:spacing w:before="0" w:after="0" w:line="226" w:lineRule="exact"/>
              <w:ind w:left="0" w:right="0" w:firstLine="0"/>
            </w:pPr>
            <w:r>
              <w:rPr>
                <w:rStyle w:val="CharStyle38"/>
                <w:i w:val="0"/>
                <w:iCs w:val="0"/>
              </w:rPr>
              <w:t>Полностью зависимы от посторонней помощи (индекс Бартел &lt; 20 баллов, индекс Лоутона - 1/8 баллов).</w:t>
            </w:r>
          </w:p>
        </w:tc>
      </w:tr>
      <w:tr>
        <w:trPr>
          <w:trHeight w:val="1483" w:hRule="exact"/>
        </w:trPr>
        <w:tc>
          <w:tcPr>
            <w:shd w:val="clear" w:color="auto" w:fill="FFFFFF"/>
            <w:tcBorders>
              <w:left w:val="single" w:sz="4"/>
              <w:top w:val="single" w:sz="4"/>
              <w:bottom w:val="single" w:sz="4"/>
            </w:tcBorders>
            <w:vAlign w:val="top"/>
          </w:tcPr>
          <w:p>
            <w:pPr>
              <w:pStyle w:val="Style23"/>
              <w:framePr w:w="9202" w:wrap="notBeside" w:vAnchor="text" w:hAnchor="text" w:xAlign="center" w:y="1"/>
              <w:widowControl w:val="0"/>
              <w:keepNext w:val="0"/>
              <w:keepLines w:val="0"/>
              <w:shd w:val="clear" w:color="auto" w:fill="auto"/>
              <w:bidi w:val="0"/>
              <w:jc w:val="left"/>
              <w:spacing w:before="0" w:after="0" w:line="220" w:lineRule="exact"/>
              <w:ind w:left="240" w:right="0" w:firstLine="0"/>
            </w:pPr>
            <w:r>
              <w:rPr>
                <w:rStyle w:val="CharStyle38"/>
                <w:i w:val="0"/>
                <w:iCs w:val="0"/>
              </w:rPr>
              <w:t>9</w:t>
            </w:r>
          </w:p>
        </w:tc>
        <w:tc>
          <w:tcPr>
            <w:shd w:val="clear" w:color="auto" w:fill="FFFFFF"/>
            <w:tcBorders>
              <w:left w:val="single" w:sz="4"/>
              <w:top w:val="single" w:sz="4"/>
              <w:bottom w:val="single" w:sz="4"/>
            </w:tcBorders>
            <w:vAlign w:val="top"/>
          </w:tcPr>
          <w:p>
            <w:pPr>
              <w:pStyle w:val="Style23"/>
              <w:framePr w:w="9202"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38"/>
                <w:i w:val="0"/>
                <w:iCs w:val="0"/>
              </w:rPr>
              <w:t>Терминаль-ное</w:t>
            </w:r>
          </w:p>
          <w:p>
            <w:pPr>
              <w:pStyle w:val="Style23"/>
              <w:framePr w:w="9202" w:wrap="notBeside" w:vAnchor="text" w:hAnchor="text" w:xAlign="center" w:y="1"/>
              <w:widowControl w:val="0"/>
              <w:keepNext w:val="0"/>
              <w:keepLines w:val="0"/>
              <w:shd w:val="clear" w:color="auto" w:fill="auto"/>
              <w:bidi w:val="0"/>
              <w:jc w:val="center"/>
              <w:spacing w:before="60" w:after="0" w:line="220" w:lineRule="exact"/>
              <w:ind w:left="0" w:right="0" w:firstLine="0"/>
            </w:pPr>
            <w:r>
              <w:rPr>
                <w:rStyle w:val="CharStyle38"/>
                <w:i w:val="0"/>
                <w:iCs w:val="0"/>
              </w:rPr>
              <w:t>состояние</w:t>
            </w:r>
          </w:p>
        </w:tc>
        <w:tc>
          <w:tcPr>
            <w:shd w:val="clear" w:color="auto" w:fill="FFFFFF"/>
            <w:tcBorders>
              <w:left w:val="single" w:sz="4"/>
              <w:top w:val="single" w:sz="4"/>
              <w:bottom w:val="single" w:sz="4"/>
            </w:tcBorders>
            <w:vAlign w:val="top"/>
          </w:tcPr>
          <w:p>
            <w:pPr>
              <w:framePr w:w="9202" w:wrap="notBeside" w:vAnchor="text" w:hAnchor="text" w:xAlign="center" w:y="1"/>
              <w:widowControl w:val="0"/>
              <w:rPr>
                <w:sz w:val="10"/>
                <w:szCs w:val="10"/>
              </w:rPr>
            </w:pPr>
          </w:p>
        </w:tc>
        <w:tc>
          <w:tcPr>
            <w:shd w:val="clear" w:color="auto" w:fill="FFFFFF"/>
            <w:tcBorders>
              <w:left w:val="single" w:sz="4"/>
              <w:top w:val="single" w:sz="4"/>
              <w:bottom w:val="single" w:sz="4"/>
            </w:tcBorders>
            <w:vAlign w:val="top"/>
          </w:tcPr>
          <w:p>
            <w:pPr>
              <w:pStyle w:val="Style23"/>
              <w:framePr w:w="9202" w:wrap="notBeside" w:vAnchor="text" w:hAnchor="text" w:xAlign="center" w:y="1"/>
              <w:widowControl w:val="0"/>
              <w:keepNext w:val="0"/>
              <w:keepLines w:val="0"/>
              <w:shd w:val="clear" w:color="auto" w:fill="auto"/>
              <w:bidi w:val="0"/>
              <w:spacing w:before="0" w:after="0" w:line="230" w:lineRule="exact"/>
              <w:ind w:left="0" w:right="0" w:firstLine="0"/>
            </w:pPr>
            <w:r>
              <w:rPr>
                <w:rStyle w:val="CharStyle38"/>
                <w:i w:val="0"/>
                <w:iCs w:val="0"/>
              </w:rPr>
              <w:t>Приближаются к концу жизни. Ожидаемая продолжительность жизни менее 6 месяцев</w:t>
            </w:r>
          </w:p>
        </w:tc>
        <w:tc>
          <w:tcPr>
            <w:shd w:val="clear" w:color="auto" w:fill="FFFFFF"/>
            <w:tcBorders>
              <w:left w:val="single" w:sz="4"/>
              <w:right w:val="single" w:sz="4"/>
              <w:top w:val="single" w:sz="4"/>
              <w:bottom w:val="single" w:sz="4"/>
            </w:tcBorders>
            <w:vAlign w:val="top"/>
          </w:tcPr>
          <w:p>
            <w:pPr>
              <w:pStyle w:val="Style23"/>
              <w:framePr w:w="9202" w:wrap="notBeside" w:vAnchor="text" w:hAnchor="text" w:xAlign="center" w:y="1"/>
              <w:widowControl w:val="0"/>
              <w:keepNext w:val="0"/>
              <w:keepLines w:val="0"/>
              <w:shd w:val="clear" w:color="auto" w:fill="auto"/>
              <w:bidi w:val="0"/>
              <w:spacing w:before="0" w:after="0" w:line="230" w:lineRule="exact"/>
              <w:ind w:left="0" w:right="0" w:firstLine="0"/>
            </w:pPr>
            <w:r>
              <w:rPr>
                <w:rStyle w:val="CharStyle38"/>
                <w:i w:val="0"/>
                <w:iCs w:val="0"/>
              </w:rPr>
              <w:t>Уровень зависимости от посторонней помощи может быть различным.</w:t>
            </w:r>
          </w:p>
        </w:tc>
      </w:tr>
    </w:tbl>
    <w:p>
      <w:pPr>
        <w:framePr w:w="9202" w:wrap="notBeside" w:vAnchor="text" w:hAnchor="text" w:xAlign="center" w:y="1"/>
        <w:widowControl w:val="0"/>
        <w:rPr>
          <w:sz w:val="2"/>
          <w:szCs w:val="2"/>
        </w:rPr>
      </w:pPr>
    </w:p>
    <w:p>
      <w:pPr>
        <w:widowControl w:val="0"/>
        <w:rPr>
          <w:sz w:val="2"/>
          <w:szCs w:val="2"/>
        </w:rPr>
      </w:pPr>
    </w:p>
    <w:p>
      <w:pPr>
        <w:pStyle w:val="Style35"/>
        <w:numPr>
          <w:ilvl w:val="1"/>
          <w:numId w:val="13"/>
        </w:numPr>
        <w:tabs>
          <w:tab w:leader="none" w:pos="1119" w:val="left"/>
        </w:tabs>
        <w:widowControl w:val="0"/>
        <w:keepNext/>
        <w:keepLines/>
        <w:shd w:val="clear" w:color="auto" w:fill="auto"/>
        <w:bidi w:val="0"/>
        <w:spacing w:before="498" w:after="0"/>
        <w:ind w:left="0" w:right="0" w:firstLine="840"/>
      </w:pPr>
      <w:bookmarkStart w:id="9" w:name="bookmark9"/>
      <w:r>
        <w:rPr>
          <w:rStyle w:val="CharStyle37"/>
        </w:rPr>
        <w:t>Клиническая картина заболевания или состояния (группы заболеваний или состояний)</w:t>
      </w:r>
      <w:bookmarkEnd w:id="9"/>
    </w:p>
    <w:p>
      <w:pPr>
        <w:pStyle w:val="Style10"/>
        <w:widowControl w:val="0"/>
        <w:keepNext w:val="0"/>
        <w:keepLines w:val="0"/>
        <w:shd w:val="clear" w:color="auto" w:fill="auto"/>
        <w:bidi w:val="0"/>
        <w:jc w:val="both"/>
        <w:spacing w:before="0" w:after="0" w:line="413" w:lineRule="exact"/>
        <w:ind w:left="0" w:right="0" w:firstLine="840"/>
      </w:pPr>
      <w:r>
        <w:rPr>
          <w:lang w:val="ru-RU" w:eastAsia="ru-RU" w:bidi="ru-RU"/>
          <w:sz w:val="24"/>
          <w:szCs w:val="24"/>
          <w:w w:val="100"/>
          <w:spacing w:val="0"/>
          <w:color w:val="000000"/>
          <w:position w:val="0"/>
        </w:rPr>
        <w:t>Пациенты пожилого и старческого возраста могут иметь ряд неспецифических признаков и симптомов, указывающих на возможное наличие синдрома СА или повышенный риск его формирования (таблица 2). Наиболее значимыми признаками СА являются непреднамеренное снижение веса на &gt; 5% за период менее полугола и/или &gt; 10% за полгода и более, падения, недержание мочи, развитие делирия, деменция, зависимость от посторонней помощи, значительное ограничение мобильности [10].</w:t>
      </w:r>
    </w:p>
    <w:p>
      <w:pPr>
        <w:pStyle w:val="Style27"/>
        <w:framePr w:w="9322" w:wrap="notBeside" w:vAnchor="text" w:hAnchor="text" w:xAlign="center" w:y="1"/>
        <w:widowControl w:val="0"/>
        <w:keepNext w:val="0"/>
        <w:keepLines w:val="0"/>
        <w:shd w:val="clear" w:color="auto" w:fill="auto"/>
        <w:bidi w:val="0"/>
        <w:jc w:val="both"/>
        <w:spacing w:before="0" w:after="0" w:line="422" w:lineRule="exact"/>
        <w:ind w:left="0" w:right="0" w:firstLine="0"/>
      </w:pPr>
      <w:r>
        <w:rPr>
          <w:lang w:val="ru-RU" w:eastAsia="ru-RU" w:bidi="ru-RU"/>
          <w:sz w:val="24"/>
          <w:szCs w:val="24"/>
          <w:w w:val="100"/>
          <w:spacing w:val="0"/>
          <w:color w:val="000000"/>
          <w:position w:val="0"/>
        </w:rPr>
        <w:t>Таблица 2. Признаки и симптомы, указывающие на возможное наличие синдрома старческой астении или повышенный риск его формировании</w:t>
      </w:r>
    </w:p>
    <w:tbl>
      <w:tblPr>
        <w:tblOverlap w:val="never"/>
        <w:tblLayout w:type="fixed"/>
        <w:jc w:val="center"/>
      </w:tblPr>
      <w:tblGrid>
        <w:gridCol w:w="2683"/>
        <w:gridCol w:w="6638"/>
      </w:tblGrid>
      <w:tr>
        <w:trPr>
          <w:trHeight w:val="326" w:hRule="exact"/>
        </w:trPr>
        <w:tc>
          <w:tcPr>
            <w:shd w:val="clear" w:color="auto" w:fill="FFFFFF"/>
            <w:tcBorders>
              <w:left w:val="single" w:sz="4"/>
              <w:top w:val="single" w:sz="4"/>
            </w:tcBorders>
            <w:vAlign w:val="bottom"/>
          </w:tcPr>
          <w:p>
            <w:pPr>
              <w:pStyle w:val="Style23"/>
              <w:framePr w:w="9322"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Клинические признаки</w:t>
            </w:r>
          </w:p>
        </w:tc>
        <w:tc>
          <w:tcPr>
            <w:shd w:val="clear" w:color="auto" w:fill="FFFFFF"/>
            <w:tcBorders>
              <w:left w:val="single" w:sz="4"/>
              <w:right w:val="single" w:sz="4"/>
              <w:top w:val="single" w:sz="4"/>
            </w:tcBorders>
            <w:vAlign w:val="bottom"/>
          </w:tcPr>
          <w:p>
            <w:pPr>
              <w:pStyle w:val="Style23"/>
              <w:framePr w:w="9322"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 непреднамеренная потеря веса *</w:t>
            </w:r>
          </w:p>
        </w:tc>
      </w:tr>
      <w:tr>
        <w:trPr>
          <w:trHeight w:val="274" w:hRule="exact"/>
        </w:trPr>
        <w:tc>
          <w:tcPr>
            <w:shd w:val="clear" w:color="auto" w:fill="FFFFFF"/>
            <w:tcBorders>
              <w:left w:val="single" w:sz="4"/>
            </w:tcBorders>
            <w:vAlign w:val="bottom"/>
          </w:tcPr>
          <w:p>
            <w:pPr>
              <w:pStyle w:val="Style23"/>
              <w:framePr w:w="9322"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и симптомы</w:t>
            </w:r>
          </w:p>
        </w:tc>
        <w:tc>
          <w:tcPr>
            <w:shd w:val="clear" w:color="auto" w:fill="FFFFFF"/>
            <w:tcBorders>
              <w:left w:val="single" w:sz="4"/>
              <w:right w:val="single" w:sz="4"/>
            </w:tcBorders>
            <w:vAlign w:val="bottom"/>
          </w:tcPr>
          <w:p>
            <w:pPr>
              <w:pStyle w:val="Style23"/>
              <w:framePr w:w="9322"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(особенно на &gt; 5% за период менее полугода и/или &gt; 10% за</w:t>
            </w:r>
          </w:p>
        </w:tc>
      </w:tr>
      <w:tr>
        <w:trPr>
          <w:trHeight w:val="293" w:hRule="exact"/>
        </w:trPr>
        <w:tc>
          <w:tcPr>
            <w:shd w:val="clear" w:color="auto" w:fill="FFFFFF"/>
            <w:tcBorders>
              <w:left w:val="single" w:sz="4"/>
            </w:tcBorders>
            <w:vAlign w:val="top"/>
          </w:tcPr>
          <w:p>
            <w:pPr>
              <w:framePr w:w="9322" w:wrap="notBeside" w:vAnchor="text" w:hAnchor="text" w:xAlign="center" w:y="1"/>
              <w:widowControl w:val="0"/>
              <w:rPr>
                <w:sz w:val="10"/>
                <w:szCs w:val="10"/>
              </w:rPr>
            </w:pPr>
          </w:p>
        </w:tc>
        <w:tc>
          <w:tcPr>
            <w:shd w:val="clear" w:color="auto" w:fill="FFFFFF"/>
            <w:tcBorders>
              <w:left w:val="single" w:sz="4"/>
              <w:right w:val="single" w:sz="4"/>
            </w:tcBorders>
            <w:vAlign w:val="top"/>
          </w:tcPr>
          <w:p>
            <w:pPr>
              <w:pStyle w:val="Style23"/>
              <w:framePr w:w="9322"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полгода и более)</w:t>
            </w:r>
          </w:p>
        </w:tc>
      </w:tr>
      <w:tr>
        <w:trPr>
          <w:trHeight w:val="283" w:hRule="exact"/>
        </w:trPr>
        <w:tc>
          <w:tcPr>
            <w:shd w:val="clear" w:color="auto" w:fill="FFFFFF"/>
            <w:tcBorders>
              <w:left w:val="single" w:sz="4"/>
            </w:tcBorders>
            <w:vAlign w:val="top"/>
          </w:tcPr>
          <w:p>
            <w:pPr>
              <w:framePr w:w="9322" w:wrap="notBeside" w:vAnchor="text" w:hAnchor="text" w:xAlign="center" w:y="1"/>
              <w:widowControl w:val="0"/>
              <w:rPr>
                <w:sz w:val="10"/>
                <w:szCs w:val="10"/>
              </w:rPr>
            </w:pPr>
          </w:p>
        </w:tc>
        <w:tc>
          <w:tcPr>
            <w:shd w:val="clear" w:color="auto" w:fill="FFFFFF"/>
            <w:tcBorders>
              <w:left w:val="single" w:sz="4"/>
              <w:right w:val="single" w:sz="4"/>
            </w:tcBorders>
            <w:vAlign w:val="top"/>
          </w:tcPr>
          <w:p>
            <w:pPr>
              <w:pStyle w:val="Style23"/>
              <w:framePr w:w="9322"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 недержание мочи *</w:t>
            </w:r>
          </w:p>
        </w:tc>
      </w:tr>
      <w:tr>
        <w:trPr>
          <w:trHeight w:val="254" w:hRule="exact"/>
        </w:trPr>
        <w:tc>
          <w:tcPr>
            <w:shd w:val="clear" w:color="auto" w:fill="FFFFFF"/>
            <w:tcBorders>
              <w:left w:val="single" w:sz="4"/>
            </w:tcBorders>
            <w:vAlign w:val="top"/>
          </w:tcPr>
          <w:p>
            <w:pPr>
              <w:framePr w:w="9322" w:wrap="notBeside" w:vAnchor="text" w:hAnchor="text" w:xAlign="center" w:y="1"/>
              <w:widowControl w:val="0"/>
              <w:rPr>
                <w:sz w:val="10"/>
                <w:szCs w:val="10"/>
              </w:rPr>
            </w:pPr>
          </w:p>
        </w:tc>
        <w:tc>
          <w:tcPr>
            <w:shd w:val="clear" w:color="auto" w:fill="FFFFFF"/>
            <w:tcBorders>
              <w:left w:val="single" w:sz="4"/>
              <w:right w:val="single" w:sz="4"/>
            </w:tcBorders>
            <w:vAlign w:val="bottom"/>
          </w:tcPr>
          <w:p>
            <w:pPr>
              <w:pStyle w:val="Style23"/>
              <w:framePr w:w="9322"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 потеря аппетита</w:t>
            </w:r>
          </w:p>
        </w:tc>
      </w:tr>
      <w:tr>
        <w:trPr>
          <w:trHeight w:val="264" w:hRule="exact"/>
        </w:trPr>
        <w:tc>
          <w:tcPr>
            <w:shd w:val="clear" w:color="auto" w:fill="FFFFFF"/>
            <w:tcBorders>
              <w:left w:val="single" w:sz="4"/>
              <w:bottom w:val="single" w:sz="4"/>
            </w:tcBorders>
            <w:vAlign w:val="top"/>
          </w:tcPr>
          <w:p>
            <w:pPr>
              <w:framePr w:w="9322" w:wrap="notBeside" w:vAnchor="text" w:hAnchor="text" w:xAlign="center" w:y="1"/>
              <w:widowControl w:val="0"/>
              <w:rPr>
                <w:sz w:val="10"/>
                <w:szCs w:val="10"/>
              </w:rPr>
            </w:pPr>
          </w:p>
        </w:tc>
        <w:tc>
          <w:tcPr>
            <w:shd w:val="clear" w:color="auto" w:fill="FFFFFF"/>
            <w:tcBorders>
              <w:left w:val="single" w:sz="4"/>
              <w:right w:val="single" w:sz="4"/>
              <w:bottom w:val="single" w:sz="4"/>
            </w:tcBorders>
            <w:vAlign w:val="top"/>
          </w:tcPr>
          <w:p>
            <w:pPr>
              <w:pStyle w:val="Style23"/>
              <w:framePr w:w="9322"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 потеря мышечной массы / силы (саркопения)</w:t>
            </w:r>
          </w:p>
        </w:tc>
      </w:tr>
    </w:tbl>
    <w:p>
      <w:pPr>
        <w:framePr w:w="9322"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2698"/>
        <w:gridCol w:w="6619"/>
      </w:tblGrid>
      <w:tr>
        <w:trPr>
          <w:trHeight w:val="1411" w:hRule="exact"/>
        </w:trPr>
        <w:tc>
          <w:tcPr>
            <w:shd w:val="clear" w:color="auto" w:fill="FFFFFF"/>
            <w:tcBorders>
              <w:left w:val="single" w:sz="4"/>
              <w:top w:val="single" w:sz="4"/>
            </w:tcBorders>
            <w:vAlign w:val="top"/>
          </w:tcPr>
          <w:p>
            <w:pPr>
              <w:framePr w:w="9317" w:wrap="notBeside" w:vAnchor="text" w:hAnchor="text" w:xAlign="center" w:y="1"/>
              <w:widowControl w:val="0"/>
              <w:rPr>
                <w:sz w:val="10"/>
                <w:szCs w:val="10"/>
              </w:rPr>
            </w:pPr>
          </w:p>
        </w:tc>
        <w:tc>
          <w:tcPr>
            <w:shd w:val="clear" w:color="auto" w:fill="FFFFFF"/>
            <w:tcBorders>
              <w:left w:val="single" w:sz="4"/>
              <w:right w:val="single" w:sz="4"/>
              <w:top w:val="single" w:sz="4"/>
            </w:tcBorders>
            <w:vAlign w:val="bottom"/>
          </w:tcPr>
          <w:p>
            <w:pPr>
              <w:pStyle w:val="Style23"/>
              <w:numPr>
                <w:ilvl w:val="0"/>
                <w:numId w:val="15"/>
              </w:numPr>
              <w:framePr w:w="9317" w:wrap="notBeside" w:vAnchor="text" w:hAnchor="text" w:xAlign="center" w:y="1"/>
              <w:tabs>
                <w:tab w:leader="none" w:pos="139" w:val="left"/>
              </w:tabs>
              <w:widowControl w:val="0"/>
              <w:keepNext w:val="0"/>
              <w:keepLines w:val="0"/>
              <w:shd w:val="clear" w:color="auto" w:fill="auto"/>
              <w:bidi w:val="0"/>
              <w:spacing w:before="0" w:after="0" w:line="274" w:lineRule="exact"/>
              <w:ind w:left="0" w:right="0" w:firstLine="0"/>
            </w:pPr>
            <w:r>
              <w:rPr>
                <w:rStyle w:val="CharStyle25"/>
                <w:i w:val="0"/>
                <w:iCs w:val="0"/>
              </w:rPr>
              <w:t>остеопороз</w:t>
            </w:r>
          </w:p>
          <w:p>
            <w:pPr>
              <w:pStyle w:val="Style23"/>
              <w:numPr>
                <w:ilvl w:val="0"/>
                <w:numId w:val="15"/>
              </w:numPr>
              <w:framePr w:w="9317" w:wrap="notBeside" w:vAnchor="text" w:hAnchor="text" w:xAlign="center" w:y="1"/>
              <w:tabs>
                <w:tab w:leader="none" w:pos="139" w:val="left"/>
              </w:tabs>
              <w:widowControl w:val="0"/>
              <w:keepNext w:val="0"/>
              <w:keepLines w:val="0"/>
              <w:shd w:val="clear" w:color="auto" w:fill="auto"/>
              <w:bidi w:val="0"/>
              <w:spacing w:before="0" w:after="0" w:line="274" w:lineRule="exact"/>
              <w:ind w:left="0" w:right="0" w:firstLine="0"/>
            </w:pPr>
            <w:r>
              <w:rPr>
                <w:rStyle w:val="CharStyle25"/>
                <w:i w:val="0"/>
                <w:iCs w:val="0"/>
              </w:rPr>
              <w:t>снижение зрения / слуха</w:t>
            </w:r>
          </w:p>
          <w:p>
            <w:pPr>
              <w:pStyle w:val="Style23"/>
              <w:numPr>
                <w:ilvl w:val="0"/>
                <w:numId w:val="15"/>
              </w:numPr>
              <w:framePr w:w="9317" w:wrap="notBeside" w:vAnchor="text" w:hAnchor="text" w:xAlign="center" w:y="1"/>
              <w:tabs>
                <w:tab w:leader="none" w:pos="139" w:val="left"/>
              </w:tabs>
              <w:widowControl w:val="0"/>
              <w:keepNext w:val="0"/>
              <w:keepLines w:val="0"/>
              <w:shd w:val="clear" w:color="auto" w:fill="auto"/>
              <w:bidi w:val="0"/>
              <w:spacing w:before="0" w:after="0" w:line="274" w:lineRule="exact"/>
              <w:ind w:left="0" w:right="0" w:firstLine="0"/>
            </w:pPr>
            <w:r>
              <w:rPr>
                <w:rStyle w:val="CharStyle25"/>
                <w:i w:val="0"/>
                <w:iCs w:val="0"/>
              </w:rPr>
              <w:t>хроническая боль</w:t>
            </w:r>
          </w:p>
          <w:p>
            <w:pPr>
              <w:pStyle w:val="Style23"/>
              <w:numPr>
                <w:ilvl w:val="0"/>
                <w:numId w:val="15"/>
              </w:numPr>
              <w:framePr w:w="9317" w:wrap="notBeside" w:vAnchor="text" w:hAnchor="text" w:xAlign="center" w:y="1"/>
              <w:tabs>
                <w:tab w:leader="none" w:pos="144" w:val="left"/>
              </w:tabs>
              <w:widowControl w:val="0"/>
              <w:keepNext w:val="0"/>
              <w:keepLines w:val="0"/>
              <w:shd w:val="clear" w:color="auto" w:fill="auto"/>
              <w:bidi w:val="0"/>
              <w:jc w:val="left"/>
              <w:spacing w:before="0" w:after="0" w:line="274" w:lineRule="exact"/>
              <w:ind w:left="0" w:right="0" w:firstLine="0"/>
            </w:pPr>
            <w:r>
              <w:rPr>
                <w:rStyle w:val="CharStyle25"/>
                <w:i w:val="0"/>
                <w:iCs w:val="0"/>
              </w:rPr>
              <w:t>повторные вызовы скорой медицинской помощи / госпитализации</w:t>
            </w:r>
          </w:p>
        </w:tc>
      </w:tr>
      <w:tr>
        <w:trPr>
          <w:trHeight w:val="1387" w:hRule="exact"/>
        </w:trPr>
        <w:tc>
          <w:tcPr>
            <w:shd w:val="clear" w:color="auto" w:fill="FFFFFF"/>
            <w:tcBorders>
              <w:left w:val="single" w:sz="4"/>
              <w:top w:val="single" w:sz="4"/>
            </w:tcBorders>
            <w:vAlign w:val="top"/>
          </w:tcPr>
          <w:p>
            <w:pPr>
              <w:pStyle w:val="Style23"/>
              <w:framePr w:w="9317" w:wrap="notBeside" w:vAnchor="text" w:hAnchor="text" w:xAlign="center" w:y="1"/>
              <w:widowControl w:val="0"/>
              <w:keepNext w:val="0"/>
              <w:keepLines w:val="0"/>
              <w:shd w:val="clear" w:color="auto" w:fill="auto"/>
              <w:bidi w:val="0"/>
              <w:jc w:val="left"/>
              <w:spacing w:before="0" w:after="0"/>
              <w:ind w:left="0" w:right="0" w:firstLine="0"/>
            </w:pPr>
            <w:r>
              <w:rPr>
                <w:rStyle w:val="CharStyle25"/>
                <w:i w:val="0"/>
                <w:iCs w:val="0"/>
              </w:rPr>
              <w:t>Психо-эмоциональные признаки и симптомы</w:t>
            </w:r>
          </w:p>
        </w:tc>
        <w:tc>
          <w:tcPr>
            <w:shd w:val="clear" w:color="auto" w:fill="FFFFFF"/>
            <w:tcBorders>
              <w:left w:val="single" w:sz="4"/>
              <w:right w:val="single" w:sz="4"/>
              <w:top w:val="single" w:sz="4"/>
            </w:tcBorders>
            <w:vAlign w:val="bottom"/>
          </w:tcPr>
          <w:p>
            <w:pPr>
              <w:pStyle w:val="Style23"/>
              <w:numPr>
                <w:ilvl w:val="0"/>
                <w:numId w:val="17"/>
              </w:numPr>
              <w:framePr w:w="9317" w:wrap="notBeside" w:vAnchor="text" w:hAnchor="text" w:xAlign="center" w:y="1"/>
              <w:tabs>
                <w:tab w:leader="none" w:pos="130" w:val="left"/>
              </w:tabs>
              <w:widowControl w:val="0"/>
              <w:keepNext w:val="0"/>
              <w:keepLines w:val="0"/>
              <w:shd w:val="clear" w:color="auto" w:fill="auto"/>
              <w:bidi w:val="0"/>
              <w:spacing w:before="0" w:after="0" w:line="274" w:lineRule="exact"/>
              <w:ind w:left="0" w:right="0" w:firstLine="0"/>
            </w:pPr>
            <w:r>
              <w:rPr>
                <w:rStyle w:val="CharStyle25"/>
                <w:i w:val="0"/>
                <w:iCs w:val="0"/>
              </w:rPr>
              <w:t>делирий *</w:t>
            </w:r>
          </w:p>
          <w:p>
            <w:pPr>
              <w:pStyle w:val="Style23"/>
              <w:numPr>
                <w:ilvl w:val="0"/>
                <w:numId w:val="17"/>
              </w:numPr>
              <w:framePr w:w="9317" w:wrap="notBeside" w:vAnchor="text" w:hAnchor="text" w:xAlign="center" w:y="1"/>
              <w:tabs>
                <w:tab w:leader="none" w:pos="139" w:val="left"/>
              </w:tabs>
              <w:widowControl w:val="0"/>
              <w:keepNext w:val="0"/>
              <w:keepLines w:val="0"/>
              <w:shd w:val="clear" w:color="auto" w:fill="auto"/>
              <w:bidi w:val="0"/>
              <w:spacing w:before="0" w:after="0" w:line="274" w:lineRule="exact"/>
              <w:ind w:left="0" w:right="0" w:firstLine="0"/>
            </w:pPr>
            <w:r>
              <w:rPr>
                <w:rStyle w:val="CharStyle25"/>
                <w:i w:val="0"/>
                <w:iCs w:val="0"/>
              </w:rPr>
              <w:t>когнитивные нарушения / деменция *</w:t>
            </w:r>
          </w:p>
          <w:p>
            <w:pPr>
              <w:pStyle w:val="Style23"/>
              <w:numPr>
                <w:ilvl w:val="0"/>
                <w:numId w:val="17"/>
              </w:numPr>
              <w:framePr w:w="9317" w:wrap="notBeside" w:vAnchor="text" w:hAnchor="text" w:xAlign="center" w:y="1"/>
              <w:tabs>
                <w:tab w:leader="none" w:pos="134" w:val="left"/>
              </w:tabs>
              <w:widowControl w:val="0"/>
              <w:keepNext w:val="0"/>
              <w:keepLines w:val="0"/>
              <w:shd w:val="clear" w:color="auto" w:fill="auto"/>
              <w:bidi w:val="0"/>
              <w:spacing w:before="0" w:after="0" w:line="274" w:lineRule="exact"/>
              <w:ind w:left="0" w:right="0" w:firstLine="0"/>
            </w:pPr>
            <w:r>
              <w:rPr>
                <w:rStyle w:val="CharStyle25"/>
                <w:i w:val="0"/>
                <w:iCs w:val="0"/>
              </w:rPr>
              <w:t>депрессия</w:t>
            </w:r>
          </w:p>
          <w:p>
            <w:pPr>
              <w:pStyle w:val="Style23"/>
              <w:numPr>
                <w:ilvl w:val="0"/>
                <w:numId w:val="17"/>
              </w:numPr>
              <w:framePr w:w="9317" w:wrap="notBeside" w:vAnchor="text" w:hAnchor="text" w:xAlign="center" w:y="1"/>
              <w:tabs>
                <w:tab w:leader="none" w:pos="139" w:val="left"/>
              </w:tabs>
              <w:widowControl w:val="0"/>
              <w:keepNext w:val="0"/>
              <w:keepLines w:val="0"/>
              <w:shd w:val="clear" w:color="auto" w:fill="auto"/>
              <w:bidi w:val="0"/>
              <w:spacing w:before="0" w:after="0" w:line="274" w:lineRule="exact"/>
              <w:ind w:left="0" w:right="0" w:firstLine="0"/>
            </w:pPr>
            <w:r>
              <w:rPr>
                <w:rStyle w:val="CharStyle25"/>
                <w:i w:val="0"/>
                <w:iCs w:val="0"/>
              </w:rPr>
              <w:t>поведенческие нарушения</w:t>
            </w:r>
          </w:p>
          <w:p>
            <w:pPr>
              <w:pStyle w:val="Style23"/>
              <w:numPr>
                <w:ilvl w:val="0"/>
                <w:numId w:val="17"/>
              </w:numPr>
              <w:framePr w:w="9317" w:wrap="notBeside" w:vAnchor="text" w:hAnchor="text" w:xAlign="center" w:y="1"/>
              <w:tabs>
                <w:tab w:leader="none" w:pos="139" w:val="left"/>
              </w:tabs>
              <w:widowControl w:val="0"/>
              <w:keepNext w:val="0"/>
              <w:keepLines w:val="0"/>
              <w:shd w:val="clear" w:color="auto" w:fill="auto"/>
              <w:bidi w:val="0"/>
              <w:spacing w:before="0" w:after="0" w:line="274" w:lineRule="exact"/>
              <w:ind w:left="0" w:right="0" w:firstLine="0"/>
            </w:pPr>
            <w:r>
              <w:rPr>
                <w:rStyle w:val="CharStyle25"/>
                <w:i w:val="0"/>
                <w:iCs w:val="0"/>
              </w:rPr>
              <w:t>нарушенный режим сон/бодрствование</w:t>
            </w:r>
          </w:p>
        </w:tc>
      </w:tr>
      <w:tr>
        <w:trPr>
          <w:trHeight w:val="1666" w:hRule="exact"/>
        </w:trPr>
        <w:tc>
          <w:tcPr>
            <w:shd w:val="clear" w:color="auto" w:fill="FFFFFF"/>
            <w:tcBorders>
              <w:left w:val="single" w:sz="4"/>
              <w:top w:val="single" w:sz="4"/>
            </w:tcBorders>
            <w:vAlign w:val="top"/>
          </w:tcPr>
          <w:p>
            <w:pPr>
              <w:pStyle w:val="Style23"/>
              <w:framePr w:w="9317" w:wrap="notBeside" w:vAnchor="text" w:hAnchor="text" w:xAlign="center" w:y="1"/>
              <w:widowControl w:val="0"/>
              <w:keepNext w:val="0"/>
              <w:keepLines w:val="0"/>
              <w:shd w:val="clear" w:color="auto" w:fill="auto"/>
              <w:bidi w:val="0"/>
              <w:jc w:val="left"/>
              <w:spacing w:before="0" w:after="0"/>
              <w:ind w:left="0" w:right="0" w:firstLine="0"/>
            </w:pPr>
            <w:r>
              <w:rPr>
                <w:rStyle w:val="CharStyle25"/>
                <w:i w:val="0"/>
                <w:iCs w:val="0"/>
              </w:rPr>
              <w:t>Функциональные признаки и симптомы</w:t>
            </w:r>
          </w:p>
        </w:tc>
        <w:tc>
          <w:tcPr>
            <w:shd w:val="clear" w:color="auto" w:fill="FFFFFF"/>
            <w:tcBorders>
              <w:left w:val="single" w:sz="4"/>
              <w:right w:val="single" w:sz="4"/>
              <w:top w:val="single" w:sz="4"/>
            </w:tcBorders>
            <w:vAlign w:val="bottom"/>
          </w:tcPr>
          <w:p>
            <w:pPr>
              <w:pStyle w:val="Style23"/>
              <w:numPr>
                <w:ilvl w:val="0"/>
                <w:numId w:val="19"/>
              </w:numPr>
              <w:framePr w:w="9317" w:wrap="notBeside" w:vAnchor="text" w:hAnchor="text" w:xAlign="center" w:y="1"/>
              <w:tabs>
                <w:tab w:leader="none" w:pos="130" w:val="left"/>
              </w:tabs>
              <w:widowControl w:val="0"/>
              <w:keepNext w:val="0"/>
              <w:keepLines w:val="0"/>
              <w:shd w:val="clear" w:color="auto" w:fill="auto"/>
              <w:bidi w:val="0"/>
              <w:spacing w:before="0" w:after="0" w:line="274" w:lineRule="exact"/>
              <w:ind w:left="0" w:right="0" w:firstLine="0"/>
            </w:pPr>
            <w:r>
              <w:rPr>
                <w:rStyle w:val="CharStyle25"/>
                <w:i w:val="0"/>
                <w:iCs w:val="0"/>
              </w:rPr>
              <w:t>зависимость от посторонней помощи*</w:t>
            </w:r>
          </w:p>
          <w:p>
            <w:pPr>
              <w:pStyle w:val="Style23"/>
              <w:numPr>
                <w:ilvl w:val="0"/>
                <w:numId w:val="19"/>
              </w:numPr>
              <w:framePr w:w="9317" w:wrap="notBeside" w:vAnchor="text" w:hAnchor="text" w:xAlign="center" w:y="1"/>
              <w:tabs>
                <w:tab w:leader="none" w:pos="134" w:val="left"/>
              </w:tabs>
              <w:widowControl w:val="0"/>
              <w:keepNext w:val="0"/>
              <w:keepLines w:val="0"/>
              <w:shd w:val="clear" w:color="auto" w:fill="auto"/>
              <w:bidi w:val="0"/>
              <w:spacing w:before="0" w:after="0" w:line="274" w:lineRule="exact"/>
              <w:ind w:left="0" w:right="0" w:firstLine="0"/>
            </w:pPr>
            <w:r>
              <w:rPr>
                <w:rStyle w:val="CharStyle25"/>
                <w:i w:val="0"/>
                <w:iCs w:val="0"/>
              </w:rPr>
              <w:t>значительное ограничение мобильности*</w:t>
            </w:r>
          </w:p>
          <w:p>
            <w:pPr>
              <w:pStyle w:val="Style23"/>
              <w:numPr>
                <w:ilvl w:val="0"/>
                <w:numId w:val="19"/>
              </w:numPr>
              <w:framePr w:w="9317" w:wrap="notBeside" w:vAnchor="text" w:hAnchor="text" w:xAlign="center" w:y="1"/>
              <w:tabs>
                <w:tab w:leader="none" w:pos="139" w:val="left"/>
              </w:tabs>
              <w:widowControl w:val="0"/>
              <w:keepNext w:val="0"/>
              <w:keepLines w:val="0"/>
              <w:shd w:val="clear" w:color="auto" w:fill="auto"/>
              <w:bidi w:val="0"/>
              <w:spacing w:before="0" w:after="0" w:line="274" w:lineRule="exact"/>
              <w:ind w:left="0" w:right="0" w:firstLine="0"/>
            </w:pPr>
            <w:r>
              <w:rPr>
                <w:rStyle w:val="CharStyle25"/>
                <w:i w:val="0"/>
                <w:iCs w:val="0"/>
              </w:rPr>
              <w:t>недавнее (ие) падение (я) *, страх падений</w:t>
            </w:r>
          </w:p>
          <w:p>
            <w:pPr>
              <w:pStyle w:val="Style23"/>
              <w:numPr>
                <w:ilvl w:val="0"/>
                <w:numId w:val="19"/>
              </w:numPr>
              <w:framePr w:w="9317" w:wrap="notBeside" w:vAnchor="text" w:hAnchor="text" w:xAlign="center" w:y="1"/>
              <w:tabs>
                <w:tab w:leader="none" w:pos="134" w:val="left"/>
              </w:tabs>
              <w:widowControl w:val="0"/>
              <w:keepNext w:val="0"/>
              <w:keepLines w:val="0"/>
              <w:shd w:val="clear" w:color="auto" w:fill="auto"/>
              <w:bidi w:val="0"/>
              <w:spacing w:before="0" w:after="0" w:line="274" w:lineRule="exact"/>
              <w:ind w:left="0" w:right="0" w:firstLine="0"/>
            </w:pPr>
            <w:r>
              <w:rPr>
                <w:rStyle w:val="CharStyle25"/>
                <w:i w:val="0"/>
                <w:iCs w:val="0"/>
              </w:rPr>
              <w:t>нарушение равновесия</w:t>
            </w:r>
          </w:p>
          <w:p>
            <w:pPr>
              <w:pStyle w:val="Style23"/>
              <w:numPr>
                <w:ilvl w:val="0"/>
                <w:numId w:val="19"/>
              </w:numPr>
              <w:framePr w:w="9317" w:wrap="notBeside" w:vAnchor="text" w:hAnchor="text" w:xAlign="center" w:y="1"/>
              <w:tabs>
                <w:tab w:leader="none" w:pos="144" w:val="left"/>
              </w:tabs>
              <w:widowControl w:val="0"/>
              <w:keepNext w:val="0"/>
              <w:keepLines w:val="0"/>
              <w:shd w:val="clear" w:color="auto" w:fill="auto"/>
              <w:bidi w:val="0"/>
              <w:spacing w:before="0" w:after="0" w:line="274" w:lineRule="exact"/>
              <w:ind w:left="0" w:right="0" w:firstLine="0"/>
            </w:pPr>
            <w:r>
              <w:rPr>
                <w:rStyle w:val="CharStyle25"/>
                <w:i w:val="0"/>
                <w:iCs w:val="0"/>
              </w:rPr>
              <w:t>повышенная утомляемость</w:t>
            </w:r>
          </w:p>
          <w:p>
            <w:pPr>
              <w:pStyle w:val="Style23"/>
              <w:numPr>
                <w:ilvl w:val="0"/>
                <w:numId w:val="19"/>
              </w:numPr>
              <w:framePr w:w="9317" w:wrap="notBeside" w:vAnchor="text" w:hAnchor="text" w:xAlign="center" w:y="1"/>
              <w:tabs>
                <w:tab w:leader="none" w:pos="139" w:val="left"/>
              </w:tabs>
              <w:widowControl w:val="0"/>
              <w:keepNext w:val="0"/>
              <w:keepLines w:val="0"/>
              <w:shd w:val="clear" w:color="auto" w:fill="auto"/>
              <w:bidi w:val="0"/>
              <w:spacing w:before="0" w:after="0" w:line="274" w:lineRule="exact"/>
              <w:ind w:left="0" w:right="0" w:firstLine="0"/>
            </w:pPr>
            <w:r>
              <w:rPr>
                <w:rStyle w:val="CharStyle25"/>
                <w:i w:val="0"/>
                <w:iCs w:val="0"/>
              </w:rPr>
              <w:t>снижение физической активности / выносливости</w:t>
            </w:r>
          </w:p>
        </w:tc>
      </w:tr>
      <w:tr>
        <w:trPr>
          <w:trHeight w:val="1114" w:hRule="exact"/>
        </w:trPr>
        <w:tc>
          <w:tcPr>
            <w:shd w:val="clear" w:color="auto" w:fill="FFFFFF"/>
            <w:tcBorders>
              <w:left w:val="single" w:sz="4"/>
              <w:top w:val="single" w:sz="4"/>
            </w:tcBorders>
            <w:vAlign w:val="top"/>
          </w:tcPr>
          <w:p>
            <w:pPr>
              <w:pStyle w:val="Style23"/>
              <w:framePr w:w="9317"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Лекарства и алкоголь</w:t>
            </w:r>
          </w:p>
        </w:tc>
        <w:tc>
          <w:tcPr>
            <w:shd w:val="clear" w:color="auto" w:fill="FFFFFF"/>
            <w:tcBorders>
              <w:left w:val="single" w:sz="4"/>
              <w:right w:val="single" w:sz="4"/>
              <w:top w:val="single" w:sz="4"/>
            </w:tcBorders>
            <w:vAlign w:val="bottom"/>
          </w:tcPr>
          <w:p>
            <w:pPr>
              <w:pStyle w:val="Style23"/>
              <w:numPr>
                <w:ilvl w:val="0"/>
                <w:numId w:val="21"/>
              </w:numPr>
              <w:framePr w:w="9317" w:wrap="notBeside" w:vAnchor="text" w:hAnchor="text" w:xAlign="center" w:y="1"/>
              <w:tabs>
                <w:tab w:leader="none" w:pos="149" w:val="left"/>
              </w:tabs>
              <w:widowControl w:val="0"/>
              <w:keepNext w:val="0"/>
              <w:keepLines w:val="0"/>
              <w:shd w:val="clear" w:color="auto" w:fill="auto"/>
              <w:bidi w:val="0"/>
              <w:jc w:val="left"/>
              <w:spacing w:before="0" w:after="0" w:line="274" w:lineRule="exact"/>
              <w:ind w:left="0" w:right="0" w:firstLine="0"/>
            </w:pPr>
            <w:r>
              <w:rPr>
                <w:rStyle w:val="CharStyle25"/>
                <w:i w:val="0"/>
                <w:iCs w:val="0"/>
              </w:rPr>
              <w:t>наличие у пациента факторов**, предрасполагающих к развитию нежелательных лекарственных реакций*</w:t>
            </w:r>
          </w:p>
          <w:p>
            <w:pPr>
              <w:pStyle w:val="Style23"/>
              <w:numPr>
                <w:ilvl w:val="0"/>
                <w:numId w:val="21"/>
              </w:numPr>
              <w:framePr w:w="9317" w:wrap="notBeside" w:vAnchor="text" w:hAnchor="text" w:xAlign="center" w:y="1"/>
              <w:tabs>
                <w:tab w:leader="none" w:pos="139" w:val="left"/>
              </w:tabs>
              <w:widowControl w:val="0"/>
              <w:keepNext w:val="0"/>
              <w:keepLines w:val="0"/>
              <w:shd w:val="clear" w:color="auto" w:fill="auto"/>
              <w:bidi w:val="0"/>
              <w:spacing w:before="0" w:after="0" w:line="274" w:lineRule="exact"/>
              <w:ind w:left="0" w:right="0" w:firstLine="0"/>
            </w:pPr>
            <w:r>
              <w:rPr>
                <w:rStyle w:val="CharStyle25"/>
                <w:i w:val="0"/>
                <w:iCs w:val="0"/>
              </w:rPr>
              <w:t>полипрагмазия</w:t>
            </w:r>
          </w:p>
          <w:p>
            <w:pPr>
              <w:pStyle w:val="Style23"/>
              <w:numPr>
                <w:ilvl w:val="0"/>
                <w:numId w:val="21"/>
              </w:numPr>
              <w:framePr w:w="9317" w:wrap="notBeside" w:vAnchor="text" w:hAnchor="text" w:xAlign="center" w:y="1"/>
              <w:tabs>
                <w:tab w:leader="none" w:pos="134" w:val="left"/>
              </w:tabs>
              <w:widowControl w:val="0"/>
              <w:keepNext w:val="0"/>
              <w:keepLines w:val="0"/>
              <w:shd w:val="clear" w:color="auto" w:fill="auto"/>
              <w:bidi w:val="0"/>
              <w:spacing w:before="0" w:after="0" w:line="274" w:lineRule="exact"/>
              <w:ind w:left="0" w:right="0" w:firstLine="0"/>
            </w:pPr>
            <w:r>
              <w:rPr>
                <w:rStyle w:val="CharStyle25"/>
                <w:i w:val="0"/>
                <w:iCs w:val="0"/>
              </w:rPr>
              <w:t>увеличение потребления алкоголя</w:t>
            </w:r>
          </w:p>
        </w:tc>
      </w:tr>
      <w:tr>
        <w:trPr>
          <w:trHeight w:val="1138" w:hRule="exact"/>
        </w:trPr>
        <w:tc>
          <w:tcPr>
            <w:shd w:val="clear" w:color="auto" w:fill="FFFFFF"/>
            <w:tcBorders>
              <w:left w:val="single" w:sz="4"/>
              <w:top w:val="single" w:sz="4"/>
              <w:bottom w:val="single" w:sz="4"/>
            </w:tcBorders>
            <w:vAlign w:val="top"/>
          </w:tcPr>
          <w:p>
            <w:pPr>
              <w:pStyle w:val="Style23"/>
              <w:framePr w:w="9317"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Социальные факторы</w:t>
            </w:r>
          </w:p>
        </w:tc>
        <w:tc>
          <w:tcPr>
            <w:shd w:val="clear" w:color="auto" w:fill="FFFFFF"/>
            <w:tcBorders>
              <w:left w:val="single" w:sz="4"/>
              <w:right w:val="single" w:sz="4"/>
              <w:top w:val="single" w:sz="4"/>
              <w:bottom w:val="single" w:sz="4"/>
            </w:tcBorders>
            <w:vAlign w:val="bottom"/>
          </w:tcPr>
          <w:p>
            <w:pPr>
              <w:pStyle w:val="Style23"/>
              <w:numPr>
                <w:ilvl w:val="0"/>
                <w:numId w:val="23"/>
              </w:numPr>
              <w:framePr w:w="9317" w:wrap="notBeside" w:vAnchor="text" w:hAnchor="text" w:xAlign="center" w:y="1"/>
              <w:tabs>
                <w:tab w:leader="none" w:pos="144" w:val="left"/>
              </w:tabs>
              <w:widowControl w:val="0"/>
              <w:keepNext w:val="0"/>
              <w:keepLines w:val="0"/>
              <w:shd w:val="clear" w:color="auto" w:fill="auto"/>
              <w:bidi w:val="0"/>
              <w:spacing w:before="0" w:after="0" w:line="274" w:lineRule="exact"/>
              <w:ind w:left="0" w:right="0" w:firstLine="0"/>
            </w:pPr>
            <w:r>
              <w:rPr>
                <w:rStyle w:val="CharStyle25"/>
                <w:i w:val="0"/>
                <w:iCs w:val="0"/>
              </w:rPr>
              <w:t>социальная изоляция</w:t>
            </w:r>
          </w:p>
          <w:p>
            <w:pPr>
              <w:pStyle w:val="Style23"/>
              <w:numPr>
                <w:ilvl w:val="0"/>
                <w:numId w:val="23"/>
              </w:numPr>
              <w:framePr w:w="9317" w:wrap="notBeside" w:vAnchor="text" w:hAnchor="text" w:xAlign="center" w:y="1"/>
              <w:tabs>
                <w:tab w:leader="none" w:pos="139" w:val="left"/>
              </w:tabs>
              <w:widowControl w:val="0"/>
              <w:keepNext w:val="0"/>
              <w:keepLines w:val="0"/>
              <w:shd w:val="clear" w:color="auto" w:fill="auto"/>
              <w:bidi w:val="0"/>
              <w:spacing w:before="0" w:after="0" w:line="274" w:lineRule="exact"/>
              <w:ind w:left="0" w:right="0" w:firstLine="0"/>
            </w:pPr>
            <w:r>
              <w:rPr>
                <w:rStyle w:val="CharStyle25"/>
                <w:i w:val="0"/>
                <w:iCs w:val="0"/>
              </w:rPr>
              <w:t>изменение жизненных обстоятельств</w:t>
            </w:r>
          </w:p>
          <w:p>
            <w:pPr>
              <w:pStyle w:val="Style23"/>
              <w:numPr>
                <w:ilvl w:val="0"/>
                <w:numId w:val="23"/>
              </w:numPr>
              <w:framePr w:w="9317" w:wrap="notBeside" w:vAnchor="text" w:hAnchor="text" w:xAlign="center" w:y="1"/>
              <w:tabs>
                <w:tab w:leader="none" w:pos="134" w:val="left"/>
              </w:tabs>
              <w:widowControl w:val="0"/>
              <w:keepNext w:val="0"/>
              <w:keepLines w:val="0"/>
              <w:shd w:val="clear" w:color="auto" w:fill="auto"/>
              <w:bidi w:val="0"/>
              <w:spacing w:before="0" w:after="0" w:line="274" w:lineRule="exact"/>
              <w:ind w:left="0" w:right="0" w:firstLine="0"/>
            </w:pPr>
            <w:r>
              <w:rPr>
                <w:rStyle w:val="CharStyle25"/>
                <w:i w:val="0"/>
                <w:iCs w:val="0"/>
              </w:rPr>
              <w:t>изменение в поддержке семьи / опекуна</w:t>
            </w:r>
          </w:p>
          <w:p>
            <w:pPr>
              <w:pStyle w:val="Style23"/>
              <w:numPr>
                <w:ilvl w:val="0"/>
                <w:numId w:val="23"/>
              </w:numPr>
              <w:framePr w:w="9317" w:wrap="notBeside" w:vAnchor="text" w:hAnchor="text" w:xAlign="center" w:y="1"/>
              <w:tabs>
                <w:tab w:leader="none" w:pos="139" w:val="left"/>
              </w:tabs>
              <w:widowControl w:val="0"/>
              <w:keepNext w:val="0"/>
              <w:keepLines w:val="0"/>
              <w:shd w:val="clear" w:color="auto" w:fill="auto"/>
              <w:bidi w:val="0"/>
              <w:spacing w:before="0" w:after="0" w:line="274" w:lineRule="exact"/>
              <w:ind w:left="0" w:right="0" w:firstLine="0"/>
            </w:pPr>
            <w:r>
              <w:rPr>
                <w:rStyle w:val="CharStyle25"/>
                <w:i w:val="0"/>
                <w:iCs w:val="0"/>
              </w:rPr>
              <w:t>пребывание ухаживающего лица в состоянии стресса</w:t>
            </w:r>
          </w:p>
        </w:tc>
      </w:tr>
    </w:tbl>
    <w:p>
      <w:pPr>
        <w:pStyle w:val="Style43"/>
        <w:framePr w:w="9317" w:wrap="notBeside" w:vAnchor="text" w:hAnchor="text" w:xAlign="center" w:y="1"/>
        <w:widowControl w:val="0"/>
        <w:keepNext w:val="0"/>
        <w:keepLines w:val="0"/>
        <w:shd w:val="clear" w:color="auto" w:fill="auto"/>
        <w:bidi w:val="0"/>
        <w:jc w:val="left"/>
        <w:spacing w:before="0" w:after="0"/>
        <w:ind w:left="0" w:right="0" w:firstLine="0"/>
      </w:pPr>
      <w:r>
        <w:rPr>
          <w:lang w:val="ru-RU" w:eastAsia="ru-RU" w:bidi="ru-RU"/>
          <w:sz w:val="24"/>
          <w:szCs w:val="24"/>
          <w:w w:val="100"/>
          <w:spacing w:val="0"/>
          <w:color w:val="000000"/>
          <w:position w:val="0"/>
        </w:rPr>
        <w:t>*Признаки, свидетельствующие о более высокой вероятности наличия у пациента синдрома старческой астении</w:t>
      </w:r>
    </w:p>
    <w:p>
      <w:pPr>
        <w:framePr w:w="9317" w:wrap="notBeside" w:vAnchor="text" w:hAnchor="text" w:xAlign="center" w:y="1"/>
        <w:widowControl w:val="0"/>
        <w:rPr>
          <w:sz w:val="2"/>
          <w:szCs w:val="2"/>
        </w:rPr>
      </w:pPr>
    </w:p>
    <w:p>
      <w:pPr>
        <w:widowControl w:val="0"/>
        <w:rPr>
          <w:sz w:val="2"/>
          <w:szCs w:val="2"/>
        </w:rPr>
      </w:pPr>
    </w:p>
    <w:p>
      <w:pPr>
        <w:pStyle w:val="Style23"/>
        <w:widowControl w:val="0"/>
        <w:keepNext w:val="0"/>
        <w:keepLines w:val="0"/>
        <w:shd w:val="clear" w:color="auto" w:fill="auto"/>
        <w:bidi w:val="0"/>
        <w:spacing w:before="0" w:after="253"/>
        <w:ind w:left="0" w:right="0" w:firstLine="840"/>
      </w:pPr>
      <w:r>
        <w:rPr>
          <w:lang w:val="ru-RU" w:eastAsia="ru-RU" w:bidi="ru-RU"/>
          <w:sz w:val="24"/>
          <w:szCs w:val="24"/>
          <w:w w:val="100"/>
          <w:spacing w:val="0"/>
          <w:color w:val="000000"/>
          <w:position w:val="0"/>
        </w:rPr>
        <w:t xml:space="preserve">**К факторам, предрасполагающим к развитию нежелательных лекарственных реакций, относятся: наличие &gt;4 хронических заболеваний, хроническая сердечная недостаточность, заболевания печени, полипрагмазия, анамнез нежелательных побочных реакций </w:t>
      </w:r>
      <w:r>
        <w:rPr>
          <w:rStyle w:val="CharStyle45"/>
          <w:i/>
          <w:iCs/>
        </w:rPr>
        <w:t>[II]</w:t>
      </w:r>
    </w:p>
    <w:p>
      <w:pPr>
        <w:pStyle w:val="Style10"/>
        <w:widowControl w:val="0"/>
        <w:keepNext w:val="0"/>
        <w:keepLines w:val="0"/>
        <w:shd w:val="clear" w:color="auto" w:fill="auto"/>
        <w:bidi w:val="0"/>
        <w:jc w:val="both"/>
        <w:spacing w:before="0" w:after="0" w:line="413" w:lineRule="exact"/>
        <w:ind w:left="0" w:right="0" w:firstLine="840"/>
      </w:pPr>
      <w:r>
        <w:rPr>
          <w:lang w:val="ru-RU" w:eastAsia="ru-RU" w:bidi="ru-RU"/>
          <w:sz w:val="24"/>
          <w:szCs w:val="24"/>
          <w:w w:val="100"/>
          <w:spacing w:val="0"/>
          <w:color w:val="000000"/>
          <w:position w:val="0"/>
        </w:rPr>
        <w:t xml:space="preserve">Симптомы, присущие СА, могут быть проявлениями не только ГС, но и хронических заболеваний. Непреднамеренная потеря веса, снижение мышечной силы и мобильности, снижение физической активности и повышенная утомляемость могут встречаться при многих хронических заболеваниях - онкологических, ревматологических, эндокринных заболеваниях, при сердечной и почечной недостаточности, некоторых неврологических заболеваниях (например, при болезни Паркинсона). </w:t>
      </w:r>
      <w:r>
        <w:rPr>
          <w:rStyle w:val="CharStyle34"/>
        </w:rPr>
        <w:t>Выявление у пациента СА не должно приводить к отказу от возможного диагностического поиска в отношении других, потенциально корригируемых заболеваний и синдромов, которые могут вносить свой вклад в существующую клиническую картину и функциональное состояние пациента.</w:t>
      </w:r>
    </w:p>
    <w:p>
      <w:pPr>
        <w:pStyle w:val="Style14"/>
        <w:numPr>
          <w:ilvl w:val="0"/>
          <w:numId w:val="13"/>
        </w:numPr>
        <w:tabs>
          <w:tab w:leader="none" w:pos="739" w:val="left"/>
        </w:tabs>
        <w:widowControl w:val="0"/>
        <w:keepNext/>
        <w:keepLines/>
        <w:shd w:val="clear" w:color="auto" w:fill="auto"/>
        <w:bidi w:val="0"/>
        <w:jc w:val="left"/>
        <w:spacing w:before="0" w:after="0" w:line="485" w:lineRule="exact"/>
        <w:ind w:left="220" w:right="0" w:firstLine="180"/>
      </w:pPr>
      <w:bookmarkStart w:id="10" w:name="bookmark10"/>
      <w:r>
        <w:rPr>
          <w:lang w:val="ru-RU" w:eastAsia="ru-RU" w:bidi="ru-RU"/>
          <w:w w:val="100"/>
          <w:spacing w:val="0"/>
          <w:color w:val="000000"/>
          <w:position w:val="0"/>
        </w:rPr>
        <w:t>Диагностика заболевания или состояния (группы заболеваний или состояний), медицинские показания и противопоказания к применению</w:t>
      </w:r>
      <w:bookmarkEnd w:id="10"/>
    </w:p>
    <w:p>
      <w:pPr>
        <w:pStyle w:val="Style14"/>
        <w:widowControl w:val="0"/>
        <w:keepNext/>
        <w:keepLines/>
        <w:shd w:val="clear" w:color="auto" w:fill="auto"/>
        <w:bidi w:val="0"/>
        <w:spacing w:before="0" w:after="0" w:line="485" w:lineRule="exact"/>
        <w:ind w:left="0" w:right="0" w:firstLine="0"/>
      </w:pPr>
      <w:bookmarkStart w:id="11" w:name="bookmark11"/>
      <w:r>
        <w:rPr>
          <w:lang w:val="ru-RU" w:eastAsia="ru-RU" w:bidi="ru-RU"/>
          <w:w w:val="100"/>
          <w:spacing w:val="0"/>
          <w:color w:val="000000"/>
          <w:position w:val="0"/>
        </w:rPr>
        <w:t>методов диагностики</w:t>
      </w:r>
      <w:bookmarkEnd w:id="11"/>
    </w:p>
    <w:p>
      <w:pPr>
        <w:pStyle w:val="Style23"/>
        <w:widowControl w:val="0"/>
        <w:keepNext w:val="0"/>
        <w:keepLines w:val="0"/>
        <w:shd w:val="clear" w:color="auto" w:fill="auto"/>
        <w:bidi w:val="0"/>
        <w:spacing w:before="0" w:after="0" w:line="413" w:lineRule="exact"/>
        <w:ind w:left="0" w:right="0" w:firstLine="820"/>
      </w:pPr>
      <w:r>
        <w:rPr>
          <w:lang w:val="ru-RU" w:eastAsia="ru-RU" w:bidi="ru-RU"/>
          <w:sz w:val="24"/>
          <w:szCs w:val="24"/>
          <w:w w:val="100"/>
          <w:spacing w:val="0"/>
          <w:color w:val="000000"/>
          <w:position w:val="0"/>
        </w:rPr>
        <w:t>Диагностика синдрома СА состоит из двух этапов:</w:t>
      </w:r>
    </w:p>
    <w:p>
      <w:pPr>
        <w:pStyle w:val="Style23"/>
        <w:numPr>
          <w:ilvl w:val="0"/>
          <w:numId w:val="25"/>
        </w:numPr>
        <w:tabs>
          <w:tab w:leader="none" w:pos="1430" w:val="left"/>
        </w:tabs>
        <w:widowControl w:val="0"/>
        <w:keepNext w:val="0"/>
        <w:keepLines w:val="0"/>
        <w:shd w:val="clear" w:color="auto" w:fill="auto"/>
        <w:bidi w:val="0"/>
        <w:spacing w:before="0" w:after="0" w:line="413" w:lineRule="exact"/>
        <w:ind w:left="0" w:right="0" w:firstLine="820"/>
      </w:pPr>
      <w:r>
        <w:rPr>
          <w:lang w:val="ru-RU" w:eastAsia="ru-RU" w:bidi="ru-RU"/>
          <w:sz w:val="24"/>
          <w:szCs w:val="24"/>
          <w:w w:val="100"/>
          <w:spacing w:val="0"/>
          <w:color w:val="000000"/>
          <w:position w:val="0"/>
        </w:rPr>
        <w:t>скрининг старческой астении (выполняется любым медицинским работником, контактирующим с пациентом 60 лет и старше, в первую очередь - врачом общей практики (семейным врачом), врачом терапевтом-участковым);</w:t>
      </w:r>
    </w:p>
    <w:p>
      <w:pPr>
        <w:pStyle w:val="Style23"/>
        <w:numPr>
          <w:ilvl w:val="0"/>
          <w:numId w:val="25"/>
        </w:numPr>
        <w:tabs>
          <w:tab w:leader="none" w:pos="1430" w:val="left"/>
        </w:tabs>
        <w:widowControl w:val="0"/>
        <w:keepNext w:val="0"/>
        <w:keepLines w:val="0"/>
        <w:shd w:val="clear" w:color="auto" w:fill="auto"/>
        <w:bidi w:val="0"/>
        <w:spacing w:before="0" w:after="0" w:line="413" w:lineRule="exact"/>
        <w:ind w:left="0" w:right="0" w:firstLine="820"/>
      </w:pPr>
      <w:r>
        <w:rPr>
          <w:lang w:val="ru-RU" w:eastAsia="ru-RU" w:bidi="ru-RU"/>
          <w:sz w:val="24"/>
          <w:szCs w:val="24"/>
          <w:w w:val="100"/>
          <w:spacing w:val="0"/>
          <w:color w:val="000000"/>
          <w:position w:val="0"/>
        </w:rPr>
        <w:t>комплексная гериатрическая оценка (выполняется врачом-гериатром, медицинской сестрой и другими участниками мулътидисциплинарной команды).</w:t>
      </w:r>
    </w:p>
    <w:p>
      <w:pPr>
        <w:pStyle w:val="Style23"/>
        <w:widowControl w:val="0"/>
        <w:keepNext w:val="0"/>
        <w:keepLines w:val="0"/>
        <w:shd w:val="clear" w:color="auto" w:fill="auto"/>
        <w:bidi w:val="0"/>
        <w:spacing w:before="0" w:after="0" w:line="413" w:lineRule="exact"/>
        <w:ind w:left="0" w:right="0" w:firstLine="820"/>
      </w:pPr>
      <w:r>
        <w:rPr>
          <w:lang w:val="ru-RU" w:eastAsia="ru-RU" w:bidi="ru-RU"/>
          <w:sz w:val="24"/>
          <w:szCs w:val="24"/>
          <w:w w:val="100"/>
          <w:spacing w:val="0"/>
          <w:color w:val="000000"/>
          <w:position w:val="0"/>
        </w:rPr>
        <w:t>Алгоритм действий врача при диагностике синдрома старческой астении представлен в Прилоэ/сеиии Б.</w:t>
      </w:r>
    </w:p>
    <w:p>
      <w:pPr>
        <w:pStyle w:val="Style23"/>
        <w:widowControl w:val="0"/>
        <w:keepNext w:val="0"/>
        <w:keepLines w:val="0"/>
        <w:shd w:val="clear" w:color="auto" w:fill="auto"/>
        <w:bidi w:val="0"/>
        <w:spacing w:before="0" w:after="0" w:line="413" w:lineRule="exact"/>
        <w:ind w:left="0" w:right="0" w:firstLine="820"/>
      </w:pPr>
      <w:r>
        <w:rPr>
          <w:lang w:val="ru-RU" w:eastAsia="ru-RU" w:bidi="ru-RU"/>
          <w:sz w:val="24"/>
          <w:szCs w:val="24"/>
          <w:w w:val="100"/>
          <w:spacing w:val="0"/>
          <w:color w:val="000000"/>
          <w:position w:val="0"/>
        </w:rPr>
        <w:t>Комплексная гериатрическая оценка (КТО) - многомерный меэюдисциплинарный диагностический процесс, включающий оценку физического и психоэмоционального статуса, функциональных возмоэ/сностей и социальных проблем пожилого человека, с целью разработки плана лечения и наблюдения, направленного на восстановление или поддерэ/сание уровня его функциональной активности [20, 21].</w:t>
      </w:r>
    </w:p>
    <w:p>
      <w:pPr>
        <w:pStyle w:val="Style23"/>
        <w:widowControl w:val="0"/>
        <w:keepNext w:val="0"/>
        <w:keepLines w:val="0"/>
        <w:shd w:val="clear" w:color="auto" w:fill="auto"/>
        <w:bidi w:val="0"/>
        <w:spacing w:before="0" w:after="0" w:line="413" w:lineRule="exact"/>
        <w:ind w:left="0" w:right="0" w:firstLine="820"/>
      </w:pPr>
      <w:r>
        <w:rPr>
          <w:lang w:val="ru-RU" w:eastAsia="ru-RU" w:bidi="ru-RU"/>
          <w:sz w:val="24"/>
          <w:szCs w:val="24"/>
          <w:w w:val="100"/>
          <w:spacing w:val="0"/>
          <w:color w:val="000000"/>
          <w:position w:val="0"/>
        </w:rPr>
        <w:t>Основными задачами КТО являются:</w:t>
      </w:r>
    </w:p>
    <w:p>
      <w:pPr>
        <w:pStyle w:val="Style23"/>
        <w:numPr>
          <w:ilvl w:val="0"/>
          <w:numId w:val="27"/>
        </w:numPr>
        <w:tabs>
          <w:tab w:leader="none" w:pos="1048" w:val="left"/>
        </w:tabs>
        <w:widowControl w:val="0"/>
        <w:keepNext w:val="0"/>
        <w:keepLines w:val="0"/>
        <w:shd w:val="clear" w:color="auto" w:fill="auto"/>
        <w:bidi w:val="0"/>
        <w:spacing w:before="0" w:after="0" w:line="413" w:lineRule="exact"/>
        <w:ind w:left="0" w:right="0" w:firstLine="820"/>
      </w:pPr>
      <w:r>
        <w:rPr>
          <w:lang w:val="ru-RU" w:eastAsia="ru-RU" w:bidi="ru-RU"/>
          <w:sz w:val="24"/>
          <w:szCs w:val="24"/>
          <w:w w:val="100"/>
          <w:spacing w:val="0"/>
          <w:color w:val="000000"/>
          <w:position w:val="0"/>
        </w:rPr>
        <w:t>определение основных проблем, ухудшающих функциональный статус и качество жизни пациента;</w:t>
      </w:r>
    </w:p>
    <w:p>
      <w:pPr>
        <w:pStyle w:val="Style23"/>
        <w:numPr>
          <w:ilvl w:val="0"/>
          <w:numId w:val="27"/>
        </w:numPr>
        <w:tabs>
          <w:tab w:leader="none" w:pos="1157" w:val="left"/>
        </w:tabs>
        <w:widowControl w:val="0"/>
        <w:keepNext w:val="0"/>
        <w:keepLines w:val="0"/>
        <w:shd w:val="clear" w:color="auto" w:fill="auto"/>
        <w:bidi w:val="0"/>
        <w:spacing w:before="0" w:after="0" w:line="413" w:lineRule="exact"/>
        <w:ind w:left="0" w:right="0" w:firstLine="820"/>
      </w:pPr>
      <w:r>
        <w:rPr>
          <w:lang w:val="ru-RU" w:eastAsia="ru-RU" w:bidi="ru-RU"/>
          <w:sz w:val="24"/>
          <w:szCs w:val="24"/>
          <w:w w:val="100"/>
          <w:spacing w:val="0"/>
          <w:color w:val="000000"/>
          <w:position w:val="0"/>
        </w:rPr>
        <w:t>определение степени тялсести СА (таблица 1).</w:t>
      </w:r>
    </w:p>
    <w:p>
      <w:pPr>
        <w:pStyle w:val="Style23"/>
        <w:numPr>
          <w:ilvl w:val="0"/>
          <w:numId w:val="27"/>
        </w:numPr>
        <w:tabs>
          <w:tab w:leader="none" w:pos="1048" w:val="left"/>
        </w:tabs>
        <w:widowControl w:val="0"/>
        <w:keepNext w:val="0"/>
        <w:keepLines w:val="0"/>
        <w:shd w:val="clear" w:color="auto" w:fill="auto"/>
        <w:bidi w:val="0"/>
        <w:spacing w:before="0" w:after="0" w:line="413" w:lineRule="exact"/>
        <w:ind w:left="0" w:right="0" w:firstLine="820"/>
      </w:pPr>
      <w:r>
        <w:rPr>
          <w:lang w:val="ru-RU" w:eastAsia="ru-RU" w:bidi="ru-RU"/>
          <w:sz w:val="24"/>
          <w:szCs w:val="24"/>
          <w:w w:val="100"/>
          <w:spacing w:val="0"/>
          <w:color w:val="000000"/>
          <w:position w:val="0"/>
        </w:rPr>
        <w:t>разработка плана мероприятий, направленных на разрешение/устранение этих проблем.</w:t>
      </w:r>
    </w:p>
    <w:p>
      <w:pPr>
        <w:pStyle w:val="Style23"/>
        <w:widowControl w:val="0"/>
        <w:keepNext w:val="0"/>
        <w:keepLines w:val="0"/>
        <w:shd w:val="clear" w:color="auto" w:fill="auto"/>
        <w:bidi w:val="0"/>
        <w:spacing w:before="0" w:after="0" w:line="413" w:lineRule="exact"/>
        <w:ind w:left="0" w:right="0" w:firstLine="820"/>
      </w:pPr>
      <w:r>
        <w:rPr>
          <w:lang w:val="ru-RU" w:eastAsia="ru-RU" w:bidi="ru-RU"/>
          <w:sz w:val="24"/>
          <w:szCs w:val="24"/>
          <w:w w:val="100"/>
          <w:spacing w:val="0"/>
          <w:color w:val="000000"/>
          <w:position w:val="0"/>
        </w:rPr>
        <w:t>Длительность КТО составляет 1,5 - 2 часа. В виду достаточно большой продолэюительности КТО и потенциальной возможности утомления пациента, визиты к медицинской сестре и к врачу-гериатру могут быть запланированы в разные дни с разумным интервалом (например, 2-3 дня). В ходе КТО валено уточнить ожидания и предпочтения самого пациента и членов его семьи. Ключевые моменты проведения КТО см. табл.З</w:t>
      </w:r>
    </w:p>
    <w:p>
      <w:pPr>
        <w:pStyle w:val="Style27"/>
        <w:framePr w:w="9552"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sz w:val="24"/>
          <w:szCs w:val="24"/>
          <w:w w:val="100"/>
          <w:spacing w:val="0"/>
          <w:color w:val="000000"/>
          <w:position w:val="0"/>
        </w:rPr>
        <w:t>Таблица 3. Ключевые моменты проведения КТО</w:t>
      </w:r>
    </w:p>
    <w:tbl>
      <w:tblPr>
        <w:tblOverlap w:val="never"/>
        <w:tblLayout w:type="fixed"/>
        <w:jc w:val="center"/>
      </w:tblPr>
      <w:tblGrid>
        <w:gridCol w:w="2654"/>
        <w:gridCol w:w="6898"/>
      </w:tblGrid>
      <w:tr>
        <w:trPr>
          <w:trHeight w:val="552" w:hRule="exact"/>
        </w:trPr>
        <w:tc>
          <w:tcPr>
            <w:shd w:val="clear" w:color="auto" w:fill="FFFFFF"/>
            <w:vMerge w:val="restart"/>
            <w:tcBorders>
              <w:left w:val="single" w:sz="4"/>
              <w:top w:val="single" w:sz="4"/>
            </w:tcBorders>
            <w:vAlign w:val="top"/>
          </w:tcPr>
          <w:p>
            <w:pPr>
              <w:pStyle w:val="Style23"/>
              <w:framePr w:w="9552"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Кому проводится КГО?</w:t>
            </w:r>
          </w:p>
        </w:tc>
        <w:tc>
          <w:tcPr>
            <w:shd w:val="clear" w:color="auto" w:fill="FFFFFF"/>
            <w:tcBorders>
              <w:left w:val="single" w:sz="4"/>
              <w:right w:val="single" w:sz="4"/>
              <w:top w:val="single" w:sz="4"/>
            </w:tcBorders>
            <w:vAlign w:val="bottom"/>
          </w:tcPr>
          <w:p>
            <w:pPr>
              <w:pStyle w:val="Style23"/>
              <w:framePr w:w="9552" w:wrap="notBeside" w:vAnchor="text" w:hAnchor="text" w:xAlign="center" w:y="1"/>
              <w:widowControl w:val="0"/>
              <w:keepNext w:val="0"/>
              <w:keepLines w:val="0"/>
              <w:shd w:val="clear" w:color="auto" w:fill="auto"/>
              <w:bidi w:val="0"/>
              <w:spacing w:before="0" w:after="0" w:line="269" w:lineRule="exact"/>
              <w:ind w:left="0" w:right="0" w:firstLine="0"/>
            </w:pPr>
            <w:r>
              <w:rPr>
                <w:rStyle w:val="CharStyle25"/>
                <w:i w:val="0"/>
                <w:iCs w:val="0"/>
              </w:rPr>
              <w:t>Только пациентам в стабильном состоянии, отобранным на основании скрининга. КГО не проводится на фоне острых</w:t>
            </w:r>
          </w:p>
        </w:tc>
      </w:tr>
      <w:tr>
        <w:trPr>
          <w:trHeight w:val="283" w:hRule="exact"/>
        </w:trPr>
        <w:tc>
          <w:tcPr>
            <w:shd w:val="clear" w:color="auto" w:fill="FFFFFF"/>
            <w:vMerge/>
            <w:tcBorders>
              <w:left w:val="single" w:sz="4"/>
            </w:tcBorders>
            <w:vAlign w:val="top"/>
          </w:tcPr>
          <w:p>
            <w:pPr>
              <w:framePr w:w="9552" w:wrap="notBeside" w:vAnchor="text" w:hAnchor="text" w:xAlign="center" w:y="1"/>
            </w:pPr>
          </w:p>
        </w:tc>
        <w:tc>
          <w:tcPr>
            <w:shd w:val="clear" w:color="auto" w:fill="FFFFFF"/>
            <w:tcBorders>
              <w:left w:val="single" w:sz="4"/>
              <w:right w:val="single" w:sz="4"/>
              <w:top w:val="single" w:sz="4"/>
            </w:tcBorders>
            <w:vAlign w:val="bottom"/>
          </w:tcPr>
          <w:p>
            <w:pPr>
              <w:pStyle w:val="Style23"/>
              <w:framePr w:w="9552" w:wrap="notBeside" w:vAnchor="text" w:hAnchor="text" w:xAlign="center" w:y="1"/>
              <w:widowControl w:val="0"/>
              <w:keepNext w:val="0"/>
              <w:keepLines w:val="0"/>
              <w:shd w:val="clear" w:color="auto" w:fill="auto"/>
              <w:bidi w:val="0"/>
              <w:spacing w:before="0" w:after="0" w:line="240" w:lineRule="exact"/>
              <w:ind w:left="0" w:right="0" w:firstLine="0"/>
            </w:pPr>
            <w:r>
              <w:rPr>
                <w:rStyle w:val="CharStyle25"/>
                <w:i w:val="0"/>
                <w:iCs w:val="0"/>
              </w:rPr>
              <w:t>заболеваний / декомпенсации хронических состояний.</w:t>
            </w:r>
          </w:p>
        </w:tc>
      </w:tr>
      <w:tr>
        <w:trPr>
          <w:trHeight w:val="1421" w:hRule="exact"/>
        </w:trPr>
        <w:tc>
          <w:tcPr>
            <w:shd w:val="clear" w:color="auto" w:fill="FFFFFF"/>
            <w:tcBorders>
              <w:left w:val="single" w:sz="4"/>
              <w:top w:val="single" w:sz="4"/>
              <w:bottom w:val="single" w:sz="4"/>
            </w:tcBorders>
            <w:vAlign w:val="top"/>
          </w:tcPr>
          <w:p>
            <w:pPr>
              <w:pStyle w:val="Style23"/>
              <w:framePr w:w="9552"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5"/>
                <w:i w:val="0"/>
                <w:iCs w:val="0"/>
              </w:rPr>
              <w:t>Где проводится КГО?</w:t>
            </w:r>
          </w:p>
        </w:tc>
        <w:tc>
          <w:tcPr>
            <w:shd w:val="clear" w:color="auto" w:fill="FFFFFF"/>
            <w:tcBorders>
              <w:left w:val="single" w:sz="4"/>
              <w:right w:val="single" w:sz="4"/>
              <w:top w:val="single" w:sz="4"/>
              <w:bottom w:val="single" w:sz="4"/>
            </w:tcBorders>
            <w:vAlign w:val="bottom"/>
          </w:tcPr>
          <w:p>
            <w:pPr>
              <w:pStyle w:val="Style23"/>
              <w:framePr w:w="9552" w:wrap="notBeside" w:vAnchor="text" w:hAnchor="text" w:xAlign="center" w:y="1"/>
              <w:widowControl w:val="0"/>
              <w:keepNext w:val="0"/>
              <w:keepLines w:val="0"/>
              <w:shd w:val="clear" w:color="auto" w:fill="auto"/>
              <w:bidi w:val="0"/>
              <w:spacing w:before="0" w:after="0" w:line="274" w:lineRule="exact"/>
              <w:ind w:left="0" w:right="0" w:firstLine="0"/>
            </w:pPr>
            <w:r>
              <w:rPr>
                <w:rStyle w:val="CharStyle25"/>
                <w:i w:val="0"/>
                <w:iCs w:val="0"/>
              </w:rPr>
              <w:t>В гериатрическом кабинете, в гериатрическом отделении, на дому.</w:t>
            </w:r>
          </w:p>
          <w:p>
            <w:pPr>
              <w:pStyle w:val="Style23"/>
              <w:framePr w:w="9552" w:wrap="notBeside" w:vAnchor="text" w:hAnchor="text" w:xAlign="center" w:y="1"/>
              <w:widowControl w:val="0"/>
              <w:keepNext w:val="0"/>
              <w:keepLines w:val="0"/>
              <w:shd w:val="clear" w:color="auto" w:fill="auto"/>
              <w:bidi w:val="0"/>
              <w:spacing w:before="0" w:after="0" w:line="274" w:lineRule="exact"/>
              <w:ind w:left="0" w:right="0" w:firstLine="0"/>
            </w:pPr>
            <w:r>
              <w:rPr>
                <w:rStyle w:val="CharStyle25"/>
                <w:i w:val="0"/>
                <w:iCs w:val="0"/>
              </w:rPr>
              <w:t>В период госпитализации КГО проводится однократно. Некоторые шкалы могут быть использованы для оценки динамика состояния</w:t>
            </w:r>
          </w:p>
        </w:tc>
      </w:tr>
    </w:tbl>
    <w:p>
      <w:pPr>
        <w:framePr w:w="9552"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2664"/>
        <w:gridCol w:w="6902"/>
      </w:tblGrid>
      <w:tr>
        <w:trPr>
          <w:trHeight w:val="1958" w:hRule="exact"/>
        </w:trPr>
        <w:tc>
          <w:tcPr>
            <w:shd w:val="clear" w:color="auto" w:fill="FFFFFF"/>
            <w:tcBorders>
              <w:left w:val="single" w:sz="4"/>
              <w:top w:val="single" w:sz="4"/>
            </w:tcBorders>
            <w:vAlign w:val="top"/>
          </w:tcPr>
          <w:p>
            <w:pPr>
              <w:pStyle w:val="Style23"/>
              <w:framePr w:w="9566" w:wrap="notBeside" w:vAnchor="text" w:hAnchor="text" w:xAlign="center" w:y="1"/>
              <w:widowControl w:val="0"/>
              <w:keepNext w:val="0"/>
              <w:keepLines w:val="0"/>
              <w:shd w:val="clear" w:color="auto" w:fill="auto"/>
              <w:bidi w:val="0"/>
              <w:spacing w:before="0" w:after="0" w:line="240" w:lineRule="exact"/>
              <w:ind w:left="0" w:right="0" w:firstLine="0"/>
            </w:pPr>
            <w:r>
              <w:rPr>
                <w:rStyle w:val="CharStyle25"/>
                <w:i w:val="0"/>
                <w:iCs w:val="0"/>
              </w:rPr>
              <w:t>Кто проводит КГО?</w:t>
            </w:r>
          </w:p>
        </w:tc>
        <w:tc>
          <w:tcPr>
            <w:shd w:val="clear" w:color="auto" w:fill="FFFFFF"/>
            <w:tcBorders>
              <w:left w:val="single" w:sz="4"/>
              <w:right w:val="single" w:sz="4"/>
              <w:top w:val="single" w:sz="4"/>
            </w:tcBorders>
            <w:vAlign w:val="bottom"/>
          </w:tcPr>
          <w:p>
            <w:pPr>
              <w:pStyle w:val="Style23"/>
              <w:framePr w:w="9566" w:wrap="notBeside" w:vAnchor="text" w:hAnchor="text" w:xAlign="center" w:y="1"/>
              <w:widowControl w:val="0"/>
              <w:keepNext w:val="0"/>
              <w:keepLines w:val="0"/>
              <w:shd w:val="clear" w:color="auto" w:fill="auto"/>
              <w:bidi w:val="0"/>
              <w:spacing w:before="0" w:after="0" w:line="274" w:lineRule="exact"/>
              <w:ind w:left="0" w:right="0" w:firstLine="0"/>
            </w:pPr>
            <w:r>
              <w:rPr>
                <w:rStyle w:val="CharStyle25"/>
                <w:i w:val="0"/>
                <w:iCs w:val="0"/>
              </w:rPr>
              <w:t>Мультидисциплинарная команда: врач - гериатр, медицинская сестра, имеющая подготовку по гериатрии, специалист по социальной работе, при необходимости - инструктор-методист по лечебной физкультуре, другие специалисты (например, врач- диетолог, врач-невролог, медицинский психолог).</w:t>
            </w:r>
          </w:p>
          <w:p>
            <w:pPr>
              <w:pStyle w:val="Style23"/>
              <w:framePr w:w="9566" w:wrap="notBeside" w:vAnchor="text" w:hAnchor="text" w:xAlign="center" w:y="1"/>
              <w:widowControl w:val="0"/>
              <w:keepNext w:val="0"/>
              <w:keepLines w:val="0"/>
              <w:shd w:val="clear" w:color="auto" w:fill="auto"/>
              <w:bidi w:val="0"/>
              <w:spacing w:before="0" w:after="0" w:line="274" w:lineRule="exact"/>
              <w:ind w:left="0" w:right="0" w:firstLine="0"/>
            </w:pPr>
            <w:r>
              <w:rPr>
                <w:rStyle w:val="CharStyle25"/>
                <w:i w:val="0"/>
                <w:iCs w:val="0"/>
              </w:rPr>
              <w:t>До осмотра врачом-гериатром ряд тестов, измерений и оценок по шкалам выполняется подготовленной медицинской сестрой.</w:t>
            </w:r>
          </w:p>
        </w:tc>
      </w:tr>
      <w:tr>
        <w:trPr>
          <w:trHeight w:val="3662" w:hRule="exact"/>
        </w:trPr>
        <w:tc>
          <w:tcPr>
            <w:shd w:val="clear" w:color="auto" w:fill="FFFFFF"/>
            <w:tcBorders>
              <w:left w:val="single" w:sz="4"/>
              <w:top w:val="single" w:sz="4"/>
            </w:tcBorders>
            <w:vAlign w:val="top"/>
          </w:tcPr>
          <w:p>
            <w:pPr>
              <w:pStyle w:val="Style23"/>
              <w:framePr w:w="9566" w:wrap="notBeside" w:vAnchor="text" w:hAnchor="text" w:xAlign="center" w:y="1"/>
              <w:widowControl w:val="0"/>
              <w:keepNext w:val="0"/>
              <w:keepLines w:val="0"/>
              <w:shd w:val="clear" w:color="auto" w:fill="auto"/>
              <w:bidi w:val="0"/>
              <w:spacing w:before="0" w:after="0" w:line="274" w:lineRule="exact"/>
              <w:ind w:left="0" w:right="0" w:firstLine="0"/>
            </w:pPr>
            <w:r>
              <w:rPr>
                <w:rStyle w:val="CharStyle25"/>
                <w:i w:val="0"/>
                <w:iCs w:val="0"/>
              </w:rPr>
              <w:t>Что оценивают при КГО?</w:t>
            </w:r>
          </w:p>
        </w:tc>
        <w:tc>
          <w:tcPr>
            <w:shd w:val="clear" w:color="auto" w:fill="FFFFFF"/>
            <w:tcBorders>
              <w:left w:val="single" w:sz="4"/>
              <w:right w:val="single" w:sz="4"/>
              <w:top w:val="single" w:sz="4"/>
            </w:tcBorders>
            <w:vAlign w:val="bottom"/>
          </w:tcPr>
          <w:p>
            <w:pPr>
              <w:pStyle w:val="Style23"/>
              <w:framePr w:w="9566" w:wrap="notBeside" w:vAnchor="text" w:hAnchor="text" w:xAlign="center" w:y="1"/>
              <w:widowControl w:val="0"/>
              <w:keepNext w:val="0"/>
              <w:keepLines w:val="0"/>
              <w:shd w:val="clear" w:color="auto" w:fill="auto"/>
              <w:bidi w:val="0"/>
              <w:spacing w:before="0" w:after="0"/>
              <w:ind w:left="0" w:right="0" w:firstLine="0"/>
            </w:pPr>
            <w:r>
              <w:rPr>
                <w:rStyle w:val="CharStyle25"/>
                <w:i w:val="0"/>
                <w:iCs w:val="0"/>
              </w:rPr>
              <w:t>Домены КГО</w:t>
            </w:r>
          </w:p>
          <w:p>
            <w:pPr>
              <w:pStyle w:val="Style23"/>
              <w:numPr>
                <w:ilvl w:val="0"/>
                <w:numId w:val="29"/>
              </w:numPr>
              <w:framePr w:w="9566" w:wrap="notBeside" w:vAnchor="text" w:hAnchor="text" w:xAlign="center" w:y="1"/>
              <w:tabs>
                <w:tab w:leader="none" w:pos="130" w:val="left"/>
              </w:tabs>
              <w:widowControl w:val="0"/>
              <w:keepNext w:val="0"/>
              <w:keepLines w:val="0"/>
              <w:shd w:val="clear" w:color="auto" w:fill="auto"/>
              <w:bidi w:val="0"/>
              <w:spacing w:before="0" w:after="0"/>
              <w:ind w:left="0" w:right="0" w:hanging="120"/>
            </w:pPr>
            <w:r>
              <w:rPr>
                <w:rStyle w:val="CharStyle25"/>
                <w:i w:val="0"/>
                <w:iCs w:val="0"/>
              </w:rPr>
              <w:t>физическое здоровье (жалобы и анамнез, включая лекарственный, физическое исследование и исследование по органам и системам)</w:t>
            </w:r>
          </w:p>
          <w:p>
            <w:pPr>
              <w:pStyle w:val="Style23"/>
              <w:numPr>
                <w:ilvl w:val="0"/>
                <w:numId w:val="29"/>
              </w:numPr>
              <w:framePr w:w="9566" w:wrap="notBeside" w:vAnchor="text" w:hAnchor="text" w:xAlign="center" w:y="1"/>
              <w:tabs>
                <w:tab w:leader="none" w:pos="130" w:val="left"/>
              </w:tabs>
              <w:widowControl w:val="0"/>
              <w:keepNext w:val="0"/>
              <w:keepLines w:val="0"/>
              <w:shd w:val="clear" w:color="auto" w:fill="auto"/>
              <w:bidi w:val="0"/>
              <w:spacing w:before="0" w:after="0"/>
              <w:ind w:left="0" w:right="0" w:hanging="120"/>
            </w:pPr>
            <w:r>
              <w:rPr>
                <w:rStyle w:val="CharStyle25"/>
                <w:i w:val="0"/>
                <w:iCs w:val="0"/>
              </w:rPr>
              <w:t>функциональный статус (физическое функционирование, риск падений, инструментальная и базовая функциональная активность)</w:t>
            </w:r>
          </w:p>
          <w:p>
            <w:pPr>
              <w:pStyle w:val="Style23"/>
              <w:numPr>
                <w:ilvl w:val="0"/>
                <w:numId w:val="29"/>
              </w:numPr>
              <w:framePr w:w="9566" w:wrap="notBeside" w:vAnchor="text" w:hAnchor="text" w:xAlign="center" w:y="1"/>
              <w:tabs>
                <w:tab w:leader="none" w:pos="125" w:val="left"/>
              </w:tabs>
              <w:widowControl w:val="0"/>
              <w:keepNext w:val="0"/>
              <w:keepLines w:val="0"/>
              <w:shd w:val="clear" w:color="auto" w:fill="auto"/>
              <w:bidi w:val="0"/>
              <w:spacing w:before="0" w:after="0"/>
              <w:ind w:left="0" w:right="0" w:hanging="120"/>
            </w:pPr>
            <w:r>
              <w:rPr>
                <w:rStyle w:val="CharStyle25"/>
                <w:i w:val="0"/>
                <w:iCs w:val="0"/>
              </w:rPr>
              <w:t>когнитивные функции и эмоциональное состояния (выполняется в первую очередь, так как утомление пациента может повлиять на их результаты),</w:t>
            </w:r>
          </w:p>
          <w:p>
            <w:pPr>
              <w:pStyle w:val="Style23"/>
              <w:numPr>
                <w:ilvl w:val="0"/>
                <w:numId w:val="29"/>
              </w:numPr>
              <w:framePr w:w="9566" w:wrap="notBeside" w:vAnchor="text" w:hAnchor="text" w:xAlign="center" w:y="1"/>
              <w:tabs>
                <w:tab w:leader="none" w:pos="427" w:val="left"/>
              </w:tabs>
              <w:widowControl w:val="0"/>
              <w:keepNext w:val="0"/>
              <w:keepLines w:val="0"/>
              <w:shd w:val="clear" w:color="auto" w:fill="auto"/>
              <w:bidi w:val="0"/>
              <w:jc w:val="left"/>
              <w:spacing w:before="0" w:after="0"/>
              <w:ind w:left="0" w:right="0" w:firstLine="300"/>
            </w:pPr>
            <w:r>
              <w:rPr>
                <w:rStyle w:val="CharStyle25"/>
                <w:i w:val="0"/>
                <w:iCs w:val="0"/>
              </w:rPr>
              <w:t>социальный статус и потребность в социальной помощи Учитываются результаты лабораторных и инструментальных исследований</w:t>
            </w:r>
          </w:p>
        </w:tc>
      </w:tr>
      <w:tr>
        <w:trPr>
          <w:trHeight w:val="1411" w:hRule="exact"/>
        </w:trPr>
        <w:tc>
          <w:tcPr>
            <w:shd w:val="clear" w:color="auto" w:fill="FFFFFF"/>
            <w:tcBorders>
              <w:left w:val="single" w:sz="4"/>
              <w:top w:val="single" w:sz="4"/>
              <w:bottom w:val="single" w:sz="4"/>
            </w:tcBorders>
            <w:vAlign w:val="top"/>
          </w:tcPr>
          <w:p>
            <w:pPr>
              <w:pStyle w:val="Style23"/>
              <w:framePr w:w="9566" w:wrap="notBeside" w:vAnchor="text" w:hAnchor="text" w:xAlign="center" w:y="1"/>
              <w:widowControl w:val="0"/>
              <w:keepNext w:val="0"/>
              <w:keepLines w:val="0"/>
              <w:shd w:val="clear" w:color="auto" w:fill="auto"/>
              <w:bidi w:val="0"/>
              <w:spacing w:before="0" w:after="0" w:line="274" w:lineRule="exact"/>
              <w:ind w:left="0" w:right="0" w:firstLine="0"/>
            </w:pPr>
            <w:r>
              <w:rPr>
                <w:rStyle w:val="CharStyle25"/>
                <w:i w:val="0"/>
                <w:iCs w:val="0"/>
              </w:rPr>
              <w:t>Присутствие членов семьи/опекунов при КГО</w:t>
            </w:r>
          </w:p>
        </w:tc>
        <w:tc>
          <w:tcPr>
            <w:shd w:val="clear" w:color="auto" w:fill="FFFFFF"/>
            <w:tcBorders>
              <w:left w:val="single" w:sz="4"/>
              <w:right w:val="single" w:sz="4"/>
              <w:top w:val="single" w:sz="4"/>
              <w:bottom w:val="single" w:sz="4"/>
            </w:tcBorders>
            <w:vAlign w:val="bottom"/>
          </w:tcPr>
          <w:p>
            <w:pPr>
              <w:pStyle w:val="Style23"/>
              <w:framePr w:w="9566" w:wrap="notBeside" w:vAnchor="text" w:hAnchor="text" w:xAlign="center" w:y="1"/>
              <w:widowControl w:val="0"/>
              <w:keepNext w:val="0"/>
              <w:keepLines w:val="0"/>
              <w:shd w:val="clear" w:color="auto" w:fill="auto"/>
              <w:bidi w:val="0"/>
              <w:spacing w:before="0" w:after="0" w:line="274" w:lineRule="exact"/>
              <w:ind w:left="0" w:right="0" w:firstLine="0"/>
            </w:pPr>
            <w:r>
              <w:rPr>
                <w:rStyle w:val="CharStyle25"/>
                <w:i w:val="0"/>
                <w:iCs w:val="0"/>
              </w:rPr>
              <w:t>Рекомендуется присутствие члена семьи/опекуна или человека, ухаживающего за пациентом с целью получения необходимых данных анамнеза, более достоверной оценки проблем и функциональных возможностей пациента, а также обсуждения дальнейшего плана ведения.</w:t>
            </w:r>
          </w:p>
        </w:tc>
      </w:tr>
    </w:tbl>
    <w:p>
      <w:pPr>
        <w:pStyle w:val="Style27"/>
        <w:framePr w:w="9566"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sz w:val="24"/>
          <w:szCs w:val="24"/>
          <w:w w:val="100"/>
          <w:spacing w:val="0"/>
          <w:color w:val="000000"/>
          <w:position w:val="0"/>
        </w:rPr>
        <w:t>Важная роль в ведении пациентов в гериатрическом отделении принадлежит</w:t>
      </w:r>
    </w:p>
    <w:p>
      <w:pPr>
        <w:framePr w:w="9566" w:wrap="notBeside" w:vAnchor="text" w:hAnchor="text" w:xAlign="center" w:y="1"/>
        <w:widowControl w:val="0"/>
        <w:rPr>
          <w:sz w:val="2"/>
          <w:szCs w:val="2"/>
        </w:rPr>
      </w:pPr>
    </w:p>
    <w:p>
      <w:pPr>
        <w:widowControl w:val="0"/>
        <w:rPr>
          <w:sz w:val="2"/>
          <w:szCs w:val="2"/>
        </w:rPr>
      </w:pPr>
    </w:p>
    <w:p>
      <w:pPr>
        <w:pStyle w:val="Style10"/>
        <w:widowControl w:val="0"/>
        <w:keepNext w:val="0"/>
        <w:keepLines w:val="0"/>
        <w:shd w:val="clear" w:color="auto" w:fill="auto"/>
        <w:bidi w:val="0"/>
        <w:jc w:val="both"/>
        <w:spacing w:before="0" w:after="0" w:line="418" w:lineRule="exact"/>
        <w:ind w:left="0" w:right="0" w:firstLine="0"/>
      </w:pPr>
      <w:r>
        <w:rPr>
          <w:lang w:val="ru-RU" w:eastAsia="ru-RU" w:bidi="ru-RU"/>
          <w:sz w:val="24"/>
          <w:szCs w:val="24"/>
          <w:w w:val="100"/>
          <w:spacing w:val="0"/>
          <w:color w:val="000000"/>
          <w:position w:val="0"/>
        </w:rPr>
        <w:t>среднему медицинскому персоналу. Средний медицинский персонал активно участвует в выполнении ряда тестов при проведении КГО (таблица 4).</w:t>
      </w:r>
    </w:p>
    <w:p>
      <w:pPr>
        <w:pStyle w:val="Style27"/>
        <w:framePr w:w="9461"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sz w:val="24"/>
          <w:szCs w:val="24"/>
          <w:w w:val="100"/>
          <w:spacing w:val="0"/>
          <w:color w:val="000000"/>
          <w:position w:val="0"/>
        </w:rPr>
        <w:t>Таблица 4. Компоненты КГО и участие медицинской сестры в ее проведении.</w:t>
      </w:r>
    </w:p>
    <w:tbl>
      <w:tblPr>
        <w:tblOverlap w:val="never"/>
        <w:tblLayout w:type="fixed"/>
        <w:jc w:val="center"/>
      </w:tblPr>
      <w:tblGrid>
        <w:gridCol w:w="2098"/>
        <w:gridCol w:w="2261"/>
        <w:gridCol w:w="2554"/>
        <w:gridCol w:w="2549"/>
      </w:tblGrid>
      <w:tr>
        <w:trPr>
          <w:trHeight w:val="528" w:hRule="exact"/>
        </w:trPr>
        <w:tc>
          <w:tcPr>
            <w:shd w:val="clear" w:color="auto" w:fill="FFFFFF"/>
            <w:tcBorders>
              <w:left w:val="single" w:sz="4"/>
              <w:top w:val="single" w:sz="4"/>
            </w:tcBorders>
            <w:vAlign w:val="bottom"/>
          </w:tcPr>
          <w:p>
            <w:pPr>
              <w:pStyle w:val="Style23"/>
              <w:framePr w:w="9461"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38"/>
                <w:i w:val="0"/>
                <w:iCs w:val="0"/>
              </w:rPr>
              <w:t>Домен</w:t>
            </w:r>
          </w:p>
        </w:tc>
        <w:tc>
          <w:tcPr>
            <w:shd w:val="clear" w:color="auto" w:fill="FFFFFF"/>
            <w:tcBorders>
              <w:left w:val="single" w:sz="4"/>
              <w:top w:val="single" w:sz="4"/>
            </w:tcBorders>
            <w:vAlign w:val="top"/>
          </w:tcPr>
          <w:p>
            <w:pPr>
              <w:pStyle w:val="Style23"/>
              <w:framePr w:w="9461" w:wrap="notBeside" w:vAnchor="text" w:hAnchor="text" w:xAlign="center" w:y="1"/>
              <w:widowControl w:val="0"/>
              <w:keepNext w:val="0"/>
              <w:keepLines w:val="0"/>
              <w:shd w:val="clear" w:color="auto" w:fill="auto"/>
              <w:bidi w:val="0"/>
              <w:jc w:val="left"/>
              <w:spacing w:before="0" w:after="120" w:line="220" w:lineRule="exact"/>
              <w:ind w:left="0" w:right="0" w:firstLine="0"/>
            </w:pPr>
            <w:r>
              <w:rPr>
                <w:rStyle w:val="CharStyle38"/>
                <w:i w:val="0"/>
                <w:iCs w:val="0"/>
              </w:rPr>
              <w:t>Компоненты</w:t>
            </w:r>
          </w:p>
          <w:p>
            <w:pPr>
              <w:pStyle w:val="Style23"/>
              <w:framePr w:w="9461" w:wrap="notBeside" w:vAnchor="text" w:hAnchor="text" w:xAlign="center" w:y="1"/>
              <w:widowControl w:val="0"/>
              <w:keepNext w:val="0"/>
              <w:keepLines w:val="0"/>
              <w:shd w:val="clear" w:color="auto" w:fill="auto"/>
              <w:bidi w:val="0"/>
              <w:jc w:val="left"/>
              <w:spacing w:before="120" w:after="0" w:line="220" w:lineRule="exact"/>
              <w:ind w:left="0" w:right="0" w:firstLine="0"/>
            </w:pPr>
            <w:r>
              <w:rPr>
                <w:rStyle w:val="CharStyle38"/>
                <w:i w:val="0"/>
                <w:iCs w:val="0"/>
              </w:rPr>
              <w:t>домена</w:t>
            </w:r>
          </w:p>
        </w:tc>
        <w:tc>
          <w:tcPr>
            <w:shd w:val="clear" w:color="auto" w:fill="FFFFFF"/>
            <w:tcBorders>
              <w:left w:val="single" w:sz="4"/>
              <w:top w:val="single" w:sz="4"/>
            </w:tcBorders>
            <w:vAlign w:val="bottom"/>
          </w:tcPr>
          <w:p>
            <w:pPr>
              <w:pStyle w:val="Style23"/>
              <w:framePr w:w="9461"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38"/>
                <w:i w:val="0"/>
                <w:iCs w:val="0"/>
              </w:rPr>
              <w:t>Инструменты оценки</w:t>
            </w:r>
          </w:p>
        </w:tc>
        <w:tc>
          <w:tcPr>
            <w:shd w:val="clear" w:color="auto" w:fill="FFFFFF"/>
            <w:tcBorders>
              <w:left w:val="single" w:sz="4"/>
              <w:right w:val="single" w:sz="4"/>
              <w:top w:val="single" w:sz="4"/>
            </w:tcBorders>
            <w:vAlign w:val="bottom"/>
          </w:tcPr>
          <w:p>
            <w:pPr>
              <w:pStyle w:val="Style23"/>
              <w:framePr w:w="9461"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38"/>
                <w:i w:val="0"/>
                <w:iCs w:val="0"/>
              </w:rPr>
              <w:t>Комментарии</w:t>
            </w:r>
          </w:p>
        </w:tc>
      </w:tr>
      <w:tr>
        <w:trPr>
          <w:trHeight w:val="768" w:hRule="exact"/>
        </w:trPr>
        <w:tc>
          <w:tcPr>
            <w:shd w:val="clear" w:color="auto" w:fill="FFFFFF"/>
            <w:vMerge w:val="restart"/>
            <w:tcBorders>
              <w:left w:val="single" w:sz="4"/>
              <w:top w:val="single" w:sz="4"/>
            </w:tcBorders>
            <w:vAlign w:val="center"/>
          </w:tcPr>
          <w:p>
            <w:pPr>
              <w:pStyle w:val="Style23"/>
              <w:framePr w:w="9461" w:wrap="notBeside" w:vAnchor="text" w:hAnchor="text" w:xAlign="center" w:y="1"/>
              <w:widowControl w:val="0"/>
              <w:keepNext w:val="0"/>
              <w:keepLines w:val="0"/>
              <w:shd w:val="clear" w:color="auto" w:fill="auto"/>
              <w:bidi w:val="0"/>
              <w:jc w:val="left"/>
              <w:spacing w:before="0" w:after="120" w:line="220" w:lineRule="exact"/>
              <w:ind w:left="0" w:right="0" w:firstLine="0"/>
            </w:pPr>
            <w:r>
              <w:rPr>
                <w:rStyle w:val="CharStyle38"/>
                <w:i w:val="0"/>
                <w:iCs w:val="0"/>
              </w:rPr>
              <w:t>Физическое</w:t>
            </w:r>
          </w:p>
          <w:p>
            <w:pPr>
              <w:pStyle w:val="Style23"/>
              <w:framePr w:w="9461" w:wrap="notBeside" w:vAnchor="text" w:hAnchor="text" w:xAlign="center" w:y="1"/>
              <w:widowControl w:val="0"/>
              <w:keepNext w:val="0"/>
              <w:keepLines w:val="0"/>
              <w:shd w:val="clear" w:color="auto" w:fill="auto"/>
              <w:bidi w:val="0"/>
              <w:jc w:val="left"/>
              <w:spacing w:before="120" w:after="0" w:line="220" w:lineRule="exact"/>
              <w:ind w:left="0" w:right="0" w:firstLine="0"/>
            </w:pPr>
            <w:r>
              <w:rPr>
                <w:rStyle w:val="CharStyle38"/>
                <w:i w:val="0"/>
                <w:iCs w:val="0"/>
              </w:rPr>
              <w:t>здоровье</w:t>
            </w:r>
          </w:p>
        </w:tc>
        <w:tc>
          <w:tcPr>
            <w:shd w:val="clear" w:color="auto" w:fill="FFFFFF"/>
            <w:tcBorders>
              <w:left w:val="single" w:sz="4"/>
              <w:top w:val="single" w:sz="4"/>
            </w:tcBorders>
            <w:vAlign w:val="top"/>
          </w:tcPr>
          <w:p>
            <w:pPr>
              <w:pStyle w:val="Style23"/>
              <w:framePr w:w="9461"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38"/>
                <w:i w:val="0"/>
                <w:iCs w:val="0"/>
              </w:rPr>
              <w:t>Хронические</w:t>
            </w:r>
          </w:p>
          <w:p>
            <w:pPr>
              <w:pStyle w:val="Style23"/>
              <w:framePr w:w="9461"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38"/>
                <w:i w:val="0"/>
                <w:iCs w:val="0"/>
              </w:rPr>
              <w:t>заболевания</w:t>
            </w:r>
          </w:p>
        </w:tc>
        <w:tc>
          <w:tcPr>
            <w:shd w:val="clear" w:color="auto" w:fill="FFFFFF"/>
            <w:tcBorders>
              <w:left w:val="single" w:sz="4"/>
              <w:top w:val="single" w:sz="4"/>
            </w:tcBorders>
            <w:vAlign w:val="bottom"/>
          </w:tcPr>
          <w:p>
            <w:pPr>
              <w:pStyle w:val="Style23"/>
              <w:framePr w:w="946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i w:val="0"/>
                <w:iCs w:val="0"/>
              </w:rPr>
              <w:t>Данные анамнеза и</w:t>
            </w:r>
          </w:p>
          <w:p>
            <w:pPr>
              <w:pStyle w:val="Style23"/>
              <w:framePr w:w="946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i w:val="0"/>
                <w:iCs w:val="0"/>
              </w:rPr>
              <w:t>медицинской</w:t>
            </w:r>
          </w:p>
          <w:p>
            <w:pPr>
              <w:pStyle w:val="Style23"/>
              <w:framePr w:w="946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i w:val="0"/>
                <w:iCs w:val="0"/>
              </w:rPr>
              <w:t>документации</w:t>
            </w:r>
          </w:p>
        </w:tc>
        <w:tc>
          <w:tcPr>
            <w:shd w:val="clear" w:color="auto" w:fill="FFFFFF"/>
            <w:tcBorders>
              <w:left w:val="single" w:sz="4"/>
              <w:right w:val="single" w:sz="4"/>
              <w:top w:val="single" w:sz="4"/>
            </w:tcBorders>
            <w:vAlign w:val="center"/>
          </w:tcPr>
          <w:p>
            <w:pPr>
              <w:pStyle w:val="Style23"/>
              <w:framePr w:w="9461"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38"/>
                <w:i w:val="0"/>
                <w:iCs w:val="0"/>
              </w:rPr>
              <w:t>Оценивает врач</w:t>
            </w:r>
          </w:p>
        </w:tc>
      </w:tr>
      <w:tr>
        <w:trPr>
          <w:trHeight w:val="1526" w:hRule="exact"/>
        </w:trPr>
        <w:tc>
          <w:tcPr>
            <w:shd w:val="clear" w:color="auto" w:fill="FFFFFF"/>
            <w:vMerge/>
            <w:tcBorders>
              <w:left w:val="single" w:sz="4"/>
            </w:tcBorders>
            <w:vAlign w:val="center"/>
          </w:tcPr>
          <w:p>
            <w:pPr>
              <w:framePr w:w="9461" w:wrap="notBeside" w:vAnchor="text" w:hAnchor="text" w:xAlign="center" w:y="1"/>
            </w:pPr>
          </w:p>
        </w:tc>
        <w:tc>
          <w:tcPr>
            <w:shd w:val="clear" w:color="auto" w:fill="FFFFFF"/>
            <w:tcBorders>
              <w:left w:val="single" w:sz="4"/>
              <w:top w:val="single" w:sz="4"/>
            </w:tcBorders>
            <w:vAlign w:val="center"/>
          </w:tcPr>
          <w:p>
            <w:pPr>
              <w:pStyle w:val="Style23"/>
              <w:framePr w:w="9461" w:wrap="notBeside" w:vAnchor="text" w:hAnchor="text" w:xAlign="center" w:y="1"/>
              <w:widowControl w:val="0"/>
              <w:keepNext w:val="0"/>
              <w:keepLines w:val="0"/>
              <w:shd w:val="clear" w:color="auto" w:fill="auto"/>
              <w:bidi w:val="0"/>
              <w:jc w:val="left"/>
              <w:spacing w:before="0" w:after="120" w:line="220" w:lineRule="exact"/>
              <w:ind w:left="0" w:right="0" w:firstLine="0"/>
            </w:pPr>
            <w:r>
              <w:rPr>
                <w:rStyle w:val="CharStyle38"/>
                <w:i w:val="0"/>
                <w:iCs w:val="0"/>
              </w:rPr>
              <w:t>Лекарственная</w:t>
            </w:r>
          </w:p>
          <w:p>
            <w:pPr>
              <w:pStyle w:val="Style23"/>
              <w:framePr w:w="9461" w:wrap="notBeside" w:vAnchor="text" w:hAnchor="text" w:xAlign="center" w:y="1"/>
              <w:widowControl w:val="0"/>
              <w:keepNext w:val="0"/>
              <w:keepLines w:val="0"/>
              <w:shd w:val="clear" w:color="auto" w:fill="auto"/>
              <w:bidi w:val="0"/>
              <w:jc w:val="left"/>
              <w:spacing w:before="120" w:after="0" w:line="220" w:lineRule="exact"/>
              <w:ind w:left="0" w:right="0" w:firstLine="0"/>
            </w:pPr>
            <w:r>
              <w:rPr>
                <w:rStyle w:val="CharStyle38"/>
                <w:i w:val="0"/>
                <w:iCs w:val="0"/>
              </w:rPr>
              <w:t>терапия</w:t>
            </w:r>
          </w:p>
        </w:tc>
        <w:tc>
          <w:tcPr>
            <w:shd w:val="clear" w:color="auto" w:fill="FFFFFF"/>
            <w:tcBorders>
              <w:left w:val="single" w:sz="4"/>
              <w:top w:val="single" w:sz="4"/>
            </w:tcBorders>
            <w:vAlign w:val="bottom"/>
          </w:tcPr>
          <w:p>
            <w:pPr>
              <w:pStyle w:val="Style23"/>
              <w:framePr w:w="946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lang w:val="en-US" w:eastAsia="en-US" w:bidi="en-US"/>
                <w:i w:val="0"/>
                <w:iCs w:val="0"/>
              </w:rPr>
              <w:t xml:space="preserve">STOPP/START- </w:t>
            </w:r>
            <w:r>
              <w:rPr>
                <w:rStyle w:val="CharStyle38"/>
                <w:i w:val="0"/>
                <w:iCs w:val="0"/>
              </w:rPr>
              <w:t>критерии и др. шкалы согласно МР 103 «Фармакотерапия у пациентов пожилого и старческого возраста»</w:t>
            </w:r>
          </w:p>
        </w:tc>
        <w:tc>
          <w:tcPr>
            <w:shd w:val="clear" w:color="auto" w:fill="FFFFFF"/>
            <w:tcBorders>
              <w:left w:val="single" w:sz="4"/>
              <w:right w:val="single" w:sz="4"/>
              <w:top w:val="single" w:sz="4"/>
            </w:tcBorders>
            <w:vAlign w:val="center"/>
          </w:tcPr>
          <w:p>
            <w:pPr>
              <w:pStyle w:val="Style23"/>
              <w:framePr w:w="9461"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38"/>
                <w:i w:val="0"/>
                <w:iCs w:val="0"/>
              </w:rPr>
              <w:t>Оценивает врач</w:t>
            </w:r>
          </w:p>
        </w:tc>
      </w:tr>
      <w:tr>
        <w:trPr>
          <w:trHeight w:val="518" w:hRule="exact"/>
        </w:trPr>
        <w:tc>
          <w:tcPr>
            <w:shd w:val="clear" w:color="auto" w:fill="FFFFFF"/>
            <w:vMerge/>
            <w:tcBorders>
              <w:left w:val="single" w:sz="4"/>
            </w:tcBorders>
            <w:vAlign w:val="center"/>
          </w:tcPr>
          <w:p>
            <w:pPr>
              <w:framePr w:w="9461" w:wrap="notBeside" w:vAnchor="text" w:hAnchor="text" w:xAlign="center" w:y="1"/>
            </w:pPr>
          </w:p>
        </w:tc>
        <w:tc>
          <w:tcPr>
            <w:shd w:val="clear" w:color="auto" w:fill="FFFFFF"/>
            <w:tcBorders>
              <w:left w:val="single" w:sz="4"/>
              <w:top w:val="single" w:sz="4"/>
            </w:tcBorders>
            <w:vAlign w:val="bottom"/>
          </w:tcPr>
          <w:p>
            <w:pPr>
              <w:pStyle w:val="Style23"/>
              <w:framePr w:w="9461"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38"/>
                <w:i w:val="0"/>
                <w:iCs w:val="0"/>
              </w:rPr>
              <w:t>Антропометрия</w:t>
            </w:r>
          </w:p>
        </w:tc>
        <w:tc>
          <w:tcPr>
            <w:shd w:val="clear" w:color="auto" w:fill="FFFFFF"/>
            <w:tcBorders>
              <w:left w:val="single" w:sz="4"/>
              <w:top w:val="single" w:sz="4"/>
            </w:tcBorders>
            <w:vAlign w:val="bottom"/>
          </w:tcPr>
          <w:p>
            <w:pPr>
              <w:pStyle w:val="Style23"/>
              <w:framePr w:w="946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i w:val="0"/>
                <w:iCs w:val="0"/>
              </w:rPr>
              <w:t>Измерение роста Измерение массы тела</w:t>
            </w:r>
          </w:p>
        </w:tc>
        <w:tc>
          <w:tcPr>
            <w:shd w:val="clear" w:color="auto" w:fill="FFFFFF"/>
            <w:tcBorders>
              <w:left w:val="single" w:sz="4"/>
              <w:right w:val="single" w:sz="4"/>
              <w:top w:val="single" w:sz="4"/>
            </w:tcBorders>
            <w:vAlign w:val="bottom"/>
          </w:tcPr>
          <w:p>
            <w:pPr>
              <w:pStyle w:val="Style23"/>
              <w:framePr w:w="9461" w:wrap="notBeside" w:vAnchor="text" w:hAnchor="text" w:xAlign="center" w:y="1"/>
              <w:widowControl w:val="0"/>
              <w:keepNext w:val="0"/>
              <w:keepLines w:val="0"/>
              <w:shd w:val="clear" w:color="auto" w:fill="auto"/>
              <w:bidi w:val="0"/>
              <w:jc w:val="left"/>
              <w:spacing w:before="0" w:after="0" w:line="254" w:lineRule="exact"/>
              <w:ind w:left="0" w:right="0" w:firstLine="0"/>
            </w:pPr>
            <w:r>
              <w:rPr>
                <w:rStyle w:val="CharStyle38"/>
                <w:i w:val="0"/>
                <w:iCs w:val="0"/>
              </w:rPr>
              <w:t>Проводит медицинская сестра</w:t>
            </w:r>
          </w:p>
        </w:tc>
      </w:tr>
      <w:tr>
        <w:trPr>
          <w:trHeight w:val="514" w:hRule="exact"/>
        </w:trPr>
        <w:tc>
          <w:tcPr>
            <w:shd w:val="clear" w:color="auto" w:fill="FFFFFF"/>
            <w:vMerge/>
            <w:tcBorders>
              <w:left w:val="single" w:sz="4"/>
            </w:tcBorders>
            <w:vAlign w:val="center"/>
          </w:tcPr>
          <w:p>
            <w:pPr>
              <w:framePr w:w="9461" w:wrap="notBeside" w:vAnchor="text" w:hAnchor="text" w:xAlign="center" w:y="1"/>
            </w:pPr>
          </w:p>
        </w:tc>
        <w:tc>
          <w:tcPr>
            <w:shd w:val="clear" w:color="auto" w:fill="FFFFFF"/>
            <w:tcBorders>
              <w:left w:val="single" w:sz="4"/>
              <w:top w:val="single" w:sz="4"/>
            </w:tcBorders>
            <w:vAlign w:val="top"/>
          </w:tcPr>
          <w:p>
            <w:pPr>
              <w:pStyle w:val="Style23"/>
              <w:framePr w:w="9461" w:wrap="notBeside" w:vAnchor="text" w:hAnchor="text" w:xAlign="center" w:y="1"/>
              <w:widowControl w:val="0"/>
              <w:keepNext w:val="0"/>
              <w:keepLines w:val="0"/>
              <w:shd w:val="clear" w:color="auto" w:fill="auto"/>
              <w:bidi w:val="0"/>
              <w:jc w:val="left"/>
              <w:spacing w:before="0" w:after="120" w:line="220" w:lineRule="exact"/>
              <w:ind w:left="0" w:right="0" w:firstLine="0"/>
            </w:pPr>
            <w:r>
              <w:rPr>
                <w:rStyle w:val="CharStyle38"/>
                <w:i w:val="0"/>
                <w:iCs w:val="0"/>
              </w:rPr>
              <w:t>Ортостатическая</w:t>
            </w:r>
          </w:p>
          <w:p>
            <w:pPr>
              <w:pStyle w:val="Style23"/>
              <w:framePr w:w="9461" w:wrap="notBeside" w:vAnchor="text" w:hAnchor="text" w:xAlign="center" w:y="1"/>
              <w:widowControl w:val="0"/>
              <w:keepNext w:val="0"/>
              <w:keepLines w:val="0"/>
              <w:shd w:val="clear" w:color="auto" w:fill="auto"/>
              <w:bidi w:val="0"/>
              <w:jc w:val="left"/>
              <w:spacing w:before="120" w:after="0" w:line="220" w:lineRule="exact"/>
              <w:ind w:left="0" w:right="0" w:firstLine="0"/>
            </w:pPr>
            <w:r>
              <w:rPr>
                <w:rStyle w:val="CharStyle38"/>
                <w:i w:val="0"/>
                <w:iCs w:val="0"/>
              </w:rPr>
              <w:t>гипотония</w:t>
            </w:r>
          </w:p>
        </w:tc>
        <w:tc>
          <w:tcPr>
            <w:shd w:val="clear" w:color="auto" w:fill="FFFFFF"/>
            <w:tcBorders>
              <w:left w:val="single" w:sz="4"/>
              <w:top w:val="single" w:sz="4"/>
            </w:tcBorders>
            <w:vAlign w:val="bottom"/>
          </w:tcPr>
          <w:p>
            <w:pPr>
              <w:pStyle w:val="Style23"/>
              <w:framePr w:w="9461"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38"/>
                <w:i w:val="0"/>
                <w:iCs w:val="0"/>
              </w:rPr>
              <w:t>Ортостатическая проба</w:t>
            </w:r>
          </w:p>
        </w:tc>
        <w:tc>
          <w:tcPr>
            <w:shd w:val="clear" w:color="auto" w:fill="FFFFFF"/>
            <w:tcBorders>
              <w:left w:val="single" w:sz="4"/>
              <w:right w:val="single" w:sz="4"/>
              <w:top w:val="single" w:sz="4"/>
            </w:tcBorders>
            <w:vAlign w:val="top"/>
          </w:tcPr>
          <w:p>
            <w:pPr>
              <w:pStyle w:val="Style23"/>
              <w:framePr w:w="9461" w:wrap="notBeside" w:vAnchor="text" w:hAnchor="text" w:xAlign="center" w:y="1"/>
              <w:widowControl w:val="0"/>
              <w:keepNext w:val="0"/>
              <w:keepLines w:val="0"/>
              <w:shd w:val="clear" w:color="auto" w:fill="auto"/>
              <w:bidi w:val="0"/>
              <w:jc w:val="left"/>
              <w:spacing w:before="0" w:after="0" w:line="254" w:lineRule="exact"/>
              <w:ind w:left="0" w:right="0" w:firstLine="0"/>
            </w:pPr>
            <w:r>
              <w:rPr>
                <w:rStyle w:val="CharStyle38"/>
                <w:i w:val="0"/>
                <w:iCs w:val="0"/>
              </w:rPr>
              <w:t>Проводит медицинская сестра</w:t>
            </w:r>
          </w:p>
        </w:tc>
      </w:tr>
      <w:tr>
        <w:trPr>
          <w:trHeight w:val="518" w:hRule="exact"/>
        </w:trPr>
        <w:tc>
          <w:tcPr>
            <w:shd w:val="clear" w:color="auto" w:fill="FFFFFF"/>
            <w:vMerge/>
            <w:tcBorders>
              <w:left w:val="single" w:sz="4"/>
            </w:tcBorders>
            <w:vAlign w:val="center"/>
          </w:tcPr>
          <w:p>
            <w:pPr>
              <w:framePr w:w="9461" w:wrap="notBeside" w:vAnchor="text" w:hAnchor="text" w:xAlign="center" w:y="1"/>
            </w:pPr>
          </w:p>
        </w:tc>
        <w:tc>
          <w:tcPr>
            <w:shd w:val="clear" w:color="auto" w:fill="FFFFFF"/>
            <w:tcBorders>
              <w:left w:val="single" w:sz="4"/>
              <w:top w:val="single" w:sz="4"/>
            </w:tcBorders>
            <w:vAlign w:val="bottom"/>
          </w:tcPr>
          <w:p>
            <w:pPr>
              <w:pStyle w:val="Style23"/>
              <w:framePr w:w="9461"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38"/>
                <w:i w:val="0"/>
                <w:iCs w:val="0"/>
              </w:rPr>
              <w:t>Зрение и слух</w:t>
            </w:r>
          </w:p>
        </w:tc>
        <w:tc>
          <w:tcPr>
            <w:shd w:val="clear" w:color="auto" w:fill="FFFFFF"/>
            <w:tcBorders>
              <w:left w:val="single" w:sz="4"/>
              <w:top w:val="single" w:sz="4"/>
            </w:tcBorders>
            <w:vAlign w:val="bottom"/>
          </w:tcPr>
          <w:p>
            <w:pPr>
              <w:pStyle w:val="Style23"/>
              <w:framePr w:w="946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i w:val="0"/>
                <w:iCs w:val="0"/>
              </w:rPr>
              <w:t>Таблица Розенбаума Тональная аудиометрия</w:t>
            </w:r>
          </w:p>
        </w:tc>
        <w:tc>
          <w:tcPr>
            <w:shd w:val="clear" w:color="auto" w:fill="FFFFFF"/>
            <w:tcBorders>
              <w:left w:val="single" w:sz="4"/>
              <w:right w:val="single" w:sz="4"/>
              <w:top w:val="single" w:sz="4"/>
            </w:tcBorders>
            <w:vAlign w:val="bottom"/>
          </w:tcPr>
          <w:p>
            <w:pPr>
              <w:pStyle w:val="Style23"/>
              <w:framePr w:w="9461" w:wrap="notBeside" w:vAnchor="text" w:hAnchor="text" w:xAlign="center" w:y="1"/>
              <w:widowControl w:val="0"/>
              <w:keepNext w:val="0"/>
              <w:keepLines w:val="0"/>
              <w:shd w:val="clear" w:color="auto" w:fill="auto"/>
              <w:bidi w:val="0"/>
              <w:jc w:val="left"/>
              <w:spacing w:before="0" w:after="0" w:line="254" w:lineRule="exact"/>
              <w:ind w:left="0" w:right="0" w:firstLine="0"/>
            </w:pPr>
            <w:r>
              <w:rPr>
                <w:rStyle w:val="CharStyle38"/>
                <w:i w:val="0"/>
                <w:iCs w:val="0"/>
              </w:rPr>
              <w:t>Проводит медицинская сестра</w:t>
            </w:r>
          </w:p>
        </w:tc>
      </w:tr>
      <w:tr>
        <w:trPr>
          <w:trHeight w:val="1344" w:hRule="exact"/>
        </w:trPr>
        <w:tc>
          <w:tcPr>
            <w:shd w:val="clear" w:color="auto" w:fill="FFFFFF"/>
            <w:vMerge/>
            <w:tcBorders>
              <w:left w:val="single" w:sz="4"/>
              <w:bottom w:val="single" w:sz="4"/>
            </w:tcBorders>
            <w:vAlign w:val="center"/>
          </w:tcPr>
          <w:p>
            <w:pPr>
              <w:framePr w:w="9461" w:wrap="notBeside" w:vAnchor="text" w:hAnchor="text" w:xAlign="center" w:y="1"/>
            </w:pPr>
          </w:p>
        </w:tc>
        <w:tc>
          <w:tcPr>
            <w:shd w:val="clear" w:color="auto" w:fill="FFFFFF"/>
            <w:tcBorders>
              <w:left w:val="single" w:sz="4"/>
              <w:top w:val="single" w:sz="4"/>
              <w:bottom w:val="single" w:sz="4"/>
            </w:tcBorders>
            <w:vAlign w:val="center"/>
          </w:tcPr>
          <w:p>
            <w:pPr>
              <w:pStyle w:val="Style23"/>
              <w:framePr w:w="9461" w:wrap="notBeside" w:vAnchor="text" w:hAnchor="text" w:xAlign="center" w:y="1"/>
              <w:widowControl w:val="0"/>
              <w:keepNext w:val="0"/>
              <w:keepLines w:val="0"/>
              <w:shd w:val="clear" w:color="auto" w:fill="auto"/>
              <w:bidi w:val="0"/>
              <w:jc w:val="left"/>
              <w:spacing w:before="0" w:after="0" w:line="259" w:lineRule="exact"/>
              <w:ind w:left="0" w:right="0" w:firstLine="0"/>
            </w:pPr>
            <w:r>
              <w:rPr>
                <w:rStyle w:val="CharStyle38"/>
                <w:i w:val="0"/>
                <w:iCs w:val="0"/>
              </w:rPr>
              <w:t>Хронический болевой синдром</w:t>
            </w:r>
          </w:p>
        </w:tc>
        <w:tc>
          <w:tcPr>
            <w:shd w:val="clear" w:color="auto" w:fill="FFFFFF"/>
            <w:tcBorders>
              <w:left w:val="single" w:sz="4"/>
              <w:top w:val="single" w:sz="4"/>
              <w:bottom w:val="single" w:sz="4"/>
            </w:tcBorders>
            <w:vAlign w:val="bottom"/>
          </w:tcPr>
          <w:p>
            <w:pPr>
              <w:pStyle w:val="Style23"/>
              <w:framePr w:w="9461" w:wrap="notBeside" w:vAnchor="text" w:hAnchor="text" w:xAlign="center" w:y="1"/>
              <w:widowControl w:val="0"/>
              <w:keepNext w:val="0"/>
              <w:keepLines w:val="0"/>
              <w:shd w:val="clear" w:color="auto" w:fill="auto"/>
              <w:bidi w:val="0"/>
              <w:jc w:val="left"/>
              <w:spacing w:before="0" w:after="0" w:line="259" w:lineRule="exact"/>
              <w:ind w:left="0" w:right="0" w:firstLine="0"/>
            </w:pPr>
            <w:r>
              <w:rPr>
                <w:rStyle w:val="CharStyle38"/>
                <w:i w:val="0"/>
                <w:iCs w:val="0"/>
              </w:rPr>
              <w:t xml:space="preserve">Числовая рейтинговая шкала боли, шкала </w:t>
            </w:r>
            <w:r>
              <w:rPr>
                <w:rStyle w:val="CharStyle38"/>
                <w:lang w:val="en-US" w:eastAsia="en-US" w:bidi="en-US"/>
                <w:i w:val="0"/>
                <w:iCs w:val="0"/>
              </w:rPr>
              <w:t xml:space="preserve">PAINAD, </w:t>
            </w:r>
            <w:r>
              <w:rPr>
                <w:rStyle w:val="CharStyle38"/>
                <w:i w:val="0"/>
                <w:iCs w:val="0"/>
              </w:rPr>
              <w:t>нейропатический компонент боли</w:t>
            </w:r>
          </w:p>
        </w:tc>
        <w:tc>
          <w:tcPr>
            <w:shd w:val="clear" w:color="auto" w:fill="FFFFFF"/>
            <w:tcBorders>
              <w:left w:val="single" w:sz="4"/>
              <w:right w:val="single" w:sz="4"/>
              <w:top w:val="single" w:sz="4"/>
              <w:bottom w:val="single" w:sz="4"/>
            </w:tcBorders>
            <w:vAlign w:val="center"/>
          </w:tcPr>
          <w:p>
            <w:pPr>
              <w:pStyle w:val="Style23"/>
              <w:framePr w:w="9461" w:wrap="notBeside" w:vAnchor="text" w:hAnchor="text" w:xAlign="center" w:y="1"/>
              <w:widowControl w:val="0"/>
              <w:keepNext w:val="0"/>
              <w:keepLines w:val="0"/>
              <w:shd w:val="clear" w:color="auto" w:fill="auto"/>
              <w:bidi w:val="0"/>
              <w:jc w:val="left"/>
              <w:spacing w:before="0" w:after="0" w:line="254" w:lineRule="exact"/>
              <w:ind w:left="0" w:right="0" w:firstLine="0"/>
            </w:pPr>
            <w:r>
              <w:rPr>
                <w:rStyle w:val="CharStyle38"/>
                <w:i w:val="0"/>
                <w:iCs w:val="0"/>
              </w:rPr>
              <w:t>Проводит медицинская сестра или врач</w:t>
            </w:r>
          </w:p>
        </w:tc>
      </w:tr>
    </w:tbl>
    <w:p>
      <w:pPr>
        <w:framePr w:w="9461"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2098"/>
        <w:gridCol w:w="2261"/>
        <w:gridCol w:w="2534"/>
        <w:gridCol w:w="2558"/>
      </w:tblGrid>
      <w:tr>
        <w:trPr>
          <w:trHeight w:val="792" w:hRule="exact"/>
        </w:trPr>
        <w:tc>
          <w:tcPr>
            <w:shd w:val="clear" w:color="auto" w:fill="FFFFFF"/>
            <w:vMerge w:val="restart"/>
            <w:tcBorders>
              <w:left w:val="single" w:sz="4"/>
              <w:top w:val="single" w:sz="4"/>
            </w:tcBorders>
            <w:vAlign w:val="top"/>
          </w:tcPr>
          <w:p>
            <w:pPr>
              <w:framePr w:w="9451"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9451" w:wrap="notBeside" w:vAnchor="text" w:hAnchor="text" w:xAlign="center" w:y="1"/>
              <w:widowControl w:val="0"/>
              <w:rPr>
                <w:sz w:val="10"/>
                <w:szCs w:val="10"/>
              </w:rPr>
            </w:pPr>
          </w:p>
        </w:tc>
        <w:tc>
          <w:tcPr>
            <w:shd w:val="clear" w:color="auto" w:fill="FFFFFF"/>
            <w:tcBorders>
              <w:left w:val="single" w:sz="4"/>
              <w:top w:val="single" w:sz="4"/>
            </w:tcBorders>
            <w:vAlign w:val="bottom"/>
          </w:tcPr>
          <w:p>
            <w:pPr>
              <w:pStyle w:val="Style23"/>
              <w:framePr w:w="945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i w:val="0"/>
                <w:iCs w:val="0"/>
              </w:rPr>
              <w:t>(приложение Г12, Приложение Г13, Приложение Г14)</w:t>
            </w:r>
          </w:p>
        </w:tc>
        <w:tc>
          <w:tcPr>
            <w:shd w:val="clear" w:color="auto" w:fill="FFFFFF"/>
            <w:tcBorders>
              <w:left w:val="single" w:sz="4"/>
              <w:right w:val="single" w:sz="4"/>
              <w:top w:val="single" w:sz="4"/>
            </w:tcBorders>
            <w:vAlign w:val="top"/>
          </w:tcPr>
          <w:p>
            <w:pPr>
              <w:framePr w:w="9451" w:wrap="notBeside" w:vAnchor="text" w:hAnchor="text" w:xAlign="center" w:y="1"/>
              <w:widowControl w:val="0"/>
              <w:rPr>
                <w:sz w:val="10"/>
                <w:szCs w:val="10"/>
              </w:rPr>
            </w:pPr>
          </w:p>
        </w:tc>
      </w:tr>
      <w:tr>
        <w:trPr>
          <w:trHeight w:val="518" w:hRule="exact"/>
        </w:trPr>
        <w:tc>
          <w:tcPr>
            <w:shd w:val="clear" w:color="auto" w:fill="FFFFFF"/>
            <w:vMerge/>
            <w:tcBorders>
              <w:left w:val="single" w:sz="4"/>
            </w:tcBorders>
            <w:vAlign w:val="top"/>
          </w:tcPr>
          <w:p>
            <w:pPr>
              <w:framePr w:w="9451" w:wrap="notBeside" w:vAnchor="text" w:hAnchor="text" w:xAlign="center" w:y="1"/>
            </w:pPr>
          </w:p>
        </w:tc>
        <w:tc>
          <w:tcPr>
            <w:shd w:val="clear" w:color="auto" w:fill="FFFFFF"/>
            <w:vMerge w:val="restart"/>
            <w:tcBorders>
              <w:left w:val="single" w:sz="4"/>
              <w:top w:val="single" w:sz="4"/>
            </w:tcBorders>
            <w:vAlign w:val="center"/>
          </w:tcPr>
          <w:p>
            <w:pPr>
              <w:pStyle w:val="Style23"/>
              <w:framePr w:w="9451"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38"/>
                <w:i w:val="0"/>
                <w:iCs w:val="0"/>
              </w:rPr>
              <w:t>Состояние питания</w:t>
            </w:r>
          </w:p>
        </w:tc>
        <w:tc>
          <w:tcPr>
            <w:shd w:val="clear" w:color="auto" w:fill="FFFFFF"/>
            <w:tcBorders>
              <w:left w:val="single" w:sz="4"/>
              <w:top w:val="single" w:sz="4"/>
            </w:tcBorders>
            <w:vAlign w:val="center"/>
          </w:tcPr>
          <w:p>
            <w:pPr>
              <w:pStyle w:val="Style23"/>
              <w:framePr w:w="9451"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38"/>
                <w:i w:val="0"/>
                <w:iCs w:val="0"/>
              </w:rPr>
              <w:t>Индекс массы тела</w:t>
            </w:r>
          </w:p>
        </w:tc>
        <w:tc>
          <w:tcPr>
            <w:shd w:val="clear" w:color="auto" w:fill="FFFFFF"/>
            <w:tcBorders>
              <w:left w:val="single" w:sz="4"/>
              <w:right w:val="single" w:sz="4"/>
              <w:top w:val="single" w:sz="4"/>
            </w:tcBorders>
            <w:vAlign w:val="bottom"/>
          </w:tcPr>
          <w:p>
            <w:pPr>
              <w:pStyle w:val="Style23"/>
              <w:framePr w:w="9451" w:wrap="notBeside" w:vAnchor="text" w:hAnchor="text" w:xAlign="center" w:y="1"/>
              <w:widowControl w:val="0"/>
              <w:keepNext w:val="0"/>
              <w:keepLines w:val="0"/>
              <w:shd w:val="clear" w:color="auto" w:fill="auto"/>
              <w:bidi w:val="0"/>
              <w:jc w:val="left"/>
              <w:spacing w:before="0" w:after="0" w:line="254" w:lineRule="exact"/>
              <w:ind w:left="0" w:right="0" w:firstLine="0"/>
            </w:pPr>
            <w:r>
              <w:rPr>
                <w:rStyle w:val="CharStyle38"/>
                <w:i w:val="0"/>
                <w:iCs w:val="0"/>
              </w:rPr>
              <w:t>Рассчитывает медицинская сестра</w:t>
            </w:r>
          </w:p>
        </w:tc>
      </w:tr>
      <w:tr>
        <w:trPr>
          <w:trHeight w:val="514" w:hRule="exact"/>
        </w:trPr>
        <w:tc>
          <w:tcPr>
            <w:shd w:val="clear" w:color="auto" w:fill="FFFFFF"/>
            <w:vMerge/>
            <w:tcBorders>
              <w:left w:val="single" w:sz="4"/>
            </w:tcBorders>
            <w:vAlign w:val="top"/>
          </w:tcPr>
          <w:p>
            <w:pPr>
              <w:framePr w:w="9451" w:wrap="notBeside" w:vAnchor="text" w:hAnchor="text" w:xAlign="center" w:y="1"/>
            </w:pPr>
          </w:p>
        </w:tc>
        <w:tc>
          <w:tcPr>
            <w:shd w:val="clear" w:color="auto" w:fill="FFFFFF"/>
            <w:vMerge/>
            <w:tcBorders>
              <w:left w:val="single" w:sz="4"/>
            </w:tcBorders>
            <w:vAlign w:val="center"/>
          </w:tcPr>
          <w:p>
            <w:pPr>
              <w:framePr w:w="9451" w:wrap="notBeside" w:vAnchor="text" w:hAnchor="text" w:xAlign="center" w:y="1"/>
            </w:pPr>
          </w:p>
        </w:tc>
        <w:tc>
          <w:tcPr>
            <w:shd w:val="clear" w:color="auto" w:fill="FFFFFF"/>
            <w:tcBorders>
              <w:left w:val="single" w:sz="4"/>
              <w:top w:val="single" w:sz="4"/>
            </w:tcBorders>
            <w:vAlign w:val="bottom"/>
          </w:tcPr>
          <w:p>
            <w:pPr>
              <w:pStyle w:val="Style23"/>
              <w:framePr w:w="945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i w:val="0"/>
                <w:iCs w:val="0"/>
              </w:rPr>
              <w:t>Краткая шкала оценки питания</w:t>
            </w:r>
          </w:p>
        </w:tc>
        <w:tc>
          <w:tcPr>
            <w:shd w:val="clear" w:color="auto" w:fill="FFFFFF"/>
            <w:tcBorders>
              <w:left w:val="single" w:sz="4"/>
              <w:right w:val="single" w:sz="4"/>
              <w:top w:val="single" w:sz="4"/>
            </w:tcBorders>
            <w:vAlign w:val="bottom"/>
          </w:tcPr>
          <w:p>
            <w:pPr>
              <w:pStyle w:val="Style23"/>
              <w:framePr w:w="945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i w:val="0"/>
                <w:iCs w:val="0"/>
              </w:rPr>
              <w:t>Заполняет медицинская сестра</w:t>
            </w:r>
          </w:p>
        </w:tc>
      </w:tr>
      <w:tr>
        <w:trPr>
          <w:trHeight w:val="778" w:hRule="exact"/>
        </w:trPr>
        <w:tc>
          <w:tcPr>
            <w:shd w:val="clear" w:color="auto" w:fill="FFFFFF"/>
            <w:vMerge/>
            <w:tcBorders>
              <w:left w:val="single" w:sz="4"/>
            </w:tcBorders>
            <w:vAlign w:val="top"/>
          </w:tcPr>
          <w:p>
            <w:pPr>
              <w:framePr w:w="9451" w:wrap="notBeside" w:vAnchor="text" w:hAnchor="text" w:xAlign="center" w:y="1"/>
            </w:pPr>
          </w:p>
        </w:tc>
        <w:tc>
          <w:tcPr>
            <w:shd w:val="clear" w:color="auto" w:fill="FFFFFF"/>
            <w:tcBorders>
              <w:left w:val="single" w:sz="4"/>
              <w:top w:val="single" w:sz="4"/>
            </w:tcBorders>
            <w:vAlign w:val="top"/>
          </w:tcPr>
          <w:p>
            <w:pPr>
              <w:pStyle w:val="Style23"/>
              <w:framePr w:w="945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i w:val="0"/>
                <w:iCs w:val="0"/>
              </w:rPr>
              <w:t>Наличие</w:t>
            </w:r>
          </w:p>
          <w:p>
            <w:pPr>
              <w:pStyle w:val="Style23"/>
              <w:framePr w:w="945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i w:val="0"/>
                <w:iCs w:val="0"/>
              </w:rPr>
              <w:t>необходимых</w:t>
            </w:r>
          </w:p>
          <w:p>
            <w:pPr>
              <w:pStyle w:val="Style23"/>
              <w:framePr w:w="945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i w:val="0"/>
                <w:iCs w:val="0"/>
              </w:rPr>
              <w:t>вакцинаций</w:t>
            </w:r>
          </w:p>
        </w:tc>
        <w:tc>
          <w:tcPr>
            <w:shd w:val="clear" w:color="auto" w:fill="FFFFFF"/>
            <w:tcBorders>
              <w:left w:val="single" w:sz="4"/>
              <w:top w:val="single" w:sz="4"/>
            </w:tcBorders>
            <w:vAlign w:val="bottom"/>
          </w:tcPr>
          <w:p>
            <w:pPr>
              <w:pStyle w:val="Style23"/>
              <w:framePr w:w="9451" w:wrap="notBeside" w:vAnchor="text" w:hAnchor="text" w:xAlign="center" w:y="1"/>
              <w:widowControl w:val="0"/>
              <w:keepNext w:val="0"/>
              <w:keepLines w:val="0"/>
              <w:shd w:val="clear" w:color="auto" w:fill="auto"/>
              <w:bidi w:val="0"/>
              <w:jc w:val="left"/>
              <w:spacing w:before="0" w:after="0" w:line="254" w:lineRule="exact"/>
              <w:ind w:left="0" w:right="0" w:firstLine="0"/>
            </w:pPr>
            <w:r>
              <w:rPr>
                <w:rStyle w:val="CharStyle38"/>
                <w:i w:val="0"/>
                <w:iCs w:val="0"/>
              </w:rPr>
              <w:t>Данные медицинской документации</w:t>
            </w:r>
          </w:p>
        </w:tc>
        <w:tc>
          <w:tcPr>
            <w:shd w:val="clear" w:color="auto" w:fill="FFFFFF"/>
            <w:tcBorders>
              <w:left w:val="single" w:sz="4"/>
              <w:right w:val="single" w:sz="4"/>
              <w:top w:val="single" w:sz="4"/>
            </w:tcBorders>
            <w:vAlign w:val="bottom"/>
          </w:tcPr>
          <w:p>
            <w:pPr>
              <w:pStyle w:val="Style23"/>
              <w:framePr w:w="9451" w:wrap="notBeside" w:vAnchor="text" w:hAnchor="text" w:xAlign="center" w:y="1"/>
              <w:widowControl w:val="0"/>
              <w:keepNext w:val="0"/>
              <w:keepLines w:val="0"/>
              <w:shd w:val="clear" w:color="auto" w:fill="auto"/>
              <w:bidi w:val="0"/>
              <w:jc w:val="left"/>
              <w:spacing w:before="0" w:after="0" w:line="254" w:lineRule="exact"/>
              <w:ind w:left="0" w:right="0" w:firstLine="0"/>
            </w:pPr>
            <w:r>
              <w:rPr>
                <w:rStyle w:val="CharStyle38"/>
                <w:i w:val="0"/>
                <w:iCs w:val="0"/>
              </w:rPr>
              <w:t>Может оценивать врач или медицинская сестра</w:t>
            </w:r>
          </w:p>
        </w:tc>
      </w:tr>
      <w:tr>
        <w:trPr>
          <w:trHeight w:val="768" w:hRule="exact"/>
        </w:trPr>
        <w:tc>
          <w:tcPr>
            <w:shd w:val="clear" w:color="auto" w:fill="FFFFFF"/>
            <w:vMerge w:val="restart"/>
            <w:tcBorders>
              <w:left w:val="single" w:sz="4"/>
              <w:top w:val="single" w:sz="4"/>
            </w:tcBorders>
            <w:vAlign w:val="center"/>
          </w:tcPr>
          <w:p>
            <w:pPr>
              <w:pStyle w:val="Style23"/>
              <w:framePr w:w="9451"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38"/>
                <w:i w:val="0"/>
                <w:iCs w:val="0"/>
              </w:rPr>
              <w:t>Функциональная</w:t>
            </w:r>
          </w:p>
          <w:p>
            <w:pPr>
              <w:pStyle w:val="Style23"/>
              <w:framePr w:w="9451"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38"/>
                <w:i w:val="0"/>
                <w:iCs w:val="0"/>
              </w:rPr>
              <w:t>активность</w:t>
            </w:r>
          </w:p>
        </w:tc>
        <w:tc>
          <w:tcPr>
            <w:shd w:val="clear" w:color="auto" w:fill="FFFFFF"/>
            <w:tcBorders>
              <w:left w:val="single" w:sz="4"/>
              <w:top w:val="single" w:sz="4"/>
            </w:tcBorders>
            <w:vAlign w:val="top"/>
          </w:tcPr>
          <w:p>
            <w:pPr>
              <w:pStyle w:val="Style23"/>
              <w:framePr w:w="945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i w:val="0"/>
                <w:iCs w:val="0"/>
              </w:rPr>
              <w:t>Базовая</w:t>
            </w:r>
          </w:p>
          <w:p>
            <w:pPr>
              <w:pStyle w:val="Style23"/>
              <w:framePr w:w="945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i w:val="0"/>
                <w:iCs w:val="0"/>
              </w:rPr>
              <w:t>функциональная</w:t>
            </w:r>
          </w:p>
          <w:p>
            <w:pPr>
              <w:pStyle w:val="Style23"/>
              <w:framePr w:w="945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i w:val="0"/>
                <w:iCs w:val="0"/>
              </w:rPr>
              <w:t>активность</w:t>
            </w:r>
          </w:p>
        </w:tc>
        <w:tc>
          <w:tcPr>
            <w:shd w:val="clear" w:color="auto" w:fill="FFFFFF"/>
            <w:tcBorders>
              <w:left w:val="single" w:sz="4"/>
              <w:top w:val="single" w:sz="4"/>
            </w:tcBorders>
            <w:vAlign w:val="center"/>
          </w:tcPr>
          <w:p>
            <w:pPr>
              <w:pStyle w:val="Style23"/>
              <w:framePr w:w="9451"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38"/>
                <w:i w:val="0"/>
                <w:iCs w:val="0"/>
              </w:rPr>
              <w:t>Индекс Бартел</w:t>
            </w:r>
          </w:p>
        </w:tc>
        <w:tc>
          <w:tcPr>
            <w:shd w:val="clear" w:color="auto" w:fill="FFFFFF"/>
            <w:tcBorders>
              <w:left w:val="single" w:sz="4"/>
              <w:right w:val="single" w:sz="4"/>
              <w:top w:val="single" w:sz="4"/>
            </w:tcBorders>
            <w:vAlign w:val="bottom"/>
          </w:tcPr>
          <w:p>
            <w:pPr>
              <w:pStyle w:val="Style23"/>
              <w:framePr w:w="9451" w:wrap="notBeside" w:vAnchor="text" w:hAnchor="text" w:xAlign="center" w:y="1"/>
              <w:widowControl w:val="0"/>
              <w:keepNext w:val="0"/>
              <w:keepLines w:val="0"/>
              <w:shd w:val="clear" w:color="auto" w:fill="auto"/>
              <w:bidi w:val="0"/>
              <w:jc w:val="left"/>
              <w:spacing w:before="0" w:after="0" w:line="254" w:lineRule="exact"/>
              <w:ind w:left="0" w:right="0" w:firstLine="0"/>
            </w:pPr>
            <w:r>
              <w:rPr>
                <w:rStyle w:val="CharStyle38"/>
                <w:i w:val="0"/>
                <w:iCs w:val="0"/>
              </w:rPr>
              <w:t>Заполняет медицинская сестра</w:t>
            </w:r>
          </w:p>
        </w:tc>
      </w:tr>
      <w:tr>
        <w:trPr>
          <w:trHeight w:val="768" w:hRule="exact"/>
        </w:trPr>
        <w:tc>
          <w:tcPr>
            <w:shd w:val="clear" w:color="auto" w:fill="FFFFFF"/>
            <w:vMerge/>
            <w:tcBorders>
              <w:left w:val="single" w:sz="4"/>
            </w:tcBorders>
            <w:vAlign w:val="center"/>
          </w:tcPr>
          <w:p>
            <w:pPr>
              <w:framePr w:w="9451" w:wrap="notBeside" w:vAnchor="text" w:hAnchor="text" w:xAlign="center" w:y="1"/>
            </w:pPr>
          </w:p>
        </w:tc>
        <w:tc>
          <w:tcPr>
            <w:shd w:val="clear" w:color="auto" w:fill="FFFFFF"/>
            <w:tcBorders>
              <w:left w:val="single" w:sz="4"/>
              <w:top w:val="single" w:sz="4"/>
            </w:tcBorders>
            <w:vAlign w:val="bottom"/>
          </w:tcPr>
          <w:p>
            <w:pPr>
              <w:pStyle w:val="Style23"/>
              <w:framePr w:w="945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i w:val="0"/>
                <w:iCs w:val="0"/>
              </w:rPr>
              <w:t>Инструментальная</w:t>
            </w:r>
          </w:p>
          <w:p>
            <w:pPr>
              <w:pStyle w:val="Style23"/>
              <w:framePr w:w="945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i w:val="0"/>
                <w:iCs w:val="0"/>
              </w:rPr>
              <w:t>функциональная</w:t>
            </w:r>
          </w:p>
          <w:p>
            <w:pPr>
              <w:pStyle w:val="Style23"/>
              <w:framePr w:w="945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i w:val="0"/>
                <w:iCs w:val="0"/>
              </w:rPr>
              <w:t>активность</w:t>
            </w:r>
          </w:p>
        </w:tc>
        <w:tc>
          <w:tcPr>
            <w:shd w:val="clear" w:color="auto" w:fill="FFFFFF"/>
            <w:tcBorders>
              <w:left w:val="single" w:sz="4"/>
              <w:top w:val="single" w:sz="4"/>
            </w:tcBorders>
            <w:vAlign w:val="center"/>
          </w:tcPr>
          <w:p>
            <w:pPr>
              <w:pStyle w:val="Style23"/>
              <w:framePr w:w="9451"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38"/>
                <w:i w:val="0"/>
                <w:iCs w:val="0"/>
              </w:rPr>
              <w:t>Шкала Лоутона</w:t>
            </w:r>
          </w:p>
        </w:tc>
        <w:tc>
          <w:tcPr>
            <w:shd w:val="clear" w:color="auto" w:fill="FFFFFF"/>
            <w:tcBorders>
              <w:left w:val="single" w:sz="4"/>
              <w:right w:val="single" w:sz="4"/>
              <w:top w:val="single" w:sz="4"/>
            </w:tcBorders>
            <w:vAlign w:val="top"/>
          </w:tcPr>
          <w:p>
            <w:pPr>
              <w:pStyle w:val="Style23"/>
              <w:framePr w:w="9451" w:wrap="notBeside" w:vAnchor="text" w:hAnchor="text" w:xAlign="center" w:y="1"/>
              <w:widowControl w:val="0"/>
              <w:keepNext w:val="0"/>
              <w:keepLines w:val="0"/>
              <w:shd w:val="clear" w:color="auto" w:fill="auto"/>
              <w:bidi w:val="0"/>
              <w:jc w:val="left"/>
              <w:spacing w:before="0" w:after="0" w:line="254" w:lineRule="exact"/>
              <w:ind w:left="0" w:right="0" w:firstLine="0"/>
            </w:pPr>
            <w:r>
              <w:rPr>
                <w:rStyle w:val="CharStyle38"/>
                <w:i w:val="0"/>
                <w:iCs w:val="0"/>
              </w:rPr>
              <w:t>Заполняет медицинская сестра</w:t>
            </w:r>
          </w:p>
        </w:tc>
      </w:tr>
      <w:tr>
        <w:trPr>
          <w:trHeight w:val="1022" w:hRule="exact"/>
        </w:trPr>
        <w:tc>
          <w:tcPr>
            <w:shd w:val="clear" w:color="auto" w:fill="FFFFFF"/>
            <w:vMerge/>
            <w:tcBorders>
              <w:left w:val="single" w:sz="4"/>
            </w:tcBorders>
            <w:vAlign w:val="center"/>
          </w:tcPr>
          <w:p>
            <w:pPr>
              <w:framePr w:w="9451" w:wrap="notBeside" w:vAnchor="text" w:hAnchor="text" w:xAlign="center" w:y="1"/>
            </w:pPr>
          </w:p>
        </w:tc>
        <w:tc>
          <w:tcPr>
            <w:shd w:val="clear" w:color="auto" w:fill="FFFFFF"/>
            <w:tcBorders>
              <w:left w:val="single" w:sz="4"/>
              <w:top w:val="single" w:sz="4"/>
            </w:tcBorders>
            <w:vAlign w:val="center"/>
          </w:tcPr>
          <w:p>
            <w:pPr>
              <w:pStyle w:val="Style23"/>
              <w:framePr w:w="9451"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38"/>
                <w:i w:val="0"/>
                <w:iCs w:val="0"/>
              </w:rPr>
              <w:t>Мобильность</w:t>
            </w:r>
          </w:p>
        </w:tc>
        <w:tc>
          <w:tcPr>
            <w:shd w:val="clear" w:color="auto" w:fill="FFFFFF"/>
            <w:tcBorders>
              <w:left w:val="single" w:sz="4"/>
              <w:top w:val="single" w:sz="4"/>
            </w:tcBorders>
            <w:vAlign w:val="top"/>
          </w:tcPr>
          <w:p>
            <w:pPr>
              <w:pStyle w:val="Style23"/>
              <w:framePr w:w="9451" w:wrap="notBeside" w:vAnchor="text" w:hAnchor="text" w:xAlign="center" w:y="1"/>
              <w:widowControl w:val="0"/>
              <w:keepNext w:val="0"/>
              <w:keepLines w:val="0"/>
              <w:shd w:val="clear" w:color="auto" w:fill="auto"/>
              <w:bidi w:val="0"/>
              <w:jc w:val="left"/>
              <w:spacing w:before="0" w:after="0" w:line="254" w:lineRule="exact"/>
              <w:ind w:left="0" w:right="0" w:firstLine="0"/>
            </w:pPr>
            <w:r>
              <w:rPr>
                <w:rStyle w:val="CharStyle38"/>
                <w:i w:val="0"/>
                <w:iCs w:val="0"/>
              </w:rPr>
              <w:t>Тест «Встань и иди» Краткая батарея тестов физического функционирования</w:t>
            </w:r>
          </w:p>
        </w:tc>
        <w:tc>
          <w:tcPr>
            <w:shd w:val="clear" w:color="auto" w:fill="FFFFFF"/>
            <w:tcBorders>
              <w:left w:val="single" w:sz="4"/>
              <w:right w:val="single" w:sz="4"/>
              <w:top w:val="single" w:sz="4"/>
            </w:tcBorders>
            <w:vAlign w:val="bottom"/>
          </w:tcPr>
          <w:p>
            <w:pPr>
              <w:pStyle w:val="Style23"/>
              <w:framePr w:w="9451" w:wrap="notBeside" w:vAnchor="text" w:hAnchor="text" w:xAlign="center" w:y="1"/>
              <w:widowControl w:val="0"/>
              <w:keepNext w:val="0"/>
              <w:keepLines w:val="0"/>
              <w:shd w:val="clear" w:color="auto" w:fill="auto"/>
              <w:bidi w:val="0"/>
              <w:jc w:val="left"/>
              <w:spacing w:before="0" w:after="0" w:line="254" w:lineRule="exact"/>
              <w:ind w:left="0" w:right="0" w:firstLine="0"/>
            </w:pPr>
            <w:r>
              <w:rPr>
                <w:rStyle w:val="CharStyle38"/>
                <w:i w:val="0"/>
                <w:iCs w:val="0"/>
              </w:rPr>
              <w:t>Проводит медицинская сестра</w:t>
            </w:r>
          </w:p>
        </w:tc>
      </w:tr>
      <w:tr>
        <w:trPr>
          <w:trHeight w:val="518" w:hRule="exact"/>
        </w:trPr>
        <w:tc>
          <w:tcPr>
            <w:shd w:val="clear" w:color="auto" w:fill="FFFFFF"/>
            <w:vMerge/>
            <w:tcBorders>
              <w:left w:val="single" w:sz="4"/>
            </w:tcBorders>
            <w:vAlign w:val="center"/>
          </w:tcPr>
          <w:p>
            <w:pPr>
              <w:framePr w:w="9451" w:wrap="notBeside" w:vAnchor="text" w:hAnchor="text" w:xAlign="center" w:y="1"/>
            </w:pPr>
          </w:p>
        </w:tc>
        <w:tc>
          <w:tcPr>
            <w:shd w:val="clear" w:color="auto" w:fill="FFFFFF"/>
            <w:tcBorders>
              <w:left w:val="single" w:sz="4"/>
              <w:top w:val="single" w:sz="4"/>
            </w:tcBorders>
            <w:vAlign w:val="bottom"/>
          </w:tcPr>
          <w:p>
            <w:pPr>
              <w:pStyle w:val="Style23"/>
              <w:framePr w:w="9451"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38"/>
                <w:i w:val="0"/>
                <w:iCs w:val="0"/>
              </w:rPr>
              <w:t>Мышечная сила</w:t>
            </w:r>
          </w:p>
        </w:tc>
        <w:tc>
          <w:tcPr>
            <w:shd w:val="clear" w:color="auto" w:fill="FFFFFF"/>
            <w:tcBorders>
              <w:left w:val="single" w:sz="4"/>
              <w:top w:val="single" w:sz="4"/>
            </w:tcBorders>
            <w:vAlign w:val="bottom"/>
          </w:tcPr>
          <w:p>
            <w:pPr>
              <w:pStyle w:val="Style23"/>
              <w:framePr w:w="9451"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38"/>
                <w:i w:val="0"/>
                <w:iCs w:val="0"/>
              </w:rPr>
              <w:t>Кистевая динамометрия</w:t>
            </w:r>
          </w:p>
        </w:tc>
        <w:tc>
          <w:tcPr>
            <w:shd w:val="clear" w:color="auto" w:fill="FFFFFF"/>
            <w:tcBorders>
              <w:left w:val="single" w:sz="4"/>
              <w:right w:val="single" w:sz="4"/>
              <w:top w:val="single" w:sz="4"/>
            </w:tcBorders>
            <w:vAlign w:val="top"/>
          </w:tcPr>
          <w:p>
            <w:pPr>
              <w:pStyle w:val="Style23"/>
              <w:framePr w:w="9451" w:wrap="notBeside" w:vAnchor="text" w:hAnchor="text" w:xAlign="center" w:y="1"/>
              <w:widowControl w:val="0"/>
              <w:keepNext w:val="0"/>
              <w:keepLines w:val="0"/>
              <w:shd w:val="clear" w:color="auto" w:fill="auto"/>
              <w:bidi w:val="0"/>
              <w:jc w:val="left"/>
              <w:spacing w:before="0" w:after="0" w:line="254" w:lineRule="exact"/>
              <w:ind w:left="0" w:right="0" w:firstLine="0"/>
            </w:pPr>
            <w:r>
              <w:rPr>
                <w:rStyle w:val="CharStyle38"/>
                <w:i w:val="0"/>
                <w:iCs w:val="0"/>
              </w:rPr>
              <w:t>Проводит медицинская сестра</w:t>
            </w:r>
          </w:p>
        </w:tc>
      </w:tr>
      <w:tr>
        <w:trPr>
          <w:trHeight w:val="2539" w:hRule="exact"/>
        </w:trPr>
        <w:tc>
          <w:tcPr>
            <w:shd w:val="clear" w:color="auto" w:fill="FFFFFF"/>
            <w:vMerge w:val="restart"/>
            <w:tcBorders>
              <w:left w:val="single" w:sz="4"/>
              <w:top w:val="single" w:sz="4"/>
            </w:tcBorders>
            <w:vAlign w:val="center"/>
          </w:tcPr>
          <w:p>
            <w:pPr>
              <w:pStyle w:val="Style23"/>
              <w:framePr w:w="9451"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38"/>
                <w:i w:val="0"/>
                <w:iCs w:val="0"/>
              </w:rPr>
              <w:t>Психоэмоциальная</w:t>
            </w:r>
          </w:p>
          <w:p>
            <w:pPr>
              <w:pStyle w:val="Style23"/>
              <w:framePr w:w="9451"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38"/>
                <w:i w:val="0"/>
                <w:iCs w:val="0"/>
              </w:rPr>
              <w:t>сфера</w:t>
            </w:r>
          </w:p>
        </w:tc>
        <w:tc>
          <w:tcPr>
            <w:shd w:val="clear" w:color="auto" w:fill="FFFFFF"/>
            <w:tcBorders>
              <w:left w:val="single" w:sz="4"/>
              <w:top w:val="single" w:sz="4"/>
            </w:tcBorders>
            <w:vAlign w:val="center"/>
          </w:tcPr>
          <w:p>
            <w:pPr>
              <w:pStyle w:val="Style23"/>
              <w:framePr w:w="9451" w:wrap="notBeside" w:vAnchor="text" w:hAnchor="text" w:xAlign="center" w:y="1"/>
              <w:widowControl w:val="0"/>
              <w:keepNext w:val="0"/>
              <w:keepLines w:val="0"/>
              <w:shd w:val="clear" w:color="auto" w:fill="auto"/>
              <w:bidi w:val="0"/>
              <w:jc w:val="left"/>
              <w:spacing w:before="0" w:after="60" w:line="220" w:lineRule="exact"/>
              <w:ind w:left="0" w:right="0" w:firstLine="0"/>
            </w:pPr>
            <w:r>
              <w:rPr>
                <w:rStyle w:val="CharStyle38"/>
                <w:i w:val="0"/>
                <w:iCs w:val="0"/>
              </w:rPr>
              <w:t>Когнитивные</w:t>
            </w:r>
          </w:p>
          <w:p>
            <w:pPr>
              <w:pStyle w:val="Style23"/>
              <w:framePr w:w="9451" w:wrap="notBeside" w:vAnchor="text" w:hAnchor="text" w:xAlign="center" w:y="1"/>
              <w:widowControl w:val="0"/>
              <w:keepNext w:val="0"/>
              <w:keepLines w:val="0"/>
              <w:shd w:val="clear" w:color="auto" w:fill="auto"/>
              <w:bidi w:val="0"/>
              <w:jc w:val="left"/>
              <w:spacing w:before="60" w:after="0" w:line="220" w:lineRule="exact"/>
              <w:ind w:left="0" w:right="0" w:firstLine="0"/>
            </w:pPr>
            <w:r>
              <w:rPr>
                <w:rStyle w:val="CharStyle38"/>
                <w:i w:val="0"/>
                <w:iCs w:val="0"/>
              </w:rPr>
              <w:t>функции</w:t>
            </w:r>
          </w:p>
        </w:tc>
        <w:tc>
          <w:tcPr>
            <w:shd w:val="clear" w:color="auto" w:fill="FFFFFF"/>
            <w:tcBorders>
              <w:left w:val="single" w:sz="4"/>
              <w:top w:val="single" w:sz="4"/>
            </w:tcBorders>
            <w:vAlign w:val="top"/>
          </w:tcPr>
          <w:p>
            <w:pPr>
              <w:pStyle w:val="Style23"/>
              <w:framePr w:w="945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i w:val="0"/>
                <w:iCs w:val="0"/>
              </w:rPr>
              <w:t>Тест рисования часов Мини-Ког</w:t>
            </w:r>
          </w:p>
          <w:p>
            <w:pPr>
              <w:pStyle w:val="Style23"/>
              <w:framePr w:w="945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i w:val="0"/>
                <w:iCs w:val="0"/>
              </w:rPr>
              <w:t>Краткая шкала оценки психического статуса или Монреальская шкала оценки когнитивных функций Батарея тестов лобной дисфункции</w:t>
            </w:r>
          </w:p>
        </w:tc>
        <w:tc>
          <w:tcPr>
            <w:shd w:val="clear" w:color="auto" w:fill="FFFFFF"/>
            <w:tcBorders>
              <w:left w:val="single" w:sz="4"/>
              <w:right w:val="single" w:sz="4"/>
              <w:top w:val="single" w:sz="4"/>
            </w:tcBorders>
            <w:vAlign w:val="center"/>
          </w:tcPr>
          <w:p>
            <w:pPr>
              <w:pStyle w:val="Style23"/>
              <w:framePr w:w="945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i w:val="0"/>
                <w:iCs w:val="0"/>
              </w:rPr>
              <w:t>Проводит врач или медицинская сестра, имеющая подготовку для проведения данных тестов.</w:t>
            </w:r>
          </w:p>
          <w:p>
            <w:pPr>
              <w:pStyle w:val="Style23"/>
              <w:framePr w:w="945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i w:val="0"/>
                <w:iCs w:val="0"/>
              </w:rPr>
              <w:t>Набор тестов может меняться в зависимости от конкретной ситуации.</w:t>
            </w:r>
          </w:p>
        </w:tc>
      </w:tr>
      <w:tr>
        <w:trPr>
          <w:trHeight w:val="1277" w:hRule="exact"/>
        </w:trPr>
        <w:tc>
          <w:tcPr>
            <w:shd w:val="clear" w:color="auto" w:fill="FFFFFF"/>
            <w:vMerge/>
            <w:tcBorders>
              <w:left w:val="single" w:sz="4"/>
            </w:tcBorders>
            <w:vAlign w:val="center"/>
          </w:tcPr>
          <w:p>
            <w:pPr>
              <w:framePr w:w="9451" w:wrap="notBeside" w:vAnchor="text" w:hAnchor="text" w:xAlign="center" w:y="1"/>
            </w:pPr>
          </w:p>
        </w:tc>
        <w:tc>
          <w:tcPr>
            <w:shd w:val="clear" w:color="auto" w:fill="FFFFFF"/>
            <w:tcBorders>
              <w:left w:val="single" w:sz="4"/>
              <w:top w:val="single" w:sz="4"/>
            </w:tcBorders>
            <w:vAlign w:val="top"/>
          </w:tcPr>
          <w:p>
            <w:pPr>
              <w:pStyle w:val="Style23"/>
              <w:framePr w:w="9451" w:wrap="notBeside" w:vAnchor="text" w:hAnchor="text" w:xAlign="center" w:y="1"/>
              <w:widowControl w:val="0"/>
              <w:keepNext w:val="0"/>
              <w:keepLines w:val="0"/>
              <w:shd w:val="clear" w:color="auto" w:fill="auto"/>
              <w:bidi w:val="0"/>
              <w:jc w:val="left"/>
              <w:spacing w:before="0" w:after="120" w:line="220" w:lineRule="exact"/>
              <w:ind w:left="0" w:right="0" w:firstLine="0"/>
            </w:pPr>
            <w:r>
              <w:rPr>
                <w:rStyle w:val="CharStyle38"/>
                <w:i w:val="0"/>
                <w:iCs w:val="0"/>
              </w:rPr>
              <w:t>Эмоциональное</w:t>
            </w:r>
          </w:p>
          <w:p>
            <w:pPr>
              <w:pStyle w:val="Style23"/>
              <w:framePr w:w="9451" w:wrap="notBeside" w:vAnchor="text" w:hAnchor="text" w:xAlign="center" w:y="1"/>
              <w:widowControl w:val="0"/>
              <w:keepNext w:val="0"/>
              <w:keepLines w:val="0"/>
              <w:shd w:val="clear" w:color="auto" w:fill="auto"/>
              <w:bidi w:val="0"/>
              <w:jc w:val="left"/>
              <w:spacing w:before="120" w:after="0" w:line="220" w:lineRule="exact"/>
              <w:ind w:left="0" w:right="0" w:firstLine="0"/>
            </w:pPr>
            <w:r>
              <w:rPr>
                <w:rStyle w:val="CharStyle38"/>
                <w:i w:val="0"/>
                <w:iCs w:val="0"/>
              </w:rPr>
              <w:t>состояние</w:t>
            </w:r>
          </w:p>
        </w:tc>
        <w:tc>
          <w:tcPr>
            <w:shd w:val="clear" w:color="auto" w:fill="FFFFFF"/>
            <w:tcBorders>
              <w:left w:val="single" w:sz="4"/>
              <w:top w:val="single" w:sz="4"/>
            </w:tcBorders>
            <w:vAlign w:val="bottom"/>
          </w:tcPr>
          <w:p>
            <w:pPr>
              <w:pStyle w:val="Style23"/>
              <w:framePr w:w="945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i w:val="0"/>
                <w:iCs w:val="0"/>
              </w:rPr>
              <w:t>Гериатрическая шкала депрессии</w:t>
            </w:r>
          </w:p>
          <w:p>
            <w:pPr>
              <w:pStyle w:val="Style23"/>
              <w:framePr w:w="945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i w:val="0"/>
                <w:iCs w:val="0"/>
              </w:rPr>
              <w:t>Шкала оценки здоровья Корнельская шкала депрессии</w:t>
            </w:r>
          </w:p>
        </w:tc>
        <w:tc>
          <w:tcPr>
            <w:shd w:val="clear" w:color="auto" w:fill="FFFFFF"/>
            <w:tcBorders>
              <w:left w:val="single" w:sz="4"/>
              <w:right w:val="single" w:sz="4"/>
              <w:top w:val="single" w:sz="4"/>
            </w:tcBorders>
            <w:vAlign w:val="top"/>
          </w:tcPr>
          <w:p>
            <w:pPr>
              <w:pStyle w:val="Style23"/>
              <w:framePr w:w="9451" w:wrap="notBeside" w:vAnchor="text" w:hAnchor="text" w:xAlign="center" w:y="1"/>
              <w:widowControl w:val="0"/>
              <w:keepNext w:val="0"/>
              <w:keepLines w:val="0"/>
              <w:shd w:val="clear" w:color="auto" w:fill="auto"/>
              <w:bidi w:val="0"/>
              <w:jc w:val="left"/>
              <w:spacing w:before="0" w:after="0" w:line="250" w:lineRule="exact"/>
              <w:ind w:left="0" w:right="0" w:firstLine="0"/>
            </w:pPr>
            <w:r>
              <w:rPr>
                <w:rStyle w:val="CharStyle38"/>
                <w:i w:val="0"/>
                <w:iCs w:val="0"/>
              </w:rPr>
              <w:t>Проводит врач или предварительно проинструктированная медицинская сестра</w:t>
            </w:r>
          </w:p>
        </w:tc>
      </w:tr>
      <w:tr>
        <w:trPr>
          <w:trHeight w:val="4997" w:hRule="exact"/>
        </w:trPr>
        <w:tc>
          <w:tcPr>
            <w:shd w:val="clear" w:color="auto" w:fill="FFFFFF"/>
            <w:tcBorders>
              <w:left w:val="single" w:sz="4"/>
              <w:top w:val="single" w:sz="4"/>
              <w:bottom w:val="single" w:sz="4"/>
            </w:tcBorders>
            <w:vAlign w:val="center"/>
          </w:tcPr>
          <w:p>
            <w:pPr>
              <w:pStyle w:val="Style23"/>
              <w:framePr w:w="9451" w:wrap="notBeside" w:vAnchor="text" w:hAnchor="text" w:xAlign="center" w:y="1"/>
              <w:widowControl w:val="0"/>
              <w:keepNext w:val="0"/>
              <w:keepLines w:val="0"/>
              <w:shd w:val="clear" w:color="auto" w:fill="auto"/>
              <w:bidi w:val="0"/>
              <w:jc w:val="left"/>
              <w:spacing w:before="0" w:after="0" w:line="220" w:lineRule="exact"/>
              <w:ind w:left="0" w:right="0" w:firstLine="0"/>
            </w:pPr>
            <w:r>
              <w:rPr>
                <w:rStyle w:val="CharStyle38"/>
                <w:i w:val="0"/>
                <w:iCs w:val="0"/>
              </w:rPr>
              <w:t>Социальный статус</w:t>
            </w:r>
          </w:p>
        </w:tc>
        <w:tc>
          <w:tcPr>
            <w:shd w:val="clear" w:color="auto" w:fill="FFFFFF"/>
            <w:gridSpan w:val="2"/>
            <w:tcBorders>
              <w:left w:val="single" w:sz="4"/>
              <w:top w:val="single" w:sz="4"/>
              <w:bottom w:val="single" w:sz="4"/>
            </w:tcBorders>
            <w:vAlign w:val="bottom"/>
          </w:tcPr>
          <w:p>
            <w:pPr>
              <w:pStyle w:val="Style23"/>
              <w:numPr>
                <w:ilvl w:val="0"/>
                <w:numId w:val="31"/>
              </w:numPr>
              <w:framePr w:w="9451" w:wrap="notBeside" w:vAnchor="text" w:hAnchor="text" w:xAlign="center" w:y="1"/>
              <w:tabs>
                <w:tab w:leader="none" w:pos="796" w:val="left"/>
              </w:tabs>
              <w:widowControl w:val="0"/>
              <w:keepNext w:val="0"/>
              <w:keepLines w:val="0"/>
              <w:shd w:val="clear" w:color="auto" w:fill="auto"/>
              <w:bidi w:val="0"/>
              <w:jc w:val="left"/>
              <w:spacing w:before="0" w:after="0" w:line="259" w:lineRule="exact"/>
              <w:ind w:left="820" w:right="0" w:hanging="360"/>
            </w:pPr>
            <w:r>
              <w:rPr>
                <w:rStyle w:val="CharStyle38"/>
                <w:i w:val="0"/>
                <w:iCs w:val="0"/>
              </w:rPr>
              <w:t>семейный статус, наличие супруга/супруги или партнера</w:t>
            </w:r>
          </w:p>
          <w:p>
            <w:pPr>
              <w:pStyle w:val="Style23"/>
              <w:numPr>
                <w:ilvl w:val="0"/>
                <w:numId w:val="31"/>
              </w:numPr>
              <w:framePr w:w="9451" w:wrap="notBeside" w:vAnchor="text" w:hAnchor="text" w:xAlign="center" w:y="1"/>
              <w:tabs>
                <w:tab w:leader="none" w:pos="346" w:val="left"/>
              </w:tabs>
              <w:widowControl w:val="0"/>
              <w:keepNext w:val="0"/>
              <w:keepLines w:val="0"/>
              <w:shd w:val="clear" w:color="auto" w:fill="auto"/>
              <w:bidi w:val="0"/>
              <w:spacing w:before="0" w:after="0" w:line="259" w:lineRule="exact"/>
              <w:ind w:left="0" w:right="0" w:firstLine="0"/>
            </w:pPr>
            <w:r>
              <w:rPr>
                <w:rStyle w:val="CharStyle38"/>
                <w:i w:val="0"/>
                <w:iCs w:val="0"/>
              </w:rPr>
              <w:t>круг общения и социальных контактов</w:t>
            </w:r>
          </w:p>
          <w:p>
            <w:pPr>
              <w:pStyle w:val="Style23"/>
              <w:numPr>
                <w:ilvl w:val="0"/>
                <w:numId w:val="31"/>
              </w:numPr>
              <w:framePr w:w="9451" w:wrap="notBeside" w:vAnchor="text" w:hAnchor="text" w:xAlign="center" w:y="1"/>
              <w:tabs>
                <w:tab w:leader="none" w:pos="336" w:val="left"/>
              </w:tabs>
              <w:widowControl w:val="0"/>
              <w:keepNext w:val="0"/>
              <w:keepLines w:val="0"/>
              <w:shd w:val="clear" w:color="auto" w:fill="auto"/>
              <w:bidi w:val="0"/>
              <w:spacing w:before="0" w:after="0" w:line="259" w:lineRule="exact"/>
              <w:ind w:left="0" w:right="0" w:firstLine="0"/>
            </w:pPr>
            <w:r>
              <w:rPr>
                <w:rStyle w:val="CharStyle38"/>
                <w:i w:val="0"/>
                <w:iCs w:val="0"/>
              </w:rPr>
              <w:t>жилищные условия</w:t>
            </w:r>
          </w:p>
          <w:p>
            <w:pPr>
              <w:pStyle w:val="Style23"/>
              <w:numPr>
                <w:ilvl w:val="0"/>
                <w:numId w:val="31"/>
              </w:numPr>
              <w:framePr w:w="9451" w:wrap="notBeside" w:vAnchor="text" w:hAnchor="text" w:xAlign="center" w:y="1"/>
              <w:tabs>
                <w:tab w:leader="none" w:pos="341" w:val="left"/>
              </w:tabs>
              <w:widowControl w:val="0"/>
              <w:keepNext w:val="0"/>
              <w:keepLines w:val="0"/>
              <w:shd w:val="clear" w:color="auto" w:fill="auto"/>
              <w:bidi w:val="0"/>
              <w:spacing w:before="0" w:after="0" w:line="259" w:lineRule="exact"/>
              <w:ind w:left="0" w:right="0" w:firstLine="0"/>
            </w:pPr>
            <w:r>
              <w:rPr>
                <w:rStyle w:val="CharStyle38"/>
                <w:i w:val="0"/>
                <w:iCs w:val="0"/>
              </w:rPr>
              <w:t>финансовые возможности</w:t>
            </w:r>
          </w:p>
          <w:p>
            <w:pPr>
              <w:pStyle w:val="Style23"/>
              <w:numPr>
                <w:ilvl w:val="0"/>
                <w:numId w:val="31"/>
              </w:numPr>
              <w:framePr w:w="9451" w:wrap="notBeside" w:vAnchor="text" w:hAnchor="text" w:xAlign="center" w:y="1"/>
              <w:tabs>
                <w:tab w:leader="none" w:pos="341" w:val="left"/>
              </w:tabs>
              <w:widowControl w:val="0"/>
              <w:keepNext w:val="0"/>
              <w:keepLines w:val="0"/>
              <w:shd w:val="clear" w:color="auto" w:fill="auto"/>
              <w:bidi w:val="0"/>
              <w:spacing w:before="0" w:after="0" w:line="259" w:lineRule="exact"/>
              <w:ind w:left="0" w:right="0" w:firstLine="0"/>
            </w:pPr>
            <w:r>
              <w:rPr>
                <w:rStyle w:val="CharStyle38"/>
                <w:i w:val="0"/>
                <w:iCs w:val="0"/>
              </w:rPr>
              <w:t>рабочая активность, профессия</w:t>
            </w:r>
          </w:p>
          <w:p>
            <w:pPr>
              <w:pStyle w:val="Style23"/>
              <w:numPr>
                <w:ilvl w:val="0"/>
                <w:numId w:val="31"/>
              </w:numPr>
              <w:framePr w:w="9451" w:wrap="notBeside" w:vAnchor="text" w:hAnchor="text" w:xAlign="center" w:y="1"/>
              <w:tabs>
                <w:tab w:leader="none" w:pos="341" w:val="left"/>
              </w:tabs>
              <w:widowControl w:val="0"/>
              <w:keepNext w:val="0"/>
              <w:keepLines w:val="0"/>
              <w:shd w:val="clear" w:color="auto" w:fill="auto"/>
              <w:bidi w:val="0"/>
              <w:spacing w:before="0" w:after="0" w:line="259" w:lineRule="exact"/>
              <w:ind w:left="0" w:right="0" w:firstLine="0"/>
            </w:pPr>
            <w:r>
              <w:rPr>
                <w:rStyle w:val="CharStyle38"/>
                <w:i w:val="0"/>
                <w:iCs w:val="0"/>
              </w:rPr>
              <w:t>образование</w:t>
            </w:r>
          </w:p>
          <w:p>
            <w:pPr>
              <w:pStyle w:val="Style23"/>
              <w:numPr>
                <w:ilvl w:val="0"/>
                <w:numId w:val="31"/>
              </w:numPr>
              <w:framePr w:w="9451" w:wrap="notBeside" w:vAnchor="text" w:hAnchor="text" w:xAlign="center" w:y="1"/>
              <w:tabs>
                <w:tab w:leader="none" w:pos="806" w:val="left"/>
              </w:tabs>
              <w:widowControl w:val="0"/>
              <w:keepNext w:val="0"/>
              <w:keepLines w:val="0"/>
              <w:shd w:val="clear" w:color="auto" w:fill="auto"/>
              <w:bidi w:val="0"/>
              <w:jc w:val="left"/>
              <w:spacing w:before="0" w:after="0" w:line="259" w:lineRule="exact"/>
              <w:ind w:left="820" w:right="0" w:hanging="360"/>
            </w:pPr>
            <w:r>
              <w:rPr>
                <w:rStyle w:val="CharStyle38"/>
                <w:i w:val="0"/>
                <w:iCs w:val="0"/>
              </w:rPr>
              <w:t>возможность заниматься привычной деятельностью - уборка дома, приготовление пищи, покупка продуктов ит.д.</w:t>
            </w:r>
          </w:p>
          <w:p>
            <w:pPr>
              <w:pStyle w:val="Style23"/>
              <w:numPr>
                <w:ilvl w:val="0"/>
                <w:numId w:val="31"/>
              </w:numPr>
              <w:framePr w:w="9451" w:wrap="notBeside" w:vAnchor="text" w:hAnchor="text" w:xAlign="center" w:y="1"/>
              <w:tabs>
                <w:tab w:leader="none" w:pos="801" w:val="left"/>
              </w:tabs>
              <w:widowControl w:val="0"/>
              <w:keepNext w:val="0"/>
              <w:keepLines w:val="0"/>
              <w:shd w:val="clear" w:color="auto" w:fill="auto"/>
              <w:bidi w:val="0"/>
              <w:jc w:val="left"/>
              <w:spacing w:before="0" w:after="0" w:line="259" w:lineRule="exact"/>
              <w:ind w:left="820" w:right="0" w:hanging="360"/>
            </w:pPr>
            <w:r>
              <w:rPr>
                <w:rStyle w:val="CharStyle38"/>
                <w:i w:val="0"/>
                <w:iCs w:val="0"/>
              </w:rPr>
              <w:t>потребность в уходе и предпочтения пациентов, связанные с уходом</w:t>
            </w:r>
          </w:p>
          <w:p>
            <w:pPr>
              <w:pStyle w:val="Style23"/>
              <w:numPr>
                <w:ilvl w:val="0"/>
                <w:numId w:val="31"/>
              </w:numPr>
              <w:framePr w:w="9451" w:wrap="notBeside" w:vAnchor="text" w:hAnchor="text" w:xAlign="center" w:y="1"/>
              <w:tabs>
                <w:tab w:leader="none" w:pos="801" w:val="left"/>
              </w:tabs>
              <w:widowControl w:val="0"/>
              <w:keepNext w:val="0"/>
              <w:keepLines w:val="0"/>
              <w:shd w:val="clear" w:color="auto" w:fill="auto"/>
              <w:bidi w:val="0"/>
              <w:jc w:val="left"/>
              <w:spacing w:before="0" w:after="0" w:line="259" w:lineRule="exact"/>
              <w:ind w:left="820" w:right="0" w:hanging="360"/>
            </w:pPr>
            <w:r>
              <w:rPr>
                <w:rStyle w:val="CharStyle38"/>
                <w:i w:val="0"/>
                <w:iCs w:val="0"/>
              </w:rPr>
              <w:t>потеря близких, стрессы, случившиеся в жизни, психологические проблемы, умение справляться с ними и с психологическими проблемами</w:t>
            </w:r>
          </w:p>
          <w:p>
            <w:pPr>
              <w:pStyle w:val="Style23"/>
              <w:numPr>
                <w:ilvl w:val="0"/>
                <w:numId w:val="31"/>
              </w:numPr>
              <w:framePr w:w="9451" w:wrap="notBeside" w:vAnchor="text" w:hAnchor="text" w:xAlign="center" w:y="1"/>
              <w:tabs>
                <w:tab w:leader="none" w:pos="801" w:val="left"/>
              </w:tabs>
              <w:widowControl w:val="0"/>
              <w:keepNext w:val="0"/>
              <w:keepLines w:val="0"/>
              <w:shd w:val="clear" w:color="auto" w:fill="auto"/>
              <w:bidi w:val="0"/>
              <w:jc w:val="left"/>
              <w:spacing w:before="0" w:after="0" w:line="250" w:lineRule="exact"/>
              <w:ind w:left="820" w:right="0" w:hanging="360"/>
            </w:pPr>
            <w:r>
              <w:rPr>
                <w:rStyle w:val="CharStyle38"/>
                <w:i w:val="0"/>
                <w:iCs w:val="0"/>
              </w:rPr>
              <w:t>злоупотребление алкоголем, наркомания у близких, окружающих пациента людей</w:t>
            </w:r>
          </w:p>
        </w:tc>
        <w:tc>
          <w:tcPr>
            <w:shd w:val="clear" w:color="auto" w:fill="FFFFFF"/>
            <w:tcBorders>
              <w:left w:val="single" w:sz="4"/>
              <w:right w:val="single" w:sz="4"/>
              <w:top w:val="single" w:sz="4"/>
              <w:bottom w:val="single" w:sz="4"/>
            </w:tcBorders>
            <w:vAlign w:val="center"/>
          </w:tcPr>
          <w:p>
            <w:pPr>
              <w:pStyle w:val="Style23"/>
              <w:framePr w:w="9451" w:wrap="notBeside" w:vAnchor="text" w:hAnchor="text" w:xAlign="center" w:y="1"/>
              <w:widowControl w:val="0"/>
              <w:keepNext w:val="0"/>
              <w:keepLines w:val="0"/>
              <w:shd w:val="clear" w:color="auto" w:fill="auto"/>
              <w:bidi w:val="0"/>
              <w:jc w:val="left"/>
              <w:spacing w:before="0" w:after="180" w:line="254" w:lineRule="exact"/>
              <w:ind w:left="0" w:right="0" w:firstLine="0"/>
            </w:pPr>
            <w:r>
              <w:rPr>
                <w:rStyle w:val="CharStyle38"/>
                <w:i w:val="0"/>
                <w:iCs w:val="0"/>
              </w:rPr>
              <w:t>Может проводить медицинская сестра.</w:t>
            </w:r>
          </w:p>
          <w:p>
            <w:pPr>
              <w:pStyle w:val="Style23"/>
              <w:framePr w:w="9451" w:wrap="notBeside" w:vAnchor="text" w:hAnchor="text" w:xAlign="center" w:y="1"/>
              <w:widowControl w:val="0"/>
              <w:keepNext w:val="0"/>
              <w:keepLines w:val="0"/>
              <w:shd w:val="clear" w:color="auto" w:fill="auto"/>
              <w:bidi w:val="0"/>
              <w:jc w:val="left"/>
              <w:spacing w:before="180" w:after="0" w:line="250" w:lineRule="exact"/>
              <w:ind w:left="0" w:right="0" w:firstLine="0"/>
            </w:pPr>
            <w:r>
              <w:rPr>
                <w:rStyle w:val="CharStyle38"/>
                <w:i w:val="0"/>
                <w:iCs w:val="0"/>
              </w:rPr>
              <w:t>Детальную оценку проводит специалист по социальной работе, участвующий в КТО</w:t>
            </w:r>
          </w:p>
        </w:tc>
      </w:tr>
    </w:tbl>
    <w:p>
      <w:pPr>
        <w:framePr w:w="9451" w:wrap="notBeside" w:vAnchor="text" w:hAnchor="text" w:xAlign="center" w:y="1"/>
        <w:widowControl w:val="0"/>
        <w:rPr>
          <w:sz w:val="2"/>
          <w:szCs w:val="2"/>
        </w:rPr>
      </w:pPr>
    </w:p>
    <w:p>
      <w:pPr>
        <w:widowControl w:val="0"/>
        <w:rPr>
          <w:sz w:val="2"/>
          <w:szCs w:val="2"/>
        </w:rPr>
      </w:pPr>
      <w:r>
        <w:br w:type="page"/>
      </w:r>
    </w:p>
    <w:p>
      <w:pPr>
        <w:pStyle w:val="Style23"/>
        <w:widowControl w:val="0"/>
        <w:keepNext w:val="0"/>
        <w:keepLines w:val="0"/>
        <w:shd w:val="clear" w:color="auto" w:fill="auto"/>
        <w:bidi w:val="0"/>
        <w:spacing w:before="0" w:after="0" w:line="413" w:lineRule="exact"/>
        <w:ind w:left="1360" w:right="0" w:hanging="600"/>
      </w:pPr>
      <w:r>
        <w:pict>
          <v:shape id="_x0000_s1029" type="#_x0000_t202" style="position:absolute;margin-left:128.65pt;margin-top:-77.pt;width:116.9pt;height:43.2pt;z-index:-125829375;mso-wrap-distance-left:125.75pt;mso-wrap-distance-right:5.pt;mso-position-horizontal-relative:margin" filled="f" stroked="f">
            <v:textbox style="mso-fit-shape-to-text:t" inset="0,0,0,0">
              <w:txbxContent>
                <w:p>
                  <w:pPr>
                    <w:pStyle w:val="Style29"/>
                    <w:numPr>
                      <w:ilvl w:val="0"/>
                      <w:numId w:val="11"/>
                    </w:numPr>
                    <w:tabs>
                      <w:tab w:leader="none" w:pos="341" w:val="left"/>
                    </w:tabs>
                    <w:widowControl w:val="0"/>
                    <w:keepNext w:val="0"/>
                    <w:keepLines w:val="0"/>
                    <w:shd w:val="clear" w:color="auto" w:fill="auto"/>
                    <w:bidi w:val="0"/>
                    <w:spacing w:before="0" w:after="0"/>
                    <w:ind w:left="0" w:right="0" w:firstLine="0"/>
                  </w:pPr>
                  <w:r>
                    <w:rPr>
                      <w:rStyle w:val="CharStyle30"/>
                    </w:rPr>
                    <w:t>религиозность</w:t>
                  </w:r>
                </w:p>
                <w:p>
                  <w:pPr>
                    <w:pStyle w:val="Style29"/>
                    <w:numPr>
                      <w:ilvl w:val="0"/>
                      <w:numId w:val="11"/>
                    </w:numPr>
                    <w:tabs>
                      <w:tab w:leader="none" w:pos="331" w:val="left"/>
                    </w:tabs>
                    <w:widowControl w:val="0"/>
                    <w:keepNext w:val="0"/>
                    <w:keepLines w:val="0"/>
                    <w:shd w:val="clear" w:color="auto" w:fill="auto"/>
                    <w:bidi w:val="0"/>
                    <w:spacing w:before="0" w:after="0"/>
                    <w:ind w:left="0" w:right="0" w:firstLine="0"/>
                  </w:pPr>
                  <w:r>
                    <w:rPr>
                      <w:rStyle w:val="CharStyle30"/>
                    </w:rPr>
                    <w:t>жестокое обращение</w:t>
                  </w:r>
                </w:p>
                <w:p>
                  <w:pPr>
                    <w:pStyle w:val="Style29"/>
                    <w:numPr>
                      <w:ilvl w:val="0"/>
                      <w:numId w:val="11"/>
                    </w:numPr>
                    <w:tabs>
                      <w:tab w:leader="none" w:pos="346" w:val="left"/>
                    </w:tabs>
                    <w:widowControl w:val="0"/>
                    <w:keepNext w:val="0"/>
                    <w:keepLines w:val="0"/>
                    <w:shd w:val="clear" w:color="auto" w:fill="auto"/>
                    <w:bidi w:val="0"/>
                    <w:spacing w:before="0" w:after="0"/>
                    <w:ind w:left="0" w:right="0" w:firstLine="0"/>
                  </w:pPr>
                  <w:r>
                    <w:rPr>
                      <w:rStyle w:val="CharStyle30"/>
                    </w:rPr>
                    <w:t>безопасность быта</w:t>
                  </w:r>
                </w:p>
              </w:txbxContent>
            </v:textbox>
            <w10:wrap type="topAndBottom" anchorx="margin"/>
          </v:shape>
        </w:pict>
      </w:r>
      <w:r>
        <w:rPr>
          <w:lang w:val="ru-RU" w:eastAsia="ru-RU" w:bidi="ru-RU"/>
          <w:sz w:val="24"/>
          <w:szCs w:val="24"/>
          <w:w w:val="100"/>
          <w:spacing w:val="0"/>
          <w:color w:val="000000"/>
          <w:position w:val="0"/>
        </w:rPr>
        <w:t>На основании КТО врач-гериатр разрабатывает индивидуальный план ведения</w:t>
      </w:r>
    </w:p>
    <w:p>
      <w:pPr>
        <w:pStyle w:val="Style23"/>
        <w:widowControl w:val="0"/>
        <w:keepNext w:val="0"/>
        <w:keepLines w:val="0"/>
        <w:shd w:val="clear" w:color="auto" w:fill="auto"/>
        <w:bidi w:val="0"/>
        <w:spacing w:before="0" w:after="0" w:line="413" w:lineRule="exact"/>
        <w:ind w:left="1360" w:right="0" w:hanging="600"/>
      </w:pPr>
      <w:r>
        <w:rPr>
          <w:lang w:val="ru-RU" w:eastAsia="ru-RU" w:bidi="ru-RU"/>
          <w:sz w:val="24"/>
          <w:szCs w:val="24"/>
          <w:w w:val="100"/>
          <w:spacing w:val="0"/>
          <w:color w:val="000000"/>
          <w:position w:val="0"/>
        </w:rPr>
        <w:t>пациента со старческой астенией, в который рекомендуется включение</w:t>
      </w:r>
    </w:p>
    <w:p>
      <w:pPr>
        <w:pStyle w:val="Style23"/>
        <w:widowControl w:val="0"/>
        <w:keepNext w:val="0"/>
        <w:keepLines w:val="0"/>
        <w:shd w:val="clear" w:color="auto" w:fill="auto"/>
        <w:bidi w:val="0"/>
        <w:spacing w:before="0" w:after="0" w:line="413" w:lineRule="exact"/>
        <w:ind w:left="1360" w:right="0" w:hanging="600"/>
      </w:pPr>
      <w:r>
        <w:rPr>
          <w:lang w:val="ru-RU" w:eastAsia="ru-RU" w:bidi="ru-RU"/>
          <w:sz w:val="24"/>
          <w:szCs w:val="24"/>
          <w:w w:val="100"/>
          <w:spacing w:val="0"/>
          <w:color w:val="000000"/>
          <w:position w:val="0"/>
        </w:rPr>
        <w:t>рекомендаций по следующим позициям:</w:t>
      </w:r>
    </w:p>
    <w:p>
      <w:pPr>
        <w:pStyle w:val="Style23"/>
        <w:numPr>
          <w:ilvl w:val="0"/>
          <w:numId w:val="33"/>
        </w:numPr>
        <w:tabs>
          <w:tab w:leader="none" w:pos="1346" w:val="left"/>
        </w:tabs>
        <w:widowControl w:val="0"/>
        <w:keepNext w:val="0"/>
        <w:keepLines w:val="0"/>
        <w:shd w:val="clear" w:color="auto" w:fill="auto"/>
        <w:bidi w:val="0"/>
        <w:spacing w:before="0" w:after="0" w:line="432" w:lineRule="exact"/>
        <w:ind w:left="1360" w:right="0" w:hanging="600"/>
      </w:pPr>
      <w:r>
        <w:rPr>
          <w:lang w:val="ru-RU" w:eastAsia="ru-RU" w:bidi="ru-RU"/>
          <w:sz w:val="24"/>
          <w:szCs w:val="24"/>
          <w:w w:val="100"/>
          <w:spacing w:val="0"/>
          <w:color w:val="000000"/>
          <w:position w:val="0"/>
        </w:rPr>
        <w:t>физическая активность,</w:t>
      </w:r>
    </w:p>
    <w:p>
      <w:pPr>
        <w:pStyle w:val="Style23"/>
        <w:numPr>
          <w:ilvl w:val="0"/>
          <w:numId w:val="33"/>
        </w:numPr>
        <w:tabs>
          <w:tab w:leader="none" w:pos="1346" w:val="left"/>
        </w:tabs>
        <w:widowControl w:val="0"/>
        <w:keepNext w:val="0"/>
        <w:keepLines w:val="0"/>
        <w:shd w:val="clear" w:color="auto" w:fill="auto"/>
        <w:bidi w:val="0"/>
        <w:spacing w:before="0" w:after="0" w:line="432" w:lineRule="exact"/>
        <w:ind w:left="1360" w:right="0" w:hanging="600"/>
      </w:pPr>
      <w:r>
        <w:rPr>
          <w:lang w:val="ru-RU" w:eastAsia="ru-RU" w:bidi="ru-RU"/>
          <w:sz w:val="24"/>
          <w:szCs w:val="24"/>
          <w:w w:val="100"/>
          <w:spacing w:val="0"/>
          <w:color w:val="000000"/>
          <w:position w:val="0"/>
        </w:rPr>
        <w:t>питание,</w:t>
      </w:r>
    </w:p>
    <w:p>
      <w:pPr>
        <w:pStyle w:val="Style23"/>
        <w:numPr>
          <w:ilvl w:val="0"/>
          <w:numId w:val="33"/>
        </w:numPr>
        <w:tabs>
          <w:tab w:leader="none" w:pos="1346" w:val="left"/>
        </w:tabs>
        <w:widowControl w:val="0"/>
        <w:keepNext w:val="0"/>
        <w:keepLines w:val="0"/>
        <w:shd w:val="clear" w:color="auto" w:fill="auto"/>
        <w:bidi w:val="0"/>
        <w:spacing w:before="0" w:after="0" w:line="432" w:lineRule="exact"/>
        <w:ind w:left="1360" w:right="0" w:hanging="600"/>
      </w:pPr>
      <w:r>
        <w:rPr>
          <w:lang w:val="ru-RU" w:eastAsia="ru-RU" w:bidi="ru-RU"/>
          <w:sz w:val="24"/>
          <w:szCs w:val="24"/>
          <w:w w:val="100"/>
          <w:spacing w:val="0"/>
          <w:color w:val="000000"/>
          <w:position w:val="0"/>
        </w:rPr>
        <w:t>клинико-психологический тренинг,</w:t>
      </w:r>
    </w:p>
    <w:p>
      <w:pPr>
        <w:pStyle w:val="Style23"/>
        <w:numPr>
          <w:ilvl w:val="0"/>
          <w:numId w:val="33"/>
        </w:numPr>
        <w:tabs>
          <w:tab w:leader="none" w:pos="1346" w:val="left"/>
          <w:tab w:leader="none" w:pos="5145" w:val="center"/>
          <w:tab w:leader="none" w:pos="5550" w:val="left"/>
          <w:tab w:leader="none" w:pos="9371" w:val="right"/>
        </w:tabs>
        <w:widowControl w:val="0"/>
        <w:keepNext w:val="0"/>
        <w:keepLines w:val="0"/>
        <w:shd w:val="clear" w:color="auto" w:fill="auto"/>
        <w:bidi w:val="0"/>
        <w:spacing w:before="0" w:after="0" w:line="408" w:lineRule="exact"/>
        <w:ind w:left="1360" w:right="0" w:hanging="600"/>
      </w:pPr>
      <w:r>
        <w:rPr>
          <w:lang w:val="ru-RU" w:eastAsia="ru-RU" w:bidi="ru-RU"/>
          <w:sz w:val="24"/>
          <w:szCs w:val="24"/>
          <w:w w:val="100"/>
          <w:spacing w:val="0"/>
          <w:color w:val="000000"/>
          <w:position w:val="0"/>
        </w:rPr>
        <w:t>дополнительные лабораторные</w:t>
        <w:tab/>
        <w:t>и</w:t>
        <w:tab/>
        <w:t>инструментальные</w:t>
        <w:tab/>
        <w:t>обследования,</w:t>
      </w:r>
    </w:p>
    <w:p>
      <w:pPr>
        <w:pStyle w:val="Style23"/>
        <w:tabs>
          <w:tab w:leader="none" w:pos="5145" w:val="center"/>
          <w:tab w:leader="none" w:pos="5550" w:val="left"/>
          <w:tab w:leader="none" w:pos="9371" w:val="right"/>
        </w:tabs>
        <w:widowControl w:val="0"/>
        <w:keepNext w:val="0"/>
        <w:keepLines w:val="0"/>
        <w:shd w:val="clear" w:color="auto" w:fill="auto"/>
        <w:bidi w:val="0"/>
        <w:spacing w:before="0" w:after="0" w:line="408" w:lineRule="exact"/>
        <w:ind w:left="1360" w:right="0" w:firstLine="0"/>
      </w:pPr>
      <w:r>
        <w:rPr>
          <w:lang w:val="ru-RU" w:eastAsia="ru-RU" w:bidi="ru-RU"/>
          <w:sz w:val="24"/>
          <w:szCs w:val="24"/>
          <w:w w:val="100"/>
          <w:spacing w:val="0"/>
          <w:color w:val="000000"/>
          <w:position w:val="0"/>
        </w:rPr>
        <w:t>консультации специалистов</w:t>
        <w:tab/>
        <w:t>в</w:t>
        <w:tab/>
        <w:t>соответствии с</w:t>
        <w:tab/>
        <w:t>выявленными</w:t>
      </w:r>
    </w:p>
    <w:p>
      <w:pPr>
        <w:pStyle w:val="Style23"/>
        <w:widowControl w:val="0"/>
        <w:keepNext w:val="0"/>
        <w:keepLines w:val="0"/>
        <w:shd w:val="clear" w:color="auto" w:fill="auto"/>
        <w:bidi w:val="0"/>
        <w:spacing w:before="0" w:after="0" w:line="408" w:lineRule="exact"/>
        <w:ind w:left="1360" w:right="0" w:firstLine="0"/>
      </w:pPr>
      <w:r>
        <w:rPr>
          <w:lang w:val="ru-RU" w:eastAsia="ru-RU" w:bidi="ru-RU"/>
          <w:sz w:val="24"/>
          <w:szCs w:val="24"/>
          <w:w w:val="100"/>
          <w:spacing w:val="0"/>
          <w:color w:val="000000"/>
          <w:position w:val="0"/>
        </w:rPr>
        <w:t>гериатрическими синдромами и состояниями, оказывающим влияние на течение старческой астении,</w:t>
      </w:r>
    </w:p>
    <w:p>
      <w:pPr>
        <w:pStyle w:val="Style23"/>
        <w:numPr>
          <w:ilvl w:val="0"/>
          <w:numId w:val="33"/>
        </w:numPr>
        <w:tabs>
          <w:tab w:leader="none" w:pos="1346" w:val="left"/>
        </w:tabs>
        <w:widowControl w:val="0"/>
        <w:keepNext w:val="0"/>
        <w:keepLines w:val="0"/>
        <w:shd w:val="clear" w:color="auto" w:fill="auto"/>
        <w:bidi w:val="0"/>
        <w:spacing w:before="0" w:after="0" w:line="413" w:lineRule="exact"/>
        <w:ind w:left="1360" w:right="0" w:hanging="600"/>
      </w:pPr>
      <w:r>
        <w:rPr>
          <w:lang w:val="ru-RU" w:eastAsia="ru-RU" w:bidi="ru-RU"/>
          <w:sz w:val="24"/>
          <w:szCs w:val="24"/>
          <w:w w:val="100"/>
          <w:spacing w:val="0"/>
          <w:color w:val="000000"/>
          <w:position w:val="0"/>
        </w:rPr>
        <w:t>коррекция выявленных гериатрических синдромов и цель-ориентированное</w:t>
      </w:r>
    </w:p>
    <w:p>
      <w:pPr>
        <w:pStyle w:val="Style23"/>
        <w:tabs>
          <w:tab w:leader="none" w:pos="5550" w:val="left"/>
        </w:tabs>
        <w:widowControl w:val="0"/>
        <w:keepNext w:val="0"/>
        <w:keepLines w:val="0"/>
        <w:shd w:val="clear" w:color="auto" w:fill="auto"/>
        <w:bidi w:val="0"/>
        <w:spacing w:before="0" w:after="0" w:line="413" w:lineRule="exact"/>
        <w:ind w:left="1360" w:right="0" w:firstLine="0"/>
      </w:pPr>
      <w:r>
        <w:rPr>
          <w:lang w:val="ru-RU" w:eastAsia="ru-RU" w:bidi="ru-RU"/>
          <w:sz w:val="24"/>
          <w:szCs w:val="24"/>
          <w:w w:val="100"/>
          <w:spacing w:val="0"/>
          <w:color w:val="000000"/>
          <w:position w:val="0"/>
        </w:rPr>
        <w:t>лечение имеющихся у пациента хронических заболеваний. В качестве консультантов при необходимости с целью динамического наблюдения за пациентом в состав мулътидисциплинарной команды могут быть привлечены врачи-неврологи, врачи-кардиологи, врачи-эндокринологи, врачи- клинические фармакологи, врачи-диетологи, врачи-ревматологи, врачи- урологи, врачи-акушеры-гинекологи,</w:t>
        <w:tab/>
        <w:t>врачи-оторинолярингологи, врачи-</w:t>
      </w:r>
    </w:p>
    <w:p>
      <w:pPr>
        <w:pStyle w:val="Style23"/>
        <w:widowControl w:val="0"/>
        <w:keepNext w:val="0"/>
        <w:keepLines w:val="0"/>
        <w:shd w:val="clear" w:color="auto" w:fill="auto"/>
        <w:bidi w:val="0"/>
        <w:spacing w:before="0" w:after="0" w:line="413" w:lineRule="exact"/>
        <w:ind w:left="1360" w:right="0" w:firstLine="0"/>
      </w:pPr>
      <w:r>
        <w:rPr>
          <w:lang w:val="ru-RU" w:eastAsia="ru-RU" w:bidi="ru-RU"/>
          <w:sz w:val="24"/>
          <w:szCs w:val="24"/>
          <w:w w:val="100"/>
          <w:spacing w:val="0"/>
          <w:color w:val="000000"/>
          <w:position w:val="0"/>
        </w:rPr>
        <w:t>сурдологи-оториноларингологи, врачи-офтальмологи, врачи-травматологи- ортопеды, врачи по лечебной физкультуре и специалисты по медицинской реабилитации и др.,</w:t>
      </w:r>
    </w:p>
    <w:p>
      <w:pPr>
        <w:pStyle w:val="Style23"/>
        <w:numPr>
          <w:ilvl w:val="0"/>
          <w:numId w:val="33"/>
        </w:numPr>
        <w:tabs>
          <w:tab w:leader="none" w:pos="1346" w:val="left"/>
        </w:tabs>
        <w:widowControl w:val="0"/>
        <w:keepNext w:val="0"/>
        <w:keepLines w:val="0"/>
        <w:shd w:val="clear" w:color="auto" w:fill="auto"/>
        <w:bidi w:val="0"/>
        <w:spacing w:before="0" w:after="0" w:line="413" w:lineRule="exact"/>
        <w:ind w:left="1360" w:right="0" w:hanging="600"/>
      </w:pPr>
      <w:r>
        <w:rPr>
          <w:lang w:val="ru-RU" w:eastAsia="ru-RU" w:bidi="ru-RU"/>
          <w:sz w:val="24"/>
          <w:szCs w:val="24"/>
          <w:w w:val="100"/>
          <w:spacing w:val="0"/>
          <w:color w:val="000000"/>
          <w:position w:val="0"/>
        </w:rPr>
        <w:t xml:space="preserve">оптимизация лекарственной терапии с учетом </w:t>
      </w:r>
      <w:r>
        <w:rPr>
          <w:lang w:val="en-US" w:eastAsia="en-US" w:bidi="en-US"/>
          <w:sz w:val="24"/>
          <w:szCs w:val="24"/>
          <w:w w:val="100"/>
          <w:spacing w:val="0"/>
          <w:color w:val="000000"/>
          <w:position w:val="0"/>
        </w:rPr>
        <w:t>STOPP/START</w:t>
      </w:r>
      <w:r>
        <w:rPr>
          <w:lang w:val="ru-RU" w:eastAsia="ru-RU" w:bidi="ru-RU"/>
          <w:sz w:val="24"/>
          <w:szCs w:val="24"/>
          <w:w w:val="100"/>
          <w:spacing w:val="0"/>
          <w:color w:val="000000"/>
          <w:position w:val="0"/>
        </w:rPr>
        <w:t>-критериев с консультацией клинического фармаколога при необходимости, а такэюе при необходимости - по помощи в приеме лекарств (помощь в приобретении лекарств, использование таблетниц, непосредственный контроль приема лекарств и т.д.),</w:t>
      </w:r>
    </w:p>
    <w:p>
      <w:pPr>
        <w:pStyle w:val="Style23"/>
        <w:numPr>
          <w:ilvl w:val="0"/>
          <w:numId w:val="33"/>
        </w:numPr>
        <w:tabs>
          <w:tab w:leader="none" w:pos="1346" w:val="left"/>
        </w:tabs>
        <w:widowControl w:val="0"/>
        <w:keepNext w:val="0"/>
        <w:keepLines w:val="0"/>
        <w:shd w:val="clear" w:color="auto" w:fill="auto"/>
        <w:bidi w:val="0"/>
        <w:spacing w:before="0" w:after="0" w:line="418" w:lineRule="exact"/>
        <w:ind w:left="1360" w:right="0" w:hanging="600"/>
      </w:pPr>
      <w:r>
        <w:rPr>
          <w:lang w:val="ru-RU" w:eastAsia="ru-RU" w:bidi="ru-RU"/>
          <w:sz w:val="24"/>
          <w:szCs w:val="24"/>
          <w:w w:val="100"/>
          <w:spacing w:val="0"/>
          <w:color w:val="000000"/>
          <w:position w:val="0"/>
        </w:rPr>
        <w:t>использование средств и методов, адаптирующих окружающую среду к функциональным возмоэ/сностям пациента и/ши функциональные возможности пациента к окружающей среде (средства передвижения, трость, ходунки, протезирование и ортезирование суставов, очки, слуховой аппарат и др.),</w:t>
      </w:r>
    </w:p>
    <w:p>
      <w:pPr>
        <w:pStyle w:val="Style23"/>
        <w:numPr>
          <w:ilvl w:val="0"/>
          <w:numId w:val="33"/>
        </w:numPr>
        <w:tabs>
          <w:tab w:leader="none" w:pos="1346" w:val="left"/>
        </w:tabs>
        <w:widowControl w:val="0"/>
        <w:keepNext w:val="0"/>
        <w:keepLines w:val="0"/>
        <w:shd w:val="clear" w:color="auto" w:fill="auto"/>
        <w:bidi w:val="0"/>
        <w:spacing w:before="0" w:after="0" w:line="418" w:lineRule="exact"/>
        <w:ind w:left="1360" w:right="0" w:hanging="600"/>
      </w:pPr>
      <w:r>
        <w:rPr>
          <w:lang w:val="ru-RU" w:eastAsia="ru-RU" w:bidi="ru-RU"/>
          <w:sz w:val="24"/>
          <w:szCs w:val="24"/>
          <w:w w:val="100"/>
          <w:spacing w:val="0"/>
          <w:color w:val="000000"/>
          <w:position w:val="0"/>
        </w:rPr>
        <w:t>организация безопасного быта,</w:t>
      </w:r>
      <w:r>
        <w:br w:type="page"/>
      </w:r>
    </w:p>
    <w:p>
      <w:pPr>
        <w:pStyle w:val="Style23"/>
        <w:numPr>
          <w:ilvl w:val="0"/>
          <w:numId w:val="33"/>
        </w:numPr>
        <w:tabs>
          <w:tab w:leader="none" w:pos="1314" w:val="left"/>
        </w:tabs>
        <w:widowControl w:val="0"/>
        <w:keepNext w:val="0"/>
        <w:keepLines w:val="0"/>
        <w:shd w:val="clear" w:color="auto" w:fill="auto"/>
        <w:bidi w:val="0"/>
        <w:spacing w:before="0" w:after="0" w:line="422" w:lineRule="exact"/>
        <w:ind w:left="740" w:right="0" w:firstLine="0"/>
      </w:pPr>
      <w:r>
        <w:rPr>
          <w:lang w:val="ru-RU" w:eastAsia="ru-RU" w:bidi="ru-RU"/>
          <w:sz w:val="24"/>
          <w:szCs w:val="24"/>
          <w:w w:val="100"/>
          <w:spacing w:val="0"/>
          <w:color w:val="000000"/>
          <w:position w:val="0"/>
        </w:rPr>
        <w:t>направление для реабилитационных мероприятий,</w:t>
      </w:r>
    </w:p>
    <w:p>
      <w:pPr>
        <w:pStyle w:val="Style23"/>
        <w:numPr>
          <w:ilvl w:val="0"/>
          <w:numId w:val="33"/>
        </w:numPr>
        <w:tabs>
          <w:tab w:leader="none" w:pos="1314" w:val="left"/>
        </w:tabs>
        <w:widowControl w:val="0"/>
        <w:keepNext w:val="0"/>
        <w:keepLines w:val="0"/>
        <w:shd w:val="clear" w:color="auto" w:fill="auto"/>
        <w:bidi w:val="0"/>
        <w:jc w:val="left"/>
        <w:spacing w:before="0" w:after="0" w:line="422" w:lineRule="exact"/>
        <w:ind w:left="1360" w:right="0"/>
      </w:pPr>
      <w:r>
        <w:rPr>
          <w:lang w:val="ru-RU" w:eastAsia="ru-RU" w:bidi="ru-RU"/>
          <w:sz w:val="24"/>
          <w:szCs w:val="24"/>
          <w:w w:val="100"/>
          <w:spacing w:val="0"/>
          <w:color w:val="000000"/>
          <w:position w:val="0"/>
        </w:rPr>
        <w:t>уровень потребности в социально-бытовой помощи и долговременном уходе, который может быть предоставлен социальной службами,</w:t>
      </w:r>
    </w:p>
    <w:p>
      <w:pPr>
        <w:pStyle w:val="Style23"/>
        <w:numPr>
          <w:ilvl w:val="0"/>
          <w:numId w:val="33"/>
        </w:numPr>
        <w:tabs>
          <w:tab w:leader="none" w:pos="1314" w:val="left"/>
        </w:tabs>
        <w:widowControl w:val="0"/>
        <w:keepNext w:val="0"/>
        <w:keepLines w:val="0"/>
        <w:shd w:val="clear" w:color="auto" w:fill="auto"/>
        <w:bidi w:val="0"/>
        <w:jc w:val="left"/>
        <w:spacing w:before="0" w:after="188" w:line="422" w:lineRule="exact"/>
        <w:ind w:left="1360" w:right="0"/>
      </w:pPr>
      <w:r>
        <w:rPr>
          <w:lang w:val="ru-RU" w:eastAsia="ru-RU" w:bidi="ru-RU"/>
          <w:sz w:val="24"/>
          <w:szCs w:val="24"/>
          <w:w w:val="100"/>
          <w:spacing w:val="0"/>
          <w:color w:val="000000"/>
          <w:position w:val="0"/>
        </w:rPr>
        <w:t>а также в зависимости от ситуации моэ/сет быть оценена потребность в медицинском патронаже и паллиативной помощи.</w:t>
      </w:r>
    </w:p>
    <w:p>
      <w:pPr>
        <w:pStyle w:val="Style23"/>
        <w:widowControl w:val="0"/>
        <w:keepNext w:val="0"/>
        <w:keepLines w:val="0"/>
        <w:shd w:val="clear" w:color="auto" w:fill="auto"/>
        <w:bidi w:val="0"/>
        <w:spacing w:before="0" w:after="0" w:line="413" w:lineRule="exact"/>
        <w:ind w:left="740" w:right="0" w:firstLine="0"/>
      </w:pPr>
      <w:r>
        <w:rPr>
          <w:lang w:val="ru-RU" w:eastAsia="ru-RU" w:bidi="ru-RU"/>
          <w:sz w:val="24"/>
          <w:szCs w:val="24"/>
          <w:w w:val="100"/>
          <w:spacing w:val="0"/>
          <w:color w:val="000000"/>
          <w:position w:val="0"/>
        </w:rPr>
        <w:t>При возможности следует провести обсуэюдение индивидуального плана ведения с пациентом и/или родственниками/опекунами для обеспечения соответствия плана целям и приоритетам пациента и обеспечения участия семьи/опекунов в его реализации [20, 21]. Рекомендуется передать индивидуальный план ведения пациента со старческой астенией врачу, непосредственно наблюдающему пациента (врачу-терапевту участковому, врачу общей практики (семейному врачу)), с целью обеспечения совместного преемственного долгосрочного наблюдения. Индивидуальный план ведения пациента со старческой астенией выполняется врачом, непосредственно наблюдающим пациента, совместно с врачом-гериатром. Индивидуальный план ведения пациента может быть пересмотрен по результатам мониторирования функционального статуса пациента.</w:t>
      </w:r>
    </w:p>
    <w:p>
      <w:pPr>
        <w:pStyle w:val="Style23"/>
        <w:widowControl w:val="0"/>
        <w:keepNext w:val="0"/>
        <w:keepLines w:val="0"/>
        <w:shd w:val="clear" w:color="auto" w:fill="auto"/>
        <w:bidi w:val="0"/>
        <w:spacing w:before="0" w:after="0" w:line="418" w:lineRule="exact"/>
        <w:ind w:left="740" w:right="0" w:firstLine="0"/>
      </w:pPr>
      <w:r>
        <w:rPr>
          <w:lang w:val="ru-RU" w:eastAsia="ru-RU" w:bidi="ru-RU"/>
          <w:sz w:val="24"/>
          <w:szCs w:val="24"/>
          <w:w w:val="100"/>
          <w:spacing w:val="0"/>
          <w:color w:val="000000"/>
          <w:position w:val="0"/>
        </w:rPr>
        <w:t>Плановое повторное проведение комплексной гериатрической оценки пациента со старческой астенией Рекомендуется не реже 1 раза в 12 месяцев.</w:t>
      </w:r>
    </w:p>
    <w:p>
      <w:pPr>
        <w:pStyle w:val="Style23"/>
        <w:widowControl w:val="0"/>
        <w:keepNext w:val="0"/>
        <w:keepLines w:val="0"/>
        <w:shd w:val="clear" w:color="auto" w:fill="auto"/>
        <w:bidi w:val="0"/>
        <w:spacing w:before="0" w:after="0" w:line="413" w:lineRule="exact"/>
        <w:ind w:left="740" w:right="0" w:firstLine="0"/>
      </w:pPr>
      <w:r>
        <w:rPr>
          <w:lang w:val="ru-RU" w:eastAsia="ru-RU" w:bidi="ru-RU"/>
          <w:sz w:val="24"/>
          <w:szCs w:val="24"/>
          <w:w w:val="100"/>
          <w:spacing w:val="0"/>
          <w:color w:val="000000"/>
          <w:position w:val="0"/>
        </w:rPr>
        <w:t>Внеплановое повторное проведение комплексной гериатрической оценки Рекомендуется при возникновении ситуаций, значимо влияющих на функциональное состояние пациента (например, переломы, острое нарушение мозгового кровообращения, онкологическое заболевание, острое заболевание с длительным периодом реконвалесценции (пневмония), хирургическое лечение).</w:t>
      </w:r>
    </w:p>
    <w:p>
      <w:pPr>
        <w:pStyle w:val="Style23"/>
        <w:widowControl w:val="0"/>
        <w:keepNext w:val="0"/>
        <w:keepLines w:val="0"/>
        <w:shd w:val="clear" w:color="auto" w:fill="auto"/>
        <w:bidi w:val="0"/>
        <w:spacing w:before="0" w:after="0" w:line="413" w:lineRule="exact"/>
        <w:ind w:left="740" w:right="0" w:firstLine="0"/>
      </w:pPr>
      <w:r>
        <w:rPr>
          <w:rStyle w:val="CharStyle46"/>
          <w:i w:val="0"/>
          <w:iCs w:val="0"/>
        </w:rPr>
        <w:t xml:space="preserve">У </w:t>
      </w:r>
      <w:r>
        <w:rPr>
          <w:lang w:val="ru-RU" w:eastAsia="ru-RU" w:bidi="ru-RU"/>
          <w:sz w:val="24"/>
          <w:szCs w:val="24"/>
          <w:w w:val="100"/>
          <w:spacing w:val="0"/>
          <w:color w:val="000000"/>
          <w:position w:val="0"/>
        </w:rPr>
        <w:t xml:space="preserve">пациентов с остро возникшими функциональными нарушениями с целью установления их причины и определения тактики ведения необходимо провести тщательный анализ клинической и социальной ситуации, исключить острые/обострение хронических заболеваний, переломы бедренной кости, грудного/поясничного отдела позвоночника, депрессию. </w:t>
      </w:r>
      <w:r>
        <w:rPr>
          <w:lang w:val="ru-RU" w:eastAsia="ru-RU" w:bidi="ru-RU"/>
          <w:vertAlign w:val="superscript"/>
          <w:sz w:val="24"/>
          <w:szCs w:val="24"/>
          <w:w w:val="100"/>
          <w:spacing w:val="0"/>
          <w:color w:val="000000"/>
          <w:position w:val="0"/>
        </w:rPr>
        <w:footnoteReference w:id="2"/>
      </w:r>
      <w:r>
        <w:rPr>
          <w:lang w:val="ru-RU" w:eastAsia="ru-RU" w:bidi="ru-RU"/>
          <w:sz w:val="24"/>
          <w:szCs w:val="24"/>
          <w:w w:val="100"/>
          <w:spacing w:val="0"/>
          <w:color w:val="000000"/>
          <w:position w:val="0"/>
        </w:rPr>
        <w:t xml:space="preserve"> </w:t>
      </w:r>
      <w:r>
        <w:rPr>
          <w:rStyle w:val="CharStyle11"/>
          <w:i w:val="0"/>
          <w:iCs w:val="0"/>
        </w:rPr>
        <w:t>астенией с целью определения тактики ведения на основании целостного пациент- ориентированного подхода [20, 21].</w:t>
      </w:r>
    </w:p>
    <w:p>
      <w:pPr>
        <w:pStyle w:val="Style10"/>
        <w:widowControl w:val="0"/>
        <w:keepNext w:val="0"/>
        <w:keepLines w:val="0"/>
        <w:shd w:val="clear" w:color="auto" w:fill="auto"/>
        <w:bidi w:val="0"/>
        <w:jc w:val="both"/>
        <w:spacing w:before="0" w:after="236" w:line="408" w:lineRule="exact"/>
        <w:ind w:left="0" w:right="0" w:firstLine="720"/>
      </w:pPr>
      <w:r>
        <w:rPr>
          <w:lang w:val="ru-RU" w:eastAsia="ru-RU" w:bidi="ru-RU"/>
          <w:sz w:val="24"/>
          <w:szCs w:val="24"/>
          <w:w w:val="100"/>
          <w:spacing w:val="0"/>
          <w:color w:val="000000"/>
          <w:position w:val="0"/>
        </w:rPr>
        <w:t>УУР С (УДЦ 5)</w:t>
      </w:r>
    </w:p>
    <w:p>
      <w:pPr>
        <w:pStyle w:val="Style23"/>
        <w:tabs>
          <w:tab w:leader="none" w:pos="2726" w:val="left"/>
        </w:tabs>
        <w:widowControl w:val="0"/>
        <w:keepNext w:val="0"/>
        <w:keepLines w:val="0"/>
        <w:shd w:val="clear" w:color="auto" w:fill="auto"/>
        <w:bidi w:val="0"/>
        <w:spacing w:before="0" w:after="0" w:line="413" w:lineRule="exact"/>
        <w:ind w:left="0" w:right="0" w:firstLine="720"/>
      </w:pPr>
      <w:r>
        <w:rPr>
          <w:rStyle w:val="CharStyle46"/>
          <w:i w:val="0"/>
          <w:iCs w:val="0"/>
        </w:rPr>
        <w:t>Комментарий:</w:t>
        <w:tab/>
      </w:r>
      <w:r>
        <w:rPr>
          <w:lang w:val="ru-RU" w:eastAsia="ru-RU" w:bidi="ru-RU"/>
          <w:sz w:val="24"/>
          <w:szCs w:val="24"/>
          <w:w w:val="100"/>
          <w:spacing w:val="0"/>
          <w:color w:val="000000"/>
          <w:position w:val="0"/>
        </w:rPr>
        <w:t>Если отсутствует возмоэ/сность проведения КТО</w:t>
      </w:r>
    </w:p>
    <w:p>
      <w:pPr>
        <w:pStyle w:val="Style23"/>
        <w:widowControl w:val="0"/>
        <w:keepNext w:val="0"/>
        <w:keepLines w:val="0"/>
        <w:shd w:val="clear" w:color="auto" w:fill="auto"/>
        <w:bidi w:val="0"/>
        <w:spacing w:before="0" w:after="360" w:line="413" w:lineRule="exact"/>
        <w:ind w:left="720" w:right="0" w:firstLine="0"/>
      </w:pPr>
      <w:r>
        <w:rPr>
          <w:lang w:val="ru-RU" w:eastAsia="ru-RU" w:bidi="ru-RU"/>
          <w:sz w:val="24"/>
          <w:szCs w:val="24"/>
          <w:w w:val="100"/>
          <w:spacing w:val="0"/>
          <w:color w:val="000000"/>
          <w:position w:val="0"/>
        </w:rPr>
        <w:t>мулътидисциплинарной гериатрической командой, ведение пациента с синдромом старческой астении врачом-терапевтом участковым, семейным врачом и врачами - специалистами должно было основано на целостном подходе к оценке его потребностей и при взаимодействии с врачом-гериатром.</w:t>
      </w:r>
    </w:p>
    <w:p>
      <w:pPr>
        <w:pStyle w:val="Style10"/>
        <w:widowControl w:val="0"/>
        <w:keepNext w:val="0"/>
        <w:keepLines w:val="0"/>
        <w:shd w:val="clear" w:color="auto" w:fill="auto"/>
        <w:bidi w:val="0"/>
        <w:jc w:val="both"/>
        <w:spacing w:before="0" w:after="0" w:line="413" w:lineRule="exact"/>
        <w:ind w:left="720" w:right="0" w:hanging="360"/>
      </w:pPr>
      <w:r>
        <w:rPr>
          <w:lang w:val="ru-RU" w:eastAsia="ru-RU" w:bidi="ru-RU"/>
          <w:sz w:val="24"/>
          <w:szCs w:val="24"/>
          <w:w w:val="100"/>
          <w:spacing w:val="0"/>
          <w:color w:val="000000"/>
          <w:position w:val="0"/>
        </w:rPr>
        <w:t>• Рекомендуется выполнять КГО пациентам пожилого перед выполнением плановых хирургических вмешательств, принятии решения о тактике лечения онкологических и других заболеваний с целью определения отношения польза/риск вмешательства, прогнозирования возможных изменений функционального статуса пациента и его потребностей в посторонней помощи и уходе, а также планирования объема реабилитационных мероприятий [60, 61,226-233].</w:t>
      </w:r>
    </w:p>
    <w:p>
      <w:pPr>
        <w:pStyle w:val="Style10"/>
        <w:widowControl w:val="0"/>
        <w:keepNext w:val="0"/>
        <w:keepLines w:val="0"/>
        <w:shd w:val="clear" w:color="auto" w:fill="auto"/>
        <w:bidi w:val="0"/>
        <w:jc w:val="both"/>
        <w:spacing w:before="0" w:after="630" w:line="240" w:lineRule="exact"/>
        <w:ind w:left="0" w:right="0" w:firstLine="720"/>
      </w:pPr>
      <w:r>
        <w:rPr>
          <w:lang w:val="ru-RU" w:eastAsia="ru-RU" w:bidi="ru-RU"/>
          <w:sz w:val="24"/>
          <w:szCs w:val="24"/>
          <w:w w:val="100"/>
          <w:spacing w:val="0"/>
          <w:color w:val="000000"/>
          <w:position w:val="0"/>
        </w:rPr>
        <w:t>УУР В (УДЦ 2)</w:t>
      </w:r>
    </w:p>
    <w:p>
      <w:pPr>
        <w:pStyle w:val="Style10"/>
        <w:widowControl w:val="0"/>
        <w:keepNext w:val="0"/>
        <w:keepLines w:val="0"/>
        <w:shd w:val="clear" w:color="auto" w:fill="auto"/>
        <w:bidi w:val="0"/>
        <w:jc w:val="both"/>
        <w:spacing w:before="0" w:after="0" w:line="413" w:lineRule="exact"/>
        <w:ind w:left="0" w:right="0" w:firstLine="720"/>
      </w:pPr>
      <w:r>
        <w:rPr>
          <w:rStyle w:val="CharStyle31"/>
        </w:rPr>
        <w:t>2.1 Жалобы и анамнез</w:t>
      </w:r>
    </w:p>
    <w:p>
      <w:pPr>
        <w:pStyle w:val="Style23"/>
        <w:widowControl w:val="0"/>
        <w:keepNext w:val="0"/>
        <w:keepLines w:val="0"/>
        <w:shd w:val="clear" w:color="auto" w:fill="auto"/>
        <w:bidi w:val="0"/>
        <w:spacing w:before="0" w:after="0" w:line="413" w:lineRule="exact"/>
        <w:ind w:left="0" w:right="0" w:firstLine="720"/>
      </w:pPr>
      <w:r>
        <w:rPr>
          <w:lang w:val="ru-RU" w:eastAsia="ru-RU" w:bidi="ru-RU"/>
          <w:sz w:val="24"/>
          <w:szCs w:val="24"/>
          <w:w w:val="100"/>
          <w:spacing w:val="0"/>
          <w:color w:val="000000"/>
          <w:position w:val="0"/>
        </w:rPr>
        <w:t>Пациенты с синдромом СА могут предъявлять о/салобы па повышенную утомляемость, снижение активности, нарастание затруднений при ходьбе, изменение походки, а также жалобы, обусловленные наличием хронических заболеваний и ГС. Нередко сами пожилые люди не предъявляют э/салобы, считая слабость и медлительность закономерными проявлениями старения. Пациенты с когнитивными нарушениями ши с депрессией могут не предъявлять жалоб ши предъявлять их в минимальном количестве. За помощью к врачу могут обращаться родственники пациентов в связи с изменениями, происходящими с пожилым человеком.</w:t>
      </w:r>
    </w:p>
    <w:p>
      <w:pPr>
        <w:pStyle w:val="Style23"/>
        <w:widowControl w:val="0"/>
        <w:keepNext w:val="0"/>
        <w:keepLines w:val="0"/>
        <w:shd w:val="clear" w:color="auto" w:fill="auto"/>
        <w:bidi w:val="0"/>
        <w:spacing w:before="0" w:after="0" w:line="413" w:lineRule="exact"/>
        <w:ind w:left="0" w:right="0" w:firstLine="720"/>
      </w:pPr>
      <w:r>
        <w:rPr>
          <w:lang w:val="ru-RU" w:eastAsia="ru-RU" w:bidi="ru-RU"/>
          <w:sz w:val="24"/>
          <w:szCs w:val="24"/>
          <w:w w:val="100"/>
          <w:spacing w:val="0"/>
          <w:color w:val="000000"/>
          <w:position w:val="0"/>
        </w:rPr>
        <w:t>Для СА характерно постепенное прогрессирование симптомов. Быстрое (дни, недели) снижение функциональной активности требует исключения других причин</w:t>
      </w:r>
      <w:r>
        <w:rPr>
          <w:rStyle w:val="CharStyle46"/>
          <w:i w:val="0"/>
          <w:iCs w:val="0"/>
        </w:rPr>
        <w:t xml:space="preserve"> - </w:t>
      </w:r>
      <w:r>
        <w:rPr>
          <w:lang w:val="ru-RU" w:eastAsia="ru-RU" w:bidi="ru-RU"/>
          <w:sz w:val="24"/>
          <w:szCs w:val="24"/>
          <w:w w:val="100"/>
          <w:spacing w:val="0"/>
          <w:color w:val="000000"/>
          <w:position w:val="0"/>
        </w:rPr>
        <w:t>декомпенсации хронических ши присоединения острых заболеваний/состояний, а также развития осложнений медикаментозной терапии.</w:t>
      </w:r>
    </w:p>
    <w:p>
      <w:pPr>
        <w:pStyle w:val="Style23"/>
        <w:widowControl w:val="0"/>
        <w:keepNext w:val="0"/>
        <w:keepLines w:val="0"/>
        <w:shd w:val="clear" w:color="auto" w:fill="auto"/>
        <w:bidi w:val="0"/>
        <w:spacing w:before="0" w:after="240" w:line="413" w:lineRule="exact"/>
        <w:ind w:left="0" w:right="0" w:firstLine="720"/>
      </w:pPr>
      <w:r>
        <w:rPr>
          <w:lang w:val="ru-RU" w:eastAsia="ru-RU" w:bidi="ru-RU"/>
          <w:sz w:val="24"/>
          <w:szCs w:val="24"/>
          <w:w w:val="100"/>
          <w:spacing w:val="0"/>
          <w:color w:val="000000"/>
          <w:position w:val="0"/>
        </w:rPr>
        <w:t xml:space="preserve">Необходимо активного выявлять симптомы и признаки старческой астении, оценивать их давности и развитие в динамике, выявлять прямые и косвенные признаки снижения автономности, обращая особое внимание на: снижение массы тела; повторные падения; нарушения ходьбы; уменьшение физической активности (пожшой человек стал меньше двигаться, реэюе выходить из дома, перестал совершать прогулки и т.д.); отказ от еды; появление неопрятности в одежде; </w:t>
      </w:r>
      <w:r>
        <w:rPr>
          <w:lang w:val="en-US" w:eastAsia="en-US" w:bidi="en-US"/>
          <w:sz w:val="24"/>
          <w:szCs w:val="24"/>
          <w:w w:val="100"/>
          <w:spacing w:val="0"/>
          <w:color w:val="000000"/>
          <w:position w:val="0"/>
        </w:rPr>
        <w:t xml:space="preserve">cnuoiceiiue </w:t>
      </w:r>
      <w:r>
        <w:rPr>
          <w:lang w:val="ru-RU" w:eastAsia="ru-RU" w:bidi="ru-RU"/>
          <w:sz w:val="24"/>
          <w:szCs w:val="24"/>
          <w:w w:val="100"/>
          <w:spacing w:val="0"/>
          <w:color w:val="000000"/>
          <w:position w:val="0"/>
        </w:rPr>
        <w:t>способности к самообслуживанию.</w:t>
      </w:r>
    </w:p>
    <w:p>
      <w:pPr>
        <w:pStyle w:val="Style10"/>
        <w:numPr>
          <w:ilvl w:val="0"/>
          <w:numId w:val="35"/>
        </w:numPr>
        <w:tabs>
          <w:tab w:leader="none" w:pos="646" w:val="left"/>
        </w:tabs>
        <w:widowControl w:val="0"/>
        <w:keepNext w:val="0"/>
        <w:keepLines w:val="0"/>
        <w:shd w:val="clear" w:color="auto" w:fill="auto"/>
        <w:bidi w:val="0"/>
        <w:jc w:val="both"/>
        <w:spacing w:before="0" w:after="0" w:line="413" w:lineRule="exact"/>
        <w:ind w:left="600" w:right="0" w:hanging="300"/>
      </w:pPr>
      <w:r>
        <w:rPr>
          <w:lang w:val="ru-RU" w:eastAsia="ru-RU" w:bidi="ru-RU"/>
          <w:sz w:val="24"/>
          <w:szCs w:val="24"/>
          <w:w w:val="100"/>
          <w:spacing w:val="0"/>
          <w:color w:val="000000"/>
          <w:position w:val="0"/>
        </w:rPr>
        <w:t>Рекомендуется проводить скрининг старческой астении с использованием опросника «Возраст не помеха» (Приложение Г1) у пациентов 60 лет и старше, обратившихся за медицинской помощью в учреждения амбулаторного или стационарного типа, с целью оценки вероятности наличия синдрома старческой астении, выявления гериатрических синдромов и определения тактики ведения [1,3,5,9,10,12, 14,15].</w:t>
      </w:r>
    </w:p>
    <w:p>
      <w:pPr>
        <w:pStyle w:val="Style10"/>
        <w:widowControl w:val="0"/>
        <w:keepNext w:val="0"/>
        <w:keepLines w:val="0"/>
        <w:shd w:val="clear" w:color="auto" w:fill="auto"/>
        <w:bidi w:val="0"/>
        <w:jc w:val="both"/>
        <w:spacing w:before="0" w:after="0" w:line="413" w:lineRule="exact"/>
        <w:ind w:left="600" w:right="0" w:firstLine="0"/>
      </w:pPr>
      <w:r>
        <w:rPr>
          <w:lang w:val="ru-RU" w:eastAsia="ru-RU" w:bidi="ru-RU"/>
          <w:sz w:val="24"/>
          <w:szCs w:val="24"/>
          <w:w w:val="100"/>
          <w:spacing w:val="0"/>
          <w:color w:val="000000"/>
          <w:position w:val="0"/>
        </w:rPr>
        <w:t>УУР В (УДЦ 2)</w:t>
      </w:r>
    </w:p>
    <w:p>
      <w:pPr>
        <w:pStyle w:val="Style23"/>
        <w:widowControl w:val="0"/>
        <w:keepNext w:val="0"/>
        <w:keepLines w:val="0"/>
        <w:shd w:val="clear" w:color="auto" w:fill="auto"/>
        <w:bidi w:val="0"/>
        <w:spacing w:before="0" w:after="240" w:line="413" w:lineRule="exact"/>
        <w:ind w:left="600" w:right="0" w:firstLine="0"/>
      </w:pPr>
      <w:r>
        <w:rPr>
          <w:rStyle w:val="CharStyle46"/>
          <w:i w:val="0"/>
          <w:iCs w:val="0"/>
        </w:rPr>
        <w:t xml:space="preserve">Комментарии: </w:t>
      </w:r>
      <w:r>
        <w:rPr>
          <w:lang w:val="ru-RU" w:eastAsia="ru-RU" w:bidi="ru-RU"/>
          <w:sz w:val="24"/>
          <w:szCs w:val="24"/>
          <w:w w:val="100"/>
          <w:spacing w:val="0"/>
          <w:color w:val="000000"/>
          <w:position w:val="0"/>
        </w:rPr>
        <w:t>Выявление синдрома СА определяет прогноз для здоровья и жизни пациента пожилого возраста, тактику его ведения, потребность в посторонней помощи и в уходе. Скрининг СА на уровне первичного звена здравоохранения доказал свою эффективность для предотвращения снижения функционального статуса пациентов пожилого и старческого возраста [12, 13]. При обращении пациентов бо лет и старше за медицинской помощью следует активно выявлять признаки, указывающие на возможное наличие синдрома старческой астении ши повышенный риск его формирования (Таблица 2). Использование коротких валидированных (в конкретной стране) опросников, направленных на выявление основных признаков СА и ключевых ГС,</w:t>
      </w:r>
      <w:r>
        <w:rPr>
          <w:rStyle w:val="CharStyle46"/>
          <w:i w:val="0"/>
          <w:iCs w:val="0"/>
        </w:rPr>
        <w:t xml:space="preserve"> - </w:t>
      </w:r>
      <w:r>
        <w:rPr>
          <w:lang w:val="ru-RU" w:eastAsia="ru-RU" w:bidi="ru-RU"/>
          <w:sz w:val="24"/>
          <w:szCs w:val="24"/>
          <w:w w:val="100"/>
          <w:spacing w:val="0"/>
          <w:color w:val="000000"/>
          <w:position w:val="0"/>
        </w:rPr>
        <w:t>международная практика выявления синдрома СА, доказавшая свою эффективность [5, 12, 13]. Скрининг СА проводится в рамках еэ/сегодной диспансеризации/профшактического осмотра (вопросы шкалы «Возраст не помеха» включены в анкету диспансеризации граэ/сдан 65 лет и старше). По результатам скрининга пациент маршрутизируется к врачу-гериатру.</w:t>
      </w:r>
    </w:p>
    <w:p>
      <w:pPr>
        <w:pStyle w:val="Style10"/>
        <w:numPr>
          <w:ilvl w:val="0"/>
          <w:numId w:val="35"/>
        </w:numPr>
        <w:tabs>
          <w:tab w:leader="none" w:pos="646" w:val="left"/>
        </w:tabs>
        <w:widowControl w:val="0"/>
        <w:keepNext w:val="0"/>
        <w:keepLines w:val="0"/>
        <w:shd w:val="clear" w:color="auto" w:fill="auto"/>
        <w:bidi w:val="0"/>
        <w:jc w:val="both"/>
        <w:spacing w:before="0" w:after="0" w:line="413" w:lineRule="exact"/>
        <w:ind w:left="600" w:right="0" w:hanging="300"/>
      </w:pPr>
      <w:r>
        <w:rPr>
          <w:lang w:val="ru-RU" w:eastAsia="ru-RU" w:bidi="ru-RU"/>
          <w:sz w:val="24"/>
          <w:szCs w:val="24"/>
          <w:w w:val="100"/>
          <w:spacing w:val="0"/>
          <w:color w:val="000000"/>
          <w:position w:val="0"/>
        </w:rPr>
        <w:t>Рекомендуется направлять в гериатрический кабинет пациентов с результатом 5 баллов и более по скрининговому опроснику «Возраст не помеха» для выполнения комплексной гериатрической оценки с целью диагностики старческой астении и разработки индивидуального плана ведения [1,3,5,9,10,12, 14, 15].</w:t>
      </w:r>
    </w:p>
    <w:p>
      <w:pPr>
        <w:pStyle w:val="Style10"/>
        <w:widowControl w:val="0"/>
        <w:keepNext w:val="0"/>
        <w:keepLines w:val="0"/>
        <w:shd w:val="clear" w:color="auto" w:fill="auto"/>
        <w:bidi w:val="0"/>
        <w:jc w:val="both"/>
        <w:spacing w:before="0" w:after="0" w:line="413" w:lineRule="exact"/>
        <w:ind w:left="600" w:right="0" w:firstLine="0"/>
      </w:pPr>
      <w:r>
        <w:rPr>
          <w:lang w:val="ru-RU" w:eastAsia="ru-RU" w:bidi="ru-RU"/>
          <w:sz w:val="24"/>
          <w:szCs w:val="24"/>
          <w:w w:val="100"/>
          <w:spacing w:val="0"/>
          <w:color w:val="000000"/>
          <w:position w:val="0"/>
        </w:rPr>
        <w:t xml:space="preserve">УУР В (УДЦ 2) </w:t>
      </w:r>
      <w:r>
        <w:rPr>
          <w:lang w:val="ru-RU" w:eastAsia="ru-RU" w:bidi="ru-RU"/>
          <w:vertAlign w:val="superscript"/>
          <w:sz w:val="24"/>
          <w:szCs w:val="24"/>
          <w:w w:val="100"/>
          <w:spacing w:val="0"/>
          <w:color w:val="000000"/>
          <w:position w:val="0"/>
        </w:rPr>
        <w:footnoteReference w:id="3"/>
      </w:r>
    </w:p>
    <w:p>
      <w:pPr>
        <w:pStyle w:val="Style10"/>
        <w:widowControl w:val="0"/>
        <w:keepNext w:val="0"/>
        <w:keepLines w:val="0"/>
        <w:shd w:val="clear" w:color="auto" w:fill="auto"/>
        <w:bidi w:val="0"/>
        <w:jc w:val="both"/>
        <w:spacing w:before="0" w:after="0" w:line="408" w:lineRule="exact"/>
        <w:ind w:left="440" w:right="0" w:firstLine="0"/>
      </w:pPr>
      <w:r>
        <w:rPr>
          <w:lang w:val="ru-RU" w:eastAsia="ru-RU" w:bidi="ru-RU"/>
          <w:sz w:val="24"/>
          <w:szCs w:val="24"/>
          <w:w w:val="100"/>
          <w:spacing w:val="0"/>
          <w:color w:val="000000"/>
          <w:position w:val="0"/>
        </w:rPr>
        <w:t>синдромов при необходимости с направлением на консультацию других врачей- специалистов с целью профилактики/замедления развития старческой астении. [1,3,5,6, 9,10,12,14, 15,16,17,18,19].</w:t>
      </w:r>
    </w:p>
    <w:p>
      <w:pPr>
        <w:pStyle w:val="Style10"/>
        <w:widowControl w:val="0"/>
        <w:keepNext w:val="0"/>
        <w:keepLines w:val="0"/>
        <w:shd w:val="clear" w:color="auto" w:fill="auto"/>
        <w:bidi w:val="0"/>
        <w:jc w:val="left"/>
        <w:spacing w:before="0" w:after="176" w:line="408" w:lineRule="exact"/>
        <w:ind w:left="320" w:right="0" w:firstLine="0"/>
      </w:pPr>
      <w:r>
        <w:rPr>
          <w:lang w:val="ru-RU" w:eastAsia="ru-RU" w:bidi="ru-RU"/>
          <w:sz w:val="24"/>
          <w:szCs w:val="24"/>
          <w:w w:val="100"/>
          <w:spacing w:val="0"/>
          <w:color w:val="000000"/>
          <w:position w:val="0"/>
        </w:rPr>
        <w:t>УУР С (УДЦ 5)</w:t>
      </w:r>
    </w:p>
    <w:p>
      <w:pPr>
        <w:pStyle w:val="Style23"/>
        <w:widowControl w:val="0"/>
        <w:keepNext w:val="0"/>
        <w:keepLines w:val="0"/>
        <w:shd w:val="clear" w:color="auto" w:fill="auto"/>
        <w:bidi w:val="0"/>
        <w:spacing w:before="0" w:after="360" w:line="413" w:lineRule="exact"/>
        <w:ind w:left="440" w:right="0" w:firstLine="0"/>
      </w:pPr>
      <w:r>
        <w:rPr>
          <w:rStyle w:val="CharStyle46"/>
          <w:i w:val="0"/>
          <w:iCs w:val="0"/>
        </w:rPr>
        <w:t xml:space="preserve">Комментарий: </w:t>
      </w:r>
      <w:r>
        <w:rPr>
          <w:lang w:val="ru-RU" w:eastAsia="ru-RU" w:bidi="ru-RU"/>
          <w:sz w:val="24"/>
          <w:szCs w:val="24"/>
          <w:w w:val="100"/>
          <w:spacing w:val="0"/>
          <w:color w:val="000000"/>
          <w:position w:val="0"/>
        </w:rPr>
        <w:t>В зависимости от выявленных проблем при необходимости пациент направляется на консультации к врачам-специалистам (врачу- офтальмологу, врачу-сурдологу-оториноларингологу, врачу-неврологу, врачу- травматологу-ортопеду, врачу-урологу и др.).</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 xml:space="preserve">• Рекомендуется тщательный сбор и анализ лекарственного анамнеза у всех пациентов 60 лет и старше с целью выявления полипрагмазии и нерационального назначения лекарственных средств с использованием </w:t>
      </w:r>
      <w:r>
        <w:rPr>
          <w:lang w:val="en-US" w:eastAsia="en-US" w:bidi="en-US"/>
          <w:sz w:val="24"/>
          <w:szCs w:val="24"/>
          <w:w w:val="100"/>
          <w:spacing w:val="0"/>
          <w:color w:val="000000"/>
          <w:position w:val="0"/>
        </w:rPr>
        <w:t xml:space="preserve">STOPP/START </w:t>
      </w:r>
      <w:r>
        <w:rPr>
          <w:lang w:val="ru-RU" w:eastAsia="ru-RU" w:bidi="ru-RU"/>
          <w:sz w:val="24"/>
          <w:szCs w:val="24"/>
          <w:w w:val="100"/>
          <w:spacing w:val="0"/>
          <w:color w:val="000000"/>
          <w:position w:val="0"/>
        </w:rPr>
        <w:t>- критериев, представленным в Методических рекомендациях МР103 «Фармакотерапия у лиц пожилого и старческого возраста» [11,20,22,23].</w:t>
      </w:r>
    </w:p>
    <w:p>
      <w:pPr>
        <w:pStyle w:val="Style10"/>
        <w:widowControl w:val="0"/>
        <w:keepNext w:val="0"/>
        <w:keepLines w:val="0"/>
        <w:shd w:val="clear" w:color="auto" w:fill="auto"/>
        <w:bidi w:val="0"/>
        <w:jc w:val="left"/>
        <w:spacing w:before="0" w:after="0" w:line="413" w:lineRule="exact"/>
        <w:ind w:left="320" w:right="0" w:firstLine="0"/>
      </w:pPr>
      <w:r>
        <w:rPr>
          <w:lang w:val="ru-RU" w:eastAsia="ru-RU" w:bidi="ru-RU"/>
          <w:sz w:val="24"/>
          <w:szCs w:val="24"/>
          <w:w w:val="100"/>
          <w:spacing w:val="0"/>
          <w:color w:val="000000"/>
          <w:position w:val="0"/>
        </w:rPr>
        <w:t>УУР С (УДЦ 5)</w:t>
      </w:r>
    </w:p>
    <w:p>
      <w:pPr>
        <w:pStyle w:val="Style23"/>
        <w:tabs>
          <w:tab w:leader="none" w:pos="3901" w:val="left"/>
        </w:tabs>
        <w:widowControl w:val="0"/>
        <w:keepNext w:val="0"/>
        <w:keepLines w:val="0"/>
        <w:shd w:val="clear" w:color="auto" w:fill="auto"/>
        <w:bidi w:val="0"/>
        <w:spacing w:before="0" w:after="318" w:line="413" w:lineRule="exact"/>
        <w:ind w:left="320" w:right="0" w:firstLine="0"/>
      </w:pPr>
      <w:r>
        <w:rPr>
          <w:rStyle w:val="CharStyle46"/>
          <w:i w:val="0"/>
          <w:iCs w:val="0"/>
        </w:rPr>
        <w:t xml:space="preserve">Комментарий: </w:t>
      </w:r>
      <w:r>
        <w:rPr>
          <w:lang w:val="ru-RU" w:eastAsia="ru-RU" w:bidi="ru-RU"/>
          <w:sz w:val="24"/>
          <w:szCs w:val="24"/>
          <w:w w:val="100"/>
          <w:spacing w:val="0"/>
          <w:color w:val="000000"/>
          <w:position w:val="0"/>
        </w:rPr>
        <w:t>тщательный анализ лекарственного анамнеза и выявление полипрагмазии необходимы для всех пациентов пожилого и старческого возраста и особенно важен у пациентов с высоко вероятной СА. У пациентов поэюилого и старческого возраста значительно повышается риск нежелательных лекарственных реакций. Наличие полиморбидности, наблюдение у разных специалистов приводит к полипрагмазии. Полипрагмазия ассоциирована с повышением риска неблагоприятных исходов (прогрессирование СА, когнитивных нарушений, падения, зависимость от посторонней помощи, смерть) [11, 22, 23]. Необходимо выяснить перечень реально принимаемых лекарственных препаратов (наименование, доза, кратность, путь введения, длительность приема), включая препараты безрецептурного отпуска, средства па основе трав и биологически активные добавки. При возможности попросить пациента (родственников/опекунов/ухаэ/сивающих лиц) показать принимаемые лекарственные препараты, попросить пациента принести на визит все средства, которые он принимает. Следует обязательно оценивать возможность пациента самостоятельно принимать лекарственные препараты, уделяя внимание состоянию когнитивных функций, сохранности функций кисти, остроты зрения и мотивации.</w:t>
        <w:tab/>
        <w:t>.</w:t>
      </w:r>
    </w:p>
    <w:p>
      <w:pPr>
        <w:pStyle w:val="Style35"/>
        <w:widowControl w:val="0"/>
        <w:keepNext/>
        <w:keepLines/>
        <w:shd w:val="clear" w:color="auto" w:fill="auto"/>
        <w:bidi w:val="0"/>
        <w:spacing w:before="0" w:after="0" w:line="240" w:lineRule="exact"/>
        <w:ind w:left="440" w:right="0" w:firstLine="0"/>
      </w:pPr>
      <w:bookmarkStart w:id="12" w:name="bookmark12"/>
      <w:r>
        <w:rPr>
          <w:rStyle w:val="CharStyle37"/>
        </w:rPr>
        <w:t>2.2 Физикальное исследование</w:t>
      </w:r>
      <w:bookmarkEnd w:id="12"/>
    </w:p>
    <w:p>
      <w:pPr>
        <w:pStyle w:val="Style10"/>
        <w:numPr>
          <w:ilvl w:val="0"/>
          <w:numId w:val="35"/>
        </w:numPr>
        <w:tabs>
          <w:tab w:leader="none" w:pos="350" w:val="left"/>
        </w:tabs>
        <w:widowControl w:val="0"/>
        <w:keepNext w:val="0"/>
        <w:keepLines w:val="0"/>
        <w:shd w:val="clear" w:color="auto" w:fill="auto"/>
        <w:bidi w:val="0"/>
        <w:jc w:val="both"/>
        <w:spacing w:before="0" w:after="0" w:line="413" w:lineRule="exact"/>
        <w:ind w:left="300" w:right="0" w:hanging="300"/>
      </w:pPr>
      <w:r>
        <w:rPr>
          <w:lang w:val="ru-RU" w:eastAsia="ru-RU" w:bidi="ru-RU"/>
          <w:sz w:val="24"/>
          <w:szCs w:val="24"/>
          <w:w w:val="100"/>
          <w:spacing w:val="0"/>
          <w:color w:val="000000"/>
          <w:position w:val="0"/>
        </w:rPr>
        <w:t>Рекомендуется измерять массу тела и рост, рассчитывать индекс массы тела всем пациентам 60 лет и старше во время каждого визита с целью диагностики и оценки динамики синдрома старческой астении и оценки прогноза [301-304].</w:t>
      </w:r>
    </w:p>
    <w:p>
      <w:pPr>
        <w:pStyle w:val="Style10"/>
        <w:widowControl w:val="0"/>
        <w:keepNext w:val="0"/>
        <w:keepLines w:val="0"/>
        <w:shd w:val="clear" w:color="auto" w:fill="auto"/>
        <w:bidi w:val="0"/>
        <w:jc w:val="both"/>
        <w:spacing w:before="0" w:after="0" w:line="413" w:lineRule="exact"/>
        <w:ind w:left="300" w:right="0" w:firstLine="0"/>
      </w:pPr>
      <w:r>
        <w:rPr>
          <w:lang w:val="ru-RU" w:eastAsia="ru-RU" w:bidi="ru-RU"/>
          <w:sz w:val="24"/>
          <w:szCs w:val="24"/>
          <w:w w:val="100"/>
          <w:spacing w:val="0"/>
          <w:color w:val="000000"/>
          <w:position w:val="0"/>
        </w:rPr>
        <w:t>УУР С (УДД 4)</w:t>
      </w:r>
    </w:p>
    <w:p>
      <w:pPr>
        <w:pStyle w:val="Style23"/>
        <w:tabs>
          <w:tab w:leader="none" w:pos="4846" w:val="left"/>
        </w:tabs>
        <w:widowControl w:val="0"/>
        <w:keepNext w:val="0"/>
        <w:keepLines w:val="0"/>
        <w:shd w:val="clear" w:color="auto" w:fill="auto"/>
        <w:bidi w:val="0"/>
        <w:spacing w:before="0" w:after="0" w:line="413" w:lineRule="exact"/>
        <w:ind w:left="300" w:right="0" w:firstLine="0"/>
      </w:pPr>
      <w:r>
        <w:rPr>
          <w:rStyle w:val="CharStyle46"/>
          <w:i w:val="0"/>
          <w:iCs w:val="0"/>
        </w:rPr>
        <w:t xml:space="preserve">Комментарии: </w:t>
      </w:r>
      <w:r>
        <w:rPr>
          <w:lang w:val="ru-RU" w:eastAsia="ru-RU" w:bidi="ru-RU"/>
          <w:sz w:val="24"/>
          <w:szCs w:val="24"/>
          <w:w w:val="100"/>
          <w:spacing w:val="0"/>
          <w:color w:val="000000"/>
          <w:position w:val="0"/>
        </w:rPr>
        <w:t>Непреднамеренное снижение массы тела является важным признаком одним из важнейших клинических проявлений СА и неблагоприятных исходов [1-6, 301-304]. При выявлении снижения веса следует тщательно оценить состояние ротовой полости при необходимости с направлением на консультацию и лечение к врачу-стоматологу; при необходимости провести обследование с целью исключения заболеваний пищевода, желудка, 12-перстной кишки (могут быть использованы менее инвазивные методы исследования - рентгенографию желудка и двенадцатиперстной кишки, с двойным контрастированием вместо ззофагогастродуоденоскопии). При необходимости пациент может быть направлен на консультацию к врачу-диетологу, предприняты меры по организации социальной помощи (покупка продуктов, приготовление пищи, кормление) [280,281]. При выявлении недостаточности питания или риска ее развития обследование и ведение пациента осуществляется с учетом клинических рекомендаций «Недостаточность питания (мальнутриция) у пациентов пожилого и старческого возраста»</w:t>
      </w:r>
      <w:r>
        <w:rPr>
          <w:rStyle w:val="CharStyle46"/>
          <w:i w:val="0"/>
          <w:iCs w:val="0"/>
        </w:rPr>
        <w:tab/>
        <w:t>.</w:t>
      </w:r>
    </w:p>
    <w:p>
      <w:pPr>
        <w:pStyle w:val="Style23"/>
        <w:widowControl w:val="0"/>
        <w:keepNext w:val="0"/>
        <w:keepLines w:val="0"/>
        <w:shd w:val="clear" w:color="auto" w:fill="auto"/>
        <w:bidi w:val="0"/>
        <w:spacing w:before="0" w:after="0" w:line="413" w:lineRule="exact"/>
        <w:ind w:left="300" w:right="0" w:firstLine="0"/>
      </w:pPr>
      <w:r>
        <w:rPr>
          <w:lang w:val="ru-RU" w:eastAsia="ru-RU" w:bidi="ru-RU"/>
          <w:sz w:val="24"/>
          <w:szCs w:val="24"/>
          <w:w w:val="100"/>
          <w:spacing w:val="0"/>
          <w:color w:val="000000"/>
          <w:position w:val="0"/>
        </w:rPr>
        <w:t xml:space="preserve">Снююение роста может рассматриваться как признак остеопороза и/или компрессионных переломов тел позвонков. Клинические признаки остеопороза: уменьшение роста на 2 см и более за 1-3 года или на 4 см и более по сравнению с возрастом в 25 лет, выраженный грудной кифоз, уменьшение расстояния между нижними ребрами и крылом подвздошной кости до ширины 2 пальцев и менее. При снижении роста па 2 см и более за 1-3 года или на 4 см и более за жизнь необходимо заподозрить компрессионный(ые) перелом(ы) тела позвонка. При подозрении на остеопороз обследование и ведение пациента осуществляется с учетом клинических рекомендаций «Остеопороз». </w:t>
      </w:r>
      <w:r>
        <w:rPr>
          <w:lang w:val="ru-RU" w:eastAsia="ru-RU" w:bidi="ru-RU"/>
          <w:vertAlign w:val="superscript"/>
          <w:sz w:val="24"/>
          <w:szCs w:val="24"/>
          <w:w w:val="100"/>
          <w:spacing w:val="0"/>
          <w:color w:val="000000"/>
          <w:position w:val="0"/>
        </w:rPr>
        <w:footnoteReference w:id="4"/>
      </w:r>
    </w:p>
    <w:p>
      <w:pPr>
        <w:pStyle w:val="Style23"/>
        <w:tabs>
          <w:tab w:leader="none" w:pos="2417" w:val="left"/>
        </w:tabs>
        <w:widowControl w:val="0"/>
        <w:keepNext w:val="0"/>
        <w:keepLines w:val="0"/>
        <w:shd w:val="clear" w:color="auto" w:fill="auto"/>
        <w:bidi w:val="0"/>
        <w:spacing w:before="0" w:after="0" w:line="413" w:lineRule="exact"/>
        <w:ind w:left="420" w:right="0" w:firstLine="0"/>
      </w:pPr>
      <w:r>
        <w:rPr>
          <w:rStyle w:val="CharStyle46"/>
          <w:i w:val="0"/>
          <w:iCs w:val="0"/>
        </w:rPr>
        <w:t>Комментарий:</w:t>
        <w:tab/>
      </w:r>
      <w:r>
        <w:rPr>
          <w:lang w:val="ru-RU" w:eastAsia="ru-RU" w:bidi="ru-RU"/>
          <w:sz w:val="24"/>
          <w:szCs w:val="24"/>
          <w:w w:val="100"/>
          <w:spacing w:val="0"/>
          <w:color w:val="000000"/>
          <w:position w:val="0"/>
        </w:rPr>
        <w:t>проводить ортостатическую пробу для выявления</w:t>
      </w:r>
    </w:p>
    <w:p>
      <w:pPr>
        <w:pStyle w:val="Style23"/>
        <w:widowControl w:val="0"/>
        <w:keepNext w:val="0"/>
        <w:keepLines w:val="0"/>
        <w:shd w:val="clear" w:color="auto" w:fill="auto"/>
        <w:bidi w:val="0"/>
        <w:spacing w:before="0" w:after="180" w:line="413" w:lineRule="exact"/>
        <w:ind w:left="420" w:right="0" w:firstLine="0"/>
      </w:pPr>
      <w:r>
        <w:rPr>
          <w:lang w:val="ru-RU" w:eastAsia="ru-RU" w:bidi="ru-RU"/>
          <w:sz w:val="24"/>
          <w:szCs w:val="24"/>
          <w:w w:val="100"/>
          <w:spacing w:val="0"/>
          <w:color w:val="000000"/>
          <w:position w:val="0"/>
        </w:rPr>
        <w:t>ортостатической гипотонии (после не менее 7-минутного отдыха в горизонтальном положении измерить АД на периферических артериях (3 раза с интервалом 1 минута) и измерить частоту сердцебиения, попросить пациента перейти в вертикальное (при невозможности — сидячее) положение и измерить АД на периферических артериях и частоту сердцебиения через 1, 2 и 3 минуты, отметить наличие симптомов. Ортостатическая гипотония - при переходе в вертикальное положение сню/сение САД на 20 мм рт.ст. и более и/илиДАД на 10 мм рт.ст. и более); при переходе в сидячее полоэ!сение - соответственно, на 15 и 7 мм рт.ст.</w:t>
      </w:r>
    </w:p>
    <w:p>
      <w:pPr>
        <w:pStyle w:val="Style10"/>
        <w:numPr>
          <w:ilvl w:val="0"/>
          <w:numId w:val="35"/>
        </w:numPr>
        <w:tabs>
          <w:tab w:leader="none" w:pos="350" w:val="left"/>
        </w:tabs>
        <w:widowControl w:val="0"/>
        <w:keepNext w:val="0"/>
        <w:keepLines w:val="0"/>
        <w:shd w:val="clear" w:color="auto" w:fill="auto"/>
        <w:bidi w:val="0"/>
        <w:jc w:val="both"/>
        <w:spacing w:before="0" w:after="0" w:line="413" w:lineRule="exact"/>
        <w:ind w:left="420" w:right="0" w:hanging="420"/>
      </w:pPr>
      <w:r>
        <w:rPr>
          <w:lang w:val="ru-RU" w:eastAsia="ru-RU" w:bidi="ru-RU"/>
          <w:sz w:val="24"/>
          <w:szCs w:val="24"/>
          <w:w w:val="100"/>
          <w:spacing w:val="0"/>
          <w:color w:val="000000"/>
          <w:position w:val="0"/>
        </w:rPr>
        <w:t>Рекомендуется выявлять факторы риска падений у всех пациентов 60 лет и старше с целью разработки индивидуального плана профилактики падений в виду доказанной значимости падений для развития и прогрессирования старческой астении, повышения риска неблагоприятных исходов у людей пожилого возраста и связанных высоких экономических затрат [242-244].</w:t>
      </w:r>
    </w:p>
    <w:p>
      <w:pPr>
        <w:pStyle w:val="Style10"/>
        <w:widowControl w:val="0"/>
        <w:keepNext w:val="0"/>
        <w:keepLines w:val="0"/>
        <w:shd w:val="clear" w:color="auto" w:fill="auto"/>
        <w:bidi w:val="0"/>
        <w:jc w:val="both"/>
        <w:spacing w:before="0" w:after="0" w:line="240" w:lineRule="exact"/>
        <w:ind w:left="420" w:right="0" w:firstLine="0"/>
      </w:pPr>
      <w:r>
        <w:rPr>
          <w:lang w:val="ru-RU" w:eastAsia="ru-RU" w:bidi="ru-RU"/>
          <w:sz w:val="24"/>
          <w:szCs w:val="24"/>
          <w:w w:val="100"/>
          <w:spacing w:val="0"/>
          <w:color w:val="000000"/>
          <w:position w:val="0"/>
        </w:rPr>
        <w:t>УРР С (УДЦ 5)</w:t>
      </w:r>
    </w:p>
    <w:p>
      <w:pPr>
        <w:pStyle w:val="Style23"/>
        <w:widowControl w:val="0"/>
        <w:keepNext w:val="0"/>
        <w:keepLines w:val="0"/>
        <w:shd w:val="clear" w:color="auto" w:fill="auto"/>
        <w:bidi w:val="0"/>
        <w:spacing w:before="0" w:after="0" w:line="413" w:lineRule="exact"/>
        <w:ind w:left="420" w:right="0" w:firstLine="0"/>
      </w:pPr>
      <w:r>
        <w:rPr>
          <w:rStyle w:val="CharStyle46"/>
          <w:i w:val="0"/>
          <w:iCs w:val="0"/>
        </w:rPr>
        <w:t xml:space="preserve">Комментарий: </w:t>
      </w:r>
      <w:r>
        <w:rPr>
          <w:lang w:val="ru-RU" w:eastAsia="ru-RU" w:bidi="ru-RU"/>
          <w:sz w:val="24"/>
          <w:szCs w:val="24"/>
          <w:w w:val="100"/>
          <w:spacing w:val="0"/>
          <w:color w:val="000000"/>
          <w:position w:val="0"/>
        </w:rPr>
        <w:t xml:space="preserve">при оценке факторов риска падений следует ориентироваться на клинические рекомендации «Падения у пациентов поэюилого и старческого возраста», размещенные в электронном рубрикаторе клинических рекомендаций Минздрава России. </w:t>
      </w:r>
      <w:r>
        <w:rPr>
          <w:lang w:val="ru-RU" w:eastAsia="ru-RU" w:bidi="ru-RU"/>
          <w:vertAlign w:val="superscript"/>
          <w:sz w:val="24"/>
          <w:szCs w:val="24"/>
          <w:w w:val="100"/>
          <w:spacing w:val="0"/>
          <w:color w:val="000000"/>
          <w:position w:val="0"/>
        </w:rPr>
        <w:footnoteReference w:id="5"/>
      </w:r>
    </w:p>
    <w:p>
      <w:pPr>
        <w:pStyle w:val="Style23"/>
        <w:tabs>
          <w:tab w:leader="none" w:pos="2638" w:val="left"/>
          <w:tab w:leader="none" w:pos="4597" w:val="left"/>
        </w:tabs>
        <w:widowControl w:val="0"/>
        <w:keepNext w:val="0"/>
        <w:keepLines w:val="0"/>
        <w:shd w:val="clear" w:color="auto" w:fill="auto"/>
        <w:bidi w:val="0"/>
        <w:spacing w:before="0" w:after="0" w:line="413" w:lineRule="exact"/>
        <w:ind w:left="320" w:right="0" w:firstLine="0"/>
      </w:pPr>
      <w:r>
        <w:rPr>
          <w:lang w:val="ru-RU" w:eastAsia="ru-RU" w:bidi="ru-RU"/>
          <w:sz w:val="24"/>
          <w:szCs w:val="24"/>
          <w:w w:val="100"/>
          <w:spacing w:val="0"/>
          <w:color w:val="000000"/>
          <w:position w:val="0"/>
        </w:rPr>
        <w:t>Пациентам с результатом в зеленой зоне не показано проведение двухабсорбционной</w:t>
        <w:tab/>
        <w:t>рентгеновской</w:t>
        <w:tab/>
        <w:t>денситометрии поясничного отдела</w:t>
      </w:r>
    </w:p>
    <w:p>
      <w:pPr>
        <w:pStyle w:val="Style23"/>
        <w:widowControl w:val="0"/>
        <w:keepNext w:val="0"/>
        <w:keepLines w:val="0"/>
        <w:shd w:val="clear" w:color="auto" w:fill="auto"/>
        <w:bidi w:val="0"/>
        <w:spacing w:before="0" w:after="0" w:line="413" w:lineRule="exact"/>
        <w:ind w:left="320" w:right="0" w:firstLine="0"/>
      </w:pPr>
      <w:r>
        <w:rPr>
          <w:lang w:val="ru-RU" w:eastAsia="ru-RU" w:bidi="ru-RU"/>
          <w:sz w:val="24"/>
          <w:szCs w:val="24"/>
          <w:w w:val="100"/>
          <w:spacing w:val="0"/>
          <w:color w:val="000000"/>
          <w:position w:val="0"/>
        </w:rPr>
        <w:t>позвоночника и проксимального отдела бедренной кости, и пациент не нуждается в назначении антиостеопоротической терапии.</w:t>
      </w:r>
    </w:p>
    <w:p>
      <w:pPr>
        <w:pStyle w:val="Style23"/>
        <w:tabs>
          <w:tab w:leader="none" w:pos="4597" w:val="left"/>
        </w:tabs>
        <w:widowControl w:val="0"/>
        <w:keepNext w:val="0"/>
        <w:keepLines w:val="0"/>
        <w:shd w:val="clear" w:color="auto" w:fill="auto"/>
        <w:bidi w:val="0"/>
        <w:spacing w:before="0" w:after="0" w:line="413" w:lineRule="exact"/>
        <w:ind w:left="320" w:right="0" w:firstLine="0"/>
      </w:pPr>
      <w:r>
        <w:rPr>
          <w:lang w:val="ru-RU" w:eastAsia="ru-RU" w:bidi="ru-RU"/>
          <w:sz w:val="24"/>
          <w:szCs w:val="24"/>
          <w:w w:val="100"/>
          <w:spacing w:val="0"/>
          <w:color w:val="000000"/>
          <w:position w:val="0"/>
        </w:rPr>
        <w:t>Для диагностики остеопороза и динамического наблюдения у пациентов пожилого и старческого возраста, в том числе со старческой астенией, может использоваться радиочастотная эхографическая мультиспектрометрия, точность которой при оценке минеральной плотности бедра и позвоночника, прогнозирования риска переломов сопоставима</w:t>
        <w:tab/>
        <w:t>с двухабсорбционной рентгеновской</w:t>
      </w:r>
    </w:p>
    <w:p>
      <w:pPr>
        <w:pStyle w:val="Style23"/>
        <w:widowControl w:val="0"/>
        <w:keepNext w:val="0"/>
        <w:keepLines w:val="0"/>
        <w:shd w:val="clear" w:color="auto" w:fill="auto"/>
        <w:bidi w:val="0"/>
        <w:spacing w:before="0" w:after="0" w:line="413" w:lineRule="exact"/>
        <w:ind w:left="320" w:right="0" w:firstLine="0"/>
      </w:pPr>
      <w:r>
        <w:rPr>
          <w:lang w:val="ru-RU" w:eastAsia="ru-RU" w:bidi="ru-RU"/>
          <w:sz w:val="24"/>
          <w:szCs w:val="24"/>
          <w:w w:val="100"/>
          <w:spacing w:val="0"/>
          <w:color w:val="000000"/>
          <w:position w:val="0"/>
        </w:rPr>
        <w:t>денситометрией, а портативность прибора позволяет его использовать у постели пациента [333-336].</w:t>
      </w:r>
    </w:p>
    <w:p>
      <w:pPr>
        <w:pStyle w:val="Style23"/>
        <w:widowControl w:val="0"/>
        <w:keepNext w:val="0"/>
        <w:keepLines w:val="0"/>
        <w:shd w:val="clear" w:color="auto" w:fill="auto"/>
        <w:bidi w:val="0"/>
        <w:spacing w:before="0" w:after="180" w:line="413" w:lineRule="exact"/>
        <w:ind w:left="320" w:right="0" w:firstLine="0"/>
      </w:pPr>
      <w:r>
        <w:rPr>
          <w:lang w:val="ru-RU" w:eastAsia="ru-RU" w:bidi="ru-RU"/>
          <w:sz w:val="24"/>
          <w:szCs w:val="24"/>
          <w:w w:val="100"/>
          <w:spacing w:val="0"/>
          <w:color w:val="000000"/>
          <w:position w:val="0"/>
        </w:rPr>
        <w:t>Ведение пациентов с СА и остеопорозом осуществляется с учетом клинических рекомендаций «Остеопороз», размещенных в электронном рубрикаторе клинических рекомендаций Минздрава России.</w:t>
      </w:r>
    </w:p>
    <w:p>
      <w:pPr>
        <w:pStyle w:val="Style10"/>
        <w:numPr>
          <w:ilvl w:val="0"/>
          <w:numId w:val="35"/>
        </w:numPr>
        <w:tabs>
          <w:tab w:leader="none" w:pos="353" w:val="left"/>
        </w:tabs>
        <w:widowControl w:val="0"/>
        <w:keepNext w:val="0"/>
        <w:keepLines w:val="0"/>
        <w:shd w:val="clear" w:color="auto" w:fill="auto"/>
        <w:bidi w:val="0"/>
        <w:jc w:val="both"/>
        <w:spacing w:before="0" w:after="0" w:line="413" w:lineRule="exact"/>
        <w:ind w:left="320" w:right="0" w:hanging="320"/>
      </w:pPr>
      <w:r>
        <w:rPr>
          <w:lang w:val="ru-RU" w:eastAsia="ru-RU" w:bidi="ru-RU"/>
          <w:sz w:val="24"/>
          <w:szCs w:val="24"/>
          <w:w w:val="100"/>
          <w:spacing w:val="0"/>
          <w:color w:val="000000"/>
          <w:position w:val="0"/>
        </w:rPr>
        <w:t>Рекомендуется оценивать состояние зрения (Приложение АЗ-З) и слуха (с использованием тональной аудиометрии) у всех пациентов 60 лет и старше при проведении КГО с целью выявления сенсорных дефицитов и потенциально модифицируемых факторов риска формирования и прогрессирования старческой астении и других гериатрических синдромов [245-251].</w:t>
      </w:r>
    </w:p>
    <w:p>
      <w:pPr>
        <w:pStyle w:val="Style10"/>
        <w:widowControl w:val="0"/>
        <w:keepNext w:val="0"/>
        <w:keepLines w:val="0"/>
        <w:shd w:val="clear" w:color="auto" w:fill="auto"/>
        <w:bidi w:val="0"/>
        <w:jc w:val="both"/>
        <w:spacing w:before="0" w:after="0" w:line="240" w:lineRule="exact"/>
        <w:ind w:left="320" w:right="0" w:firstLine="0"/>
      </w:pPr>
      <w:r>
        <w:rPr>
          <w:lang w:val="ru-RU" w:eastAsia="ru-RU" w:bidi="ru-RU"/>
          <w:sz w:val="24"/>
          <w:szCs w:val="24"/>
          <w:w w:val="100"/>
          <w:spacing w:val="0"/>
          <w:color w:val="000000"/>
          <w:position w:val="0"/>
        </w:rPr>
        <w:t>УРР С (УДЦ 4)</w:t>
      </w:r>
    </w:p>
    <w:p>
      <w:pPr>
        <w:pStyle w:val="Style23"/>
        <w:widowControl w:val="0"/>
        <w:keepNext w:val="0"/>
        <w:keepLines w:val="0"/>
        <w:shd w:val="clear" w:color="auto" w:fill="auto"/>
        <w:bidi w:val="0"/>
        <w:spacing w:before="0" w:after="180" w:line="413" w:lineRule="exact"/>
        <w:ind w:left="320" w:right="0" w:firstLine="0"/>
      </w:pPr>
      <w:r>
        <w:rPr>
          <w:rStyle w:val="CharStyle46"/>
          <w:i w:val="0"/>
          <w:iCs w:val="0"/>
        </w:rPr>
        <w:t xml:space="preserve">Комментарии: </w:t>
      </w:r>
      <w:r>
        <w:rPr>
          <w:lang w:val="ru-RU" w:eastAsia="ru-RU" w:bidi="ru-RU"/>
          <w:sz w:val="24"/>
          <w:szCs w:val="24"/>
          <w:w w:val="100"/>
          <w:spacing w:val="0"/>
          <w:color w:val="000000"/>
          <w:position w:val="0"/>
        </w:rPr>
        <w:t>Сенсорные нарушения (снижение зрения и слуха) затрудняют выполнение повседневных задач, повышают риск когнитивных нарушений, депрессии, падений, социальной изоляции, ухудшают прогноз для жизни пожилых людей. При выявлении сенсорных дефицитов целесообразно направление пациента на консультацию к соответствующим врачам-специалистам</w:t>
      </w:r>
      <w:r>
        <w:rPr>
          <w:rStyle w:val="CharStyle46"/>
          <w:i w:val="0"/>
          <w:iCs w:val="0"/>
        </w:rPr>
        <w:t xml:space="preserve"> - </w:t>
      </w:r>
      <w:r>
        <w:rPr>
          <w:lang w:val="ru-RU" w:eastAsia="ru-RU" w:bidi="ru-RU"/>
          <w:sz w:val="24"/>
          <w:szCs w:val="24"/>
          <w:w w:val="100"/>
          <w:spacing w:val="0"/>
          <w:color w:val="000000"/>
          <w:position w:val="0"/>
        </w:rPr>
        <w:t>врачу-офтальмологу, врачу-сурдологу-оторинолярингологу.</w:t>
      </w:r>
    </w:p>
    <w:p>
      <w:pPr>
        <w:pStyle w:val="Style10"/>
        <w:numPr>
          <w:ilvl w:val="0"/>
          <w:numId w:val="35"/>
        </w:numPr>
        <w:tabs>
          <w:tab w:leader="none" w:pos="353" w:val="left"/>
        </w:tabs>
        <w:widowControl w:val="0"/>
        <w:keepNext w:val="0"/>
        <w:keepLines w:val="0"/>
        <w:shd w:val="clear" w:color="auto" w:fill="auto"/>
        <w:bidi w:val="0"/>
        <w:jc w:val="both"/>
        <w:spacing w:before="0" w:after="0" w:line="413" w:lineRule="exact"/>
        <w:ind w:left="320" w:right="0" w:hanging="320"/>
      </w:pPr>
      <w:r>
        <w:rPr>
          <w:lang w:val="ru-RU" w:eastAsia="ru-RU" w:bidi="ru-RU"/>
          <w:sz w:val="24"/>
          <w:szCs w:val="24"/>
          <w:w w:val="100"/>
          <w:spacing w:val="0"/>
          <w:color w:val="000000"/>
          <w:position w:val="0"/>
        </w:rPr>
        <w:t>Рекомендуется выявлять и оценивать нарушения походки у всех пациентов при выполнении КГО с целью оценки риска падений, заболеваний опорно</w:t>
        <w:softHyphen/>
        <w:t>двигательного аппарата и нервной системы [253].</w:t>
      </w:r>
    </w:p>
    <w:p>
      <w:pPr>
        <w:pStyle w:val="Style10"/>
        <w:widowControl w:val="0"/>
        <w:keepNext w:val="0"/>
        <w:keepLines w:val="0"/>
        <w:shd w:val="clear" w:color="auto" w:fill="auto"/>
        <w:bidi w:val="0"/>
        <w:jc w:val="both"/>
        <w:spacing w:before="0" w:after="0" w:line="240" w:lineRule="exact"/>
        <w:ind w:left="320" w:right="0" w:firstLine="0"/>
      </w:pPr>
      <w:r>
        <w:rPr>
          <w:lang w:val="ru-RU" w:eastAsia="ru-RU" w:bidi="ru-RU"/>
          <w:sz w:val="24"/>
          <w:szCs w:val="24"/>
          <w:w w:val="100"/>
          <w:spacing w:val="0"/>
          <w:color w:val="000000"/>
          <w:position w:val="0"/>
        </w:rPr>
        <w:t xml:space="preserve">УРР С (УДЦ 5) </w:t>
      </w:r>
      <w:r>
        <w:rPr>
          <w:lang w:val="ru-RU" w:eastAsia="ru-RU" w:bidi="ru-RU"/>
          <w:vertAlign w:val="superscript"/>
          <w:sz w:val="24"/>
          <w:szCs w:val="24"/>
          <w:w w:val="100"/>
          <w:spacing w:val="0"/>
          <w:color w:val="000000"/>
          <w:position w:val="0"/>
        </w:rPr>
        <w:footnoteReference w:id="6"/>
      </w:r>
    </w:p>
    <w:p>
      <w:pPr>
        <w:pStyle w:val="Style10"/>
        <w:widowControl w:val="0"/>
        <w:keepNext w:val="0"/>
        <w:keepLines w:val="0"/>
        <w:shd w:val="clear" w:color="auto" w:fill="auto"/>
        <w:bidi w:val="0"/>
        <w:jc w:val="both"/>
        <w:spacing w:before="0" w:after="0" w:line="413" w:lineRule="exact"/>
        <w:ind w:left="380" w:right="0" w:firstLine="0"/>
      </w:pPr>
      <w:r>
        <w:rPr>
          <w:lang w:val="ru-RU" w:eastAsia="ru-RU" w:bidi="ru-RU"/>
          <w:sz w:val="24"/>
          <w:szCs w:val="24"/>
          <w:w w:val="100"/>
          <w:spacing w:val="0"/>
          <w:color w:val="000000"/>
          <w:position w:val="0"/>
        </w:rPr>
        <w:t>УРР А (УДД 2)</w:t>
      </w:r>
    </w:p>
    <w:p>
      <w:pPr>
        <w:pStyle w:val="Style23"/>
        <w:widowControl w:val="0"/>
        <w:keepNext w:val="0"/>
        <w:keepLines w:val="0"/>
        <w:shd w:val="clear" w:color="auto" w:fill="auto"/>
        <w:bidi w:val="0"/>
        <w:spacing w:before="0" w:after="0" w:line="413" w:lineRule="exact"/>
        <w:ind w:left="380" w:right="0" w:firstLine="0"/>
      </w:pPr>
      <w:r>
        <w:rPr>
          <w:rStyle w:val="CharStyle46"/>
          <w:i w:val="0"/>
          <w:iCs w:val="0"/>
        </w:rPr>
        <w:t xml:space="preserve">Комментарий: </w:t>
      </w:r>
      <w:r>
        <w:rPr>
          <w:lang w:val="ru-RU" w:eastAsia="ru-RU" w:bidi="ru-RU"/>
          <w:sz w:val="24"/>
          <w:szCs w:val="24"/>
          <w:w w:val="100"/>
          <w:spacing w:val="0"/>
          <w:color w:val="000000"/>
          <w:position w:val="0"/>
        </w:rPr>
        <w:t xml:space="preserve">у пациентов с выявленным хроническим болевым синдромом необходимо оценивать интенсивность боли с использованием шкал (Приложение Г]2, Приложение Г13) [63-67]; оценивать нейропатический компонент боли, о наличии которого судят по паттернам болевого синдрома (электричество, жжение, парестезии, онемение) и/или тесту касания </w:t>
      </w:r>
      <w:r>
        <w:rPr>
          <w:lang w:val="en-US" w:eastAsia="en-US" w:bidi="en-US"/>
          <w:sz w:val="24"/>
          <w:szCs w:val="24"/>
          <w:w w:val="100"/>
          <w:spacing w:val="0"/>
          <w:color w:val="000000"/>
          <w:position w:val="0"/>
        </w:rPr>
        <w:t xml:space="preserve">(Ipswich touch test, </w:t>
      </w:r>
      <w:r>
        <w:rPr>
          <w:lang w:val="ru-RU" w:eastAsia="ru-RU" w:bidi="ru-RU"/>
          <w:sz w:val="24"/>
          <w:szCs w:val="24"/>
          <w:w w:val="100"/>
          <w:spacing w:val="0"/>
          <w:color w:val="000000"/>
          <w:position w:val="0"/>
        </w:rPr>
        <w:t xml:space="preserve">если при прикосновении к </w:t>
      </w:r>
      <w:r>
        <w:rPr>
          <w:lang w:val="en-US" w:eastAsia="en-US" w:bidi="en-US"/>
          <w:sz w:val="24"/>
          <w:szCs w:val="24"/>
          <w:w w:val="100"/>
          <w:spacing w:val="0"/>
          <w:color w:val="000000"/>
          <w:position w:val="0"/>
        </w:rPr>
        <w:t xml:space="preserve">I, III, </w:t>
      </w:r>
      <w:r>
        <w:rPr>
          <w:lang w:val="ru-RU" w:eastAsia="ru-RU" w:bidi="ru-RU"/>
          <w:sz w:val="24"/>
          <w:szCs w:val="24"/>
          <w:w w:val="100"/>
          <w:spacing w:val="0"/>
          <w:color w:val="000000"/>
          <w:position w:val="0"/>
        </w:rPr>
        <w:t>V пальцам па ногах с двух сторон отсутствует чувствительности более, чем в 2 местах, имеется высокая вероятность нейропатии). Для выявления боли и оценки ее интенсивности у пациентов с деменцией используется шкала оценки боли при тяжелой деменции (Приложение Г14) [68].</w:t>
      </w:r>
    </w:p>
    <w:p>
      <w:pPr>
        <w:pStyle w:val="Style23"/>
        <w:widowControl w:val="0"/>
        <w:keepNext w:val="0"/>
        <w:keepLines w:val="0"/>
        <w:shd w:val="clear" w:color="auto" w:fill="auto"/>
        <w:bidi w:val="0"/>
        <w:spacing w:before="0" w:after="360" w:line="413" w:lineRule="exact"/>
        <w:ind w:left="380" w:right="0" w:firstLine="0"/>
      </w:pPr>
      <w:r>
        <w:rPr>
          <w:lang w:val="ru-RU" w:eastAsia="ru-RU" w:bidi="ru-RU"/>
          <w:sz w:val="24"/>
          <w:szCs w:val="24"/>
          <w:w w:val="100"/>
          <w:spacing w:val="0"/>
          <w:color w:val="000000"/>
          <w:position w:val="0"/>
        </w:rPr>
        <w:t>При выявлении хронического болевого синдрома обследование и ведение пациента осуществляется с учетом клинических рекомендаций «Хроническая боль у пациентов пожилого и старческого возраста», размещенных в электронном рубрикаторе клинических рекомендаций Минздрава России.</w:t>
      </w:r>
    </w:p>
    <w:p>
      <w:pPr>
        <w:pStyle w:val="Style10"/>
        <w:numPr>
          <w:ilvl w:val="0"/>
          <w:numId w:val="35"/>
        </w:numPr>
        <w:tabs>
          <w:tab w:leader="none" w:pos="346" w:val="left"/>
        </w:tabs>
        <w:widowControl w:val="0"/>
        <w:keepNext w:val="0"/>
        <w:keepLines w:val="0"/>
        <w:shd w:val="clear" w:color="auto" w:fill="auto"/>
        <w:bidi w:val="0"/>
        <w:jc w:val="both"/>
        <w:spacing w:before="0" w:after="0" w:line="413" w:lineRule="exact"/>
        <w:ind w:left="380" w:right="0" w:hanging="380"/>
      </w:pPr>
      <w:r>
        <w:rPr>
          <w:lang w:val="ru-RU" w:eastAsia="ru-RU" w:bidi="ru-RU"/>
          <w:sz w:val="24"/>
          <w:szCs w:val="24"/>
          <w:w w:val="100"/>
          <w:spacing w:val="0"/>
          <w:color w:val="000000"/>
          <w:position w:val="0"/>
        </w:rPr>
        <w:t>Рекомендуется оценивать статус питания по краткой шкале оценки питания (Приложение Г4) всем пациентам, направленным на КГО, с целью выявления риска недостаточности питания как фактора риска развития и прогрессирования синдрома старческой астении [25,26,254,255]</w:t>
      </w:r>
    </w:p>
    <w:p>
      <w:pPr>
        <w:pStyle w:val="Style10"/>
        <w:widowControl w:val="0"/>
        <w:keepNext w:val="0"/>
        <w:keepLines w:val="0"/>
        <w:shd w:val="clear" w:color="auto" w:fill="auto"/>
        <w:bidi w:val="0"/>
        <w:jc w:val="both"/>
        <w:spacing w:before="0" w:after="0" w:line="240" w:lineRule="exact"/>
        <w:ind w:left="380" w:right="0" w:firstLine="0"/>
      </w:pPr>
      <w:r>
        <w:rPr>
          <w:lang w:val="ru-RU" w:eastAsia="ru-RU" w:bidi="ru-RU"/>
          <w:sz w:val="24"/>
          <w:szCs w:val="24"/>
          <w:w w:val="100"/>
          <w:spacing w:val="0"/>
          <w:color w:val="000000"/>
          <w:position w:val="0"/>
        </w:rPr>
        <w:t>УРР С (УДД 3)</w:t>
      </w:r>
    </w:p>
    <w:p>
      <w:pPr>
        <w:pStyle w:val="Style23"/>
        <w:widowControl w:val="0"/>
        <w:keepNext w:val="0"/>
        <w:keepLines w:val="0"/>
        <w:shd w:val="clear" w:color="auto" w:fill="auto"/>
        <w:bidi w:val="0"/>
        <w:spacing w:before="0" w:after="0" w:line="413" w:lineRule="exact"/>
        <w:ind w:left="380" w:right="0" w:firstLine="0"/>
      </w:pPr>
      <w:r>
        <w:rPr>
          <w:rStyle w:val="CharStyle46"/>
          <w:i w:val="0"/>
          <w:iCs w:val="0"/>
        </w:rPr>
        <w:t xml:space="preserve">Комментарий: </w:t>
      </w:r>
      <w:r>
        <w:rPr>
          <w:lang w:val="ru-RU" w:eastAsia="ru-RU" w:bidi="ru-RU"/>
          <w:sz w:val="24"/>
          <w:szCs w:val="24"/>
          <w:w w:val="100"/>
          <w:spacing w:val="0"/>
          <w:color w:val="000000"/>
          <w:position w:val="0"/>
        </w:rPr>
        <w:t xml:space="preserve">При выявлении мальпутриции ши риска ее развития обследование и ведение пациента осуществляется с учетом клинических рекомендаций «Недостаточность питания (мальнутриция) у пациентов пожшого и старческого возраста», размещенных в электронном рубрикаторе клинических рекомендаций Минздрава России. </w:t>
      </w:r>
      <w:r>
        <w:rPr>
          <w:lang w:val="ru-RU" w:eastAsia="ru-RU" w:bidi="ru-RU"/>
          <w:vertAlign w:val="superscript"/>
          <w:sz w:val="24"/>
          <w:szCs w:val="24"/>
          <w:w w:val="100"/>
          <w:spacing w:val="0"/>
          <w:color w:val="000000"/>
          <w:position w:val="0"/>
        </w:rPr>
        <w:footnoteReference w:id="7"/>
      </w:r>
    </w:p>
    <w:p>
      <w:pPr>
        <w:pStyle w:val="Style10"/>
        <w:numPr>
          <w:ilvl w:val="0"/>
          <w:numId w:val="35"/>
        </w:numPr>
        <w:tabs>
          <w:tab w:leader="none" w:pos="418" w:val="left"/>
        </w:tabs>
        <w:widowControl w:val="0"/>
        <w:keepNext w:val="0"/>
        <w:keepLines w:val="0"/>
        <w:shd w:val="clear" w:color="auto" w:fill="auto"/>
        <w:bidi w:val="0"/>
        <w:jc w:val="both"/>
        <w:spacing w:before="0" w:after="0" w:line="408" w:lineRule="exact"/>
        <w:ind w:left="440" w:right="0" w:hanging="440"/>
      </w:pPr>
      <w:r>
        <w:rPr>
          <w:lang w:val="ru-RU" w:eastAsia="ru-RU" w:bidi="ru-RU"/>
          <w:sz w:val="24"/>
          <w:szCs w:val="24"/>
          <w:w w:val="100"/>
          <w:spacing w:val="0"/>
          <w:color w:val="000000"/>
          <w:position w:val="0"/>
        </w:rPr>
        <w:t>Рекомендуется выполнять тест «Встань и иди» у пациентов, направленных на КГО, для оценки риска падений и выявления нарушений походки (Приложение Г5) [33, 35, 36, 37, 258,259,260]</w:t>
      </w:r>
    </w:p>
    <w:p>
      <w:pPr>
        <w:pStyle w:val="Style10"/>
        <w:widowControl w:val="0"/>
        <w:keepNext w:val="0"/>
        <w:keepLines w:val="0"/>
        <w:shd w:val="clear" w:color="auto" w:fill="auto"/>
        <w:bidi w:val="0"/>
        <w:jc w:val="both"/>
        <w:spacing w:before="0" w:after="356" w:line="408" w:lineRule="exact"/>
        <w:ind w:left="440" w:right="0" w:firstLine="0"/>
      </w:pPr>
      <w:r>
        <w:rPr>
          <w:lang w:val="ru-RU" w:eastAsia="ru-RU" w:bidi="ru-RU"/>
          <w:sz w:val="24"/>
          <w:szCs w:val="24"/>
          <w:w w:val="100"/>
          <w:spacing w:val="0"/>
          <w:color w:val="000000"/>
          <w:position w:val="0"/>
        </w:rPr>
        <w:t>УРР В (УДЦ 1)</w:t>
      </w:r>
    </w:p>
    <w:p>
      <w:pPr>
        <w:pStyle w:val="Style10"/>
        <w:numPr>
          <w:ilvl w:val="0"/>
          <w:numId w:val="35"/>
        </w:numPr>
        <w:tabs>
          <w:tab w:leader="none" w:pos="418" w:val="left"/>
        </w:tabs>
        <w:widowControl w:val="0"/>
        <w:keepNext w:val="0"/>
        <w:keepLines w:val="0"/>
        <w:shd w:val="clear" w:color="auto" w:fill="auto"/>
        <w:bidi w:val="0"/>
        <w:jc w:val="both"/>
        <w:spacing w:before="0" w:after="0" w:line="413" w:lineRule="exact"/>
        <w:ind w:left="440" w:right="0" w:hanging="260"/>
      </w:pPr>
      <w:r>
        <w:rPr>
          <w:lang w:val="ru-RU" w:eastAsia="ru-RU" w:bidi="ru-RU"/>
          <w:sz w:val="24"/>
          <w:szCs w:val="24"/>
          <w:w w:val="100"/>
          <w:spacing w:val="0"/>
          <w:color w:val="000000"/>
          <w:position w:val="0"/>
        </w:rPr>
        <w:t>Рекомендуется выполнять кистевую динамометрию (Приложение АЗ-2) всем пациентам при проведении КГО с целью диагностики старческой астении [15, 20, 21,261].</w:t>
      </w:r>
    </w:p>
    <w:p>
      <w:pPr>
        <w:pStyle w:val="Style10"/>
        <w:widowControl w:val="0"/>
        <w:keepNext w:val="0"/>
        <w:keepLines w:val="0"/>
        <w:shd w:val="clear" w:color="auto" w:fill="auto"/>
        <w:bidi w:val="0"/>
        <w:jc w:val="both"/>
        <w:spacing w:before="0" w:after="240" w:line="413" w:lineRule="exact"/>
        <w:ind w:left="440" w:right="0" w:firstLine="0"/>
      </w:pPr>
      <w:r>
        <w:rPr>
          <w:lang w:val="ru-RU" w:eastAsia="ru-RU" w:bidi="ru-RU"/>
          <w:sz w:val="24"/>
          <w:szCs w:val="24"/>
          <w:w w:val="100"/>
          <w:spacing w:val="0"/>
          <w:color w:val="000000"/>
          <w:position w:val="0"/>
        </w:rPr>
        <w:t>УРР С (УДЦ 4).</w:t>
      </w:r>
    </w:p>
    <w:p>
      <w:pPr>
        <w:pStyle w:val="Style10"/>
        <w:numPr>
          <w:ilvl w:val="0"/>
          <w:numId w:val="35"/>
        </w:numPr>
        <w:tabs>
          <w:tab w:leader="none" w:pos="418" w:val="left"/>
        </w:tabs>
        <w:widowControl w:val="0"/>
        <w:keepNext w:val="0"/>
        <w:keepLines w:val="0"/>
        <w:shd w:val="clear" w:color="auto" w:fill="auto"/>
        <w:bidi w:val="0"/>
        <w:jc w:val="both"/>
        <w:spacing w:before="0" w:after="0" w:line="413" w:lineRule="exact"/>
        <w:ind w:left="440" w:right="0" w:hanging="260"/>
      </w:pPr>
      <w:r>
        <w:rPr>
          <w:lang w:val="ru-RU" w:eastAsia="ru-RU" w:bidi="ru-RU"/>
          <w:sz w:val="24"/>
          <w:szCs w:val="24"/>
          <w:w w:val="100"/>
          <w:spacing w:val="0"/>
          <w:color w:val="000000"/>
          <w:position w:val="0"/>
        </w:rPr>
        <w:t>Рекомендуется оценивать функциональный статус пациента на основании оценки базовой (шкала Бартел, Приложение Г18) [31] и инструментальной (шкала Лоутона, Приложение Г17) [32] функциональной активности всем пациентам при проведении КГО с целью определения степени их нарушений [262,263].</w:t>
      </w:r>
    </w:p>
    <w:p>
      <w:pPr>
        <w:pStyle w:val="Style10"/>
        <w:widowControl w:val="0"/>
        <w:keepNext w:val="0"/>
        <w:keepLines w:val="0"/>
        <w:shd w:val="clear" w:color="auto" w:fill="auto"/>
        <w:bidi w:val="0"/>
        <w:jc w:val="both"/>
        <w:spacing w:before="0" w:after="360" w:line="413" w:lineRule="exact"/>
        <w:ind w:left="440" w:right="0" w:firstLine="0"/>
      </w:pPr>
      <w:r>
        <w:rPr>
          <w:lang w:val="ru-RU" w:eastAsia="ru-RU" w:bidi="ru-RU"/>
          <w:sz w:val="24"/>
          <w:szCs w:val="24"/>
          <w:w w:val="100"/>
          <w:spacing w:val="0"/>
          <w:color w:val="000000"/>
          <w:position w:val="0"/>
        </w:rPr>
        <w:t>УРР В (УДЦ 3).</w:t>
      </w:r>
    </w:p>
    <w:p>
      <w:pPr>
        <w:pStyle w:val="Style23"/>
        <w:widowControl w:val="0"/>
        <w:keepNext w:val="0"/>
        <w:keepLines w:val="0"/>
        <w:shd w:val="clear" w:color="auto" w:fill="auto"/>
        <w:bidi w:val="0"/>
        <w:spacing w:before="0" w:after="0" w:line="413" w:lineRule="exact"/>
        <w:ind w:left="440" w:right="0" w:firstLine="0"/>
      </w:pPr>
      <w:r>
        <w:rPr>
          <w:rStyle w:val="CharStyle46"/>
          <w:i w:val="0"/>
          <w:iCs w:val="0"/>
        </w:rPr>
        <w:t xml:space="preserve">Комментарии: </w:t>
      </w:r>
      <w:r>
        <w:rPr>
          <w:lang w:val="ru-RU" w:eastAsia="ru-RU" w:bidi="ru-RU"/>
          <w:sz w:val="24"/>
          <w:szCs w:val="24"/>
          <w:w w:val="100"/>
          <w:spacing w:val="0"/>
          <w:color w:val="000000"/>
          <w:position w:val="0"/>
        </w:rPr>
        <w:t xml:space="preserve">Формирование зависимости от посторонней помощи является более сильным предиктором смертности и имеет большее значение для оценки прогноза для жизни и здоровья пациента, чем даже наличие конкретных заболеваний. Зависимость от посторонней помощи в повседневной жизни требует организации ухода за пациентом. Снижение мобильности является предиктором зависимости, инвалидизации, когнитивного снижения, падений, госпитализаций, а также общей смертности [27-30]. Мышечная слабость является одним из ключевых компонентов синдрома СА и ассоциируется с ней сильнее, чем с хронологическим возрастом [15]. </w:t>
      </w:r>
      <w:r>
        <w:rPr>
          <w:lang w:val="ru-RU" w:eastAsia="ru-RU" w:bidi="ru-RU"/>
          <w:vertAlign w:val="superscript"/>
          <w:sz w:val="24"/>
          <w:szCs w:val="24"/>
          <w:w w:val="100"/>
          <w:spacing w:val="0"/>
          <w:color w:val="000000"/>
          <w:position w:val="0"/>
        </w:rPr>
        <w:footnoteReference w:id="8"/>
      </w:r>
    </w:p>
    <w:p>
      <w:pPr>
        <w:pStyle w:val="Style23"/>
        <w:widowControl w:val="0"/>
        <w:keepNext w:val="0"/>
        <w:keepLines w:val="0"/>
        <w:shd w:val="clear" w:color="auto" w:fill="auto"/>
        <w:bidi w:val="0"/>
        <w:spacing w:before="0" w:after="420" w:line="413" w:lineRule="exact"/>
        <w:ind w:left="380" w:right="0" w:firstLine="0"/>
      </w:pPr>
      <w:r>
        <w:rPr>
          <w:lang w:val="ru-RU" w:eastAsia="ru-RU" w:bidi="ru-RU"/>
          <w:sz w:val="24"/>
          <w:szCs w:val="24"/>
          <w:w w:val="100"/>
          <w:spacing w:val="0"/>
          <w:color w:val="000000"/>
          <w:position w:val="0"/>
        </w:rPr>
        <w:t>При выявлении когнитивных нарушений обследование и ведение пациента осуществляется с учетом клинических рекомендаций «Когнитивные расстройства у лиц поэ/силого и старческого возраста», размещенных в электронном рубрикаторе клинических рекомендаций Минздрава России.</w:t>
      </w:r>
    </w:p>
    <w:p>
      <w:pPr>
        <w:pStyle w:val="Style10"/>
        <w:numPr>
          <w:ilvl w:val="0"/>
          <w:numId w:val="35"/>
        </w:numPr>
        <w:tabs>
          <w:tab w:leader="none" w:pos="350" w:val="left"/>
        </w:tabs>
        <w:widowControl w:val="0"/>
        <w:keepNext w:val="0"/>
        <w:keepLines w:val="0"/>
        <w:shd w:val="clear" w:color="auto" w:fill="auto"/>
        <w:bidi w:val="0"/>
        <w:jc w:val="both"/>
        <w:spacing w:before="0" w:after="0" w:line="413" w:lineRule="exact"/>
        <w:ind w:left="380" w:right="0" w:hanging="380"/>
      </w:pPr>
      <w:r>
        <w:rPr>
          <w:lang w:val="ru-RU" w:eastAsia="ru-RU" w:bidi="ru-RU"/>
          <w:sz w:val="24"/>
          <w:szCs w:val="24"/>
          <w:w w:val="100"/>
          <w:spacing w:val="0"/>
          <w:color w:val="000000"/>
          <w:position w:val="0"/>
        </w:rPr>
        <w:t>Рекомендуется выполнять скрининг депрессии пациентам, направленным на КГО, с целью выявление факторов, способствующих прогрессированию синдрома старческой астении, других гериатрических синдромов, снижению качества жизни и неблагоприятных исходов [42-47, 264,265].</w:t>
      </w:r>
    </w:p>
    <w:p>
      <w:pPr>
        <w:pStyle w:val="Style10"/>
        <w:widowControl w:val="0"/>
        <w:keepNext w:val="0"/>
        <w:keepLines w:val="0"/>
        <w:shd w:val="clear" w:color="auto" w:fill="auto"/>
        <w:bidi w:val="0"/>
        <w:jc w:val="both"/>
        <w:spacing w:before="0" w:after="220" w:line="240" w:lineRule="exact"/>
        <w:ind w:left="380" w:right="0" w:firstLine="0"/>
      </w:pPr>
      <w:r>
        <w:rPr>
          <w:lang w:val="ru-RU" w:eastAsia="ru-RU" w:bidi="ru-RU"/>
          <w:sz w:val="24"/>
          <w:szCs w:val="24"/>
          <w:w w:val="100"/>
          <w:spacing w:val="0"/>
          <w:color w:val="000000"/>
          <w:position w:val="0"/>
        </w:rPr>
        <w:t>УУР В (УДЦ 2)</w:t>
      </w:r>
    </w:p>
    <w:p>
      <w:pPr>
        <w:pStyle w:val="Style23"/>
        <w:widowControl w:val="0"/>
        <w:keepNext w:val="0"/>
        <w:keepLines w:val="0"/>
        <w:shd w:val="clear" w:color="auto" w:fill="auto"/>
        <w:bidi w:val="0"/>
        <w:spacing w:before="0" w:after="0" w:line="413" w:lineRule="exact"/>
        <w:ind w:left="380" w:right="0" w:firstLine="0"/>
      </w:pPr>
      <w:r>
        <w:rPr>
          <w:rStyle w:val="CharStyle46"/>
          <w:i w:val="0"/>
          <w:iCs w:val="0"/>
        </w:rPr>
        <w:t xml:space="preserve">Комментарий: </w:t>
      </w:r>
      <w:r>
        <w:rPr>
          <w:lang w:val="ru-RU" w:eastAsia="ru-RU" w:bidi="ru-RU"/>
          <w:sz w:val="24"/>
          <w:szCs w:val="24"/>
          <w:w w:val="100"/>
          <w:spacing w:val="0"/>
          <w:color w:val="000000"/>
          <w:position w:val="0"/>
        </w:rPr>
        <w:t xml:space="preserve">Для скрининга депрессии у пациентов пожилого и старческого возраста рекомендуется использование Гериатрической шкалы депрессии (Приложение Г9) [49] и Шкалы оценки здоровья (Приложение ПО) [57]. Для выявления депрессии у пациентов с умеренной или тяэ/селой деменцией Рекомендуется использовать Корнелъскую шкалу депрессии (Прилоэ/сение Г11) [48]. При выявлении признаков депрессии у пациентов пожилого и старческого возраста следует выяснить наличие суицидальных мыслей и планов. Ведение пациентов с явной депрессией, особенно при наличии суицидальных мыслей, осуществляется совместно с врачом-психиатром. </w:t>
      </w:r>
      <w:r>
        <w:rPr>
          <w:lang w:val="ru-RU" w:eastAsia="ru-RU" w:bidi="ru-RU"/>
          <w:vertAlign w:val="superscript"/>
          <w:sz w:val="24"/>
          <w:szCs w:val="24"/>
          <w:w w:val="100"/>
          <w:spacing w:val="0"/>
          <w:color w:val="000000"/>
          <w:position w:val="0"/>
        </w:rPr>
        <w:footnoteReference w:id="9"/>
      </w:r>
    </w:p>
    <w:p>
      <w:pPr>
        <w:pStyle w:val="Style10"/>
        <w:widowControl w:val="0"/>
        <w:keepNext w:val="0"/>
        <w:keepLines w:val="0"/>
        <w:shd w:val="clear" w:color="auto" w:fill="auto"/>
        <w:bidi w:val="0"/>
        <w:jc w:val="both"/>
        <w:spacing w:before="0" w:after="0" w:line="413" w:lineRule="exact"/>
        <w:ind w:left="680" w:right="0" w:hanging="340"/>
      </w:pPr>
      <w:r>
        <w:rPr>
          <w:lang w:val="ru-RU" w:eastAsia="ru-RU" w:bidi="ru-RU"/>
          <w:sz w:val="24"/>
          <w:szCs w:val="24"/>
          <w:w w:val="100"/>
          <w:spacing w:val="0"/>
          <w:color w:val="000000"/>
          <w:position w:val="0"/>
        </w:rPr>
        <w:t>• Рекомендуется разрабатывать индивидуальный план ведения пациентов со старческой астенией с учетом выявленных при КГО гериатрических синдромов, изменений физического, когнитивного, эмоционального, функционального и социального статуса, данных лабораторно-инструментального обследования, особенностей лечения заболеваний в зависимости от тяжести старческой астении с целью поддержания/улучшения функционального статуса и качества жизни пациента [341-345].</w:t>
      </w:r>
    </w:p>
    <w:p>
      <w:pPr>
        <w:pStyle w:val="Style10"/>
        <w:widowControl w:val="0"/>
        <w:keepNext w:val="0"/>
        <w:keepLines w:val="0"/>
        <w:shd w:val="clear" w:color="auto" w:fill="auto"/>
        <w:bidi w:val="0"/>
        <w:jc w:val="both"/>
        <w:spacing w:before="0" w:after="738" w:line="413" w:lineRule="exact"/>
        <w:ind w:left="0" w:right="0" w:firstLine="680"/>
      </w:pPr>
      <w:r>
        <w:rPr>
          <w:lang w:val="ru-RU" w:eastAsia="ru-RU" w:bidi="ru-RU"/>
          <w:sz w:val="24"/>
          <w:szCs w:val="24"/>
          <w:w w:val="100"/>
          <w:spacing w:val="0"/>
          <w:color w:val="000000"/>
          <w:position w:val="0"/>
        </w:rPr>
        <w:t>УУР В (УДД 2)</w:t>
      </w:r>
    </w:p>
    <w:p>
      <w:pPr>
        <w:pStyle w:val="Style35"/>
        <w:numPr>
          <w:ilvl w:val="0"/>
          <w:numId w:val="37"/>
        </w:numPr>
        <w:tabs>
          <w:tab w:leader="none" w:pos="1528" w:val="left"/>
        </w:tabs>
        <w:widowControl w:val="0"/>
        <w:keepNext/>
        <w:keepLines/>
        <w:shd w:val="clear" w:color="auto" w:fill="auto"/>
        <w:bidi w:val="0"/>
        <w:spacing w:before="0" w:after="224" w:line="240" w:lineRule="exact"/>
        <w:ind w:left="1100" w:right="0" w:firstLine="0"/>
      </w:pPr>
      <w:bookmarkStart w:id="13" w:name="bookmark13"/>
      <w:r>
        <w:rPr>
          <w:rStyle w:val="CharStyle37"/>
        </w:rPr>
        <w:t>Лабораторные диагностические исследования</w:t>
      </w:r>
      <w:bookmarkEnd w:id="13"/>
    </w:p>
    <w:p>
      <w:pPr>
        <w:pStyle w:val="Style23"/>
        <w:widowControl w:val="0"/>
        <w:keepNext w:val="0"/>
        <w:keepLines w:val="0"/>
        <w:shd w:val="clear" w:color="auto" w:fill="auto"/>
        <w:bidi w:val="0"/>
        <w:spacing w:before="0" w:after="0" w:line="413" w:lineRule="exact"/>
        <w:ind w:left="0" w:right="0" w:firstLine="680"/>
      </w:pPr>
      <w:r>
        <w:rPr>
          <w:lang w:val="ru-RU" w:eastAsia="ru-RU" w:bidi="ru-RU"/>
          <w:sz w:val="24"/>
          <w:szCs w:val="24"/>
          <w:w w:val="100"/>
          <w:spacing w:val="0"/>
          <w:color w:val="000000"/>
          <w:position w:val="0"/>
        </w:rPr>
        <w:t>В виду неспецифичности проявлений СЛ, возмоэ/сности возникиовения/усугубпепия функциональных нарушений у пожилого человека на фоне острого или обострения хронического заболевания, возможности атипичной картины заболеваний, в ходе выполнения КГО должен быть выполнен комплекс лабораторных и инструментальных исследований с целью диагностики/дифференциальной диагностики состояний, потенциально влияющих на течение старческой астении и/или имеющих сходные клинические проявления, в том числе анемии, сердечной недостаточности, сахарного диабета, хронической болезни почек, нарушения функции печени и щитовидной железы, электролитные нарушения и др. Выполнение части обследования до направления пациента на консультацию к врачу-гериатру позволит сократить количество визитов пациента с СА в медицинское учреждение, и будет способствовать более быстрому и качественному выполнению КГО и разработке индивидуального плана ведения.</w:t>
      </w:r>
    </w:p>
    <w:p>
      <w:pPr>
        <w:pStyle w:val="Style23"/>
        <w:widowControl w:val="0"/>
        <w:keepNext w:val="0"/>
        <w:keepLines w:val="0"/>
        <w:shd w:val="clear" w:color="auto" w:fill="auto"/>
        <w:bidi w:val="0"/>
        <w:spacing w:before="0" w:after="0" w:line="413" w:lineRule="exact"/>
        <w:ind w:left="0" w:right="0" w:firstLine="680"/>
      </w:pPr>
      <w:r>
        <w:rPr>
          <w:lang w:val="ru-RU" w:eastAsia="ru-RU" w:bidi="ru-RU"/>
          <w:sz w:val="24"/>
          <w:szCs w:val="24"/>
          <w:w w:val="100"/>
          <w:spacing w:val="0"/>
          <w:color w:val="000000"/>
          <w:position w:val="0"/>
        </w:rPr>
        <w:t xml:space="preserve">Перечень лабораторных диагностических исследований моэ/сет быть расширен в соответствии с выявленным гериатрическим синдромам и состояниям, оказывающим влияние на течение старческой астении. </w:t>
      </w:r>
      <w:r>
        <w:rPr>
          <w:lang w:val="ru-RU" w:eastAsia="ru-RU" w:bidi="ru-RU"/>
          <w:vertAlign w:val="superscript"/>
          <w:sz w:val="24"/>
          <w:szCs w:val="24"/>
          <w:w w:val="100"/>
          <w:spacing w:val="0"/>
          <w:color w:val="000000"/>
          <w:position w:val="0"/>
        </w:rPr>
        <w:footnoteReference w:id="10"/>
      </w:r>
    </w:p>
    <w:p>
      <w:pPr>
        <w:pStyle w:val="Style23"/>
        <w:widowControl w:val="0"/>
        <w:keepNext w:val="0"/>
        <w:keepLines w:val="0"/>
        <w:shd w:val="clear" w:color="auto" w:fill="auto"/>
        <w:bidi w:val="0"/>
        <w:spacing w:before="0" w:after="184" w:line="418" w:lineRule="exact"/>
        <w:ind w:left="340" w:right="0" w:firstLine="0"/>
      </w:pPr>
      <w:r>
        <w:rPr>
          <w:lang w:val="ru-RU" w:eastAsia="ru-RU" w:bidi="ru-RU"/>
          <w:sz w:val="24"/>
          <w:szCs w:val="24"/>
          <w:w w:val="100"/>
          <w:spacing w:val="0"/>
          <w:color w:val="000000"/>
          <w:position w:val="0"/>
        </w:rPr>
        <w:t>инструкциях по использованию многих лекарственных средств этот показатель используется для коррекции дозы.</w:t>
      </w:r>
    </w:p>
    <w:p>
      <w:pPr>
        <w:pStyle w:val="Style10"/>
        <w:numPr>
          <w:ilvl w:val="0"/>
          <w:numId w:val="35"/>
        </w:numPr>
        <w:tabs>
          <w:tab w:leader="none" w:pos="330" w:val="left"/>
        </w:tabs>
        <w:widowControl w:val="0"/>
        <w:keepNext w:val="0"/>
        <w:keepLines w:val="0"/>
        <w:shd w:val="clear" w:color="auto" w:fill="auto"/>
        <w:bidi w:val="0"/>
        <w:jc w:val="both"/>
        <w:spacing w:before="0" w:after="0" w:line="413" w:lineRule="exact"/>
        <w:ind w:left="340" w:right="0" w:hanging="340"/>
      </w:pPr>
      <w:r>
        <w:rPr>
          <w:lang w:val="ru-RU" w:eastAsia="ru-RU" w:bidi="ru-RU"/>
          <w:sz w:val="24"/>
          <w:szCs w:val="24"/>
          <w:w w:val="100"/>
          <w:spacing w:val="0"/>
          <w:color w:val="000000"/>
          <w:position w:val="0"/>
        </w:rPr>
        <w:t>Рекомендуется выполнять общий (клинический) анализ крови и оценивать наличие анемии у пациентов, направленных на КГО, в виду ее высокой распространенности у пациентов со старческой астенией, тесной ассоциации с другими гериатрическими синдромами и высокого значения для прогноза течения старческой астении и жизни пациента [52, 53, 54].</w:t>
      </w:r>
    </w:p>
    <w:p>
      <w:pPr>
        <w:pStyle w:val="Style10"/>
        <w:widowControl w:val="0"/>
        <w:keepNext w:val="0"/>
        <w:keepLines w:val="0"/>
        <w:shd w:val="clear" w:color="auto" w:fill="auto"/>
        <w:bidi w:val="0"/>
        <w:jc w:val="both"/>
        <w:spacing w:before="0" w:after="0" w:line="240" w:lineRule="exact"/>
        <w:ind w:left="340" w:right="0" w:firstLine="0"/>
      </w:pPr>
      <w:r>
        <w:rPr>
          <w:lang w:val="ru-RU" w:eastAsia="ru-RU" w:bidi="ru-RU"/>
          <w:sz w:val="24"/>
          <w:szCs w:val="24"/>
          <w:w w:val="100"/>
          <w:spacing w:val="0"/>
          <w:color w:val="000000"/>
          <w:position w:val="0"/>
        </w:rPr>
        <w:t>УУР В (УДЦ 3)</w:t>
      </w:r>
    </w:p>
    <w:p>
      <w:pPr>
        <w:pStyle w:val="Style23"/>
        <w:widowControl w:val="0"/>
        <w:keepNext w:val="0"/>
        <w:keepLines w:val="0"/>
        <w:shd w:val="clear" w:color="auto" w:fill="auto"/>
        <w:bidi w:val="0"/>
        <w:spacing w:before="0" w:after="360" w:line="413" w:lineRule="exact"/>
        <w:ind w:left="340" w:right="0" w:firstLine="0"/>
      </w:pPr>
      <w:r>
        <w:rPr>
          <w:rStyle w:val="CharStyle46"/>
          <w:i w:val="0"/>
          <w:iCs w:val="0"/>
        </w:rPr>
        <w:t xml:space="preserve">Комментарии: </w:t>
      </w:r>
      <w:r>
        <w:rPr>
          <w:lang w:val="ru-RU" w:eastAsia="ru-RU" w:bidi="ru-RU"/>
          <w:sz w:val="24"/>
          <w:szCs w:val="24"/>
          <w:w w:val="100"/>
          <w:spacing w:val="0"/>
          <w:color w:val="000000"/>
          <w:position w:val="0"/>
        </w:rPr>
        <w:t>анемия</w:t>
      </w:r>
      <w:r>
        <w:rPr>
          <w:rStyle w:val="CharStyle46"/>
          <w:i w:val="0"/>
          <w:iCs w:val="0"/>
        </w:rPr>
        <w:t xml:space="preserve"> - </w:t>
      </w:r>
      <w:r>
        <w:rPr>
          <w:lang w:val="ru-RU" w:eastAsia="ru-RU" w:bidi="ru-RU"/>
          <w:sz w:val="24"/>
          <w:szCs w:val="24"/>
          <w:w w:val="100"/>
          <w:spacing w:val="0"/>
          <w:color w:val="000000"/>
          <w:position w:val="0"/>
        </w:rPr>
        <w:t>часто встречающееся состояние у людей поэ!силого и старческого возраста, ассоциированное с повышенным риском развития и прогрессирования СА [52, 53, 54]. Анемия даже легкой степени влияет па увеличение риска смерти, повышает заболеваемость, снижает качество Э1Сизни, связана с развитием депрессии, делирия у госпитализированных больных, ухудшением функционального статуса, когнитивными нарушениями. При выявлении анемии необходимо провести уточнение ее характера путем исследования уровня железа сыворотки крови, исследование уровня ферритина в крови, определение уровня витамина В12 (цианкоболамин) в крови, исследование уровня фолиевой кислоты в сыворотке крови.</w:t>
      </w:r>
    </w:p>
    <w:p>
      <w:pPr>
        <w:pStyle w:val="Style10"/>
        <w:numPr>
          <w:ilvl w:val="0"/>
          <w:numId w:val="35"/>
        </w:numPr>
        <w:tabs>
          <w:tab w:leader="none" w:pos="406" w:val="left"/>
        </w:tabs>
        <w:widowControl w:val="0"/>
        <w:keepNext w:val="0"/>
        <w:keepLines w:val="0"/>
        <w:shd w:val="clear" w:color="auto" w:fill="auto"/>
        <w:bidi w:val="0"/>
        <w:jc w:val="both"/>
        <w:spacing w:before="0" w:after="0" w:line="413" w:lineRule="exact"/>
        <w:ind w:left="340" w:right="0" w:hanging="160"/>
      </w:pPr>
      <w:r>
        <w:rPr>
          <w:lang w:val="ru-RU" w:eastAsia="ru-RU" w:bidi="ru-RU"/>
          <w:sz w:val="24"/>
          <w:szCs w:val="24"/>
          <w:w w:val="100"/>
          <w:spacing w:val="0"/>
          <w:color w:val="000000"/>
          <w:position w:val="0"/>
        </w:rPr>
        <w:t>Рекомендуется проводить лабораторное обследование у пациентов пожилого и старческого возраста с/без старческой астении и выявленной анемией в объеме, соответствующем клиническим рекомендациям "Железодефицитная анемия", "Витамин В12 дефицитная анемия", "Фолиеводефицитная анемия" для уточнения характера анемии и определения тактики лечения [346-348].</w:t>
      </w:r>
    </w:p>
    <w:p>
      <w:pPr>
        <w:pStyle w:val="Style10"/>
        <w:widowControl w:val="0"/>
        <w:keepNext w:val="0"/>
        <w:keepLines w:val="0"/>
        <w:shd w:val="clear" w:color="auto" w:fill="auto"/>
        <w:bidi w:val="0"/>
        <w:jc w:val="both"/>
        <w:spacing w:before="0" w:after="400" w:line="240" w:lineRule="exact"/>
        <w:ind w:left="340" w:right="0" w:firstLine="0"/>
      </w:pPr>
      <w:r>
        <w:rPr>
          <w:lang w:val="ru-RU" w:eastAsia="ru-RU" w:bidi="ru-RU"/>
          <w:sz w:val="24"/>
          <w:szCs w:val="24"/>
          <w:w w:val="100"/>
          <w:spacing w:val="0"/>
          <w:color w:val="000000"/>
          <w:position w:val="0"/>
        </w:rPr>
        <w:t>УУР С (УДЦ 5)</w:t>
      </w:r>
    </w:p>
    <w:p>
      <w:pPr>
        <w:pStyle w:val="Style10"/>
        <w:numPr>
          <w:ilvl w:val="0"/>
          <w:numId w:val="35"/>
        </w:numPr>
        <w:tabs>
          <w:tab w:leader="none" w:pos="406" w:val="left"/>
        </w:tabs>
        <w:widowControl w:val="0"/>
        <w:keepNext w:val="0"/>
        <w:keepLines w:val="0"/>
        <w:shd w:val="clear" w:color="auto" w:fill="auto"/>
        <w:bidi w:val="0"/>
        <w:jc w:val="both"/>
        <w:spacing w:before="0" w:after="0" w:line="413" w:lineRule="exact"/>
        <w:ind w:left="340" w:right="0" w:hanging="160"/>
      </w:pPr>
      <w:r>
        <w:rPr>
          <w:lang w:val="ru-RU" w:eastAsia="ru-RU" w:bidi="ru-RU"/>
          <w:sz w:val="24"/>
          <w:szCs w:val="24"/>
          <w:w w:val="100"/>
          <w:spacing w:val="0"/>
          <w:color w:val="000000"/>
          <w:position w:val="0"/>
        </w:rPr>
        <w:t>Рекомендуется выполнять исследование уровня тиреотропного гормона (ТТГ) в крови у пациентов, направленных на КГО, с целью дифференциальной диагностики и определения тактики ведения [55, 56,305-308].</w:t>
      </w:r>
    </w:p>
    <w:p>
      <w:pPr>
        <w:pStyle w:val="Style10"/>
        <w:widowControl w:val="0"/>
        <w:keepNext w:val="0"/>
        <w:keepLines w:val="0"/>
        <w:shd w:val="clear" w:color="auto" w:fill="auto"/>
        <w:bidi w:val="0"/>
        <w:jc w:val="both"/>
        <w:spacing w:before="0" w:after="0" w:line="413" w:lineRule="exact"/>
        <w:ind w:left="340" w:right="0" w:firstLine="0"/>
      </w:pPr>
      <w:r>
        <w:rPr>
          <w:lang w:val="ru-RU" w:eastAsia="ru-RU" w:bidi="ru-RU"/>
          <w:sz w:val="24"/>
          <w:szCs w:val="24"/>
          <w:w w:val="100"/>
          <w:spacing w:val="0"/>
          <w:color w:val="000000"/>
          <w:position w:val="0"/>
        </w:rPr>
        <w:t xml:space="preserve">УУР В (УДЦ 3) </w:t>
      </w:r>
      <w:r>
        <w:rPr>
          <w:lang w:val="ru-RU" w:eastAsia="ru-RU" w:bidi="ru-RU"/>
          <w:vertAlign w:val="superscript"/>
          <w:sz w:val="24"/>
          <w:szCs w:val="24"/>
          <w:w w:val="100"/>
          <w:spacing w:val="0"/>
          <w:color w:val="000000"/>
          <w:position w:val="0"/>
        </w:rPr>
        <w:footnoteReference w:id="11"/>
      </w:r>
    </w:p>
    <w:p>
      <w:pPr>
        <w:pStyle w:val="Style23"/>
        <w:widowControl w:val="0"/>
        <w:keepNext w:val="0"/>
        <w:keepLines w:val="0"/>
        <w:shd w:val="clear" w:color="auto" w:fill="auto"/>
        <w:bidi w:val="0"/>
        <w:spacing w:before="0" w:after="180" w:line="413" w:lineRule="exact"/>
        <w:ind w:left="660" w:right="0" w:firstLine="0"/>
      </w:pPr>
      <w:r>
        <w:rPr>
          <w:lang w:val="ru-RU" w:eastAsia="ru-RU" w:bidi="ru-RU"/>
          <w:sz w:val="24"/>
          <w:szCs w:val="24"/>
          <w:w w:val="100"/>
          <w:spacing w:val="0"/>
          <w:color w:val="000000"/>
          <w:position w:val="0"/>
        </w:rPr>
        <w:t>Комментарии: снижение концентрации общего белка и альбумина сыворотки у пациентов с синдромом СА является признаком белково-энергетической недостаточности и недостаточности питания. Низкий уровень общего белка и альбумина сыворотки тесно связаны с прогнозом жизни пациента с СА. .</w:t>
      </w:r>
    </w:p>
    <w:p>
      <w:pPr>
        <w:pStyle w:val="Style10"/>
        <w:numPr>
          <w:ilvl w:val="0"/>
          <w:numId w:val="35"/>
        </w:numPr>
        <w:tabs>
          <w:tab w:leader="none" w:pos="700" w:val="left"/>
        </w:tabs>
        <w:widowControl w:val="0"/>
        <w:keepNext w:val="0"/>
        <w:keepLines w:val="0"/>
        <w:shd w:val="clear" w:color="auto" w:fill="auto"/>
        <w:bidi w:val="0"/>
        <w:jc w:val="both"/>
        <w:spacing w:before="0" w:after="0" w:line="413" w:lineRule="exact"/>
        <w:ind w:left="660" w:right="0" w:hanging="320"/>
      </w:pPr>
      <w:r>
        <w:rPr>
          <w:lang w:val="ru-RU" w:eastAsia="ru-RU" w:bidi="ru-RU"/>
          <w:sz w:val="24"/>
          <w:szCs w:val="24"/>
          <w:w w:val="100"/>
          <w:spacing w:val="0"/>
          <w:color w:val="000000"/>
          <w:position w:val="0"/>
        </w:rPr>
        <w:t>Рекомендуется определение уровня витамина В12 (цианкоболамин) в крови у пациентов с выявленными при КГО когнитивными нарушениями для оценки потенциально модифицируемых причин и определения тактики лечения [62].</w:t>
      </w:r>
    </w:p>
    <w:p>
      <w:pPr>
        <w:pStyle w:val="Style10"/>
        <w:widowControl w:val="0"/>
        <w:keepNext w:val="0"/>
        <w:keepLines w:val="0"/>
        <w:shd w:val="clear" w:color="auto" w:fill="auto"/>
        <w:bidi w:val="0"/>
        <w:jc w:val="both"/>
        <w:spacing w:before="0" w:after="220" w:line="240" w:lineRule="exact"/>
        <w:ind w:left="0" w:right="0" w:firstLine="660"/>
      </w:pPr>
      <w:r>
        <w:rPr>
          <w:lang w:val="ru-RU" w:eastAsia="ru-RU" w:bidi="ru-RU"/>
          <w:sz w:val="24"/>
          <w:szCs w:val="24"/>
          <w:w w:val="100"/>
          <w:spacing w:val="0"/>
          <w:color w:val="000000"/>
          <w:position w:val="0"/>
        </w:rPr>
        <w:t>УУР С (УДЦ 4)</w:t>
      </w:r>
    </w:p>
    <w:p>
      <w:pPr>
        <w:pStyle w:val="Style10"/>
        <w:numPr>
          <w:ilvl w:val="0"/>
          <w:numId w:val="35"/>
        </w:numPr>
        <w:tabs>
          <w:tab w:leader="none" w:pos="700" w:val="left"/>
        </w:tabs>
        <w:widowControl w:val="0"/>
        <w:keepNext w:val="0"/>
        <w:keepLines w:val="0"/>
        <w:shd w:val="clear" w:color="auto" w:fill="auto"/>
        <w:bidi w:val="0"/>
        <w:jc w:val="both"/>
        <w:spacing w:before="0" w:after="0" w:line="413" w:lineRule="exact"/>
        <w:ind w:left="660" w:right="0" w:hanging="320"/>
      </w:pPr>
      <w:r>
        <w:rPr>
          <w:lang w:val="ru-RU" w:eastAsia="ru-RU" w:bidi="ru-RU"/>
          <w:sz w:val="24"/>
          <w:szCs w:val="24"/>
          <w:w w:val="100"/>
          <w:spacing w:val="0"/>
          <w:color w:val="000000"/>
          <w:position w:val="0"/>
        </w:rPr>
        <w:t>Рекомендуется исследование уровня 25-ОН витамина Д в крови у пациентов с диагностированной старческой астенией с целью выбора оптимального режима дозирования колекальциферола** [59, 337].</w:t>
      </w:r>
    </w:p>
    <w:p>
      <w:pPr>
        <w:pStyle w:val="Style10"/>
        <w:widowControl w:val="0"/>
        <w:keepNext w:val="0"/>
        <w:keepLines w:val="0"/>
        <w:shd w:val="clear" w:color="auto" w:fill="auto"/>
        <w:bidi w:val="0"/>
        <w:jc w:val="both"/>
        <w:spacing w:before="0" w:after="0" w:line="413" w:lineRule="exact"/>
        <w:ind w:left="0" w:right="0" w:firstLine="660"/>
      </w:pPr>
      <w:r>
        <w:rPr>
          <w:lang w:val="ru-RU" w:eastAsia="ru-RU" w:bidi="ru-RU"/>
          <w:sz w:val="24"/>
          <w:szCs w:val="24"/>
          <w:w w:val="100"/>
          <w:spacing w:val="0"/>
          <w:color w:val="000000"/>
          <w:position w:val="0"/>
        </w:rPr>
        <w:t>УУР А (УДЦ 2)</w:t>
      </w:r>
    </w:p>
    <w:p>
      <w:pPr>
        <w:pStyle w:val="Style23"/>
        <w:widowControl w:val="0"/>
        <w:keepNext w:val="0"/>
        <w:keepLines w:val="0"/>
        <w:shd w:val="clear" w:color="auto" w:fill="auto"/>
        <w:bidi w:val="0"/>
        <w:spacing w:before="0" w:after="318" w:line="413" w:lineRule="exact"/>
        <w:ind w:left="660" w:right="0" w:firstLine="0"/>
      </w:pPr>
      <w:r>
        <w:rPr>
          <w:rStyle w:val="CharStyle46"/>
          <w:i w:val="0"/>
          <w:iCs w:val="0"/>
        </w:rPr>
        <w:t xml:space="preserve">Комментарии: </w:t>
      </w:r>
      <w:r>
        <w:rPr>
          <w:lang w:val="ru-RU" w:eastAsia="ru-RU" w:bidi="ru-RU"/>
          <w:sz w:val="24"/>
          <w:szCs w:val="24"/>
          <w:w w:val="100"/>
          <w:spacing w:val="0"/>
          <w:color w:val="000000"/>
          <w:position w:val="0"/>
        </w:rPr>
        <w:t>уровень витамина 25(ОН)Вз в крови является сильным независимым прогностическим маркером течения и исходов синдрома СА.</w:t>
      </w:r>
    </w:p>
    <w:p>
      <w:pPr>
        <w:pStyle w:val="Style10"/>
        <w:widowControl w:val="0"/>
        <w:keepNext w:val="0"/>
        <w:keepLines w:val="0"/>
        <w:shd w:val="clear" w:color="auto" w:fill="auto"/>
        <w:bidi w:val="0"/>
        <w:jc w:val="both"/>
        <w:spacing w:before="0" w:after="215" w:line="240" w:lineRule="exact"/>
        <w:ind w:left="0" w:right="0" w:firstLine="760"/>
      </w:pPr>
      <w:r>
        <w:rPr>
          <w:rStyle w:val="CharStyle31"/>
        </w:rPr>
        <w:t>2.4 Инструментальные диагностические исследования</w:t>
      </w:r>
    </w:p>
    <w:p>
      <w:pPr>
        <w:pStyle w:val="Style23"/>
        <w:widowControl w:val="0"/>
        <w:keepNext w:val="0"/>
        <w:keepLines w:val="0"/>
        <w:shd w:val="clear" w:color="auto" w:fill="auto"/>
        <w:bidi w:val="0"/>
        <w:spacing w:before="0" w:after="0" w:line="413" w:lineRule="exact"/>
        <w:ind w:left="0" w:right="0" w:firstLine="660"/>
      </w:pPr>
      <w:r>
        <w:rPr>
          <w:lang w:val="ru-RU" w:eastAsia="ru-RU" w:bidi="ru-RU"/>
          <w:sz w:val="24"/>
          <w:szCs w:val="24"/>
          <w:w w:val="100"/>
          <w:spacing w:val="0"/>
          <w:color w:val="000000"/>
          <w:position w:val="0"/>
        </w:rPr>
        <w:t>У пациентов с высоко вероятной СА рекомендуется проводить оценку состояния ранее диагностированных хронических заболеваний, а также дифференциальную диагностику между старческой астенией и заболеваниями со сходными клиническими проявлениями с использованием необходимых инструментальных лечения. Объем обследования определяется с учетом результатов КГО, клинического суждения врача об ожидаемой продолжительности жизни пациента и персонализированных целей его лечения. При принятии решения о проведении диагностического поиска или обследования в связи с хроническим заболеванием следует учитывать вклад данного состояния/заболевания в прогрессирование синдрома СА, принимать во внимание переносимость и потенциальные риски, связанные с выполнением обследования, и влияние результатов обследования на дальнейшую тактику ведения пациента в контексте сохранения функциональной активности и качества жизни. Объем диагностических мероприятий у пациентов со СА моэ/сет быть неполным относительно клинических рекомендаций по данному состоянию.</w:t>
      </w:r>
    </w:p>
    <w:p>
      <w:pPr>
        <w:pStyle w:val="Style23"/>
        <w:widowControl w:val="0"/>
        <w:keepNext w:val="0"/>
        <w:keepLines w:val="0"/>
        <w:shd w:val="clear" w:color="auto" w:fill="auto"/>
        <w:bidi w:val="0"/>
        <w:spacing w:before="0" w:after="0" w:line="413" w:lineRule="exact"/>
        <w:ind w:left="0" w:right="0" w:firstLine="760"/>
      </w:pPr>
      <w:r>
        <w:rPr>
          <w:lang w:val="ru-RU" w:eastAsia="ru-RU" w:bidi="ru-RU"/>
          <w:sz w:val="24"/>
          <w:szCs w:val="24"/>
          <w:w w:val="100"/>
          <w:spacing w:val="0"/>
          <w:color w:val="000000"/>
          <w:position w:val="0"/>
        </w:rPr>
        <w:t>Перечень инструментальных диагностических исследований моэ/сет быть расширен в соответствии с выявленным гериатрическим синдромом и состоянием, оказывающим влияние на течение СА.</w:t>
      </w:r>
    </w:p>
    <w:p>
      <w:pPr>
        <w:pStyle w:val="Style10"/>
        <w:numPr>
          <w:ilvl w:val="0"/>
          <w:numId w:val="35"/>
        </w:numPr>
        <w:tabs>
          <w:tab w:leader="none" w:pos="713" w:val="left"/>
        </w:tabs>
        <w:widowControl w:val="0"/>
        <w:keepNext w:val="0"/>
        <w:keepLines w:val="0"/>
        <w:shd w:val="clear" w:color="auto" w:fill="auto"/>
        <w:bidi w:val="0"/>
        <w:jc w:val="both"/>
        <w:spacing w:before="0" w:after="0" w:line="413" w:lineRule="exact"/>
        <w:ind w:left="700" w:right="0" w:hanging="360"/>
      </w:pPr>
      <w:r>
        <w:rPr>
          <w:lang w:val="ru-RU" w:eastAsia="ru-RU" w:bidi="ru-RU"/>
          <w:sz w:val="24"/>
          <w:szCs w:val="24"/>
          <w:w w:val="100"/>
          <w:spacing w:val="0"/>
          <w:color w:val="000000"/>
          <w:position w:val="0"/>
        </w:rPr>
        <w:t>Рекомендуется выполнение исследований, направленных на выявление причин падений, связанных с транзиторной гипоперфузией головного мозга (гемодинамически значимые стенозы сонных артерий, стеноз аортального клапана, гемодинамически значимые нарушений сердечного ритма и проводимости), остеопорозом и патологией костно-мышечной системы, патологией центральной и периферической нервной системы, при необходимости прибегая к консультациям профильных специалистов, у пациентов с падениями с целью дифференциального диагноза и разработки индивидуального плана ведения [270-271].</w:t>
      </w:r>
    </w:p>
    <w:p>
      <w:pPr>
        <w:pStyle w:val="Style10"/>
        <w:widowControl w:val="0"/>
        <w:keepNext w:val="0"/>
        <w:keepLines w:val="0"/>
        <w:shd w:val="clear" w:color="auto" w:fill="auto"/>
        <w:bidi w:val="0"/>
        <w:jc w:val="left"/>
        <w:spacing w:before="0" w:after="240" w:line="413" w:lineRule="exact"/>
        <w:ind w:left="700" w:right="0" w:firstLine="0"/>
      </w:pPr>
      <w:r>
        <w:rPr>
          <w:lang w:val="ru-RU" w:eastAsia="ru-RU" w:bidi="ru-RU"/>
          <w:sz w:val="24"/>
          <w:szCs w:val="24"/>
          <w:w w:val="100"/>
          <w:spacing w:val="0"/>
          <w:color w:val="000000"/>
          <w:position w:val="0"/>
        </w:rPr>
        <w:t>УУР С (УДД 4)</w:t>
      </w:r>
    </w:p>
    <w:p>
      <w:pPr>
        <w:pStyle w:val="Style10"/>
        <w:numPr>
          <w:ilvl w:val="0"/>
          <w:numId w:val="35"/>
        </w:numPr>
        <w:tabs>
          <w:tab w:leader="none" w:pos="713" w:val="left"/>
        </w:tabs>
        <w:widowControl w:val="0"/>
        <w:keepNext w:val="0"/>
        <w:keepLines w:val="0"/>
        <w:shd w:val="clear" w:color="auto" w:fill="auto"/>
        <w:bidi w:val="0"/>
        <w:jc w:val="both"/>
        <w:spacing w:before="0" w:after="0" w:line="413" w:lineRule="exact"/>
        <w:ind w:left="700" w:right="0" w:hanging="360"/>
      </w:pPr>
      <w:r>
        <w:rPr>
          <w:lang w:val="ru-RU" w:eastAsia="ru-RU" w:bidi="ru-RU"/>
          <w:sz w:val="24"/>
          <w:szCs w:val="24"/>
          <w:w w:val="100"/>
          <w:spacing w:val="0"/>
          <w:color w:val="000000"/>
          <w:position w:val="0"/>
        </w:rPr>
        <w:t>Рекомендуется выполнение исследований, направленных на выявление хронической сосудистой мозговой недостаточности и/или перенесенных нарушений мозгового кровообращения, атрофических процессов в головном мозге (включая определение объема гиппокампа), опухолей/метастазов головного мозга, нормотензивной гидроцефалии, а также консультации врача-невролога для расширенного клинико-психологического нейропсихологического обследования у пациентов с когнитивными нарушениями, выявленными в ходе КГО, с целью уточнения характера и степени тяжести когнитивных расстройств и подбора специфической терапии [272-274].</w:t>
      </w:r>
    </w:p>
    <w:p>
      <w:pPr>
        <w:pStyle w:val="Style10"/>
        <w:widowControl w:val="0"/>
        <w:keepNext w:val="0"/>
        <w:keepLines w:val="0"/>
        <w:shd w:val="clear" w:color="auto" w:fill="auto"/>
        <w:bidi w:val="0"/>
        <w:jc w:val="left"/>
        <w:spacing w:before="0" w:after="420" w:line="413" w:lineRule="exact"/>
        <w:ind w:left="700" w:right="0" w:firstLine="0"/>
      </w:pPr>
      <w:r>
        <w:rPr>
          <w:lang w:val="ru-RU" w:eastAsia="ru-RU" w:bidi="ru-RU"/>
          <w:sz w:val="24"/>
          <w:szCs w:val="24"/>
          <w:w w:val="100"/>
          <w:spacing w:val="0"/>
          <w:color w:val="000000"/>
          <w:position w:val="0"/>
        </w:rPr>
        <w:t>УУР А (УДД 1)</w:t>
      </w:r>
    </w:p>
    <w:p>
      <w:pPr>
        <w:pStyle w:val="Style10"/>
        <w:numPr>
          <w:ilvl w:val="0"/>
          <w:numId w:val="35"/>
        </w:numPr>
        <w:tabs>
          <w:tab w:leader="none" w:pos="713" w:val="left"/>
        </w:tabs>
        <w:widowControl w:val="0"/>
        <w:keepNext w:val="0"/>
        <w:keepLines w:val="0"/>
        <w:shd w:val="clear" w:color="auto" w:fill="auto"/>
        <w:bidi w:val="0"/>
        <w:jc w:val="both"/>
        <w:spacing w:before="0" w:after="0" w:line="413" w:lineRule="exact"/>
        <w:ind w:left="700" w:right="0" w:hanging="360"/>
      </w:pPr>
      <w:r>
        <w:rPr>
          <w:lang w:val="ru-RU" w:eastAsia="ru-RU" w:bidi="ru-RU"/>
          <w:sz w:val="24"/>
          <w:szCs w:val="24"/>
          <w:w w:val="100"/>
          <w:spacing w:val="0"/>
          <w:color w:val="000000"/>
          <w:position w:val="0"/>
        </w:rPr>
        <w:t>Рекомендуется проведение приема (тестирования, консультации) медицинского психолога/приема (осмотра, консультации) врача-психотерапевта/врача-психиатра пациентам, у которых при проведении КГО выявлена депрессия, с целью уточнения диагноза и включения соответствующих мер лечения в индивидуальный план ведения [275,276].</w:t>
      </w:r>
    </w:p>
    <w:p>
      <w:pPr>
        <w:pStyle w:val="Style10"/>
        <w:widowControl w:val="0"/>
        <w:keepNext w:val="0"/>
        <w:keepLines w:val="0"/>
        <w:shd w:val="clear" w:color="auto" w:fill="auto"/>
        <w:bidi w:val="0"/>
        <w:jc w:val="left"/>
        <w:spacing w:before="0" w:after="0" w:line="413" w:lineRule="exact"/>
        <w:ind w:left="700" w:right="0" w:firstLine="0"/>
      </w:pPr>
      <w:r>
        <w:rPr>
          <w:lang w:val="ru-RU" w:eastAsia="ru-RU" w:bidi="ru-RU"/>
          <w:sz w:val="24"/>
          <w:szCs w:val="24"/>
          <w:w w:val="100"/>
          <w:spacing w:val="0"/>
          <w:color w:val="000000"/>
          <w:position w:val="0"/>
        </w:rPr>
        <w:t xml:space="preserve">УУР С (УДД 5) </w:t>
      </w:r>
      <w:r>
        <w:rPr>
          <w:lang w:val="ru-RU" w:eastAsia="ru-RU" w:bidi="ru-RU"/>
          <w:vertAlign w:val="superscript"/>
          <w:sz w:val="24"/>
          <w:szCs w:val="24"/>
          <w:w w:val="100"/>
          <w:spacing w:val="0"/>
          <w:color w:val="000000"/>
          <w:position w:val="0"/>
        </w:rPr>
        <w:footnoteReference w:id="12"/>
      </w:r>
    </w:p>
    <w:p>
      <w:pPr>
        <w:pStyle w:val="Style23"/>
        <w:widowControl w:val="0"/>
        <w:keepNext w:val="0"/>
        <w:keepLines w:val="0"/>
        <w:shd w:val="clear" w:color="auto" w:fill="auto"/>
        <w:bidi w:val="0"/>
        <w:spacing w:before="0" w:after="0" w:line="413" w:lineRule="exact"/>
        <w:ind w:left="660" w:right="0" w:firstLine="0"/>
      </w:pPr>
      <w:r>
        <w:rPr>
          <w:lang w:val="ru-RU" w:eastAsia="ru-RU" w:bidi="ru-RU"/>
          <w:sz w:val="24"/>
          <w:szCs w:val="24"/>
          <w:w w:val="100"/>
          <w:spacing w:val="0"/>
          <w:color w:val="000000"/>
          <w:position w:val="0"/>
        </w:rPr>
        <w:t>гериатрических синдромов и по данным исследования ЭВКАЛИПТ выявляется у 45,3% пациентов старше 65 лет, достигая 60,8% в возрасте 85 лет и старше [340]. Тактика лечения пациента зависит от типа недержания мочи. Для определения дальнейшей тактики при выявлении недержания мочи врачом- терапевтом участковым, врачом-гериатром, врачом общей практики (семейным врачом) жалобы пациента целесообразно детализировать с использованием следующих вопросов:</w:t>
      </w:r>
    </w:p>
    <w:p>
      <w:pPr>
        <w:pStyle w:val="Style23"/>
        <w:numPr>
          <w:ilvl w:val="0"/>
          <w:numId w:val="39"/>
        </w:numPr>
        <w:tabs>
          <w:tab w:leader="none" w:pos="934" w:val="left"/>
        </w:tabs>
        <w:widowControl w:val="0"/>
        <w:keepNext w:val="0"/>
        <w:keepLines w:val="0"/>
        <w:shd w:val="clear" w:color="auto" w:fill="auto"/>
        <w:bidi w:val="0"/>
        <w:spacing w:before="0" w:after="0" w:line="413" w:lineRule="exact"/>
        <w:ind w:left="660" w:right="0" w:firstLine="0"/>
      </w:pPr>
      <w:r>
        <w:rPr>
          <w:lang w:val="ru-RU" w:eastAsia="ru-RU" w:bidi="ru-RU"/>
          <w:sz w:val="24"/>
          <w:szCs w:val="24"/>
          <w:w w:val="100"/>
          <w:spacing w:val="0"/>
          <w:color w:val="000000"/>
          <w:position w:val="0"/>
        </w:rPr>
        <w:t>Бывает ли у Вас ощущение неполного опорожнения мочевого пузыря после мочеиспускания?</w:t>
      </w:r>
    </w:p>
    <w:p>
      <w:pPr>
        <w:pStyle w:val="Style23"/>
        <w:numPr>
          <w:ilvl w:val="0"/>
          <w:numId w:val="39"/>
        </w:numPr>
        <w:tabs>
          <w:tab w:leader="none" w:pos="949" w:val="left"/>
        </w:tabs>
        <w:widowControl w:val="0"/>
        <w:keepNext w:val="0"/>
        <w:keepLines w:val="0"/>
        <w:shd w:val="clear" w:color="auto" w:fill="auto"/>
        <w:bidi w:val="0"/>
        <w:spacing w:before="0" w:after="0" w:line="413" w:lineRule="exact"/>
        <w:ind w:left="660" w:right="0" w:firstLine="0"/>
      </w:pPr>
      <w:r>
        <w:rPr>
          <w:lang w:val="ru-RU" w:eastAsia="ru-RU" w:bidi="ru-RU"/>
          <w:sz w:val="24"/>
          <w:szCs w:val="24"/>
          <w:w w:val="100"/>
          <w:spacing w:val="0"/>
          <w:color w:val="000000"/>
          <w:position w:val="0"/>
        </w:rPr>
        <w:t>Имеется ли у Вас прерывистое мочеиспускание?</w:t>
      </w:r>
    </w:p>
    <w:p>
      <w:pPr>
        <w:pStyle w:val="Style23"/>
        <w:numPr>
          <w:ilvl w:val="0"/>
          <w:numId w:val="39"/>
        </w:numPr>
        <w:tabs>
          <w:tab w:leader="none" w:pos="949" w:val="left"/>
        </w:tabs>
        <w:widowControl w:val="0"/>
        <w:keepNext w:val="0"/>
        <w:keepLines w:val="0"/>
        <w:shd w:val="clear" w:color="auto" w:fill="auto"/>
        <w:bidi w:val="0"/>
        <w:spacing w:before="0" w:after="0" w:line="413" w:lineRule="exact"/>
        <w:ind w:left="660" w:right="0" w:firstLine="0"/>
      </w:pPr>
      <w:r>
        <w:rPr>
          <w:lang w:val="ru-RU" w:eastAsia="ru-RU" w:bidi="ru-RU"/>
          <w:sz w:val="24"/>
          <w:szCs w:val="24"/>
          <w:w w:val="100"/>
          <w:spacing w:val="0"/>
          <w:color w:val="000000"/>
          <w:position w:val="0"/>
        </w:rPr>
        <w:t>Бывает ли у Вас слабая струя мочи?</w:t>
      </w:r>
    </w:p>
    <w:p>
      <w:pPr>
        <w:pStyle w:val="Style23"/>
        <w:numPr>
          <w:ilvl w:val="0"/>
          <w:numId w:val="39"/>
        </w:numPr>
        <w:tabs>
          <w:tab w:leader="none" w:pos="949" w:val="left"/>
        </w:tabs>
        <w:widowControl w:val="0"/>
        <w:keepNext w:val="0"/>
        <w:keepLines w:val="0"/>
        <w:shd w:val="clear" w:color="auto" w:fill="auto"/>
        <w:bidi w:val="0"/>
        <w:spacing w:before="0" w:after="0" w:line="413" w:lineRule="exact"/>
        <w:ind w:left="660" w:right="0" w:firstLine="0"/>
      </w:pPr>
      <w:r>
        <w:rPr>
          <w:lang w:val="ru-RU" w:eastAsia="ru-RU" w:bidi="ru-RU"/>
          <w:sz w:val="24"/>
          <w:szCs w:val="24"/>
          <w:w w:val="100"/>
          <w:spacing w:val="0"/>
          <w:color w:val="000000"/>
          <w:position w:val="0"/>
        </w:rPr>
        <w:t>Бывает ли, что Вам приходится натуживаться, чтобы начать мочеиспускание?</w:t>
      </w:r>
    </w:p>
    <w:p>
      <w:pPr>
        <w:pStyle w:val="Style23"/>
        <w:numPr>
          <w:ilvl w:val="0"/>
          <w:numId w:val="39"/>
        </w:numPr>
        <w:tabs>
          <w:tab w:leader="none" w:pos="949" w:val="left"/>
        </w:tabs>
        <w:widowControl w:val="0"/>
        <w:keepNext w:val="0"/>
        <w:keepLines w:val="0"/>
        <w:shd w:val="clear" w:color="auto" w:fill="auto"/>
        <w:bidi w:val="0"/>
        <w:spacing w:before="0" w:after="0" w:line="413" w:lineRule="exact"/>
        <w:ind w:left="660" w:right="0" w:firstLine="0"/>
      </w:pPr>
      <w:r>
        <w:rPr>
          <w:lang w:val="ru-RU" w:eastAsia="ru-RU" w:bidi="ru-RU"/>
          <w:sz w:val="24"/>
          <w:szCs w:val="24"/>
          <w:w w:val="100"/>
          <w:spacing w:val="0"/>
          <w:color w:val="000000"/>
          <w:position w:val="0"/>
        </w:rPr>
        <w:t>Бывает ли у Вас потеря мочи при физическом напряжении?</w:t>
      </w:r>
    </w:p>
    <w:p>
      <w:pPr>
        <w:pStyle w:val="Style23"/>
        <w:numPr>
          <w:ilvl w:val="0"/>
          <w:numId w:val="39"/>
        </w:numPr>
        <w:tabs>
          <w:tab w:leader="none" w:pos="949" w:val="left"/>
        </w:tabs>
        <w:widowControl w:val="0"/>
        <w:keepNext w:val="0"/>
        <w:keepLines w:val="0"/>
        <w:shd w:val="clear" w:color="auto" w:fill="auto"/>
        <w:bidi w:val="0"/>
        <w:spacing w:before="0" w:after="0" w:line="413" w:lineRule="exact"/>
        <w:ind w:left="660" w:right="0" w:firstLine="0"/>
      </w:pPr>
      <w:r>
        <w:rPr>
          <w:lang w:val="ru-RU" w:eastAsia="ru-RU" w:bidi="ru-RU"/>
          <w:sz w:val="24"/>
          <w:szCs w:val="24"/>
          <w:w w:val="100"/>
          <w:spacing w:val="0"/>
          <w:color w:val="000000"/>
          <w:position w:val="0"/>
        </w:rPr>
        <w:t>Бывает ли у Вас потребность мочиться раньше, чем через 2 часа после последнего мочеиспускания?</w:t>
      </w:r>
    </w:p>
    <w:p>
      <w:pPr>
        <w:pStyle w:val="Style23"/>
        <w:numPr>
          <w:ilvl w:val="0"/>
          <w:numId w:val="39"/>
        </w:numPr>
        <w:tabs>
          <w:tab w:leader="none" w:pos="939" w:val="left"/>
        </w:tabs>
        <w:widowControl w:val="0"/>
        <w:keepNext w:val="0"/>
        <w:keepLines w:val="0"/>
        <w:shd w:val="clear" w:color="auto" w:fill="auto"/>
        <w:bidi w:val="0"/>
        <w:spacing w:before="0" w:after="0" w:line="413" w:lineRule="exact"/>
        <w:ind w:left="660" w:right="0" w:firstLine="0"/>
      </w:pPr>
      <w:r>
        <w:rPr>
          <w:lang w:val="ru-RU" w:eastAsia="ru-RU" w:bidi="ru-RU"/>
          <w:sz w:val="24"/>
          <w:szCs w:val="24"/>
          <w:w w:val="100"/>
          <w:spacing w:val="0"/>
          <w:color w:val="000000"/>
          <w:position w:val="0"/>
        </w:rPr>
        <w:t>Бывает ли Вам трудно временно воздерживаться от мочеиспускания?</w:t>
      </w:r>
    </w:p>
    <w:p>
      <w:pPr>
        <w:pStyle w:val="Style23"/>
        <w:numPr>
          <w:ilvl w:val="0"/>
          <w:numId w:val="39"/>
        </w:numPr>
        <w:tabs>
          <w:tab w:leader="none" w:pos="949" w:val="left"/>
        </w:tabs>
        <w:widowControl w:val="0"/>
        <w:keepNext w:val="0"/>
        <w:keepLines w:val="0"/>
        <w:shd w:val="clear" w:color="auto" w:fill="auto"/>
        <w:bidi w:val="0"/>
        <w:spacing w:before="0" w:after="0" w:line="413" w:lineRule="exact"/>
        <w:ind w:left="660" w:right="0" w:firstLine="0"/>
      </w:pPr>
      <w:r>
        <w:rPr>
          <w:lang w:val="ru-RU" w:eastAsia="ru-RU" w:bidi="ru-RU"/>
          <w:sz w:val="24"/>
          <w:szCs w:val="24"/>
          <w:w w:val="100"/>
          <w:spacing w:val="0"/>
          <w:color w:val="000000"/>
          <w:position w:val="0"/>
        </w:rPr>
        <w:t>Встаете ли Вы с постели чаще одного раза, чтобы помочиться, после того, как легли спать, до момента, когда вам приходится вставать утром?</w:t>
      </w:r>
    </w:p>
    <w:p>
      <w:pPr>
        <w:pStyle w:val="Style23"/>
        <w:numPr>
          <w:ilvl w:val="0"/>
          <w:numId w:val="39"/>
        </w:numPr>
        <w:tabs>
          <w:tab w:leader="none" w:pos="949" w:val="left"/>
        </w:tabs>
        <w:widowControl w:val="0"/>
        <w:keepNext w:val="0"/>
        <w:keepLines w:val="0"/>
        <w:shd w:val="clear" w:color="auto" w:fill="auto"/>
        <w:bidi w:val="0"/>
        <w:spacing w:before="0" w:after="0" w:line="413" w:lineRule="exact"/>
        <w:ind w:left="660" w:right="0" w:firstLine="0"/>
      </w:pPr>
      <w:r>
        <w:rPr>
          <w:lang w:val="ru-RU" w:eastAsia="ru-RU" w:bidi="ru-RU"/>
          <w:sz w:val="24"/>
          <w:szCs w:val="24"/>
          <w:w w:val="100"/>
          <w:spacing w:val="0"/>
          <w:color w:val="000000"/>
          <w:position w:val="0"/>
        </w:rPr>
        <w:t>Имеет ли место постоянное недержание (упускание, подтекание) мочи между мочеиспусканиями?</w:t>
      </w:r>
    </w:p>
    <w:p>
      <w:pPr>
        <w:pStyle w:val="Style23"/>
        <w:widowControl w:val="0"/>
        <w:keepNext w:val="0"/>
        <w:keepLines w:val="0"/>
        <w:shd w:val="clear" w:color="auto" w:fill="auto"/>
        <w:bidi w:val="0"/>
        <w:spacing w:before="0" w:after="0" w:line="413" w:lineRule="exact"/>
        <w:ind w:left="660" w:right="0" w:firstLine="0"/>
      </w:pPr>
      <w:r>
        <w:rPr>
          <w:lang w:val="ru-RU" w:eastAsia="ru-RU" w:bidi="ru-RU"/>
          <w:sz w:val="24"/>
          <w:szCs w:val="24"/>
          <w:w w:val="100"/>
          <w:spacing w:val="0"/>
          <w:color w:val="000000"/>
          <w:position w:val="0"/>
        </w:rPr>
        <w:t>При ответе «да» на вопросы 1-5, 9 пациента необходимо направить па консультацию к врачу-урологу (при ответе «да» на вопрос 5 для женщин возможно консультация врача-акушера-гинеколога). При ответе «да» на вопросы 6-8 пациента направить на ультразвуковое исследование с определением объема остаточной мочи. При наличии остаточной мочи более 50 мл показана консультация врача-уролога. При отсутствии остаточной мочи врач-терапевт участковый, врач-гериатр, врач общей практики (семейный врач) может назначтъ медикаментозное лечение средствами для лечения учащенного мочеиспускания и недерэ/сания мочи с последующим направлением к врачу-урологу в плановом порядке. Лечение и наблюдение пациента с недержанием мочи осуществляется в соответствии с клиническими рекомендациями «Недержание мочи», размещенными в электронном рубрикаторе клинических рекомендаций Минздрава России.</w:t>
      </w:r>
    </w:p>
    <w:p>
      <w:pPr>
        <w:pStyle w:val="Style10"/>
        <w:widowControl w:val="0"/>
        <w:keepNext w:val="0"/>
        <w:keepLines w:val="0"/>
        <w:shd w:val="clear" w:color="auto" w:fill="auto"/>
        <w:bidi w:val="0"/>
        <w:jc w:val="both"/>
        <w:spacing w:before="0" w:after="0" w:line="408" w:lineRule="exact"/>
        <w:ind w:left="720" w:right="0" w:hanging="360"/>
      </w:pPr>
      <w:r>
        <w:rPr>
          <w:lang w:val="ru-RU" w:eastAsia="ru-RU" w:bidi="ru-RU"/>
          <w:sz w:val="24"/>
          <w:szCs w:val="24"/>
          <w:w w:val="100"/>
          <w:spacing w:val="0"/>
          <w:color w:val="000000"/>
          <w:position w:val="0"/>
        </w:rPr>
        <w:t>• Рекомендуется проводить тщательный анализ клинической ситуации и причин его возникновения (боль, запор, острая задержка мочи, кровотечение, острое инфекционное заболевание, острое почечное повреждение, острое нарушение мозгового кровообращения и т.д.) у пациентов с развитием гериатрического делирия с целью определения тактики его лечения [283-285].</w:t>
      </w:r>
    </w:p>
    <w:p>
      <w:pPr>
        <w:pStyle w:val="Style10"/>
        <w:widowControl w:val="0"/>
        <w:keepNext w:val="0"/>
        <w:keepLines w:val="0"/>
        <w:shd w:val="clear" w:color="auto" w:fill="auto"/>
        <w:bidi w:val="0"/>
        <w:jc w:val="both"/>
        <w:spacing w:before="0" w:after="356" w:line="408" w:lineRule="exact"/>
        <w:ind w:left="0" w:right="0" w:firstLine="720"/>
      </w:pPr>
      <w:r>
        <w:rPr>
          <w:lang w:val="ru-RU" w:eastAsia="ru-RU" w:bidi="ru-RU"/>
          <w:sz w:val="24"/>
          <w:szCs w:val="24"/>
          <w:w w:val="100"/>
          <w:spacing w:val="0"/>
          <w:color w:val="000000"/>
          <w:position w:val="0"/>
        </w:rPr>
        <w:t>УУР В (УДЦ 2)</w:t>
      </w:r>
    </w:p>
    <w:p>
      <w:pPr>
        <w:pStyle w:val="Style35"/>
        <w:widowControl w:val="0"/>
        <w:keepNext/>
        <w:keepLines/>
        <w:shd w:val="clear" w:color="auto" w:fill="auto"/>
        <w:bidi w:val="0"/>
        <w:jc w:val="left"/>
        <w:spacing w:before="0" w:after="0"/>
        <w:ind w:left="0" w:right="0" w:firstLine="0"/>
      </w:pPr>
      <w:bookmarkStart w:id="14" w:name="bookmark14"/>
      <w:r>
        <w:rPr>
          <w:rStyle w:val="CharStyle37"/>
        </w:rPr>
        <w:t>2.5. Иные диагностические исследования</w:t>
      </w:r>
      <w:bookmarkEnd w:id="14"/>
    </w:p>
    <w:p>
      <w:pPr>
        <w:pStyle w:val="Style23"/>
        <w:widowControl w:val="0"/>
        <w:keepNext w:val="0"/>
        <w:keepLines w:val="0"/>
        <w:shd w:val="clear" w:color="auto" w:fill="auto"/>
        <w:bidi w:val="0"/>
        <w:spacing w:before="0" w:after="1203" w:line="413" w:lineRule="exact"/>
        <w:ind w:left="0" w:right="0" w:firstLine="720"/>
      </w:pPr>
      <w:r>
        <w:rPr>
          <w:lang w:val="ru-RU" w:eastAsia="ru-RU" w:bidi="ru-RU"/>
          <w:sz w:val="24"/>
          <w:szCs w:val="24"/>
          <w:w w:val="100"/>
          <w:spacing w:val="0"/>
          <w:color w:val="000000"/>
          <w:position w:val="0"/>
        </w:rPr>
        <w:t>При выявлении /подозрении на другие ГС у пациентов пожилого и старческого возраста синдромом СА диагностические исследования выполняются в соответствии с актуальным клиническими рекомендациями («Хроническая боль у пациентов пожшого и старческого возраста», «Когнитивные расстройства у лиц пожилого и старческого возраста», «Недержание мочи», «Недостаточность питания (малънутриция) у пациентов пожилого и старческого возраста», «Падения у пациентов пожилого и старческого возраста», «Остеопороз»).</w:t>
      </w:r>
    </w:p>
    <w:p>
      <w:pPr>
        <w:pStyle w:val="Style14"/>
        <w:numPr>
          <w:ilvl w:val="0"/>
          <w:numId w:val="41"/>
        </w:numPr>
        <w:tabs>
          <w:tab w:leader="none" w:pos="562" w:val="left"/>
        </w:tabs>
        <w:widowControl w:val="0"/>
        <w:keepNext/>
        <w:keepLines/>
        <w:shd w:val="clear" w:color="auto" w:fill="auto"/>
        <w:bidi w:val="0"/>
        <w:jc w:val="left"/>
        <w:spacing w:before="0" w:after="178" w:line="485" w:lineRule="exact"/>
        <w:ind w:left="200" w:right="0" w:firstLine="0"/>
      </w:pPr>
      <w:bookmarkStart w:id="15" w:name="bookmark15"/>
      <w:bookmarkStart w:id="16" w:name="bookmark16"/>
      <w:r>
        <w:rPr>
          <w:lang w:val="ru-RU" w:eastAsia="ru-RU" w:bidi="ru-RU"/>
          <w:w w:val="100"/>
          <w:spacing w:val="0"/>
          <w:color w:val="000000"/>
          <w:position w:val="0"/>
        </w:rPr>
        <w:t>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bookmarkEnd w:id="15"/>
      <w:bookmarkEnd w:id="16"/>
    </w:p>
    <w:p>
      <w:pPr>
        <w:pStyle w:val="Style35"/>
        <w:numPr>
          <w:ilvl w:val="1"/>
          <w:numId w:val="41"/>
        </w:numPr>
        <w:tabs>
          <w:tab w:leader="none" w:pos="1169" w:val="left"/>
        </w:tabs>
        <w:widowControl w:val="0"/>
        <w:keepNext/>
        <w:keepLines/>
        <w:shd w:val="clear" w:color="auto" w:fill="auto"/>
        <w:bidi w:val="0"/>
        <w:spacing w:before="0" w:after="0"/>
        <w:ind w:left="0" w:right="0" w:firstLine="720"/>
      </w:pPr>
      <w:bookmarkStart w:id="17" w:name="bookmark17"/>
      <w:r>
        <w:rPr>
          <w:rStyle w:val="CharStyle37"/>
        </w:rPr>
        <w:t>Основные принципы лечения пациентов с синдромом СА</w:t>
      </w:r>
      <w:bookmarkEnd w:id="17"/>
    </w:p>
    <w:p>
      <w:pPr>
        <w:pStyle w:val="Style23"/>
        <w:widowControl w:val="0"/>
        <w:keepNext w:val="0"/>
        <w:keepLines w:val="0"/>
        <w:shd w:val="clear" w:color="auto" w:fill="auto"/>
        <w:bidi w:val="0"/>
        <w:spacing w:before="0" w:after="0" w:line="413" w:lineRule="exact"/>
        <w:ind w:left="0" w:right="0" w:firstLine="620"/>
      </w:pPr>
      <w:r>
        <w:rPr>
          <w:lang w:val="ru-RU" w:eastAsia="ru-RU" w:bidi="ru-RU"/>
          <w:sz w:val="24"/>
          <w:szCs w:val="24"/>
          <w:w w:val="100"/>
          <w:spacing w:val="0"/>
          <w:color w:val="000000"/>
          <w:position w:val="0"/>
        </w:rPr>
        <w:t>Основными принципами ведения пациентов с синдром СА являются:</w:t>
      </w:r>
    </w:p>
    <w:p>
      <w:pPr>
        <w:pStyle w:val="Style23"/>
        <w:numPr>
          <w:ilvl w:val="0"/>
          <w:numId w:val="43"/>
        </w:numPr>
        <w:tabs>
          <w:tab w:leader="none" w:pos="1454" w:val="left"/>
        </w:tabs>
        <w:widowControl w:val="0"/>
        <w:keepNext w:val="0"/>
        <w:keepLines w:val="0"/>
        <w:shd w:val="clear" w:color="auto" w:fill="auto"/>
        <w:bidi w:val="0"/>
        <w:spacing w:before="0" w:after="0" w:line="413" w:lineRule="exact"/>
        <w:ind w:left="0" w:right="0" w:firstLine="620"/>
      </w:pPr>
      <w:r>
        <w:rPr>
          <w:lang w:val="ru-RU" w:eastAsia="ru-RU" w:bidi="ru-RU"/>
          <w:sz w:val="24"/>
          <w:szCs w:val="24"/>
          <w:w w:val="100"/>
          <w:spacing w:val="0"/>
          <w:color w:val="000000"/>
          <w:position w:val="0"/>
        </w:rPr>
        <w:t>Сохранение и поддержание автономности и улучшение качества жизни</w:t>
      </w:r>
    </w:p>
    <w:p>
      <w:pPr>
        <w:pStyle w:val="Style23"/>
        <w:numPr>
          <w:ilvl w:val="0"/>
          <w:numId w:val="43"/>
        </w:numPr>
        <w:tabs>
          <w:tab w:leader="none" w:pos="1454" w:val="left"/>
        </w:tabs>
        <w:widowControl w:val="0"/>
        <w:keepNext w:val="0"/>
        <w:keepLines w:val="0"/>
        <w:shd w:val="clear" w:color="auto" w:fill="auto"/>
        <w:bidi w:val="0"/>
        <w:spacing w:before="0" w:after="0" w:line="413" w:lineRule="exact"/>
        <w:ind w:left="0" w:right="0" w:firstLine="620"/>
      </w:pPr>
      <w:r>
        <w:rPr>
          <w:lang w:val="ru-RU" w:eastAsia="ru-RU" w:bidi="ru-RU"/>
          <w:sz w:val="24"/>
          <w:szCs w:val="24"/>
          <w:w w:val="100"/>
          <w:spacing w:val="0"/>
          <w:color w:val="000000"/>
          <w:position w:val="0"/>
        </w:rPr>
        <w:t>Цель - ориентированный подход</w:t>
      </w:r>
    </w:p>
    <w:p>
      <w:pPr>
        <w:pStyle w:val="Style23"/>
        <w:numPr>
          <w:ilvl w:val="0"/>
          <w:numId w:val="43"/>
        </w:numPr>
        <w:tabs>
          <w:tab w:leader="none" w:pos="1454" w:val="left"/>
        </w:tabs>
        <w:widowControl w:val="0"/>
        <w:keepNext w:val="0"/>
        <w:keepLines w:val="0"/>
        <w:shd w:val="clear" w:color="auto" w:fill="auto"/>
        <w:bidi w:val="0"/>
        <w:spacing w:before="0" w:after="0" w:line="413" w:lineRule="exact"/>
        <w:ind w:left="0" w:right="0" w:firstLine="620"/>
      </w:pPr>
      <w:r>
        <w:rPr>
          <w:lang w:val="ru-RU" w:eastAsia="ru-RU" w:bidi="ru-RU"/>
          <w:sz w:val="24"/>
          <w:szCs w:val="24"/>
          <w:w w:val="100"/>
          <w:spacing w:val="0"/>
          <w:color w:val="000000"/>
          <w:position w:val="0"/>
        </w:rPr>
        <w:t>Пациент - ориентированный подход и индивидуальный подход к выбору тактики ведения</w:t>
      </w:r>
    </w:p>
    <w:p>
      <w:pPr>
        <w:pStyle w:val="Style23"/>
        <w:numPr>
          <w:ilvl w:val="0"/>
          <w:numId w:val="43"/>
        </w:numPr>
        <w:tabs>
          <w:tab w:leader="none" w:pos="1454" w:val="left"/>
        </w:tabs>
        <w:widowControl w:val="0"/>
        <w:keepNext w:val="0"/>
        <w:keepLines w:val="0"/>
        <w:shd w:val="clear" w:color="auto" w:fill="auto"/>
        <w:bidi w:val="0"/>
        <w:spacing w:before="0" w:after="0" w:line="413" w:lineRule="exact"/>
        <w:ind w:left="0" w:right="0" w:firstLine="620"/>
      </w:pPr>
      <w:r>
        <w:rPr>
          <w:lang w:val="ru-RU" w:eastAsia="ru-RU" w:bidi="ru-RU"/>
          <w:sz w:val="24"/>
          <w:szCs w:val="24"/>
          <w:w w:val="100"/>
          <w:spacing w:val="0"/>
          <w:color w:val="000000"/>
          <w:position w:val="0"/>
        </w:rPr>
        <w:t>Активное выявление потребности в гериатрической помощи</w:t>
      </w:r>
    </w:p>
    <w:p>
      <w:pPr>
        <w:pStyle w:val="Style23"/>
        <w:numPr>
          <w:ilvl w:val="0"/>
          <w:numId w:val="43"/>
        </w:numPr>
        <w:tabs>
          <w:tab w:leader="none" w:pos="1454" w:val="left"/>
        </w:tabs>
        <w:widowControl w:val="0"/>
        <w:keepNext w:val="0"/>
        <w:keepLines w:val="0"/>
        <w:shd w:val="clear" w:color="auto" w:fill="auto"/>
        <w:bidi w:val="0"/>
        <w:spacing w:before="0" w:after="0" w:line="413" w:lineRule="exact"/>
        <w:ind w:left="0" w:right="0" w:firstLine="620"/>
      </w:pPr>
      <w:r>
        <w:rPr>
          <w:lang w:val="ru-RU" w:eastAsia="ru-RU" w:bidi="ru-RU"/>
          <w:sz w:val="24"/>
          <w:szCs w:val="24"/>
          <w:w w:val="100"/>
          <w:spacing w:val="0"/>
          <w:color w:val="000000"/>
          <w:position w:val="0"/>
        </w:rPr>
        <w:t>Преодоление барьеров общения с пациентом</w:t>
      </w:r>
    </w:p>
    <w:p>
      <w:pPr>
        <w:pStyle w:val="Style23"/>
        <w:numPr>
          <w:ilvl w:val="0"/>
          <w:numId w:val="43"/>
        </w:numPr>
        <w:tabs>
          <w:tab w:leader="none" w:pos="1454" w:val="left"/>
        </w:tabs>
        <w:widowControl w:val="0"/>
        <w:keepNext w:val="0"/>
        <w:keepLines w:val="0"/>
        <w:shd w:val="clear" w:color="auto" w:fill="auto"/>
        <w:bidi w:val="0"/>
        <w:spacing w:before="0" w:after="0" w:line="413" w:lineRule="exact"/>
        <w:ind w:left="0" w:right="0" w:firstLine="620"/>
      </w:pPr>
      <w:r>
        <w:rPr>
          <w:lang w:val="ru-RU" w:eastAsia="ru-RU" w:bidi="ru-RU"/>
          <w:sz w:val="24"/>
          <w:szCs w:val="24"/>
          <w:w w:val="100"/>
          <w:spacing w:val="0"/>
          <w:color w:val="000000"/>
          <w:position w:val="0"/>
        </w:rPr>
        <w:t>Междисциплинарное взаимодействие и работа в гериатрической команде</w:t>
      </w:r>
    </w:p>
    <w:p>
      <w:pPr>
        <w:pStyle w:val="Style23"/>
        <w:numPr>
          <w:ilvl w:val="0"/>
          <w:numId w:val="43"/>
        </w:numPr>
        <w:tabs>
          <w:tab w:leader="none" w:pos="1454" w:val="left"/>
        </w:tabs>
        <w:widowControl w:val="0"/>
        <w:keepNext w:val="0"/>
        <w:keepLines w:val="0"/>
        <w:shd w:val="clear" w:color="auto" w:fill="auto"/>
        <w:bidi w:val="0"/>
        <w:spacing w:before="0" w:after="0" w:line="413" w:lineRule="exact"/>
        <w:ind w:left="0" w:right="0" w:firstLine="620"/>
      </w:pPr>
      <w:r>
        <w:rPr>
          <w:lang w:val="ru-RU" w:eastAsia="ru-RU" w:bidi="ru-RU"/>
          <w:sz w:val="24"/>
          <w:szCs w:val="24"/>
          <w:w w:val="100"/>
          <w:spacing w:val="0"/>
          <w:color w:val="000000"/>
          <w:position w:val="0"/>
        </w:rPr>
        <w:t>Взаимодействие с семьей, лицами, осуществляющими уход, опекунами</w:t>
      </w:r>
    </w:p>
    <w:p>
      <w:pPr>
        <w:pStyle w:val="Style23"/>
        <w:numPr>
          <w:ilvl w:val="0"/>
          <w:numId w:val="43"/>
        </w:numPr>
        <w:tabs>
          <w:tab w:leader="none" w:pos="1454" w:val="left"/>
        </w:tabs>
        <w:widowControl w:val="0"/>
        <w:keepNext w:val="0"/>
        <w:keepLines w:val="0"/>
        <w:shd w:val="clear" w:color="auto" w:fill="auto"/>
        <w:bidi w:val="0"/>
        <w:spacing w:before="0" w:after="0" w:line="413" w:lineRule="exact"/>
        <w:ind w:left="0" w:right="0" w:firstLine="620"/>
      </w:pPr>
      <w:r>
        <w:rPr>
          <w:lang w:val="ru-RU" w:eastAsia="ru-RU" w:bidi="ru-RU"/>
          <w:sz w:val="24"/>
          <w:szCs w:val="24"/>
          <w:w w:val="100"/>
          <w:spacing w:val="0"/>
          <w:color w:val="000000"/>
          <w:position w:val="0"/>
        </w:rPr>
        <w:t>Преемственность ведения пациента между разными медицинскими и социальными учреждениями с акцентом на долговременную помощь и обеспечение межведомственного взаимодействия (здравоохранение и социальная помощь)</w:t>
      </w:r>
    </w:p>
    <w:p>
      <w:pPr>
        <w:pStyle w:val="Style23"/>
        <w:widowControl w:val="0"/>
        <w:keepNext w:val="0"/>
        <w:keepLines w:val="0"/>
        <w:shd w:val="clear" w:color="auto" w:fill="auto"/>
        <w:bidi w:val="0"/>
        <w:spacing w:before="0" w:after="0" w:line="413" w:lineRule="exact"/>
        <w:ind w:left="0" w:right="0" w:firstLine="620"/>
      </w:pPr>
      <w:r>
        <w:rPr>
          <w:lang w:val="ru-RU" w:eastAsia="ru-RU" w:bidi="ru-RU"/>
          <w:sz w:val="24"/>
          <w:szCs w:val="24"/>
          <w:w w:val="100"/>
          <w:spacing w:val="0"/>
          <w:color w:val="000000"/>
          <w:position w:val="0"/>
        </w:rPr>
        <w:t>Сохранение и поддержание автономности и улучшение качества жизни.</w:t>
      </w:r>
    </w:p>
    <w:p>
      <w:pPr>
        <w:pStyle w:val="Style23"/>
        <w:widowControl w:val="0"/>
        <w:keepNext w:val="0"/>
        <w:keepLines w:val="0"/>
        <w:shd w:val="clear" w:color="auto" w:fill="auto"/>
        <w:bidi w:val="0"/>
        <w:spacing w:before="0" w:after="0" w:line="413" w:lineRule="exact"/>
        <w:ind w:left="0" w:right="0" w:firstLine="0"/>
      </w:pPr>
      <w:r>
        <w:rPr>
          <w:lang w:val="ru-RU" w:eastAsia="ru-RU" w:bidi="ru-RU"/>
          <w:sz w:val="24"/>
          <w:szCs w:val="24"/>
          <w:w w:val="100"/>
          <w:spacing w:val="0"/>
          <w:color w:val="000000"/>
          <w:position w:val="0"/>
        </w:rPr>
        <w:t>Наиболее важной специфической целью лечения пациентов пожилого и старческого возраста независимо от наличия синдрома СА является поддержание и, по возможности, улучшение их функционального статуса с сохранением автономности в течение как можно более длительного времени путем надежного и безопасного контроля имеющихся заболеваний, профилактики прогрессирования существующих и появления новых ГС.</w:t>
      </w:r>
    </w:p>
    <w:p>
      <w:pPr>
        <w:pStyle w:val="Style23"/>
        <w:widowControl w:val="0"/>
        <w:keepNext w:val="0"/>
        <w:keepLines w:val="0"/>
        <w:shd w:val="clear" w:color="auto" w:fill="auto"/>
        <w:bidi w:val="0"/>
        <w:spacing w:before="0" w:after="0" w:line="413" w:lineRule="exact"/>
        <w:ind w:left="0" w:right="0" w:firstLine="620"/>
      </w:pPr>
      <w:r>
        <w:rPr>
          <w:lang w:val="ru-RU" w:eastAsia="ru-RU" w:bidi="ru-RU"/>
          <w:sz w:val="24"/>
          <w:szCs w:val="24"/>
          <w:w w:val="100"/>
          <w:spacing w:val="0"/>
          <w:color w:val="000000"/>
          <w:position w:val="0"/>
        </w:rPr>
        <w:t>Цель - ориентированный подход. Выявление СА у пациента подразумевает более низкую ожидаемую продолэ</w:t>
      </w:r>
      <w:r>
        <w:rPr>
          <w:rStyle w:val="CharStyle47"/>
          <w:i/>
          <w:iCs/>
        </w:rPr>
        <w:t>1</w:t>
      </w:r>
      <w:r>
        <w:rPr>
          <w:lang w:val="ru-RU" w:eastAsia="ru-RU" w:bidi="ru-RU"/>
          <w:sz w:val="24"/>
          <w:szCs w:val="24"/>
          <w:w w:val="100"/>
          <w:spacing w:val="0"/>
          <w:color w:val="000000"/>
          <w:position w:val="0"/>
        </w:rPr>
        <w:t>сителъностъ жизни. Именно эта группа пациентов может получить максимальную выгоду от проведения КТО и применения целостного гериатрического подхода. Диагностика СА моэ/сет повлечь за собой необходимость коррекции целей оказания помощи пациенту и тактики лечения.</w:t>
      </w:r>
    </w:p>
    <w:p>
      <w:pPr>
        <w:pStyle w:val="Style23"/>
        <w:widowControl w:val="0"/>
        <w:keepNext w:val="0"/>
        <w:keepLines w:val="0"/>
        <w:shd w:val="clear" w:color="auto" w:fill="auto"/>
        <w:bidi w:val="0"/>
        <w:spacing w:before="0" w:after="0" w:line="413" w:lineRule="exact"/>
        <w:ind w:left="0" w:right="0" w:firstLine="620"/>
      </w:pPr>
      <w:r>
        <w:rPr>
          <w:lang w:val="ru-RU" w:eastAsia="ru-RU" w:bidi="ru-RU"/>
          <w:sz w:val="24"/>
          <w:szCs w:val="24"/>
          <w:w w:val="100"/>
          <w:spacing w:val="0"/>
          <w:color w:val="000000"/>
          <w:position w:val="0"/>
        </w:rPr>
        <w:t>Наличие множества заболеваний и ГС у ослабленных и зависимых пациентов с синдромом СА не позволяет одновременно проводить их диагностику и коррекцию в полном объеме. Выбор приоритетного направления лечения в данный момент должен основываться на результатах КТО с учетом следующей последовательности:</w:t>
      </w:r>
    </w:p>
    <w:p>
      <w:pPr>
        <w:pStyle w:val="Style23"/>
        <w:numPr>
          <w:ilvl w:val="0"/>
          <w:numId w:val="45"/>
        </w:numPr>
        <w:tabs>
          <w:tab w:leader="none" w:pos="1440" w:val="left"/>
        </w:tabs>
        <w:widowControl w:val="0"/>
        <w:keepNext w:val="0"/>
        <w:keepLines w:val="0"/>
        <w:shd w:val="clear" w:color="auto" w:fill="auto"/>
        <w:bidi w:val="0"/>
        <w:spacing w:before="0" w:after="0" w:line="413" w:lineRule="exact"/>
        <w:ind w:left="0" w:right="0" w:firstLine="620"/>
      </w:pPr>
      <w:r>
        <w:rPr>
          <w:lang w:val="ru-RU" w:eastAsia="ru-RU" w:bidi="ru-RU"/>
          <w:sz w:val="24"/>
          <w:szCs w:val="24"/>
          <w:w w:val="100"/>
          <w:spacing w:val="0"/>
          <w:color w:val="000000"/>
          <w:position w:val="0"/>
        </w:rPr>
        <w:t>Лечение потенциально жизнеугрожающих заболеваний и состояний</w:t>
      </w:r>
    </w:p>
    <w:p>
      <w:pPr>
        <w:pStyle w:val="Style23"/>
        <w:numPr>
          <w:ilvl w:val="0"/>
          <w:numId w:val="45"/>
        </w:numPr>
        <w:tabs>
          <w:tab w:leader="none" w:pos="1440" w:val="left"/>
        </w:tabs>
        <w:widowControl w:val="0"/>
        <w:keepNext w:val="0"/>
        <w:keepLines w:val="0"/>
        <w:shd w:val="clear" w:color="auto" w:fill="auto"/>
        <w:bidi w:val="0"/>
        <w:spacing w:before="0" w:after="0" w:line="413" w:lineRule="exact"/>
        <w:ind w:left="0" w:right="0" w:firstLine="620"/>
      </w:pPr>
      <w:r>
        <w:rPr>
          <w:lang w:val="ru-RU" w:eastAsia="ru-RU" w:bidi="ru-RU"/>
          <w:sz w:val="24"/>
          <w:szCs w:val="24"/>
          <w:w w:val="100"/>
          <w:spacing w:val="0"/>
          <w:color w:val="000000"/>
          <w:position w:val="0"/>
        </w:rPr>
        <w:t>Коррекция заболеваний и ГС, ухудшающих функциональную активность и влияющих на качество жизни в данный момент</w:t>
      </w:r>
    </w:p>
    <w:p>
      <w:pPr>
        <w:pStyle w:val="Style23"/>
        <w:numPr>
          <w:ilvl w:val="0"/>
          <w:numId w:val="45"/>
        </w:numPr>
        <w:tabs>
          <w:tab w:leader="none" w:pos="1440" w:val="left"/>
        </w:tabs>
        <w:widowControl w:val="0"/>
        <w:keepNext w:val="0"/>
        <w:keepLines w:val="0"/>
        <w:shd w:val="clear" w:color="auto" w:fill="auto"/>
        <w:bidi w:val="0"/>
        <w:spacing w:before="0" w:after="0" w:line="413" w:lineRule="exact"/>
        <w:ind w:left="0" w:right="0" w:firstLine="620"/>
      </w:pPr>
      <w:r>
        <w:rPr>
          <w:lang w:val="ru-RU" w:eastAsia="ru-RU" w:bidi="ru-RU"/>
          <w:sz w:val="24"/>
          <w:szCs w:val="24"/>
          <w:w w:val="100"/>
          <w:spacing w:val="0"/>
          <w:color w:val="000000"/>
          <w:position w:val="0"/>
        </w:rPr>
        <w:t>Коррекция заболеваний и ГС, ухудшающих функциональную активность и влияющих на качество жизни в долгосрочной перспективе с учетом ожидаемой продолжительности э/сизни пациента.</w:t>
      </w:r>
    </w:p>
    <w:p>
      <w:pPr>
        <w:pStyle w:val="Style23"/>
        <w:widowControl w:val="0"/>
        <w:keepNext w:val="0"/>
        <w:keepLines w:val="0"/>
        <w:shd w:val="clear" w:color="auto" w:fill="auto"/>
        <w:bidi w:val="0"/>
        <w:spacing w:before="0" w:after="0" w:line="413" w:lineRule="exact"/>
        <w:ind w:left="0" w:right="0" w:firstLine="620"/>
      </w:pPr>
      <w:r>
        <w:rPr>
          <w:lang w:val="ru-RU" w:eastAsia="ru-RU" w:bidi="ru-RU"/>
          <w:sz w:val="24"/>
          <w:szCs w:val="24"/>
          <w:w w:val="100"/>
          <w:spacing w:val="0"/>
          <w:color w:val="000000"/>
          <w:position w:val="0"/>
        </w:rPr>
        <w:t>При выборе метода лечения следует учитывать:</w:t>
      </w:r>
    </w:p>
    <w:p>
      <w:pPr>
        <w:pStyle w:val="Style23"/>
        <w:numPr>
          <w:ilvl w:val="0"/>
          <w:numId w:val="47"/>
        </w:numPr>
        <w:tabs>
          <w:tab w:leader="none" w:pos="1440" w:val="left"/>
        </w:tabs>
        <w:widowControl w:val="0"/>
        <w:keepNext w:val="0"/>
        <w:keepLines w:val="0"/>
        <w:shd w:val="clear" w:color="auto" w:fill="auto"/>
        <w:bidi w:val="0"/>
        <w:spacing w:before="0" w:after="0" w:line="408" w:lineRule="exact"/>
        <w:ind w:left="0" w:right="0" w:firstLine="620"/>
      </w:pPr>
      <w:r>
        <w:rPr>
          <w:lang w:val="ru-RU" w:eastAsia="ru-RU" w:bidi="ru-RU"/>
          <w:sz w:val="24"/>
          <w:szCs w:val="24"/>
          <w:w w:val="100"/>
          <w:spacing w:val="0"/>
          <w:color w:val="000000"/>
          <w:position w:val="0"/>
        </w:rPr>
        <w:t>подтверждение его эффективности в клинических исследованиях по данному заболеванию,</w:t>
      </w:r>
    </w:p>
    <w:p>
      <w:pPr>
        <w:pStyle w:val="Style23"/>
        <w:numPr>
          <w:ilvl w:val="0"/>
          <w:numId w:val="47"/>
        </w:numPr>
        <w:tabs>
          <w:tab w:leader="none" w:pos="1440" w:val="left"/>
        </w:tabs>
        <w:widowControl w:val="0"/>
        <w:keepNext w:val="0"/>
        <w:keepLines w:val="0"/>
        <w:shd w:val="clear" w:color="auto" w:fill="auto"/>
        <w:bidi w:val="0"/>
        <w:spacing w:before="0" w:after="0" w:line="413" w:lineRule="exact"/>
        <w:ind w:left="0" w:right="0" w:firstLine="620"/>
      </w:pPr>
      <w:r>
        <w:rPr>
          <w:lang w:val="ru-RU" w:eastAsia="ru-RU" w:bidi="ru-RU"/>
          <w:sz w:val="24"/>
          <w:szCs w:val="24"/>
          <w:w w:val="100"/>
          <w:spacing w:val="0"/>
          <w:color w:val="000000"/>
          <w:position w:val="0"/>
        </w:rPr>
        <w:t>в какой популяции его эффективность продемонстрирована,</w:t>
      </w:r>
    </w:p>
    <w:p>
      <w:pPr>
        <w:pStyle w:val="Style23"/>
        <w:numPr>
          <w:ilvl w:val="0"/>
          <w:numId w:val="47"/>
        </w:numPr>
        <w:tabs>
          <w:tab w:leader="none" w:pos="1440" w:val="left"/>
        </w:tabs>
        <w:widowControl w:val="0"/>
        <w:keepNext w:val="0"/>
        <w:keepLines w:val="0"/>
        <w:shd w:val="clear" w:color="auto" w:fill="auto"/>
        <w:bidi w:val="0"/>
        <w:spacing w:before="0" w:after="0" w:line="413" w:lineRule="exact"/>
        <w:ind w:left="0" w:right="0" w:firstLine="620"/>
      </w:pPr>
      <w:r>
        <w:rPr>
          <w:lang w:val="ru-RU" w:eastAsia="ru-RU" w:bidi="ru-RU"/>
          <w:sz w:val="24"/>
          <w:szCs w:val="24"/>
          <w:w w:val="100"/>
          <w:spacing w:val="0"/>
          <w:color w:val="000000"/>
          <w:position w:val="0"/>
        </w:rPr>
        <w:t>в каких дозах и как долго использовались назначаемые препараты.</w:t>
      </w:r>
    </w:p>
    <w:p>
      <w:pPr>
        <w:pStyle w:val="Style23"/>
        <w:widowControl w:val="0"/>
        <w:keepNext w:val="0"/>
        <w:keepLines w:val="0"/>
        <w:shd w:val="clear" w:color="auto" w:fill="auto"/>
        <w:bidi w:val="0"/>
        <w:spacing w:before="0" w:after="0" w:line="413" w:lineRule="exact"/>
        <w:ind w:left="0" w:right="0" w:firstLine="620"/>
      </w:pPr>
      <w:r>
        <w:rPr>
          <w:lang w:val="ru-RU" w:eastAsia="ru-RU" w:bidi="ru-RU"/>
          <w:sz w:val="24"/>
          <w:szCs w:val="24"/>
          <w:w w:val="100"/>
          <w:spacing w:val="0"/>
          <w:color w:val="000000"/>
          <w:position w:val="0"/>
        </w:rPr>
        <w:t>Пациент - ориентированный подход и индивидуальный подход к выбору тактики</w:t>
      </w:r>
    </w:p>
    <w:p>
      <w:pPr>
        <w:pStyle w:val="Style23"/>
        <w:widowControl w:val="0"/>
        <w:keepNext w:val="0"/>
        <w:keepLines w:val="0"/>
        <w:shd w:val="clear" w:color="auto" w:fill="auto"/>
        <w:bidi w:val="0"/>
        <w:spacing w:before="0" w:after="0" w:line="413" w:lineRule="exact"/>
        <w:ind w:left="0" w:right="0" w:firstLine="0"/>
      </w:pPr>
      <w:r>
        <w:rPr>
          <w:lang w:val="ru-RU" w:eastAsia="ru-RU" w:bidi="ru-RU"/>
          <w:sz w:val="24"/>
          <w:szCs w:val="24"/>
          <w:w w:val="100"/>
          <w:spacing w:val="0"/>
          <w:color w:val="000000"/>
          <w:position w:val="0"/>
        </w:rPr>
        <w:t xml:space="preserve">ведения. Общая система оказания медицинской помощи направлена преимущественно на лечение конкретного заболевания. Такой "болезнь-ориентированный подход" не оптимален, а иногда даже вреден [70, 71], преэюде всего в виду того, что клинические доказательства для рекомендаций по ведению конкретного состояния/заболевания базируются на данных исследований, полученных у пациентов более молодого возраста, с низким уровнем коморбидности, которые принимают значительно меньшее число лекарственных препаратов, чем пациенты пожилого и старческого возраста с большим числом хронических заболеваний или пациенты с СА. Пациент-ориентированный подход учитывает не сумму хронических заболеваний у пациента пожилого или старческого возраста, а его функциональную и когнитивную сохранность, зависимость от посторонней помощи, качество жизни. Такой подход при решении вопроса о назначении лечения учитывает предпочтения, приоритеты и жизненные ориентиры </w:t>
      </w:r>
      <w:r>
        <w:rPr>
          <w:lang w:val="en-US" w:eastAsia="en-US" w:bidi="en-US"/>
          <w:sz w:val="24"/>
          <w:szCs w:val="24"/>
          <w:w w:val="100"/>
          <w:spacing w:val="0"/>
          <w:color w:val="000000"/>
          <w:position w:val="0"/>
        </w:rPr>
        <w:t>naifueuma.</w:t>
      </w:r>
    </w:p>
    <w:p>
      <w:pPr>
        <w:pStyle w:val="Style23"/>
        <w:widowControl w:val="0"/>
        <w:keepNext w:val="0"/>
        <w:keepLines w:val="0"/>
        <w:shd w:val="clear" w:color="auto" w:fill="auto"/>
        <w:bidi w:val="0"/>
        <w:spacing w:before="0" w:after="0" w:line="413" w:lineRule="exact"/>
        <w:ind w:left="0" w:right="0" w:firstLine="600"/>
      </w:pPr>
      <w:r>
        <w:rPr>
          <w:lang w:val="ru-RU" w:eastAsia="ru-RU" w:bidi="ru-RU"/>
          <w:sz w:val="24"/>
          <w:szCs w:val="24"/>
          <w:w w:val="100"/>
          <w:spacing w:val="0"/>
          <w:color w:val="000000"/>
          <w:position w:val="0"/>
        </w:rPr>
        <w:t>При составлении индивидуального плана ведения пациента с синдромом СА важно оценить, насколько положения существующих клинических рекомендаций по тем или иным нозологиям применимы для данного пациента с учетом выявленных ГС, результатов оценки функционального статуса, когнитивных и эмоциональных нарушений, а также социальных проблем и ожидаемой продолжительности жизни. Ведение пациентов с синдромом СА требует особенно тщательного взвешивания риска и пользы от всех лечебных и диагностических процедур, так как агрессивное лечение хронических заболеваний, частые госпитализации, избыточное лечение в ситуациях, не угрожающих жизни, могут привести к превышению риска над пользой таких мероприятий и к снижению качества эюизни пациента.</w:t>
      </w:r>
    </w:p>
    <w:p>
      <w:pPr>
        <w:pStyle w:val="Style23"/>
        <w:widowControl w:val="0"/>
        <w:keepNext w:val="0"/>
        <w:keepLines w:val="0"/>
        <w:shd w:val="clear" w:color="auto" w:fill="auto"/>
        <w:bidi w:val="0"/>
        <w:spacing w:before="0" w:after="0" w:line="413" w:lineRule="exact"/>
        <w:ind w:left="0" w:right="0" w:firstLine="600"/>
      </w:pPr>
      <w:r>
        <w:rPr>
          <w:lang w:val="ru-RU" w:eastAsia="ru-RU" w:bidi="ru-RU"/>
          <w:sz w:val="24"/>
          <w:szCs w:val="24"/>
          <w:w w:val="100"/>
          <w:spacing w:val="0"/>
          <w:color w:val="000000"/>
          <w:position w:val="0"/>
        </w:rPr>
        <w:t>Активное выявление потребности в гериатрической помощи. Необходимо активное выявление потребности в гериатрической помощи среди пациентов, обращающихся за медицинской помощью, поскольку сами поэ/силые люди могут не предъявлять жалобы, обусловленные наличием СА или других ГС (падений, недержания мочи, депрессии, когнитивных нарушений).</w:t>
      </w:r>
    </w:p>
    <w:p>
      <w:pPr>
        <w:pStyle w:val="Style23"/>
        <w:widowControl w:val="0"/>
        <w:keepNext w:val="0"/>
        <w:keepLines w:val="0"/>
        <w:shd w:val="clear" w:color="auto" w:fill="auto"/>
        <w:bidi w:val="0"/>
        <w:spacing w:before="0" w:after="0" w:line="413" w:lineRule="exact"/>
        <w:ind w:left="0" w:right="0" w:firstLine="600"/>
      </w:pPr>
      <w:r>
        <w:rPr>
          <w:lang w:val="ru-RU" w:eastAsia="ru-RU" w:bidi="ru-RU"/>
          <w:sz w:val="24"/>
          <w:szCs w:val="24"/>
          <w:w w:val="100"/>
          <w:spacing w:val="0"/>
          <w:color w:val="000000"/>
          <w:position w:val="0"/>
        </w:rPr>
        <w:t>Преодоление барьеров общения с пациентом. Важным профессиональным навыком врача-гериатра и других участников гериатрической команды является умение преодолевать барьеры при общении с пациентами пожилого и старческого возраста. Сниэюение слуха, замедление речи, движений, ухудшение когнитивных функций и наличие многих заболеваний - все это требует терпения и умения пользоваться невербальными техниками и специальными приборами при общении.</w:t>
      </w:r>
    </w:p>
    <w:p>
      <w:pPr>
        <w:pStyle w:val="Style23"/>
        <w:widowControl w:val="0"/>
        <w:keepNext w:val="0"/>
        <w:keepLines w:val="0"/>
        <w:shd w:val="clear" w:color="auto" w:fill="auto"/>
        <w:bidi w:val="0"/>
        <w:spacing w:before="0" w:after="0" w:line="413" w:lineRule="exact"/>
        <w:ind w:left="0" w:right="0" w:firstLine="600"/>
      </w:pPr>
      <w:r>
        <w:rPr>
          <w:lang w:val="ru-RU" w:eastAsia="ru-RU" w:bidi="ru-RU"/>
          <w:sz w:val="24"/>
          <w:szCs w:val="24"/>
          <w:w w:val="100"/>
          <w:spacing w:val="0"/>
          <w:color w:val="000000"/>
          <w:position w:val="0"/>
        </w:rPr>
        <w:t xml:space="preserve">Междисциплинарное взаимодействие и работа в гериатрической команде. Наличие у пациентов с синдромом СА мноэ/сества других ГС, а такэ/се полиморбидности, требует участия специалистов разного профиля при их ведении. </w:t>
      </w:r>
      <w:r>
        <w:rPr>
          <w:lang w:val="en-US" w:eastAsia="en-US" w:bidi="en-US"/>
          <w:sz w:val="24"/>
          <w:szCs w:val="24"/>
          <w:w w:val="100"/>
          <w:spacing w:val="0"/>
          <w:color w:val="000000"/>
          <w:position w:val="0"/>
        </w:rPr>
        <w:t xml:space="preserve">Baoicua </w:t>
      </w:r>
      <w:r>
        <w:rPr>
          <w:lang w:val="ru-RU" w:eastAsia="ru-RU" w:bidi="ru-RU"/>
          <w:sz w:val="24"/>
          <w:szCs w:val="24"/>
          <w:w w:val="100"/>
          <w:spacing w:val="0"/>
          <w:color w:val="000000"/>
          <w:position w:val="0"/>
        </w:rPr>
        <w:t>обеспечить согласованность в работе всех членов команды - врачей, медицинских сестер, специалистов по социальной работе, специалистов по уходу. Каждый из участников междисциплинарной команды вносит свой вклад в оценку состояния и потребностей пациента, что позволяет принять наиболее оптимальное решение о тактике его ведения. Периодическое командное обсуэюдение тактики ведения пациента позволяет снизить распространенность полипрагмазии, улучшить приверэ/сенность пациента и его удовлетворенность качеством оказания медицинской и социальной помощи.</w:t>
      </w:r>
    </w:p>
    <w:p>
      <w:pPr>
        <w:pStyle w:val="Style23"/>
        <w:widowControl w:val="0"/>
        <w:keepNext w:val="0"/>
        <w:keepLines w:val="0"/>
        <w:shd w:val="clear" w:color="auto" w:fill="auto"/>
        <w:bidi w:val="0"/>
        <w:spacing w:before="0" w:after="0" w:line="413" w:lineRule="exact"/>
        <w:ind w:left="0" w:right="0" w:firstLine="680"/>
      </w:pPr>
      <w:r>
        <w:rPr>
          <w:lang w:val="ru-RU" w:eastAsia="ru-RU" w:bidi="ru-RU"/>
          <w:sz w:val="24"/>
          <w:szCs w:val="24"/>
          <w:w w:val="100"/>
          <w:spacing w:val="0"/>
          <w:color w:val="000000"/>
          <w:position w:val="0"/>
        </w:rPr>
        <w:t>Взаимодействие с семьей, лицами, осуществляющими уход, опекунами. Пациенты с синдромом СА являются в большей ши меньшей степени зависимыми от посторонней помощи. Успешное ведение таких пациентов невозможно без тесного взаимодействия участников гериатрической команды с членами семьи и лицами, осуществляющими уход. Должны обсуждаться выявленные проблемы со здоровьем, поставленные цели терапии и способы их достижения, мероприятия повседневной активности, в которых пациенту требуется помощь, возможности и способы немедикаментозной терапии, план медикаментозного лечения. При госпитализации пациента с синдромом СА важно обеспечение возможности визитов членов семьи без ограничений по времени, что позволяет снизить вероятность возникновения делирия. Вопросы, связанные с выпиской, тако/се должны обсуждаться с членами семьи еще на этапе поступления пациента в отделение, при необходимости - с привлечением специалиста по социальной работе.</w:t>
      </w:r>
    </w:p>
    <w:p>
      <w:pPr>
        <w:pStyle w:val="Style23"/>
        <w:widowControl w:val="0"/>
        <w:keepNext w:val="0"/>
        <w:keepLines w:val="0"/>
        <w:shd w:val="clear" w:color="auto" w:fill="auto"/>
        <w:bidi w:val="0"/>
        <w:spacing w:before="0" w:after="318" w:line="413" w:lineRule="exact"/>
        <w:ind w:left="0" w:right="0" w:firstLine="680"/>
      </w:pPr>
      <w:r>
        <w:rPr>
          <w:lang w:val="ru-RU" w:eastAsia="ru-RU" w:bidi="ru-RU"/>
          <w:sz w:val="24"/>
          <w:szCs w:val="24"/>
          <w:w w:val="100"/>
          <w:spacing w:val="0"/>
          <w:color w:val="000000"/>
          <w:position w:val="0"/>
        </w:rPr>
        <w:t>Преемственность ведения пациента меэ/сду разными медицинскими и социальными учреждениями с акцентом на долговременную помощь и обеспечение межведомственного взаимодействия (здравоохранение и социальная помощь). Высокая частота повторных госпитализаций, а также высокая распространенность одиночества и одинокого проживания на фоне зависимости от посторонней помощи требуют преемственности ведения пациента и обеспечения тесного взаимодействия медицинской и социальной служб на всех этапах оказания помощи пациентам с синдромом СА. Особенно важно скоординировать план ведения пациента при выписке из стационара домой ши при переводе из одного учреэ/сдения в другое.</w:t>
      </w:r>
    </w:p>
    <w:p>
      <w:pPr>
        <w:pStyle w:val="Style35"/>
        <w:numPr>
          <w:ilvl w:val="1"/>
          <w:numId w:val="41"/>
        </w:numPr>
        <w:tabs>
          <w:tab w:leader="none" w:pos="1108" w:val="left"/>
        </w:tabs>
        <w:widowControl w:val="0"/>
        <w:keepNext/>
        <w:keepLines/>
        <w:shd w:val="clear" w:color="auto" w:fill="auto"/>
        <w:bidi w:val="0"/>
        <w:spacing w:before="0" w:after="220" w:line="240" w:lineRule="exact"/>
        <w:ind w:left="0" w:right="0" w:firstLine="680"/>
      </w:pPr>
      <w:bookmarkStart w:id="18" w:name="bookmark18"/>
      <w:r>
        <w:rPr>
          <w:rStyle w:val="CharStyle37"/>
        </w:rPr>
        <w:t>Немедикаментозные методы лечения старческой астении</w:t>
      </w:r>
      <w:bookmarkEnd w:id="18"/>
    </w:p>
    <w:p>
      <w:pPr>
        <w:pStyle w:val="Style10"/>
        <w:widowControl w:val="0"/>
        <w:keepNext w:val="0"/>
        <w:keepLines w:val="0"/>
        <w:shd w:val="clear" w:color="auto" w:fill="auto"/>
        <w:bidi w:val="0"/>
        <w:jc w:val="both"/>
        <w:spacing w:before="0" w:after="0" w:line="413" w:lineRule="exact"/>
        <w:ind w:left="680" w:right="0" w:hanging="360"/>
      </w:pPr>
      <w:r>
        <w:rPr>
          <w:lang w:val="ru-RU" w:eastAsia="ru-RU" w:bidi="ru-RU"/>
          <w:sz w:val="24"/>
          <w:szCs w:val="24"/>
          <w:w w:val="100"/>
          <w:spacing w:val="0"/>
          <w:color w:val="000000"/>
          <w:position w:val="0"/>
        </w:rPr>
        <w:t>• Рекомендуется назначение комплекса упражнений (лечебной физкультуры) и регулярное их выполнение наряду с физической активностью в объеме и интенсивности, зависящей от индивидуальных функциональных возможностей, всем пациентам с синдромом старческой астении или риском ее развития с целью улучшения/поддержания физического, функционального и когнитивного статусов [72-76].</w:t>
      </w:r>
    </w:p>
    <w:p>
      <w:pPr>
        <w:pStyle w:val="Style10"/>
        <w:widowControl w:val="0"/>
        <w:keepNext w:val="0"/>
        <w:keepLines w:val="0"/>
        <w:shd w:val="clear" w:color="auto" w:fill="auto"/>
        <w:bidi w:val="0"/>
        <w:jc w:val="both"/>
        <w:spacing w:before="0" w:after="0" w:line="413" w:lineRule="exact"/>
        <w:ind w:left="600" w:right="0" w:firstLine="0"/>
      </w:pPr>
      <w:r>
        <w:rPr>
          <w:lang w:val="ru-RU" w:eastAsia="ru-RU" w:bidi="ru-RU"/>
          <w:sz w:val="24"/>
          <w:szCs w:val="24"/>
          <w:w w:val="100"/>
          <w:spacing w:val="0"/>
          <w:color w:val="000000"/>
          <w:position w:val="0"/>
        </w:rPr>
        <w:t>УУР А (УДЦ 1)</w:t>
      </w:r>
    </w:p>
    <w:p>
      <w:pPr>
        <w:pStyle w:val="Style23"/>
        <w:widowControl w:val="0"/>
        <w:keepNext w:val="0"/>
        <w:keepLines w:val="0"/>
        <w:shd w:val="clear" w:color="auto" w:fill="auto"/>
        <w:bidi w:val="0"/>
        <w:spacing w:before="0" w:after="0" w:line="413" w:lineRule="exact"/>
        <w:ind w:left="600" w:right="0" w:firstLine="0"/>
      </w:pPr>
      <w:r>
        <w:rPr>
          <w:rStyle w:val="CharStyle46"/>
          <w:i w:val="0"/>
          <w:iCs w:val="0"/>
        </w:rPr>
        <w:t xml:space="preserve">Комментарии:. </w:t>
      </w:r>
      <w:r>
        <w:rPr>
          <w:lang w:val="ru-RU" w:eastAsia="ru-RU" w:bidi="ru-RU"/>
          <w:sz w:val="24"/>
          <w:szCs w:val="24"/>
          <w:w w:val="100"/>
          <w:spacing w:val="0"/>
          <w:color w:val="000000"/>
          <w:position w:val="0"/>
        </w:rPr>
        <w:t>Хронический дефицит физической активности у лиц поэюшого и старческого возраста является одним из значимых патогенетических механизмов</w:t>
      </w:r>
    </w:p>
    <w:p>
      <w:pPr>
        <w:pStyle w:val="Style23"/>
        <w:widowControl w:val="0"/>
        <w:keepNext w:val="0"/>
        <w:keepLines w:val="0"/>
        <w:shd w:val="clear" w:color="auto" w:fill="auto"/>
        <w:bidi w:val="0"/>
        <w:spacing w:before="0" w:after="360" w:line="413" w:lineRule="exact"/>
        <w:ind w:left="300" w:right="0" w:firstLine="0"/>
      </w:pPr>
      <w:r>
        <w:rPr>
          <w:lang w:val="ru-RU" w:eastAsia="ru-RU" w:bidi="ru-RU"/>
          <w:sz w:val="24"/>
          <w:szCs w:val="24"/>
          <w:w w:val="100"/>
          <w:spacing w:val="0"/>
          <w:color w:val="000000"/>
          <w:position w:val="0"/>
        </w:rPr>
        <w:t>развития синдрома СА. Для людей пожилого и старческого возраста доказана польза физических упражнений для повышения функциональной активности, мобильности и качества жизни, снижение риска падений. Программы физических упражнений являются эффективным средством профилактики прогрессирования СА и преастении, а такэюе других ГС [73,76].</w:t>
      </w:r>
    </w:p>
    <w:p>
      <w:pPr>
        <w:pStyle w:val="Style10"/>
        <w:numPr>
          <w:ilvl w:val="0"/>
          <w:numId w:val="49"/>
        </w:numPr>
        <w:tabs>
          <w:tab w:leader="none" w:pos="274" w:val="left"/>
        </w:tabs>
        <w:widowControl w:val="0"/>
        <w:keepNext w:val="0"/>
        <w:keepLines w:val="0"/>
        <w:shd w:val="clear" w:color="auto" w:fill="auto"/>
        <w:bidi w:val="0"/>
        <w:jc w:val="both"/>
        <w:spacing w:before="0" w:after="0" w:line="413" w:lineRule="exact"/>
        <w:ind w:left="300" w:right="0" w:hanging="300"/>
      </w:pPr>
      <w:r>
        <w:rPr>
          <w:lang w:val="ru-RU" w:eastAsia="ru-RU" w:bidi="ru-RU"/>
          <w:sz w:val="24"/>
          <w:szCs w:val="24"/>
          <w:w w:val="100"/>
          <w:spacing w:val="0"/>
          <w:color w:val="000000"/>
          <w:position w:val="0"/>
        </w:rPr>
        <w:t>Рекомендуется назначение комплекса упражнений (лечебной физкультуры), включающего упражнения на сопротивление; силовые упражнения; аэробные тренировки; упражнения на поддержание равновесия, всем пациентам со старческой астенией или риском ее развития с целью уменьшения симптомов старческой астении и замедления ее прогрессирования [72-76,309-314].</w:t>
      </w:r>
    </w:p>
    <w:p>
      <w:pPr>
        <w:pStyle w:val="Style10"/>
        <w:widowControl w:val="0"/>
        <w:keepNext w:val="0"/>
        <w:keepLines w:val="0"/>
        <w:shd w:val="clear" w:color="auto" w:fill="auto"/>
        <w:bidi w:val="0"/>
        <w:jc w:val="both"/>
        <w:spacing w:before="0" w:after="0" w:line="413" w:lineRule="exact"/>
        <w:ind w:left="300" w:right="0" w:firstLine="0"/>
      </w:pPr>
      <w:r>
        <w:rPr>
          <w:lang w:val="ru-RU" w:eastAsia="ru-RU" w:bidi="ru-RU"/>
          <w:sz w:val="24"/>
          <w:szCs w:val="24"/>
          <w:w w:val="100"/>
          <w:spacing w:val="0"/>
          <w:color w:val="000000"/>
          <w:position w:val="0"/>
        </w:rPr>
        <w:t>УУР А (УДЦ 1)</w:t>
      </w:r>
    </w:p>
    <w:p>
      <w:pPr>
        <w:pStyle w:val="Style23"/>
        <w:widowControl w:val="0"/>
        <w:keepNext w:val="0"/>
        <w:keepLines w:val="0"/>
        <w:shd w:val="clear" w:color="auto" w:fill="auto"/>
        <w:bidi w:val="0"/>
        <w:spacing w:before="0" w:after="0" w:line="413" w:lineRule="exact"/>
        <w:ind w:left="300" w:right="0" w:firstLine="0"/>
      </w:pPr>
      <w:r>
        <w:rPr>
          <w:rStyle w:val="CharStyle46"/>
          <w:i w:val="0"/>
          <w:iCs w:val="0"/>
        </w:rPr>
        <w:t xml:space="preserve">Комментарии: </w:t>
      </w:r>
      <w:r>
        <w:rPr>
          <w:lang w:val="ru-RU" w:eastAsia="ru-RU" w:bidi="ru-RU"/>
          <w:sz w:val="24"/>
          <w:szCs w:val="24"/>
          <w:w w:val="100"/>
          <w:spacing w:val="0"/>
          <w:color w:val="000000"/>
          <w:position w:val="0"/>
        </w:rPr>
        <w:t xml:space="preserve">Программы физической активности и упражнений для пациентов с синдромом СА должны быть регулярными и долгосрочными, адаптированными для конкретного пациента, достаточно интенсивными, чтобы улучшить мышечную силу и способность поддерживать равновесие. Интенсивность и/или продолжительность тренировок необходимо увеличивать постепенно. Для улучшения функциональной активности упражнения на сопротивление и силовые тренировки следует комбинировать с упражнениями, в которых моделируется повседневная деятельность, например, упраэ/снения типа «встать-сесть», тандемная ходьба, подъем по ступенькам, перенос веса тела с одной ноги на другую, ходьба по прямой линии, балансирование на одной ноге. Программы тренировок должны быть составлены квалифицированными специалистами (врачами ЛФК). Программа тренировок должна регулярно пересматриваться и корректироваться в зависимости от прогресса пациента и изменений его состояния. </w:t>
      </w:r>
      <w:r>
        <w:rPr>
          <w:lang w:val="ru-RU" w:eastAsia="ru-RU" w:bidi="ru-RU"/>
          <w:vertAlign w:val="superscript"/>
          <w:sz w:val="24"/>
          <w:szCs w:val="24"/>
          <w:w w:val="100"/>
          <w:spacing w:val="0"/>
          <w:color w:val="000000"/>
          <w:position w:val="0"/>
        </w:rPr>
        <w:footnoteReference w:id="13"/>
      </w:r>
    </w:p>
    <w:p>
      <w:pPr>
        <w:pStyle w:val="Style23"/>
        <w:widowControl w:val="0"/>
        <w:keepNext w:val="0"/>
        <w:keepLines w:val="0"/>
        <w:shd w:val="clear" w:color="auto" w:fill="auto"/>
        <w:bidi w:val="0"/>
        <w:spacing w:before="0" w:after="180" w:line="413" w:lineRule="exact"/>
        <w:ind w:left="300" w:right="0" w:firstLine="0"/>
      </w:pPr>
      <w:r>
        <w:rPr>
          <w:lang w:val="ru-RU" w:eastAsia="ru-RU" w:bidi="ru-RU"/>
          <w:sz w:val="24"/>
          <w:szCs w:val="24"/>
          <w:w w:val="100"/>
          <w:spacing w:val="0"/>
          <w:color w:val="000000"/>
          <w:position w:val="0"/>
        </w:rPr>
        <w:t>Общий водный режим должен составлять не менее 1,5 литров (с учетом блюд и продуктов рациона), при этом на жидкости в чистом виде должно приходиться не менее 800 мл. В виду снижения толерантности к углеводам с возрастом рекомендуется прием продуктов, содерэ/сащих «сложные» углеводы и богатых пищевыми волокнами. Рацион должен содерэ/сать достаточное количество свежих овощей и фруктов. Потребление поваренной соли не должно превышать 5,0 г в сутки, но если пожилой человек ранее не придерживался такого уровня потребления соли, не следует вводить его резкие ограничения. Подробно вопросы питания изложены в клинических рекомендациях «Недостаточность питания (малънутриция) у пациентов пожилого и старческого возраста», которые необходимо использовать при ведении пациентов поэ/силого и старческого возраста.</w:t>
      </w:r>
    </w:p>
    <w:p>
      <w:pPr>
        <w:pStyle w:val="Style10"/>
        <w:widowControl w:val="0"/>
        <w:keepNext w:val="0"/>
        <w:keepLines w:val="0"/>
        <w:shd w:val="clear" w:color="auto" w:fill="auto"/>
        <w:bidi w:val="0"/>
        <w:jc w:val="both"/>
        <w:spacing w:before="0" w:after="0" w:line="413" w:lineRule="exact"/>
        <w:ind w:left="300" w:right="0" w:hanging="300"/>
      </w:pPr>
      <w:r>
        <w:rPr>
          <w:lang w:val="ru-RU" w:eastAsia="ru-RU" w:bidi="ru-RU"/>
          <w:sz w:val="24"/>
          <w:szCs w:val="24"/>
          <w:w w:val="100"/>
          <w:spacing w:val="0"/>
          <w:color w:val="000000"/>
          <w:position w:val="0"/>
        </w:rPr>
        <w:t>• Рекомендуется увеличение потребления белка до 1,0-1,5 г / кг массы тела в сутки пациентам с синдромом старческой астении с целью лечения и профилактики саркопении при условии СКФ не ниже 30 мл / мин/1,73 м</w:t>
      </w:r>
      <w:r>
        <w:rPr>
          <w:lang w:val="ru-RU" w:eastAsia="ru-RU" w:bidi="ru-RU"/>
          <w:vertAlign w:val="superscript"/>
          <w:sz w:val="24"/>
          <w:szCs w:val="24"/>
          <w:w w:val="100"/>
          <w:spacing w:val="0"/>
          <w:color w:val="000000"/>
          <w:position w:val="0"/>
        </w:rPr>
        <w:t>2</w:t>
      </w:r>
      <w:r>
        <w:rPr>
          <w:lang w:val="ru-RU" w:eastAsia="ru-RU" w:bidi="ru-RU"/>
          <w:sz w:val="24"/>
          <w:szCs w:val="24"/>
          <w:w w:val="100"/>
          <w:spacing w:val="0"/>
          <w:color w:val="000000"/>
          <w:position w:val="0"/>
        </w:rPr>
        <w:t xml:space="preserve"> [78-85].</w:t>
      </w:r>
    </w:p>
    <w:p>
      <w:pPr>
        <w:pStyle w:val="Style10"/>
        <w:widowControl w:val="0"/>
        <w:keepNext w:val="0"/>
        <w:keepLines w:val="0"/>
        <w:shd w:val="clear" w:color="auto" w:fill="auto"/>
        <w:bidi w:val="0"/>
        <w:jc w:val="both"/>
        <w:spacing w:before="0" w:after="0" w:line="413" w:lineRule="exact"/>
        <w:ind w:left="300" w:right="0" w:firstLine="0"/>
      </w:pPr>
      <w:r>
        <w:rPr>
          <w:lang w:val="ru-RU" w:eastAsia="ru-RU" w:bidi="ru-RU"/>
          <w:sz w:val="24"/>
          <w:szCs w:val="24"/>
          <w:w w:val="100"/>
          <w:spacing w:val="0"/>
          <w:color w:val="000000"/>
          <w:position w:val="0"/>
        </w:rPr>
        <w:t>УУР С (УДЦ 5)</w:t>
      </w:r>
    </w:p>
    <w:p>
      <w:pPr>
        <w:pStyle w:val="Style23"/>
        <w:widowControl w:val="0"/>
        <w:keepNext w:val="0"/>
        <w:keepLines w:val="0"/>
        <w:shd w:val="clear" w:color="auto" w:fill="auto"/>
        <w:bidi w:val="0"/>
        <w:spacing w:before="0" w:after="0" w:line="413" w:lineRule="exact"/>
        <w:ind w:left="300" w:right="0" w:firstLine="0"/>
      </w:pPr>
      <w:r>
        <w:rPr>
          <w:rStyle w:val="CharStyle46"/>
          <w:i w:val="0"/>
          <w:iCs w:val="0"/>
        </w:rPr>
        <w:t xml:space="preserve">Комментарии: </w:t>
      </w:r>
      <w:r>
        <w:rPr>
          <w:lang w:val="ru-RU" w:eastAsia="ru-RU" w:bidi="ru-RU"/>
          <w:sz w:val="24"/>
          <w:szCs w:val="24"/>
          <w:w w:val="100"/>
          <w:spacing w:val="0"/>
          <w:color w:val="000000"/>
          <w:position w:val="0"/>
        </w:rPr>
        <w:t xml:space="preserve">Потребность в белке у поэ/силого человека выше, чем у людей молодого и среднего возраста. Для лечения и профилактики СА и саркопении важнейшее значение имеет потребление достаточного количества белка и незаменимых аминокислот. Увеличение потребления белка способствует увеличению мышечной массы и функции. Количество белка, необходимое для поддержания мышечной массы в старости, составляет 1,0-1,5 г /кг массы тела в сутки. Потребление такого количества белка безопасно при условии СКФ не </w:t>
      </w:r>
      <w:r>
        <w:rPr>
          <w:lang w:val="en-US" w:eastAsia="en-US" w:bidi="en-US"/>
          <w:sz w:val="24"/>
          <w:szCs w:val="24"/>
          <w:w w:val="100"/>
          <w:spacing w:val="0"/>
          <w:color w:val="000000"/>
          <w:position w:val="0"/>
        </w:rPr>
        <w:t xml:space="preserve">uwice </w:t>
      </w:r>
      <w:r>
        <w:rPr>
          <w:lang w:val="ru-RU" w:eastAsia="ru-RU" w:bidi="ru-RU"/>
          <w:sz w:val="24"/>
          <w:szCs w:val="24"/>
          <w:w w:val="100"/>
          <w:spacing w:val="0"/>
          <w:color w:val="000000"/>
          <w:position w:val="0"/>
        </w:rPr>
        <w:t>30 мл /мин/1,73 м</w:t>
      </w:r>
      <w:r>
        <w:rPr>
          <w:lang w:val="ru-RU" w:eastAsia="ru-RU" w:bidi="ru-RU"/>
          <w:vertAlign w:val="superscript"/>
          <w:sz w:val="24"/>
          <w:szCs w:val="24"/>
          <w:w w:val="100"/>
          <w:spacing w:val="0"/>
          <w:color w:val="000000"/>
          <w:position w:val="0"/>
        </w:rPr>
        <w:t>2</w:t>
      </w:r>
      <w:r>
        <w:rPr>
          <w:lang w:val="ru-RU" w:eastAsia="ru-RU" w:bidi="ru-RU"/>
          <w:sz w:val="24"/>
          <w:szCs w:val="24"/>
          <w:w w:val="100"/>
          <w:spacing w:val="0"/>
          <w:color w:val="000000"/>
          <w:position w:val="0"/>
        </w:rPr>
        <w:t xml:space="preserve">. Оптимальным является потребление на один прием пищи 25-30 грамм высококачественного легкоусваиваемого белка. Подробная информация изложена в клинических рекомендациях «Недостаточность питания (мальнутриция) у пациентов пожилого и старческого возраста». </w:t>
      </w:r>
      <w:r>
        <w:rPr>
          <w:lang w:val="ru-RU" w:eastAsia="ru-RU" w:bidi="ru-RU"/>
          <w:vertAlign w:val="superscript"/>
          <w:sz w:val="24"/>
          <w:szCs w:val="24"/>
          <w:w w:val="100"/>
          <w:spacing w:val="0"/>
          <w:color w:val="000000"/>
          <w:position w:val="0"/>
        </w:rPr>
        <w:footnoteReference w:id="14"/>
      </w:r>
      <w:r>
        <w:rPr>
          <w:lang w:val="ru-RU" w:eastAsia="ru-RU" w:bidi="ru-RU"/>
          <w:sz w:val="24"/>
          <w:szCs w:val="24"/>
          <w:w w:val="100"/>
          <w:spacing w:val="0"/>
          <w:color w:val="000000"/>
          <w:position w:val="0"/>
        </w:rPr>
        <w:t xml:space="preserve"> замедления прогрессирования СА и саркопении без отрицательного влияния на уровень мочевины сыворотки крови и клиренс креатинина [82, 86, 87].</w:t>
      </w:r>
    </w:p>
    <w:p>
      <w:pPr>
        <w:pStyle w:val="Style23"/>
        <w:widowControl w:val="0"/>
        <w:keepNext w:val="0"/>
        <w:keepLines w:val="0"/>
        <w:shd w:val="clear" w:color="auto" w:fill="auto"/>
        <w:bidi w:val="0"/>
        <w:spacing w:before="0" w:after="0" w:line="413" w:lineRule="exact"/>
        <w:ind w:left="300" w:right="0" w:firstLine="0"/>
      </w:pPr>
      <w:r>
        <w:rPr>
          <w:lang w:val="ru-RU" w:eastAsia="ru-RU" w:bidi="ru-RU"/>
          <w:sz w:val="24"/>
          <w:szCs w:val="24"/>
          <w:w w:val="100"/>
          <w:spacing w:val="0"/>
          <w:color w:val="000000"/>
          <w:position w:val="0"/>
        </w:rPr>
        <w:t>Абсолютные показания для назначения активной нутрициоиной поддержки в виде сипинга, включают [86]: наличие относительно быстро прогрессирующей и значимой потери массы тела, составляющей более чем 2% за неделю,5% за месяц 10% за квартал или 20% за 6 месяцев; имеющиеся у пациента исходные признаки гипотрофии: индекс массы тела менее 19 кг/м</w:t>
      </w:r>
      <w:r>
        <w:rPr>
          <w:lang w:val="ru-RU" w:eastAsia="ru-RU" w:bidi="ru-RU"/>
          <w:vertAlign w:val="superscript"/>
          <w:sz w:val="24"/>
          <w:szCs w:val="24"/>
          <w:w w:val="100"/>
          <w:spacing w:val="0"/>
          <w:color w:val="000000"/>
          <w:position w:val="0"/>
        </w:rPr>
        <w:t>2</w:t>
      </w:r>
      <w:r>
        <w:rPr>
          <w:lang w:val="ru-RU" w:eastAsia="ru-RU" w:bidi="ru-RU"/>
          <w:sz w:val="24"/>
          <w:szCs w:val="24"/>
          <w:w w:val="100"/>
          <w:spacing w:val="0"/>
          <w:color w:val="000000"/>
          <w:position w:val="0"/>
        </w:rPr>
        <w:t>, объем плеча &lt; 90% стандарта (менее 26 см у мужчин и 25 см у женщин), гипопротеинемия (&lt; 60 г/л), гипоалъбуминемия (&lt; 30 г/л), абсолютная лимфопения (&lt; 1,2</w:t>
      </w:r>
      <w:r>
        <w:rPr>
          <w:rStyle w:val="CharStyle46"/>
          <w:i w:val="0"/>
          <w:iCs w:val="0"/>
        </w:rPr>
        <w:t xml:space="preserve"> * </w:t>
      </w:r>
      <w:r>
        <w:rPr>
          <w:lang w:val="ru-RU" w:eastAsia="ru-RU" w:bidi="ru-RU"/>
          <w:sz w:val="24"/>
          <w:szCs w:val="24"/>
          <w:w w:val="100"/>
          <w:spacing w:val="0"/>
          <w:color w:val="000000"/>
          <w:position w:val="0"/>
        </w:rPr>
        <w:t>10</w:t>
      </w:r>
      <w:r>
        <w:rPr>
          <w:lang w:val="ru-RU" w:eastAsia="ru-RU" w:bidi="ru-RU"/>
          <w:vertAlign w:val="superscript"/>
          <w:sz w:val="24"/>
          <w:szCs w:val="24"/>
          <w:w w:val="100"/>
          <w:spacing w:val="0"/>
          <w:color w:val="000000"/>
          <w:position w:val="0"/>
        </w:rPr>
        <w:t>9</w:t>
      </w:r>
      <w:r>
        <w:rPr>
          <w:lang w:val="ru-RU" w:eastAsia="ru-RU" w:bidi="ru-RU"/>
          <w:sz w:val="24"/>
          <w:szCs w:val="24"/>
          <w:w w:val="100"/>
          <w:spacing w:val="0"/>
          <w:color w:val="000000"/>
          <w:position w:val="0"/>
        </w:rPr>
        <w:t>/л).</w:t>
      </w:r>
    </w:p>
    <w:p>
      <w:pPr>
        <w:pStyle w:val="Style23"/>
        <w:widowControl w:val="0"/>
        <w:keepNext w:val="0"/>
        <w:keepLines w:val="0"/>
        <w:shd w:val="clear" w:color="auto" w:fill="auto"/>
        <w:bidi w:val="0"/>
        <w:spacing w:before="0" w:after="600" w:line="413" w:lineRule="exact"/>
        <w:ind w:left="300" w:right="0" w:firstLine="0"/>
      </w:pPr>
      <w:r>
        <w:rPr>
          <w:lang w:val="ru-RU" w:eastAsia="ru-RU" w:bidi="ru-RU"/>
          <w:sz w:val="24"/>
          <w:szCs w:val="24"/>
          <w:w w:val="100"/>
          <w:spacing w:val="0"/>
          <w:color w:val="000000"/>
          <w:position w:val="0"/>
        </w:rPr>
        <w:t>Подробная информация изложена в клинических рекомендациях «Недостаточность питания (мальнутриция) у пациентов пожилого и старческого возраста».</w:t>
      </w:r>
    </w:p>
    <w:p>
      <w:pPr>
        <w:pStyle w:val="Style10"/>
        <w:widowControl w:val="0"/>
        <w:keepNext w:val="0"/>
        <w:keepLines w:val="0"/>
        <w:shd w:val="clear" w:color="auto" w:fill="auto"/>
        <w:bidi w:val="0"/>
        <w:jc w:val="both"/>
        <w:spacing w:before="0" w:after="0" w:line="413" w:lineRule="exact"/>
        <w:ind w:left="300" w:right="0" w:hanging="300"/>
      </w:pPr>
      <w:r>
        <w:rPr>
          <w:lang w:val="ru-RU" w:eastAsia="ru-RU" w:bidi="ru-RU"/>
          <w:sz w:val="24"/>
          <w:szCs w:val="24"/>
          <w:w w:val="100"/>
          <w:spacing w:val="0"/>
          <w:color w:val="000000"/>
          <w:position w:val="0"/>
        </w:rPr>
        <w:t>• Не рекомендуется снижение веса пациентам старческого возраста с избыточной массой тела и ожирением I степени (индекс массы тела 25-35,9 кг/м</w:t>
      </w:r>
      <w:r>
        <w:rPr>
          <w:lang w:val="ru-RU" w:eastAsia="ru-RU" w:bidi="ru-RU"/>
          <w:vertAlign w:val="superscript"/>
          <w:sz w:val="24"/>
          <w:szCs w:val="24"/>
          <w:w w:val="100"/>
          <w:spacing w:val="0"/>
          <w:color w:val="000000"/>
          <w:position w:val="0"/>
        </w:rPr>
        <w:t>2</w:t>
      </w:r>
      <w:r>
        <w:rPr>
          <w:lang w:val="ru-RU" w:eastAsia="ru-RU" w:bidi="ru-RU"/>
          <w:sz w:val="24"/>
          <w:szCs w:val="24"/>
          <w:w w:val="100"/>
          <w:spacing w:val="0"/>
          <w:color w:val="000000"/>
          <w:position w:val="0"/>
        </w:rPr>
        <w:t>) в виду увеличения риска развития гериатрических синдромов и неблагоприятных исходов [88-95].</w:t>
      </w:r>
    </w:p>
    <w:p>
      <w:pPr>
        <w:pStyle w:val="Style10"/>
        <w:widowControl w:val="0"/>
        <w:keepNext w:val="0"/>
        <w:keepLines w:val="0"/>
        <w:shd w:val="clear" w:color="auto" w:fill="auto"/>
        <w:bidi w:val="0"/>
        <w:jc w:val="both"/>
        <w:spacing w:before="0" w:after="0" w:line="413" w:lineRule="exact"/>
        <w:ind w:left="300" w:right="0" w:firstLine="0"/>
      </w:pPr>
      <w:r>
        <w:rPr>
          <w:lang w:val="ru-RU" w:eastAsia="ru-RU" w:bidi="ru-RU"/>
          <w:sz w:val="24"/>
          <w:szCs w:val="24"/>
          <w:w w:val="100"/>
          <w:spacing w:val="0"/>
          <w:color w:val="000000"/>
          <w:position w:val="0"/>
        </w:rPr>
        <w:t>УУР С (УДЦ 5)</w:t>
      </w:r>
    </w:p>
    <w:p>
      <w:pPr>
        <w:pStyle w:val="Style23"/>
        <w:widowControl w:val="0"/>
        <w:keepNext w:val="0"/>
        <w:keepLines w:val="0"/>
        <w:shd w:val="clear" w:color="auto" w:fill="auto"/>
        <w:bidi w:val="0"/>
        <w:spacing w:before="0" w:after="180" w:line="413" w:lineRule="exact"/>
        <w:ind w:left="300" w:right="0" w:firstLine="0"/>
      </w:pPr>
      <w:r>
        <w:rPr>
          <w:rStyle w:val="CharStyle46"/>
          <w:i w:val="0"/>
          <w:iCs w:val="0"/>
        </w:rPr>
        <w:t xml:space="preserve">Комментарии: </w:t>
      </w:r>
      <w:r>
        <w:rPr>
          <w:lang w:val="ru-RU" w:eastAsia="ru-RU" w:bidi="ru-RU"/>
          <w:sz w:val="24"/>
          <w:szCs w:val="24"/>
          <w:w w:val="100"/>
          <w:spacing w:val="0"/>
          <w:color w:val="000000"/>
          <w:position w:val="0"/>
        </w:rPr>
        <w:t>Несмотря на то, что с возрастом распространенность избыточной массы тела и ожирения увеличивается, для людей пожилого возраста характерно развитие саркопенического ожирения с уменьшением мышечной массы [92-95]. В отличие от людей среднего возраста, у пожилых людей повышение индекса массы тела до 25-29,9 кг/м</w:t>
      </w:r>
      <w:r>
        <w:rPr>
          <w:lang w:val="ru-RU" w:eastAsia="ru-RU" w:bidi="ru-RU"/>
          <w:vertAlign w:val="superscript"/>
          <w:sz w:val="24"/>
          <w:szCs w:val="24"/>
          <w:w w:val="100"/>
          <w:spacing w:val="0"/>
          <w:color w:val="000000"/>
          <w:position w:val="0"/>
        </w:rPr>
        <w:t>2</w:t>
      </w:r>
      <w:r>
        <w:rPr>
          <w:lang w:val="ru-RU" w:eastAsia="ru-RU" w:bidi="ru-RU"/>
          <w:sz w:val="24"/>
          <w:szCs w:val="24"/>
          <w:w w:val="100"/>
          <w:spacing w:val="0"/>
          <w:color w:val="000000"/>
          <w:position w:val="0"/>
        </w:rPr>
        <w:t xml:space="preserve"> по сравнению с его нормальными значениями ассоциировано со снижением, а не повышением риска смерти [91, 93]. Избыточная масса тела ассоциирована с большей минеральной плотностью кости, меньшим риском остеопороза и перелома бедренной кости, в то время как снижение массы тела ассоциировано со снижением костной массы [94]. У лиц старческого возраста любая потеря веса (намеренная или нет) может иметь потенциально опасные последствия в виде развития и/или прогрессирования саркопении, мальнутриции, потери костной массы и повышения смертности [88, 94]. В случае, если преимущества стратегии снижения веса очевидны, наиболее приемлемый терапевтический подход состоит в умеренном ограничении энергетической ценности рациона, ориентированном на умеренное сниэ/сение веса. Оценку преимущества вмешательств у пациентов с СА и ожирением следует проводить на основании изменения состава тела и улучшения функциональных возможностей, а не на основании снижения веса. Потребление белка при этом должно составлять не менее 1 г/кг массы тела/сутки, сопровоэ/сдаться адекватным потреблением микроэлементов и обязательно сочетаться с регулярной физической активностью.</w:t>
      </w:r>
    </w:p>
    <w:p>
      <w:pPr>
        <w:pStyle w:val="Style10"/>
        <w:numPr>
          <w:ilvl w:val="0"/>
          <w:numId w:val="49"/>
        </w:numPr>
        <w:tabs>
          <w:tab w:leader="none" w:pos="355" w:val="left"/>
        </w:tabs>
        <w:widowControl w:val="0"/>
        <w:keepNext w:val="0"/>
        <w:keepLines w:val="0"/>
        <w:shd w:val="clear" w:color="auto" w:fill="auto"/>
        <w:bidi w:val="0"/>
        <w:jc w:val="both"/>
        <w:spacing w:before="0" w:after="0" w:line="413" w:lineRule="exact"/>
        <w:ind w:left="320" w:right="0" w:hanging="320"/>
      </w:pPr>
      <w:r>
        <w:rPr>
          <w:lang w:val="ru-RU" w:eastAsia="ru-RU" w:bidi="ru-RU"/>
          <w:sz w:val="24"/>
          <w:szCs w:val="24"/>
          <w:w w:val="100"/>
          <w:spacing w:val="0"/>
          <w:color w:val="000000"/>
          <w:position w:val="0"/>
        </w:rPr>
        <w:t>Рекомендуется консультировать по вопросам организации безопасных условий проживания всех пациентов пожилого и старческого возраста, включая пациентов с синдромом СА, с повторными падениями или с высоким риском падений с целью снижения риска падений [96-98].</w:t>
      </w:r>
    </w:p>
    <w:p>
      <w:pPr>
        <w:pStyle w:val="Style10"/>
        <w:widowControl w:val="0"/>
        <w:keepNext w:val="0"/>
        <w:keepLines w:val="0"/>
        <w:shd w:val="clear" w:color="auto" w:fill="auto"/>
        <w:bidi w:val="0"/>
        <w:jc w:val="both"/>
        <w:spacing w:before="0" w:after="0" w:line="413" w:lineRule="exact"/>
        <w:ind w:left="320" w:right="0" w:firstLine="0"/>
      </w:pPr>
      <w:r>
        <w:rPr>
          <w:lang w:val="ru-RU" w:eastAsia="ru-RU" w:bidi="ru-RU"/>
          <w:sz w:val="24"/>
          <w:szCs w:val="24"/>
          <w:w w:val="100"/>
          <w:spacing w:val="0"/>
          <w:color w:val="000000"/>
          <w:position w:val="0"/>
        </w:rPr>
        <w:t>УУР А (УДД 1)</w:t>
      </w:r>
    </w:p>
    <w:p>
      <w:pPr>
        <w:pStyle w:val="Style23"/>
        <w:widowControl w:val="0"/>
        <w:keepNext w:val="0"/>
        <w:keepLines w:val="0"/>
        <w:shd w:val="clear" w:color="auto" w:fill="auto"/>
        <w:bidi w:val="0"/>
        <w:spacing w:before="0" w:after="0" w:line="413" w:lineRule="exact"/>
        <w:ind w:left="320" w:right="0" w:firstLine="0"/>
      </w:pPr>
      <w:r>
        <w:rPr>
          <w:rStyle w:val="CharStyle46"/>
          <w:i w:val="0"/>
          <w:iCs w:val="0"/>
        </w:rPr>
        <w:t xml:space="preserve">Комментарии: </w:t>
      </w:r>
      <w:r>
        <w:rPr>
          <w:lang w:val="ru-RU" w:eastAsia="ru-RU" w:bidi="ru-RU"/>
          <w:sz w:val="24"/>
          <w:szCs w:val="24"/>
          <w:w w:val="100"/>
          <w:spacing w:val="0"/>
          <w:color w:val="000000"/>
          <w:position w:val="0"/>
        </w:rPr>
        <w:t>Пациентам поэюшого и старческого возраста, особенно при наличии синдрома СА, и их родственникам/опекунам/ухаэ/сивающим лицам следует давать необходимые рекомендации по организации безопасной домашней обстановки с целью сниэ/сения риска падений. Оценка безопасности условий проживания наряду с изменением поведения оказались эффективными для снижения как количества падений, так и числа падающих людей пожилого и старческого возраста. Многофакторные вмешательства по организации безопасной домашней обстановки должны осуществляться при участии врача-гериатра и других специалистов (медицинской сестры, специалиста по социальной работе) после оценки условий проживания пациента.</w:t>
      </w:r>
    </w:p>
    <w:p>
      <w:pPr>
        <w:pStyle w:val="Style23"/>
        <w:widowControl w:val="0"/>
        <w:keepNext w:val="0"/>
        <w:keepLines w:val="0"/>
        <w:shd w:val="clear" w:color="auto" w:fill="auto"/>
        <w:bidi w:val="0"/>
        <w:spacing w:before="0" w:after="0" w:line="413" w:lineRule="exact"/>
        <w:ind w:left="320" w:right="0" w:firstLine="0"/>
        <w:sectPr>
          <w:footerReference w:type="even" r:id="rId9"/>
          <w:footerReference w:type="default" r:id="rId10"/>
          <w:footerReference w:type="first" r:id="rId11"/>
          <w:titlePg/>
          <w:pgSz w:w="11900" w:h="16840"/>
          <w:pgMar w:top="943" w:left="1694" w:right="640" w:bottom="983" w:header="0" w:footer="3" w:gutter="0"/>
          <w:rtlGutter w:val="0"/>
          <w:cols w:space="720"/>
          <w:noEndnote/>
          <w:docGrid w:linePitch="360"/>
        </w:sectPr>
      </w:pPr>
      <w:r>
        <w:rPr>
          <w:lang w:val="ru-RU" w:eastAsia="ru-RU" w:bidi="ru-RU"/>
          <w:sz w:val="24"/>
          <w:szCs w:val="24"/>
          <w:w w:val="100"/>
          <w:spacing w:val="0"/>
          <w:color w:val="000000"/>
          <w:position w:val="0"/>
        </w:rPr>
        <w:t xml:space="preserve">Рекомендации, которые могут быть даны родственникам пациента с синдромом СА: подбор удобной высоты мебели (кровати, кресел, унитаза и др.); обеспечение устойчивости мебели; установка поручней, особенно в санузле; использование нескользящих напольных покрытий; подбор напольного атравматичного покрытия (например, ковролин); устранение порогов там, где это возмоэюно; достаточное, но не слишком яркое освещение; контрастные маркировки на лестницах и ступенях. </w:t>
      </w:r>
      <w:r>
        <w:rPr>
          <w:lang w:val="ru-RU" w:eastAsia="ru-RU" w:bidi="ru-RU"/>
          <w:vertAlign w:val="superscript"/>
          <w:sz w:val="24"/>
          <w:szCs w:val="24"/>
          <w:w w:val="100"/>
          <w:spacing w:val="0"/>
          <w:color w:val="000000"/>
          <w:position w:val="0"/>
        </w:rPr>
        <w:footnoteReference w:id="15"/>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Рекомендуется клинико-психологический тренинг всем пациентам пожилого и старческого возраста с синдромом СА с целью профилактики когнитивного снижения и замедления прогрессирования старческой астении [101-104].</w:t>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УУР В (УДЦ 2)</w:t>
      </w:r>
    </w:p>
    <w:p>
      <w:pPr>
        <w:pStyle w:val="Style23"/>
        <w:widowControl w:val="0"/>
        <w:keepNext w:val="0"/>
        <w:keepLines w:val="0"/>
        <w:shd w:val="clear" w:color="auto" w:fill="auto"/>
        <w:bidi w:val="0"/>
        <w:spacing w:before="0" w:after="180" w:line="413" w:lineRule="exact"/>
        <w:ind w:left="0" w:right="0" w:firstLine="0"/>
      </w:pPr>
      <w:r>
        <w:rPr>
          <w:rStyle w:val="CharStyle46"/>
          <w:i w:val="0"/>
          <w:iCs w:val="0"/>
        </w:rPr>
        <w:t xml:space="preserve">Комментарии: </w:t>
      </w:r>
      <w:r>
        <w:rPr>
          <w:lang w:val="ru-RU" w:eastAsia="ru-RU" w:bidi="ru-RU"/>
          <w:sz w:val="24"/>
          <w:szCs w:val="24"/>
          <w:w w:val="100"/>
          <w:spacing w:val="0"/>
          <w:color w:val="000000"/>
          <w:position w:val="0"/>
        </w:rPr>
        <w:t>Использование клинико-психологического тренинга, обучение родственников пациента тактике и методам восстановления когнитивных функций больных оказывает полоэ!сительное влияние на течение СА для проживающих дома пожилых людей. Проведение клинико-психологический тренинга у пожилых людей способствует улучшению показателей мобильности и функциональной активности. Наиболее эффективны комплексные вмешательства, включающие тренировку кратковременной памяти и внимания, физические тренировки и пищевые вмешательства.</w:t>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Рекомендуется направлять пациентов пожилого и старческого возраста в центры социального обслуживания для повышения социальной активности и предоставления социальной помощи при необходимости [105-107].</w:t>
      </w:r>
    </w:p>
    <w:p>
      <w:pPr>
        <w:pStyle w:val="Style10"/>
        <w:widowControl w:val="0"/>
        <w:keepNext w:val="0"/>
        <w:keepLines w:val="0"/>
        <w:shd w:val="clear" w:color="auto" w:fill="auto"/>
        <w:bidi w:val="0"/>
        <w:jc w:val="both"/>
        <w:spacing w:before="0" w:after="0" w:line="418" w:lineRule="exact"/>
        <w:ind w:left="0" w:right="0" w:firstLine="0"/>
      </w:pPr>
      <w:r>
        <w:rPr>
          <w:lang w:val="ru-RU" w:eastAsia="ru-RU" w:bidi="ru-RU"/>
          <w:sz w:val="24"/>
          <w:szCs w:val="24"/>
          <w:w w:val="100"/>
          <w:spacing w:val="0"/>
          <w:color w:val="000000"/>
          <w:position w:val="0"/>
        </w:rPr>
        <w:t>УУР А (УДЦ 2)</w:t>
      </w:r>
    </w:p>
    <w:p>
      <w:pPr>
        <w:pStyle w:val="Style23"/>
        <w:widowControl w:val="0"/>
        <w:keepNext w:val="0"/>
        <w:keepLines w:val="0"/>
        <w:shd w:val="clear" w:color="auto" w:fill="auto"/>
        <w:bidi w:val="0"/>
        <w:spacing w:before="0" w:after="322" w:line="418" w:lineRule="exact"/>
        <w:ind w:left="0" w:right="0" w:firstLine="0"/>
      </w:pPr>
      <w:r>
        <w:rPr>
          <w:lang w:val="ru-RU" w:eastAsia="ru-RU" w:bidi="ru-RU"/>
          <w:sz w:val="24"/>
          <w:szCs w:val="24"/>
          <w:w w:val="100"/>
          <w:spacing w:val="0"/>
          <w:color w:val="000000"/>
          <w:position w:val="0"/>
        </w:rPr>
        <w:t>Комментарии: Одиночество и социальная изоляция являются факторами риска развития и прогрессирования синдрома СА</w:t>
      </w:r>
    </w:p>
    <w:p>
      <w:pPr>
        <w:pStyle w:val="Style10"/>
        <w:numPr>
          <w:ilvl w:val="1"/>
          <w:numId w:val="41"/>
        </w:numPr>
        <w:tabs>
          <w:tab w:leader="none" w:pos="628" w:val="left"/>
        </w:tabs>
        <w:widowControl w:val="0"/>
        <w:keepNext w:val="0"/>
        <w:keepLines w:val="0"/>
        <w:shd w:val="clear" w:color="auto" w:fill="auto"/>
        <w:bidi w:val="0"/>
        <w:jc w:val="both"/>
        <w:spacing w:before="0" w:after="220" w:line="240" w:lineRule="exact"/>
        <w:ind w:left="200" w:right="0" w:firstLine="0"/>
      </w:pPr>
      <w:r>
        <w:rPr>
          <w:rStyle w:val="CharStyle31"/>
        </w:rPr>
        <w:t>Медикаментозная терапия</w:t>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Рекомендуется при выборе тактики лекарственной терапии у пациентов пожилого и старческого возраста принимать во внимание не только наличие хронических и/ или острых заболеваний, но и наличие СА и других ГС, когнитивных и эмоциональных нарушений, результаты оценки функционального статуса, а также наличие социальных проблем у пациентов с синдромом СА [11,22, 108, 109].</w:t>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УУР С (УДЦ 5)</w:t>
      </w:r>
    </w:p>
    <w:p>
      <w:pPr>
        <w:pStyle w:val="Style23"/>
        <w:widowControl w:val="0"/>
        <w:keepNext w:val="0"/>
        <w:keepLines w:val="0"/>
        <w:shd w:val="clear" w:color="auto" w:fill="auto"/>
        <w:bidi w:val="0"/>
        <w:spacing w:before="0" w:after="180" w:line="413" w:lineRule="exact"/>
        <w:ind w:left="0" w:right="0" w:firstLine="0"/>
      </w:pPr>
      <w:r>
        <w:rPr>
          <w:rStyle w:val="CharStyle46"/>
          <w:i w:val="0"/>
          <w:iCs w:val="0"/>
        </w:rPr>
        <w:t xml:space="preserve">Комментарии: </w:t>
      </w:r>
      <w:r>
        <w:rPr>
          <w:lang w:val="ru-RU" w:eastAsia="ru-RU" w:bidi="ru-RU"/>
          <w:sz w:val="24"/>
          <w:szCs w:val="24"/>
          <w:w w:val="100"/>
          <w:spacing w:val="0"/>
          <w:color w:val="000000"/>
          <w:position w:val="0"/>
        </w:rPr>
        <w:t>Лекарственная терапия пациентов с синдромом СА должна назначаться с учетом результатов КТО, жизненных приоритетов пациента и быть ориентированной на оптимальное качество э/сизни и поддержание независимости пациента от посторонней помощи.</w:t>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Рекомендуется мониторировать появление/усугубление ГС при назначении лекарственной терапии у пациентов пожилого и старческого возраста с синдромом СА или риском ее развития с целью оценки безопасности лечения. При появлении/усугублении ГС рекомендуется использование альтернативных</w:t>
      </w:r>
    </w:p>
    <w:p>
      <w:pPr>
        <w:pStyle w:val="Style10"/>
        <w:widowControl w:val="0"/>
        <w:keepNext w:val="0"/>
        <w:keepLines w:val="0"/>
        <w:shd w:val="clear" w:color="auto" w:fill="auto"/>
        <w:bidi w:val="0"/>
        <w:jc w:val="both"/>
        <w:spacing w:before="0" w:after="0" w:line="413" w:lineRule="exact"/>
        <w:ind w:left="320" w:right="0" w:firstLine="0"/>
      </w:pPr>
      <w:r>
        <w:rPr>
          <w:lang w:val="ru-RU" w:eastAsia="ru-RU" w:bidi="ru-RU"/>
          <w:sz w:val="24"/>
          <w:szCs w:val="24"/>
          <w:w w:val="100"/>
          <w:spacing w:val="0"/>
          <w:color w:val="000000"/>
          <w:position w:val="0"/>
        </w:rPr>
        <w:t>препаратов и схем лечения, включая нефармакологические методы [11], ориентируясь на Методические руководства МР103 «Фармакотерапия пациентов пожилого и старческого возраста».</w:t>
      </w:r>
    </w:p>
    <w:p>
      <w:pPr>
        <w:pStyle w:val="Style10"/>
        <w:widowControl w:val="0"/>
        <w:keepNext w:val="0"/>
        <w:keepLines w:val="0"/>
        <w:shd w:val="clear" w:color="auto" w:fill="auto"/>
        <w:bidi w:val="0"/>
        <w:jc w:val="both"/>
        <w:spacing w:before="0" w:after="0" w:line="413" w:lineRule="exact"/>
        <w:ind w:left="320" w:right="0" w:firstLine="0"/>
      </w:pPr>
      <w:r>
        <w:rPr>
          <w:lang w:val="ru-RU" w:eastAsia="ru-RU" w:bidi="ru-RU"/>
          <w:sz w:val="24"/>
          <w:szCs w:val="24"/>
          <w:w w:val="100"/>
          <w:spacing w:val="0"/>
          <w:color w:val="000000"/>
          <w:position w:val="0"/>
        </w:rPr>
        <w:t>УУР В (УДД 3)</w:t>
      </w:r>
    </w:p>
    <w:p>
      <w:pPr>
        <w:pStyle w:val="Style23"/>
        <w:widowControl w:val="0"/>
        <w:keepNext w:val="0"/>
        <w:keepLines w:val="0"/>
        <w:shd w:val="clear" w:color="auto" w:fill="auto"/>
        <w:bidi w:val="0"/>
        <w:spacing w:before="0" w:after="0" w:line="413" w:lineRule="exact"/>
        <w:ind w:left="320" w:right="0" w:firstLine="0"/>
      </w:pPr>
      <w:r>
        <w:rPr>
          <w:rStyle w:val="CharStyle46"/>
          <w:i w:val="0"/>
          <w:iCs w:val="0"/>
        </w:rPr>
        <w:t xml:space="preserve">Комментарий: У </w:t>
      </w:r>
      <w:r>
        <w:rPr>
          <w:lang w:val="ru-RU" w:eastAsia="ru-RU" w:bidi="ru-RU"/>
          <w:sz w:val="24"/>
          <w:szCs w:val="24"/>
          <w:w w:val="100"/>
          <w:spacing w:val="0"/>
          <w:color w:val="000000"/>
          <w:position w:val="0"/>
        </w:rPr>
        <w:t xml:space="preserve">пожилых пациентов прием некоторых лекарственных средств может приводить к развитию ши усугублению ГС ши развитию потенциально опасных состояний, появление которых может потребовать отмены/изменения лекарственной терапии и перехода на другие схемы лечения, в том числе, немедикаментозные. Отдельное внимание следует уделять оценке антихолинергической нагрузки. Системные, периферические и центральные антихолинергические эффекты могут приводить к нежелательным клиническим последствиям у пожилых людей (сню/сение когнитивных функций, снижение зрения, повышение риска падений и т.д.). Антихолинергическая активность имеется не только у препаратов, непосредственно влияющих на холинергическую систему, но и у препаратов, механизм действия которых непосредственно не связан с этой системой, но проявивших холинолитическую активность в эксперименте ши в клинических исследованиях. Важно понимать, что при применении одного лекарственного средства с антихолинергической активностью значительного негативного влияния может и не быть, но при сочетании нескольких препаратов влияние становится клинически значимым. При наличии нескольких лекарственных препаратов для лечения заболевания/состояния разумно предпочесть препарат с наименьшей антихолинергической активностью ши иным механизмом действия (например, при лечении ургентного недерэ!сания мочи мирабегрон, механизм действия которого связан с селективным агонизмом бета-3-адренопрецепторов, обладает лучшим профилем безопасности и переносимости по сравнению с препаратами с м-холинолитическим эффектом [338, 339]). Шкалы для оценки антихолинергической наргрузки представлены в Методическом руководстве МР103 «Фармакотерапия пациентов пожшого и старческого возраста». </w:t>
      </w:r>
      <w:r>
        <w:rPr>
          <w:lang w:val="ru-RU" w:eastAsia="ru-RU" w:bidi="ru-RU"/>
          <w:vertAlign w:val="superscript"/>
          <w:sz w:val="24"/>
          <w:szCs w:val="24"/>
          <w:w w:val="100"/>
          <w:spacing w:val="0"/>
          <w:color w:val="000000"/>
          <w:position w:val="0"/>
        </w:rPr>
        <w:footnoteReference w:id="16"/>
      </w:r>
      <w:r>
        <w:rPr>
          <w:lang w:val="ru-RU" w:eastAsia="ru-RU" w:bidi="ru-RU"/>
          <w:sz w:val="24"/>
          <w:szCs w:val="24"/>
          <w:w w:val="100"/>
          <w:spacing w:val="0"/>
          <w:color w:val="000000"/>
          <w:position w:val="0"/>
        </w:rPr>
        <w:t xml:space="preserve"> </w:t>
      </w:r>
      <w:r>
        <w:rPr>
          <w:rStyle w:val="CharStyle11"/>
          <w:i w:val="0"/>
          <w:iCs w:val="0"/>
        </w:rPr>
        <w:t>развития или замедления прогрессирования синдрома старческой астении [11, 20, 22,23].</w:t>
      </w:r>
    </w:p>
    <w:p>
      <w:pPr>
        <w:pStyle w:val="Style10"/>
        <w:widowControl w:val="0"/>
        <w:keepNext w:val="0"/>
        <w:keepLines w:val="0"/>
        <w:shd w:val="clear" w:color="auto" w:fill="auto"/>
        <w:bidi w:val="0"/>
        <w:jc w:val="both"/>
        <w:spacing w:before="0" w:after="0" w:line="413" w:lineRule="exact"/>
        <w:ind w:left="320" w:right="0" w:firstLine="0"/>
      </w:pPr>
      <w:r>
        <w:rPr>
          <w:lang w:val="ru-RU" w:eastAsia="ru-RU" w:bidi="ru-RU"/>
          <w:sz w:val="24"/>
          <w:szCs w:val="24"/>
          <w:w w:val="100"/>
          <w:spacing w:val="0"/>
          <w:color w:val="000000"/>
          <w:position w:val="0"/>
        </w:rPr>
        <w:t>УУР В (УДЦ 3)</w:t>
      </w:r>
    </w:p>
    <w:p>
      <w:pPr>
        <w:pStyle w:val="Style23"/>
        <w:widowControl w:val="0"/>
        <w:keepNext w:val="0"/>
        <w:keepLines w:val="0"/>
        <w:shd w:val="clear" w:color="auto" w:fill="auto"/>
        <w:bidi w:val="0"/>
        <w:spacing w:before="0" w:after="180" w:line="413" w:lineRule="exact"/>
        <w:ind w:left="320" w:right="0" w:firstLine="0"/>
      </w:pPr>
      <w:r>
        <w:rPr>
          <w:rStyle w:val="CharStyle46"/>
          <w:i w:val="0"/>
          <w:iCs w:val="0"/>
        </w:rPr>
        <w:t xml:space="preserve">Комментарий: </w:t>
      </w:r>
      <w:r>
        <w:rPr>
          <w:lang w:val="ru-RU" w:eastAsia="ru-RU" w:bidi="ru-RU"/>
          <w:sz w:val="24"/>
          <w:szCs w:val="24"/>
          <w:w w:val="100"/>
          <w:spacing w:val="0"/>
          <w:color w:val="000000"/>
          <w:position w:val="0"/>
        </w:rPr>
        <w:t xml:space="preserve">Полипрагмазия сопряжена со значительным повышением риска нежелательных явлений, увеличением длительности госпитализации и увеличением риска неблагоприятных исходов. Следует регулярно проводить тщательный анализ показаний, противопоказаний, потенциальных межлекарствеппых взаимодействий, дозирования лекарственных средств. С целью скрининга потенциально нерациональных назначений лекарственных препаратов целесообразно использование </w:t>
      </w:r>
      <w:r>
        <w:rPr>
          <w:lang w:val="en-US" w:eastAsia="en-US" w:bidi="en-US"/>
          <w:sz w:val="24"/>
          <w:szCs w:val="24"/>
          <w:w w:val="100"/>
          <w:spacing w:val="0"/>
          <w:color w:val="000000"/>
          <w:position w:val="0"/>
        </w:rPr>
        <w:t xml:space="preserve">STOPP/ START </w:t>
      </w:r>
      <w:r>
        <w:rPr>
          <w:lang w:val="ru-RU" w:eastAsia="ru-RU" w:bidi="ru-RU"/>
          <w:sz w:val="24"/>
          <w:szCs w:val="24"/>
          <w:w w:val="100"/>
          <w:spacing w:val="0"/>
          <w:color w:val="000000"/>
          <w:position w:val="0"/>
        </w:rPr>
        <w:t>критериев для выявления необоснованных назначений и неоправданно не назначенных лекарственных средств.</w:t>
      </w:r>
    </w:p>
    <w:p>
      <w:pPr>
        <w:pStyle w:val="Style10"/>
        <w:numPr>
          <w:ilvl w:val="0"/>
          <w:numId w:val="49"/>
        </w:numPr>
        <w:tabs>
          <w:tab w:leader="none" w:pos="360" w:val="left"/>
        </w:tabs>
        <w:widowControl w:val="0"/>
        <w:keepNext w:val="0"/>
        <w:keepLines w:val="0"/>
        <w:shd w:val="clear" w:color="auto" w:fill="auto"/>
        <w:bidi w:val="0"/>
        <w:jc w:val="both"/>
        <w:spacing w:before="0" w:after="0" w:line="413" w:lineRule="exact"/>
        <w:ind w:left="320" w:right="0" w:hanging="320"/>
      </w:pPr>
      <w:r>
        <w:rPr>
          <w:lang w:val="ru-RU" w:eastAsia="ru-RU" w:bidi="ru-RU"/>
          <w:sz w:val="24"/>
          <w:szCs w:val="24"/>
          <w:w w:val="100"/>
          <w:spacing w:val="0"/>
          <w:color w:val="000000"/>
          <w:position w:val="0"/>
        </w:rPr>
        <w:t xml:space="preserve">Рекомендуется прием препаратов витамина </w:t>
      </w:r>
      <w:r>
        <w:rPr>
          <w:lang w:val="en-US" w:eastAsia="en-US" w:bidi="en-US"/>
          <w:sz w:val="24"/>
          <w:szCs w:val="24"/>
          <w:w w:val="100"/>
          <w:spacing w:val="0"/>
          <w:color w:val="000000"/>
          <w:position w:val="0"/>
        </w:rPr>
        <w:t xml:space="preserve">D </w:t>
      </w:r>
      <w:r>
        <w:rPr>
          <w:lang w:val="ru-RU" w:eastAsia="ru-RU" w:bidi="ru-RU"/>
          <w:sz w:val="24"/>
          <w:szCs w:val="24"/>
          <w:w w:val="100"/>
          <w:spacing w:val="0"/>
          <w:color w:val="000000"/>
          <w:position w:val="0"/>
        </w:rPr>
        <w:t xml:space="preserve">и его аналогов пациентам с синдромом старческой астении и дефицитом/недостатком витамина </w:t>
      </w:r>
      <w:r>
        <w:rPr>
          <w:lang w:val="en-US" w:eastAsia="en-US" w:bidi="en-US"/>
          <w:sz w:val="24"/>
          <w:szCs w:val="24"/>
          <w:w w:val="100"/>
          <w:spacing w:val="0"/>
          <w:color w:val="000000"/>
          <w:position w:val="0"/>
        </w:rPr>
        <w:t xml:space="preserve">D </w:t>
      </w:r>
      <w:r>
        <w:rPr>
          <w:lang w:val="ru-RU" w:eastAsia="ru-RU" w:bidi="ru-RU"/>
          <w:sz w:val="24"/>
          <w:szCs w:val="24"/>
          <w:w w:val="100"/>
          <w:spacing w:val="0"/>
          <w:color w:val="000000"/>
          <w:position w:val="0"/>
        </w:rPr>
        <w:t>с целью коррекции его уровня, профилактики падений и переломов и улучшения прогноза жизни [59,110-115].</w:t>
      </w:r>
    </w:p>
    <w:p>
      <w:pPr>
        <w:pStyle w:val="Style10"/>
        <w:widowControl w:val="0"/>
        <w:keepNext w:val="0"/>
        <w:keepLines w:val="0"/>
        <w:shd w:val="clear" w:color="auto" w:fill="auto"/>
        <w:bidi w:val="0"/>
        <w:jc w:val="both"/>
        <w:spacing w:before="0" w:after="0" w:line="413" w:lineRule="exact"/>
        <w:ind w:left="320" w:right="0" w:firstLine="0"/>
      </w:pPr>
      <w:r>
        <w:rPr>
          <w:lang w:val="ru-RU" w:eastAsia="ru-RU" w:bidi="ru-RU"/>
          <w:sz w:val="24"/>
          <w:szCs w:val="24"/>
          <w:w w:val="100"/>
          <w:spacing w:val="0"/>
          <w:color w:val="000000"/>
          <w:position w:val="0"/>
        </w:rPr>
        <w:t>УУР В (УДЦ 1)</w:t>
      </w:r>
    </w:p>
    <w:p>
      <w:pPr>
        <w:pStyle w:val="Style23"/>
        <w:widowControl w:val="0"/>
        <w:keepNext w:val="0"/>
        <w:keepLines w:val="0"/>
        <w:shd w:val="clear" w:color="auto" w:fill="auto"/>
        <w:bidi w:val="0"/>
        <w:spacing w:before="0" w:after="0" w:line="413" w:lineRule="exact"/>
        <w:ind w:left="320" w:right="0" w:firstLine="0"/>
      </w:pPr>
      <w:r>
        <w:rPr>
          <w:rStyle w:val="CharStyle46"/>
          <w:i w:val="0"/>
          <w:iCs w:val="0"/>
        </w:rPr>
        <w:t xml:space="preserve">Комментарий: </w:t>
      </w:r>
      <w:r>
        <w:rPr>
          <w:lang w:val="ru-RU" w:eastAsia="ru-RU" w:bidi="ru-RU"/>
          <w:sz w:val="24"/>
          <w:szCs w:val="24"/>
          <w:w w:val="100"/>
          <w:spacing w:val="0"/>
          <w:color w:val="000000"/>
          <w:position w:val="0"/>
        </w:rPr>
        <w:t xml:space="preserve">Дефицит витамина </w:t>
      </w:r>
      <w:r>
        <w:rPr>
          <w:lang w:val="en-US" w:eastAsia="en-US" w:bidi="en-US"/>
          <w:sz w:val="24"/>
          <w:szCs w:val="24"/>
          <w:w w:val="100"/>
          <w:spacing w:val="0"/>
          <w:color w:val="000000"/>
          <w:position w:val="0"/>
        </w:rPr>
        <w:t xml:space="preserve">D </w:t>
      </w:r>
      <w:r>
        <w:rPr>
          <w:lang w:val="ru-RU" w:eastAsia="ru-RU" w:bidi="ru-RU"/>
          <w:sz w:val="24"/>
          <w:szCs w:val="24"/>
          <w:w w:val="100"/>
          <w:spacing w:val="0"/>
          <w:color w:val="000000"/>
          <w:position w:val="0"/>
        </w:rPr>
        <w:t xml:space="preserve">соответствует концентрации 25(ОН)Вз &lt;20 нг/мл (50 нмоль/л), недостаток витамина </w:t>
      </w:r>
      <w:r>
        <w:rPr>
          <w:lang w:val="en-US" w:eastAsia="en-US" w:bidi="en-US"/>
          <w:sz w:val="24"/>
          <w:szCs w:val="24"/>
          <w:w w:val="100"/>
          <w:spacing w:val="0"/>
          <w:color w:val="000000"/>
          <w:position w:val="0"/>
        </w:rPr>
        <w:t xml:space="preserve">D </w:t>
      </w:r>
      <w:r>
        <w:rPr>
          <w:lang w:val="ru-RU" w:eastAsia="ru-RU" w:bidi="ru-RU"/>
          <w:sz w:val="24"/>
          <w:szCs w:val="24"/>
          <w:w w:val="100"/>
          <w:spacing w:val="0"/>
          <w:color w:val="000000"/>
          <w:position w:val="0"/>
        </w:rPr>
        <w:t xml:space="preserve">- 25(ОН)Оз от 20 до 30 нг/мл (от 50 до 75 нмоль/л), адекватный уровень - более 30 нг/мл (75 нмоль/л). Рекомендуемый целевой уровень 25(ОН)Оз при коррекции дефицита витамина </w:t>
      </w:r>
      <w:r>
        <w:rPr>
          <w:lang w:val="en-US" w:eastAsia="en-US" w:bidi="en-US"/>
          <w:sz w:val="24"/>
          <w:szCs w:val="24"/>
          <w:w w:val="100"/>
          <w:spacing w:val="0"/>
          <w:color w:val="000000"/>
          <w:position w:val="0"/>
        </w:rPr>
        <w:t xml:space="preserve">D </w:t>
      </w:r>
      <w:r>
        <w:rPr>
          <w:lang w:val="ru-RU" w:eastAsia="ru-RU" w:bidi="ru-RU"/>
          <w:sz w:val="24"/>
          <w:szCs w:val="24"/>
          <w:w w:val="100"/>
          <w:spacing w:val="0"/>
          <w:color w:val="000000"/>
          <w:position w:val="0"/>
        </w:rPr>
        <w:t xml:space="preserve">составляет 30-60 нг/мл (75-150 нмоль/л) [112]. Для профилактики дефицита витамина </w:t>
      </w:r>
      <w:r>
        <w:rPr>
          <w:lang w:val="en-US" w:eastAsia="en-US" w:bidi="en-US"/>
          <w:sz w:val="24"/>
          <w:szCs w:val="24"/>
          <w:w w:val="100"/>
          <w:spacing w:val="0"/>
          <w:color w:val="000000"/>
          <w:position w:val="0"/>
        </w:rPr>
        <w:t xml:space="preserve">D </w:t>
      </w:r>
      <w:r>
        <w:rPr>
          <w:lang w:val="ru-RU" w:eastAsia="ru-RU" w:bidi="ru-RU"/>
          <w:sz w:val="24"/>
          <w:szCs w:val="24"/>
          <w:w w:val="100"/>
          <w:spacing w:val="0"/>
          <w:color w:val="000000"/>
          <w:position w:val="0"/>
        </w:rPr>
        <w:t xml:space="preserve">рекомендуется назначать не менее 800-1000 </w:t>
      </w:r>
      <w:r>
        <w:rPr>
          <w:lang w:val="en-US" w:eastAsia="en-US" w:bidi="en-US"/>
          <w:sz w:val="24"/>
          <w:szCs w:val="24"/>
          <w:w w:val="100"/>
          <w:spacing w:val="0"/>
          <w:color w:val="000000"/>
          <w:position w:val="0"/>
        </w:rPr>
        <w:t xml:space="preserve">ME </w:t>
      </w:r>
      <w:r>
        <w:rPr>
          <w:lang w:val="ru-RU" w:eastAsia="ru-RU" w:bidi="ru-RU"/>
          <w:sz w:val="24"/>
          <w:szCs w:val="24"/>
          <w:w w:val="100"/>
          <w:spacing w:val="0"/>
          <w:color w:val="000000"/>
          <w:position w:val="0"/>
        </w:rPr>
        <w:t xml:space="preserve">витамина </w:t>
      </w:r>
      <w:r>
        <w:rPr>
          <w:lang w:val="en-US" w:eastAsia="en-US" w:bidi="en-US"/>
          <w:sz w:val="24"/>
          <w:szCs w:val="24"/>
          <w:w w:val="100"/>
          <w:spacing w:val="0"/>
          <w:color w:val="000000"/>
          <w:position w:val="0"/>
        </w:rPr>
        <w:t xml:space="preserve">D </w:t>
      </w:r>
      <w:r>
        <w:rPr>
          <w:lang w:val="ru-RU" w:eastAsia="ru-RU" w:bidi="ru-RU"/>
          <w:sz w:val="24"/>
          <w:szCs w:val="24"/>
          <w:w w:val="100"/>
          <w:spacing w:val="0"/>
          <w:color w:val="000000"/>
          <w:position w:val="0"/>
        </w:rPr>
        <w:t xml:space="preserve">и его аналогов в сутки, для поддерэюания уровня </w:t>
      </w:r>
      <w:r>
        <w:rPr>
          <w:lang w:val="en-US" w:eastAsia="en-US" w:bidi="en-US"/>
          <w:sz w:val="24"/>
          <w:szCs w:val="24"/>
          <w:w w:val="100"/>
          <w:spacing w:val="0"/>
          <w:color w:val="000000"/>
          <w:position w:val="0"/>
        </w:rPr>
        <w:t xml:space="preserve">25(OH)D </w:t>
      </w:r>
      <w:r>
        <w:rPr>
          <w:lang w:val="ru-RU" w:eastAsia="ru-RU" w:bidi="ru-RU"/>
          <w:sz w:val="24"/>
          <w:szCs w:val="24"/>
          <w:w w:val="100"/>
          <w:spacing w:val="0"/>
          <w:color w:val="000000"/>
          <w:position w:val="0"/>
        </w:rPr>
        <w:t xml:space="preserve">более 30 нг/мл может потребоваться потребление не менее 1500-2000 </w:t>
      </w:r>
      <w:r>
        <w:rPr>
          <w:lang w:val="en-US" w:eastAsia="en-US" w:bidi="en-US"/>
          <w:sz w:val="24"/>
          <w:szCs w:val="24"/>
          <w:w w:val="100"/>
          <w:spacing w:val="0"/>
          <w:color w:val="000000"/>
          <w:position w:val="0"/>
        </w:rPr>
        <w:t xml:space="preserve">ME </w:t>
      </w:r>
      <w:r>
        <w:rPr>
          <w:lang w:val="ru-RU" w:eastAsia="ru-RU" w:bidi="ru-RU"/>
          <w:sz w:val="24"/>
          <w:szCs w:val="24"/>
          <w:w w:val="100"/>
          <w:spacing w:val="0"/>
          <w:color w:val="000000"/>
          <w:position w:val="0"/>
        </w:rPr>
        <w:t xml:space="preserve">витамина </w:t>
      </w:r>
      <w:r>
        <w:rPr>
          <w:lang w:val="en-US" w:eastAsia="en-US" w:bidi="en-US"/>
          <w:sz w:val="24"/>
          <w:szCs w:val="24"/>
          <w:w w:val="100"/>
          <w:spacing w:val="0"/>
          <w:color w:val="000000"/>
          <w:position w:val="0"/>
        </w:rPr>
        <w:t xml:space="preserve">D </w:t>
      </w:r>
      <w:r>
        <w:rPr>
          <w:lang w:val="ru-RU" w:eastAsia="ru-RU" w:bidi="ru-RU"/>
          <w:sz w:val="24"/>
          <w:szCs w:val="24"/>
          <w:w w:val="100"/>
          <w:spacing w:val="0"/>
          <w:color w:val="000000"/>
          <w:position w:val="0"/>
        </w:rPr>
        <w:t xml:space="preserve">в сутки. Рекомендуемым препаратом для лечения дефицита витамина </w:t>
      </w:r>
      <w:r>
        <w:rPr>
          <w:lang w:val="en-US" w:eastAsia="en-US" w:bidi="en-US"/>
          <w:sz w:val="24"/>
          <w:szCs w:val="24"/>
          <w:w w:val="100"/>
          <w:spacing w:val="0"/>
          <w:color w:val="000000"/>
          <w:position w:val="0"/>
        </w:rPr>
        <w:t xml:space="preserve">D </w:t>
      </w:r>
      <w:r>
        <w:rPr>
          <w:lang w:val="ru-RU" w:eastAsia="ru-RU" w:bidi="ru-RU"/>
          <w:sz w:val="24"/>
          <w:szCs w:val="24"/>
          <w:w w:val="100"/>
          <w:spacing w:val="0"/>
          <w:color w:val="000000"/>
          <w:position w:val="0"/>
        </w:rPr>
        <w:t>является колекальциферол</w:t>
      </w:r>
      <w:r>
        <w:rPr>
          <w:lang w:val="ru-RU" w:eastAsia="ru-RU" w:bidi="ru-RU"/>
          <w:sz w:val="24"/>
          <w:szCs w:val="24"/>
          <w:w w:val="100"/>
          <w:spacing w:val="0"/>
          <w:color w:val="000000"/>
          <w:position w:val="0"/>
        </w:rPr>
        <w:footnoteReference w:id="17"/>
      </w:r>
      <w:r>
        <w:rPr>
          <w:lang w:val="ru-RU" w:eastAsia="ru-RU" w:bidi="ru-RU"/>
          <w:sz w:val="24"/>
          <w:szCs w:val="24"/>
          <w:w w:val="100"/>
          <w:spacing w:val="0"/>
          <w:color w:val="000000"/>
          <w:position w:val="0"/>
        </w:rPr>
        <w:t xml:space="preserve"> </w:t>
      </w:r>
      <w:r>
        <w:rPr>
          <w:lang w:val="ru-RU" w:eastAsia="ru-RU" w:bidi="ru-RU"/>
          <w:sz w:val="24"/>
          <w:szCs w:val="24"/>
          <w:w w:val="100"/>
          <w:spacing w:val="0"/>
          <w:color w:val="000000"/>
          <w:position w:val="0"/>
        </w:rPr>
        <w:footnoteReference w:id="18"/>
      </w:r>
      <w:r>
        <w:rPr>
          <w:lang w:val="ru-RU" w:eastAsia="ru-RU" w:bidi="ru-RU"/>
          <w:sz w:val="24"/>
          <w:szCs w:val="24"/>
          <w:w w:val="100"/>
          <w:spacing w:val="0"/>
          <w:color w:val="000000"/>
          <w:position w:val="0"/>
        </w:rPr>
        <w:t xml:space="preserve">. Лечение дефицита витамина </w:t>
      </w:r>
      <w:r>
        <w:rPr>
          <w:lang w:val="en-US" w:eastAsia="en-US" w:bidi="en-US"/>
          <w:sz w:val="24"/>
          <w:szCs w:val="24"/>
          <w:w w:val="100"/>
          <w:spacing w:val="0"/>
          <w:color w:val="000000"/>
          <w:position w:val="0"/>
        </w:rPr>
        <w:t xml:space="preserve">D </w:t>
      </w:r>
      <w:r>
        <w:rPr>
          <w:lang w:val="ru-RU" w:eastAsia="ru-RU" w:bidi="ru-RU"/>
          <w:sz w:val="24"/>
          <w:szCs w:val="24"/>
          <w:w w:val="100"/>
          <w:spacing w:val="0"/>
          <w:color w:val="000000"/>
          <w:position w:val="0"/>
        </w:rPr>
        <w:t xml:space="preserve">у взрослых рекомендуется начинать с суммарной насыщающей дозы колекальциферола** 400 000 </w:t>
      </w:r>
      <w:r>
        <w:rPr>
          <w:lang w:val="en-US" w:eastAsia="en-US" w:bidi="en-US"/>
          <w:sz w:val="24"/>
          <w:szCs w:val="24"/>
          <w:w w:val="100"/>
          <w:spacing w:val="0"/>
          <w:color w:val="000000"/>
          <w:position w:val="0"/>
        </w:rPr>
        <w:t xml:space="preserve">ME </w:t>
      </w:r>
      <w:r>
        <w:rPr>
          <w:lang w:val="ru-RU" w:eastAsia="ru-RU" w:bidi="ru-RU"/>
          <w:sz w:val="24"/>
          <w:szCs w:val="24"/>
          <w:w w:val="100"/>
          <w:spacing w:val="0"/>
          <w:color w:val="000000"/>
          <w:position w:val="0"/>
        </w:rPr>
        <w:t>с использованием одной из предлагаемых схем (Приложение АЗ-7) с дальнейшим переходом на поддерживающие дозы [112].</w:t>
      </w:r>
    </w:p>
    <w:p>
      <w:pPr>
        <w:pStyle w:val="Style10"/>
        <w:widowControl w:val="0"/>
        <w:keepNext w:val="0"/>
        <w:keepLines w:val="0"/>
        <w:shd w:val="clear" w:color="auto" w:fill="auto"/>
        <w:bidi w:val="0"/>
        <w:jc w:val="both"/>
        <w:spacing w:before="0" w:after="0" w:line="413" w:lineRule="exact"/>
        <w:ind w:left="600" w:right="0" w:hanging="420"/>
      </w:pPr>
      <w:r>
        <w:rPr>
          <w:lang w:val="ru-RU" w:eastAsia="ru-RU" w:bidi="ru-RU"/>
          <w:sz w:val="24"/>
          <w:szCs w:val="24"/>
          <w:w w:val="100"/>
          <w:spacing w:val="0"/>
          <w:color w:val="000000"/>
          <w:position w:val="0"/>
        </w:rPr>
        <w:t>• Рекомендуется назначение антиостеопоротической антирезорбтивной терапии (алендроновой кислотой</w:t>
      </w:r>
      <w:r>
        <w:rPr>
          <w:lang w:val="ru-RU" w:eastAsia="ru-RU" w:bidi="ru-RU"/>
          <w:sz w:val="24"/>
          <w:szCs w:val="24"/>
          <w:w w:val="100"/>
          <w:spacing w:val="0"/>
          <w:color w:val="000000"/>
          <w:position w:val="0"/>
        </w:rPr>
        <w:footnoteReference w:id="19"/>
      </w:r>
      <w:r>
        <w:rPr>
          <w:lang w:val="ru-RU" w:eastAsia="ru-RU" w:bidi="ru-RU"/>
          <w:sz w:val="24"/>
          <w:szCs w:val="24"/>
          <w:w w:val="100"/>
          <w:spacing w:val="0"/>
          <w:color w:val="000000"/>
          <w:position w:val="0"/>
        </w:rPr>
        <w:t xml:space="preserve"> </w:t>
      </w:r>
      <w:r>
        <w:rPr>
          <w:lang w:val="ru-RU" w:eastAsia="ru-RU" w:bidi="ru-RU"/>
          <w:sz w:val="24"/>
          <w:szCs w:val="24"/>
          <w:w w:val="100"/>
          <w:spacing w:val="0"/>
          <w:color w:val="000000"/>
          <w:position w:val="0"/>
        </w:rPr>
        <w:footnoteReference w:id="20"/>
      </w:r>
      <w:r>
        <w:rPr>
          <w:lang w:val="ru-RU" w:eastAsia="ru-RU" w:bidi="ru-RU"/>
          <w:sz w:val="24"/>
          <w:szCs w:val="24"/>
          <w:w w:val="100"/>
          <w:spacing w:val="0"/>
          <w:color w:val="000000"/>
          <w:position w:val="0"/>
        </w:rPr>
        <w:t>, золедроновой кислотой**, деносумабом**) пациентам с синдромом старческой астении и остеопорозом с целью профилактики переломов [117-122].</w:t>
      </w:r>
    </w:p>
    <w:p>
      <w:pPr>
        <w:pStyle w:val="Style10"/>
        <w:widowControl w:val="0"/>
        <w:keepNext w:val="0"/>
        <w:keepLines w:val="0"/>
        <w:shd w:val="clear" w:color="auto" w:fill="auto"/>
        <w:bidi w:val="0"/>
        <w:jc w:val="left"/>
        <w:spacing w:before="0" w:after="420" w:line="413" w:lineRule="exact"/>
        <w:ind w:left="600" w:right="0" w:firstLine="0"/>
      </w:pPr>
      <w:r>
        <w:rPr>
          <w:lang w:val="ru-RU" w:eastAsia="ru-RU" w:bidi="ru-RU"/>
          <w:sz w:val="24"/>
          <w:szCs w:val="24"/>
          <w:w w:val="100"/>
          <w:spacing w:val="0"/>
          <w:color w:val="000000"/>
          <w:position w:val="0"/>
        </w:rPr>
        <w:t>УУР В (УДЦ 2)</w:t>
      </w:r>
    </w:p>
    <w:p>
      <w:pPr>
        <w:pStyle w:val="Style10"/>
        <w:numPr>
          <w:ilvl w:val="0"/>
          <w:numId w:val="49"/>
        </w:numPr>
        <w:tabs>
          <w:tab w:leader="none" w:pos="630" w:val="left"/>
        </w:tabs>
        <w:widowControl w:val="0"/>
        <w:keepNext w:val="0"/>
        <w:keepLines w:val="0"/>
        <w:shd w:val="clear" w:color="auto" w:fill="auto"/>
        <w:bidi w:val="0"/>
        <w:jc w:val="both"/>
        <w:spacing w:before="0" w:after="0" w:line="413" w:lineRule="exact"/>
        <w:ind w:left="600" w:right="0" w:hanging="280"/>
      </w:pPr>
      <w:r>
        <w:rPr>
          <w:lang w:val="ru-RU" w:eastAsia="ru-RU" w:bidi="ru-RU"/>
          <w:sz w:val="24"/>
          <w:szCs w:val="24"/>
          <w:w w:val="100"/>
          <w:spacing w:val="0"/>
          <w:color w:val="000000"/>
          <w:position w:val="0"/>
        </w:rPr>
        <w:t>Рекомендуется назначение костно-анаболической терапии терипаратидом** сроком на 24 мес с последующим переходом н антирезорбтивную терапию пациентам с анамнезом переломов вследствие остеопороза (особенно тел позвонков или проксимального отдела бедренной кости), не получавшим ранее антирезорбтивную терапию, с целью профилактики последующих переломов [123,288-290].</w:t>
      </w:r>
    </w:p>
    <w:p>
      <w:pPr>
        <w:pStyle w:val="Style10"/>
        <w:widowControl w:val="0"/>
        <w:keepNext w:val="0"/>
        <w:keepLines w:val="0"/>
        <w:shd w:val="clear" w:color="auto" w:fill="auto"/>
        <w:bidi w:val="0"/>
        <w:jc w:val="left"/>
        <w:spacing w:before="0" w:after="180" w:line="413" w:lineRule="exact"/>
        <w:ind w:left="600" w:right="0" w:firstLine="0"/>
      </w:pPr>
      <w:r>
        <w:rPr>
          <w:lang w:val="ru-RU" w:eastAsia="ru-RU" w:bidi="ru-RU"/>
          <w:sz w:val="24"/>
          <w:szCs w:val="24"/>
          <w:w w:val="100"/>
          <w:spacing w:val="0"/>
          <w:color w:val="000000"/>
          <w:position w:val="0"/>
        </w:rPr>
        <w:t>УУР А (УДЦ 1)</w:t>
      </w:r>
    </w:p>
    <w:p>
      <w:pPr>
        <w:pStyle w:val="Style10"/>
        <w:numPr>
          <w:ilvl w:val="0"/>
          <w:numId w:val="49"/>
        </w:numPr>
        <w:tabs>
          <w:tab w:leader="none" w:pos="630" w:val="left"/>
        </w:tabs>
        <w:widowControl w:val="0"/>
        <w:keepNext w:val="0"/>
        <w:keepLines w:val="0"/>
        <w:shd w:val="clear" w:color="auto" w:fill="auto"/>
        <w:bidi w:val="0"/>
        <w:jc w:val="left"/>
        <w:spacing w:before="0" w:after="0" w:line="413" w:lineRule="exact"/>
        <w:ind w:left="320" w:right="0" w:firstLine="0"/>
      </w:pPr>
      <w:r>
        <w:rPr>
          <w:lang w:val="ru-RU" w:eastAsia="ru-RU" w:bidi="ru-RU"/>
          <w:sz w:val="24"/>
          <w:szCs w:val="24"/>
          <w:w w:val="100"/>
          <w:spacing w:val="0"/>
          <w:color w:val="000000"/>
          <w:position w:val="0"/>
        </w:rPr>
        <w:t>Рекомендуется назначение костно-анаболической терапии терипаратидом** пациентам с синдромом старческой астении и тяжелым остеопорозом с неэффективностью антирезорбтивной терапии и наличием предшествующих низкоэнергетических переломов вследствие остеопороза [123].</w:t>
      </w:r>
    </w:p>
    <w:p>
      <w:pPr>
        <w:pStyle w:val="Style10"/>
        <w:widowControl w:val="0"/>
        <w:keepNext w:val="0"/>
        <w:keepLines w:val="0"/>
        <w:shd w:val="clear" w:color="auto" w:fill="auto"/>
        <w:bidi w:val="0"/>
        <w:jc w:val="left"/>
        <w:spacing w:before="0" w:after="180" w:line="413" w:lineRule="exact"/>
        <w:ind w:left="600" w:right="0" w:firstLine="0"/>
      </w:pPr>
      <w:r>
        <w:rPr>
          <w:lang w:val="ru-RU" w:eastAsia="ru-RU" w:bidi="ru-RU"/>
          <w:sz w:val="24"/>
          <w:szCs w:val="24"/>
          <w:w w:val="100"/>
          <w:spacing w:val="0"/>
          <w:color w:val="000000"/>
          <w:position w:val="0"/>
        </w:rPr>
        <w:t>УУР В (УДЦ 2)</w:t>
      </w:r>
    </w:p>
    <w:p>
      <w:pPr>
        <w:pStyle w:val="Style10"/>
        <w:numPr>
          <w:ilvl w:val="1"/>
          <w:numId w:val="41"/>
        </w:numPr>
        <w:tabs>
          <w:tab w:leader="none" w:pos="1229" w:val="left"/>
        </w:tabs>
        <w:widowControl w:val="0"/>
        <w:keepNext w:val="0"/>
        <w:keepLines w:val="0"/>
        <w:shd w:val="clear" w:color="auto" w:fill="auto"/>
        <w:bidi w:val="0"/>
        <w:jc w:val="left"/>
        <w:spacing w:before="0" w:after="0" w:line="413" w:lineRule="exact"/>
        <w:ind w:left="0" w:right="0" w:firstLine="720"/>
      </w:pPr>
      <w:r>
        <w:rPr>
          <w:rStyle w:val="CharStyle31"/>
        </w:rPr>
        <w:t>Особенности лечении сопутствующих заболеваний и состояний у пациентов с синдромом старческой астении</w:t>
      </w:r>
    </w:p>
    <w:p>
      <w:pPr>
        <w:pStyle w:val="Style23"/>
        <w:widowControl w:val="0"/>
        <w:keepNext w:val="0"/>
        <w:keepLines w:val="0"/>
        <w:shd w:val="clear" w:color="auto" w:fill="auto"/>
        <w:bidi w:val="0"/>
        <w:jc w:val="left"/>
        <w:spacing w:before="0" w:after="0" w:line="240" w:lineRule="exact"/>
        <w:ind w:left="360" w:right="0" w:firstLine="0"/>
      </w:pPr>
      <w:r>
        <w:rPr>
          <w:lang w:val="ru-RU" w:eastAsia="ru-RU" w:bidi="ru-RU"/>
          <w:sz w:val="24"/>
          <w:szCs w:val="24"/>
          <w:w w:val="100"/>
          <w:spacing w:val="0"/>
          <w:color w:val="000000"/>
          <w:position w:val="0"/>
        </w:rPr>
        <w:t>Практический подход к ведению таких пациентов подразумевает:</w:t>
      </w:r>
    </w:p>
    <w:p>
      <w:pPr>
        <w:pStyle w:val="Style23"/>
        <w:numPr>
          <w:ilvl w:val="0"/>
          <w:numId w:val="47"/>
        </w:numPr>
        <w:tabs>
          <w:tab w:leader="none" w:pos="1090" w:val="left"/>
        </w:tabs>
        <w:widowControl w:val="0"/>
        <w:keepNext w:val="0"/>
        <w:keepLines w:val="0"/>
        <w:shd w:val="clear" w:color="auto" w:fill="auto"/>
        <w:bidi w:val="0"/>
        <w:spacing w:before="0" w:after="0" w:line="408" w:lineRule="exact"/>
        <w:ind w:left="1040" w:right="0" w:hanging="380"/>
      </w:pPr>
      <w:r>
        <w:rPr>
          <w:lang w:val="ru-RU" w:eastAsia="ru-RU" w:bidi="ru-RU"/>
          <w:sz w:val="24"/>
          <w:szCs w:val="24"/>
          <w:w w:val="100"/>
          <w:spacing w:val="0"/>
          <w:color w:val="000000"/>
          <w:position w:val="0"/>
        </w:rPr>
        <w:t>выделение приоритетного заболевания, лечение которого в данный момент времени позволит улучшить качество жизни пациента и прогноз его здоровья;</w:t>
      </w:r>
    </w:p>
    <w:p>
      <w:pPr>
        <w:pStyle w:val="Style23"/>
        <w:numPr>
          <w:ilvl w:val="0"/>
          <w:numId w:val="47"/>
        </w:numPr>
        <w:tabs>
          <w:tab w:leader="none" w:pos="1090" w:val="left"/>
        </w:tabs>
        <w:widowControl w:val="0"/>
        <w:keepNext w:val="0"/>
        <w:keepLines w:val="0"/>
        <w:shd w:val="clear" w:color="auto" w:fill="auto"/>
        <w:bidi w:val="0"/>
        <w:spacing w:before="0" w:after="0" w:line="408" w:lineRule="exact"/>
        <w:ind w:left="1040" w:right="0" w:hanging="380"/>
      </w:pPr>
      <w:r>
        <w:rPr>
          <w:lang w:val="ru-RU" w:eastAsia="ru-RU" w:bidi="ru-RU"/>
          <w:sz w:val="24"/>
          <w:szCs w:val="24"/>
          <w:w w:val="100"/>
          <w:spacing w:val="0"/>
          <w:color w:val="000000"/>
          <w:position w:val="0"/>
        </w:rPr>
        <w:t>определение лечения, которое может быть прекращено в виду ограниченной пользы ши высокого риска нежелательных явлений;</w:t>
      </w:r>
    </w:p>
    <w:p>
      <w:pPr>
        <w:pStyle w:val="Style23"/>
        <w:numPr>
          <w:ilvl w:val="0"/>
          <w:numId w:val="47"/>
        </w:numPr>
        <w:tabs>
          <w:tab w:leader="none" w:pos="1095" w:val="left"/>
        </w:tabs>
        <w:widowControl w:val="0"/>
        <w:keepNext w:val="0"/>
        <w:keepLines w:val="0"/>
        <w:shd w:val="clear" w:color="auto" w:fill="auto"/>
        <w:bidi w:val="0"/>
        <w:spacing w:before="0" w:after="282" w:line="408" w:lineRule="exact"/>
        <w:ind w:left="1040" w:right="0" w:hanging="380"/>
      </w:pPr>
      <w:r>
        <w:rPr>
          <w:lang w:val="ru-RU" w:eastAsia="ru-RU" w:bidi="ru-RU"/>
          <w:sz w:val="24"/>
          <w:szCs w:val="24"/>
          <w:w w:val="100"/>
          <w:spacing w:val="0"/>
          <w:color w:val="000000"/>
          <w:position w:val="0"/>
        </w:rPr>
        <w:t>использование нефармакологических методов терапии как возможной альтернативы некоторым лекарственным препаратам.</w:t>
      </w:r>
    </w:p>
    <w:p>
      <w:pPr>
        <w:pStyle w:val="Style48"/>
        <w:numPr>
          <w:ilvl w:val="0"/>
          <w:numId w:val="51"/>
        </w:numPr>
        <w:tabs>
          <w:tab w:leader="none" w:pos="1120" w:val="left"/>
        </w:tabs>
        <w:widowControl w:val="0"/>
        <w:keepNext w:val="0"/>
        <w:keepLines w:val="0"/>
        <w:shd w:val="clear" w:color="auto" w:fill="auto"/>
        <w:bidi w:val="0"/>
        <w:spacing w:before="0" w:after="272" w:line="280" w:lineRule="exact"/>
        <w:ind w:left="460" w:right="0" w:firstLine="0"/>
      </w:pPr>
      <w:bookmarkStart w:id="19" w:name="bookmark19"/>
      <w:r>
        <w:rPr>
          <w:lang w:val="ru-RU" w:eastAsia="ru-RU" w:bidi="ru-RU"/>
          <w:w w:val="100"/>
          <w:spacing w:val="0"/>
          <w:color w:val="000000"/>
          <w:position w:val="0"/>
        </w:rPr>
        <w:t>Артериальная гипертония</w:t>
      </w:r>
      <w:bookmarkEnd w:id="19"/>
    </w:p>
    <w:p>
      <w:pPr>
        <w:pStyle w:val="Style10"/>
        <w:numPr>
          <w:ilvl w:val="0"/>
          <w:numId w:val="49"/>
        </w:numPr>
        <w:tabs>
          <w:tab w:leader="none" w:pos="354" w:val="left"/>
        </w:tabs>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Рекомендуется принимать решение о назначении антигипертензивной терапии пациентам с синдромом СА с учетом тяжести старческой астении, степени утраты автономности, функционального статуса, состояния когнитивных функций [125</w:t>
        <w:softHyphen/>
        <w:t>130].</w:t>
      </w:r>
    </w:p>
    <w:p>
      <w:pPr>
        <w:pStyle w:val="Style10"/>
        <w:widowControl w:val="0"/>
        <w:keepNext w:val="0"/>
        <w:keepLines w:val="0"/>
        <w:shd w:val="clear" w:color="auto" w:fill="auto"/>
        <w:bidi w:val="0"/>
        <w:jc w:val="left"/>
        <w:spacing w:before="0" w:after="180" w:line="413" w:lineRule="exact"/>
        <w:ind w:left="360" w:right="0" w:firstLine="0"/>
      </w:pPr>
      <w:r>
        <w:rPr>
          <w:lang w:val="ru-RU" w:eastAsia="ru-RU" w:bidi="ru-RU"/>
          <w:sz w:val="24"/>
          <w:szCs w:val="24"/>
          <w:w w:val="100"/>
          <w:spacing w:val="0"/>
          <w:color w:val="000000"/>
          <w:position w:val="0"/>
        </w:rPr>
        <w:t>УУР В (УДД 3)</w:t>
      </w:r>
    </w:p>
    <w:p>
      <w:pPr>
        <w:pStyle w:val="Style10"/>
        <w:numPr>
          <w:ilvl w:val="0"/>
          <w:numId w:val="49"/>
        </w:numPr>
        <w:tabs>
          <w:tab w:leader="none" w:pos="354" w:val="left"/>
        </w:tabs>
        <w:widowControl w:val="0"/>
        <w:keepNext w:val="0"/>
        <w:keepLines w:val="0"/>
        <w:shd w:val="clear" w:color="auto" w:fill="auto"/>
        <w:bidi w:val="0"/>
        <w:jc w:val="both"/>
        <w:spacing w:before="0" w:after="0" w:line="413" w:lineRule="exact"/>
        <w:ind w:left="360" w:right="0" w:hanging="360"/>
      </w:pPr>
      <w:r>
        <w:rPr>
          <w:lang w:val="ru-RU" w:eastAsia="ru-RU" w:bidi="ru-RU"/>
          <w:sz w:val="24"/>
          <w:szCs w:val="24"/>
          <w:w w:val="100"/>
          <w:spacing w:val="0"/>
          <w:color w:val="000000"/>
          <w:position w:val="0"/>
        </w:rPr>
        <w:t>Рекомендуется ориентироваться на целевой уровень систолического артериального давления 140-150 мм рт. ст. у пациента с синдромом СА, которому назначена антигипертензивная терапия [125, 126,129-131].</w:t>
      </w:r>
    </w:p>
    <w:p>
      <w:pPr>
        <w:pStyle w:val="Style10"/>
        <w:widowControl w:val="0"/>
        <w:keepNext w:val="0"/>
        <w:keepLines w:val="0"/>
        <w:shd w:val="clear" w:color="auto" w:fill="auto"/>
        <w:bidi w:val="0"/>
        <w:jc w:val="left"/>
        <w:spacing w:before="0" w:after="180" w:line="413" w:lineRule="exact"/>
        <w:ind w:left="360" w:right="0" w:firstLine="0"/>
      </w:pPr>
      <w:r>
        <w:rPr>
          <w:lang w:val="ru-RU" w:eastAsia="ru-RU" w:bidi="ru-RU"/>
          <w:sz w:val="24"/>
          <w:szCs w:val="24"/>
          <w:w w:val="100"/>
          <w:spacing w:val="0"/>
          <w:color w:val="000000"/>
          <w:position w:val="0"/>
        </w:rPr>
        <w:t>УУР С (УДД 5)</w:t>
      </w:r>
    </w:p>
    <w:p>
      <w:pPr>
        <w:pStyle w:val="Style10"/>
        <w:numPr>
          <w:ilvl w:val="0"/>
          <w:numId w:val="49"/>
        </w:numPr>
        <w:tabs>
          <w:tab w:leader="none" w:pos="354" w:val="left"/>
        </w:tabs>
        <w:widowControl w:val="0"/>
        <w:keepNext w:val="0"/>
        <w:keepLines w:val="0"/>
        <w:shd w:val="clear" w:color="auto" w:fill="auto"/>
        <w:bidi w:val="0"/>
        <w:jc w:val="both"/>
        <w:spacing w:before="0" w:after="0" w:line="413" w:lineRule="exact"/>
        <w:ind w:left="360" w:right="0" w:hanging="360"/>
      </w:pPr>
      <w:r>
        <w:rPr>
          <w:lang w:val="ru-RU" w:eastAsia="ru-RU" w:bidi="ru-RU"/>
          <w:sz w:val="24"/>
          <w:szCs w:val="24"/>
          <w:w w:val="100"/>
          <w:spacing w:val="0"/>
          <w:color w:val="000000"/>
          <w:position w:val="0"/>
        </w:rPr>
        <w:t>Рекомендуется проводить тщательный контроль на предмет появления ортостатической гипотонии, состояния когнитивных функций, падений, динамики синдрома старческой астении у пациента со старческой астенией, получающего антигипертензивную терапию [125,126,132-134].</w:t>
      </w:r>
    </w:p>
    <w:p>
      <w:pPr>
        <w:pStyle w:val="Style10"/>
        <w:widowControl w:val="0"/>
        <w:keepNext w:val="0"/>
        <w:keepLines w:val="0"/>
        <w:shd w:val="clear" w:color="auto" w:fill="auto"/>
        <w:bidi w:val="0"/>
        <w:jc w:val="left"/>
        <w:spacing w:before="0" w:after="180" w:line="413" w:lineRule="exact"/>
        <w:ind w:left="360" w:right="0" w:firstLine="0"/>
      </w:pPr>
      <w:r>
        <w:rPr>
          <w:lang w:val="ru-RU" w:eastAsia="ru-RU" w:bidi="ru-RU"/>
          <w:sz w:val="24"/>
          <w:szCs w:val="24"/>
          <w:w w:val="100"/>
          <w:spacing w:val="0"/>
          <w:color w:val="000000"/>
          <w:position w:val="0"/>
        </w:rPr>
        <w:t>УУР С (УДД 5)</w:t>
      </w:r>
    </w:p>
    <w:p>
      <w:pPr>
        <w:pStyle w:val="Style10"/>
        <w:numPr>
          <w:ilvl w:val="0"/>
          <w:numId w:val="49"/>
        </w:numPr>
        <w:tabs>
          <w:tab w:leader="none" w:pos="354" w:val="left"/>
        </w:tabs>
        <w:widowControl w:val="0"/>
        <w:keepNext w:val="0"/>
        <w:keepLines w:val="0"/>
        <w:shd w:val="clear" w:color="auto" w:fill="auto"/>
        <w:bidi w:val="0"/>
        <w:jc w:val="both"/>
        <w:spacing w:before="0" w:after="0" w:line="413" w:lineRule="exact"/>
        <w:ind w:left="360" w:right="0" w:hanging="360"/>
      </w:pPr>
      <w:r>
        <w:rPr>
          <w:lang w:val="ru-RU" w:eastAsia="ru-RU" w:bidi="ru-RU"/>
          <w:sz w:val="24"/>
          <w:szCs w:val="24"/>
          <w:w w:val="100"/>
          <w:spacing w:val="0"/>
          <w:color w:val="000000"/>
          <w:position w:val="0"/>
        </w:rPr>
        <w:t>Рекомендуется оценивать наличие ортостатической гипотонии перед назначением, после начала антигипертензивной терапии и при ее изменении у всех пациентов пожилого и старческого возраста, включая пациентов со старческой астенией, для оценки безопасности проводимого лечения [132-134].</w:t>
      </w:r>
    </w:p>
    <w:p>
      <w:pPr>
        <w:pStyle w:val="Style10"/>
        <w:widowControl w:val="0"/>
        <w:keepNext w:val="0"/>
        <w:keepLines w:val="0"/>
        <w:shd w:val="clear" w:color="auto" w:fill="auto"/>
        <w:bidi w:val="0"/>
        <w:jc w:val="left"/>
        <w:spacing w:before="0" w:after="0" w:line="413" w:lineRule="exact"/>
        <w:ind w:left="360" w:right="0" w:firstLine="0"/>
      </w:pPr>
      <w:r>
        <w:rPr>
          <w:lang w:val="ru-RU" w:eastAsia="ru-RU" w:bidi="ru-RU"/>
          <w:sz w:val="24"/>
          <w:szCs w:val="24"/>
          <w:w w:val="100"/>
          <w:spacing w:val="0"/>
          <w:color w:val="000000"/>
          <w:position w:val="0"/>
        </w:rPr>
        <w:t xml:space="preserve">УУР А (УДД 2) </w:t>
      </w:r>
      <w:r>
        <w:rPr>
          <w:lang w:val="ru-RU" w:eastAsia="ru-RU" w:bidi="ru-RU"/>
          <w:vertAlign w:val="superscript"/>
          <w:sz w:val="24"/>
          <w:szCs w:val="24"/>
          <w:w w:val="100"/>
          <w:spacing w:val="0"/>
          <w:color w:val="000000"/>
          <w:position w:val="0"/>
        </w:rPr>
        <w:footnoteReference w:id="21"/>
      </w:r>
    </w:p>
    <w:p>
      <w:pPr>
        <w:pStyle w:val="Style10"/>
        <w:widowControl w:val="0"/>
        <w:keepNext w:val="0"/>
        <w:keepLines w:val="0"/>
        <w:shd w:val="clear" w:color="auto" w:fill="auto"/>
        <w:bidi w:val="0"/>
        <w:jc w:val="both"/>
        <w:spacing w:before="0" w:after="0" w:line="413" w:lineRule="exact"/>
        <w:ind w:left="340" w:right="0" w:firstLine="0"/>
      </w:pPr>
      <w:r>
        <w:rPr>
          <w:lang w:val="ru-RU" w:eastAsia="ru-RU" w:bidi="ru-RU"/>
          <w:sz w:val="24"/>
          <w:szCs w:val="24"/>
          <w:w w:val="100"/>
          <w:spacing w:val="0"/>
          <w:color w:val="000000"/>
          <w:position w:val="0"/>
        </w:rPr>
        <w:t>систолического артериального давления &lt;130 мм рт.ст. или ортостатической гипотонии для профилактики функционального снижения [125,126, 129,130].</w:t>
      </w:r>
    </w:p>
    <w:p>
      <w:pPr>
        <w:pStyle w:val="Style48"/>
        <w:widowControl w:val="0"/>
        <w:keepNext w:val="0"/>
        <w:keepLines w:val="0"/>
        <w:shd w:val="clear" w:color="auto" w:fill="auto"/>
        <w:bidi w:val="0"/>
        <w:spacing w:before="0" w:after="240" w:line="413" w:lineRule="exact"/>
        <w:ind w:left="340" w:right="0" w:firstLine="0"/>
      </w:pPr>
      <w:r>
        <w:rPr>
          <w:lang w:val="ru-RU" w:eastAsia="ru-RU" w:bidi="ru-RU"/>
          <w:w w:val="100"/>
          <w:spacing w:val="0"/>
          <w:color w:val="000000"/>
          <w:position w:val="0"/>
        </w:rPr>
        <w:t xml:space="preserve">УРР </w:t>
      </w:r>
      <w:r>
        <w:rPr>
          <w:rStyle w:val="CharStyle50"/>
          <w:b w:val="0"/>
          <w:bCs w:val="0"/>
        </w:rPr>
        <w:t xml:space="preserve">В </w:t>
      </w:r>
      <w:r>
        <w:rPr>
          <w:lang w:val="ru-RU" w:eastAsia="ru-RU" w:bidi="ru-RU"/>
          <w:w w:val="100"/>
          <w:spacing w:val="0"/>
          <w:color w:val="000000"/>
          <w:position w:val="0"/>
        </w:rPr>
        <w:t>(УДЦ 3)</w:t>
      </w:r>
    </w:p>
    <w:p>
      <w:pPr>
        <w:pStyle w:val="Style10"/>
        <w:numPr>
          <w:ilvl w:val="0"/>
          <w:numId w:val="49"/>
        </w:numPr>
        <w:tabs>
          <w:tab w:leader="none" w:pos="347" w:val="left"/>
        </w:tabs>
        <w:widowControl w:val="0"/>
        <w:keepNext w:val="0"/>
        <w:keepLines w:val="0"/>
        <w:shd w:val="clear" w:color="auto" w:fill="auto"/>
        <w:bidi w:val="0"/>
        <w:jc w:val="both"/>
        <w:spacing w:before="0" w:after="0" w:line="413" w:lineRule="exact"/>
        <w:ind w:left="340" w:right="0" w:hanging="340"/>
      </w:pPr>
      <w:r>
        <w:rPr>
          <w:lang w:val="ru-RU" w:eastAsia="ru-RU" w:bidi="ru-RU"/>
          <w:sz w:val="24"/>
          <w:szCs w:val="24"/>
          <w:w w:val="100"/>
          <w:spacing w:val="0"/>
          <w:color w:val="000000"/>
          <w:position w:val="0"/>
        </w:rPr>
        <w:t>Рекоменуется начинать антигипертензивную терапию с одного препарата в низкой дозе, переходить к комбинированной терапии только при неэффективности монотерапии и не применять более 3 гипотензивных препаратов у пациентов со старческой астенией для обеспечения безопасности лечения [125,126,128-130].</w:t>
      </w:r>
    </w:p>
    <w:p>
      <w:pPr>
        <w:pStyle w:val="Style48"/>
        <w:widowControl w:val="0"/>
        <w:keepNext w:val="0"/>
        <w:keepLines w:val="0"/>
        <w:shd w:val="clear" w:color="auto" w:fill="auto"/>
        <w:bidi w:val="0"/>
        <w:spacing w:before="0" w:after="240" w:line="413" w:lineRule="exact"/>
        <w:ind w:left="340" w:right="0" w:firstLine="0"/>
      </w:pPr>
      <w:r>
        <w:rPr>
          <w:lang w:val="ru-RU" w:eastAsia="ru-RU" w:bidi="ru-RU"/>
          <w:w w:val="100"/>
          <w:spacing w:val="0"/>
          <w:color w:val="000000"/>
          <w:position w:val="0"/>
        </w:rPr>
        <w:t xml:space="preserve">УРР </w:t>
      </w:r>
      <w:r>
        <w:rPr>
          <w:rStyle w:val="CharStyle50"/>
          <w:b w:val="0"/>
          <w:bCs w:val="0"/>
        </w:rPr>
        <w:t xml:space="preserve">С </w:t>
      </w:r>
      <w:r>
        <w:rPr>
          <w:lang w:val="ru-RU" w:eastAsia="ru-RU" w:bidi="ru-RU"/>
          <w:w w:val="100"/>
          <w:spacing w:val="0"/>
          <w:color w:val="000000"/>
          <w:position w:val="0"/>
        </w:rPr>
        <w:t>(УДЦ 5)</w:t>
      </w:r>
    </w:p>
    <w:p>
      <w:pPr>
        <w:pStyle w:val="Style10"/>
        <w:numPr>
          <w:ilvl w:val="0"/>
          <w:numId w:val="49"/>
        </w:numPr>
        <w:tabs>
          <w:tab w:leader="none" w:pos="347" w:val="left"/>
        </w:tabs>
        <w:widowControl w:val="0"/>
        <w:keepNext w:val="0"/>
        <w:keepLines w:val="0"/>
        <w:shd w:val="clear" w:color="auto" w:fill="auto"/>
        <w:bidi w:val="0"/>
        <w:jc w:val="both"/>
        <w:spacing w:before="0" w:after="0" w:line="413" w:lineRule="exact"/>
        <w:ind w:left="340" w:right="0" w:hanging="340"/>
      </w:pPr>
      <w:r>
        <w:rPr>
          <w:lang w:val="ru-RU" w:eastAsia="ru-RU" w:bidi="ru-RU"/>
          <w:sz w:val="24"/>
          <w:szCs w:val="24"/>
          <w:w w:val="100"/>
          <w:spacing w:val="0"/>
          <w:color w:val="000000"/>
          <w:position w:val="0"/>
        </w:rPr>
        <w:t>Рекомендуется использовать производные дигидропиридина, диуретики (тиазидные диуретики (тиазиды) и сульфонамиды) в низких дозах, антагонисты рецепторов ангиотензина II, инигибиторы АПФ для лечения артериальной гипертонии у пациентов пожилого и старческого возраста, включая пациентов со старческой астенией. Бета-адреноблокаторы рекомендуется назначать этим пациентам только при наличии установленных показаний [125, 126, 135, 136].</w:t>
      </w:r>
    </w:p>
    <w:p>
      <w:pPr>
        <w:pStyle w:val="Style48"/>
        <w:widowControl w:val="0"/>
        <w:keepNext w:val="0"/>
        <w:keepLines w:val="0"/>
        <w:shd w:val="clear" w:color="auto" w:fill="auto"/>
        <w:bidi w:val="0"/>
        <w:spacing w:before="0" w:after="0" w:line="413" w:lineRule="exact"/>
        <w:ind w:left="340" w:right="0" w:firstLine="0"/>
      </w:pPr>
      <w:r>
        <w:rPr>
          <w:lang w:val="ru-RU" w:eastAsia="ru-RU" w:bidi="ru-RU"/>
          <w:w w:val="100"/>
          <w:spacing w:val="0"/>
          <w:color w:val="000000"/>
          <w:position w:val="0"/>
        </w:rPr>
        <w:t xml:space="preserve">УУР </w:t>
      </w:r>
      <w:r>
        <w:rPr>
          <w:rStyle w:val="CharStyle50"/>
          <w:b w:val="0"/>
          <w:bCs w:val="0"/>
        </w:rPr>
        <w:t xml:space="preserve">В </w:t>
      </w:r>
      <w:r>
        <w:rPr>
          <w:lang w:val="ru-RU" w:eastAsia="ru-RU" w:bidi="ru-RU"/>
          <w:w w:val="100"/>
          <w:spacing w:val="0"/>
          <w:color w:val="000000"/>
          <w:position w:val="0"/>
        </w:rPr>
        <w:t>(УДЦ 1)</w:t>
      </w:r>
    </w:p>
    <w:p>
      <w:pPr>
        <w:pStyle w:val="Style23"/>
        <w:widowControl w:val="0"/>
        <w:keepNext w:val="0"/>
        <w:keepLines w:val="0"/>
        <w:shd w:val="clear" w:color="auto" w:fill="auto"/>
        <w:bidi w:val="0"/>
        <w:spacing w:before="0" w:after="406" w:line="413" w:lineRule="exact"/>
        <w:ind w:left="340" w:right="0" w:firstLine="0"/>
      </w:pPr>
      <w:r>
        <w:rPr>
          <w:rStyle w:val="CharStyle46"/>
          <w:i w:val="0"/>
          <w:iCs w:val="0"/>
        </w:rPr>
        <w:t xml:space="preserve">Комментарий: </w:t>
      </w:r>
      <w:r>
        <w:rPr>
          <w:lang w:val="ru-RU" w:eastAsia="ru-RU" w:bidi="ru-RU"/>
          <w:sz w:val="24"/>
          <w:szCs w:val="24"/>
          <w:w w:val="100"/>
          <w:spacing w:val="0"/>
          <w:color w:val="000000"/>
          <w:position w:val="0"/>
        </w:rPr>
        <w:t>Не существует единых рекомендаций по лечению АГу пациентов с синдромом СА. Однако имеющиеся данные поддерживают назначение антигипертензивной терапии «крепким» пациентам пожшого и старческого возраста и схожесть тактики их ведения с более молодыми пациентами с АГ, но с достижением более либерального целевого уровня АД. В отношении пациентов с тяжелой СА нет данных о том, что антигипертензивная терапия снижает риск сердечно-сосудистых исходов, но есть данные о ее небезопасности в отношении поддержания когнитивных функций и функциональных способностей пациента.</w:t>
      </w:r>
    </w:p>
    <w:p>
      <w:pPr>
        <w:pStyle w:val="Style48"/>
        <w:numPr>
          <w:ilvl w:val="0"/>
          <w:numId w:val="51"/>
        </w:numPr>
        <w:tabs>
          <w:tab w:leader="none" w:pos="1086" w:val="left"/>
        </w:tabs>
        <w:widowControl w:val="0"/>
        <w:keepNext w:val="0"/>
        <w:keepLines w:val="0"/>
        <w:shd w:val="clear" w:color="auto" w:fill="auto"/>
        <w:bidi w:val="0"/>
        <w:spacing w:before="0" w:after="272" w:line="280" w:lineRule="exact"/>
        <w:ind w:left="440" w:right="0" w:firstLine="0"/>
      </w:pPr>
      <w:r>
        <w:rPr>
          <w:lang w:val="ru-RU" w:eastAsia="ru-RU" w:bidi="ru-RU"/>
          <w:w w:val="100"/>
          <w:spacing w:val="0"/>
          <w:color w:val="000000"/>
          <w:position w:val="0"/>
        </w:rPr>
        <w:t>Фибрилляция предсердий</w:t>
      </w:r>
    </w:p>
    <w:p>
      <w:pPr>
        <w:pStyle w:val="Style10"/>
        <w:numPr>
          <w:ilvl w:val="0"/>
          <w:numId w:val="49"/>
        </w:numPr>
        <w:tabs>
          <w:tab w:leader="none" w:pos="347" w:val="left"/>
        </w:tabs>
        <w:widowControl w:val="0"/>
        <w:keepNext w:val="0"/>
        <w:keepLines w:val="0"/>
        <w:shd w:val="clear" w:color="auto" w:fill="auto"/>
        <w:bidi w:val="0"/>
        <w:jc w:val="both"/>
        <w:spacing w:before="0" w:after="0" w:line="413" w:lineRule="exact"/>
        <w:ind w:left="340" w:right="0" w:hanging="340"/>
      </w:pPr>
      <w:r>
        <w:rPr>
          <w:lang w:val="ru-RU" w:eastAsia="ru-RU" w:bidi="ru-RU"/>
          <w:sz w:val="24"/>
          <w:szCs w:val="24"/>
          <w:w w:val="100"/>
          <w:spacing w:val="0"/>
          <w:color w:val="000000"/>
          <w:position w:val="0"/>
        </w:rPr>
        <w:t>Рекомендуется назначение антитромботических средств (апиксабана**,</w:t>
      </w:r>
    </w:p>
    <w:p>
      <w:pPr>
        <w:pStyle w:val="Style10"/>
        <w:tabs>
          <w:tab w:leader="none" w:pos="2716" w:val="left"/>
        </w:tabs>
        <w:widowControl w:val="0"/>
        <w:keepNext w:val="0"/>
        <w:keepLines w:val="0"/>
        <w:shd w:val="clear" w:color="auto" w:fill="auto"/>
        <w:bidi w:val="0"/>
        <w:jc w:val="both"/>
        <w:spacing w:before="0" w:after="0" w:line="413" w:lineRule="exact"/>
        <w:ind w:left="340" w:right="0" w:firstLine="0"/>
      </w:pPr>
      <w:r>
        <w:rPr>
          <w:lang w:val="ru-RU" w:eastAsia="ru-RU" w:bidi="ru-RU"/>
          <w:sz w:val="24"/>
          <w:szCs w:val="24"/>
          <w:w w:val="100"/>
          <w:spacing w:val="0"/>
          <w:color w:val="000000"/>
          <w:position w:val="0"/>
        </w:rPr>
        <w:t>ривароксабана**, дабигатрана этексилата** или варфарина**) пациентам с синдромом СА и неклапанной фибрилляцией предсердий при отсутствии противопоказаний</w:t>
        <w:tab/>
        <w:t>с целью профилактики инсульта и венозных</w:t>
      </w:r>
    </w:p>
    <w:p>
      <w:pPr>
        <w:pStyle w:val="Style10"/>
        <w:widowControl w:val="0"/>
        <w:keepNext w:val="0"/>
        <w:keepLines w:val="0"/>
        <w:shd w:val="clear" w:color="auto" w:fill="auto"/>
        <w:bidi w:val="0"/>
        <w:jc w:val="both"/>
        <w:spacing w:before="0" w:after="0" w:line="413" w:lineRule="exact"/>
        <w:ind w:left="340" w:right="0" w:firstLine="0"/>
      </w:pPr>
      <w:r>
        <w:rPr>
          <w:lang w:val="ru-RU" w:eastAsia="ru-RU" w:bidi="ru-RU"/>
          <w:sz w:val="24"/>
          <w:szCs w:val="24"/>
          <w:w w:val="100"/>
          <w:spacing w:val="0"/>
          <w:color w:val="000000"/>
          <w:position w:val="0"/>
        </w:rPr>
        <w:t>тромбоэмболический осложнений [137-141].</w:t>
      </w:r>
    </w:p>
    <w:p>
      <w:pPr>
        <w:pStyle w:val="Style48"/>
        <w:widowControl w:val="0"/>
        <w:keepNext w:val="0"/>
        <w:keepLines w:val="0"/>
        <w:shd w:val="clear" w:color="auto" w:fill="auto"/>
        <w:bidi w:val="0"/>
        <w:spacing w:before="0" w:after="0" w:line="413" w:lineRule="exact"/>
        <w:ind w:left="340" w:right="0" w:firstLine="0"/>
      </w:pPr>
      <w:r>
        <w:rPr>
          <w:lang w:val="ru-RU" w:eastAsia="ru-RU" w:bidi="ru-RU"/>
          <w:w w:val="100"/>
          <w:spacing w:val="0"/>
          <w:color w:val="000000"/>
          <w:position w:val="0"/>
        </w:rPr>
        <w:t>УРР С (УДЦ 4)</w:t>
      </w:r>
    </w:p>
    <w:p>
      <w:pPr>
        <w:pStyle w:val="Style23"/>
        <w:widowControl w:val="0"/>
        <w:keepNext w:val="0"/>
        <w:keepLines w:val="0"/>
        <w:shd w:val="clear" w:color="auto" w:fill="auto"/>
        <w:bidi w:val="0"/>
        <w:spacing w:before="0" w:after="466" w:line="413" w:lineRule="exact"/>
        <w:ind w:left="340" w:right="0" w:firstLine="0"/>
        <w:sectPr>
          <w:footerReference w:type="even" r:id="rId12"/>
          <w:footerReference w:type="default" r:id="rId13"/>
          <w:footerReference w:type="first" r:id="rId14"/>
          <w:titlePg/>
          <w:pgSz w:w="11900" w:h="16840"/>
          <w:pgMar w:top="943" w:left="1694" w:right="640" w:bottom="983" w:header="0" w:footer="3" w:gutter="0"/>
          <w:rtlGutter w:val="0"/>
          <w:cols w:space="720"/>
          <w:noEndnote/>
          <w:docGrid w:linePitch="360"/>
        </w:sectPr>
      </w:pPr>
      <w:r>
        <w:rPr>
          <w:rStyle w:val="CharStyle46"/>
          <w:i w:val="0"/>
          <w:iCs w:val="0"/>
        </w:rPr>
        <w:t xml:space="preserve">Комментарии: </w:t>
      </w:r>
      <w:r>
        <w:rPr>
          <w:lang w:val="ru-RU" w:eastAsia="ru-RU" w:bidi="ru-RU"/>
          <w:sz w:val="24"/>
          <w:szCs w:val="24"/>
          <w:w w:val="100"/>
          <w:spacing w:val="0"/>
          <w:color w:val="000000"/>
          <w:position w:val="0"/>
        </w:rPr>
        <w:t xml:space="preserve">Пожилым пациентам с неклапанной ФП и КК &gt;30 мл/мин предпочтительно назначать апиксабан**, ривароксабан** ши дабигатрана </w:t>
      </w:r>
      <w:bookmarkStart w:id="20" w:name="bookmark20"/>
      <w:bookmarkEnd w:id="20"/>
    </w:p>
    <w:p>
      <w:pPr>
        <w:pStyle w:val="Style23"/>
        <w:widowControl w:val="0"/>
        <w:keepNext w:val="0"/>
        <w:keepLines w:val="0"/>
        <w:shd w:val="clear" w:color="auto" w:fill="auto"/>
        <w:bidi w:val="0"/>
        <w:spacing w:before="0" w:after="466" w:line="413" w:lineRule="exact"/>
        <w:ind w:left="340" w:right="0" w:firstLine="0"/>
      </w:pPr>
      <w:bookmarkStart w:id="20" w:name="bookmark20"/>
      <w:r>
        <w:rPr>
          <w:lang w:val="ru-RU" w:eastAsia="ru-RU" w:bidi="ru-RU"/>
          <w:sz w:val="24"/>
          <w:szCs w:val="24"/>
          <w:w w:val="100"/>
          <w:spacing w:val="0"/>
          <w:color w:val="000000"/>
          <w:position w:val="0"/>
        </w:rPr>
        <w:t>этексшат</w:t>
      </w:r>
      <w:r>
        <w:rPr>
          <w:lang w:val="ru-RU" w:eastAsia="ru-RU" w:bidi="ru-RU"/>
          <w:sz w:val="24"/>
          <w:szCs w:val="24"/>
          <w:w w:val="100"/>
          <w:spacing w:val="0"/>
          <w:color w:val="000000"/>
          <w:position w:val="0"/>
        </w:rPr>
        <w:footnoteReference w:id="22"/>
      </w:r>
      <w:r>
        <w:rPr>
          <w:lang w:val="ru-RU" w:eastAsia="ru-RU" w:bidi="ru-RU"/>
          <w:sz w:val="24"/>
          <w:szCs w:val="24"/>
          <w:w w:val="100"/>
          <w:spacing w:val="0"/>
          <w:color w:val="000000"/>
          <w:position w:val="0"/>
        </w:rPr>
        <w:t xml:space="preserve"> </w:t>
      </w:r>
      <w:r>
        <w:rPr>
          <w:lang w:val="ru-RU" w:eastAsia="ru-RU" w:bidi="ru-RU"/>
          <w:sz w:val="24"/>
          <w:szCs w:val="24"/>
          <w:w w:val="100"/>
          <w:spacing w:val="0"/>
          <w:color w:val="000000"/>
          <w:position w:val="0"/>
        </w:rPr>
        <w:footnoteReference w:id="23"/>
      </w:r>
      <w:r>
        <w:rPr>
          <w:lang w:val="ru-RU" w:eastAsia="ru-RU" w:bidi="ru-RU"/>
          <w:sz w:val="24"/>
          <w:szCs w:val="24"/>
          <w:w w:val="100"/>
          <w:spacing w:val="0"/>
          <w:color w:val="000000"/>
          <w:position w:val="0"/>
        </w:rPr>
        <w:t>, нежели варфарин** [137]. Апиксабан</w:t>
      </w:r>
      <w:r>
        <w:rPr>
          <w:rStyle w:val="CharStyle46"/>
          <w:i w:val="0"/>
          <w:iCs w:val="0"/>
        </w:rPr>
        <w:t xml:space="preserve">** </w:t>
      </w:r>
      <w:r>
        <w:rPr>
          <w:lang w:val="ru-RU" w:eastAsia="ru-RU" w:bidi="ru-RU"/>
          <w:sz w:val="24"/>
          <w:szCs w:val="24"/>
          <w:w w:val="100"/>
          <w:spacing w:val="0"/>
          <w:color w:val="000000"/>
          <w:position w:val="0"/>
        </w:rPr>
        <w:t>и ривароксабан</w:t>
      </w:r>
      <w:r>
        <w:rPr>
          <w:rStyle w:val="CharStyle46"/>
          <w:i w:val="0"/>
          <w:iCs w:val="0"/>
        </w:rPr>
        <w:t xml:space="preserve">** </w:t>
      </w:r>
      <w:r>
        <w:rPr>
          <w:lang w:val="ru-RU" w:eastAsia="ru-RU" w:bidi="ru-RU"/>
          <w:sz w:val="24"/>
          <w:szCs w:val="24"/>
          <w:w w:val="100"/>
          <w:spacing w:val="0"/>
          <w:color w:val="000000"/>
          <w:position w:val="0"/>
        </w:rPr>
        <w:t>не рекомендованы при КК &lt;15 мл/мин, дабигатрана этексилат** - при КК &lt;30 мл/мин (Приложение АЗ-8). При нарушении функции почек (КК &lt;30 мл/мин) препаратом выбора является варфарин**. При использовании варфарина** у пожилых пациентов могут требоваться более низкие дозы для достююения целевых значений МНО и более частый контроль МНО. Целевые значения МНО при лечении варфарином** составляют 2,0-3,0 (все показания, за исключением профилактики тромбоэмболий у больных с искусственными клапанами сердца) независимо от возраста. При лечении ВТЭО коррекции дозы апиксабана**, ривароксабана** ши дабигатрана этексилата** в зависимости от возраста не требуется.</w:t>
      </w:r>
      <w:bookmarkEnd w:id="20"/>
    </w:p>
    <w:p>
      <w:pPr>
        <w:pStyle w:val="Style48"/>
        <w:numPr>
          <w:ilvl w:val="0"/>
          <w:numId w:val="51"/>
        </w:numPr>
        <w:tabs>
          <w:tab w:leader="none" w:pos="1084" w:val="left"/>
        </w:tabs>
        <w:widowControl w:val="0"/>
        <w:keepNext w:val="0"/>
        <w:keepLines w:val="0"/>
        <w:shd w:val="clear" w:color="auto" w:fill="auto"/>
        <w:bidi w:val="0"/>
        <w:spacing w:before="0" w:after="272" w:line="280" w:lineRule="exact"/>
        <w:ind w:left="440" w:right="0" w:firstLine="0"/>
      </w:pPr>
      <w:r>
        <w:rPr>
          <w:lang w:val="ru-RU" w:eastAsia="ru-RU" w:bidi="ru-RU"/>
          <w:w w:val="100"/>
          <w:spacing w:val="0"/>
          <w:color w:val="000000"/>
          <w:position w:val="0"/>
        </w:rPr>
        <w:t>Антитромботическая терапия</w:t>
      </w:r>
    </w:p>
    <w:p>
      <w:pPr>
        <w:pStyle w:val="Style10"/>
        <w:numPr>
          <w:ilvl w:val="0"/>
          <w:numId w:val="49"/>
        </w:numPr>
        <w:tabs>
          <w:tab w:leader="none" w:pos="355" w:val="left"/>
        </w:tabs>
        <w:widowControl w:val="0"/>
        <w:keepNext w:val="0"/>
        <w:keepLines w:val="0"/>
        <w:shd w:val="clear" w:color="auto" w:fill="auto"/>
        <w:bidi w:val="0"/>
        <w:jc w:val="both"/>
        <w:spacing w:before="0" w:after="0" w:line="413" w:lineRule="exact"/>
        <w:ind w:left="340" w:right="0" w:hanging="340"/>
      </w:pPr>
      <w:r>
        <w:rPr>
          <w:lang w:val="ru-RU" w:eastAsia="ru-RU" w:bidi="ru-RU"/>
          <w:sz w:val="24"/>
          <w:szCs w:val="24"/>
          <w:w w:val="100"/>
          <w:spacing w:val="0"/>
          <w:color w:val="000000"/>
          <w:position w:val="0"/>
        </w:rPr>
        <w:t>Рекомендуется назначать длительный приём низких (75-100 мг/сут) доз ацетилсалициловой кислоты** (АСК) при отсутствии индивидуальной непереносимости, активного кровотечения или предшествующего внутричерепного кровоизлияния у пациентов с синдромом старческой астении для вторичной профилактики ССЗ. При непереносимости АСК** может быть рекомендована монотерапия клопидогрелом** (75 мг/сут) [137,142-144].</w:t>
      </w:r>
    </w:p>
    <w:p>
      <w:pPr>
        <w:pStyle w:val="Style10"/>
        <w:widowControl w:val="0"/>
        <w:keepNext w:val="0"/>
        <w:keepLines w:val="0"/>
        <w:shd w:val="clear" w:color="auto" w:fill="auto"/>
        <w:bidi w:val="0"/>
        <w:jc w:val="both"/>
        <w:spacing w:before="0" w:after="180" w:line="413" w:lineRule="exact"/>
        <w:ind w:left="340" w:right="0" w:firstLine="0"/>
      </w:pPr>
      <w:r>
        <w:rPr>
          <w:lang w:val="ru-RU" w:eastAsia="ru-RU" w:bidi="ru-RU"/>
          <w:sz w:val="24"/>
          <w:szCs w:val="24"/>
          <w:w w:val="100"/>
          <w:spacing w:val="0"/>
          <w:color w:val="000000"/>
          <w:position w:val="0"/>
        </w:rPr>
        <w:t>УУР С (УДЦ 5)</w:t>
      </w:r>
    </w:p>
    <w:p>
      <w:pPr>
        <w:pStyle w:val="Style10"/>
        <w:numPr>
          <w:ilvl w:val="0"/>
          <w:numId w:val="49"/>
        </w:numPr>
        <w:tabs>
          <w:tab w:leader="none" w:pos="355" w:val="left"/>
        </w:tabs>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Не рекомендуется назначение АСК** с целью первичной профилактики ССЗ пациентам со старческой астенией в виду неблагоприятного отношения риск/польза [142-144, 291].</w:t>
      </w:r>
    </w:p>
    <w:p>
      <w:pPr>
        <w:pStyle w:val="Style10"/>
        <w:widowControl w:val="0"/>
        <w:keepNext w:val="0"/>
        <w:keepLines w:val="0"/>
        <w:shd w:val="clear" w:color="auto" w:fill="auto"/>
        <w:bidi w:val="0"/>
        <w:jc w:val="both"/>
        <w:spacing w:before="0" w:after="0" w:line="413" w:lineRule="exact"/>
        <w:ind w:left="340" w:right="0" w:firstLine="0"/>
      </w:pPr>
      <w:r>
        <w:rPr>
          <w:lang w:val="ru-RU" w:eastAsia="ru-RU" w:bidi="ru-RU"/>
          <w:sz w:val="24"/>
          <w:szCs w:val="24"/>
          <w:w w:val="100"/>
          <w:spacing w:val="0"/>
          <w:color w:val="000000"/>
          <w:position w:val="0"/>
        </w:rPr>
        <w:t>УУР А (УДЦ 2)</w:t>
      </w:r>
    </w:p>
    <w:p>
      <w:pPr>
        <w:pStyle w:val="Style10"/>
        <w:numPr>
          <w:ilvl w:val="0"/>
          <w:numId w:val="49"/>
        </w:numPr>
        <w:widowControl w:val="0"/>
        <w:keepNext w:val="0"/>
        <w:keepLines w:val="0"/>
        <w:shd w:val="clear" w:color="auto" w:fill="auto"/>
        <w:bidi w:val="0"/>
        <w:jc w:val="both"/>
        <w:spacing w:before="0" w:after="0" w:line="408" w:lineRule="exact"/>
        <w:ind w:left="660" w:right="0" w:hanging="320"/>
      </w:pPr>
      <w:r>
        <w:rPr>
          <w:lang w:val="ru-RU" w:eastAsia="ru-RU" w:bidi="ru-RU"/>
          <w:sz w:val="24"/>
          <w:szCs w:val="24"/>
          <w:w w:val="100"/>
          <w:spacing w:val="0"/>
          <w:color w:val="000000"/>
          <w:position w:val="0"/>
        </w:rPr>
        <w:t xml:space="preserve"> Рекомендуется назначение гепарина натрия** как препарата выбора среди антитромботических средств у пожилых пациентов со сишцдромом СА и с КК &lt;15 мл/мин [137, 151, 152].</w:t>
      </w:r>
    </w:p>
    <w:p>
      <w:pPr>
        <w:pStyle w:val="Style10"/>
        <w:widowControl w:val="0"/>
        <w:keepNext w:val="0"/>
        <w:keepLines w:val="0"/>
        <w:shd w:val="clear" w:color="auto" w:fill="auto"/>
        <w:bidi w:val="0"/>
        <w:jc w:val="both"/>
        <w:spacing w:before="0" w:after="180" w:line="408" w:lineRule="exact"/>
        <w:ind w:left="0" w:right="0" w:firstLine="660"/>
      </w:pPr>
      <w:r>
        <w:rPr>
          <w:lang w:val="ru-RU" w:eastAsia="ru-RU" w:bidi="ru-RU"/>
          <w:sz w:val="24"/>
          <w:szCs w:val="24"/>
          <w:w w:val="100"/>
          <w:spacing w:val="0"/>
          <w:color w:val="000000"/>
          <w:position w:val="0"/>
        </w:rPr>
        <w:t>УУР С (УДЦ 5)</w:t>
      </w:r>
    </w:p>
    <w:p>
      <w:pPr>
        <w:pStyle w:val="Style10"/>
        <w:numPr>
          <w:ilvl w:val="0"/>
          <w:numId w:val="51"/>
        </w:numPr>
        <w:tabs>
          <w:tab w:leader="none" w:pos="1326" w:val="left"/>
        </w:tabs>
        <w:widowControl w:val="0"/>
        <w:keepNext w:val="0"/>
        <w:keepLines w:val="0"/>
        <w:shd w:val="clear" w:color="auto" w:fill="auto"/>
        <w:bidi w:val="0"/>
        <w:jc w:val="left"/>
        <w:spacing w:before="0" w:after="176" w:line="408" w:lineRule="exact"/>
        <w:ind w:left="0" w:right="0" w:firstLine="760"/>
      </w:pPr>
      <w:r>
        <w:rPr>
          <w:lang w:val="ru-RU" w:eastAsia="ru-RU" w:bidi="ru-RU"/>
          <w:sz w:val="24"/>
          <w:szCs w:val="24"/>
          <w:w w:val="100"/>
          <w:spacing w:val="0"/>
          <w:color w:val="000000"/>
          <w:position w:val="0"/>
        </w:rPr>
        <w:t>Назначение ингибиторов ГМГ-КоА-редуктазы с целью первичной и вторичной профилактики</w:t>
      </w:r>
    </w:p>
    <w:p>
      <w:pPr>
        <w:pStyle w:val="Style10"/>
        <w:numPr>
          <w:ilvl w:val="0"/>
          <w:numId w:val="49"/>
        </w:numPr>
        <w:tabs>
          <w:tab w:leader="none" w:pos="698" w:val="left"/>
        </w:tabs>
        <w:widowControl w:val="0"/>
        <w:keepNext w:val="0"/>
        <w:keepLines w:val="0"/>
        <w:shd w:val="clear" w:color="auto" w:fill="auto"/>
        <w:bidi w:val="0"/>
        <w:jc w:val="both"/>
        <w:spacing w:before="0" w:after="0" w:line="413" w:lineRule="exact"/>
        <w:ind w:left="660" w:right="0" w:hanging="320"/>
      </w:pPr>
      <w:r>
        <w:rPr>
          <w:lang w:val="ru-RU" w:eastAsia="ru-RU" w:bidi="ru-RU"/>
          <w:sz w:val="24"/>
          <w:szCs w:val="24"/>
          <w:w w:val="100"/>
          <w:spacing w:val="0"/>
          <w:color w:val="000000"/>
          <w:position w:val="0"/>
        </w:rPr>
        <w:t>Рекомендуется назначение ингибиторов ГМГ-КоА-редуктазы с целью вторичной профилактики ССЗ пациентам пожилого и старческого возраста с синдромом СА при условии отсутствия противопоказаний и хорошей индивидуальной переносимости [153-158,292].</w:t>
      </w:r>
    </w:p>
    <w:p>
      <w:pPr>
        <w:pStyle w:val="Style10"/>
        <w:widowControl w:val="0"/>
        <w:keepNext w:val="0"/>
        <w:keepLines w:val="0"/>
        <w:shd w:val="clear" w:color="auto" w:fill="auto"/>
        <w:bidi w:val="0"/>
        <w:jc w:val="both"/>
        <w:spacing w:before="0" w:after="395" w:line="240" w:lineRule="exact"/>
        <w:ind w:left="0" w:right="0" w:firstLine="660"/>
      </w:pPr>
      <w:r>
        <w:rPr>
          <w:lang w:val="ru-RU" w:eastAsia="ru-RU" w:bidi="ru-RU"/>
          <w:sz w:val="24"/>
          <w:szCs w:val="24"/>
          <w:w w:val="100"/>
          <w:spacing w:val="0"/>
          <w:color w:val="000000"/>
          <w:position w:val="0"/>
        </w:rPr>
        <w:t>УУР А (УДЦ 2)</w:t>
      </w:r>
    </w:p>
    <w:p>
      <w:pPr>
        <w:pStyle w:val="Style10"/>
        <w:numPr>
          <w:ilvl w:val="0"/>
          <w:numId w:val="49"/>
        </w:numPr>
        <w:tabs>
          <w:tab w:leader="none" w:pos="698" w:val="left"/>
        </w:tabs>
        <w:widowControl w:val="0"/>
        <w:keepNext w:val="0"/>
        <w:keepLines w:val="0"/>
        <w:shd w:val="clear" w:color="auto" w:fill="auto"/>
        <w:bidi w:val="0"/>
        <w:jc w:val="both"/>
        <w:spacing w:before="0" w:after="0" w:line="413" w:lineRule="exact"/>
        <w:ind w:left="660" w:right="0" w:hanging="320"/>
      </w:pPr>
      <w:r>
        <w:rPr>
          <w:lang w:val="ru-RU" w:eastAsia="ru-RU" w:bidi="ru-RU"/>
          <w:sz w:val="24"/>
          <w:szCs w:val="24"/>
          <w:w w:val="100"/>
          <w:spacing w:val="0"/>
          <w:color w:val="000000"/>
          <w:position w:val="0"/>
        </w:rPr>
        <w:t>Не рекомендуется назначение ингибиторов ГМГ-КоА-редуктазы с целью первичной профилактики ССЗ пациентам 75 лет и старше, независимо от наличия СА ввиду отсутствия убедительных доказательств из пользы [292].</w:t>
      </w:r>
    </w:p>
    <w:p>
      <w:pPr>
        <w:pStyle w:val="Style10"/>
        <w:widowControl w:val="0"/>
        <w:keepNext w:val="0"/>
        <w:keepLines w:val="0"/>
        <w:shd w:val="clear" w:color="auto" w:fill="auto"/>
        <w:bidi w:val="0"/>
        <w:jc w:val="both"/>
        <w:spacing w:before="0" w:after="0" w:line="413" w:lineRule="exact"/>
        <w:ind w:left="0" w:right="0" w:firstLine="660"/>
      </w:pPr>
      <w:r>
        <w:rPr>
          <w:lang w:val="ru-RU" w:eastAsia="ru-RU" w:bidi="ru-RU"/>
          <w:sz w:val="24"/>
          <w:szCs w:val="24"/>
          <w:w w:val="100"/>
          <w:spacing w:val="0"/>
          <w:color w:val="000000"/>
          <w:position w:val="0"/>
        </w:rPr>
        <w:t>УУР А (УДЦ 2)</w:t>
      </w:r>
    </w:p>
    <w:p>
      <w:pPr>
        <w:pStyle w:val="Style23"/>
        <w:widowControl w:val="0"/>
        <w:keepNext w:val="0"/>
        <w:keepLines w:val="0"/>
        <w:shd w:val="clear" w:color="auto" w:fill="auto"/>
        <w:bidi w:val="0"/>
        <w:spacing w:before="0" w:after="318" w:line="413" w:lineRule="exact"/>
        <w:ind w:left="660" w:right="0" w:firstLine="0"/>
      </w:pPr>
      <w:r>
        <w:rPr>
          <w:rStyle w:val="CharStyle46"/>
          <w:i w:val="0"/>
          <w:iCs w:val="0"/>
        </w:rPr>
        <w:t xml:space="preserve">Комментарий: </w:t>
      </w:r>
      <w:r>
        <w:rPr>
          <w:lang w:val="ru-RU" w:eastAsia="ru-RU" w:bidi="ru-RU"/>
          <w:sz w:val="24"/>
          <w:szCs w:val="24"/>
          <w:w w:val="100"/>
          <w:spacing w:val="0"/>
          <w:color w:val="000000"/>
          <w:position w:val="0"/>
        </w:rPr>
        <w:t>не рекомендуется начало терапии ингибиторами ГМГ-КоА- редуктазы для первичной профилактики ССЗ пациентам 75 лет и старше в виду отсутствия убедительных данных о пользе начала такой терапии в этой возрастной группе. У пациентов 75 лет и старше ранее назначенная для первичной профилактики ССЗ терапия ингибиторами ГМГ-КоА-редуктазы моэ/сет быть продолэюена при условии ее хорошей переносимости и соответствия предпочтениям пациента. Назначение ингибиторов ГМГ-КоА-редуктазы с целью вторичной профилактики ССЗ проводится с учетом соответствующих клинических рекомендаций и с учетом общего гериатрического статуса пациента, полиморбидности и полипрагмазии, ожидаемой продолжительности жизни и предпочтений пациента.</w:t>
      </w:r>
    </w:p>
    <w:p>
      <w:pPr>
        <w:pStyle w:val="Style10"/>
        <w:numPr>
          <w:ilvl w:val="0"/>
          <w:numId w:val="51"/>
        </w:numPr>
        <w:tabs>
          <w:tab w:leader="none" w:pos="1375" w:val="left"/>
        </w:tabs>
        <w:widowControl w:val="0"/>
        <w:keepNext w:val="0"/>
        <w:keepLines w:val="0"/>
        <w:shd w:val="clear" w:color="auto" w:fill="auto"/>
        <w:bidi w:val="0"/>
        <w:jc w:val="both"/>
        <w:spacing w:before="0" w:after="215" w:line="240" w:lineRule="exact"/>
        <w:ind w:left="760" w:right="0" w:firstLine="0"/>
      </w:pPr>
      <w:r>
        <w:rPr>
          <w:lang w:val="ru-RU" w:eastAsia="ru-RU" w:bidi="ru-RU"/>
          <w:sz w:val="24"/>
          <w:szCs w:val="24"/>
          <w:w w:val="100"/>
          <w:spacing w:val="0"/>
          <w:color w:val="000000"/>
          <w:position w:val="0"/>
        </w:rPr>
        <w:t>Лечение сердечной недостаточности</w:t>
      </w:r>
    </w:p>
    <w:p>
      <w:pPr>
        <w:pStyle w:val="Style23"/>
        <w:widowControl w:val="0"/>
        <w:keepNext w:val="0"/>
        <w:keepLines w:val="0"/>
        <w:shd w:val="clear" w:color="auto" w:fill="auto"/>
        <w:bidi w:val="0"/>
        <w:spacing w:before="0" w:after="420" w:line="413" w:lineRule="exact"/>
        <w:ind w:left="0" w:right="0" w:firstLine="660"/>
      </w:pPr>
      <w:r>
        <w:rPr>
          <w:lang w:val="ru-RU" w:eastAsia="ru-RU" w:bidi="ru-RU"/>
          <w:sz w:val="24"/>
          <w:szCs w:val="24"/>
          <w:w w:val="100"/>
          <w:spacing w:val="0"/>
          <w:color w:val="000000"/>
          <w:position w:val="0"/>
        </w:rPr>
        <w:t>Ведение пациентов с синдромом СА и с сердечной недостаточностью целесообразно осуществлять мулътидисциплинарной командой (врач-кардиолог, врач- гериатр, другие врачи-специалисты в зависимости от выявленных ГС и сопутствующих состояний, специалисты по социальной работе) на основании доменного подхода, учитывающего клинический, функциональный, когнитивный и социальный статус пациента [154, 155]. Медикаментозное лечение сердечной недостаточности у пациентов поэ/силого и старческого возраста должно осуществляться согласно действуюищм клиническим рекомендациям при тщательным мониторировании параметров клинической (уровень артериального давления, гериатрические синдромы) и лабораторной безопасности (скорость клубочковой фильтрации, уровни калия, натрия, хлора в крови), в виду повышения риска развития нежелательных явлений при старческой астении.</w:t>
      </w:r>
    </w:p>
    <w:p>
      <w:pPr>
        <w:pStyle w:val="Style10"/>
        <w:numPr>
          <w:ilvl w:val="0"/>
          <w:numId w:val="49"/>
        </w:numPr>
        <w:tabs>
          <w:tab w:leader="none" w:pos="591" w:val="left"/>
        </w:tabs>
        <w:widowControl w:val="0"/>
        <w:keepNext w:val="0"/>
        <w:keepLines w:val="0"/>
        <w:shd w:val="clear" w:color="auto" w:fill="auto"/>
        <w:bidi w:val="0"/>
        <w:jc w:val="both"/>
        <w:spacing w:before="0" w:after="0" w:line="413" w:lineRule="exact"/>
        <w:ind w:left="600" w:right="0" w:hanging="280"/>
      </w:pPr>
      <w:r>
        <w:rPr>
          <w:lang w:val="ru-RU" w:eastAsia="ru-RU" w:bidi="ru-RU"/>
          <w:sz w:val="24"/>
          <w:szCs w:val="24"/>
          <w:w w:val="100"/>
          <w:spacing w:val="0"/>
          <w:color w:val="000000"/>
          <w:position w:val="0"/>
        </w:rPr>
        <w:t>Рекомендуется активное выявление и коррекция синдрома недостаточности питания (мальнутриции) у пациентов со старческой астенией и сердечной недостаточностью для снижения риска госпитализаций и улучшения прогноза [293-296].</w:t>
      </w:r>
    </w:p>
    <w:p>
      <w:pPr>
        <w:pStyle w:val="Style10"/>
        <w:widowControl w:val="0"/>
        <w:keepNext w:val="0"/>
        <w:keepLines w:val="0"/>
        <w:shd w:val="clear" w:color="auto" w:fill="auto"/>
        <w:bidi w:val="0"/>
        <w:jc w:val="both"/>
        <w:spacing w:before="0" w:after="395" w:line="240" w:lineRule="exact"/>
        <w:ind w:left="740" w:right="0" w:firstLine="0"/>
      </w:pPr>
      <w:r>
        <w:rPr>
          <w:lang w:val="ru-RU" w:eastAsia="ru-RU" w:bidi="ru-RU"/>
          <w:sz w:val="24"/>
          <w:szCs w:val="24"/>
          <w:w w:val="100"/>
          <w:spacing w:val="0"/>
          <w:color w:val="000000"/>
          <w:position w:val="0"/>
        </w:rPr>
        <w:t>УУРВ(УДДЗ)</w:t>
      </w:r>
    </w:p>
    <w:p>
      <w:pPr>
        <w:pStyle w:val="Style10"/>
        <w:numPr>
          <w:ilvl w:val="0"/>
          <w:numId w:val="49"/>
        </w:numPr>
        <w:tabs>
          <w:tab w:leader="none" w:pos="591" w:val="left"/>
        </w:tabs>
        <w:widowControl w:val="0"/>
        <w:keepNext w:val="0"/>
        <w:keepLines w:val="0"/>
        <w:shd w:val="clear" w:color="auto" w:fill="auto"/>
        <w:bidi w:val="0"/>
        <w:jc w:val="both"/>
        <w:spacing w:before="0" w:after="0" w:line="413" w:lineRule="exact"/>
        <w:ind w:left="600" w:right="0" w:hanging="280"/>
      </w:pPr>
      <w:r>
        <w:rPr>
          <w:lang w:val="ru-RU" w:eastAsia="ru-RU" w:bidi="ru-RU"/>
          <w:sz w:val="24"/>
          <w:szCs w:val="24"/>
          <w:w w:val="100"/>
          <w:spacing w:val="0"/>
          <w:color w:val="000000"/>
          <w:position w:val="0"/>
        </w:rPr>
        <w:t>Рекомендуется назначать физические упражнения пациентам пожилого и старческого возраста с сердечной недостаточностью независимо от наличия старческой астении с целью улучшения качества жизни, повышения аэробной выносливости и функции сердца [297, 298].</w:t>
      </w:r>
    </w:p>
    <w:p>
      <w:pPr>
        <w:pStyle w:val="Style10"/>
        <w:widowControl w:val="0"/>
        <w:keepNext w:val="0"/>
        <w:keepLines w:val="0"/>
        <w:shd w:val="clear" w:color="auto" w:fill="auto"/>
        <w:bidi w:val="0"/>
        <w:jc w:val="both"/>
        <w:spacing w:before="0" w:after="558" w:line="413" w:lineRule="exact"/>
        <w:ind w:left="740" w:right="0" w:firstLine="0"/>
      </w:pPr>
      <w:r>
        <w:rPr>
          <w:lang w:val="ru-RU" w:eastAsia="ru-RU" w:bidi="ru-RU"/>
          <w:sz w:val="24"/>
          <w:szCs w:val="24"/>
          <w:w w:val="100"/>
          <w:spacing w:val="0"/>
          <w:color w:val="000000"/>
          <w:position w:val="0"/>
        </w:rPr>
        <w:t>УУР А (УДЦ 1)</w:t>
      </w:r>
    </w:p>
    <w:p>
      <w:pPr>
        <w:pStyle w:val="Style10"/>
        <w:numPr>
          <w:ilvl w:val="0"/>
          <w:numId w:val="51"/>
        </w:numPr>
        <w:tabs>
          <w:tab w:leader="none" w:pos="1350" w:val="left"/>
        </w:tabs>
        <w:widowControl w:val="0"/>
        <w:keepNext w:val="0"/>
        <w:keepLines w:val="0"/>
        <w:shd w:val="clear" w:color="auto" w:fill="auto"/>
        <w:bidi w:val="0"/>
        <w:jc w:val="both"/>
        <w:spacing w:before="0" w:after="215" w:line="240" w:lineRule="exact"/>
        <w:ind w:left="740" w:right="0" w:firstLine="0"/>
      </w:pPr>
      <w:r>
        <w:rPr>
          <w:lang w:val="ru-RU" w:eastAsia="ru-RU" w:bidi="ru-RU"/>
          <w:sz w:val="24"/>
          <w:szCs w:val="24"/>
          <w:w w:val="100"/>
          <w:spacing w:val="0"/>
          <w:color w:val="000000"/>
          <w:position w:val="0"/>
        </w:rPr>
        <w:t>Сахарный диабет</w:t>
      </w:r>
    </w:p>
    <w:p>
      <w:pPr>
        <w:pStyle w:val="Style10"/>
        <w:widowControl w:val="0"/>
        <w:keepNext w:val="0"/>
        <w:keepLines w:val="0"/>
        <w:shd w:val="clear" w:color="auto" w:fill="auto"/>
        <w:bidi w:val="0"/>
        <w:jc w:val="both"/>
        <w:spacing w:before="0" w:after="0" w:line="413" w:lineRule="exact"/>
        <w:ind w:left="600" w:right="0" w:hanging="420"/>
      </w:pPr>
      <w:r>
        <w:rPr>
          <w:lang w:val="ru-RU" w:eastAsia="ru-RU" w:bidi="ru-RU"/>
          <w:sz w:val="24"/>
          <w:szCs w:val="24"/>
          <w:w w:val="100"/>
          <w:spacing w:val="0"/>
          <w:color w:val="000000"/>
          <w:position w:val="0"/>
        </w:rPr>
        <w:t xml:space="preserve">• Рекомендуется учитывать наличие СА, деменции, функциональный статус, наличие атеросклеротических сердечно-сосудистых заболеваний и риск тяжелой гипогликемии при определении целевого уровня </w:t>
      </w:r>
      <w:r>
        <w:rPr>
          <w:lang w:val="en-US" w:eastAsia="en-US" w:bidi="en-US"/>
          <w:sz w:val="24"/>
          <w:szCs w:val="24"/>
          <w:w w:val="100"/>
          <w:spacing w:val="0"/>
          <w:color w:val="000000"/>
          <w:position w:val="0"/>
        </w:rPr>
        <w:t xml:space="preserve">HbAlc </w:t>
      </w:r>
      <w:r>
        <w:rPr>
          <w:lang w:val="ru-RU" w:eastAsia="ru-RU" w:bidi="ru-RU"/>
          <w:sz w:val="24"/>
          <w:szCs w:val="24"/>
          <w:w w:val="100"/>
          <w:spacing w:val="0"/>
          <w:color w:val="000000"/>
          <w:position w:val="0"/>
        </w:rPr>
        <w:t>у пациентов пожилого и старческого возраста с сахарным диабетом (таблица 5) [163-169].</w:t>
      </w:r>
    </w:p>
    <w:p>
      <w:pPr>
        <w:pStyle w:val="Style10"/>
        <w:widowControl w:val="0"/>
        <w:keepNext w:val="0"/>
        <w:keepLines w:val="0"/>
        <w:shd w:val="clear" w:color="auto" w:fill="auto"/>
        <w:bidi w:val="0"/>
        <w:jc w:val="left"/>
        <w:spacing w:before="0" w:after="518" w:line="413" w:lineRule="exact"/>
        <w:ind w:left="600" w:right="0" w:firstLine="0"/>
      </w:pPr>
      <w:r>
        <w:rPr>
          <w:lang w:val="ru-RU" w:eastAsia="ru-RU" w:bidi="ru-RU"/>
          <w:sz w:val="24"/>
          <w:szCs w:val="24"/>
          <w:w w:val="100"/>
          <w:spacing w:val="0"/>
          <w:color w:val="000000"/>
          <w:position w:val="0"/>
        </w:rPr>
        <w:t>УУР С (УДЦ 5)</w:t>
      </w:r>
    </w:p>
    <w:p>
      <w:pPr>
        <w:pStyle w:val="Style27"/>
        <w:framePr w:w="8928" w:wrap="notBeside" w:vAnchor="text" w:hAnchor="text" w:xAlign="center" w:y="1"/>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 xml:space="preserve">Таблица 5. Индивидуализированный выбор целевого уровни </w:t>
      </w:r>
      <w:r>
        <w:rPr>
          <w:lang w:val="en-US" w:eastAsia="en-US" w:bidi="en-US"/>
          <w:sz w:val="24"/>
          <w:szCs w:val="24"/>
          <w:w w:val="100"/>
          <w:spacing w:val="0"/>
          <w:color w:val="000000"/>
          <w:position w:val="0"/>
        </w:rPr>
        <w:t xml:space="preserve">HbAlc </w:t>
      </w:r>
      <w:r>
        <w:rPr>
          <w:lang w:val="ru-RU" w:eastAsia="ru-RU" w:bidi="ru-RU"/>
          <w:sz w:val="24"/>
          <w:szCs w:val="24"/>
          <w:w w:val="100"/>
          <w:spacing w:val="0"/>
          <w:color w:val="000000"/>
          <w:position w:val="0"/>
        </w:rPr>
        <w:t>при СД у пациентов пожилого и старческого возраста (при низкой ожидаемой продолжительности жизни &lt;5 лет цели лечения могут быть менее строгими)</w:t>
      </w:r>
    </w:p>
    <w:tbl>
      <w:tblPr>
        <w:tblOverlap w:val="never"/>
        <w:tblLayout w:type="fixed"/>
        <w:jc w:val="center"/>
      </w:tblPr>
      <w:tblGrid>
        <w:gridCol w:w="1891"/>
        <w:gridCol w:w="1901"/>
        <w:gridCol w:w="1670"/>
        <w:gridCol w:w="1690"/>
        <w:gridCol w:w="1776"/>
      </w:tblGrid>
      <w:tr>
        <w:trPr>
          <w:trHeight w:val="538" w:hRule="exact"/>
        </w:trPr>
        <w:tc>
          <w:tcPr>
            <w:shd w:val="clear" w:color="auto" w:fill="FFFFFF"/>
            <w:vMerge w:val="restart"/>
            <w:tcBorders>
              <w:left w:val="single" w:sz="4"/>
              <w:top w:val="single" w:sz="4"/>
            </w:tcBorders>
            <w:vAlign w:val="center"/>
          </w:tcPr>
          <w:p>
            <w:pPr>
              <w:pStyle w:val="Style23"/>
              <w:framePr w:w="8928" w:wrap="notBeside" w:vAnchor="text" w:hAnchor="text" w:xAlign="center" w:y="1"/>
              <w:widowControl w:val="0"/>
              <w:keepNext w:val="0"/>
              <w:keepLines w:val="0"/>
              <w:shd w:val="clear" w:color="auto" w:fill="auto"/>
              <w:bidi w:val="0"/>
              <w:spacing w:before="0" w:after="120" w:line="240" w:lineRule="exact"/>
              <w:ind w:left="0" w:right="0" w:firstLine="0"/>
            </w:pPr>
            <w:r>
              <w:rPr>
                <w:rStyle w:val="CharStyle46"/>
                <w:i w:val="0"/>
                <w:iCs w:val="0"/>
              </w:rPr>
              <w:t>Характеристики</w:t>
            </w:r>
          </w:p>
          <w:p>
            <w:pPr>
              <w:pStyle w:val="Style23"/>
              <w:framePr w:w="8928" w:wrap="notBeside" w:vAnchor="text" w:hAnchor="text" w:xAlign="center" w:y="1"/>
              <w:widowControl w:val="0"/>
              <w:keepNext w:val="0"/>
              <w:keepLines w:val="0"/>
              <w:shd w:val="clear" w:color="auto" w:fill="auto"/>
              <w:bidi w:val="0"/>
              <w:spacing w:before="120" w:after="0" w:line="240" w:lineRule="exact"/>
              <w:ind w:left="0" w:right="0" w:firstLine="0"/>
            </w:pPr>
            <w:r>
              <w:rPr>
                <w:rStyle w:val="CharStyle46"/>
                <w:i w:val="0"/>
                <w:iCs w:val="0"/>
              </w:rPr>
              <w:t>пациентов</w:t>
            </w:r>
          </w:p>
        </w:tc>
        <w:tc>
          <w:tcPr>
            <w:shd w:val="clear" w:color="auto" w:fill="FFFFFF"/>
            <w:vMerge w:val="restart"/>
            <w:tcBorders>
              <w:left w:val="single" w:sz="4"/>
              <w:top w:val="single" w:sz="4"/>
            </w:tcBorders>
            <w:vAlign w:val="center"/>
          </w:tcPr>
          <w:p>
            <w:pPr>
              <w:pStyle w:val="Style23"/>
              <w:framePr w:w="8928" w:wrap="notBeside" w:vAnchor="text" w:hAnchor="text" w:xAlign="center" w:y="1"/>
              <w:widowControl w:val="0"/>
              <w:keepNext w:val="0"/>
              <w:keepLines w:val="0"/>
              <w:shd w:val="clear" w:color="auto" w:fill="auto"/>
              <w:bidi w:val="0"/>
              <w:jc w:val="left"/>
              <w:spacing w:before="0" w:after="120" w:line="240" w:lineRule="exact"/>
              <w:ind w:left="0" w:right="0" w:firstLine="0"/>
            </w:pPr>
            <w:r>
              <w:rPr>
                <w:rStyle w:val="CharStyle46"/>
                <w:i w:val="0"/>
                <w:iCs w:val="0"/>
              </w:rPr>
              <w:t>Функционально</w:t>
            </w:r>
          </w:p>
          <w:p>
            <w:pPr>
              <w:pStyle w:val="Style23"/>
              <w:framePr w:w="8928" w:wrap="notBeside" w:vAnchor="text" w:hAnchor="text" w:xAlign="center" w:y="1"/>
              <w:widowControl w:val="0"/>
              <w:keepNext w:val="0"/>
              <w:keepLines w:val="0"/>
              <w:shd w:val="clear" w:color="auto" w:fill="auto"/>
              <w:bidi w:val="0"/>
              <w:jc w:val="left"/>
              <w:spacing w:before="120" w:after="0" w:line="240" w:lineRule="exact"/>
              <w:ind w:left="0" w:right="0" w:firstLine="0"/>
            </w:pPr>
            <w:r>
              <w:rPr>
                <w:rStyle w:val="CharStyle46"/>
                <w:i w:val="0"/>
                <w:iCs w:val="0"/>
              </w:rPr>
              <w:t>независимые</w:t>
            </w:r>
          </w:p>
        </w:tc>
        <w:tc>
          <w:tcPr>
            <w:shd w:val="clear" w:color="auto" w:fill="FFFFFF"/>
            <w:gridSpan w:val="3"/>
            <w:tcBorders>
              <w:left w:val="single" w:sz="4"/>
              <w:right w:val="single" w:sz="4"/>
              <w:top w:val="single" w:sz="4"/>
            </w:tcBorders>
            <w:vAlign w:val="bottom"/>
          </w:tcPr>
          <w:p>
            <w:pPr>
              <w:pStyle w:val="Style23"/>
              <w:framePr w:w="892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Функционально зависимые</w:t>
            </w:r>
          </w:p>
        </w:tc>
      </w:tr>
      <w:tr>
        <w:trPr>
          <w:trHeight w:val="806" w:hRule="exact"/>
        </w:trPr>
        <w:tc>
          <w:tcPr>
            <w:shd w:val="clear" w:color="auto" w:fill="FFFFFF"/>
            <w:vMerge/>
            <w:tcBorders>
              <w:left w:val="single" w:sz="4"/>
            </w:tcBorders>
            <w:vAlign w:val="center"/>
          </w:tcPr>
          <w:p>
            <w:pPr>
              <w:framePr w:w="8928" w:wrap="notBeside" w:vAnchor="text" w:hAnchor="text" w:xAlign="center" w:y="1"/>
            </w:pPr>
          </w:p>
        </w:tc>
        <w:tc>
          <w:tcPr>
            <w:shd w:val="clear" w:color="auto" w:fill="FFFFFF"/>
            <w:vMerge/>
            <w:tcBorders>
              <w:left w:val="single" w:sz="4"/>
            </w:tcBorders>
            <w:vAlign w:val="center"/>
          </w:tcPr>
          <w:p>
            <w:pPr>
              <w:framePr w:w="8928" w:wrap="notBeside" w:vAnchor="text" w:hAnchor="text" w:xAlign="center" w:y="1"/>
            </w:pPr>
          </w:p>
        </w:tc>
        <w:tc>
          <w:tcPr>
            <w:shd w:val="clear" w:color="auto" w:fill="FFFFFF"/>
            <w:tcBorders>
              <w:left w:val="single" w:sz="4"/>
              <w:top w:val="single" w:sz="4"/>
            </w:tcBorders>
            <w:vAlign w:val="bottom"/>
          </w:tcPr>
          <w:p>
            <w:pPr>
              <w:pStyle w:val="Style23"/>
              <w:framePr w:w="8928"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Без СА и без деменции</w:t>
            </w:r>
          </w:p>
        </w:tc>
        <w:tc>
          <w:tcPr>
            <w:shd w:val="clear" w:color="auto" w:fill="FFFFFF"/>
            <w:tcBorders>
              <w:left w:val="single" w:sz="4"/>
              <w:top w:val="single" w:sz="4"/>
            </w:tcBorders>
            <w:vAlign w:val="bottom"/>
          </w:tcPr>
          <w:p>
            <w:pPr>
              <w:pStyle w:val="Style23"/>
              <w:framePr w:w="8928"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СА и/или деменция</w:t>
            </w:r>
          </w:p>
        </w:tc>
        <w:tc>
          <w:tcPr>
            <w:shd w:val="clear" w:color="auto" w:fill="FFFFFF"/>
            <w:tcBorders>
              <w:left w:val="single" w:sz="4"/>
              <w:right w:val="single" w:sz="4"/>
              <w:top w:val="single" w:sz="4"/>
            </w:tcBorders>
            <w:vAlign w:val="bottom"/>
          </w:tcPr>
          <w:p>
            <w:pPr>
              <w:pStyle w:val="Style23"/>
              <w:framePr w:w="8928"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Завершающий этап жизни</w:t>
            </w:r>
          </w:p>
        </w:tc>
      </w:tr>
      <w:tr>
        <w:trPr>
          <w:trHeight w:val="826" w:hRule="exact"/>
        </w:trPr>
        <w:tc>
          <w:tcPr>
            <w:shd w:val="clear" w:color="auto" w:fill="FFFFFF"/>
            <w:tcBorders>
              <w:left w:val="single" w:sz="4"/>
              <w:top w:val="single" w:sz="4"/>
              <w:bottom w:val="single" w:sz="4"/>
            </w:tcBorders>
            <w:vAlign w:val="bottom"/>
          </w:tcPr>
          <w:p>
            <w:pPr>
              <w:pStyle w:val="Style23"/>
              <w:framePr w:w="8928" w:wrap="notBeside" w:vAnchor="text" w:hAnchor="text" w:xAlign="center" w:y="1"/>
              <w:widowControl w:val="0"/>
              <w:keepNext w:val="0"/>
              <w:keepLines w:val="0"/>
              <w:shd w:val="clear" w:color="auto" w:fill="auto"/>
              <w:bidi w:val="0"/>
              <w:spacing w:before="0" w:after="0"/>
              <w:ind w:left="0" w:right="0" w:firstLine="0"/>
            </w:pPr>
            <w:r>
              <w:rPr>
                <w:rStyle w:val="CharStyle46"/>
                <w:i w:val="0"/>
                <w:iCs w:val="0"/>
              </w:rPr>
              <w:t>Нет АССЗ и/или риска</w:t>
            </w:r>
          </w:p>
        </w:tc>
        <w:tc>
          <w:tcPr>
            <w:shd w:val="clear" w:color="auto" w:fill="FFFFFF"/>
            <w:tcBorders>
              <w:left w:val="single" w:sz="4"/>
              <w:top w:val="single" w:sz="4"/>
              <w:bottom w:val="single" w:sz="4"/>
            </w:tcBorders>
            <w:vAlign w:val="center"/>
          </w:tcPr>
          <w:p>
            <w:pPr>
              <w:pStyle w:val="Style23"/>
              <w:framePr w:w="892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&lt;7,5%</w:t>
            </w:r>
          </w:p>
        </w:tc>
        <w:tc>
          <w:tcPr>
            <w:shd w:val="clear" w:color="auto" w:fill="FFFFFF"/>
            <w:tcBorders>
              <w:left w:val="single" w:sz="4"/>
              <w:top w:val="single" w:sz="4"/>
              <w:bottom w:val="single" w:sz="4"/>
            </w:tcBorders>
            <w:vAlign w:val="center"/>
          </w:tcPr>
          <w:p>
            <w:pPr>
              <w:pStyle w:val="Style23"/>
              <w:framePr w:w="8928"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8,0%</w:t>
            </w:r>
          </w:p>
        </w:tc>
        <w:tc>
          <w:tcPr>
            <w:shd w:val="clear" w:color="auto" w:fill="FFFFFF"/>
            <w:tcBorders>
              <w:left w:val="single" w:sz="4"/>
              <w:top w:val="single" w:sz="4"/>
              <w:bottom w:val="single" w:sz="4"/>
            </w:tcBorders>
            <w:vAlign w:val="center"/>
          </w:tcPr>
          <w:p>
            <w:pPr>
              <w:pStyle w:val="Style23"/>
              <w:framePr w:w="8928"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8,5%</w:t>
            </w:r>
          </w:p>
        </w:tc>
        <w:tc>
          <w:tcPr>
            <w:shd w:val="clear" w:color="auto" w:fill="FFFFFF"/>
            <w:tcBorders>
              <w:left w:val="single" w:sz="4"/>
              <w:right w:val="single" w:sz="4"/>
              <w:top w:val="single" w:sz="4"/>
              <w:bottom w:val="single" w:sz="4"/>
            </w:tcBorders>
            <w:vAlign w:val="bottom"/>
          </w:tcPr>
          <w:p>
            <w:pPr>
              <w:pStyle w:val="Style23"/>
              <w:framePr w:w="8928" w:wrap="notBeside" w:vAnchor="text" w:hAnchor="text" w:xAlign="center" w:y="1"/>
              <w:widowControl w:val="0"/>
              <w:keepNext w:val="0"/>
              <w:keepLines w:val="0"/>
              <w:shd w:val="clear" w:color="auto" w:fill="auto"/>
              <w:bidi w:val="0"/>
              <w:spacing w:before="0" w:after="120" w:line="240" w:lineRule="exact"/>
              <w:ind w:left="0" w:right="0" w:firstLine="0"/>
            </w:pPr>
            <w:r>
              <w:rPr>
                <w:rStyle w:val="CharStyle46"/>
                <w:i w:val="0"/>
                <w:iCs w:val="0"/>
              </w:rPr>
              <w:t>Избегать</w:t>
            </w:r>
          </w:p>
          <w:p>
            <w:pPr>
              <w:pStyle w:val="Style23"/>
              <w:framePr w:w="8928" w:wrap="notBeside" w:vAnchor="text" w:hAnchor="text" w:xAlign="center" w:y="1"/>
              <w:widowControl w:val="0"/>
              <w:keepNext w:val="0"/>
              <w:keepLines w:val="0"/>
              <w:shd w:val="clear" w:color="auto" w:fill="auto"/>
              <w:bidi w:val="0"/>
              <w:spacing w:before="120" w:after="0" w:line="240" w:lineRule="exact"/>
              <w:ind w:left="0" w:right="0" w:firstLine="0"/>
            </w:pPr>
            <w:r>
              <w:rPr>
                <w:rStyle w:val="CharStyle46"/>
                <w:i w:val="0"/>
                <w:iCs w:val="0"/>
              </w:rPr>
              <w:t>гипогликемии</w:t>
            </w:r>
          </w:p>
        </w:tc>
      </w:tr>
    </w:tbl>
    <w:p>
      <w:pPr>
        <w:framePr w:w="8928"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1891"/>
        <w:gridCol w:w="1886"/>
        <w:gridCol w:w="1670"/>
        <w:gridCol w:w="1685"/>
        <w:gridCol w:w="1762"/>
      </w:tblGrid>
      <w:tr>
        <w:trPr>
          <w:trHeight w:val="581" w:hRule="exact"/>
        </w:trPr>
        <w:tc>
          <w:tcPr>
            <w:shd w:val="clear" w:color="auto" w:fill="FFFFFF"/>
            <w:tcBorders>
              <w:left w:val="single" w:sz="4"/>
              <w:top w:val="single" w:sz="4"/>
            </w:tcBorders>
            <w:vAlign w:val="bottom"/>
          </w:tcPr>
          <w:p>
            <w:pPr>
              <w:pStyle w:val="Style23"/>
              <w:framePr w:w="8894" w:wrap="notBeside" w:vAnchor="text" w:hAnchor="text" w:xAlign="center" w:y="1"/>
              <w:widowControl w:val="0"/>
              <w:keepNext w:val="0"/>
              <w:keepLines w:val="0"/>
              <w:shd w:val="clear" w:color="auto" w:fill="auto"/>
              <w:bidi w:val="0"/>
              <w:jc w:val="left"/>
              <w:spacing w:before="0" w:after="120" w:line="240" w:lineRule="exact"/>
              <w:ind w:left="0" w:right="0" w:firstLine="0"/>
            </w:pPr>
            <w:r>
              <w:rPr>
                <w:rStyle w:val="CharStyle46"/>
                <w:i w:val="0"/>
                <w:iCs w:val="0"/>
              </w:rPr>
              <w:t>тяжелой</w:t>
            </w:r>
          </w:p>
          <w:p>
            <w:pPr>
              <w:pStyle w:val="Style23"/>
              <w:framePr w:w="8894" w:wrap="notBeside" w:vAnchor="text" w:hAnchor="text" w:xAlign="center" w:y="1"/>
              <w:widowControl w:val="0"/>
              <w:keepNext w:val="0"/>
              <w:keepLines w:val="0"/>
              <w:shd w:val="clear" w:color="auto" w:fill="auto"/>
              <w:bidi w:val="0"/>
              <w:jc w:val="left"/>
              <w:spacing w:before="120" w:after="0" w:line="240" w:lineRule="exact"/>
              <w:ind w:left="0" w:right="0" w:firstLine="0"/>
            </w:pPr>
            <w:r>
              <w:rPr>
                <w:rStyle w:val="CharStyle46"/>
                <w:i w:val="0"/>
                <w:iCs w:val="0"/>
              </w:rPr>
              <w:t>гипогликемии</w:t>
            </w:r>
          </w:p>
        </w:tc>
        <w:tc>
          <w:tcPr>
            <w:shd w:val="clear" w:color="auto" w:fill="FFFFFF"/>
            <w:tcBorders>
              <w:left w:val="single" w:sz="4"/>
              <w:top w:val="single" w:sz="4"/>
            </w:tcBorders>
            <w:vAlign w:val="top"/>
          </w:tcPr>
          <w:p>
            <w:pPr>
              <w:framePr w:w="8894"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894" w:wrap="notBeside" w:vAnchor="text" w:hAnchor="text" w:xAlign="center" w:y="1"/>
              <w:widowControl w:val="0"/>
              <w:rPr>
                <w:sz w:val="10"/>
                <w:szCs w:val="10"/>
              </w:rPr>
            </w:pPr>
          </w:p>
        </w:tc>
        <w:tc>
          <w:tcPr>
            <w:shd w:val="clear" w:color="auto" w:fill="FFFFFF"/>
            <w:tcBorders>
              <w:left w:val="single" w:sz="4"/>
              <w:top w:val="single" w:sz="4"/>
            </w:tcBorders>
            <w:vAlign w:val="top"/>
          </w:tcPr>
          <w:p>
            <w:pPr>
              <w:framePr w:w="8894" w:wrap="notBeside" w:vAnchor="text" w:hAnchor="text" w:xAlign="center" w:y="1"/>
              <w:widowControl w:val="0"/>
              <w:rPr>
                <w:sz w:val="10"/>
                <w:szCs w:val="10"/>
              </w:rPr>
            </w:pPr>
          </w:p>
        </w:tc>
        <w:tc>
          <w:tcPr>
            <w:shd w:val="clear" w:color="auto" w:fill="FFFFFF"/>
            <w:vMerge w:val="restart"/>
            <w:tcBorders>
              <w:left w:val="single" w:sz="4"/>
              <w:right w:val="single" w:sz="4"/>
              <w:top w:val="single" w:sz="4"/>
            </w:tcBorders>
            <w:vAlign w:val="top"/>
          </w:tcPr>
          <w:p>
            <w:pPr>
              <w:pStyle w:val="Style23"/>
              <w:framePr w:w="8894"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и симптомов гипергликемии</w:t>
            </w:r>
          </w:p>
        </w:tc>
      </w:tr>
      <w:tr>
        <w:trPr>
          <w:trHeight w:val="1373" w:hRule="exact"/>
        </w:trPr>
        <w:tc>
          <w:tcPr>
            <w:shd w:val="clear" w:color="auto" w:fill="FFFFFF"/>
            <w:tcBorders>
              <w:left w:val="single" w:sz="4"/>
              <w:top w:val="single" w:sz="4"/>
              <w:bottom w:val="single" w:sz="4"/>
            </w:tcBorders>
            <w:vAlign w:val="bottom"/>
          </w:tcPr>
          <w:p>
            <w:pPr>
              <w:pStyle w:val="Style23"/>
              <w:framePr w:w="8894" w:wrap="notBeside" w:vAnchor="text" w:hAnchor="text" w:xAlign="center" w:y="1"/>
              <w:widowControl w:val="0"/>
              <w:keepNext w:val="0"/>
              <w:keepLines w:val="0"/>
              <w:shd w:val="clear" w:color="auto" w:fill="auto"/>
              <w:bidi w:val="0"/>
              <w:jc w:val="left"/>
              <w:spacing w:before="0" w:after="0" w:line="274" w:lineRule="exact"/>
              <w:ind w:left="0" w:right="0" w:firstLine="0"/>
            </w:pPr>
            <w:r>
              <w:rPr>
                <w:rStyle w:val="CharStyle46"/>
                <w:i w:val="0"/>
                <w:iCs w:val="0"/>
              </w:rPr>
              <w:t>Есть АССЗ и/или риск тяжелой гипогликемии</w:t>
            </w:r>
          </w:p>
        </w:tc>
        <w:tc>
          <w:tcPr>
            <w:shd w:val="clear" w:color="auto" w:fill="FFFFFF"/>
            <w:tcBorders>
              <w:left w:val="single" w:sz="4"/>
              <w:top w:val="single" w:sz="4"/>
              <w:bottom w:val="single" w:sz="4"/>
            </w:tcBorders>
            <w:vAlign w:val="top"/>
          </w:tcPr>
          <w:p>
            <w:pPr>
              <w:pStyle w:val="Style23"/>
              <w:framePr w:w="8894"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&lt;8,0%</w:t>
            </w:r>
          </w:p>
        </w:tc>
        <w:tc>
          <w:tcPr>
            <w:shd w:val="clear" w:color="auto" w:fill="FFFFFF"/>
            <w:tcBorders>
              <w:left w:val="single" w:sz="4"/>
              <w:bottom w:val="single" w:sz="4"/>
            </w:tcBorders>
            <w:vAlign w:val="top"/>
          </w:tcPr>
          <w:p>
            <w:pPr>
              <w:framePr w:w="8894" w:wrap="notBeside" w:vAnchor="text" w:hAnchor="text" w:xAlign="center" w:y="1"/>
              <w:widowControl w:val="0"/>
              <w:rPr>
                <w:sz w:val="10"/>
                <w:szCs w:val="10"/>
              </w:rPr>
            </w:pPr>
          </w:p>
        </w:tc>
        <w:tc>
          <w:tcPr>
            <w:shd w:val="clear" w:color="auto" w:fill="FFFFFF"/>
            <w:tcBorders>
              <w:left w:val="single" w:sz="4"/>
              <w:bottom w:val="single" w:sz="4"/>
            </w:tcBorders>
            <w:vAlign w:val="top"/>
          </w:tcPr>
          <w:p>
            <w:pPr>
              <w:framePr w:w="8894" w:wrap="notBeside" w:vAnchor="text" w:hAnchor="text" w:xAlign="center" w:y="1"/>
              <w:widowControl w:val="0"/>
              <w:rPr>
                <w:sz w:val="10"/>
                <w:szCs w:val="10"/>
              </w:rPr>
            </w:pPr>
          </w:p>
        </w:tc>
        <w:tc>
          <w:tcPr>
            <w:shd w:val="clear" w:color="auto" w:fill="FFFFFF"/>
            <w:vMerge/>
            <w:tcBorders>
              <w:left w:val="single" w:sz="4"/>
              <w:right w:val="single" w:sz="4"/>
              <w:bottom w:val="single" w:sz="4"/>
            </w:tcBorders>
            <w:vAlign w:val="top"/>
          </w:tcPr>
          <w:p>
            <w:pPr>
              <w:framePr w:w="8894" w:wrap="notBeside" w:vAnchor="text" w:hAnchor="text" w:xAlign="center" w:y="1"/>
            </w:pPr>
          </w:p>
        </w:tc>
      </w:tr>
    </w:tbl>
    <w:p>
      <w:pPr>
        <w:framePr w:w="8894" w:wrap="notBeside" w:vAnchor="text" w:hAnchor="text" w:xAlign="center" w:y="1"/>
        <w:widowControl w:val="0"/>
        <w:rPr>
          <w:sz w:val="2"/>
          <w:szCs w:val="2"/>
        </w:rPr>
      </w:pPr>
    </w:p>
    <w:p>
      <w:pPr>
        <w:widowControl w:val="0"/>
        <w:rPr>
          <w:sz w:val="2"/>
          <w:szCs w:val="2"/>
        </w:rPr>
      </w:pPr>
    </w:p>
    <w:p>
      <w:pPr>
        <w:pStyle w:val="Style23"/>
        <w:widowControl w:val="0"/>
        <w:keepNext w:val="0"/>
        <w:keepLines w:val="0"/>
        <w:shd w:val="clear" w:color="auto" w:fill="auto"/>
        <w:bidi w:val="0"/>
        <w:spacing w:before="503" w:after="0" w:line="413" w:lineRule="exact"/>
        <w:ind w:left="620" w:right="0" w:firstLine="0"/>
      </w:pPr>
      <w:r>
        <w:rPr>
          <w:rStyle w:val="CharStyle46"/>
          <w:i w:val="0"/>
          <w:iCs w:val="0"/>
        </w:rPr>
        <w:t xml:space="preserve">Комментарий: </w:t>
      </w:r>
      <w:r>
        <w:rPr>
          <w:lang w:val="ru-RU" w:eastAsia="ru-RU" w:bidi="ru-RU"/>
          <w:sz w:val="24"/>
          <w:szCs w:val="24"/>
          <w:w w:val="100"/>
          <w:spacing w:val="0"/>
          <w:color w:val="000000"/>
          <w:position w:val="0"/>
        </w:rPr>
        <w:t xml:space="preserve">Цели лечения пожилых пациентов с СД зависят не только от оэ/сидаемой продолжительности эюизни, но и от состояния сердечно-сосудистой системы, риска гипогликемических состояний, сохранности когнитивных функций и способности проводить регулярный самоконтроль гликемии. При выборе пероральной сахаро снижаю щей терапии следует учитывать риск гипогликемии, пефро-, гепато- и кардиотоксичность, риск взаимодействия с другими лекарственными препаратами и удобство применения как для самого пациента, так и для родственников или ухаживающего персонала. У пациентов пожилого и старческого возраста могут быть использованы метформин**, ингибиторы дипептидилпептидазы-4 </w:t>
      </w:r>
      <w:r>
        <w:rPr>
          <w:lang w:val="en-US" w:eastAsia="en-US" w:bidi="en-US"/>
          <w:sz w:val="24"/>
          <w:szCs w:val="24"/>
          <w:w w:val="100"/>
          <w:spacing w:val="0"/>
          <w:color w:val="000000"/>
          <w:position w:val="0"/>
        </w:rPr>
        <w:t xml:space="preserve">(DDP-4) </w:t>
      </w:r>
      <w:r>
        <w:rPr>
          <w:lang w:val="ru-RU" w:eastAsia="ru-RU" w:bidi="ru-RU"/>
          <w:sz w:val="24"/>
          <w:szCs w:val="24"/>
          <w:w w:val="100"/>
          <w:spacing w:val="0"/>
          <w:color w:val="000000"/>
          <w:position w:val="0"/>
        </w:rPr>
        <w:t xml:space="preserve">(алоглиптин**, вилдаглиптин**, линаглиптин**, саксаглиптин**, ситаглиптин**) ши аналоги глюкагоноподобного пептида-1 </w:t>
      </w:r>
      <w:r>
        <w:rPr>
          <w:lang w:val="en-US" w:eastAsia="en-US" w:bidi="en-US"/>
          <w:sz w:val="24"/>
          <w:szCs w:val="24"/>
          <w:w w:val="100"/>
          <w:spacing w:val="0"/>
          <w:color w:val="000000"/>
          <w:position w:val="0"/>
        </w:rPr>
        <w:t xml:space="preserve">(GLP- </w:t>
      </w:r>
      <w:r>
        <w:rPr>
          <w:lang w:val="ru-RU" w:eastAsia="ru-RU" w:bidi="ru-RU"/>
          <w:sz w:val="24"/>
          <w:szCs w:val="24"/>
          <w:w w:val="100"/>
          <w:spacing w:val="0"/>
          <w:color w:val="000000"/>
          <w:position w:val="0"/>
        </w:rPr>
        <w:t>1) (инсулин гларгин</w:t>
      </w:r>
      <w:r>
        <w:rPr>
          <w:rStyle w:val="CharStyle46"/>
          <w:i w:val="0"/>
          <w:iCs w:val="0"/>
        </w:rPr>
        <w:t xml:space="preserve"> + </w:t>
      </w:r>
      <w:r>
        <w:rPr>
          <w:lang w:val="ru-RU" w:eastAsia="ru-RU" w:bidi="ru-RU"/>
          <w:sz w:val="24"/>
          <w:szCs w:val="24"/>
          <w:w w:val="100"/>
          <w:spacing w:val="0"/>
          <w:color w:val="000000"/>
          <w:position w:val="0"/>
        </w:rPr>
        <w:t>ликсисенатид**) как наиболее безопасные в отношении развития гипогликемии. Производные сульфонилмочевины следует назначать с осторожностью из-за увеличения риска гипогликемии по мере старения. Глибенкламид** не рекомендован пациентам старше 60 лет. Ингибиторы натрийзависимого переносчика глюкозы 2-го типа (эмпаглифлозин**, дапаглифлозин**) применяются с осторожностью, их не следует применять с диуретиками вследствие опасности развития гиповолемии и ортостатической гипотонии.</w:t>
      </w:r>
    </w:p>
    <w:p>
      <w:pPr>
        <w:pStyle w:val="Style23"/>
        <w:widowControl w:val="0"/>
        <w:keepNext w:val="0"/>
        <w:keepLines w:val="0"/>
        <w:shd w:val="clear" w:color="auto" w:fill="auto"/>
        <w:bidi w:val="0"/>
        <w:spacing w:before="0" w:after="0" w:line="413" w:lineRule="exact"/>
        <w:ind w:left="620" w:right="0" w:firstLine="0"/>
        <w:sectPr>
          <w:footerReference w:type="even" r:id="rId15"/>
          <w:footerReference w:type="default" r:id="rId16"/>
          <w:footerReference w:type="first" r:id="rId17"/>
          <w:titlePg/>
          <w:pgSz w:w="11900" w:h="16840"/>
          <w:pgMar w:top="943" w:left="1694" w:right="640" w:bottom="983" w:header="0" w:footer="3" w:gutter="0"/>
          <w:rtlGutter w:val="0"/>
          <w:cols w:space="720"/>
          <w:noEndnote/>
          <w:docGrid w:linePitch="360"/>
        </w:sectPr>
      </w:pPr>
      <w:r>
        <w:rPr>
          <w:lang w:val="ru-RU" w:eastAsia="ru-RU" w:bidi="ru-RU"/>
          <w:sz w:val="24"/>
          <w:szCs w:val="24"/>
          <w:w w:val="100"/>
          <w:spacing w:val="0"/>
          <w:color w:val="000000"/>
          <w:position w:val="0"/>
        </w:rPr>
        <w:t>Инсулинотерапия не отличается от схем, предложенных для пациентов с СД 2 типа более молодого возраста. Однако следует помнить, что пожшым пациентам начинать инсулинотерапшо следует с инсулинов длительного действия и их аналогов для инъекционного введения ши инсулинов длительного действия и их аналогов для инъекционного введения в комбинации с ипсулипами короткого действия и их аналогами для инъекционного введения. Интенсифицированная инсулинотерапш возмоэ/сна только при сохранении когнитивных функций пожшого пациента, после обучения основным правилам иисулинотерапии и самоконтроля уровня гликемии.</w:t>
      </w:r>
    </w:p>
    <w:p>
      <w:pPr>
        <w:pStyle w:val="Style23"/>
        <w:widowControl w:val="0"/>
        <w:keepNext w:val="0"/>
        <w:keepLines w:val="0"/>
        <w:shd w:val="clear" w:color="auto" w:fill="auto"/>
        <w:bidi w:val="0"/>
        <w:spacing w:before="0" w:after="0" w:line="413" w:lineRule="exact"/>
        <w:ind w:left="700" w:right="0" w:firstLine="0"/>
        <w:sectPr>
          <w:footerReference w:type="even" r:id="rId18"/>
          <w:footerReference w:type="default" r:id="rId19"/>
          <w:headerReference w:type="first" r:id="rId20"/>
          <w:footerReference w:type="first" r:id="rId21"/>
          <w:titlePg/>
          <w:pgSz w:w="11900" w:h="16840"/>
          <w:pgMar w:top="1772" w:left="1738" w:right="692" w:bottom="1772" w:header="0" w:footer="3" w:gutter="0"/>
          <w:rtlGutter w:val="0"/>
          <w:cols w:space="720"/>
          <w:noEndnote/>
          <w:docGrid w:linePitch="360"/>
        </w:sectPr>
      </w:pPr>
      <w:r>
        <w:rPr>
          <w:lang w:val="ru-RU" w:eastAsia="ru-RU" w:bidi="ru-RU"/>
          <w:sz w:val="24"/>
          <w:szCs w:val="24"/>
          <w:w w:val="100"/>
          <w:spacing w:val="0"/>
          <w:color w:val="000000"/>
          <w:position w:val="0"/>
        </w:rPr>
        <w:t>Деменция является одной из основных причин зависимости от посторонней помощи и снижения качества жизни людей во всем мире. Наиболее частой причиной деменции у пациентов с СА является болезнь Альцгеймера. Учитывая особенности кодирования болезни Альцгеймера в МКБ-10, диагноз может быть установлен как врачом-психиатром, так и врачом-неврологом ши врачом- гериатром. Ведение пациентов с синдромом СА, страдающих деменцией, включает тесный контакт с родственниками и ухаэ/сивающими лицами, учет возможного развития эмоциональных и поведенческих нарушений, высокую распространенность других ГС — недостаточности питания и дисфагии, пролежней, делирия, социальной изоляции и жестокого обращения. Ведение таких пациентов должно основываться на клинических рекомендациях «Когнитивные нарушения у пациентов пожшого и старческого возраста» и включать фармакотерапию деменции, коррекцию поведенческих и психических проявлений деменции, решение вопросов безопасности пациента, обеспечение ухода. Необходимо учитывать, лечение эмоциональных и поведенческих нарушений у пациентов со старческой астенией и деменцией проводится с использованием более низких доз лекарственных препаратов.</w:t>
      </w:r>
    </w:p>
    <w:p>
      <w:pPr>
        <w:pStyle w:val="Style48"/>
        <w:widowControl w:val="0"/>
        <w:keepNext w:val="0"/>
        <w:keepLines w:val="0"/>
        <w:shd w:val="clear" w:color="auto" w:fill="auto"/>
        <w:bidi w:val="0"/>
        <w:spacing w:before="0" w:after="280" w:line="280" w:lineRule="exact"/>
        <w:ind w:left="680" w:right="0" w:firstLine="0"/>
      </w:pPr>
      <w:bookmarkStart w:id="21" w:name="bookmark21"/>
      <w:r>
        <w:rPr>
          <w:lang w:val="ru-RU" w:eastAsia="ru-RU" w:bidi="ru-RU"/>
          <w:w w:val="100"/>
          <w:spacing w:val="0"/>
          <w:color w:val="000000"/>
          <w:position w:val="0"/>
        </w:rPr>
        <w:t>3.4.8 Депрессия</w:t>
      </w:r>
      <w:bookmarkEnd w:id="21"/>
    </w:p>
    <w:p>
      <w:pPr>
        <w:pStyle w:val="Style10"/>
        <w:numPr>
          <w:ilvl w:val="0"/>
          <w:numId w:val="49"/>
        </w:numPr>
        <w:tabs>
          <w:tab w:leader="none" w:pos="669" w:val="left"/>
        </w:tabs>
        <w:widowControl w:val="0"/>
        <w:keepNext w:val="0"/>
        <w:keepLines w:val="0"/>
        <w:shd w:val="clear" w:color="auto" w:fill="auto"/>
        <w:bidi w:val="0"/>
        <w:jc w:val="both"/>
        <w:spacing w:before="0" w:after="0" w:line="408" w:lineRule="exact"/>
        <w:ind w:left="680" w:right="160" w:hanging="360"/>
      </w:pPr>
      <w:r>
        <w:rPr>
          <w:lang w:val="ru-RU" w:eastAsia="ru-RU" w:bidi="ru-RU"/>
          <w:sz w:val="24"/>
          <w:szCs w:val="24"/>
          <w:w w:val="100"/>
          <w:spacing w:val="0"/>
          <w:color w:val="000000"/>
          <w:position w:val="0"/>
        </w:rPr>
        <w:t>Рекомендуется включать индивидуальные программы физической активности в комплекс немедикаментозных мер лечения депрессии у пациентов со старческой астенией [179,180].</w:t>
      </w:r>
    </w:p>
    <w:p>
      <w:pPr>
        <w:pStyle w:val="Style10"/>
        <w:widowControl w:val="0"/>
        <w:keepNext w:val="0"/>
        <w:keepLines w:val="0"/>
        <w:shd w:val="clear" w:color="auto" w:fill="auto"/>
        <w:bidi w:val="0"/>
        <w:jc w:val="both"/>
        <w:spacing w:before="0" w:after="236" w:line="408" w:lineRule="exact"/>
        <w:ind w:left="580" w:right="0" w:firstLine="0"/>
      </w:pPr>
      <w:r>
        <w:rPr>
          <w:lang w:val="ru-RU" w:eastAsia="ru-RU" w:bidi="ru-RU"/>
          <w:sz w:val="24"/>
          <w:szCs w:val="24"/>
          <w:w w:val="100"/>
          <w:spacing w:val="0"/>
          <w:color w:val="000000"/>
          <w:position w:val="0"/>
        </w:rPr>
        <w:t>УУР А (УДЦ 1)</w:t>
      </w:r>
    </w:p>
    <w:p>
      <w:pPr>
        <w:pStyle w:val="Style10"/>
        <w:numPr>
          <w:ilvl w:val="0"/>
          <w:numId w:val="49"/>
        </w:numPr>
        <w:tabs>
          <w:tab w:leader="none" w:pos="669" w:val="left"/>
        </w:tabs>
        <w:widowControl w:val="0"/>
        <w:keepNext w:val="0"/>
        <w:keepLines w:val="0"/>
        <w:shd w:val="clear" w:color="auto" w:fill="auto"/>
        <w:bidi w:val="0"/>
        <w:jc w:val="both"/>
        <w:spacing w:before="0" w:after="0" w:line="413" w:lineRule="exact"/>
        <w:ind w:left="680" w:right="160" w:hanging="360"/>
      </w:pPr>
      <w:r>
        <w:rPr>
          <w:lang w:val="ru-RU" w:eastAsia="ru-RU" w:bidi="ru-RU"/>
          <w:sz w:val="24"/>
          <w:szCs w:val="24"/>
          <w:w w:val="100"/>
          <w:spacing w:val="0"/>
          <w:color w:val="000000"/>
          <w:position w:val="0"/>
        </w:rPr>
        <w:t>Рекомендуется предпринимать меры по уменьшению социальной изоляции и повышению социальной активности пациента при ведении пациента со старческой астенией и депрессией с целью уменьшения симптомов депрессии и профилактики их рецидива [180-182].</w:t>
      </w:r>
    </w:p>
    <w:p>
      <w:pPr>
        <w:pStyle w:val="Style10"/>
        <w:widowControl w:val="0"/>
        <w:keepNext w:val="0"/>
        <w:keepLines w:val="0"/>
        <w:shd w:val="clear" w:color="auto" w:fill="auto"/>
        <w:bidi w:val="0"/>
        <w:jc w:val="both"/>
        <w:spacing w:before="0" w:after="240" w:line="413" w:lineRule="exact"/>
        <w:ind w:left="580" w:right="0" w:firstLine="0"/>
      </w:pPr>
      <w:r>
        <w:rPr>
          <w:lang w:val="ru-RU" w:eastAsia="ru-RU" w:bidi="ru-RU"/>
          <w:sz w:val="24"/>
          <w:szCs w:val="24"/>
          <w:w w:val="100"/>
          <w:spacing w:val="0"/>
          <w:color w:val="000000"/>
          <w:position w:val="0"/>
        </w:rPr>
        <w:t>УУР А (УДЦ 2)</w:t>
      </w:r>
    </w:p>
    <w:p>
      <w:pPr>
        <w:pStyle w:val="Style10"/>
        <w:numPr>
          <w:ilvl w:val="0"/>
          <w:numId w:val="49"/>
        </w:numPr>
        <w:tabs>
          <w:tab w:leader="none" w:pos="669" w:val="left"/>
          <w:tab w:leader="none" w:pos="8029" w:val="left"/>
        </w:tabs>
        <w:widowControl w:val="0"/>
        <w:keepNext w:val="0"/>
        <w:keepLines w:val="0"/>
        <w:shd w:val="clear" w:color="auto" w:fill="auto"/>
        <w:bidi w:val="0"/>
        <w:jc w:val="both"/>
        <w:spacing w:before="0" w:after="0" w:line="413" w:lineRule="exact"/>
        <w:ind w:left="680" w:right="0" w:hanging="360"/>
      </w:pPr>
      <w:r>
        <w:rPr>
          <w:lang w:val="ru-RU" w:eastAsia="ru-RU" w:bidi="ru-RU"/>
          <w:sz w:val="24"/>
          <w:szCs w:val="24"/>
          <w:w w:val="100"/>
          <w:spacing w:val="0"/>
          <w:color w:val="000000"/>
          <w:position w:val="0"/>
        </w:rPr>
        <w:t>Рекомендуется предпочтительное назначение селективных</w:t>
        <w:tab/>
        <w:t>ингибиторов</w:t>
      </w:r>
    </w:p>
    <w:p>
      <w:pPr>
        <w:pStyle w:val="Style10"/>
        <w:widowControl w:val="0"/>
        <w:keepNext w:val="0"/>
        <w:keepLines w:val="0"/>
        <w:shd w:val="clear" w:color="auto" w:fill="auto"/>
        <w:bidi w:val="0"/>
        <w:jc w:val="both"/>
        <w:spacing w:before="0" w:after="0" w:line="413" w:lineRule="exact"/>
        <w:ind w:left="680" w:right="160" w:firstLine="0"/>
      </w:pPr>
      <w:r>
        <w:rPr>
          <w:lang w:val="ru-RU" w:eastAsia="ru-RU" w:bidi="ru-RU"/>
          <w:sz w:val="24"/>
          <w:szCs w:val="24"/>
          <w:w w:val="100"/>
          <w:spacing w:val="0"/>
          <w:color w:val="000000"/>
          <w:position w:val="0"/>
        </w:rPr>
        <w:t>обратного захвата серотонина в качестве препаратов первой линии пациентам со старческой астенией при выявлении депрессии в виду их лучшей переносимости по сравнению с другими антидепрессантами [183-185].</w:t>
      </w:r>
    </w:p>
    <w:p>
      <w:pPr>
        <w:pStyle w:val="Style10"/>
        <w:widowControl w:val="0"/>
        <w:keepNext w:val="0"/>
        <w:keepLines w:val="0"/>
        <w:shd w:val="clear" w:color="auto" w:fill="auto"/>
        <w:bidi w:val="0"/>
        <w:jc w:val="both"/>
        <w:spacing w:before="0" w:after="0" w:line="413" w:lineRule="exact"/>
        <w:ind w:left="580" w:right="0" w:firstLine="0"/>
      </w:pPr>
      <w:r>
        <w:rPr>
          <w:lang w:val="ru-RU" w:eastAsia="ru-RU" w:bidi="ru-RU"/>
          <w:sz w:val="24"/>
          <w:szCs w:val="24"/>
          <w:w w:val="100"/>
          <w:spacing w:val="0"/>
          <w:color w:val="000000"/>
          <w:position w:val="0"/>
        </w:rPr>
        <w:t>УУР С (УДЦ 5)</w:t>
      </w:r>
    </w:p>
    <w:p>
      <w:pPr>
        <w:pStyle w:val="Style23"/>
        <w:widowControl w:val="0"/>
        <w:keepNext w:val="0"/>
        <w:keepLines w:val="0"/>
        <w:shd w:val="clear" w:color="auto" w:fill="auto"/>
        <w:bidi w:val="0"/>
        <w:spacing w:before="0" w:after="0" w:line="413" w:lineRule="exact"/>
        <w:ind w:left="580" w:right="160" w:firstLine="0"/>
      </w:pPr>
      <w:r>
        <w:rPr>
          <w:lang w:val="ru-RU" w:eastAsia="ru-RU" w:bidi="ru-RU"/>
          <w:sz w:val="24"/>
          <w:szCs w:val="24"/>
          <w:w w:val="100"/>
          <w:spacing w:val="0"/>
          <w:color w:val="000000"/>
          <w:position w:val="0"/>
        </w:rPr>
        <w:t>Комментарии: распространенность депрессии повышается с возрастом в виду общих патогенетических связей с СА. Развитие депрессии у пожилого человека ухудшает качество жизни, приводит к сниженшо функционального статуса, увеличивает риск смерти. При наличии суицидальных мыслей и/или суицидальных попыток в анамнезе, в первые педели лечения повышается риск суицида, поэтому такие пациенты должны лечиться только под наблюдением врача-психиатра. Для лечения депрессии у пациентов пожилого и старческого возраста могут быть использованы следующие антидепрессанты: сертралип</w:t>
      </w:r>
      <w:r>
        <w:rPr>
          <w:lang w:val="ru-RU" w:eastAsia="ru-RU" w:bidi="ru-RU"/>
          <w:sz w:val="24"/>
          <w:szCs w:val="24"/>
          <w:w w:val="100"/>
          <w:spacing w:val="0"/>
          <w:color w:val="000000"/>
          <w:position w:val="0"/>
        </w:rPr>
        <w:footnoteReference w:id="24"/>
      </w:r>
      <w:r>
        <w:rPr>
          <w:lang w:val="ru-RU" w:eastAsia="ru-RU" w:bidi="ru-RU"/>
          <w:sz w:val="24"/>
          <w:szCs w:val="24"/>
          <w:w w:val="100"/>
          <w:spacing w:val="0"/>
          <w:color w:val="000000"/>
          <w:position w:val="0"/>
        </w:rPr>
        <w:t xml:space="preserve"> </w:t>
      </w:r>
      <w:r>
        <w:rPr>
          <w:lang w:val="ru-RU" w:eastAsia="ru-RU" w:bidi="ru-RU"/>
          <w:sz w:val="24"/>
          <w:szCs w:val="24"/>
          <w:w w:val="100"/>
          <w:spacing w:val="0"/>
          <w:color w:val="000000"/>
          <w:position w:val="0"/>
        </w:rPr>
        <w:footnoteReference w:id="25"/>
      </w:r>
      <w:r>
        <w:rPr>
          <w:lang w:val="ru-RU" w:eastAsia="ru-RU" w:bidi="ru-RU"/>
          <w:sz w:val="24"/>
          <w:szCs w:val="24"/>
          <w:w w:val="100"/>
          <w:spacing w:val="0"/>
          <w:color w:val="000000"/>
          <w:position w:val="0"/>
        </w:rPr>
        <w:t>, циталопрам, эсциталопрам, венлафаксин, дулоксетин, миртазапип. Начинать лечение следует с очень низких доз. Не следует сочетать перечисленные препараты с неселективными ингибиторами моноамипооксидазы и ингибиторами моноамипооксидазы тип А - перерыв перед назначением должен составлять не менее 2 педель.</w:t>
      </w:r>
    </w:p>
    <w:p>
      <w:pPr>
        <w:pStyle w:val="Style10"/>
        <w:widowControl w:val="0"/>
        <w:keepNext w:val="0"/>
        <w:keepLines w:val="0"/>
        <w:shd w:val="clear" w:color="auto" w:fill="auto"/>
        <w:bidi w:val="0"/>
        <w:jc w:val="both"/>
        <w:spacing w:before="0" w:after="0" w:line="240" w:lineRule="exact"/>
        <w:ind w:left="640" w:right="0" w:firstLine="0"/>
      </w:pPr>
      <w:r>
        <w:rPr>
          <w:lang w:val="ru-RU" w:eastAsia="ru-RU" w:bidi="ru-RU"/>
          <w:sz w:val="24"/>
          <w:szCs w:val="24"/>
          <w:w w:val="100"/>
          <w:spacing w:val="0"/>
          <w:color w:val="000000"/>
          <w:position w:val="0"/>
        </w:rPr>
        <w:t>УУР С (УДД 5)</w:t>
      </w:r>
    </w:p>
    <w:p>
      <w:pPr>
        <w:pStyle w:val="Style23"/>
        <w:widowControl w:val="0"/>
        <w:keepNext w:val="0"/>
        <w:keepLines w:val="0"/>
        <w:shd w:val="clear" w:color="auto" w:fill="auto"/>
        <w:bidi w:val="0"/>
        <w:spacing w:before="0" w:after="0" w:line="408" w:lineRule="exact"/>
        <w:ind w:left="640" w:right="0" w:firstLine="0"/>
      </w:pPr>
      <w:r>
        <w:rPr>
          <w:rStyle w:val="CharStyle46"/>
          <w:i w:val="0"/>
          <w:iCs w:val="0"/>
        </w:rPr>
        <w:t xml:space="preserve">Комментария: </w:t>
      </w:r>
      <w:r>
        <w:rPr>
          <w:lang w:val="ru-RU" w:eastAsia="ru-RU" w:bidi="ru-RU"/>
          <w:sz w:val="24"/>
          <w:szCs w:val="24"/>
          <w:w w:val="100"/>
          <w:spacing w:val="0"/>
          <w:color w:val="000000"/>
          <w:position w:val="0"/>
        </w:rPr>
        <w:t>у пациентов пожилого и старческого возраста назначение указанных препаратов ассоциирована с развитием закрытоугольной глаукомы,</w:t>
      </w:r>
    </w:p>
    <w:p>
      <w:pPr>
        <w:pStyle w:val="Style23"/>
        <w:widowControl w:val="0"/>
        <w:keepNext w:val="0"/>
        <w:keepLines w:val="0"/>
        <w:shd w:val="clear" w:color="auto" w:fill="auto"/>
        <w:bidi w:val="0"/>
        <w:jc w:val="left"/>
        <w:spacing w:before="0" w:after="282" w:line="408" w:lineRule="exact"/>
        <w:ind w:left="640" w:right="0" w:hanging="640"/>
      </w:pPr>
      <w:bookmarkStart w:id="22" w:name="bookmark22"/>
      <w:r>
        <w:rPr>
          <w:lang w:val="ru-RU" w:eastAsia="ru-RU" w:bidi="ru-RU"/>
          <w:sz w:val="24"/>
          <w:szCs w:val="24"/>
          <w:w w:val="100"/>
          <w:spacing w:val="0"/>
          <w:color w:val="000000"/>
          <w:position w:val="0"/>
        </w:rPr>
        <w:t>■ задержкой мочи, нарушениями ритма сердца, делирием, ухудшением когнитивных функций и т.д.</w:t>
      </w:r>
      <w:bookmarkEnd w:id="22"/>
    </w:p>
    <w:p>
      <w:pPr>
        <w:pStyle w:val="Style48"/>
        <w:widowControl w:val="0"/>
        <w:keepNext w:val="0"/>
        <w:keepLines w:val="0"/>
        <w:shd w:val="clear" w:color="auto" w:fill="auto"/>
        <w:bidi w:val="0"/>
        <w:jc w:val="left"/>
        <w:spacing w:before="0" w:after="212" w:line="280" w:lineRule="exact"/>
        <w:ind w:left="760" w:right="0" w:firstLine="0"/>
      </w:pPr>
      <w:r>
        <w:rPr>
          <w:lang w:val="ru-RU" w:eastAsia="ru-RU" w:bidi="ru-RU"/>
          <w:w w:val="100"/>
          <w:spacing w:val="0"/>
          <w:color w:val="000000"/>
          <w:position w:val="0"/>
        </w:rPr>
        <w:t>3.4.9 Хронический болевой синдром</w:t>
      </w:r>
    </w:p>
    <w:p>
      <w:pPr>
        <w:pStyle w:val="Style23"/>
        <w:tabs>
          <w:tab w:leader="none" w:pos="4411" w:val="left"/>
        </w:tabs>
        <w:widowControl w:val="0"/>
        <w:keepNext w:val="0"/>
        <w:keepLines w:val="0"/>
        <w:shd w:val="clear" w:color="auto" w:fill="auto"/>
        <w:bidi w:val="0"/>
        <w:spacing w:before="0" w:after="0" w:line="413" w:lineRule="exact"/>
        <w:ind w:left="0" w:right="0" w:firstLine="640"/>
      </w:pPr>
      <w:r>
        <w:rPr>
          <w:lang w:val="ru-RU" w:eastAsia="ru-RU" w:bidi="ru-RU"/>
          <w:sz w:val="24"/>
          <w:szCs w:val="24"/>
          <w:w w:val="100"/>
          <w:spacing w:val="0"/>
          <w:color w:val="000000"/>
          <w:position w:val="0"/>
        </w:rPr>
        <w:t xml:space="preserve">Лечение хронического болевого синдрома у пациентов со старческой астенией осуществляется на основании клинических рекомендаций «Хроническая боль у пациентов пожилого и старческого возраста». Фармакологические методы лечения должны учитывать </w:t>
      </w:r>
      <w:r>
        <w:rPr>
          <w:lang w:val="en-US" w:eastAsia="en-US" w:bidi="en-US"/>
          <w:sz w:val="24"/>
          <w:szCs w:val="24"/>
          <w:w w:val="100"/>
          <w:spacing w:val="0"/>
          <w:color w:val="000000"/>
          <w:position w:val="0"/>
        </w:rPr>
        <w:t>STOPP/START</w:t>
      </w:r>
      <w:r>
        <w:rPr>
          <w:lang w:val="ru-RU" w:eastAsia="ru-RU" w:bidi="ru-RU"/>
          <w:sz w:val="24"/>
          <w:szCs w:val="24"/>
          <w:w w:val="100"/>
          <w:spacing w:val="0"/>
          <w:color w:val="000000"/>
          <w:position w:val="0"/>
        </w:rPr>
        <w:t>-критерии при назначении анальгетиков и основываться на Методических руководствах МР103</w:t>
        <w:tab/>
        <w:t>«Фармакотерапия пациентов пожилого и</w:t>
      </w:r>
    </w:p>
    <w:p>
      <w:pPr>
        <w:pStyle w:val="Style23"/>
        <w:widowControl w:val="0"/>
        <w:keepNext w:val="0"/>
        <w:keepLines w:val="0"/>
        <w:shd w:val="clear" w:color="auto" w:fill="auto"/>
        <w:bidi w:val="0"/>
        <w:spacing w:before="0" w:after="424" w:line="413" w:lineRule="exact"/>
        <w:ind w:left="0" w:right="0" w:firstLine="0"/>
      </w:pPr>
      <w:r>
        <w:rPr>
          <w:lang w:val="ru-RU" w:eastAsia="ru-RU" w:bidi="ru-RU"/>
          <w:sz w:val="24"/>
          <w:szCs w:val="24"/>
          <w:w w:val="100"/>
          <w:spacing w:val="0"/>
          <w:color w:val="000000"/>
          <w:position w:val="0"/>
        </w:rPr>
        <w:t>старческого возраста». Необходимо учитывать то, что эффективность и токсичность препаратов, чувствительность мишеней для воздействия фармакологических средств для лечения хронической боли у пациентов со старческой астенией отличается от более молодых пациентов. Целесообразно мультидисциплинарное ведение пациентов с трудноконтролируемым/неконтролируемым хроническим болевым синдромом с участием врача-гериатра, врача-невролога, врача-терапевта и врача-ревматолога, при наличии психогенного компонента боли</w:t>
      </w:r>
      <w:r>
        <w:rPr>
          <w:rStyle w:val="CharStyle46"/>
          <w:i w:val="0"/>
          <w:iCs w:val="0"/>
        </w:rPr>
        <w:t xml:space="preserve"> - </w:t>
      </w:r>
      <w:r>
        <w:rPr>
          <w:lang w:val="ru-RU" w:eastAsia="ru-RU" w:bidi="ru-RU"/>
          <w:sz w:val="24"/>
          <w:szCs w:val="24"/>
          <w:w w:val="100"/>
          <w:spacing w:val="0"/>
          <w:color w:val="000000"/>
          <w:position w:val="0"/>
        </w:rPr>
        <w:t>с участием врача-психиатра.</w:t>
      </w:r>
    </w:p>
    <w:p>
      <w:pPr>
        <w:pStyle w:val="Style10"/>
        <w:numPr>
          <w:ilvl w:val="0"/>
          <w:numId w:val="49"/>
        </w:numPr>
        <w:tabs>
          <w:tab w:leader="none" w:pos="640" w:val="left"/>
        </w:tabs>
        <w:widowControl w:val="0"/>
        <w:keepNext w:val="0"/>
        <w:keepLines w:val="0"/>
        <w:shd w:val="clear" w:color="auto" w:fill="auto"/>
        <w:bidi w:val="0"/>
        <w:jc w:val="both"/>
        <w:spacing w:before="0" w:after="0" w:line="408" w:lineRule="exact"/>
        <w:ind w:left="640" w:right="0" w:hanging="300"/>
      </w:pPr>
      <w:r>
        <w:rPr>
          <w:lang w:val="ru-RU" w:eastAsia="ru-RU" w:bidi="ru-RU"/>
          <w:sz w:val="24"/>
          <w:szCs w:val="24"/>
          <w:w w:val="100"/>
          <w:spacing w:val="0"/>
          <w:color w:val="000000"/>
          <w:position w:val="0"/>
        </w:rPr>
        <w:t>Рекомендуется использовать наименее инвазивный способ введения анальгетиков, включая широкое применение топических форм при лечении болевого синдрома у пациента с СА [187,188].</w:t>
      </w:r>
    </w:p>
    <w:p>
      <w:pPr>
        <w:pStyle w:val="Style10"/>
        <w:widowControl w:val="0"/>
        <w:keepNext w:val="0"/>
        <w:keepLines w:val="0"/>
        <w:shd w:val="clear" w:color="auto" w:fill="auto"/>
        <w:bidi w:val="0"/>
        <w:jc w:val="both"/>
        <w:spacing w:before="0" w:after="210" w:line="240" w:lineRule="exact"/>
        <w:ind w:left="640" w:right="0" w:firstLine="0"/>
      </w:pPr>
      <w:r>
        <w:rPr>
          <w:lang w:val="ru-RU" w:eastAsia="ru-RU" w:bidi="ru-RU"/>
          <w:sz w:val="24"/>
          <w:szCs w:val="24"/>
          <w:w w:val="100"/>
          <w:spacing w:val="0"/>
          <w:color w:val="000000"/>
          <w:position w:val="0"/>
        </w:rPr>
        <w:t>УУР С (УДД 5)</w:t>
      </w:r>
    </w:p>
    <w:p>
      <w:pPr>
        <w:pStyle w:val="Style10"/>
        <w:numPr>
          <w:ilvl w:val="0"/>
          <w:numId w:val="49"/>
        </w:numPr>
        <w:tabs>
          <w:tab w:leader="none" w:pos="640" w:val="left"/>
        </w:tabs>
        <w:widowControl w:val="0"/>
        <w:keepNext w:val="0"/>
        <w:keepLines w:val="0"/>
        <w:shd w:val="clear" w:color="auto" w:fill="auto"/>
        <w:bidi w:val="0"/>
        <w:jc w:val="both"/>
        <w:spacing w:before="0" w:after="0" w:line="413" w:lineRule="exact"/>
        <w:ind w:left="640" w:right="0" w:hanging="300"/>
      </w:pPr>
      <w:r>
        <w:rPr>
          <w:lang w:val="ru-RU" w:eastAsia="ru-RU" w:bidi="ru-RU"/>
          <w:sz w:val="24"/>
          <w:szCs w:val="24"/>
          <w:w w:val="100"/>
          <w:spacing w:val="0"/>
          <w:color w:val="000000"/>
          <w:position w:val="0"/>
        </w:rPr>
        <w:t>Рекомендуется избегать назначения нестероидных противовоспалительных и</w:t>
      </w:r>
    </w:p>
    <w:p>
      <w:pPr>
        <w:pStyle w:val="Style10"/>
        <w:widowControl w:val="0"/>
        <w:keepNext w:val="0"/>
        <w:keepLines w:val="0"/>
        <w:shd w:val="clear" w:color="auto" w:fill="auto"/>
        <w:bidi w:val="0"/>
        <w:jc w:val="both"/>
        <w:spacing w:before="0" w:after="0" w:line="413" w:lineRule="exact"/>
        <w:ind w:left="640" w:right="0" w:firstLine="0"/>
      </w:pPr>
      <w:r>
        <w:rPr>
          <w:lang w:val="ru-RU" w:eastAsia="ru-RU" w:bidi="ru-RU"/>
          <w:sz w:val="24"/>
          <w:szCs w:val="24"/>
          <w:w w:val="100"/>
          <w:spacing w:val="0"/>
          <w:color w:val="000000"/>
          <w:position w:val="0"/>
        </w:rPr>
        <w:t>противоревматических препаратов у пациентов с СА в виду высокого риска развития нежелательных явлений, неблагоприятного профиля сердечно-сосудистой, почечной и желудочно-кишечной безопасности [188-191].</w:t>
      </w:r>
    </w:p>
    <w:p>
      <w:pPr>
        <w:pStyle w:val="Style10"/>
        <w:widowControl w:val="0"/>
        <w:keepNext w:val="0"/>
        <w:keepLines w:val="0"/>
        <w:shd w:val="clear" w:color="auto" w:fill="auto"/>
        <w:bidi w:val="0"/>
        <w:jc w:val="both"/>
        <w:spacing w:before="0" w:after="0" w:line="413" w:lineRule="exact"/>
        <w:ind w:left="640" w:right="0" w:firstLine="0"/>
      </w:pPr>
      <w:r>
        <w:rPr>
          <w:lang w:val="ru-RU" w:eastAsia="ru-RU" w:bidi="ru-RU"/>
          <w:sz w:val="24"/>
          <w:szCs w:val="24"/>
          <w:w w:val="100"/>
          <w:spacing w:val="0"/>
          <w:color w:val="000000"/>
          <w:position w:val="0"/>
        </w:rPr>
        <w:t xml:space="preserve">УУР С (УДД 5) </w:t>
      </w:r>
      <w:r>
        <w:rPr>
          <w:lang w:val="ru-RU" w:eastAsia="ru-RU" w:bidi="ru-RU"/>
          <w:vertAlign w:val="superscript"/>
          <w:sz w:val="24"/>
          <w:szCs w:val="24"/>
          <w:w w:val="100"/>
          <w:spacing w:val="0"/>
          <w:color w:val="000000"/>
          <w:position w:val="0"/>
        </w:rPr>
        <w:footnoteReference w:id="26"/>
      </w:r>
    </w:p>
    <w:p>
      <w:pPr>
        <w:pStyle w:val="Style10"/>
        <w:widowControl w:val="0"/>
        <w:keepNext w:val="0"/>
        <w:keepLines w:val="0"/>
        <w:shd w:val="clear" w:color="auto" w:fill="auto"/>
        <w:bidi w:val="0"/>
        <w:jc w:val="both"/>
        <w:spacing w:before="0" w:after="0" w:line="408" w:lineRule="exact"/>
        <w:ind w:left="0" w:right="0" w:firstLine="700"/>
      </w:pPr>
      <w:r>
        <w:rPr>
          <w:lang w:val="ru-RU" w:eastAsia="ru-RU" w:bidi="ru-RU"/>
          <w:sz w:val="24"/>
          <w:szCs w:val="24"/>
          <w:w w:val="100"/>
          <w:spacing w:val="0"/>
          <w:color w:val="000000"/>
          <w:position w:val="0"/>
        </w:rPr>
        <w:t>системы, у пациентов пожилого и старческого возраста с /без СА [193,194, 195,</w:t>
      </w:r>
    </w:p>
    <w:p>
      <w:pPr>
        <w:pStyle w:val="Style53"/>
        <w:widowControl w:val="0"/>
        <w:keepNext/>
        <w:keepLines/>
        <w:shd w:val="clear" w:color="auto" w:fill="auto"/>
        <w:bidi w:val="0"/>
        <w:spacing w:before="0" w:after="0"/>
        <w:ind w:left="0" w:right="0"/>
      </w:pPr>
      <w:bookmarkStart w:id="23" w:name="bookmark23"/>
      <w:r>
        <w:rPr>
          <w:lang w:val="ru-RU" w:eastAsia="ru-RU" w:bidi="ru-RU"/>
          <w:sz w:val="24"/>
          <w:szCs w:val="24"/>
          <w:w w:val="100"/>
          <w:spacing w:val="0"/>
          <w:color w:val="000000"/>
          <w:position w:val="0"/>
        </w:rPr>
        <w:t>200</w:t>
      </w:r>
      <w:r>
        <w:rPr>
          <w:rStyle w:val="CharStyle55"/>
          <w:b w:val="0"/>
          <w:bCs w:val="0"/>
        </w:rPr>
        <w:t>].</w:t>
      </w:r>
      <w:bookmarkEnd w:id="23"/>
    </w:p>
    <w:p>
      <w:pPr>
        <w:pStyle w:val="Style10"/>
        <w:widowControl w:val="0"/>
        <w:keepNext w:val="0"/>
        <w:keepLines w:val="0"/>
        <w:shd w:val="clear" w:color="auto" w:fill="auto"/>
        <w:bidi w:val="0"/>
        <w:jc w:val="both"/>
        <w:spacing w:before="0" w:line="408" w:lineRule="exact"/>
        <w:ind w:left="0" w:right="0" w:firstLine="700"/>
      </w:pPr>
      <w:r>
        <w:rPr>
          <w:lang w:val="ru-RU" w:eastAsia="ru-RU" w:bidi="ru-RU"/>
          <w:sz w:val="24"/>
          <w:szCs w:val="24"/>
          <w:w w:val="100"/>
          <w:spacing w:val="0"/>
          <w:color w:val="000000"/>
          <w:position w:val="0"/>
        </w:rPr>
        <w:t>УУР С (УДЦ 5)</w:t>
      </w:r>
    </w:p>
    <w:p>
      <w:pPr>
        <w:pStyle w:val="Style10"/>
        <w:widowControl w:val="0"/>
        <w:keepNext w:val="0"/>
        <w:keepLines w:val="0"/>
        <w:shd w:val="clear" w:color="auto" w:fill="auto"/>
        <w:bidi w:val="0"/>
        <w:jc w:val="both"/>
        <w:spacing w:before="0" w:after="0" w:line="408" w:lineRule="exact"/>
        <w:ind w:left="700" w:right="0" w:hanging="380"/>
      </w:pPr>
      <w:r>
        <w:rPr>
          <w:lang w:val="ru-RU" w:eastAsia="ru-RU" w:bidi="ru-RU"/>
          <w:sz w:val="24"/>
          <w:szCs w:val="24"/>
          <w:w w:val="100"/>
          <w:spacing w:val="0"/>
          <w:color w:val="000000"/>
          <w:position w:val="0"/>
        </w:rPr>
        <w:t>• Рекомендуется назначение антиостеопоротической терапии пациентам со старческой астенией при наличии болевого синдрома в спине, связанного с компрессионными переломами тел позвонков [196, 197, 198].</w:t>
      </w:r>
    </w:p>
    <w:p>
      <w:pPr>
        <w:pStyle w:val="Style10"/>
        <w:widowControl w:val="0"/>
        <w:keepNext w:val="0"/>
        <w:keepLines w:val="0"/>
        <w:shd w:val="clear" w:color="auto" w:fill="auto"/>
        <w:bidi w:val="0"/>
        <w:jc w:val="both"/>
        <w:spacing w:before="0" w:after="494" w:line="408" w:lineRule="exact"/>
        <w:ind w:left="0" w:right="0" w:firstLine="700"/>
      </w:pPr>
      <w:r>
        <w:rPr>
          <w:lang w:val="ru-RU" w:eastAsia="ru-RU" w:bidi="ru-RU"/>
          <w:sz w:val="24"/>
          <w:szCs w:val="24"/>
          <w:w w:val="100"/>
          <w:spacing w:val="0"/>
          <w:color w:val="000000"/>
          <w:position w:val="0"/>
        </w:rPr>
        <w:t>УУР С (УДЦ 5)</w:t>
      </w:r>
    </w:p>
    <w:p>
      <w:pPr>
        <w:pStyle w:val="Style10"/>
        <w:widowControl w:val="0"/>
        <w:keepNext w:val="0"/>
        <w:keepLines w:val="0"/>
        <w:shd w:val="clear" w:color="auto" w:fill="auto"/>
        <w:bidi w:val="0"/>
        <w:jc w:val="left"/>
        <w:spacing w:before="0" w:after="455" w:line="240" w:lineRule="exact"/>
        <w:ind w:left="0" w:right="0" w:firstLine="0"/>
      </w:pPr>
      <w:r>
        <w:rPr>
          <w:lang w:val="ru-RU" w:eastAsia="ru-RU" w:bidi="ru-RU"/>
          <w:sz w:val="24"/>
          <w:szCs w:val="24"/>
          <w:w w:val="100"/>
          <w:spacing w:val="0"/>
          <w:color w:val="000000"/>
          <w:position w:val="0"/>
        </w:rPr>
        <w:t>3.4.10. Анемия</w:t>
      </w:r>
    </w:p>
    <w:p>
      <w:pPr>
        <w:pStyle w:val="Style10"/>
        <w:widowControl w:val="0"/>
        <w:keepNext w:val="0"/>
        <w:keepLines w:val="0"/>
        <w:shd w:val="clear" w:color="auto" w:fill="auto"/>
        <w:bidi w:val="0"/>
        <w:jc w:val="both"/>
        <w:spacing w:before="0" w:after="0" w:line="413" w:lineRule="exact"/>
        <w:ind w:left="700" w:right="0" w:hanging="240"/>
      </w:pPr>
      <w:r>
        <w:rPr>
          <w:lang w:val="ru-RU" w:eastAsia="ru-RU" w:bidi="ru-RU"/>
          <w:sz w:val="24"/>
          <w:szCs w:val="24"/>
          <w:w w:val="100"/>
          <w:spacing w:val="0"/>
          <w:color w:val="000000"/>
          <w:position w:val="0"/>
        </w:rPr>
        <w:t>• Рекомендуется назначение антианемических препаратов пациентам с анемией и со старческой астенией с целью лечения анемии и улучшения функционального и когнитивного статуса[323, 324]</w:t>
      </w:r>
    </w:p>
    <w:p>
      <w:pPr>
        <w:pStyle w:val="Style10"/>
        <w:widowControl w:val="0"/>
        <w:keepNext w:val="0"/>
        <w:keepLines w:val="0"/>
        <w:shd w:val="clear" w:color="auto" w:fill="auto"/>
        <w:bidi w:val="0"/>
        <w:jc w:val="both"/>
        <w:spacing w:before="0" w:after="0" w:line="413" w:lineRule="exact"/>
        <w:ind w:left="0" w:right="0" w:firstLine="700"/>
      </w:pPr>
      <w:r>
        <w:rPr>
          <w:lang w:val="ru-RU" w:eastAsia="ru-RU" w:bidi="ru-RU"/>
          <w:sz w:val="24"/>
          <w:szCs w:val="24"/>
          <w:w w:val="100"/>
          <w:spacing w:val="0"/>
          <w:color w:val="000000"/>
          <w:position w:val="0"/>
        </w:rPr>
        <w:t>УУРС(УДДЗ)</w:t>
      </w:r>
    </w:p>
    <w:p>
      <w:pPr>
        <w:pStyle w:val="Style23"/>
        <w:widowControl w:val="0"/>
        <w:keepNext w:val="0"/>
        <w:keepLines w:val="0"/>
        <w:shd w:val="clear" w:color="auto" w:fill="auto"/>
        <w:bidi w:val="0"/>
        <w:spacing w:before="0" w:after="186" w:line="413" w:lineRule="exact"/>
        <w:ind w:left="0" w:right="0" w:firstLine="700"/>
      </w:pPr>
      <w:r>
        <w:rPr>
          <w:rStyle w:val="CharStyle46"/>
          <w:i w:val="0"/>
          <w:iCs w:val="0"/>
        </w:rPr>
        <w:t xml:space="preserve">Комментарии: </w:t>
      </w:r>
      <w:r>
        <w:rPr>
          <w:lang w:val="ru-RU" w:eastAsia="ru-RU" w:bidi="ru-RU"/>
          <w:sz w:val="24"/>
          <w:szCs w:val="24"/>
          <w:w w:val="100"/>
          <w:spacing w:val="0"/>
          <w:color w:val="000000"/>
          <w:position w:val="0"/>
        </w:rPr>
        <w:t>Наличие анемии ассоциировано с риском развития и прогрессирования СА. Прием антианемических препаратов и увеличение концентрации гемоглобина на 10 г/л ассоциировано со снижением риска развития СА и ее прогрессирования [325,326]. Для нормализации уровня гемоглобина и улучшения функционального статуса пациентам с синдромом СА и подтверэ/сденным дефицитом железа предпочтительно назначение парентеральных препаратов трехвалептного железа с [327-329]. Пероральный прием у пожилых пациентов с синдромом СА моэ/сет оказаться малоэффективным, поскольку СА ассоциирована с избыточным синтезом провоспалительных цитокинов, что способствует формированию функционального дефицита железа вследствие увеличения синтеза гепсидина, снижения активности ферропортина и всасывания железа в тонкой кишке. [330,331].</w:t>
      </w:r>
    </w:p>
    <w:p>
      <w:pPr>
        <w:pStyle w:val="Style48"/>
        <w:numPr>
          <w:ilvl w:val="0"/>
          <w:numId w:val="41"/>
        </w:numPr>
        <w:tabs>
          <w:tab w:leader="none" w:pos="879" w:val="left"/>
        </w:tabs>
        <w:widowControl w:val="0"/>
        <w:keepNext w:val="0"/>
        <w:keepLines w:val="0"/>
        <w:shd w:val="clear" w:color="auto" w:fill="auto"/>
        <w:bidi w:val="0"/>
        <w:jc w:val="left"/>
        <w:spacing w:before="0" w:after="0" w:line="480" w:lineRule="exact"/>
        <w:ind w:left="0" w:right="0" w:firstLine="700"/>
      </w:pPr>
      <w:r>
        <w:rPr>
          <w:lang w:val="ru-RU" w:eastAsia="ru-RU" w:bidi="ru-RU"/>
          <w:w w:val="100"/>
          <w:spacing w:val="0"/>
          <w:color w:val="000000"/>
          <w:position w:val="0"/>
        </w:rPr>
        <w:t>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w:t>
      </w:r>
    </w:p>
    <w:p>
      <w:pPr>
        <w:pStyle w:val="Style48"/>
        <w:widowControl w:val="0"/>
        <w:keepNext w:val="0"/>
        <w:keepLines w:val="0"/>
        <w:shd w:val="clear" w:color="auto" w:fill="auto"/>
        <w:bidi w:val="0"/>
        <w:jc w:val="center"/>
        <w:spacing w:before="0" w:after="0" w:line="480" w:lineRule="exact"/>
        <w:ind w:left="0" w:right="0" w:firstLine="0"/>
      </w:pPr>
      <w:r>
        <w:rPr>
          <w:lang w:val="ru-RU" w:eastAsia="ru-RU" w:bidi="ru-RU"/>
          <w:w w:val="100"/>
          <w:spacing w:val="0"/>
          <w:color w:val="000000"/>
          <w:position w:val="0"/>
        </w:rPr>
        <w:t>природных лечебных факторов</w:t>
      </w:r>
    </w:p>
    <w:p>
      <w:pPr>
        <w:pStyle w:val="Style10"/>
        <w:widowControl w:val="0"/>
        <w:keepNext w:val="0"/>
        <w:keepLines w:val="0"/>
        <w:shd w:val="clear" w:color="auto" w:fill="auto"/>
        <w:bidi w:val="0"/>
        <w:jc w:val="both"/>
        <w:spacing w:before="0" w:after="0" w:line="418" w:lineRule="exact"/>
        <w:ind w:left="0" w:right="0" w:firstLine="700"/>
      </w:pPr>
      <w:r>
        <w:rPr>
          <w:lang w:val="ru-RU" w:eastAsia="ru-RU" w:bidi="ru-RU"/>
          <w:sz w:val="24"/>
          <w:szCs w:val="24"/>
          <w:w w:val="100"/>
          <w:spacing w:val="0"/>
          <w:color w:val="000000"/>
          <w:position w:val="0"/>
        </w:rPr>
        <w:t>Пациенты с синдромом СА, перенесшие острое заболевание или хирургическое вмешательств, нуждаются в более длительной реабилитации в связи со снижением уровня функциональной активности и появлением/повышением уровня зависимости от посторонней помощи.</w:t>
      </w:r>
    </w:p>
    <w:p>
      <w:pPr>
        <w:pStyle w:val="Style10"/>
        <w:widowControl w:val="0"/>
        <w:keepNext w:val="0"/>
        <w:keepLines w:val="0"/>
        <w:shd w:val="clear" w:color="auto" w:fill="auto"/>
        <w:bidi w:val="0"/>
        <w:jc w:val="both"/>
        <w:spacing w:before="0" w:after="660" w:line="413" w:lineRule="exact"/>
        <w:ind w:left="0" w:right="0" w:firstLine="740"/>
      </w:pPr>
      <w:r>
        <w:rPr>
          <w:lang w:val="ru-RU" w:eastAsia="ru-RU" w:bidi="ru-RU"/>
          <w:sz w:val="24"/>
          <w:szCs w:val="24"/>
          <w:w w:val="100"/>
          <w:spacing w:val="0"/>
          <w:color w:val="000000"/>
          <w:position w:val="0"/>
        </w:rPr>
        <w:t>Реабилитация может проводиться в условиях реабилитационного центра/отделения (при наличии специалиста по гериатрической реабилитации) или гериатрического отделений после получения специализированной или высокотехнологичной медицинской помощи. Цель реабилитационных программ - максимально восстановить БФА пациентов пожилого и старческого возраста для обеспечения его максимальной независимости от посторонней помощи. Комплексные реабилитационные программы разрабатываются на основании КГО [299,300].</w:t>
      </w:r>
    </w:p>
    <w:p>
      <w:pPr>
        <w:pStyle w:val="Style10"/>
        <w:numPr>
          <w:ilvl w:val="0"/>
          <w:numId w:val="49"/>
        </w:numPr>
        <w:tabs>
          <w:tab w:leader="none" w:pos="666" w:val="left"/>
        </w:tabs>
        <w:widowControl w:val="0"/>
        <w:keepNext w:val="0"/>
        <w:keepLines w:val="0"/>
        <w:shd w:val="clear" w:color="auto" w:fill="auto"/>
        <w:bidi w:val="0"/>
        <w:jc w:val="both"/>
        <w:spacing w:before="0" w:after="0" w:line="413" w:lineRule="exact"/>
        <w:ind w:left="580" w:right="0" w:hanging="140"/>
      </w:pPr>
      <w:r>
        <w:rPr>
          <w:lang w:val="ru-RU" w:eastAsia="ru-RU" w:bidi="ru-RU"/>
          <w:sz w:val="24"/>
          <w:szCs w:val="24"/>
          <w:w w:val="100"/>
          <w:spacing w:val="0"/>
          <w:color w:val="000000"/>
          <w:position w:val="0"/>
        </w:rPr>
        <w:t>Рекомендуется включать в программу реабилитации мероприятия по физической активности, поддержанию пищевого статуса, социальной адаптации, подбору средств и методов, адаптирующих окружающую среду к функциональным возможностям пациента, и (или) функциональные возможности пациента к окружающей среде [322].</w:t>
      </w:r>
    </w:p>
    <w:p>
      <w:pPr>
        <w:pStyle w:val="Style10"/>
        <w:widowControl w:val="0"/>
        <w:keepNext w:val="0"/>
        <w:keepLines w:val="0"/>
        <w:shd w:val="clear" w:color="auto" w:fill="auto"/>
        <w:bidi w:val="0"/>
        <w:jc w:val="both"/>
        <w:spacing w:before="0" w:after="119" w:line="413" w:lineRule="exact"/>
        <w:ind w:left="580" w:right="0" w:firstLine="0"/>
      </w:pPr>
      <w:r>
        <w:rPr>
          <w:lang w:val="ru-RU" w:eastAsia="ru-RU" w:bidi="ru-RU"/>
          <w:sz w:val="24"/>
          <w:szCs w:val="24"/>
          <w:w w:val="100"/>
          <w:spacing w:val="0"/>
          <w:color w:val="000000"/>
          <w:position w:val="0"/>
        </w:rPr>
        <w:t>УУР С (УДЦ 5)</w:t>
      </w:r>
    </w:p>
    <w:p>
      <w:pPr>
        <w:pStyle w:val="Style14"/>
        <w:numPr>
          <w:ilvl w:val="0"/>
          <w:numId w:val="41"/>
        </w:numPr>
        <w:tabs>
          <w:tab w:leader="none" w:pos="322" w:val="left"/>
        </w:tabs>
        <w:widowControl w:val="0"/>
        <w:keepNext/>
        <w:keepLines/>
        <w:shd w:val="clear" w:color="auto" w:fill="auto"/>
        <w:bidi w:val="0"/>
        <w:jc w:val="left"/>
        <w:spacing w:before="0" w:after="242" w:line="490" w:lineRule="exact"/>
        <w:ind w:left="1020" w:right="0" w:hanging="1020"/>
      </w:pPr>
      <w:bookmarkStart w:id="24" w:name="bookmark24"/>
      <w:bookmarkStart w:id="25" w:name="bookmark25"/>
      <w:r>
        <w:rPr>
          <w:lang w:val="ru-RU" w:eastAsia="ru-RU" w:bidi="ru-RU"/>
          <w:w w:val="100"/>
          <w:spacing w:val="0"/>
          <w:color w:val="000000"/>
          <w:position w:val="0"/>
        </w:rPr>
        <w:t>Профилактика и диспансерное наблюдение, медицинские показания и противопоказания к применению методов профилактики</w:t>
      </w:r>
      <w:bookmarkEnd w:id="24"/>
      <w:bookmarkEnd w:id="25"/>
    </w:p>
    <w:p>
      <w:pPr>
        <w:pStyle w:val="Style10"/>
        <w:numPr>
          <w:ilvl w:val="0"/>
          <w:numId w:val="49"/>
        </w:numPr>
        <w:tabs>
          <w:tab w:leader="none" w:pos="666" w:val="left"/>
        </w:tabs>
        <w:widowControl w:val="0"/>
        <w:keepNext w:val="0"/>
        <w:keepLines w:val="0"/>
        <w:shd w:val="clear" w:color="auto" w:fill="auto"/>
        <w:bidi w:val="0"/>
        <w:jc w:val="both"/>
        <w:spacing w:before="0" w:after="0" w:line="413" w:lineRule="exact"/>
        <w:ind w:left="580" w:right="0" w:hanging="140"/>
      </w:pPr>
      <w:r>
        <w:rPr>
          <w:lang w:val="ru-RU" w:eastAsia="ru-RU" w:bidi="ru-RU"/>
          <w:sz w:val="24"/>
          <w:szCs w:val="24"/>
          <w:w w:val="100"/>
          <w:spacing w:val="0"/>
          <w:color w:val="000000"/>
          <w:position w:val="0"/>
        </w:rPr>
        <w:t>Рекомендуется проведение групповых и индивидуальных образовательных программ для проживающих дома пациентов пожилого и старческого возраста с целью профилактики развития и прогрессирования синдрома С А [206, 207].</w:t>
      </w:r>
    </w:p>
    <w:p>
      <w:pPr>
        <w:pStyle w:val="Style10"/>
        <w:widowControl w:val="0"/>
        <w:keepNext w:val="0"/>
        <w:keepLines w:val="0"/>
        <w:shd w:val="clear" w:color="auto" w:fill="auto"/>
        <w:bidi w:val="0"/>
        <w:jc w:val="both"/>
        <w:spacing w:before="0" w:after="0" w:line="413" w:lineRule="exact"/>
        <w:ind w:left="580" w:right="0" w:firstLine="0"/>
      </w:pPr>
      <w:r>
        <w:rPr>
          <w:lang w:val="ru-RU" w:eastAsia="ru-RU" w:bidi="ru-RU"/>
          <w:sz w:val="24"/>
          <w:szCs w:val="24"/>
          <w:w w:val="100"/>
          <w:spacing w:val="0"/>
          <w:color w:val="000000"/>
          <w:position w:val="0"/>
        </w:rPr>
        <w:t>УУР А (УДЦ 2)</w:t>
      </w:r>
    </w:p>
    <w:p>
      <w:pPr>
        <w:pStyle w:val="Style23"/>
        <w:widowControl w:val="0"/>
        <w:keepNext w:val="0"/>
        <w:keepLines w:val="0"/>
        <w:shd w:val="clear" w:color="auto" w:fill="auto"/>
        <w:bidi w:val="0"/>
        <w:spacing w:before="0" w:after="0" w:line="413" w:lineRule="exact"/>
        <w:ind w:left="580" w:right="0" w:firstLine="0"/>
      </w:pPr>
      <w:r>
        <w:rPr>
          <w:rStyle w:val="CharStyle46"/>
          <w:i w:val="0"/>
          <w:iCs w:val="0"/>
        </w:rPr>
        <w:t xml:space="preserve">Комментарий: </w:t>
      </w:r>
      <w:r>
        <w:rPr>
          <w:lang w:val="ru-RU" w:eastAsia="ru-RU" w:bidi="ru-RU"/>
          <w:sz w:val="24"/>
          <w:szCs w:val="24"/>
          <w:w w:val="100"/>
          <w:spacing w:val="0"/>
          <w:color w:val="000000"/>
          <w:position w:val="0"/>
        </w:rPr>
        <w:t>Проведение групповых образовательных программ для пациентов без синдрома СА, а также индивидуальных образовательных программ для пациентов группы риска развития СА, является эффективным вмешательством для профилактики развития СА.</w:t>
      </w:r>
    </w:p>
    <w:p>
      <w:pPr>
        <w:pStyle w:val="Style10"/>
        <w:widowControl w:val="0"/>
        <w:keepNext w:val="0"/>
        <w:keepLines w:val="0"/>
        <w:shd w:val="clear" w:color="auto" w:fill="auto"/>
        <w:bidi w:val="0"/>
        <w:jc w:val="both"/>
        <w:spacing w:before="0" w:after="0" w:line="413" w:lineRule="exact"/>
        <w:ind w:left="580" w:right="0" w:firstLine="560"/>
      </w:pPr>
      <w:r>
        <w:rPr>
          <w:lang w:val="ru-RU" w:eastAsia="ru-RU" w:bidi="ru-RU"/>
          <w:sz w:val="24"/>
          <w:szCs w:val="24"/>
          <w:w w:val="100"/>
          <w:spacing w:val="0"/>
          <w:color w:val="000000"/>
          <w:position w:val="0"/>
        </w:rPr>
        <w:t>Вопросы шкалы «Возраст не помеха» для скрининга синдрома СА входят в анкету для граждан в возрасте 65 лет и старше на выявление хронических неинфекционных заболеваний, факторов риска, старческой астении, заполняемую при диспансеризации. Пациенты с результатом 5 баллов и более маршрутизируются к врачу-гериатру (при возможности).</w:t>
      </w:r>
    </w:p>
    <w:p>
      <w:pPr>
        <w:pStyle w:val="Style10"/>
        <w:widowControl w:val="0"/>
        <w:keepNext w:val="0"/>
        <w:keepLines w:val="0"/>
        <w:shd w:val="clear" w:color="auto" w:fill="auto"/>
        <w:bidi w:val="0"/>
        <w:jc w:val="both"/>
        <w:spacing w:before="0" w:after="0" w:line="413" w:lineRule="exact"/>
        <w:ind w:left="580" w:right="0" w:firstLine="560"/>
      </w:pPr>
      <w:r>
        <w:rPr>
          <w:lang w:val="ru-RU" w:eastAsia="ru-RU" w:bidi="ru-RU"/>
          <w:sz w:val="24"/>
          <w:szCs w:val="24"/>
          <w:w w:val="100"/>
          <w:spacing w:val="0"/>
          <w:color w:val="000000"/>
          <w:position w:val="0"/>
        </w:rPr>
        <w:t>При профилактическом консультировании лиц пожилого и старческого возраста следует учитывать возрастные особенности коррекции факторов риска хронических неинфекционных заболеваний, высокую вероятность полипрагмазии. Необходимо ориентировать пациента не только на устранение симптомов заболеваний (при их наличии), но и в целом на здоровое старение и долголетие, активный образ жизни. Всем консультируемым должны быть даны учитывающие возрастной фактор и тяжесть старческой астении рекомендации по регулярной физической активности, питанию, клинико-психологическому тренингу, организации безопасного быта, правилам приема лекарств. При выявлении сенсорных дефицитов (снижение слуха, зрения), хронической боли, признаков депрессии следует рекомендовать консультирование профильных врачей- специалистов [19].</w:t>
      </w:r>
    </w:p>
    <w:p>
      <w:pPr>
        <w:pStyle w:val="Style10"/>
        <w:widowControl w:val="0"/>
        <w:keepNext w:val="0"/>
        <w:keepLines w:val="0"/>
        <w:shd w:val="clear" w:color="auto" w:fill="auto"/>
        <w:bidi w:val="0"/>
        <w:jc w:val="both"/>
        <w:spacing w:before="0" w:after="0" w:line="413" w:lineRule="exact"/>
        <w:ind w:left="600" w:right="0" w:firstLine="560"/>
      </w:pPr>
      <w:r>
        <w:rPr>
          <w:lang w:val="ru-RU" w:eastAsia="ru-RU" w:bidi="ru-RU"/>
          <w:sz w:val="24"/>
          <w:szCs w:val="24"/>
          <w:w w:val="100"/>
          <w:spacing w:val="0"/>
          <w:color w:val="000000"/>
          <w:position w:val="0"/>
        </w:rPr>
        <w:t>У пациентов пожилого и старческого возраста, особенно с преастенией и старческой астенией, повышается уязвимость к инфекциям, последствиями которых являются функциональное снижение и ускорение утраты автономности. Профилактические прививки пациентам пожилого и старческого возраста проводятся в соответствии с национальным календарем профилактических прививок и календарем профилактических прививок по эпидемическим показаниям. Особое значение имеют вакцинация лиц пожилого и старческого возраста (65 лет и старше) против пневмококковой инфекции, являющаяся экономически высоко эффективным вмешательством, обеспечивающим существенное снижение заболеваемости пневмококковыми инфекциями (пневмония, менингит) и обусловленной ими летальности [320], а также вакцинация против сезонного гриппа [321].</w:t>
      </w:r>
    </w:p>
    <w:p>
      <w:pPr>
        <w:pStyle w:val="Style10"/>
        <w:widowControl w:val="0"/>
        <w:keepNext w:val="0"/>
        <w:keepLines w:val="0"/>
        <w:shd w:val="clear" w:color="auto" w:fill="auto"/>
        <w:bidi w:val="0"/>
        <w:jc w:val="both"/>
        <w:spacing w:before="0" w:after="0" w:line="413" w:lineRule="exact"/>
        <w:ind w:left="600" w:right="0" w:firstLine="560"/>
      </w:pPr>
      <w:r>
        <w:rPr>
          <w:lang w:val="ru-RU" w:eastAsia="ru-RU" w:bidi="ru-RU"/>
          <w:sz w:val="24"/>
          <w:szCs w:val="24"/>
          <w:w w:val="100"/>
          <w:spacing w:val="0"/>
          <w:color w:val="000000"/>
          <w:position w:val="0"/>
        </w:rPr>
        <w:t>Пациент с преастенией наблюдается врачом-терапевтом участковым в соответствии с действующим порядком профилактических осмотров и диспансеризации. При наблюдении за пациентом врач-терапевт участковый оценивает динамику выявленных гериатрических синдромов, эффективность мероприятий по их коррекции.</w:t>
      </w:r>
    </w:p>
    <w:p>
      <w:pPr>
        <w:pStyle w:val="Style10"/>
        <w:widowControl w:val="0"/>
        <w:keepNext w:val="0"/>
        <w:keepLines w:val="0"/>
        <w:shd w:val="clear" w:color="auto" w:fill="auto"/>
        <w:bidi w:val="0"/>
        <w:jc w:val="both"/>
        <w:spacing w:before="0" w:after="180" w:line="413" w:lineRule="exact"/>
        <w:ind w:left="600" w:right="0" w:firstLine="560"/>
      </w:pPr>
      <w:r>
        <w:rPr>
          <w:lang w:val="ru-RU" w:eastAsia="ru-RU" w:bidi="ru-RU"/>
          <w:sz w:val="24"/>
          <w:szCs w:val="24"/>
          <w:w w:val="100"/>
          <w:spacing w:val="0"/>
          <w:color w:val="000000"/>
          <w:position w:val="0"/>
        </w:rPr>
        <w:t>Диспансерное наблюдение за пациентами с пожилого и старческого возраста осуществляется с учетом выявленных заболеваний, при наличии СА - во взаимодействии с врачом-гериатром и с учетом индивидуального плана ведения, разработанного на основании КГО. Рекомендуется выполнение КТО не реже 1 раз в год. КГО может быть выполнена раньше при развитии острого функционального снижения.</w:t>
      </w:r>
    </w:p>
    <w:p>
      <w:pPr>
        <w:pStyle w:val="Style10"/>
        <w:widowControl w:val="0"/>
        <w:keepNext w:val="0"/>
        <w:keepLines w:val="0"/>
        <w:shd w:val="clear" w:color="auto" w:fill="auto"/>
        <w:bidi w:val="0"/>
        <w:spacing w:before="0" w:after="0" w:line="413" w:lineRule="exact"/>
        <w:ind w:left="0" w:right="0" w:firstLine="0"/>
      </w:pPr>
      <w:r>
        <w:rPr>
          <w:lang w:val="ru-RU" w:eastAsia="ru-RU" w:bidi="ru-RU"/>
          <w:sz w:val="24"/>
          <w:szCs w:val="24"/>
          <w:w w:val="100"/>
          <w:spacing w:val="0"/>
          <w:color w:val="000000"/>
          <w:position w:val="0"/>
        </w:rPr>
        <w:t>6. Организация оказания медицинской помощи</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Лечащим врачом пациента с синдромом СА является врач-терапевт участковый (врач общей практики (семейный врач)), который совместно с врачом-гериатром выполняет индивидуальный план ведения пациента. При необходимости, но не менее 1 раза в год, пациент с синдромом СА направляется на консультацию к врачу-гериатру для мониторирования гериатрического статуса.</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6.1. Показания для госпитализации в медицинскую организацию Для большинства пациентов с синдромом СА при возникновении у них обострения хронических заболеваний предпочтительно оказание медицинской помощи на дому при возможности обеспечения необходимого объема диагностической и лечебной помощи. В случае наличия трудностей, связанных с проведением необходимых обследований и подбором терапии в домашних условиях, рекомендуется рассмотреть вопрос о госпитализации пациента с синдромом СА в гериатрическое отделение.</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При необходимости оказания специализированной или высокотехнологичной медицинской помощи пациент с синдромом СА госпитализируется в отделение соответствующего профиля. Наличие синдрома СА не может являться причиной отказа в оказании специализированной, в том числе высокотехнологичной, медицинской помощи. Выполнение КГО позволяет подготовить пациента к хирургическому лечению, снизить его риски и разработать план ведения после вмешательства.</w:t>
      </w:r>
    </w:p>
    <w:p>
      <w:pPr>
        <w:pStyle w:val="Style10"/>
        <w:widowControl w:val="0"/>
        <w:keepNext w:val="0"/>
        <w:keepLines w:val="0"/>
        <w:shd w:val="clear" w:color="auto" w:fill="auto"/>
        <w:bidi w:val="0"/>
        <w:jc w:val="left"/>
        <w:spacing w:before="0" w:after="0" w:line="413" w:lineRule="exact"/>
        <w:ind w:left="0" w:right="0" w:firstLine="740"/>
      </w:pPr>
      <w:r>
        <w:rPr>
          <w:lang w:val="ru-RU" w:eastAsia="ru-RU" w:bidi="ru-RU"/>
          <w:sz w:val="24"/>
          <w:szCs w:val="24"/>
          <w:w w:val="100"/>
          <w:spacing w:val="0"/>
          <w:color w:val="000000"/>
          <w:position w:val="0"/>
        </w:rPr>
        <w:t>Показания для госпитализации пациентов в гериатрическое отделение Направление пациента с СА на госпитализацию в гериатрическое отделение осуществляют врач-терапевт участковый, врач общей практики (семейный врач), врач- гериатр, другие врачи-специалисты.</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Показаниями для госпитализации в гериатрическое отделение являются:</w:t>
      </w:r>
    </w:p>
    <w:p>
      <w:pPr>
        <w:pStyle w:val="Style10"/>
        <w:numPr>
          <w:ilvl w:val="0"/>
          <w:numId w:val="53"/>
        </w:numPr>
        <w:tabs>
          <w:tab w:leader="none" w:pos="1434" w:val="left"/>
        </w:tabs>
        <w:widowControl w:val="0"/>
        <w:keepNext w:val="0"/>
        <w:keepLines w:val="0"/>
        <w:shd w:val="clear" w:color="auto" w:fill="auto"/>
        <w:bidi w:val="0"/>
        <w:jc w:val="both"/>
        <w:spacing w:before="0" w:after="0" w:line="413" w:lineRule="exact"/>
        <w:ind w:left="1440" w:right="0" w:hanging="340"/>
      </w:pPr>
      <w:r>
        <w:rPr>
          <w:lang w:val="ru-RU" w:eastAsia="ru-RU" w:bidi="ru-RU"/>
          <w:sz w:val="24"/>
          <w:szCs w:val="24"/>
          <w:w w:val="100"/>
          <w:spacing w:val="0"/>
          <w:color w:val="000000"/>
          <w:position w:val="0"/>
        </w:rPr>
        <w:t>Заболевания терапевтического профиля и некоторые заболевания неврологического профиля у пациента с синдромом СА, требующие госпитализации. В гериатрическое отделение могут быть госпитализированы пациенты с постинсультными расстройствами (не ранее, чем через 6 мес после инсульта), дисциркуляторной энцефалопатией (цереброваскулярной болезнью), головокружениями, нарушениями сна, нервно-мышечными заболеваниями, хроническими болевыми синдромами, лёгкой и умеренной депрессией, пациенты с болезнью Альцгеймера и когнитивными расстройствами другого происхождения на стадии додементных нарушений и деменции легкой и средней степени тяжести при отсутствии аффективно-поведенческих расстройств.</w:t>
      </w:r>
    </w:p>
    <w:p>
      <w:pPr>
        <w:pStyle w:val="Style10"/>
        <w:numPr>
          <w:ilvl w:val="0"/>
          <w:numId w:val="53"/>
        </w:numPr>
        <w:tabs>
          <w:tab w:leader="none" w:pos="1434" w:val="left"/>
        </w:tabs>
        <w:widowControl w:val="0"/>
        <w:keepNext w:val="0"/>
        <w:keepLines w:val="0"/>
        <w:shd w:val="clear" w:color="auto" w:fill="auto"/>
        <w:bidi w:val="0"/>
        <w:jc w:val="both"/>
        <w:spacing w:before="0" w:after="0" w:line="413" w:lineRule="exact"/>
        <w:ind w:left="1440" w:right="0" w:hanging="340"/>
      </w:pPr>
      <w:r>
        <w:rPr>
          <w:lang w:val="ru-RU" w:eastAsia="ru-RU" w:bidi="ru-RU"/>
          <w:sz w:val="24"/>
          <w:szCs w:val="24"/>
          <w:w w:val="100"/>
          <w:spacing w:val="0"/>
          <w:color w:val="000000"/>
          <w:position w:val="0"/>
        </w:rPr>
        <w:t>Необходимость продления срока лечения в стационарных условиях с целью восстановления утраченной способности к самообслуживанию после ортопедических, хирургических вмешательств, а также после госпитализации в отделения терапевтического профиля пациентов с синдромом СА.</w:t>
      </w:r>
    </w:p>
    <w:p>
      <w:pPr>
        <w:pStyle w:val="Style10"/>
        <w:numPr>
          <w:ilvl w:val="0"/>
          <w:numId w:val="53"/>
        </w:numPr>
        <w:tabs>
          <w:tab w:leader="none" w:pos="1470" w:val="left"/>
        </w:tabs>
        <w:widowControl w:val="0"/>
        <w:keepNext w:val="0"/>
        <w:keepLines w:val="0"/>
        <w:shd w:val="clear" w:color="auto" w:fill="auto"/>
        <w:bidi w:val="0"/>
        <w:jc w:val="both"/>
        <w:spacing w:before="0" w:after="0" w:line="413" w:lineRule="exact"/>
        <w:ind w:left="1460" w:right="0" w:hanging="340"/>
      </w:pPr>
      <w:r>
        <w:rPr>
          <w:lang w:val="ru-RU" w:eastAsia="ru-RU" w:bidi="ru-RU"/>
          <w:sz w:val="24"/>
          <w:szCs w:val="24"/>
          <w:w w:val="100"/>
          <w:spacing w:val="0"/>
          <w:color w:val="000000"/>
          <w:position w:val="0"/>
        </w:rPr>
        <w:t>Необходимость проведения обследования пациентов с синдромом СА и зависимостью от посторонней помощи при отсутствии возможности обследования в амбулаторных условиях.</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Задачи ведения пациентов с синдромом СА в гериатрическом отделении</w:t>
      </w:r>
    </w:p>
    <w:p>
      <w:pPr>
        <w:pStyle w:val="Style10"/>
        <w:numPr>
          <w:ilvl w:val="0"/>
          <w:numId w:val="55"/>
        </w:numPr>
        <w:tabs>
          <w:tab w:leader="none" w:pos="1470" w:val="left"/>
        </w:tabs>
        <w:widowControl w:val="0"/>
        <w:keepNext w:val="0"/>
        <w:keepLines w:val="0"/>
        <w:shd w:val="clear" w:color="auto" w:fill="auto"/>
        <w:bidi w:val="0"/>
        <w:jc w:val="both"/>
        <w:spacing w:before="0" w:after="0" w:line="413" w:lineRule="exact"/>
        <w:ind w:left="1460" w:right="0" w:hanging="340"/>
      </w:pPr>
      <w:r>
        <w:rPr>
          <w:lang w:val="ru-RU" w:eastAsia="ru-RU" w:bidi="ru-RU"/>
          <w:sz w:val="24"/>
          <w:szCs w:val="24"/>
          <w:w w:val="100"/>
          <w:spacing w:val="0"/>
          <w:color w:val="000000"/>
          <w:position w:val="0"/>
        </w:rPr>
        <w:t>Обследование, лечение и реабилитация по поводу основного заболевания, послужившего причиной госпитализации.</w:t>
      </w:r>
    </w:p>
    <w:p>
      <w:pPr>
        <w:pStyle w:val="Style10"/>
        <w:numPr>
          <w:ilvl w:val="0"/>
          <w:numId w:val="55"/>
        </w:numPr>
        <w:tabs>
          <w:tab w:leader="none" w:pos="1470" w:val="left"/>
        </w:tabs>
        <w:widowControl w:val="0"/>
        <w:keepNext w:val="0"/>
        <w:keepLines w:val="0"/>
        <w:shd w:val="clear" w:color="auto" w:fill="auto"/>
        <w:bidi w:val="0"/>
        <w:jc w:val="both"/>
        <w:spacing w:before="0" w:after="0" w:line="413" w:lineRule="exact"/>
        <w:ind w:left="1460" w:right="0" w:hanging="340"/>
      </w:pPr>
      <w:r>
        <w:rPr>
          <w:lang w:val="ru-RU" w:eastAsia="ru-RU" w:bidi="ru-RU"/>
          <w:sz w:val="24"/>
          <w:szCs w:val="24"/>
          <w:w w:val="100"/>
          <w:spacing w:val="0"/>
          <w:color w:val="000000"/>
          <w:position w:val="0"/>
        </w:rPr>
        <w:t>Поддержание и восстановление уровня функциональной активности пациента с синдромом СА</w:t>
      </w:r>
    </w:p>
    <w:p>
      <w:pPr>
        <w:pStyle w:val="Style10"/>
        <w:numPr>
          <w:ilvl w:val="0"/>
          <w:numId w:val="55"/>
        </w:numPr>
        <w:tabs>
          <w:tab w:leader="none" w:pos="1470" w:val="left"/>
        </w:tabs>
        <w:widowControl w:val="0"/>
        <w:keepNext w:val="0"/>
        <w:keepLines w:val="0"/>
        <w:shd w:val="clear" w:color="auto" w:fill="auto"/>
        <w:bidi w:val="0"/>
        <w:jc w:val="both"/>
        <w:spacing w:before="0" w:after="0" w:line="413" w:lineRule="exact"/>
        <w:ind w:left="1460" w:right="0" w:hanging="340"/>
      </w:pPr>
      <w:r>
        <w:rPr>
          <w:lang w:val="ru-RU" w:eastAsia="ru-RU" w:bidi="ru-RU"/>
          <w:sz w:val="24"/>
          <w:szCs w:val="24"/>
          <w:w w:val="100"/>
          <w:spacing w:val="0"/>
          <w:color w:val="000000"/>
          <w:position w:val="0"/>
        </w:rPr>
        <w:t>Предупреждение развития осложнений, связанных с госпитализацией (падения, делирий, пролежни и т.д.).</w:t>
      </w:r>
    </w:p>
    <w:p>
      <w:pPr>
        <w:pStyle w:val="Style10"/>
        <w:widowControl w:val="0"/>
        <w:keepNext w:val="0"/>
        <w:keepLines w:val="0"/>
        <w:shd w:val="clear" w:color="auto" w:fill="auto"/>
        <w:bidi w:val="0"/>
        <w:jc w:val="both"/>
        <w:spacing w:before="0" w:after="0" w:line="413" w:lineRule="exact"/>
        <w:ind w:left="0" w:right="0" w:firstLine="600"/>
      </w:pPr>
      <w:r>
        <w:rPr>
          <w:lang w:val="ru-RU" w:eastAsia="ru-RU" w:bidi="ru-RU"/>
          <w:sz w:val="24"/>
          <w:szCs w:val="24"/>
          <w:w w:val="100"/>
          <w:spacing w:val="0"/>
          <w:color w:val="000000"/>
          <w:position w:val="0"/>
        </w:rPr>
        <w:t>Следует стремиться к минимальной длительности госпитализации пациента с СА. Длительность госпитализации определяется индивидуально в зависимости от цели и может составлять до 2 недель при необходимости восстановления утраченной способности к самообслуживанию.</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В период госпитализации рекомендуется вести карты сестринского наблюдения, в которых отражается динамика основных ГС (риск падений, делирий, хроническая боль (если выявлена), хронические раны/пролежни и др.). Для обеспечения оптимальной работы гериатрического отделения и надлежащего оказания медицинской помощи пациентам со старческой астенией должны быть разработаны и внедрены протоколы по профилактике и ведению основных ГС и осложнений (падений, делирия, пролежней, мальнутриции и др.), включающие действия как врача, так среднего медицинского персонала.</w:t>
      </w:r>
    </w:p>
    <w:p>
      <w:pPr>
        <w:pStyle w:val="Style10"/>
        <w:widowControl w:val="0"/>
        <w:keepNext w:val="0"/>
        <w:keepLines w:val="0"/>
        <w:shd w:val="clear" w:color="auto" w:fill="auto"/>
        <w:bidi w:val="0"/>
        <w:jc w:val="both"/>
        <w:spacing w:before="0" w:after="0" w:line="413" w:lineRule="exact"/>
        <w:ind w:left="0" w:right="0" w:firstLine="600"/>
      </w:pPr>
      <w:r>
        <w:rPr>
          <w:lang w:val="ru-RU" w:eastAsia="ru-RU" w:bidi="ru-RU"/>
          <w:sz w:val="24"/>
          <w:szCs w:val="24"/>
          <w:w w:val="100"/>
          <w:spacing w:val="0"/>
          <w:color w:val="000000"/>
          <w:position w:val="0"/>
        </w:rPr>
        <w:t>Показания для выписки пациента из гериатрического отделения</w:t>
      </w:r>
    </w:p>
    <w:p>
      <w:pPr>
        <w:pStyle w:val="Style10"/>
        <w:numPr>
          <w:ilvl w:val="0"/>
          <w:numId w:val="57"/>
        </w:numPr>
        <w:tabs>
          <w:tab w:leader="none" w:pos="1470" w:val="left"/>
        </w:tabs>
        <w:widowControl w:val="0"/>
        <w:keepNext w:val="0"/>
        <w:keepLines w:val="0"/>
        <w:shd w:val="clear" w:color="auto" w:fill="auto"/>
        <w:bidi w:val="0"/>
        <w:jc w:val="both"/>
        <w:spacing w:before="0" w:after="0" w:line="413" w:lineRule="exact"/>
        <w:ind w:left="1460" w:right="0" w:hanging="340"/>
      </w:pPr>
      <w:r>
        <w:rPr>
          <w:lang w:val="ru-RU" w:eastAsia="ru-RU" w:bidi="ru-RU"/>
          <w:sz w:val="24"/>
          <w:szCs w:val="24"/>
          <w:w w:val="100"/>
          <w:spacing w:val="0"/>
          <w:color w:val="000000"/>
          <w:position w:val="0"/>
        </w:rPr>
        <w:t>Завершение обследования, лечения и реабилитация по поводу основного заболевания, послужившего причиной госпитализации.</w:t>
      </w:r>
    </w:p>
    <w:p>
      <w:pPr>
        <w:pStyle w:val="Style10"/>
        <w:numPr>
          <w:ilvl w:val="0"/>
          <w:numId w:val="57"/>
        </w:numPr>
        <w:tabs>
          <w:tab w:leader="none" w:pos="1470" w:val="left"/>
        </w:tabs>
        <w:widowControl w:val="0"/>
        <w:keepNext w:val="0"/>
        <w:keepLines w:val="0"/>
        <w:shd w:val="clear" w:color="auto" w:fill="auto"/>
        <w:bidi w:val="0"/>
        <w:jc w:val="both"/>
        <w:spacing w:before="0" w:after="0" w:line="413" w:lineRule="exact"/>
        <w:ind w:left="1460" w:right="0" w:hanging="340"/>
      </w:pPr>
      <w:r>
        <w:rPr>
          <w:lang w:val="ru-RU" w:eastAsia="ru-RU" w:bidi="ru-RU"/>
          <w:sz w:val="24"/>
          <w:szCs w:val="24"/>
          <w:w w:val="100"/>
          <w:spacing w:val="0"/>
          <w:color w:val="000000"/>
          <w:position w:val="0"/>
        </w:rPr>
        <w:t>Улучшение уровня функциональной активности пациента с синдромом СА или обоснование невозможности улучшения.</w:t>
      </w:r>
    </w:p>
    <w:p>
      <w:pPr>
        <w:pStyle w:val="Style10"/>
        <w:widowControl w:val="0"/>
        <w:keepNext w:val="0"/>
        <w:keepLines w:val="0"/>
        <w:shd w:val="clear" w:color="auto" w:fill="auto"/>
        <w:bidi w:val="0"/>
        <w:jc w:val="both"/>
        <w:spacing w:before="0" w:after="0" w:line="413" w:lineRule="exact"/>
        <w:ind w:left="0" w:right="0" w:firstLine="600"/>
      </w:pPr>
      <w:r>
        <w:rPr>
          <w:lang w:val="ru-RU" w:eastAsia="ru-RU" w:bidi="ru-RU"/>
          <w:sz w:val="24"/>
          <w:szCs w:val="24"/>
          <w:w w:val="100"/>
          <w:spacing w:val="0"/>
          <w:color w:val="000000"/>
          <w:position w:val="0"/>
        </w:rPr>
        <w:t>Планирование выписки должно начинаться с момента поступления пациента в гериатрическое отделение, что позволит сделать этот процесс более скоординированным. В ряде случаев вопросы выписки пациента должны обсуждаться с членами его семьи. В ходе госпитализации определяется потребность пациента в социальном обслуживании и в зависимости от этого планирование выписки осуществляется при обязательном участии специалиста по социальной работе.</w:t>
      </w:r>
    </w:p>
    <w:p>
      <w:pPr>
        <w:pStyle w:val="Style10"/>
        <w:widowControl w:val="0"/>
        <w:keepNext w:val="0"/>
        <w:keepLines w:val="0"/>
        <w:shd w:val="clear" w:color="auto" w:fill="auto"/>
        <w:bidi w:val="0"/>
        <w:jc w:val="both"/>
        <w:spacing w:before="0" w:after="346" w:line="413" w:lineRule="exact"/>
        <w:ind w:left="0" w:right="0" w:firstLine="620"/>
      </w:pPr>
      <w:bookmarkStart w:id="26" w:name="bookmark26"/>
      <w:r>
        <w:rPr>
          <w:lang w:val="ru-RU" w:eastAsia="ru-RU" w:bidi="ru-RU"/>
          <w:sz w:val="24"/>
          <w:szCs w:val="24"/>
          <w:w w:val="100"/>
          <w:spacing w:val="0"/>
          <w:color w:val="000000"/>
          <w:position w:val="0"/>
        </w:rPr>
        <w:t>Потребность в консультации врача-гериатра после выписки пациента из гериатрического отделения решается в индивидуальном порядке и при необходимости указывается в индивидуальном плане ведения пациента в выписке.</w:t>
      </w:r>
      <w:bookmarkEnd w:id="26"/>
    </w:p>
    <w:p>
      <w:pPr>
        <w:pStyle w:val="Style14"/>
        <w:widowControl w:val="0"/>
        <w:keepNext/>
        <w:keepLines/>
        <w:shd w:val="clear" w:color="auto" w:fill="auto"/>
        <w:bidi w:val="0"/>
        <w:jc w:val="left"/>
        <w:spacing w:before="0" w:after="157" w:line="280" w:lineRule="exact"/>
        <w:ind w:left="320" w:right="0" w:firstLine="0"/>
      </w:pPr>
      <w:bookmarkStart w:id="27" w:name="bookmark27"/>
      <w:r>
        <w:rPr>
          <w:lang w:val="ru-RU" w:eastAsia="ru-RU" w:bidi="ru-RU"/>
          <w:w w:val="100"/>
          <w:spacing w:val="0"/>
          <w:color w:val="000000"/>
          <w:position w:val="0"/>
        </w:rPr>
        <w:t>7. Дополнительная информация (в том числе факторы, влияющие на</w:t>
      </w:r>
      <w:bookmarkEnd w:id="27"/>
    </w:p>
    <w:p>
      <w:pPr>
        <w:pStyle w:val="Style14"/>
        <w:widowControl w:val="0"/>
        <w:keepNext/>
        <w:keepLines/>
        <w:shd w:val="clear" w:color="auto" w:fill="auto"/>
        <w:bidi w:val="0"/>
        <w:spacing w:before="0" w:after="267" w:line="280" w:lineRule="exact"/>
        <w:ind w:left="0" w:right="0" w:firstLine="0"/>
      </w:pPr>
      <w:bookmarkStart w:id="28" w:name="bookmark28"/>
      <w:r>
        <w:rPr>
          <w:lang w:val="ru-RU" w:eastAsia="ru-RU" w:bidi="ru-RU"/>
          <w:w w:val="100"/>
          <w:spacing w:val="0"/>
          <w:color w:val="000000"/>
          <w:position w:val="0"/>
        </w:rPr>
        <w:t>исход заболевания или состояния)</w:t>
      </w:r>
      <w:bookmarkEnd w:id="28"/>
    </w:p>
    <w:p>
      <w:pPr>
        <w:pStyle w:val="Style10"/>
        <w:widowControl w:val="0"/>
        <w:keepNext w:val="0"/>
        <w:keepLines w:val="0"/>
        <w:shd w:val="clear" w:color="auto" w:fill="auto"/>
        <w:bidi w:val="0"/>
        <w:jc w:val="both"/>
        <w:spacing w:before="0" w:after="0" w:line="413" w:lineRule="exact"/>
        <w:ind w:left="0" w:right="0" w:firstLine="760"/>
      </w:pPr>
      <w:r>
        <w:rPr>
          <w:rStyle w:val="CharStyle31"/>
        </w:rPr>
        <w:t>7.1. Риски, ассоциированные с госпитализацией пациентов с синдромом старческой астении</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К неблагоприятным последствиям, ассоциированным с госпитализацией пациентов с синдромом СА, относятся [208-213]: снижение уровня функциональной активности; потеря мышечной массы и мышечной силы; иммобилизация и повышение риска венозных тромбоэмболических осложнений; падения; делирий; госпитальные инфекции; пролежни; мальнутриция; функциональное недержание мочи; сенсорная депривация; нарушение цикла сон-бодрствование.</w:t>
      </w:r>
    </w:p>
    <w:p>
      <w:pPr>
        <w:pStyle w:val="Style10"/>
        <w:widowControl w:val="0"/>
        <w:keepNext w:val="0"/>
        <w:keepLines w:val="0"/>
        <w:shd w:val="clear" w:color="auto" w:fill="auto"/>
        <w:bidi w:val="0"/>
        <w:jc w:val="both"/>
        <w:spacing w:before="0" w:after="240" w:line="413" w:lineRule="exact"/>
        <w:ind w:left="0" w:right="0" w:firstLine="760"/>
      </w:pPr>
      <w:r>
        <w:rPr>
          <w:lang w:val="ru-RU" w:eastAsia="ru-RU" w:bidi="ru-RU"/>
          <w:sz w:val="24"/>
          <w:szCs w:val="24"/>
          <w:w w:val="100"/>
          <w:spacing w:val="0"/>
          <w:color w:val="000000"/>
          <w:position w:val="0"/>
        </w:rPr>
        <w:t>Изменение окружающей обстановки, постельный режим, новые лекарственные препараты, катетеризация, сенсорная депривация, нарушение привычного режима сна и бодрствования, изменение питания, функциональный, физический и когнитивный спад - все это является предрасполагающими факторами для развития осложнений во время госпитализации. Так как пациенты с С А находятся в пограничной зоне .между автономностью и зависимостью от посторонней помощи, даже небольшое снижение функциональной активности во время госпитализации может вывести их на уровень впервые или вновь обретенной зависимости от посторонней помощи. Некоторое снижение уровня функциональной активности во время стационарного лечения зачастую является неизбежным в связи с наличием острого заболевания или состояния, послужившего причиной госпитализации. Неблагоприятных последствий госпитализации можно избежать или минимизировать. С этой целью рекомендуется разрабатывать и внедрять в работу отделений, где оказывается помощь пациентам с СА, сестринских протоколов по профилактике падений, снижения функциональной активности, развития делирия, болевого синдрома, пролежней.</w:t>
      </w:r>
    </w:p>
    <w:p>
      <w:pPr>
        <w:pStyle w:val="Style10"/>
        <w:numPr>
          <w:ilvl w:val="0"/>
          <w:numId w:val="59"/>
        </w:numPr>
        <w:tabs>
          <w:tab w:leader="none" w:pos="1346" w:val="left"/>
        </w:tabs>
        <w:widowControl w:val="0"/>
        <w:keepNext w:val="0"/>
        <w:keepLines w:val="0"/>
        <w:shd w:val="clear" w:color="auto" w:fill="auto"/>
        <w:bidi w:val="0"/>
        <w:jc w:val="both"/>
        <w:spacing w:before="0" w:after="0" w:line="413" w:lineRule="exact"/>
        <w:ind w:left="0" w:right="0" w:firstLine="760"/>
      </w:pPr>
      <w:r>
        <w:rPr>
          <w:rStyle w:val="CharStyle31"/>
        </w:rPr>
        <w:t>Делипий</w:t>
      </w:r>
    </w:p>
    <w:p>
      <w:pPr>
        <w:pStyle w:val="Style10"/>
        <w:widowControl w:val="0"/>
        <w:keepNext w:val="0"/>
        <w:keepLines w:val="0"/>
        <w:shd w:val="clear" w:color="auto" w:fill="auto"/>
        <w:bidi w:val="0"/>
        <w:jc w:val="both"/>
        <w:spacing w:before="0" w:after="240" w:line="413" w:lineRule="exact"/>
        <w:ind w:left="0" w:right="0" w:firstLine="760"/>
      </w:pPr>
      <w:r>
        <w:rPr>
          <w:lang w:val="ru-RU" w:eastAsia="ru-RU" w:bidi="ru-RU"/>
          <w:sz w:val="24"/>
          <w:szCs w:val="24"/>
          <w:w w:val="100"/>
          <w:spacing w:val="0"/>
          <w:color w:val="000000"/>
          <w:position w:val="0"/>
        </w:rPr>
        <w:t>Делирий у пожилых пациентов зачастую остается нераспознанным, так как чаще всего протекает в гипоактивной форме. Развитие делирия повышает риск смерти, увеличивает длительность и стоимость госпитализации, а также потребность в долгосрочном уходе. Факторы, связанные с госпитализацией, повышают риск развития делирия - сенсорная депривация (например, когда пожилой человек не имеет доступа к очкам или слуховому аппарату), боль, прерывание сна, инфекционные заболевания, некоторые классы лекарственных препаратов, в том числе обладающие психотропными и антихолинергическими эффектами [208-211]. В послеоперационном периоде делирий чаще возникают у пациентов с синдромом СА, подвергающихся обширным хирургическим вмешательствам. Частота развития делирия достигает 48-65% в практике абдоминальной, торакальной, ортопедической и сердечно-сосудистой хирургии. Развитие послеоперационной когнитивной дисфункции ухудшает прогноз пациента с синдромом СА и повышает смертность как в период госпитализации, так и в ближайшие 3-6 мес. Особенно склонны к развитию делирия во время госпитализации или после оперативного вмешательства пациенты, уже имеющие когнитивные нарушения. Для скрининга делирия используется Шкала оценки спутанности сознания (Приложение Г16). Мероприятия по профилактике и лечению делирия включают коррекцию болевого синдрома, обезвоживания, задержки стула и мочи, сенсорных дефицитов, мобилизацию пациента, создание «дружественной среды» с обеспечением возможности для сна, контакта с близкими людьми, ориентации в месте и времени [209].</w:t>
      </w:r>
    </w:p>
    <w:p>
      <w:pPr>
        <w:pStyle w:val="Style10"/>
        <w:numPr>
          <w:ilvl w:val="0"/>
          <w:numId w:val="49"/>
        </w:numPr>
        <w:tabs>
          <w:tab w:leader="none" w:pos="630" w:val="left"/>
        </w:tabs>
        <w:widowControl w:val="0"/>
        <w:keepNext w:val="0"/>
        <w:keepLines w:val="0"/>
        <w:shd w:val="clear" w:color="auto" w:fill="auto"/>
        <w:bidi w:val="0"/>
        <w:jc w:val="both"/>
        <w:spacing w:before="0" w:after="0" w:line="413" w:lineRule="exact"/>
        <w:ind w:left="600" w:right="0" w:hanging="320"/>
      </w:pPr>
      <w:r>
        <w:rPr>
          <w:lang w:val="ru-RU" w:eastAsia="ru-RU" w:bidi="ru-RU"/>
          <w:sz w:val="24"/>
          <w:szCs w:val="24"/>
          <w:w w:val="100"/>
          <w:spacing w:val="0"/>
          <w:color w:val="000000"/>
          <w:position w:val="0"/>
        </w:rPr>
        <w:t>Рекомендуется оценивать наличие делирия ежедневно в период госпитализации в любое отделение у пациентов с синдромом СА с использованием шкалы спутанности сознания (Приложение Г16), поскольку развитие делирия ассоциировано с повышенным риском неблагоприятных исходов [234-236].</w:t>
      </w:r>
    </w:p>
    <w:p>
      <w:pPr>
        <w:pStyle w:val="Style10"/>
        <w:widowControl w:val="0"/>
        <w:keepNext w:val="0"/>
        <w:keepLines w:val="0"/>
        <w:shd w:val="clear" w:color="auto" w:fill="auto"/>
        <w:bidi w:val="0"/>
        <w:jc w:val="both"/>
        <w:spacing w:before="0" w:after="35" w:line="240" w:lineRule="exact"/>
        <w:ind w:left="600" w:right="0" w:firstLine="0"/>
      </w:pPr>
      <w:r>
        <w:rPr>
          <w:lang w:val="ru-RU" w:eastAsia="ru-RU" w:bidi="ru-RU"/>
          <w:sz w:val="24"/>
          <w:szCs w:val="24"/>
          <w:w w:val="100"/>
          <w:spacing w:val="0"/>
          <w:color w:val="000000"/>
          <w:position w:val="0"/>
        </w:rPr>
        <w:t>УУР А (УДД 2)</w:t>
      </w:r>
    </w:p>
    <w:p>
      <w:pPr>
        <w:pStyle w:val="Style10"/>
        <w:numPr>
          <w:ilvl w:val="0"/>
          <w:numId w:val="49"/>
        </w:numPr>
        <w:tabs>
          <w:tab w:leader="none" w:pos="630" w:val="left"/>
        </w:tabs>
        <w:widowControl w:val="0"/>
        <w:keepNext w:val="0"/>
        <w:keepLines w:val="0"/>
        <w:shd w:val="clear" w:color="auto" w:fill="auto"/>
        <w:bidi w:val="0"/>
        <w:jc w:val="both"/>
        <w:spacing w:before="0" w:after="0" w:line="413" w:lineRule="exact"/>
        <w:ind w:left="600" w:right="0" w:hanging="320"/>
      </w:pPr>
      <w:r>
        <w:rPr>
          <w:lang w:val="ru-RU" w:eastAsia="ru-RU" w:bidi="ru-RU"/>
          <w:sz w:val="24"/>
          <w:szCs w:val="24"/>
          <w:w w:val="100"/>
          <w:spacing w:val="0"/>
          <w:color w:val="000000"/>
          <w:position w:val="0"/>
        </w:rPr>
        <w:t>Рекомендуется проведение комплекса немедикаментозных мер при нахождении в стационаре у пациентов с синдромом СА для профилактики и лечения делирия [208</w:t>
        <w:softHyphen/>
        <w:t>210].</w:t>
      </w:r>
    </w:p>
    <w:p>
      <w:pPr>
        <w:pStyle w:val="Style10"/>
        <w:widowControl w:val="0"/>
        <w:keepNext w:val="0"/>
        <w:keepLines w:val="0"/>
        <w:shd w:val="clear" w:color="auto" w:fill="auto"/>
        <w:bidi w:val="0"/>
        <w:jc w:val="both"/>
        <w:spacing w:before="0" w:after="0" w:line="413" w:lineRule="exact"/>
        <w:ind w:left="600" w:right="0" w:firstLine="0"/>
      </w:pPr>
      <w:r>
        <w:rPr>
          <w:lang w:val="ru-RU" w:eastAsia="ru-RU" w:bidi="ru-RU"/>
          <w:sz w:val="24"/>
          <w:szCs w:val="24"/>
          <w:w w:val="100"/>
          <w:spacing w:val="0"/>
          <w:color w:val="000000"/>
          <w:position w:val="0"/>
        </w:rPr>
        <w:t>УУР С (УДД 5)</w:t>
      </w:r>
    </w:p>
    <w:p>
      <w:pPr>
        <w:pStyle w:val="Style23"/>
        <w:widowControl w:val="0"/>
        <w:keepNext w:val="0"/>
        <w:keepLines w:val="0"/>
        <w:shd w:val="clear" w:color="auto" w:fill="auto"/>
        <w:bidi w:val="0"/>
        <w:spacing w:before="0" w:after="0" w:line="413" w:lineRule="exact"/>
        <w:ind w:left="600" w:right="0" w:firstLine="0"/>
      </w:pPr>
      <w:r>
        <w:rPr>
          <w:rStyle w:val="CharStyle46"/>
          <w:i w:val="0"/>
          <w:iCs w:val="0"/>
        </w:rPr>
        <w:t xml:space="preserve">Комментарий: </w:t>
      </w:r>
      <w:r>
        <w:rPr>
          <w:lang w:val="ru-RU" w:eastAsia="ru-RU" w:bidi="ru-RU"/>
          <w:sz w:val="24"/>
          <w:szCs w:val="24"/>
          <w:w w:val="100"/>
          <w:spacing w:val="0"/>
          <w:color w:val="000000"/>
          <w:position w:val="0"/>
        </w:rPr>
        <w:t>Комплекс немедикаментозных методов профилактики и лечения делирия включают меры, направленные на ориентацию пациента во времени (в поле зрения пациента должны находиться часы и календарь с текущей датой) и пространстве, контакт с пациентом, обеспечение доступа дневного света в период бодрствования, соблюдение периодов бодрствования и сна, создание благоприятной обстановки для ночного сна, коррекция сенсорного дефицита (обеспечение при необходимости очками и слуховым аппаратом), возможность общения с родственниками (после предварительного разъяснения им особенностей состояния пациента), ранняя мобилизация пациента после хирургического вмешательства, адекватный питьевой режим, обеспечение комфортных психологических условий (избегание излишнего шума, яркого света, доброжелательное отношение) [211].</w:t>
      </w:r>
    </w:p>
    <w:p>
      <w:pPr>
        <w:pStyle w:val="Style23"/>
        <w:widowControl w:val="0"/>
        <w:keepNext w:val="0"/>
        <w:keepLines w:val="0"/>
        <w:shd w:val="clear" w:color="auto" w:fill="auto"/>
        <w:bidi w:val="0"/>
        <w:spacing w:before="0" w:after="0" w:line="413" w:lineRule="exact"/>
        <w:ind w:left="620" w:right="0" w:firstLine="0"/>
      </w:pPr>
      <w:r>
        <w:rPr>
          <w:lang w:val="ru-RU" w:eastAsia="ru-RU" w:bidi="ru-RU"/>
          <w:sz w:val="24"/>
          <w:szCs w:val="24"/>
          <w:w w:val="100"/>
          <w:spacing w:val="0"/>
          <w:color w:val="000000"/>
          <w:position w:val="0"/>
        </w:rPr>
        <w:t>Для профшактики острого когнитивного нарушения после хирургического вмешательства перспективно применение препаратов с нейропротективной и нейротрофической активностью, увеличивающих нейрокогнитивньгй резерв - способность головного мозга противостоять повреждающим воздействиям, компенсируя ухудшение когнитивных функций, вызванное различными факторами [336].</w:t>
      </w:r>
    </w:p>
    <w:p>
      <w:pPr>
        <w:pStyle w:val="Style23"/>
        <w:widowControl w:val="0"/>
        <w:keepNext w:val="0"/>
        <w:keepLines w:val="0"/>
        <w:shd w:val="clear" w:color="auto" w:fill="auto"/>
        <w:bidi w:val="0"/>
        <w:spacing w:before="0" w:after="600" w:line="413" w:lineRule="exact"/>
        <w:ind w:left="620" w:right="0" w:firstLine="0"/>
      </w:pPr>
      <w:bookmarkStart w:id="29" w:name="bookmark29"/>
      <w:r>
        <w:rPr>
          <w:lang w:val="ru-RU" w:eastAsia="ru-RU" w:bidi="ru-RU"/>
          <w:sz w:val="24"/>
          <w:szCs w:val="24"/>
          <w:w w:val="100"/>
          <w:spacing w:val="0"/>
          <w:color w:val="000000"/>
          <w:position w:val="0"/>
        </w:rPr>
        <w:t>Медикаментозное лечение делирия следует назначать в исключительных случаях в минимальных терапевтических дозах только в случаях агрессивного поведения пациента с угрозой для его жизни или окружающих, активного препятствия лечению в виду отсутствия убедительных данных об эффективности медикаментозного лечения делирия в отношении снижения его тяжести, уменьшения продолжительности и улучшения прогноза заболевания [211, 213].</w:t>
      </w:r>
      <w:bookmarkEnd w:id="29"/>
    </w:p>
    <w:p>
      <w:pPr>
        <w:pStyle w:val="Style10"/>
        <w:numPr>
          <w:ilvl w:val="0"/>
          <w:numId w:val="59"/>
        </w:numPr>
        <w:tabs>
          <w:tab w:leader="none" w:pos="1361" w:val="left"/>
        </w:tabs>
        <w:widowControl w:val="0"/>
        <w:keepNext w:val="0"/>
        <w:keepLines w:val="0"/>
        <w:shd w:val="clear" w:color="auto" w:fill="auto"/>
        <w:bidi w:val="0"/>
        <w:jc w:val="both"/>
        <w:spacing w:before="0" w:after="0" w:line="413" w:lineRule="exact"/>
        <w:ind w:left="0" w:right="0" w:firstLine="760"/>
      </w:pPr>
      <w:r>
        <w:rPr>
          <w:rStyle w:val="CharStyle31"/>
        </w:rPr>
        <w:t>Иммобилизация и использование катетеров</w:t>
      </w:r>
    </w:p>
    <w:p>
      <w:pPr>
        <w:pStyle w:val="Style23"/>
        <w:widowControl w:val="0"/>
        <w:keepNext w:val="0"/>
        <w:keepLines w:val="0"/>
        <w:shd w:val="clear" w:color="auto" w:fill="auto"/>
        <w:bidi w:val="0"/>
        <w:spacing w:before="0" w:after="0" w:line="413" w:lineRule="exact"/>
        <w:ind w:left="0" w:right="0" w:firstLine="760"/>
      </w:pPr>
      <w:r>
        <w:rPr>
          <w:lang w:val="ru-RU" w:eastAsia="ru-RU" w:bidi="ru-RU"/>
          <w:sz w:val="24"/>
          <w:szCs w:val="24"/>
          <w:w w:val="100"/>
          <w:spacing w:val="0"/>
          <w:color w:val="000000"/>
          <w:position w:val="0"/>
        </w:rPr>
        <w:t xml:space="preserve">Постельный режим и ограничение двигательной активности приводят к развитию или прогрессированию мышечной слабости. Ограничение подвю/сности ассоциировано с риском падений, развитием делирия, пролеэюней и венозных тромбоэмболических ослоэ/снений. Лечение большинства заболеваний и состояний не требует ограничения двигательной активности пожилых пациентов, лишь некоторые состояния требуют соблюдения постельного режима,. Необходимо высаживать маломобильных пациентов не реже 2-х раз в день для приема пищи, и по возмоэ/сности побуждать пациентов ходить. Ранняя мобилизация во время госпитализации является важнейшим мероприятием для профшактики прогрессирования функционального снижения. Повышение мобшьности поэ/сшых пациентов в стационаре ассоциировано с меньшей распространенностью функциональных дефицитов и более короткой продолжительностью госпитализации [214]. Многие пациенты со старческой астенией нуждаются в помощи для безопасной мобшизации, особенно при наличии катетеров. </w:t>
      </w:r>
      <w:r>
        <w:rPr>
          <w:lang w:val="ru-RU" w:eastAsia="ru-RU" w:bidi="ru-RU"/>
          <w:vertAlign w:val="superscript"/>
          <w:sz w:val="24"/>
          <w:szCs w:val="24"/>
          <w:w w:val="100"/>
          <w:spacing w:val="0"/>
          <w:color w:val="000000"/>
          <w:position w:val="0"/>
        </w:rPr>
        <w:footnoteReference w:id="27"/>
      </w:r>
    </w:p>
    <w:p>
      <w:pPr>
        <w:pStyle w:val="Style10"/>
        <w:numPr>
          <w:ilvl w:val="0"/>
          <w:numId w:val="49"/>
        </w:numPr>
        <w:tabs>
          <w:tab w:leader="none" w:pos="695" w:val="left"/>
        </w:tabs>
        <w:widowControl w:val="0"/>
        <w:keepNext w:val="0"/>
        <w:keepLines w:val="0"/>
        <w:shd w:val="clear" w:color="auto" w:fill="auto"/>
        <w:bidi w:val="0"/>
        <w:jc w:val="both"/>
        <w:spacing w:before="0" w:after="0" w:line="413" w:lineRule="exact"/>
        <w:ind w:left="700" w:right="0" w:hanging="360"/>
      </w:pPr>
      <w:r>
        <w:rPr>
          <w:lang w:val="ru-RU" w:eastAsia="ru-RU" w:bidi="ru-RU"/>
          <w:sz w:val="24"/>
          <w:szCs w:val="24"/>
          <w:w w:val="100"/>
          <w:spacing w:val="0"/>
          <w:color w:val="000000"/>
          <w:position w:val="0"/>
        </w:rPr>
        <w:t>Рекомендуется прекращать внутривенное введение лекарственных препаратов и использование катетеров у пациентов со старческой астенией как можно раньше при появлении такой возможности с целью минимизации периода ограничения мобильности пациента, снижения рисков развития делирия, инфекционных осложнений и падений [212,214].</w:t>
      </w:r>
    </w:p>
    <w:p>
      <w:pPr>
        <w:pStyle w:val="Style10"/>
        <w:widowControl w:val="0"/>
        <w:keepNext w:val="0"/>
        <w:keepLines w:val="0"/>
        <w:shd w:val="clear" w:color="auto" w:fill="auto"/>
        <w:bidi w:val="0"/>
        <w:jc w:val="both"/>
        <w:spacing w:before="0" w:after="180" w:line="413" w:lineRule="exact"/>
        <w:ind w:left="0" w:right="0" w:firstLine="700"/>
      </w:pPr>
      <w:r>
        <w:rPr>
          <w:lang w:val="ru-RU" w:eastAsia="ru-RU" w:bidi="ru-RU"/>
          <w:sz w:val="24"/>
          <w:szCs w:val="24"/>
          <w:w w:val="100"/>
          <w:spacing w:val="0"/>
          <w:color w:val="000000"/>
          <w:position w:val="0"/>
        </w:rPr>
        <w:t>УРР С (УДД 5)</w:t>
      </w:r>
    </w:p>
    <w:p>
      <w:pPr>
        <w:pStyle w:val="Style35"/>
        <w:widowControl w:val="0"/>
        <w:keepNext/>
        <w:keepLines/>
        <w:shd w:val="clear" w:color="auto" w:fill="auto"/>
        <w:bidi w:val="0"/>
        <w:spacing w:before="0" w:after="0"/>
        <w:ind w:left="0" w:right="0" w:firstLine="700"/>
      </w:pPr>
      <w:bookmarkStart w:id="30" w:name="bookmark30"/>
      <w:r>
        <w:rPr>
          <w:rStyle w:val="CharStyle37"/>
        </w:rPr>
        <w:t>7.1.3. Падения</w:t>
      </w:r>
      <w:bookmarkEnd w:id="30"/>
    </w:p>
    <w:p>
      <w:pPr>
        <w:pStyle w:val="Style23"/>
        <w:widowControl w:val="0"/>
        <w:keepNext w:val="0"/>
        <w:keepLines w:val="0"/>
        <w:shd w:val="clear" w:color="auto" w:fill="auto"/>
        <w:bidi w:val="0"/>
        <w:spacing w:before="0" w:after="180" w:line="413" w:lineRule="exact"/>
        <w:ind w:left="0" w:right="0" w:firstLine="700"/>
      </w:pPr>
      <w:r>
        <w:rPr>
          <w:lang w:val="ru-RU" w:eastAsia="ru-RU" w:bidi="ru-RU"/>
          <w:sz w:val="24"/>
          <w:szCs w:val="24"/>
          <w:w w:val="100"/>
          <w:spacing w:val="0"/>
          <w:color w:val="000000"/>
          <w:position w:val="0"/>
        </w:rPr>
        <w:t>Госпитализация пациентов с синдромом СА ассоциирована с повышением риска падений. Падения пожилых пациентов ассоциированы с развитием функциональной зависимости и потребности в долгосрочном уходе. Факторы риска падений госпитализированных пациентов многочисленны, и включают не только немодифицируемые факторы (возраст, падения в анамнезе), но и потенциально коррегируемые факторы: когнитивные нарушения, проблемы с балансом и мобильностью, мышечную слабость, полипрагмазшо, использование препаратов с седативным действием, снижение зрения, недержание мочи, головокружение, дегидратацию [211]. Следует поощрять проведение пациентом времени вне кровати с целью снижения риска развития мышечной слабости и ортостатических реакций. При этом пациенты с высоким риском падений могут нуждаться в наблюдении при передвижении. Занятия с инструктором ЛФК являются одним из важнейших мероприятий и должны быть включены в программу профилактики риска падений.</w:t>
      </w:r>
    </w:p>
    <w:p>
      <w:pPr>
        <w:pStyle w:val="Style10"/>
        <w:numPr>
          <w:ilvl w:val="0"/>
          <w:numId w:val="49"/>
        </w:numPr>
        <w:tabs>
          <w:tab w:leader="none" w:pos="695" w:val="left"/>
        </w:tabs>
        <w:widowControl w:val="0"/>
        <w:keepNext w:val="0"/>
        <w:keepLines w:val="0"/>
        <w:shd w:val="clear" w:color="auto" w:fill="auto"/>
        <w:bidi w:val="0"/>
        <w:jc w:val="both"/>
        <w:spacing w:before="0" w:after="0" w:line="413" w:lineRule="exact"/>
        <w:ind w:left="700" w:right="0" w:hanging="360"/>
      </w:pPr>
      <w:r>
        <w:rPr>
          <w:lang w:val="ru-RU" w:eastAsia="ru-RU" w:bidi="ru-RU"/>
          <w:sz w:val="24"/>
          <w:szCs w:val="24"/>
          <w:w w:val="100"/>
          <w:spacing w:val="0"/>
          <w:color w:val="000000"/>
          <w:position w:val="0"/>
        </w:rPr>
        <w:t>Рекомендуется определять риск падений в момент госпитализации и осуществлять мероприятия, направленные на профилактику падений у всех пациентов пожилого и старческого возраста, особенно, со старческой астенией [34,215,216].</w:t>
      </w:r>
    </w:p>
    <w:p>
      <w:pPr>
        <w:pStyle w:val="Style10"/>
        <w:widowControl w:val="0"/>
        <w:keepNext w:val="0"/>
        <w:keepLines w:val="0"/>
        <w:shd w:val="clear" w:color="auto" w:fill="auto"/>
        <w:bidi w:val="0"/>
        <w:jc w:val="both"/>
        <w:spacing w:before="0" w:after="0" w:line="413" w:lineRule="exact"/>
        <w:ind w:left="600" w:right="0" w:firstLine="0"/>
      </w:pPr>
      <w:r>
        <w:rPr>
          <w:lang w:val="ru-RU" w:eastAsia="ru-RU" w:bidi="ru-RU"/>
          <w:sz w:val="24"/>
          <w:szCs w:val="24"/>
          <w:w w:val="100"/>
          <w:spacing w:val="0"/>
          <w:color w:val="000000"/>
          <w:position w:val="0"/>
        </w:rPr>
        <w:t>УУР С (УДД 4)</w:t>
      </w:r>
    </w:p>
    <w:p>
      <w:pPr>
        <w:pStyle w:val="Style23"/>
        <w:widowControl w:val="0"/>
        <w:keepNext w:val="0"/>
        <w:keepLines w:val="0"/>
        <w:shd w:val="clear" w:color="auto" w:fill="auto"/>
        <w:bidi w:val="0"/>
        <w:spacing w:before="0" w:after="0" w:line="413" w:lineRule="exact"/>
        <w:ind w:left="600" w:right="0" w:firstLine="0"/>
      </w:pPr>
      <w:r>
        <w:rPr>
          <w:rStyle w:val="CharStyle46"/>
          <w:i w:val="0"/>
          <w:iCs w:val="0"/>
        </w:rPr>
        <w:t xml:space="preserve">Комментарий: </w:t>
      </w:r>
      <w:r>
        <w:rPr>
          <w:lang w:val="ru-RU" w:eastAsia="ru-RU" w:bidi="ru-RU"/>
          <w:sz w:val="24"/>
          <w:szCs w:val="24"/>
          <w:w w:val="100"/>
          <w:spacing w:val="0"/>
          <w:color w:val="000000"/>
          <w:position w:val="0"/>
        </w:rPr>
        <w:t xml:space="preserve">Для определения риска падений у госпитализированных пациентов может использоваться шкала Морсе (Пршоэюение Г15) ши другие шкалы, в том числе, разработанные в данном лечебной учреждении. </w:t>
      </w:r>
      <w:r>
        <w:rPr>
          <w:lang w:val="ru-RU" w:eastAsia="ru-RU" w:bidi="ru-RU"/>
          <w:vertAlign w:val="superscript"/>
          <w:sz w:val="24"/>
          <w:szCs w:val="24"/>
          <w:w w:val="100"/>
          <w:spacing w:val="0"/>
          <w:color w:val="000000"/>
          <w:position w:val="0"/>
        </w:rPr>
        <w:footnoteReference w:id="28"/>
      </w:r>
    </w:p>
    <w:p>
      <w:pPr>
        <w:pStyle w:val="Style23"/>
        <w:widowControl w:val="0"/>
        <w:keepNext w:val="0"/>
        <w:keepLines w:val="0"/>
        <w:shd w:val="clear" w:color="auto" w:fill="auto"/>
        <w:bidi w:val="0"/>
        <w:spacing w:before="0" w:after="180" w:line="413" w:lineRule="exact"/>
        <w:ind w:left="620" w:right="0" w:firstLine="0"/>
      </w:pPr>
      <w:bookmarkStart w:id="31" w:name="bookmark31"/>
      <w:r>
        <w:rPr>
          <w:rStyle w:val="CharStyle46"/>
          <w:i w:val="0"/>
          <w:iCs w:val="0"/>
        </w:rPr>
        <w:t xml:space="preserve">Комментарий: </w:t>
      </w:r>
      <w:r>
        <w:rPr>
          <w:lang w:val="ru-RU" w:eastAsia="ru-RU" w:bidi="ru-RU"/>
          <w:sz w:val="24"/>
          <w:szCs w:val="24"/>
          <w:w w:val="100"/>
          <w:spacing w:val="0"/>
          <w:color w:val="000000"/>
          <w:position w:val="0"/>
        </w:rPr>
        <w:t>программы и регламенты профилактики падений должны быть хорошо известны всему медицинскому персоналу медицинской организации.</w:t>
      </w:r>
      <w:bookmarkEnd w:id="31"/>
    </w:p>
    <w:p>
      <w:pPr>
        <w:pStyle w:val="Style35"/>
        <w:numPr>
          <w:ilvl w:val="0"/>
          <w:numId w:val="61"/>
        </w:numPr>
        <w:tabs>
          <w:tab w:leader="none" w:pos="1361" w:val="left"/>
        </w:tabs>
        <w:widowControl w:val="0"/>
        <w:keepNext/>
        <w:keepLines/>
        <w:shd w:val="clear" w:color="auto" w:fill="auto"/>
        <w:bidi w:val="0"/>
        <w:spacing w:before="0" w:after="0"/>
        <w:ind w:left="0" w:right="0" w:firstLine="760"/>
      </w:pPr>
      <w:bookmarkStart w:id="32" w:name="bookmark32"/>
      <w:r>
        <w:rPr>
          <w:rStyle w:val="CharStyle37"/>
        </w:rPr>
        <w:t>Сон</w:t>
      </w:r>
      <w:bookmarkEnd w:id="32"/>
    </w:p>
    <w:p>
      <w:pPr>
        <w:pStyle w:val="Style23"/>
        <w:widowControl w:val="0"/>
        <w:keepNext w:val="0"/>
        <w:keepLines w:val="0"/>
        <w:shd w:val="clear" w:color="auto" w:fill="auto"/>
        <w:bidi w:val="0"/>
        <w:spacing w:before="0" w:after="180" w:line="413" w:lineRule="exact"/>
        <w:ind w:left="0" w:right="0" w:firstLine="760"/>
      </w:pPr>
      <w:bookmarkStart w:id="33" w:name="bookmark33"/>
      <w:r>
        <w:rPr>
          <w:lang w:val="ru-RU" w:eastAsia="ru-RU" w:bidi="ru-RU"/>
          <w:sz w:val="24"/>
          <w:szCs w:val="24"/>
          <w:w w:val="100"/>
          <w:spacing w:val="0"/>
          <w:color w:val="000000"/>
          <w:position w:val="0"/>
        </w:rPr>
        <w:t>К факторам, нарушающим сон во время госпитализации, относятся незнакомая обстановка, симптомы заболевания (нарушения дыхания, боль и др.), факторы окружающей среды (шум, свет) [211]. Нарушение сна является фактором риска развития делирия [209,211]. Создание благоприятной обстановки - низкая освещенности в палате и тишина, режим и планирование приема лекарственных препаратов, проведения диагностических и лечебных процедур - могут улучшить сон пациентов в стационарных условиях [210]. При наличии жалоб на плохой сон целесообразна оценка нарушений сна с использованием Индекса тяз/сести инсомнии (Приложение Г19) и направление пациента по результатам скрининга на консультацию к врачу-сомнологу (при возможности) и/или предоставление рекомендаций по улучшению сна.</w:t>
      </w:r>
      <w:bookmarkEnd w:id="33"/>
    </w:p>
    <w:p>
      <w:pPr>
        <w:pStyle w:val="Style35"/>
        <w:numPr>
          <w:ilvl w:val="0"/>
          <w:numId w:val="61"/>
        </w:numPr>
        <w:tabs>
          <w:tab w:leader="none" w:pos="1361" w:val="left"/>
        </w:tabs>
        <w:widowControl w:val="0"/>
        <w:keepNext/>
        <w:keepLines/>
        <w:shd w:val="clear" w:color="auto" w:fill="auto"/>
        <w:bidi w:val="0"/>
        <w:spacing w:before="0" w:after="0"/>
        <w:ind w:left="0" w:right="0" w:firstLine="760"/>
      </w:pPr>
      <w:bookmarkStart w:id="34" w:name="bookmark34"/>
      <w:r>
        <w:rPr>
          <w:rStyle w:val="CharStyle37"/>
        </w:rPr>
        <w:t>Недостаточность питания</w:t>
      </w:r>
      <w:bookmarkEnd w:id="34"/>
    </w:p>
    <w:p>
      <w:pPr>
        <w:pStyle w:val="Style23"/>
        <w:widowControl w:val="0"/>
        <w:keepNext w:val="0"/>
        <w:keepLines w:val="0"/>
        <w:shd w:val="clear" w:color="auto" w:fill="auto"/>
        <w:bidi w:val="0"/>
        <w:spacing w:before="0" w:after="0" w:line="413" w:lineRule="exact"/>
        <w:ind w:left="0" w:right="0" w:firstLine="760"/>
      </w:pPr>
      <w:r>
        <w:rPr>
          <w:lang w:val="ru-RU" w:eastAsia="ru-RU" w:bidi="ru-RU"/>
          <w:sz w:val="24"/>
          <w:szCs w:val="24"/>
          <w:w w:val="100"/>
          <w:spacing w:val="0"/>
          <w:color w:val="000000"/>
          <w:position w:val="0"/>
        </w:rPr>
        <w:t>Госпитализированные с синдромом СА, особенно имеющие когнитивные нарушения, уязвимы в отношении развития недостаточности питания (малънутриции). Наличие у пожилого человека острого заболевания может привести к потере аппетита и веса. Недостаточность питания у пожилых госпитализированных пациентов может быть результатом многих факторов</w:t>
      </w:r>
      <w:r>
        <w:rPr>
          <w:rStyle w:val="CharStyle46"/>
          <w:i w:val="0"/>
          <w:iCs w:val="0"/>
        </w:rPr>
        <w:t xml:space="preserve">: </w:t>
      </w:r>
      <w:r>
        <w:rPr>
          <w:lang w:val="ru-RU" w:eastAsia="ru-RU" w:bidi="ru-RU"/>
          <w:sz w:val="24"/>
          <w:szCs w:val="24"/>
          <w:w w:val="100"/>
          <w:spacing w:val="0"/>
          <w:color w:val="000000"/>
          <w:position w:val="0"/>
        </w:rPr>
        <w:t>нарушение когнитивных функций и развитие делирия, снижение аппетита, тошнота, запор, плохая гигиена полости рта, отсутствие зубных протезов, нежелательные явления лекарственной терапии (например, сухость во рту), снижение двигательной активности, проблемы с функцией кисти, сложности с самообслуэ/сиванием, предписанные диетические ограничения.</w:t>
      </w:r>
    </w:p>
    <w:p>
      <w:pPr>
        <w:pStyle w:val="Style23"/>
        <w:widowControl w:val="0"/>
        <w:keepNext w:val="0"/>
        <w:keepLines w:val="0"/>
        <w:shd w:val="clear" w:color="auto" w:fill="auto"/>
        <w:bidi w:val="0"/>
        <w:spacing w:before="0" w:after="0" w:line="413" w:lineRule="exact"/>
        <w:ind w:left="0" w:right="0" w:firstLine="760"/>
      </w:pPr>
      <w:r>
        <w:rPr>
          <w:lang w:val="ru-RU" w:eastAsia="ru-RU" w:bidi="ru-RU"/>
          <w:sz w:val="24"/>
          <w:szCs w:val="24"/>
          <w:w w:val="100"/>
          <w:spacing w:val="0"/>
          <w:color w:val="000000"/>
          <w:position w:val="0"/>
        </w:rPr>
        <w:t>Простые вмешательства, такие как мобшизация во время кормления и предоставление помощи при кормлении может улучшить статус питания пациента во время госпитализации [214]. Для коррекции малънутриции может потребоваться консультация врача-диетолога и использование продуктов питания с повышенным содержанием белка и калорий.</w:t>
      </w:r>
    </w:p>
    <w:p>
      <w:pPr>
        <w:pStyle w:val="Style23"/>
        <w:widowControl w:val="0"/>
        <w:keepNext w:val="0"/>
        <w:keepLines w:val="0"/>
        <w:shd w:val="clear" w:color="auto" w:fill="auto"/>
        <w:bidi w:val="0"/>
        <w:spacing w:before="0" w:after="318" w:line="413" w:lineRule="exact"/>
        <w:ind w:left="0" w:right="0" w:firstLine="760"/>
      </w:pPr>
      <w:bookmarkStart w:id="35" w:name="bookmark35"/>
      <w:r>
        <w:rPr>
          <w:lang w:val="ru-RU" w:eastAsia="ru-RU" w:bidi="ru-RU"/>
          <w:sz w:val="24"/>
          <w:szCs w:val="24"/>
          <w:w w:val="100"/>
          <w:spacing w:val="0"/>
          <w:color w:val="000000"/>
          <w:position w:val="0"/>
        </w:rPr>
        <w:t>Предпочтительно использование перорального питания. Принятие решения о переходе па зондовое питание должно быть тщательным образом взвешено, особенно у пациентов с мпоэ/сественными тяжелыми заболеваниями и тяжелой деменцией.</w:t>
      </w:r>
      <w:bookmarkEnd w:id="35"/>
    </w:p>
    <w:p>
      <w:pPr>
        <w:pStyle w:val="Style35"/>
        <w:numPr>
          <w:ilvl w:val="0"/>
          <w:numId w:val="61"/>
        </w:numPr>
        <w:tabs>
          <w:tab w:leader="none" w:pos="1361" w:val="left"/>
        </w:tabs>
        <w:widowControl w:val="0"/>
        <w:keepNext/>
        <w:keepLines/>
        <w:shd w:val="clear" w:color="auto" w:fill="auto"/>
        <w:bidi w:val="0"/>
        <w:spacing w:before="0" w:after="0" w:line="240" w:lineRule="exact"/>
        <w:ind w:left="0" w:right="0" w:firstLine="760"/>
      </w:pPr>
      <w:bookmarkStart w:id="36" w:name="bookmark36"/>
      <w:r>
        <w:rPr>
          <w:rStyle w:val="CharStyle37"/>
        </w:rPr>
        <w:t>Пролежни</w:t>
      </w:r>
      <w:bookmarkEnd w:id="36"/>
    </w:p>
    <w:p>
      <w:pPr>
        <w:pStyle w:val="Style23"/>
        <w:widowControl w:val="0"/>
        <w:keepNext w:val="0"/>
        <w:keepLines w:val="0"/>
        <w:shd w:val="clear" w:color="auto" w:fill="auto"/>
        <w:bidi w:val="0"/>
        <w:spacing w:before="0" w:after="338" w:line="408" w:lineRule="exact"/>
        <w:ind w:left="180" w:right="160" w:firstLine="700"/>
      </w:pPr>
      <w:r>
        <w:rPr>
          <w:lang w:val="ru-RU" w:eastAsia="ru-RU" w:bidi="ru-RU"/>
          <w:sz w:val="24"/>
          <w:szCs w:val="24"/>
          <w:w w:val="100"/>
          <w:spacing w:val="0"/>
          <w:color w:val="000000"/>
          <w:position w:val="0"/>
        </w:rPr>
        <w:t>Риск развития пролежней у госпитализированных пациентов повышен, что связано с наличием следующих факторов риска: ограничение физической активности, недостаточность питания, недержание мочи, неврологические нарушения. Оптимизация питания, ограничение времени нахождения в одном положении, могут помочь предотвратить развитие пролежней. Важно помнить, что положение тела пациента, находящегося на постельном режиме, должно быть изменено не реже, чем один раз в два часа [217].</w:t>
      </w:r>
    </w:p>
    <w:p>
      <w:pPr>
        <w:pStyle w:val="Style27"/>
        <w:framePr w:w="9629"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sz w:val="24"/>
          <w:szCs w:val="24"/>
          <w:w w:val="100"/>
          <w:spacing w:val="0"/>
          <w:color w:val="000000"/>
          <w:position w:val="0"/>
        </w:rPr>
        <w:t>Критерии оценки качества медицинской помощи</w:t>
      </w:r>
    </w:p>
    <w:tbl>
      <w:tblPr>
        <w:tblOverlap w:val="never"/>
        <w:tblLayout w:type="fixed"/>
        <w:jc w:val="center"/>
      </w:tblPr>
      <w:tblGrid>
        <w:gridCol w:w="710"/>
        <w:gridCol w:w="6907"/>
        <w:gridCol w:w="970"/>
        <w:gridCol w:w="1042"/>
      </w:tblGrid>
      <w:tr>
        <w:trPr>
          <w:trHeight w:val="283" w:hRule="exact"/>
        </w:trPr>
        <w:tc>
          <w:tcPr>
            <w:shd w:val="clear" w:color="auto" w:fill="FFFFFF"/>
            <w:tcBorders>
              <w:lef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jc w:val="left"/>
              <w:spacing w:before="0" w:after="0" w:line="240" w:lineRule="exact"/>
              <w:ind w:left="240" w:right="0" w:firstLine="0"/>
            </w:pPr>
            <w:r>
              <w:rPr>
                <w:rStyle w:val="CharStyle46"/>
                <w:i w:val="0"/>
                <w:iCs w:val="0"/>
              </w:rPr>
              <w:t>№</w:t>
            </w:r>
          </w:p>
        </w:tc>
        <w:tc>
          <w:tcPr>
            <w:shd w:val="clear" w:color="auto" w:fill="FFFFFF"/>
            <w:gridSpan w:val="2"/>
            <w:tcBorders>
              <w:top w:val="single" w:sz="4"/>
            </w:tcBorders>
            <w:vAlign w:val="bottom"/>
          </w:tcPr>
          <w:p>
            <w:pPr>
              <w:pStyle w:val="Style23"/>
              <w:framePr w:w="9629" w:wrap="notBeside" w:vAnchor="text" w:hAnchor="text" w:xAlign="center" w:y="1"/>
              <w:widowControl w:val="0"/>
              <w:keepNext w:val="0"/>
              <w:keepLines w:val="0"/>
              <w:shd w:val="clear" w:color="auto" w:fill="auto"/>
              <w:bidi w:val="0"/>
              <w:jc w:val="left"/>
              <w:spacing w:before="0" w:after="0" w:line="240" w:lineRule="exact"/>
              <w:ind w:left="2400" w:right="0" w:firstLine="0"/>
            </w:pPr>
            <w:r>
              <w:rPr>
                <w:rStyle w:val="CharStyle46"/>
                <w:i w:val="0"/>
                <w:iCs w:val="0"/>
              </w:rPr>
              <w:t>Критерии качества Да</w:t>
            </w:r>
          </w:p>
        </w:tc>
        <w:tc>
          <w:tcPr>
            <w:shd w:val="clear" w:color="auto" w:fill="FFFFFF"/>
            <w:tcBorders>
              <w:righ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jc w:val="left"/>
              <w:spacing w:before="0" w:after="0" w:line="240" w:lineRule="exact"/>
              <w:ind w:left="280" w:right="0" w:firstLine="0"/>
            </w:pPr>
            <w:r>
              <w:rPr>
                <w:rStyle w:val="CharStyle46"/>
                <w:i w:val="0"/>
                <w:iCs w:val="0"/>
              </w:rPr>
              <w:t>Нет</w:t>
            </w:r>
          </w:p>
        </w:tc>
      </w:tr>
      <w:tr>
        <w:trPr>
          <w:trHeight w:val="514" w:hRule="exact"/>
        </w:trPr>
        <w:tc>
          <w:tcPr>
            <w:shd w:val="clear" w:color="auto" w:fill="FFFFFF"/>
            <w:gridSpan w:val="4"/>
            <w:tcBorders>
              <w:left w:val="single" w:sz="4"/>
              <w:righ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jc w:val="center"/>
              <w:spacing w:before="0" w:after="0" w:line="254" w:lineRule="exact"/>
              <w:ind w:left="0" w:right="0" w:firstLine="0"/>
            </w:pPr>
            <w:r>
              <w:rPr>
                <w:rStyle w:val="CharStyle46"/>
                <w:i w:val="0"/>
                <w:iCs w:val="0"/>
              </w:rPr>
              <w:t>Оказание первичной медико-санитарной помощи медицинской помощи врачом-тсрансвтом участковым, врачом общей практики (семейным врачом)</w:t>
            </w:r>
          </w:p>
        </w:tc>
      </w:tr>
      <w:tr>
        <w:trPr>
          <w:trHeight w:val="1022" w:hRule="exact"/>
        </w:trPr>
        <w:tc>
          <w:tcPr>
            <w:shd w:val="clear" w:color="auto" w:fill="FFFFFF"/>
            <w:tcBorders>
              <w:left w:val="single" w:sz="4"/>
              <w:top w:val="single" w:sz="4"/>
            </w:tcBorders>
            <w:vAlign w:val="top"/>
          </w:tcPr>
          <w:p>
            <w:pPr>
              <w:pStyle w:val="Style23"/>
              <w:framePr w:w="9629"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w:t>
            </w:r>
          </w:p>
        </w:tc>
        <w:tc>
          <w:tcPr>
            <w:shd w:val="clear" w:color="auto" w:fill="FFFFFF"/>
            <w:tcBorders>
              <w:lef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spacing w:before="0" w:after="0" w:line="250" w:lineRule="exact"/>
              <w:ind w:left="0" w:right="0" w:firstLine="0"/>
            </w:pPr>
            <w:r>
              <w:rPr>
                <w:rStyle w:val="CharStyle46"/>
                <w:i w:val="0"/>
                <w:iCs w:val="0"/>
              </w:rPr>
              <w:t>Пациенту 60 лет и старше, обратившемуся за медицинской помощью в учреждение амбулаторного или стационарного типа, проведен скрининг старческой астении и других гериатрических синдромов с использованием опросника «Возраст не помеха»</w:t>
            </w:r>
          </w:p>
        </w:tc>
        <w:tc>
          <w:tcPr>
            <w:shd w:val="clear" w:color="auto" w:fill="FFFFFF"/>
            <w:tcBorders>
              <w:left w:val="single" w:sz="4"/>
              <w:top w:val="single" w:sz="4"/>
            </w:tcBorders>
            <w:vAlign w:val="top"/>
          </w:tcPr>
          <w:p>
            <w:pPr>
              <w:framePr w:w="9629"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29" w:wrap="notBeside" w:vAnchor="text" w:hAnchor="text" w:xAlign="center" w:y="1"/>
              <w:widowControl w:val="0"/>
              <w:rPr>
                <w:sz w:val="10"/>
                <w:szCs w:val="10"/>
              </w:rPr>
            </w:pPr>
          </w:p>
        </w:tc>
      </w:tr>
      <w:tr>
        <w:trPr>
          <w:trHeight w:val="1022" w:hRule="exact"/>
        </w:trPr>
        <w:tc>
          <w:tcPr>
            <w:shd w:val="clear" w:color="auto" w:fill="FFFFFF"/>
            <w:tcBorders>
              <w:left w:val="single" w:sz="4"/>
              <w:top w:val="single" w:sz="4"/>
            </w:tcBorders>
            <w:vAlign w:val="top"/>
          </w:tcPr>
          <w:p>
            <w:pPr>
              <w:pStyle w:val="Style23"/>
              <w:framePr w:w="9629"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2</w:t>
            </w:r>
          </w:p>
        </w:tc>
        <w:tc>
          <w:tcPr>
            <w:shd w:val="clear" w:color="auto" w:fill="FFFFFF"/>
            <w:tcBorders>
              <w:lef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spacing w:before="0" w:after="0" w:line="250" w:lineRule="exact"/>
              <w:ind w:left="0" w:right="0" w:firstLine="0"/>
            </w:pPr>
            <w:r>
              <w:rPr>
                <w:rStyle w:val="CharStyle46"/>
                <w:i w:val="0"/>
                <w:iCs w:val="0"/>
              </w:rPr>
              <w:t>Пациент с результатом 5 баллов и более по скрининговому опроснику «Возраст не помеха» направлен в гериатрический кабинет для выполнения комплексной гериатрической оценки и разработки индивидуального плана ведения</w:t>
            </w:r>
          </w:p>
        </w:tc>
        <w:tc>
          <w:tcPr>
            <w:shd w:val="clear" w:color="auto" w:fill="FFFFFF"/>
            <w:tcBorders>
              <w:left w:val="single" w:sz="4"/>
              <w:top w:val="single" w:sz="4"/>
            </w:tcBorders>
            <w:vAlign w:val="top"/>
          </w:tcPr>
          <w:p>
            <w:pPr>
              <w:framePr w:w="9629"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29" w:wrap="notBeside" w:vAnchor="text" w:hAnchor="text" w:xAlign="center" w:y="1"/>
              <w:widowControl w:val="0"/>
              <w:rPr>
                <w:sz w:val="10"/>
                <w:szCs w:val="10"/>
              </w:rPr>
            </w:pPr>
          </w:p>
        </w:tc>
      </w:tr>
      <w:tr>
        <w:trPr>
          <w:trHeight w:val="1277" w:hRule="exact"/>
        </w:trPr>
        <w:tc>
          <w:tcPr>
            <w:shd w:val="clear" w:color="auto" w:fill="FFFFFF"/>
            <w:tcBorders>
              <w:left w:val="single" w:sz="4"/>
              <w:top w:val="single" w:sz="4"/>
            </w:tcBorders>
            <w:vAlign w:val="top"/>
          </w:tcPr>
          <w:p>
            <w:pPr>
              <w:pStyle w:val="Style23"/>
              <w:framePr w:w="9629"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3</w:t>
            </w:r>
          </w:p>
        </w:tc>
        <w:tc>
          <w:tcPr>
            <w:shd w:val="clear" w:color="auto" w:fill="FFFFFF"/>
            <w:tcBorders>
              <w:lef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spacing w:before="0" w:after="0" w:line="250" w:lineRule="exact"/>
              <w:ind w:left="0" w:right="0" w:firstLine="0"/>
            </w:pPr>
            <w:r>
              <w:rPr>
                <w:rStyle w:val="CharStyle46"/>
                <w:i w:val="0"/>
                <w:iCs w:val="0"/>
              </w:rPr>
              <w:t>Пациенту с результатом 1-4 балла по скрининговому опроснику «Возраст не помеха», также пациенту с результатом 5 баллов и более при отсутствии возможности направления к врачу-гериатру, врачом терапевтом участковым, врачом общей практики (семейным врачом) проводится коррекция выявленных гериатрических синдромов</w:t>
            </w:r>
          </w:p>
        </w:tc>
        <w:tc>
          <w:tcPr>
            <w:shd w:val="clear" w:color="auto" w:fill="FFFFFF"/>
            <w:tcBorders>
              <w:left w:val="single" w:sz="4"/>
              <w:top w:val="single" w:sz="4"/>
            </w:tcBorders>
            <w:vAlign w:val="top"/>
          </w:tcPr>
          <w:p>
            <w:pPr>
              <w:framePr w:w="9629"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29" w:wrap="notBeside" w:vAnchor="text" w:hAnchor="text" w:xAlign="center" w:y="1"/>
              <w:widowControl w:val="0"/>
              <w:rPr>
                <w:sz w:val="10"/>
                <w:szCs w:val="10"/>
              </w:rPr>
            </w:pPr>
          </w:p>
        </w:tc>
      </w:tr>
      <w:tr>
        <w:trPr>
          <w:trHeight w:val="518" w:hRule="exact"/>
        </w:trPr>
        <w:tc>
          <w:tcPr>
            <w:shd w:val="clear" w:color="auto" w:fill="FFFFFF"/>
            <w:gridSpan w:val="4"/>
            <w:tcBorders>
              <w:left w:val="single" w:sz="4"/>
              <w:righ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jc w:val="center"/>
              <w:spacing w:before="0" w:after="60" w:line="240" w:lineRule="exact"/>
              <w:ind w:left="0" w:right="0" w:firstLine="0"/>
            </w:pPr>
            <w:r>
              <w:rPr>
                <w:rStyle w:val="CharStyle46"/>
                <w:i w:val="0"/>
                <w:iCs w:val="0"/>
              </w:rPr>
              <w:t>Оказание медицинской помощи в условиях гериатрического кабинета/гериатрического</w:t>
            </w:r>
          </w:p>
          <w:p>
            <w:pPr>
              <w:pStyle w:val="Style23"/>
              <w:framePr w:w="9629" w:wrap="notBeside" w:vAnchor="text" w:hAnchor="text" w:xAlign="center" w:y="1"/>
              <w:widowControl w:val="0"/>
              <w:keepNext w:val="0"/>
              <w:keepLines w:val="0"/>
              <w:shd w:val="clear" w:color="auto" w:fill="auto"/>
              <w:bidi w:val="0"/>
              <w:jc w:val="center"/>
              <w:spacing w:before="60" w:after="0" w:line="240" w:lineRule="exact"/>
              <w:ind w:left="0" w:right="0" w:firstLine="0"/>
            </w:pPr>
            <w:r>
              <w:rPr>
                <w:rStyle w:val="CharStyle46"/>
                <w:i w:val="0"/>
                <w:iCs w:val="0"/>
              </w:rPr>
              <w:t>отделения</w:t>
            </w:r>
          </w:p>
        </w:tc>
      </w:tr>
      <w:tr>
        <w:trPr>
          <w:trHeight w:val="1018" w:hRule="exact"/>
        </w:trPr>
        <w:tc>
          <w:tcPr>
            <w:shd w:val="clear" w:color="auto" w:fill="FFFFFF"/>
            <w:tcBorders>
              <w:left w:val="single" w:sz="4"/>
              <w:top w:val="single" w:sz="4"/>
            </w:tcBorders>
            <w:vAlign w:val="top"/>
          </w:tcPr>
          <w:p>
            <w:pPr>
              <w:pStyle w:val="Style23"/>
              <w:framePr w:w="9629"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w:t>
            </w:r>
          </w:p>
        </w:tc>
        <w:tc>
          <w:tcPr>
            <w:shd w:val="clear" w:color="auto" w:fill="FFFFFF"/>
            <w:tcBorders>
              <w:lef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spacing w:before="0" w:after="0" w:line="250" w:lineRule="exact"/>
              <w:ind w:left="0" w:right="0" w:firstLine="0"/>
            </w:pPr>
            <w:r>
              <w:rPr>
                <w:rStyle w:val="CharStyle46"/>
                <w:i w:val="0"/>
                <w:iCs w:val="0"/>
              </w:rPr>
              <w:t>Выполнена комплексная гериатрическая оценка с оценкой физического, функционального, когнитивного, эмоционального и социального статусов, результатов лабораторных и инструментальных исследований</w:t>
            </w:r>
          </w:p>
        </w:tc>
        <w:tc>
          <w:tcPr>
            <w:shd w:val="clear" w:color="auto" w:fill="FFFFFF"/>
            <w:tcBorders>
              <w:left w:val="single" w:sz="4"/>
              <w:top w:val="single" w:sz="4"/>
            </w:tcBorders>
            <w:vAlign w:val="top"/>
          </w:tcPr>
          <w:p>
            <w:pPr>
              <w:framePr w:w="9629"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29" w:wrap="notBeside" w:vAnchor="text" w:hAnchor="text" w:xAlign="center" w:y="1"/>
              <w:widowControl w:val="0"/>
              <w:rPr>
                <w:sz w:val="10"/>
                <w:szCs w:val="10"/>
              </w:rPr>
            </w:pPr>
          </w:p>
        </w:tc>
      </w:tr>
      <w:tr>
        <w:trPr>
          <w:trHeight w:val="768" w:hRule="exact"/>
        </w:trPr>
        <w:tc>
          <w:tcPr>
            <w:shd w:val="clear" w:color="auto" w:fill="FFFFFF"/>
            <w:tcBorders>
              <w:left w:val="single" w:sz="4"/>
              <w:top w:val="single" w:sz="4"/>
            </w:tcBorders>
            <w:vAlign w:val="top"/>
          </w:tcPr>
          <w:p>
            <w:pPr>
              <w:pStyle w:val="Style23"/>
              <w:framePr w:w="9629"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2</w:t>
            </w:r>
          </w:p>
        </w:tc>
        <w:tc>
          <w:tcPr>
            <w:shd w:val="clear" w:color="auto" w:fill="FFFFFF"/>
            <w:tcBorders>
              <w:lef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spacing w:before="0" w:after="0" w:line="250" w:lineRule="exact"/>
              <w:ind w:left="0" w:right="0" w:firstLine="0"/>
            </w:pPr>
            <w:r>
              <w:rPr>
                <w:rStyle w:val="CharStyle46"/>
                <w:i w:val="0"/>
                <w:iCs w:val="0"/>
              </w:rPr>
              <w:t xml:space="preserve">Собран лекарственный анамнез, оценено наличие полипрагмазии и проведен анализ принимаемых пациентов лекарственных средств с использованием </w:t>
            </w:r>
            <w:r>
              <w:rPr>
                <w:rStyle w:val="CharStyle46"/>
                <w:lang w:val="en-US" w:eastAsia="en-US" w:bidi="en-US"/>
                <w:i w:val="0"/>
                <w:iCs w:val="0"/>
              </w:rPr>
              <w:t xml:space="preserve">STOPP/START </w:t>
            </w:r>
            <w:r>
              <w:rPr>
                <w:rStyle w:val="CharStyle46"/>
                <w:i w:val="0"/>
                <w:iCs w:val="0"/>
              </w:rPr>
              <w:t>- критериев</w:t>
            </w:r>
          </w:p>
        </w:tc>
        <w:tc>
          <w:tcPr>
            <w:shd w:val="clear" w:color="auto" w:fill="FFFFFF"/>
            <w:tcBorders>
              <w:left w:val="single" w:sz="4"/>
              <w:top w:val="single" w:sz="4"/>
            </w:tcBorders>
            <w:vAlign w:val="top"/>
          </w:tcPr>
          <w:p>
            <w:pPr>
              <w:framePr w:w="9629"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29" w:wrap="notBeside" w:vAnchor="text" w:hAnchor="text" w:xAlign="center" w:y="1"/>
              <w:widowControl w:val="0"/>
              <w:rPr>
                <w:sz w:val="10"/>
                <w:szCs w:val="10"/>
              </w:rPr>
            </w:pPr>
          </w:p>
        </w:tc>
      </w:tr>
      <w:tr>
        <w:trPr>
          <w:trHeight w:val="518" w:hRule="exact"/>
        </w:trPr>
        <w:tc>
          <w:tcPr>
            <w:shd w:val="clear" w:color="auto" w:fill="FFFFFF"/>
            <w:tcBorders>
              <w:left w:val="single" w:sz="4"/>
              <w:top w:val="single" w:sz="4"/>
            </w:tcBorders>
            <w:vAlign w:val="top"/>
          </w:tcPr>
          <w:p>
            <w:pPr>
              <w:pStyle w:val="Style23"/>
              <w:framePr w:w="9629"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3</w:t>
            </w:r>
          </w:p>
        </w:tc>
        <w:tc>
          <w:tcPr>
            <w:shd w:val="clear" w:color="auto" w:fill="FFFFFF"/>
            <w:tcBorders>
              <w:lef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spacing w:before="0" w:after="0" w:line="250" w:lineRule="exact"/>
              <w:ind w:left="0" w:right="0" w:firstLine="0"/>
            </w:pPr>
            <w:r>
              <w:rPr>
                <w:rStyle w:val="CharStyle46"/>
                <w:i w:val="0"/>
                <w:iCs w:val="0"/>
              </w:rPr>
              <w:t>Выполнено измерение роста, измерение массы тела, рассчитан индекс массы тела</w:t>
            </w:r>
          </w:p>
        </w:tc>
        <w:tc>
          <w:tcPr>
            <w:shd w:val="clear" w:color="auto" w:fill="FFFFFF"/>
            <w:tcBorders>
              <w:left w:val="single" w:sz="4"/>
              <w:top w:val="single" w:sz="4"/>
            </w:tcBorders>
            <w:vAlign w:val="top"/>
          </w:tcPr>
          <w:p>
            <w:pPr>
              <w:framePr w:w="9629"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29" w:wrap="notBeside" w:vAnchor="text" w:hAnchor="text" w:xAlign="center" w:y="1"/>
              <w:widowControl w:val="0"/>
              <w:rPr>
                <w:sz w:val="10"/>
                <w:szCs w:val="10"/>
              </w:rPr>
            </w:pPr>
          </w:p>
        </w:tc>
      </w:tr>
      <w:tr>
        <w:trPr>
          <w:trHeight w:val="514" w:hRule="exact"/>
        </w:trPr>
        <w:tc>
          <w:tcPr>
            <w:shd w:val="clear" w:color="auto" w:fill="FFFFFF"/>
            <w:tcBorders>
              <w:left w:val="single" w:sz="4"/>
              <w:top w:val="single" w:sz="4"/>
            </w:tcBorders>
            <w:vAlign w:val="top"/>
          </w:tcPr>
          <w:p>
            <w:pPr>
              <w:pStyle w:val="Style23"/>
              <w:framePr w:w="9629"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4</w:t>
            </w:r>
          </w:p>
        </w:tc>
        <w:tc>
          <w:tcPr>
            <w:shd w:val="clear" w:color="auto" w:fill="FFFFFF"/>
            <w:tcBorders>
              <w:lef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spacing w:before="0" w:after="0" w:line="250" w:lineRule="exact"/>
              <w:ind w:left="0" w:right="0" w:firstLine="0"/>
            </w:pPr>
            <w:r>
              <w:rPr>
                <w:rStyle w:val="CharStyle46"/>
                <w:i w:val="0"/>
                <w:iCs w:val="0"/>
              </w:rPr>
              <w:t>Измерено артериальное давление на периферических артериях, измерена частота сердцебиения</w:t>
            </w:r>
          </w:p>
        </w:tc>
        <w:tc>
          <w:tcPr>
            <w:shd w:val="clear" w:color="auto" w:fill="FFFFFF"/>
            <w:tcBorders>
              <w:left w:val="single" w:sz="4"/>
              <w:top w:val="single" w:sz="4"/>
            </w:tcBorders>
            <w:vAlign w:val="top"/>
          </w:tcPr>
          <w:p>
            <w:pPr>
              <w:framePr w:w="9629"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29" w:wrap="notBeside" w:vAnchor="text" w:hAnchor="text" w:xAlign="center" w:y="1"/>
              <w:widowControl w:val="0"/>
              <w:rPr>
                <w:sz w:val="10"/>
                <w:szCs w:val="10"/>
              </w:rPr>
            </w:pPr>
          </w:p>
        </w:tc>
      </w:tr>
      <w:tr>
        <w:trPr>
          <w:trHeight w:val="259" w:hRule="exact"/>
        </w:trPr>
        <w:tc>
          <w:tcPr>
            <w:shd w:val="clear" w:color="auto" w:fill="FFFFFF"/>
            <w:tcBorders>
              <w:lef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5</w:t>
            </w:r>
          </w:p>
        </w:tc>
        <w:tc>
          <w:tcPr>
            <w:shd w:val="clear" w:color="auto" w:fill="FFFFFF"/>
            <w:tcBorders>
              <w:lef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Выполнена ортостатическая проба</w:t>
            </w:r>
          </w:p>
        </w:tc>
        <w:tc>
          <w:tcPr>
            <w:shd w:val="clear" w:color="auto" w:fill="FFFFFF"/>
            <w:tcBorders>
              <w:left w:val="single" w:sz="4"/>
              <w:top w:val="single" w:sz="4"/>
            </w:tcBorders>
            <w:vAlign w:val="top"/>
          </w:tcPr>
          <w:p>
            <w:pPr>
              <w:framePr w:w="9629"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29" w:wrap="notBeside" w:vAnchor="text" w:hAnchor="text" w:xAlign="center" w:y="1"/>
              <w:widowControl w:val="0"/>
              <w:rPr>
                <w:sz w:val="10"/>
                <w:szCs w:val="10"/>
              </w:rPr>
            </w:pPr>
          </w:p>
        </w:tc>
      </w:tr>
      <w:tr>
        <w:trPr>
          <w:trHeight w:val="264" w:hRule="exact"/>
        </w:trPr>
        <w:tc>
          <w:tcPr>
            <w:shd w:val="clear" w:color="auto" w:fill="FFFFFF"/>
            <w:tcBorders>
              <w:lef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6</w:t>
            </w:r>
          </w:p>
        </w:tc>
        <w:tc>
          <w:tcPr>
            <w:shd w:val="clear" w:color="auto" w:fill="FFFFFF"/>
            <w:tcBorders>
              <w:lef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Выполнена оценка зрения</w:t>
            </w:r>
          </w:p>
        </w:tc>
        <w:tc>
          <w:tcPr>
            <w:shd w:val="clear" w:color="auto" w:fill="FFFFFF"/>
            <w:tcBorders>
              <w:left w:val="single" w:sz="4"/>
              <w:top w:val="single" w:sz="4"/>
            </w:tcBorders>
            <w:vAlign w:val="top"/>
          </w:tcPr>
          <w:p>
            <w:pPr>
              <w:framePr w:w="9629"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29" w:wrap="notBeside" w:vAnchor="text" w:hAnchor="text" w:xAlign="center" w:y="1"/>
              <w:widowControl w:val="0"/>
              <w:rPr>
                <w:sz w:val="10"/>
                <w:szCs w:val="10"/>
              </w:rPr>
            </w:pPr>
          </w:p>
        </w:tc>
      </w:tr>
      <w:tr>
        <w:trPr>
          <w:trHeight w:val="264" w:hRule="exact"/>
        </w:trPr>
        <w:tc>
          <w:tcPr>
            <w:shd w:val="clear" w:color="auto" w:fill="FFFFFF"/>
            <w:tcBorders>
              <w:lef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7</w:t>
            </w:r>
          </w:p>
        </w:tc>
        <w:tc>
          <w:tcPr>
            <w:shd w:val="clear" w:color="auto" w:fill="FFFFFF"/>
            <w:tcBorders>
              <w:lef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Выполнена оценка слуха с использованием тональной аудиометрии</w:t>
            </w:r>
          </w:p>
        </w:tc>
        <w:tc>
          <w:tcPr>
            <w:shd w:val="clear" w:color="auto" w:fill="FFFFFF"/>
            <w:tcBorders>
              <w:left w:val="single" w:sz="4"/>
              <w:top w:val="single" w:sz="4"/>
            </w:tcBorders>
            <w:vAlign w:val="top"/>
          </w:tcPr>
          <w:p>
            <w:pPr>
              <w:framePr w:w="9629"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29" w:wrap="notBeside" w:vAnchor="text" w:hAnchor="text" w:xAlign="center" w:y="1"/>
              <w:widowControl w:val="0"/>
              <w:rPr>
                <w:sz w:val="10"/>
                <w:szCs w:val="10"/>
              </w:rPr>
            </w:pPr>
          </w:p>
        </w:tc>
      </w:tr>
      <w:tr>
        <w:trPr>
          <w:trHeight w:val="518" w:hRule="exact"/>
        </w:trPr>
        <w:tc>
          <w:tcPr>
            <w:shd w:val="clear" w:color="auto" w:fill="FFFFFF"/>
            <w:tcBorders>
              <w:left w:val="single" w:sz="4"/>
              <w:top w:val="single" w:sz="4"/>
            </w:tcBorders>
            <w:vAlign w:val="center"/>
          </w:tcPr>
          <w:p>
            <w:pPr>
              <w:pStyle w:val="Style23"/>
              <w:framePr w:w="9629"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8</w:t>
            </w:r>
          </w:p>
        </w:tc>
        <w:tc>
          <w:tcPr>
            <w:shd w:val="clear" w:color="auto" w:fill="FFFFFF"/>
            <w:tcBorders>
              <w:lef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spacing w:before="0" w:after="0" w:line="254" w:lineRule="exact"/>
              <w:ind w:left="0" w:right="0" w:firstLine="0"/>
            </w:pPr>
            <w:r>
              <w:rPr>
                <w:rStyle w:val="CharStyle46"/>
                <w:i w:val="0"/>
                <w:iCs w:val="0"/>
              </w:rPr>
              <w:t>Выполнена оценка питания с использованием Краткой шкалы оценки питания</w:t>
            </w:r>
          </w:p>
        </w:tc>
        <w:tc>
          <w:tcPr>
            <w:shd w:val="clear" w:color="auto" w:fill="FFFFFF"/>
            <w:tcBorders>
              <w:left w:val="single" w:sz="4"/>
              <w:top w:val="single" w:sz="4"/>
            </w:tcBorders>
            <w:vAlign w:val="top"/>
          </w:tcPr>
          <w:p>
            <w:pPr>
              <w:framePr w:w="9629"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29" w:wrap="notBeside" w:vAnchor="text" w:hAnchor="text" w:xAlign="center" w:y="1"/>
              <w:widowControl w:val="0"/>
              <w:rPr>
                <w:sz w:val="10"/>
                <w:szCs w:val="10"/>
              </w:rPr>
            </w:pPr>
          </w:p>
        </w:tc>
      </w:tr>
      <w:tr>
        <w:trPr>
          <w:trHeight w:val="518" w:hRule="exact"/>
        </w:trPr>
        <w:tc>
          <w:tcPr>
            <w:shd w:val="clear" w:color="auto" w:fill="FFFFFF"/>
            <w:tcBorders>
              <w:left w:val="single" w:sz="4"/>
              <w:top w:val="single" w:sz="4"/>
            </w:tcBorders>
            <w:vAlign w:val="top"/>
          </w:tcPr>
          <w:p>
            <w:pPr>
              <w:pStyle w:val="Style23"/>
              <w:framePr w:w="9629"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9</w:t>
            </w:r>
          </w:p>
        </w:tc>
        <w:tc>
          <w:tcPr>
            <w:shd w:val="clear" w:color="auto" w:fill="FFFFFF"/>
            <w:tcBorders>
              <w:lef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spacing w:before="0" w:after="0" w:line="254" w:lineRule="exact"/>
              <w:ind w:left="0" w:right="0" w:firstLine="0"/>
            </w:pPr>
            <w:r>
              <w:rPr>
                <w:rStyle w:val="CharStyle46"/>
                <w:i w:val="0"/>
                <w:iCs w:val="0"/>
              </w:rPr>
              <w:t xml:space="preserve">Выполнена оценка 10-летнего риска остеопоротических переломов с использованием шкалы </w:t>
            </w:r>
            <w:r>
              <w:rPr>
                <w:rStyle w:val="CharStyle46"/>
                <w:lang w:val="en-US" w:eastAsia="en-US" w:bidi="en-US"/>
                <w:i w:val="0"/>
                <w:iCs w:val="0"/>
              </w:rPr>
              <w:t>FRAX</w:t>
            </w:r>
          </w:p>
        </w:tc>
        <w:tc>
          <w:tcPr>
            <w:shd w:val="clear" w:color="auto" w:fill="FFFFFF"/>
            <w:tcBorders>
              <w:left w:val="single" w:sz="4"/>
              <w:top w:val="single" w:sz="4"/>
            </w:tcBorders>
            <w:vAlign w:val="top"/>
          </w:tcPr>
          <w:p>
            <w:pPr>
              <w:framePr w:w="9629"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29" w:wrap="notBeside" w:vAnchor="text" w:hAnchor="text" w:xAlign="center" w:y="1"/>
              <w:widowControl w:val="0"/>
              <w:rPr>
                <w:sz w:val="10"/>
                <w:szCs w:val="10"/>
              </w:rPr>
            </w:pPr>
          </w:p>
        </w:tc>
      </w:tr>
      <w:tr>
        <w:trPr>
          <w:trHeight w:val="259" w:hRule="exact"/>
        </w:trPr>
        <w:tc>
          <w:tcPr>
            <w:shd w:val="clear" w:color="auto" w:fill="FFFFFF"/>
            <w:tcBorders>
              <w:lef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10</w:t>
            </w:r>
          </w:p>
        </w:tc>
        <w:tc>
          <w:tcPr>
            <w:shd w:val="clear" w:color="auto" w:fill="FFFFFF"/>
            <w:tcBorders>
              <w:lef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Выполнена краткая батарея тестов физического функционирования</w:t>
            </w:r>
          </w:p>
        </w:tc>
        <w:tc>
          <w:tcPr>
            <w:shd w:val="clear" w:color="auto" w:fill="FFFFFF"/>
            <w:tcBorders>
              <w:left w:val="single" w:sz="4"/>
              <w:top w:val="single" w:sz="4"/>
            </w:tcBorders>
            <w:vAlign w:val="top"/>
          </w:tcPr>
          <w:p>
            <w:pPr>
              <w:framePr w:w="9629"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29" w:wrap="notBeside" w:vAnchor="text" w:hAnchor="text" w:xAlign="center" w:y="1"/>
              <w:widowControl w:val="0"/>
              <w:rPr>
                <w:sz w:val="10"/>
                <w:szCs w:val="10"/>
              </w:rPr>
            </w:pPr>
          </w:p>
        </w:tc>
      </w:tr>
      <w:tr>
        <w:trPr>
          <w:trHeight w:val="264" w:hRule="exact"/>
        </w:trPr>
        <w:tc>
          <w:tcPr>
            <w:shd w:val="clear" w:color="auto" w:fill="FFFFFF"/>
            <w:tcBorders>
              <w:lef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И</w:t>
            </w:r>
          </w:p>
        </w:tc>
        <w:tc>
          <w:tcPr>
            <w:shd w:val="clear" w:color="auto" w:fill="FFFFFF"/>
            <w:tcBorders>
              <w:lef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Выполнена кистевая динамометрия</w:t>
            </w:r>
          </w:p>
        </w:tc>
        <w:tc>
          <w:tcPr>
            <w:shd w:val="clear" w:color="auto" w:fill="FFFFFF"/>
            <w:tcBorders>
              <w:left w:val="single" w:sz="4"/>
              <w:top w:val="single" w:sz="4"/>
            </w:tcBorders>
            <w:vAlign w:val="top"/>
          </w:tcPr>
          <w:p>
            <w:pPr>
              <w:framePr w:w="9629"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29" w:wrap="notBeside" w:vAnchor="text" w:hAnchor="text" w:xAlign="center" w:y="1"/>
              <w:widowControl w:val="0"/>
              <w:rPr>
                <w:sz w:val="10"/>
                <w:szCs w:val="10"/>
              </w:rPr>
            </w:pPr>
          </w:p>
        </w:tc>
      </w:tr>
      <w:tr>
        <w:trPr>
          <w:trHeight w:val="518" w:hRule="exact"/>
        </w:trPr>
        <w:tc>
          <w:tcPr>
            <w:shd w:val="clear" w:color="auto" w:fill="FFFFFF"/>
            <w:tcBorders>
              <w:left w:val="single" w:sz="4"/>
              <w:top w:val="single" w:sz="4"/>
            </w:tcBorders>
            <w:vAlign w:val="center"/>
          </w:tcPr>
          <w:p>
            <w:pPr>
              <w:pStyle w:val="Style23"/>
              <w:framePr w:w="9629"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12</w:t>
            </w:r>
          </w:p>
        </w:tc>
        <w:tc>
          <w:tcPr>
            <w:shd w:val="clear" w:color="auto" w:fill="FFFFFF"/>
            <w:tcBorders>
              <w:lef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spacing w:before="0" w:after="0" w:line="254" w:lineRule="exact"/>
              <w:ind w:left="0" w:right="0" w:firstLine="0"/>
            </w:pPr>
            <w:r>
              <w:rPr>
                <w:rStyle w:val="CharStyle46"/>
                <w:i w:val="0"/>
                <w:iCs w:val="0"/>
              </w:rPr>
              <w:t>Оценен риск падений, риск падений отражен в диагностическом заключении</w:t>
            </w:r>
          </w:p>
        </w:tc>
        <w:tc>
          <w:tcPr>
            <w:shd w:val="clear" w:color="auto" w:fill="FFFFFF"/>
            <w:tcBorders>
              <w:left w:val="single" w:sz="4"/>
              <w:top w:val="single" w:sz="4"/>
            </w:tcBorders>
            <w:vAlign w:val="top"/>
          </w:tcPr>
          <w:p>
            <w:pPr>
              <w:framePr w:w="9629"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29" w:wrap="notBeside" w:vAnchor="text" w:hAnchor="text" w:xAlign="center" w:y="1"/>
              <w:widowControl w:val="0"/>
              <w:rPr>
                <w:sz w:val="10"/>
                <w:szCs w:val="10"/>
              </w:rPr>
            </w:pPr>
          </w:p>
        </w:tc>
      </w:tr>
      <w:tr>
        <w:trPr>
          <w:trHeight w:val="264" w:hRule="exact"/>
        </w:trPr>
        <w:tc>
          <w:tcPr>
            <w:shd w:val="clear" w:color="auto" w:fill="FFFFFF"/>
            <w:tcBorders>
              <w:lef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13</w:t>
            </w:r>
          </w:p>
        </w:tc>
        <w:tc>
          <w:tcPr>
            <w:shd w:val="clear" w:color="auto" w:fill="FFFFFF"/>
            <w:tcBorders>
              <w:left w:val="single" w:sz="4"/>
              <w:top w:val="single" w:sz="4"/>
            </w:tcBorders>
            <w:vAlign w:val="bottom"/>
          </w:tcPr>
          <w:p>
            <w:pPr>
              <w:pStyle w:val="Style23"/>
              <w:framePr w:w="9629"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Оценена базовая функциональная активность по шкале Бартел</w:t>
            </w:r>
          </w:p>
        </w:tc>
        <w:tc>
          <w:tcPr>
            <w:shd w:val="clear" w:color="auto" w:fill="FFFFFF"/>
            <w:tcBorders>
              <w:left w:val="single" w:sz="4"/>
              <w:top w:val="single" w:sz="4"/>
            </w:tcBorders>
            <w:vAlign w:val="top"/>
          </w:tcPr>
          <w:p>
            <w:pPr>
              <w:framePr w:w="9629"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29" w:wrap="notBeside" w:vAnchor="text" w:hAnchor="text" w:xAlign="center" w:y="1"/>
              <w:widowControl w:val="0"/>
              <w:rPr>
                <w:sz w:val="10"/>
                <w:szCs w:val="10"/>
              </w:rPr>
            </w:pPr>
          </w:p>
        </w:tc>
      </w:tr>
      <w:tr>
        <w:trPr>
          <w:trHeight w:val="283" w:hRule="exact"/>
        </w:trPr>
        <w:tc>
          <w:tcPr>
            <w:shd w:val="clear" w:color="auto" w:fill="FFFFFF"/>
            <w:tcBorders>
              <w:left w:val="single" w:sz="4"/>
              <w:top w:val="single" w:sz="4"/>
              <w:bottom w:val="single" w:sz="4"/>
            </w:tcBorders>
            <w:vAlign w:val="bottom"/>
          </w:tcPr>
          <w:p>
            <w:pPr>
              <w:pStyle w:val="Style23"/>
              <w:framePr w:w="9629"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14</w:t>
            </w:r>
          </w:p>
        </w:tc>
        <w:tc>
          <w:tcPr>
            <w:shd w:val="clear" w:color="auto" w:fill="FFFFFF"/>
            <w:tcBorders>
              <w:left w:val="single" w:sz="4"/>
              <w:top w:val="single" w:sz="4"/>
              <w:bottom w:val="single" w:sz="4"/>
            </w:tcBorders>
            <w:vAlign w:val="bottom"/>
          </w:tcPr>
          <w:p>
            <w:pPr>
              <w:pStyle w:val="Style23"/>
              <w:framePr w:w="9629"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Оценена инструментальная активность по шкале Лоутона</w:t>
            </w:r>
          </w:p>
        </w:tc>
        <w:tc>
          <w:tcPr>
            <w:shd w:val="clear" w:color="auto" w:fill="FFFFFF"/>
            <w:tcBorders>
              <w:left w:val="single" w:sz="4"/>
              <w:top w:val="single" w:sz="4"/>
              <w:bottom w:val="single" w:sz="4"/>
            </w:tcBorders>
            <w:vAlign w:val="top"/>
          </w:tcPr>
          <w:p>
            <w:pPr>
              <w:framePr w:w="9629" w:wrap="notBeside" w:vAnchor="text" w:hAnchor="text" w:xAlign="center" w:y="1"/>
              <w:widowControl w:val="0"/>
              <w:rPr>
                <w:sz w:val="10"/>
                <w:szCs w:val="10"/>
              </w:rPr>
            </w:pPr>
          </w:p>
        </w:tc>
        <w:tc>
          <w:tcPr>
            <w:shd w:val="clear" w:color="auto" w:fill="FFFFFF"/>
            <w:tcBorders>
              <w:left w:val="single" w:sz="4"/>
              <w:right w:val="single" w:sz="4"/>
              <w:top w:val="single" w:sz="4"/>
              <w:bottom w:val="single" w:sz="4"/>
            </w:tcBorders>
            <w:vAlign w:val="top"/>
          </w:tcPr>
          <w:p>
            <w:pPr>
              <w:framePr w:w="9629" w:wrap="notBeside" w:vAnchor="text" w:hAnchor="text" w:xAlign="center" w:y="1"/>
              <w:widowControl w:val="0"/>
              <w:rPr>
                <w:sz w:val="10"/>
                <w:szCs w:val="10"/>
              </w:rPr>
            </w:pPr>
          </w:p>
        </w:tc>
      </w:tr>
    </w:tbl>
    <w:p>
      <w:pPr>
        <w:framePr w:w="9629"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715"/>
        <w:gridCol w:w="6926"/>
        <w:gridCol w:w="974"/>
        <w:gridCol w:w="1037"/>
      </w:tblGrid>
      <w:tr>
        <w:trPr>
          <w:trHeight w:val="288" w:hRule="exact"/>
        </w:trPr>
        <w:tc>
          <w:tcPr>
            <w:shd w:val="clear" w:color="auto" w:fill="FFFFFF"/>
            <w:tcBorders>
              <w:left w:val="single" w:sz="4"/>
              <w:top w:val="single" w:sz="4"/>
            </w:tcBorders>
            <w:vAlign w:val="bottom"/>
          </w:tcPr>
          <w:p>
            <w:pPr>
              <w:pStyle w:val="Style23"/>
              <w:framePr w:w="9653"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15</w:t>
            </w:r>
          </w:p>
        </w:tc>
        <w:tc>
          <w:tcPr>
            <w:shd w:val="clear" w:color="auto" w:fill="FFFFFF"/>
            <w:tcBorders>
              <w:left w:val="single" w:sz="4"/>
              <w:top w:val="single" w:sz="4"/>
            </w:tcBorders>
            <w:vAlign w:val="bottom"/>
          </w:tcPr>
          <w:p>
            <w:pPr>
              <w:pStyle w:val="Style23"/>
              <w:framePr w:w="9653"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Оценены когнитивные функции</w:t>
            </w:r>
          </w:p>
        </w:tc>
        <w:tc>
          <w:tcPr>
            <w:shd w:val="clear" w:color="auto" w:fill="FFFFFF"/>
            <w:tcBorders>
              <w:left w:val="single" w:sz="4"/>
              <w:top w:val="single" w:sz="4"/>
            </w:tcBorders>
            <w:vAlign w:val="top"/>
          </w:tcPr>
          <w:p>
            <w:pPr>
              <w:framePr w:w="9653"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53" w:wrap="notBeside" w:vAnchor="text" w:hAnchor="text" w:xAlign="center" w:y="1"/>
              <w:widowControl w:val="0"/>
              <w:rPr>
                <w:sz w:val="10"/>
                <w:szCs w:val="10"/>
              </w:rPr>
            </w:pPr>
          </w:p>
        </w:tc>
      </w:tr>
      <w:tr>
        <w:trPr>
          <w:trHeight w:val="264" w:hRule="exact"/>
        </w:trPr>
        <w:tc>
          <w:tcPr>
            <w:shd w:val="clear" w:color="auto" w:fill="FFFFFF"/>
            <w:tcBorders>
              <w:left w:val="single" w:sz="4"/>
              <w:top w:val="single" w:sz="4"/>
            </w:tcBorders>
            <w:vAlign w:val="bottom"/>
          </w:tcPr>
          <w:p>
            <w:pPr>
              <w:pStyle w:val="Style23"/>
              <w:framePr w:w="9653"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16</w:t>
            </w:r>
          </w:p>
        </w:tc>
        <w:tc>
          <w:tcPr>
            <w:shd w:val="clear" w:color="auto" w:fill="FFFFFF"/>
            <w:tcBorders>
              <w:left w:val="single" w:sz="4"/>
              <w:top w:val="single" w:sz="4"/>
            </w:tcBorders>
            <w:vAlign w:val="bottom"/>
          </w:tcPr>
          <w:p>
            <w:pPr>
              <w:pStyle w:val="Style23"/>
              <w:framePr w:w="9653"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Выполнен скрининг депрессии</w:t>
            </w:r>
          </w:p>
        </w:tc>
        <w:tc>
          <w:tcPr>
            <w:shd w:val="clear" w:color="auto" w:fill="FFFFFF"/>
            <w:tcBorders>
              <w:left w:val="single" w:sz="4"/>
              <w:top w:val="single" w:sz="4"/>
            </w:tcBorders>
            <w:vAlign w:val="top"/>
          </w:tcPr>
          <w:p>
            <w:pPr>
              <w:framePr w:w="9653"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53" w:wrap="notBeside" w:vAnchor="text" w:hAnchor="text" w:xAlign="center" w:y="1"/>
              <w:widowControl w:val="0"/>
              <w:rPr>
                <w:sz w:val="10"/>
                <w:szCs w:val="10"/>
              </w:rPr>
            </w:pPr>
          </w:p>
        </w:tc>
      </w:tr>
      <w:tr>
        <w:trPr>
          <w:trHeight w:val="264" w:hRule="exact"/>
        </w:trPr>
        <w:tc>
          <w:tcPr>
            <w:shd w:val="clear" w:color="auto" w:fill="FFFFFF"/>
            <w:tcBorders>
              <w:left w:val="single" w:sz="4"/>
              <w:top w:val="single" w:sz="4"/>
            </w:tcBorders>
            <w:vAlign w:val="bottom"/>
          </w:tcPr>
          <w:p>
            <w:pPr>
              <w:pStyle w:val="Style23"/>
              <w:framePr w:w="9653"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17</w:t>
            </w:r>
          </w:p>
        </w:tc>
        <w:tc>
          <w:tcPr>
            <w:shd w:val="clear" w:color="auto" w:fill="FFFFFF"/>
            <w:tcBorders>
              <w:left w:val="single" w:sz="4"/>
              <w:top w:val="single" w:sz="4"/>
            </w:tcBorders>
            <w:vAlign w:val="bottom"/>
          </w:tcPr>
          <w:p>
            <w:pPr>
              <w:pStyle w:val="Style23"/>
              <w:framePr w:w="9653"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Проведена оценка хронической боли</w:t>
            </w:r>
          </w:p>
        </w:tc>
        <w:tc>
          <w:tcPr>
            <w:shd w:val="clear" w:color="auto" w:fill="FFFFFF"/>
            <w:tcBorders>
              <w:left w:val="single" w:sz="4"/>
              <w:top w:val="single" w:sz="4"/>
            </w:tcBorders>
            <w:vAlign w:val="top"/>
          </w:tcPr>
          <w:p>
            <w:pPr>
              <w:framePr w:w="9653"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53" w:wrap="notBeside" w:vAnchor="text" w:hAnchor="text" w:xAlign="center" w:y="1"/>
              <w:widowControl w:val="0"/>
              <w:rPr>
                <w:sz w:val="10"/>
                <w:szCs w:val="10"/>
              </w:rPr>
            </w:pPr>
          </w:p>
        </w:tc>
      </w:tr>
      <w:tr>
        <w:trPr>
          <w:trHeight w:val="264" w:hRule="exact"/>
        </w:trPr>
        <w:tc>
          <w:tcPr>
            <w:shd w:val="clear" w:color="auto" w:fill="FFFFFF"/>
            <w:tcBorders>
              <w:left w:val="single" w:sz="4"/>
              <w:top w:val="single" w:sz="4"/>
            </w:tcBorders>
            <w:vAlign w:val="bottom"/>
          </w:tcPr>
          <w:p>
            <w:pPr>
              <w:pStyle w:val="Style23"/>
              <w:framePr w:w="9653"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18</w:t>
            </w:r>
          </w:p>
        </w:tc>
        <w:tc>
          <w:tcPr>
            <w:shd w:val="clear" w:color="auto" w:fill="FFFFFF"/>
            <w:tcBorders>
              <w:left w:val="single" w:sz="4"/>
              <w:top w:val="single" w:sz="4"/>
            </w:tcBorders>
            <w:vAlign w:val="bottom"/>
          </w:tcPr>
          <w:p>
            <w:pPr>
              <w:pStyle w:val="Style23"/>
              <w:framePr w:w="9653"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Выполнен общий (клинический) анализ крови</w:t>
            </w:r>
          </w:p>
        </w:tc>
        <w:tc>
          <w:tcPr>
            <w:shd w:val="clear" w:color="auto" w:fill="FFFFFF"/>
            <w:tcBorders>
              <w:left w:val="single" w:sz="4"/>
              <w:top w:val="single" w:sz="4"/>
            </w:tcBorders>
            <w:vAlign w:val="top"/>
          </w:tcPr>
          <w:p>
            <w:pPr>
              <w:framePr w:w="9653"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53" w:wrap="notBeside" w:vAnchor="text" w:hAnchor="text" w:xAlign="center" w:y="1"/>
              <w:widowControl w:val="0"/>
              <w:rPr>
                <w:sz w:val="10"/>
                <w:szCs w:val="10"/>
              </w:rPr>
            </w:pPr>
          </w:p>
        </w:tc>
      </w:tr>
      <w:tr>
        <w:trPr>
          <w:trHeight w:val="518" w:hRule="exact"/>
        </w:trPr>
        <w:tc>
          <w:tcPr>
            <w:shd w:val="clear" w:color="auto" w:fill="FFFFFF"/>
            <w:tcBorders>
              <w:left w:val="single" w:sz="4"/>
              <w:top w:val="single" w:sz="4"/>
            </w:tcBorders>
            <w:vAlign w:val="top"/>
          </w:tcPr>
          <w:p>
            <w:pPr>
              <w:pStyle w:val="Style23"/>
              <w:framePr w:w="9653"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19</w:t>
            </w:r>
          </w:p>
        </w:tc>
        <w:tc>
          <w:tcPr>
            <w:shd w:val="clear" w:color="auto" w:fill="FFFFFF"/>
            <w:tcBorders>
              <w:left w:val="single" w:sz="4"/>
              <w:top w:val="single" w:sz="4"/>
            </w:tcBorders>
            <w:vAlign w:val="bottom"/>
          </w:tcPr>
          <w:p>
            <w:pPr>
              <w:pStyle w:val="Style23"/>
              <w:framePr w:w="9653" w:wrap="notBeside" w:vAnchor="text" w:hAnchor="text" w:xAlign="center" w:y="1"/>
              <w:widowControl w:val="0"/>
              <w:keepNext w:val="0"/>
              <w:keepLines w:val="0"/>
              <w:shd w:val="clear" w:color="auto" w:fill="auto"/>
              <w:bidi w:val="0"/>
              <w:spacing w:before="0" w:after="0" w:line="250" w:lineRule="exact"/>
              <w:ind w:left="0" w:right="0" w:firstLine="0"/>
            </w:pPr>
            <w:r>
              <w:rPr>
                <w:rStyle w:val="CharStyle46"/>
                <w:i w:val="0"/>
                <w:iCs w:val="0"/>
              </w:rPr>
              <w:t xml:space="preserve">Выполнено исследование уровня креатинина в крови, расчет скорости клубочковой фильтрации по формуле </w:t>
            </w:r>
            <w:r>
              <w:rPr>
                <w:rStyle w:val="CharStyle46"/>
                <w:lang w:val="en-US" w:eastAsia="en-US" w:bidi="en-US"/>
                <w:i w:val="0"/>
                <w:iCs w:val="0"/>
              </w:rPr>
              <w:t>CKD-EPI</w:t>
            </w:r>
          </w:p>
        </w:tc>
        <w:tc>
          <w:tcPr>
            <w:shd w:val="clear" w:color="auto" w:fill="FFFFFF"/>
            <w:tcBorders>
              <w:left w:val="single" w:sz="4"/>
              <w:top w:val="single" w:sz="4"/>
            </w:tcBorders>
            <w:vAlign w:val="top"/>
          </w:tcPr>
          <w:p>
            <w:pPr>
              <w:framePr w:w="9653"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53" w:wrap="notBeside" w:vAnchor="text" w:hAnchor="text" w:xAlign="center" w:y="1"/>
              <w:widowControl w:val="0"/>
              <w:rPr>
                <w:sz w:val="10"/>
                <w:szCs w:val="10"/>
              </w:rPr>
            </w:pPr>
          </w:p>
        </w:tc>
      </w:tr>
      <w:tr>
        <w:trPr>
          <w:trHeight w:val="514" w:hRule="exact"/>
        </w:trPr>
        <w:tc>
          <w:tcPr>
            <w:shd w:val="clear" w:color="auto" w:fill="FFFFFF"/>
            <w:tcBorders>
              <w:left w:val="single" w:sz="4"/>
              <w:top w:val="single" w:sz="4"/>
            </w:tcBorders>
            <w:vAlign w:val="center"/>
          </w:tcPr>
          <w:p>
            <w:pPr>
              <w:pStyle w:val="Style23"/>
              <w:framePr w:w="9653" w:wrap="notBeside" w:vAnchor="text" w:hAnchor="text" w:xAlign="center" w:y="1"/>
              <w:widowControl w:val="0"/>
              <w:keepNext w:val="0"/>
              <w:keepLines w:val="0"/>
              <w:shd w:val="clear" w:color="auto" w:fill="auto"/>
              <w:bidi w:val="0"/>
              <w:jc w:val="left"/>
              <w:spacing w:before="0" w:after="0" w:line="190" w:lineRule="exact"/>
              <w:ind w:left="0" w:right="0" w:firstLine="0"/>
            </w:pPr>
            <w:r>
              <w:rPr>
                <w:rStyle w:val="CharStyle56"/>
                <w:b/>
                <w:bCs/>
                <w:i w:val="0"/>
                <w:iCs w:val="0"/>
              </w:rPr>
              <w:t>20</w:t>
            </w:r>
          </w:p>
        </w:tc>
        <w:tc>
          <w:tcPr>
            <w:shd w:val="clear" w:color="auto" w:fill="FFFFFF"/>
            <w:tcBorders>
              <w:left w:val="single" w:sz="4"/>
              <w:top w:val="single" w:sz="4"/>
            </w:tcBorders>
            <w:vAlign w:val="bottom"/>
          </w:tcPr>
          <w:p>
            <w:pPr>
              <w:pStyle w:val="Style23"/>
              <w:framePr w:w="9653" w:wrap="notBeside" w:vAnchor="text" w:hAnchor="text" w:xAlign="center" w:y="1"/>
              <w:widowControl w:val="0"/>
              <w:keepNext w:val="0"/>
              <w:keepLines w:val="0"/>
              <w:shd w:val="clear" w:color="auto" w:fill="auto"/>
              <w:bidi w:val="0"/>
              <w:spacing w:before="0" w:after="0" w:line="245" w:lineRule="exact"/>
              <w:ind w:left="0" w:right="0" w:firstLine="0"/>
            </w:pPr>
            <w:r>
              <w:rPr>
                <w:rStyle w:val="CharStyle46"/>
                <w:i w:val="0"/>
                <w:iCs w:val="0"/>
              </w:rPr>
              <w:t>Выполнено исследование уровня тиреотропного гормона (ТТГ) в крови</w:t>
            </w:r>
          </w:p>
        </w:tc>
        <w:tc>
          <w:tcPr>
            <w:shd w:val="clear" w:color="auto" w:fill="FFFFFF"/>
            <w:tcBorders>
              <w:left w:val="single" w:sz="4"/>
              <w:top w:val="single" w:sz="4"/>
            </w:tcBorders>
            <w:vAlign w:val="top"/>
          </w:tcPr>
          <w:p>
            <w:pPr>
              <w:framePr w:w="9653"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53" w:wrap="notBeside" w:vAnchor="text" w:hAnchor="text" w:xAlign="center" w:y="1"/>
              <w:widowControl w:val="0"/>
              <w:rPr>
                <w:sz w:val="10"/>
                <w:szCs w:val="10"/>
              </w:rPr>
            </w:pPr>
          </w:p>
        </w:tc>
      </w:tr>
      <w:tr>
        <w:trPr>
          <w:trHeight w:val="518" w:hRule="exact"/>
        </w:trPr>
        <w:tc>
          <w:tcPr>
            <w:shd w:val="clear" w:color="auto" w:fill="FFFFFF"/>
            <w:tcBorders>
              <w:left w:val="single" w:sz="4"/>
              <w:top w:val="single" w:sz="4"/>
            </w:tcBorders>
            <w:vAlign w:val="center"/>
          </w:tcPr>
          <w:p>
            <w:pPr>
              <w:pStyle w:val="Style23"/>
              <w:framePr w:w="9653" w:wrap="notBeside" w:vAnchor="text" w:hAnchor="text" w:xAlign="center" w:y="1"/>
              <w:widowControl w:val="0"/>
              <w:keepNext w:val="0"/>
              <w:keepLines w:val="0"/>
              <w:shd w:val="clear" w:color="auto" w:fill="auto"/>
              <w:bidi w:val="0"/>
              <w:jc w:val="left"/>
              <w:spacing w:before="0" w:after="0" w:line="190" w:lineRule="exact"/>
              <w:ind w:left="0" w:right="0" w:firstLine="0"/>
            </w:pPr>
            <w:r>
              <w:rPr>
                <w:rStyle w:val="CharStyle56"/>
                <w:b/>
                <w:bCs/>
                <w:i w:val="0"/>
                <w:iCs w:val="0"/>
              </w:rPr>
              <w:t>21</w:t>
            </w:r>
          </w:p>
        </w:tc>
        <w:tc>
          <w:tcPr>
            <w:shd w:val="clear" w:color="auto" w:fill="FFFFFF"/>
            <w:tcBorders>
              <w:left w:val="single" w:sz="4"/>
              <w:top w:val="single" w:sz="4"/>
            </w:tcBorders>
            <w:vAlign w:val="bottom"/>
          </w:tcPr>
          <w:p>
            <w:pPr>
              <w:pStyle w:val="Style23"/>
              <w:framePr w:w="9653" w:wrap="notBeside" w:vAnchor="text" w:hAnchor="text" w:xAlign="center" w:y="1"/>
              <w:widowControl w:val="0"/>
              <w:keepNext w:val="0"/>
              <w:keepLines w:val="0"/>
              <w:shd w:val="clear" w:color="auto" w:fill="auto"/>
              <w:bidi w:val="0"/>
              <w:spacing w:before="0" w:after="0" w:line="245" w:lineRule="exact"/>
              <w:ind w:left="0" w:right="0" w:firstLine="0"/>
            </w:pPr>
            <w:r>
              <w:rPr>
                <w:rStyle w:val="CharStyle46"/>
                <w:i w:val="0"/>
                <w:iCs w:val="0"/>
              </w:rPr>
              <w:t>Выполнено исследование концентрации общего белка и альбумина в кровп</w:t>
            </w:r>
          </w:p>
        </w:tc>
        <w:tc>
          <w:tcPr>
            <w:shd w:val="clear" w:color="auto" w:fill="FFFFFF"/>
            <w:tcBorders>
              <w:left w:val="single" w:sz="4"/>
              <w:top w:val="single" w:sz="4"/>
            </w:tcBorders>
            <w:vAlign w:val="top"/>
          </w:tcPr>
          <w:p>
            <w:pPr>
              <w:framePr w:w="9653"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53" w:wrap="notBeside" w:vAnchor="text" w:hAnchor="text" w:xAlign="center" w:y="1"/>
              <w:widowControl w:val="0"/>
              <w:rPr>
                <w:sz w:val="10"/>
                <w:szCs w:val="10"/>
              </w:rPr>
            </w:pPr>
          </w:p>
        </w:tc>
      </w:tr>
      <w:tr>
        <w:trPr>
          <w:trHeight w:val="518" w:hRule="exact"/>
        </w:trPr>
        <w:tc>
          <w:tcPr>
            <w:shd w:val="clear" w:color="auto" w:fill="FFFFFF"/>
            <w:tcBorders>
              <w:left w:val="single" w:sz="4"/>
              <w:top w:val="single" w:sz="4"/>
            </w:tcBorders>
            <w:vAlign w:val="center"/>
          </w:tcPr>
          <w:p>
            <w:pPr>
              <w:pStyle w:val="Style23"/>
              <w:framePr w:w="9653" w:wrap="notBeside" w:vAnchor="text" w:hAnchor="text" w:xAlign="center" w:y="1"/>
              <w:widowControl w:val="0"/>
              <w:keepNext w:val="0"/>
              <w:keepLines w:val="0"/>
              <w:shd w:val="clear" w:color="auto" w:fill="auto"/>
              <w:bidi w:val="0"/>
              <w:jc w:val="left"/>
              <w:spacing w:before="0" w:after="0" w:line="190" w:lineRule="exact"/>
              <w:ind w:left="0" w:right="0" w:firstLine="0"/>
            </w:pPr>
            <w:r>
              <w:rPr>
                <w:rStyle w:val="CharStyle56"/>
                <w:b/>
                <w:bCs/>
                <w:i w:val="0"/>
                <w:iCs w:val="0"/>
              </w:rPr>
              <w:t>22</w:t>
            </w:r>
          </w:p>
        </w:tc>
        <w:tc>
          <w:tcPr>
            <w:shd w:val="clear" w:color="auto" w:fill="FFFFFF"/>
            <w:tcBorders>
              <w:left w:val="single" w:sz="4"/>
              <w:top w:val="single" w:sz="4"/>
            </w:tcBorders>
            <w:vAlign w:val="bottom"/>
          </w:tcPr>
          <w:p>
            <w:pPr>
              <w:pStyle w:val="Style23"/>
              <w:framePr w:w="9653" w:wrap="notBeside" w:vAnchor="text" w:hAnchor="text" w:xAlign="center" w:y="1"/>
              <w:widowControl w:val="0"/>
              <w:keepNext w:val="0"/>
              <w:keepLines w:val="0"/>
              <w:shd w:val="clear" w:color="auto" w:fill="auto"/>
              <w:bidi w:val="0"/>
              <w:spacing w:before="0" w:after="0" w:line="250" w:lineRule="exact"/>
              <w:ind w:left="0" w:right="0" w:firstLine="0"/>
            </w:pPr>
            <w:r>
              <w:rPr>
                <w:rStyle w:val="CharStyle46"/>
                <w:i w:val="0"/>
                <w:iCs w:val="0"/>
              </w:rPr>
              <w:t>У пациента с диагностированной старческой астенией выполнено исследование уровня 25-ОН витамина Д в крови</w:t>
            </w:r>
          </w:p>
        </w:tc>
        <w:tc>
          <w:tcPr>
            <w:shd w:val="clear" w:color="auto" w:fill="FFFFFF"/>
            <w:tcBorders>
              <w:left w:val="single" w:sz="4"/>
              <w:top w:val="single" w:sz="4"/>
            </w:tcBorders>
            <w:vAlign w:val="top"/>
          </w:tcPr>
          <w:p>
            <w:pPr>
              <w:framePr w:w="9653"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53" w:wrap="notBeside" w:vAnchor="text" w:hAnchor="text" w:xAlign="center" w:y="1"/>
              <w:widowControl w:val="0"/>
              <w:rPr>
                <w:sz w:val="10"/>
                <w:szCs w:val="10"/>
              </w:rPr>
            </w:pPr>
          </w:p>
        </w:tc>
      </w:tr>
      <w:tr>
        <w:trPr>
          <w:trHeight w:val="514" w:hRule="exact"/>
        </w:trPr>
        <w:tc>
          <w:tcPr>
            <w:shd w:val="clear" w:color="auto" w:fill="FFFFFF"/>
            <w:tcBorders>
              <w:left w:val="single" w:sz="4"/>
              <w:top w:val="single" w:sz="4"/>
            </w:tcBorders>
            <w:vAlign w:val="top"/>
          </w:tcPr>
          <w:p>
            <w:pPr>
              <w:pStyle w:val="Style23"/>
              <w:framePr w:w="9653"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23</w:t>
            </w:r>
          </w:p>
        </w:tc>
        <w:tc>
          <w:tcPr>
            <w:shd w:val="clear" w:color="auto" w:fill="FFFFFF"/>
            <w:tcBorders>
              <w:left w:val="single" w:sz="4"/>
              <w:top w:val="single" w:sz="4"/>
            </w:tcBorders>
            <w:vAlign w:val="bottom"/>
          </w:tcPr>
          <w:p>
            <w:pPr>
              <w:pStyle w:val="Style23"/>
              <w:framePr w:w="9653" w:wrap="notBeside" w:vAnchor="text" w:hAnchor="text" w:xAlign="center" w:y="1"/>
              <w:widowControl w:val="0"/>
              <w:keepNext w:val="0"/>
              <w:keepLines w:val="0"/>
              <w:shd w:val="clear" w:color="auto" w:fill="auto"/>
              <w:bidi w:val="0"/>
              <w:spacing w:before="0" w:after="0" w:line="250" w:lineRule="exact"/>
              <w:ind w:left="0" w:right="0" w:firstLine="0"/>
            </w:pPr>
            <w:r>
              <w:rPr>
                <w:rStyle w:val="CharStyle46"/>
                <w:i w:val="0"/>
                <w:iCs w:val="0"/>
              </w:rPr>
              <w:t>Определена потребность пациента в социальном обслуживании и долговременном уходе. Информация передана в социальную службу</w:t>
            </w:r>
          </w:p>
        </w:tc>
        <w:tc>
          <w:tcPr>
            <w:shd w:val="clear" w:color="auto" w:fill="FFFFFF"/>
            <w:tcBorders>
              <w:left w:val="single" w:sz="4"/>
              <w:top w:val="single" w:sz="4"/>
            </w:tcBorders>
            <w:vAlign w:val="top"/>
          </w:tcPr>
          <w:p>
            <w:pPr>
              <w:framePr w:w="9653"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53" w:wrap="notBeside" w:vAnchor="text" w:hAnchor="text" w:xAlign="center" w:y="1"/>
              <w:widowControl w:val="0"/>
              <w:rPr>
                <w:sz w:val="10"/>
                <w:szCs w:val="10"/>
              </w:rPr>
            </w:pPr>
          </w:p>
        </w:tc>
      </w:tr>
      <w:tr>
        <w:trPr>
          <w:trHeight w:val="1896" w:hRule="exact"/>
        </w:trPr>
        <w:tc>
          <w:tcPr>
            <w:shd w:val="clear" w:color="auto" w:fill="FFFFFF"/>
            <w:tcBorders>
              <w:left w:val="single" w:sz="4"/>
              <w:top w:val="single" w:sz="4"/>
            </w:tcBorders>
            <w:vAlign w:val="top"/>
          </w:tcPr>
          <w:p>
            <w:pPr>
              <w:pStyle w:val="Style23"/>
              <w:framePr w:w="9653"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24</w:t>
            </w:r>
          </w:p>
        </w:tc>
        <w:tc>
          <w:tcPr>
            <w:shd w:val="clear" w:color="auto" w:fill="FFFFFF"/>
            <w:tcBorders>
              <w:left w:val="single" w:sz="4"/>
              <w:top w:val="single" w:sz="4"/>
            </w:tcBorders>
            <w:vAlign w:val="bottom"/>
          </w:tcPr>
          <w:p>
            <w:pPr>
              <w:pStyle w:val="Style23"/>
              <w:framePr w:w="9653" w:wrap="notBeside" w:vAnchor="text" w:hAnchor="text" w:xAlign="center" w:y="1"/>
              <w:widowControl w:val="0"/>
              <w:keepNext w:val="0"/>
              <w:keepLines w:val="0"/>
              <w:shd w:val="clear" w:color="auto" w:fill="auto"/>
              <w:bidi w:val="0"/>
              <w:spacing w:before="0" w:after="0" w:line="269" w:lineRule="exact"/>
              <w:ind w:left="0" w:right="0" w:firstLine="0"/>
            </w:pPr>
            <w:r>
              <w:rPr>
                <w:rStyle w:val="CharStyle46"/>
                <w:i w:val="0"/>
                <w:iCs w:val="0"/>
              </w:rPr>
              <w:t>Врачом-гериатром разработан индивидуальный план ведения пациента со старческой астенией с учетом выявленных при КГО гериатрических синдромов, изменений физического, когнитивного, эмоционального, функционального и социального статуса, данных лабораторно-инструментального обследования, особенностей лечения заболеваний в зависимости от тяжести старческой астении</w:t>
            </w:r>
          </w:p>
        </w:tc>
        <w:tc>
          <w:tcPr>
            <w:shd w:val="clear" w:color="auto" w:fill="FFFFFF"/>
            <w:tcBorders>
              <w:left w:val="single" w:sz="4"/>
              <w:top w:val="single" w:sz="4"/>
            </w:tcBorders>
            <w:vAlign w:val="top"/>
          </w:tcPr>
          <w:p>
            <w:pPr>
              <w:framePr w:w="9653"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53" w:wrap="notBeside" w:vAnchor="text" w:hAnchor="text" w:xAlign="center" w:y="1"/>
              <w:widowControl w:val="0"/>
              <w:rPr>
                <w:sz w:val="10"/>
                <w:szCs w:val="10"/>
              </w:rPr>
            </w:pPr>
          </w:p>
        </w:tc>
      </w:tr>
      <w:tr>
        <w:trPr>
          <w:trHeight w:val="514" w:hRule="exact"/>
        </w:trPr>
        <w:tc>
          <w:tcPr>
            <w:shd w:val="clear" w:color="auto" w:fill="FFFFFF"/>
            <w:tcBorders>
              <w:left w:val="single" w:sz="4"/>
              <w:top w:val="single" w:sz="4"/>
            </w:tcBorders>
            <w:vAlign w:val="top"/>
          </w:tcPr>
          <w:p>
            <w:pPr>
              <w:pStyle w:val="Style23"/>
              <w:framePr w:w="9653"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25</w:t>
            </w:r>
          </w:p>
        </w:tc>
        <w:tc>
          <w:tcPr>
            <w:shd w:val="clear" w:color="auto" w:fill="FFFFFF"/>
            <w:tcBorders>
              <w:left w:val="single" w:sz="4"/>
              <w:top w:val="single" w:sz="4"/>
            </w:tcBorders>
            <w:vAlign w:val="bottom"/>
          </w:tcPr>
          <w:p>
            <w:pPr>
              <w:pStyle w:val="Style23"/>
              <w:framePr w:w="9653" w:wrap="notBeside" w:vAnchor="text" w:hAnchor="text" w:xAlign="center" w:y="1"/>
              <w:widowControl w:val="0"/>
              <w:keepNext w:val="0"/>
              <w:keepLines w:val="0"/>
              <w:shd w:val="clear" w:color="auto" w:fill="auto"/>
              <w:bidi w:val="0"/>
              <w:spacing w:before="0" w:after="0" w:line="250" w:lineRule="exact"/>
              <w:ind w:left="0" w:right="0" w:firstLine="0"/>
            </w:pPr>
            <w:r>
              <w:rPr>
                <w:rStyle w:val="CharStyle46"/>
                <w:i w:val="0"/>
                <w:iCs w:val="0"/>
              </w:rPr>
              <w:t xml:space="preserve">Пациенту со старческой астенией и дефицитом/недостатком витамина 25(ОН) </w:t>
            </w:r>
            <w:r>
              <w:rPr>
                <w:rStyle w:val="CharStyle46"/>
                <w:lang w:val="en-US" w:eastAsia="en-US" w:bidi="en-US"/>
                <w:i w:val="0"/>
                <w:iCs w:val="0"/>
              </w:rPr>
              <w:t>D</w:t>
            </w:r>
            <w:r>
              <w:rPr>
                <w:rStyle w:val="CharStyle56"/>
                <w:lang w:val="en-US" w:eastAsia="en-US" w:bidi="en-US"/>
                <w:b/>
                <w:bCs/>
                <w:i w:val="0"/>
                <w:iCs w:val="0"/>
              </w:rPr>
              <w:t>3</w:t>
            </w:r>
            <w:r>
              <w:rPr>
                <w:rStyle w:val="CharStyle46"/>
                <w:lang w:val="en-US" w:eastAsia="en-US" w:bidi="en-US"/>
                <w:i w:val="0"/>
                <w:iCs w:val="0"/>
              </w:rPr>
              <w:t xml:space="preserve"> </w:t>
            </w:r>
            <w:r>
              <w:rPr>
                <w:rStyle w:val="CharStyle46"/>
                <w:i w:val="0"/>
                <w:iCs w:val="0"/>
              </w:rPr>
              <w:t>назначен колекальциферол**</w:t>
            </w:r>
          </w:p>
        </w:tc>
        <w:tc>
          <w:tcPr>
            <w:shd w:val="clear" w:color="auto" w:fill="FFFFFF"/>
            <w:tcBorders>
              <w:left w:val="single" w:sz="4"/>
              <w:top w:val="single" w:sz="4"/>
            </w:tcBorders>
            <w:vAlign w:val="top"/>
          </w:tcPr>
          <w:p>
            <w:pPr>
              <w:framePr w:w="9653"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53" w:wrap="notBeside" w:vAnchor="text" w:hAnchor="text" w:xAlign="center" w:y="1"/>
              <w:widowControl w:val="0"/>
              <w:rPr>
                <w:sz w:val="10"/>
                <w:szCs w:val="10"/>
              </w:rPr>
            </w:pPr>
          </w:p>
        </w:tc>
      </w:tr>
      <w:tr>
        <w:trPr>
          <w:trHeight w:val="845" w:hRule="exact"/>
        </w:trPr>
        <w:tc>
          <w:tcPr>
            <w:shd w:val="clear" w:color="auto" w:fill="FFFFFF"/>
            <w:tcBorders>
              <w:left w:val="single" w:sz="4"/>
              <w:top w:val="single" w:sz="4"/>
            </w:tcBorders>
            <w:vAlign w:val="top"/>
          </w:tcPr>
          <w:p>
            <w:pPr>
              <w:pStyle w:val="Style23"/>
              <w:framePr w:w="9653"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26</w:t>
            </w:r>
          </w:p>
        </w:tc>
        <w:tc>
          <w:tcPr>
            <w:shd w:val="clear" w:color="auto" w:fill="FFFFFF"/>
            <w:tcBorders>
              <w:left w:val="single" w:sz="4"/>
              <w:top w:val="single" w:sz="4"/>
            </w:tcBorders>
            <w:vAlign w:val="bottom"/>
          </w:tcPr>
          <w:p>
            <w:pPr>
              <w:pStyle w:val="Style23"/>
              <w:framePr w:w="9653"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 xml:space="preserve">Пациенту со старческой астенией и остеопорозом назначена комбинация витамина </w:t>
            </w:r>
            <w:r>
              <w:rPr>
                <w:rStyle w:val="CharStyle46"/>
                <w:lang w:val="en-US" w:eastAsia="en-US" w:bidi="en-US"/>
                <w:i w:val="0"/>
                <w:iCs w:val="0"/>
              </w:rPr>
              <w:t xml:space="preserve">D </w:t>
            </w:r>
            <w:r>
              <w:rPr>
                <w:rStyle w:val="CharStyle46"/>
                <w:i w:val="0"/>
                <w:iCs w:val="0"/>
              </w:rPr>
              <w:t>или его аналогов и препаратов кальция всем</w:t>
            </w:r>
          </w:p>
        </w:tc>
        <w:tc>
          <w:tcPr>
            <w:shd w:val="clear" w:color="auto" w:fill="FFFFFF"/>
            <w:tcBorders>
              <w:left w:val="single" w:sz="4"/>
              <w:top w:val="single" w:sz="4"/>
            </w:tcBorders>
            <w:vAlign w:val="top"/>
          </w:tcPr>
          <w:p>
            <w:pPr>
              <w:framePr w:w="9653"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53" w:wrap="notBeside" w:vAnchor="text" w:hAnchor="text" w:xAlign="center" w:y="1"/>
              <w:widowControl w:val="0"/>
              <w:rPr>
                <w:sz w:val="10"/>
                <w:szCs w:val="10"/>
              </w:rPr>
            </w:pPr>
          </w:p>
        </w:tc>
      </w:tr>
      <w:tr>
        <w:trPr>
          <w:trHeight w:val="1114" w:hRule="exact"/>
        </w:trPr>
        <w:tc>
          <w:tcPr>
            <w:shd w:val="clear" w:color="auto" w:fill="FFFFFF"/>
            <w:tcBorders>
              <w:left w:val="single" w:sz="4"/>
              <w:top w:val="single" w:sz="4"/>
            </w:tcBorders>
            <w:vAlign w:val="top"/>
          </w:tcPr>
          <w:p>
            <w:pPr>
              <w:pStyle w:val="Style23"/>
              <w:framePr w:w="9653"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27</w:t>
            </w:r>
          </w:p>
        </w:tc>
        <w:tc>
          <w:tcPr>
            <w:shd w:val="clear" w:color="auto" w:fill="FFFFFF"/>
            <w:tcBorders>
              <w:left w:val="single" w:sz="4"/>
              <w:top w:val="single" w:sz="4"/>
            </w:tcBorders>
            <w:vAlign w:val="bottom"/>
          </w:tcPr>
          <w:p>
            <w:pPr>
              <w:pStyle w:val="Style23"/>
              <w:framePr w:w="9653" w:wrap="notBeside" w:vAnchor="text" w:hAnchor="text" w:xAlign="center" w:y="1"/>
              <w:widowControl w:val="0"/>
              <w:keepNext w:val="0"/>
              <w:keepLines w:val="0"/>
              <w:shd w:val="clear" w:color="auto" w:fill="auto"/>
              <w:bidi w:val="0"/>
              <w:jc w:val="left"/>
              <w:spacing w:before="0" w:after="0" w:line="274" w:lineRule="exact"/>
              <w:ind w:left="0" w:right="0" w:firstLine="0"/>
            </w:pPr>
            <w:r>
              <w:rPr>
                <w:rStyle w:val="CharStyle46"/>
                <w:i w:val="0"/>
                <w:iCs w:val="0"/>
              </w:rPr>
              <w:t>Пациенту со старческой астенией и остеопорозом назначена антиостеопоротическая антирезорбтивная терапия (алендроновой кислотой**, золедроновой кислотой**, деносумабом**)</w:t>
            </w:r>
          </w:p>
        </w:tc>
        <w:tc>
          <w:tcPr>
            <w:shd w:val="clear" w:color="auto" w:fill="FFFFFF"/>
            <w:tcBorders>
              <w:left w:val="single" w:sz="4"/>
              <w:top w:val="single" w:sz="4"/>
            </w:tcBorders>
            <w:vAlign w:val="top"/>
          </w:tcPr>
          <w:p>
            <w:pPr>
              <w:framePr w:w="9653"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53" w:wrap="notBeside" w:vAnchor="text" w:hAnchor="text" w:xAlign="center" w:y="1"/>
              <w:widowControl w:val="0"/>
              <w:rPr>
                <w:sz w:val="10"/>
                <w:szCs w:val="10"/>
              </w:rPr>
            </w:pPr>
          </w:p>
        </w:tc>
      </w:tr>
      <w:tr>
        <w:trPr>
          <w:trHeight w:val="1382" w:hRule="exact"/>
        </w:trPr>
        <w:tc>
          <w:tcPr>
            <w:shd w:val="clear" w:color="auto" w:fill="FFFFFF"/>
            <w:tcBorders>
              <w:left w:val="single" w:sz="4"/>
              <w:top w:val="single" w:sz="4"/>
            </w:tcBorders>
            <w:vAlign w:val="top"/>
          </w:tcPr>
          <w:p>
            <w:pPr>
              <w:pStyle w:val="Style23"/>
              <w:framePr w:w="9653"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28</w:t>
            </w:r>
          </w:p>
        </w:tc>
        <w:tc>
          <w:tcPr>
            <w:shd w:val="clear" w:color="auto" w:fill="FFFFFF"/>
            <w:tcBorders>
              <w:left w:val="single" w:sz="4"/>
              <w:top w:val="single" w:sz="4"/>
            </w:tcBorders>
            <w:vAlign w:val="bottom"/>
          </w:tcPr>
          <w:p>
            <w:pPr>
              <w:pStyle w:val="Style23"/>
              <w:framePr w:w="9653"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Пациенту со старческой астенией и тяжелым остеопорозом и тяжелым остеопорозом с неэффективностью антирезорбтивной терапии и наличием предшествующих низкоэнергетических переломов вследствие остеопороза назначена костно</w:t>
              <w:softHyphen/>
              <w:t>анаболическая терапия терипаратидом**</w:t>
            </w:r>
          </w:p>
        </w:tc>
        <w:tc>
          <w:tcPr>
            <w:shd w:val="clear" w:color="auto" w:fill="FFFFFF"/>
            <w:tcBorders>
              <w:left w:val="single" w:sz="4"/>
              <w:top w:val="single" w:sz="4"/>
            </w:tcBorders>
            <w:vAlign w:val="top"/>
          </w:tcPr>
          <w:p>
            <w:pPr>
              <w:framePr w:w="9653"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53" w:wrap="notBeside" w:vAnchor="text" w:hAnchor="text" w:xAlign="center" w:y="1"/>
              <w:widowControl w:val="0"/>
              <w:rPr>
                <w:sz w:val="10"/>
                <w:szCs w:val="10"/>
              </w:rPr>
            </w:pPr>
          </w:p>
        </w:tc>
      </w:tr>
      <w:tr>
        <w:trPr>
          <w:trHeight w:val="840" w:hRule="exact"/>
        </w:trPr>
        <w:tc>
          <w:tcPr>
            <w:shd w:val="clear" w:color="auto" w:fill="FFFFFF"/>
            <w:tcBorders>
              <w:left w:val="single" w:sz="4"/>
              <w:top w:val="single" w:sz="4"/>
            </w:tcBorders>
            <w:vAlign w:val="top"/>
          </w:tcPr>
          <w:p>
            <w:pPr>
              <w:pStyle w:val="Style23"/>
              <w:framePr w:w="9653"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29</w:t>
            </w:r>
          </w:p>
        </w:tc>
        <w:tc>
          <w:tcPr>
            <w:shd w:val="clear" w:color="auto" w:fill="FFFFFF"/>
            <w:tcBorders>
              <w:left w:val="single" w:sz="4"/>
              <w:top w:val="single" w:sz="4"/>
            </w:tcBorders>
            <w:vAlign w:val="bottom"/>
          </w:tcPr>
          <w:p>
            <w:pPr>
              <w:pStyle w:val="Style23"/>
              <w:framePr w:w="9653"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Пациенту со старческой астенией и деменцией назначены препараты для лечения деменции (мемантин**, донепезил, ривастигмин**, галантамин**)</w:t>
            </w:r>
          </w:p>
        </w:tc>
        <w:tc>
          <w:tcPr>
            <w:shd w:val="clear" w:color="auto" w:fill="FFFFFF"/>
            <w:tcBorders>
              <w:left w:val="single" w:sz="4"/>
              <w:top w:val="single" w:sz="4"/>
            </w:tcBorders>
            <w:vAlign w:val="top"/>
          </w:tcPr>
          <w:p>
            <w:pPr>
              <w:framePr w:w="9653"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53" w:wrap="notBeside" w:vAnchor="text" w:hAnchor="text" w:xAlign="center" w:y="1"/>
              <w:widowControl w:val="0"/>
              <w:rPr>
                <w:sz w:val="10"/>
                <w:szCs w:val="10"/>
              </w:rPr>
            </w:pPr>
          </w:p>
        </w:tc>
      </w:tr>
      <w:tr>
        <w:trPr>
          <w:trHeight w:val="773" w:hRule="exact"/>
        </w:trPr>
        <w:tc>
          <w:tcPr>
            <w:shd w:val="clear" w:color="auto" w:fill="FFFFFF"/>
            <w:tcBorders>
              <w:left w:val="single" w:sz="4"/>
              <w:top w:val="single" w:sz="4"/>
            </w:tcBorders>
            <w:vAlign w:val="top"/>
          </w:tcPr>
          <w:p>
            <w:pPr>
              <w:pStyle w:val="Style23"/>
              <w:framePr w:w="9653"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30</w:t>
            </w:r>
          </w:p>
        </w:tc>
        <w:tc>
          <w:tcPr>
            <w:shd w:val="clear" w:color="auto" w:fill="FFFFFF"/>
            <w:tcBorders>
              <w:left w:val="single" w:sz="4"/>
              <w:top w:val="single" w:sz="4"/>
            </w:tcBorders>
            <w:vAlign w:val="bottom"/>
          </w:tcPr>
          <w:p>
            <w:pPr>
              <w:pStyle w:val="Style23"/>
              <w:framePr w:w="9653" w:wrap="notBeside" w:vAnchor="text" w:hAnchor="text" w:xAlign="center" w:y="1"/>
              <w:widowControl w:val="0"/>
              <w:keepNext w:val="0"/>
              <w:keepLines w:val="0"/>
              <w:shd w:val="clear" w:color="auto" w:fill="auto"/>
              <w:bidi w:val="0"/>
              <w:spacing w:before="0" w:after="0" w:line="250" w:lineRule="exact"/>
              <w:ind w:left="0" w:right="0" w:firstLine="0"/>
            </w:pPr>
            <w:r>
              <w:rPr>
                <w:rStyle w:val="CharStyle46"/>
                <w:i w:val="0"/>
                <w:iCs w:val="0"/>
              </w:rPr>
              <w:t>При лечении артериальной гипертонии производится оценка наличия ортостатической гипотонии перед назначением, после начала антигипертензивной терапии и при ее изменении</w:t>
            </w:r>
          </w:p>
        </w:tc>
        <w:tc>
          <w:tcPr>
            <w:shd w:val="clear" w:color="auto" w:fill="FFFFFF"/>
            <w:tcBorders>
              <w:left w:val="single" w:sz="4"/>
              <w:top w:val="single" w:sz="4"/>
            </w:tcBorders>
            <w:vAlign w:val="top"/>
          </w:tcPr>
          <w:p>
            <w:pPr>
              <w:framePr w:w="9653"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53" w:wrap="notBeside" w:vAnchor="text" w:hAnchor="text" w:xAlign="center" w:y="1"/>
              <w:widowControl w:val="0"/>
              <w:rPr>
                <w:sz w:val="10"/>
                <w:szCs w:val="10"/>
              </w:rPr>
            </w:pPr>
          </w:p>
        </w:tc>
      </w:tr>
      <w:tr>
        <w:trPr>
          <w:trHeight w:val="840" w:hRule="exact"/>
        </w:trPr>
        <w:tc>
          <w:tcPr>
            <w:shd w:val="clear" w:color="auto" w:fill="FFFFFF"/>
            <w:tcBorders>
              <w:left w:val="single" w:sz="4"/>
              <w:top w:val="single" w:sz="4"/>
            </w:tcBorders>
            <w:vAlign w:val="top"/>
          </w:tcPr>
          <w:p>
            <w:pPr>
              <w:pStyle w:val="Style23"/>
              <w:framePr w:w="9653"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31</w:t>
            </w:r>
          </w:p>
        </w:tc>
        <w:tc>
          <w:tcPr>
            <w:shd w:val="clear" w:color="auto" w:fill="FFFFFF"/>
            <w:tcBorders>
              <w:left w:val="single" w:sz="4"/>
              <w:top w:val="single" w:sz="4"/>
            </w:tcBorders>
            <w:vAlign w:val="bottom"/>
          </w:tcPr>
          <w:p>
            <w:pPr>
              <w:pStyle w:val="Style23"/>
              <w:framePr w:w="9653"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У пациента со старческой астенией и сердечной недостаточностью оценено наличие синдрома недостаточности питания и проводится его коррекция</w:t>
            </w:r>
          </w:p>
        </w:tc>
        <w:tc>
          <w:tcPr>
            <w:shd w:val="clear" w:color="auto" w:fill="FFFFFF"/>
            <w:tcBorders>
              <w:left w:val="single" w:sz="4"/>
              <w:top w:val="single" w:sz="4"/>
            </w:tcBorders>
            <w:vAlign w:val="top"/>
          </w:tcPr>
          <w:p>
            <w:pPr>
              <w:framePr w:w="9653"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53" w:wrap="notBeside" w:vAnchor="text" w:hAnchor="text" w:xAlign="center" w:y="1"/>
              <w:widowControl w:val="0"/>
              <w:rPr>
                <w:sz w:val="10"/>
                <w:szCs w:val="10"/>
              </w:rPr>
            </w:pPr>
          </w:p>
        </w:tc>
      </w:tr>
      <w:tr>
        <w:trPr>
          <w:trHeight w:val="1085" w:hRule="exact"/>
        </w:trPr>
        <w:tc>
          <w:tcPr>
            <w:shd w:val="clear" w:color="auto" w:fill="FFFFFF"/>
            <w:tcBorders>
              <w:left w:val="single" w:sz="4"/>
              <w:top w:val="single" w:sz="4"/>
            </w:tcBorders>
            <w:vAlign w:val="top"/>
          </w:tcPr>
          <w:p>
            <w:pPr>
              <w:pStyle w:val="Style23"/>
              <w:framePr w:w="9653"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32</w:t>
            </w:r>
          </w:p>
        </w:tc>
        <w:tc>
          <w:tcPr>
            <w:shd w:val="clear" w:color="auto" w:fill="FFFFFF"/>
            <w:tcBorders>
              <w:left w:val="single" w:sz="4"/>
              <w:top w:val="single" w:sz="4"/>
            </w:tcBorders>
            <w:vAlign w:val="bottom"/>
          </w:tcPr>
          <w:p>
            <w:pPr>
              <w:pStyle w:val="Style23"/>
              <w:framePr w:w="9653"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Пациенту со старческой астенией и с неклапанной фибрилляцией предсердий назначено аититромботическое средство (апиксабана**, ривароксабана**, дабигатрана этексилата** или варфарина**) при отсутствии противопоказаний</w:t>
            </w:r>
          </w:p>
        </w:tc>
        <w:tc>
          <w:tcPr>
            <w:shd w:val="clear" w:color="auto" w:fill="FFFFFF"/>
            <w:tcBorders>
              <w:left w:val="single" w:sz="4"/>
              <w:top w:val="single" w:sz="4"/>
            </w:tcBorders>
            <w:vAlign w:val="top"/>
          </w:tcPr>
          <w:p>
            <w:pPr>
              <w:framePr w:w="9653" w:wrap="notBeside" w:vAnchor="text" w:hAnchor="text" w:xAlign="center" w:y="1"/>
              <w:widowControl w:val="0"/>
              <w:rPr>
                <w:sz w:val="10"/>
                <w:szCs w:val="10"/>
              </w:rPr>
            </w:pPr>
          </w:p>
        </w:tc>
        <w:tc>
          <w:tcPr>
            <w:shd w:val="clear" w:color="auto" w:fill="FFFFFF"/>
            <w:tcBorders>
              <w:left w:val="single" w:sz="4"/>
              <w:right w:val="single" w:sz="4"/>
              <w:top w:val="single" w:sz="4"/>
            </w:tcBorders>
            <w:vAlign w:val="top"/>
          </w:tcPr>
          <w:p>
            <w:pPr>
              <w:framePr w:w="9653" w:wrap="notBeside" w:vAnchor="text" w:hAnchor="text" w:xAlign="center" w:y="1"/>
              <w:widowControl w:val="0"/>
              <w:rPr>
                <w:sz w:val="10"/>
                <w:szCs w:val="10"/>
              </w:rPr>
            </w:pPr>
          </w:p>
        </w:tc>
      </w:tr>
      <w:tr>
        <w:trPr>
          <w:trHeight w:val="797" w:hRule="exact"/>
        </w:trPr>
        <w:tc>
          <w:tcPr>
            <w:shd w:val="clear" w:color="auto" w:fill="FFFFFF"/>
            <w:tcBorders>
              <w:left w:val="single" w:sz="4"/>
              <w:top w:val="single" w:sz="4"/>
              <w:bottom w:val="single" w:sz="4"/>
            </w:tcBorders>
            <w:vAlign w:val="top"/>
          </w:tcPr>
          <w:p>
            <w:pPr>
              <w:pStyle w:val="Style23"/>
              <w:framePr w:w="9653"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33</w:t>
            </w:r>
          </w:p>
        </w:tc>
        <w:tc>
          <w:tcPr>
            <w:shd w:val="clear" w:color="auto" w:fill="FFFFFF"/>
            <w:tcBorders>
              <w:left w:val="single" w:sz="4"/>
              <w:top w:val="single" w:sz="4"/>
              <w:bottom w:val="single" w:sz="4"/>
            </w:tcBorders>
            <w:vAlign w:val="bottom"/>
          </w:tcPr>
          <w:p>
            <w:pPr>
              <w:pStyle w:val="Style23"/>
              <w:framePr w:w="9653" w:wrap="notBeside" w:vAnchor="text" w:hAnchor="text" w:xAlign="center" w:y="1"/>
              <w:widowControl w:val="0"/>
              <w:keepNext w:val="0"/>
              <w:keepLines w:val="0"/>
              <w:shd w:val="clear" w:color="auto" w:fill="auto"/>
              <w:bidi w:val="0"/>
              <w:spacing w:before="0" w:after="0" w:line="254" w:lineRule="exact"/>
              <w:ind w:left="0" w:right="0" w:firstLine="0"/>
            </w:pPr>
            <w:r>
              <w:rPr>
                <w:rStyle w:val="CharStyle46"/>
                <w:i w:val="0"/>
                <w:iCs w:val="0"/>
              </w:rPr>
              <w:t>При госпитализации в гериатрическое отделении ежедневно проводится оценка наличия делирия по Шкале оценки спутанности сознания</w:t>
            </w:r>
          </w:p>
        </w:tc>
        <w:tc>
          <w:tcPr>
            <w:shd w:val="clear" w:color="auto" w:fill="FFFFFF"/>
            <w:tcBorders>
              <w:left w:val="single" w:sz="4"/>
              <w:top w:val="single" w:sz="4"/>
              <w:bottom w:val="single" w:sz="4"/>
            </w:tcBorders>
            <w:vAlign w:val="top"/>
          </w:tcPr>
          <w:p>
            <w:pPr>
              <w:framePr w:w="9653" w:wrap="notBeside" w:vAnchor="text" w:hAnchor="text" w:xAlign="center" w:y="1"/>
              <w:widowControl w:val="0"/>
              <w:rPr>
                <w:sz w:val="10"/>
                <w:szCs w:val="10"/>
              </w:rPr>
            </w:pPr>
          </w:p>
        </w:tc>
        <w:tc>
          <w:tcPr>
            <w:shd w:val="clear" w:color="auto" w:fill="FFFFFF"/>
            <w:tcBorders>
              <w:left w:val="single" w:sz="4"/>
              <w:right w:val="single" w:sz="4"/>
              <w:top w:val="single" w:sz="4"/>
              <w:bottom w:val="single" w:sz="4"/>
            </w:tcBorders>
            <w:vAlign w:val="top"/>
          </w:tcPr>
          <w:p>
            <w:pPr>
              <w:framePr w:w="9653" w:wrap="notBeside" w:vAnchor="text" w:hAnchor="text" w:xAlign="center" w:y="1"/>
              <w:widowControl w:val="0"/>
              <w:rPr>
                <w:sz w:val="10"/>
                <w:szCs w:val="10"/>
              </w:rPr>
            </w:pPr>
          </w:p>
        </w:tc>
      </w:tr>
    </w:tbl>
    <w:p>
      <w:pPr>
        <w:framePr w:w="9653" w:wrap="notBeside" w:vAnchor="text" w:hAnchor="text" w:xAlign="center" w:y="1"/>
        <w:widowControl w:val="0"/>
        <w:rPr>
          <w:sz w:val="2"/>
          <w:szCs w:val="2"/>
        </w:rPr>
      </w:pPr>
    </w:p>
    <w:p>
      <w:pPr>
        <w:widowControl w:val="0"/>
        <w:rPr>
          <w:sz w:val="2"/>
          <w:szCs w:val="2"/>
        </w:rPr>
      </w:pPr>
    </w:p>
    <w:p>
      <w:pPr>
        <w:pStyle w:val="Style57"/>
        <w:widowControl w:val="0"/>
        <w:keepNext/>
        <w:keepLines/>
        <w:shd w:val="clear" w:color="auto" w:fill="auto"/>
        <w:bidi w:val="0"/>
        <w:spacing w:before="0" w:after="97" w:line="280" w:lineRule="exact"/>
        <w:ind w:left="0" w:right="0" w:firstLine="0"/>
      </w:pPr>
      <w:bookmarkStart w:id="37" w:name="bookmark37"/>
      <w:bookmarkStart w:id="38" w:name="bookmark38"/>
      <w:r>
        <w:rPr>
          <w:lang w:val="ru-RU" w:eastAsia="ru-RU" w:bidi="ru-RU"/>
          <w:w w:val="100"/>
          <w:spacing w:val="0"/>
          <w:color w:val="000000"/>
          <w:position w:val="0"/>
        </w:rPr>
        <w:t>Список литературы</w:t>
      </w:r>
      <w:bookmarkEnd w:id="37"/>
      <w:bookmarkEnd w:id="38"/>
    </w:p>
    <w:p>
      <w:pPr>
        <w:pStyle w:val="Style10"/>
        <w:numPr>
          <w:ilvl w:val="0"/>
          <w:numId w:val="63"/>
        </w:numPr>
        <w:tabs>
          <w:tab w:leader="none" w:pos="70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Fried, L.P. Frailty in older adults: evidence for a phenotype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 xml:space="preserve">L.P. Fried [et al.]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J. Gerontol. Med. Sci. - 2001. - Vol. 56 (3). - P. 146-156.</w:t>
      </w:r>
    </w:p>
    <w:p>
      <w:pPr>
        <w:pStyle w:val="Style10"/>
        <w:numPr>
          <w:ilvl w:val="0"/>
          <w:numId w:val="63"/>
        </w:numPr>
        <w:tabs>
          <w:tab w:leader="none" w:pos="70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Mitnitski, A.B., Mogilner, A.J., Rockwood, K. Accumulation of deficits as a proxy measure of aging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 xml:space="preserve">A.B. Mitnitski, A.J. Mogilner, K. Rockwood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Scientific World J. - 2001. - Vol. l.-P. 323-336.</w:t>
      </w:r>
    </w:p>
    <w:p>
      <w:pPr>
        <w:pStyle w:val="Style10"/>
        <w:numPr>
          <w:ilvl w:val="0"/>
          <w:numId w:val="63"/>
        </w:numPr>
        <w:tabs>
          <w:tab w:leader="none" w:pos="70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Vermeiren S. et al. Frailty and the Prediction of Negative Health Outcomes: A Meta</w:t>
        <w:softHyphen/>
        <w:t>Analysis. J Am Med Dir Assoc. 2016;17(12):1163.el-1163.el7.</w:t>
      </w:r>
    </w:p>
    <w:p>
      <w:pPr>
        <w:pStyle w:val="Style10"/>
        <w:numPr>
          <w:ilvl w:val="0"/>
          <w:numId w:val="63"/>
        </w:numPr>
        <w:tabs>
          <w:tab w:leader="none" w:pos="70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Weiss, </w:t>
      </w:r>
      <w:r>
        <w:rPr>
          <w:lang w:val="ru-RU" w:eastAsia="ru-RU" w:bidi="ru-RU"/>
          <w:sz w:val="24"/>
          <w:szCs w:val="24"/>
          <w:w w:val="100"/>
          <w:spacing w:val="0"/>
          <w:color w:val="000000"/>
          <w:position w:val="0"/>
        </w:rPr>
        <w:t xml:space="preserve">О. </w:t>
      </w:r>
      <w:r>
        <w:rPr>
          <w:lang w:val="en-US" w:eastAsia="en-US" w:bidi="en-US"/>
          <w:sz w:val="24"/>
          <w:szCs w:val="24"/>
          <w:w w:val="100"/>
          <w:spacing w:val="0"/>
          <w:color w:val="000000"/>
          <w:position w:val="0"/>
        </w:rPr>
        <w:t xml:space="preserve">C. Frailty and Chronic Diseases in Older Adults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 xml:space="preserve">O.C. Weiss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Clin. Geriatr. Med. -2011. - Vol.27. - P. 39-52.</w:t>
      </w:r>
    </w:p>
    <w:p>
      <w:pPr>
        <w:pStyle w:val="Style10"/>
        <w:numPr>
          <w:ilvl w:val="0"/>
          <w:numId w:val="63"/>
        </w:numPr>
        <w:tabs>
          <w:tab w:leader="none" w:pos="70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Clegg A. et al. Frailty in elderly people. The Lancet. 2013 Mar;381(9868):752-62</w:t>
      </w:r>
    </w:p>
    <w:p>
      <w:pPr>
        <w:pStyle w:val="Style10"/>
        <w:numPr>
          <w:ilvl w:val="0"/>
          <w:numId w:val="63"/>
        </w:numPr>
        <w:tabs>
          <w:tab w:leader="none" w:pos="70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Collard, R.M. Prevalence of frailty in community dwelling older persons: a systematic review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 xml:space="preserve">R.M. Collard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J. Am. Geriatr. Soc. - 2012. - Vol. 60(8). - P.1487-1492.</w:t>
      </w:r>
    </w:p>
    <w:p>
      <w:pPr>
        <w:pStyle w:val="Style10"/>
        <w:numPr>
          <w:ilvl w:val="0"/>
          <w:numId w:val="63"/>
        </w:numPr>
        <w:tabs>
          <w:tab w:leader="none" w:pos="70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Kojima, G. Prevalence of frailty in nursing homes: A systematic review and metaanalysis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G. Kojima// J. Am. Med. Dir. Assoc. - 2015. - Vol.16. - P. 940-945.</w:t>
      </w:r>
    </w:p>
    <w:p>
      <w:pPr>
        <w:pStyle w:val="Style10"/>
        <w:numPr>
          <w:ilvl w:val="0"/>
          <w:numId w:val="63"/>
        </w:numPr>
        <w:tabs>
          <w:tab w:leader="none" w:pos="70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Gurina, N.A., Frolova, E.V., Degryse, J.M. A roadmap of aging in Russia: the prevalence of frailty in community-dwelling older adults in the St. Petersburg district—the «Crystal» study /J. Amer. Geriatr. Soc. - 2011. - Vol. 59 (6). - P. 980-988.</w:t>
      </w:r>
    </w:p>
    <w:p>
      <w:pPr>
        <w:pStyle w:val="Style10"/>
        <w:numPr>
          <w:ilvl w:val="0"/>
          <w:numId w:val="63"/>
        </w:numPr>
        <w:tabs>
          <w:tab w:leader="none" w:pos="700" w:val="left"/>
        </w:tabs>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 xml:space="preserve">Остапенко, </w:t>
      </w:r>
      <w:r>
        <w:rPr>
          <w:lang w:val="en-US" w:eastAsia="en-US" w:bidi="en-US"/>
          <w:sz w:val="24"/>
          <w:szCs w:val="24"/>
          <w:w w:val="100"/>
          <w:spacing w:val="0"/>
          <w:color w:val="000000"/>
          <w:position w:val="0"/>
        </w:rPr>
        <w:t xml:space="preserve">B.C. </w:t>
      </w:r>
      <w:r>
        <w:rPr>
          <w:lang w:val="ru-RU" w:eastAsia="ru-RU" w:bidi="ru-RU"/>
          <w:sz w:val="24"/>
          <w:szCs w:val="24"/>
          <w:w w:val="100"/>
          <w:spacing w:val="0"/>
          <w:color w:val="000000"/>
          <w:position w:val="0"/>
        </w:rPr>
        <w:t>Распространенность и структура гериатрических синдромов у пациентов амбулаторно-поликлинических учреждений г.: авторефер. дис. канд. мед. наук / В.С. Остапенко; - М.: 2017.- 157 с.</w:t>
      </w:r>
    </w:p>
    <w:p>
      <w:pPr>
        <w:pStyle w:val="Style10"/>
        <w:numPr>
          <w:ilvl w:val="0"/>
          <w:numId w:val="63"/>
        </w:numPr>
        <w:tabs>
          <w:tab w:leader="none" w:pos="700" w:val="left"/>
        </w:tabs>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Ткачева О.Н., Рунихина Н.К., Остапенко В.С., Шарашкина Н.В., Мхитарян Э.Л., Онучина Ю.С., Лысенков С.Н. Валидация опросника для скрининга синдрома старческой астении в амбулаторной практике. Успехи геронтологии.2017. Т. 30. № 2. С. 236-242.</w:t>
      </w:r>
    </w:p>
    <w:p>
      <w:pPr>
        <w:pStyle w:val="Style10"/>
        <w:numPr>
          <w:ilvl w:val="0"/>
          <w:numId w:val="63"/>
        </w:numPr>
        <w:tabs>
          <w:tab w:leader="none" w:pos="70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Gutierrez-Valencia </w:t>
      </w:r>
      <w:r>
        <w:rPr>
          <w:lang w:val="ru-RU" w:eastAsia="ru-RU" w:bidi="ru-RU"/>
          <w:sz w:val="24"/>
          <w:szCs w:val="24"/>
          <w:w w:val="100"/>
          <w:spacing w:val="0"/>
          <w:color w:val="000000"/>
          <w:position w:val="0"/>
        </w:rPr>
        <w:t xml:space="preserve">М </w:t>
      </w:r>
      <w:r>
        <w:rPr>
          <w:lang w:val="en-US" w:eastAsia="en-US" w:bidi="en-US"/>
          <w:sz w:val="24"/>
          <w:szCs w:val="24"/>
          <w:w w:val="100"/>
          <w:spacing w:val="0"/>
          <w:color w:val="000000"/>
          <w:position w:val="0"/>
        </w:rPr>
        <w:t>The relationship between frailty and polypharmacy in older people: A systematic review. Br J Clin Pharmacol. 2018. doi: 10.1111/bcp.13590.</w:t>
      </w:r>
    </w:p>
    <w:p>
      <w:pPr>
        <w:pStyle w:val="Style10"/>
        <w:numPr>
          <w:ilvl w:val="0"/>
          <w:numId w:val="63"/>
        </w:numPr>
        <w:tabs>
          <w:tab w:leader="none" w:pos="70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Buta, B.J. Frailty assessment instruments: systematic characterization of the uses and contexts of highly - cited instruments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 xml:space="preserve">B.J. Buta [et al.]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Ageing Res. Rev. - 2016. - Vol. 26. - P. 53-61.</w:t>
      </w:r>
    </w:p>
    <w:p>
      <w:pPr>
        <w:pStyle w:val="Style10"/>
        <w:numPr>
          <w:ilvl w:val="0"/>
          <w:numId w:val="63"/>
        </w:numPr>
        <w:tabs>
          <w:tab w:leader="none" w:pos="70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Morley JE, Arai H, Cao L, Dong B, Merchant RA, Vellas B, Visvanathan R, Woo J. Integrated Care: Enhancing the Role of the Primary Health Care Professional in Preventing Functional Decline: A Systematic Review. J Am Med Dir Assoc. 2017;18(6):489-494</w:t>
      </w:r>
    </w:p>
    <w:p>
      <w:pPr>
        <w:pStyle w:val="Style10"/>
        <w:numPr>
          <w:ilvl w:val="0"/>
          <w:numId w:val="63"/>
        </w:numPr>
        <w:tabs>
          <w:tab w:leader="none" w:pos="70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Reflection paper on physical frailty: instruments for baseline characterisation of older</w:t>
      </w:r>
    </w:p>
    <w:p>
      <w:pPr>
        <w:pStyle w:val="Style10"/>
        <w:tabs>
          <w:tab w:leader="none" w:pos="3370" w:val="left"/>
          <w:tab w:leader="none" w:pos="5803" w:val="left"/>
          <w:tab w:leader="none" w:pos="873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populations</w:t>
        <w:tab/>
        <w:t>in</w:t>
        <w:tab/>
        <w:t>clinical</w:t>
        <w:tab/>
        <w:t>trials.</w:t>
      </w:r>
    </w:p>
    <w:p>
      <w:pPr>
        <w:pStyle w:val="Style10"/>
        <w:tabs>
          <w:tab w:leader="none" w:pos="8734" w:val="left"/>
        </w:tabs>
        <w:widowControl w:val="0"/>
        <w:keepNext w:val="0"/>
        <w:keepLines w:val="0"/>
        <w:shd w:val="clear" w:color="auto" w:fill="auto"/>
        <w:bidi w:val="0"/>
        <w:jc w:val="both"/>
        <w:spacing w:before="0" w:after="0" w:line="274" w:lineRule="exact"/>
        <w:ind w:left="0" w:right="0" w:firstLine="0"/>
      </w:pPr>
      <w:r>
        <w:fldChar w:fldCharType="begin"/>
      </w:r>
      <w:r>
        <w:rPr>
          <w:color w:val="000000"/>
        </w:rPr>
        <w:instrText> HYPERLINK "https://www.ema.europa.eu/docs/en_GB/document_library/Scientific_guideline/2018/02/WC500" </w:instrText>
      </w:r>
      <w:r>
        <w:fldChar w:fldCharType="separate"/>
      </w:r>
      <w:r>
        <w:rPr>
          <w:rStyle w:val="Hyperlink"/>
          <w:lang w:val="en-US" w:eastAsia="en-US" w:bidi="en-US"/>
          <w:sz w:val="24"/>
          <w:szCs w:val="24"/>
          <w:w w:val="100"/>
          <w:spacing w:val="0"/>
          <w:position w:val="0"/>
        </w:rPr>
        <w:t>https://www.ema.europa.eu/docs/en_GB/document_library/Scientific_guideline/2018/02/WC500</w:t>
      </w:r>
      <w:r>
        <w:fldChar w:fldCharType="end"/>
      </w:r>
      <w:r>
        <w:rPr>
          <w:lang w:val="en-US" w:eastAsia="en-US" w:bidi="en-US"/>
          <w:sz w:val="24"/>
          <w:szCs w:val="24"/>
          <w:w w:val="100"/>
          <w:spacing w:val="0"/>
          <w:color w:val="000000"/>
          <w:position w:val="0"/>
        </w:rPr>
        <w:t xml:space="preserve"> 244285.pdf</w:t>
        <w:tab/>
        <w:t>.</w:t>
      </w:r>
    </w:p>
    <w:p>
      <w:pPr>
        <w:pStyle w:val="Style10"/>
        <w:numPr>
          <w:ilvl w:val="0"/>
          <w:numId w:val="63"/>
        </w:numPr>
        <w:tabs>
          <w:tab w:leader="none" w:pos="70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Syddall H. Et al. Is grip Strength a useful single marker of frailty? //Age and Ageing. -</w:t>
      </w:r>
    </w:p>
    <w:p>
      <w:pPr>
        <w:pStyle w:val="Style10"/>
        <w:tabs>
          <w:tab w:leader="none" w:pos="6979"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2003. - Vol.32.-N6.-P.650-656.</w:t>
        <w:tab/>
        <w:t>•</w:t>
      </w:r>
    </w:p>
    <w:p>
      <w:pPr>
        <w:pStyle w:val="Style10"/>
        <w:numPr>
          <w:ilvl w:val="0"/>
          <w:numId w:val="63"/>
        </w:numPr>
        <w:tabs>
          <w:tab w:leader="none" w:pos="70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Borson S, Scanlan J, Brush M, Vitaliano P, Dokmak A. The Mini-Cog: a cognitive “vital signs” measure for dementia screening in multi-lingual elderly. Int J Geriatr Psychiatry 2000;15:1021-1027.</w:t>
      </w:r>
    </w:p>
    <w:p>
      <w:pPr>
        <w:pStyle w:val="Style10"/>
        <w:numPr>
          <w:ilvl w:val="0"/>
          <w:numId w:val="63"/>
        </w:numPr>
        <w:tabs>
          <w:tab w:leader="none" w:pos="70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Borson S, Scanlan JM, Chen P, Ganguli M. The Mini-Cog as a screen for dementia: validation in a population-based sample. J Am Geriatr Soc 2003;51:1451-1454</w:t>
      </w:r>
    </w:p>
    <w:p>
      <w:pPr>
        <w:pStyle w:val="Style10"/>
        <w:numPr>
          <w:ilvl w:val="0"/>
          <w:numId w:val="63"/>
        </w:numPr>
        <w:tabs>
          <w:tab w:leader="none" w:pos="70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Tsoi KK, Chan JY, Hirai HW, Wong SY, Kwok TC. Cognitive tests to detect dementia: a systematic review and meta-analysis. JAMA Intern Med 2015;175:1450-1458.</w:t>
      </w:r>
    </w:p>
    <w:p>
      <w:pPr>
        <w:pStyle w:val="Style10"/>
        <w:numPr>
          <w:ilvl w:val="0"/>
          <w:numId w:val="63"/>
        </w:numPr>
        <w:tabs>
          <w:tab w:leader="none" w:pos="700" w:val="left"/>
        </w:tabs>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Организация проведения профилактического медицинского осмотра и диспансеризации определенных групп взрослого населения. Методические рекомендации по практической реализации приказа Минздрава России от 13 марта 2019 г. № 124н «Об утверждении порядка проведения профилактического медицинского осмотра и диспансеризации определенных групп взрослого населения». М. 2019. - 165 с. Утверждены главным внештатным специалистом по терапии и общей врачебной практике</w:t>
      </w:r>
    </w:p>
    <w:p>
      <w:pPr>
        <w:pStyle w:val="Style10"/>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 xml:space="preserve">Минздрава России О.М. Драпкиной и главным внештатным специалистом по медицинской профилактике Минздрава России Л.Ю. Дроздовой «22» октября 2019 г. Интернет-ресурсы: </w:t>
      </w:r>
      <w:r>
        <w:fldChar w:fldCharType="begin"/>
      </w:r>
      <w:r>
        <w:rPr>
          <w:color w:val="000000"/>
        </w:rPr>
        <w:instrText> HYPERLINK "https://www.gnicpm.ru/" </w:instrText>
      </w:r>
      <w:r>
        <w:fldChar w:fldCharType="separate"/>
      </w:r>
      <w:r>
        <w:rPr>
          <w:rStyle w:val="Hyperlink"/>
          <w:lang w:val="en-US" w:eastAsia="en-US" w:bidi="en-US"/>
          <w:sz w:val="24"/>
          <w:szCs w:val="24"/>
          <w:w w:val="100"/>
          <w:spacing w:val="0"/>
          <w:position w:val="0"/>
        </w:rPr>
        <w:t>https://www.gnicpm.ru/</w:t>
      </w:r>
      <w:r>
        <w:fldChar w:fldCharType="end"/>
      </w:r>
      <w:r>
        <w:rPr>
          <w:lang w:val="en-US" w:eastAsia="en-US" w:bidi="en-US"/>
          <w:sz w:val="24"/>
          <w:szCs w:val="24"/>
          <w:w w:val="100"/>
          <w:spacing w:val="0"/>
          <w:color w:val="000000"/>
          <w:position w:val="0"/>
        </w:rPr>
        <w:t xml:space="preserve"> </w:t>
      </w:r>
      <w:r>
        <w:rPr>
          <w:lang w:val="ru-RU" w:eastAsia="ru-RU" w:bidi="ru-RU"/>
          <w:sz w:val="24"/>
          <w:szCs w:val="24"/>
          <w:w w:val="100"/>
          <w:spacing w:val="0"/>
          <w:color w:val="000000"/>
          <w:position w:val="0"/>
        </w:rPr>
        <w:t xml:space="preserve">и </w:t>
      </w:r>
      <w:r>
        <w:fldChar w:fldCharType="begin"/>
      </w:r>
      <w:r>
        <w:rPr>
          <w:color w:val="000000"/>
        </w:rPr>
        <w:instrText> HYPERLINK "http://org.gnicpm.ru/" </w:instrText>
      </w:r>
      <w:r>
        <w:fldChar w:fldCharType="separate"/>
      </w:r>
      <w:r>
        <w:rPr>
          <w:rStyle w:val="Hyperlink"/>
          <w:lang w:val="en-US" w:eastAsia="en-US" w:bidi="en-US"/>
          <w:sz w:val="24"/>
          <w:szCs w:val="24"/>
          <w:w w:val="100"/>
          <w:spacing w:val="0"/>
          <w:position w:val="0"/>
        </w:rPr>
        <w:t>http://org.gnicpm.ru/</w:t>
      </w:r>
      <w:r>
        <w:fldChar w:fldCharType="end"/>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Ramani L, Furmedge DS, Reddy SP. Comprehensive geriatric assessment. Br J Hosp Med bond Engl 2005. 2014 Aug;75 Suppl 8:C122-125.</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British Geriatrics Society. Fit for Frailty Consensus best practice guidance for the care of older people living with frailty in community and outpatient settings [Internet]. 2014 Jun. Available from: </w:t>
      </w:r>
      <w:r>
        <w:fldChar w:fldCharType="begin"/>
      </w:r>
      <w:r>
        <w:rPr>
          <w:rStyle w:val="CharStyle31"/>
        </w:rPr>
        <w:instrText> HYPERLINK "http://www.bgs.org.uk/campaigns/fff/fff_full.ndf" </w:instrText>
      </w:r>
      <w:r>
        <w:fldChar w:fldCharType="separate"/>
      </w:r>
      <w:r>
        <w:rPr>
          <w:rStyle w:val="Hyperlink"/>
          <w:lang w:val="en-US" w:eastAsia="en-US" w:bidi="en-US"/>
        </w:rPr>
        <w:t>http://www.bgs.org.uk/campaigns/fff/fff full.ndf</w:t>
      </w:r>
      <w:r>
        <w:fldChar w:fldCharType="end"/>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Полипрагмазия в клинической практике: проблема и решения/ под общей редакцией Д.А. Сычева, Спб.: ЦОП «Профессия», 2016-224с.</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Naples J.G., Handler S.M., Maher R.L. et.al. Geriatric Pharmacotherapy and Polypharmacy. In: Fillit H.M., Rockwood K., Young J.B. Brocklehurst's Textbook of Geriatric Medicine and Gerontology. 8th ed. Elsevier 2017;849-854</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Kanis JA, McCloskey EV, Johansson H, Oden A Borgstrom F, Strom </w:t>
      </w:r>
      <w:r>
        <w:rPr>
          <w:lang w:val="ru-RU" w:eastAsia="ru-RU" w:bidi="ru-RU"/>
          <w:sz w:val="24"/>
          <w:szCs w:val="24"/>
          <w:w w:val="100"/>
          <w:spacing w:val="0"/>
          <w:color w:val="000000"/>
          <w:position w:val="0"/>
        </w:rPr>
        <w:t xml:space="preserve">О </w:t>
      </w:r>
      <w:r>
        <w:rPr>
          <w:lang w:val="en-US" w:eastAsia="en-US" w:bidi="en-US"/>
          <w:sz w:val="24"/>
          <w:szCs w:val="24"/>
          <w:w w:val="100"/>
          <w:spacing w:val="0"/>
          <w:color w:val="000000"/>
          <w:position w:val="0"/>
        </w:rPr>
        <w:t>Development and use of FRAX® in osteoporosis. Osteoporosis International. 2010; 21 Suppl 2: S407-13.</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Dent E, Visvanathan R, Piantadosi C, Chapman I. Use of the Mini Nutritional Assessment to detect frailty in hospitalised older people. J Nutr Health Aging. 2012; 16(9):764-7</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Guigoz, Y., Vellas, B., Garry, P.J. Mini Nutritional Assessment: a practical assessment tool for grading the nutritional state of elderly patients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 xml:space="preserve">Y. Guigoz, B. Vellas, P.J. Garry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Facts Res. Gerontol. - 1994. - Vol.2. - P. 15-59.</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Inzitari, M. Gait speed predicts decline in attention and psychomotor speed in older</w:t>
      </w:r>
    </w:p>
    <w:p>
      <w:pPr>
        <w:pStyle w:val="Style10"/>
        <w:tabs>
          <w:tab w:leader="none" w:pos="573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adults: the health aging and body composition study </w:t>
      </w:r>
      <w:r>
        <w:rPr>
          <w:lang w:val="ru-RU" w:eastAsia="ru-RU" w:bidi="ru-RU"/>
          <w:sz w:val="24"/>
          <w:szCs w:val="24"/>
          <w:w w:val="100"/>
          <w:spacing w:val="0"/>
          <w:color w:val="000000"/>
          <w:position w:val="0"/>
        </w:rPr>
        <w:t xml:space="preserve">/М. </w:t>
      </w:r>
      <w:r>
        <w:rPr>
          <w:lang w:val="en-US" w:eastAsia="en-US" w:bidi="en-US"/>
          <w:sz w:val="24"/>
          <w:szCs w:val="24"/>
          <w:w w:val="100"/>
          <w:spacing w:val="0"/>
          <w:color w:val="000000"/>
          <w:position w:val="0"/>
        </w:rPr>
        <w:t xml:space="preserve">Inzitari [et al.]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Neuroepidemiology. - 2007. - Vol. 29(3-4). - P. 156-162.</w:t>
        <w:tab/>
        <w:t>.</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Montero-Odasso, M. Gait velocity as a single predictor of adverse events in healthy seniors aged 75 years and older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 xml:space="preserve">M. Montero-Odasso [et al.]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J. Gerontol. A Biol. Sci. Med. Sci. - 2005. - Vol. 60(10). - P. 1304-1309.</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Shinkai, S. Walking speed as a good predictor for the onset of functional dependence in a Japanese rural community population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 xml:space="preserve">S. Shinkai [et ah]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Age Ageing. - 2000. - Vol. 29(5). - P. 441-446.</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Studenski, S. Gait speed and survival in older adults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 xml:space="preserve">S. Studenski [et ah]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J.A.M.A. - 2011.-Vol. 305(1). P.50-58.</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Mahoney, F., Barthel, D. Functional evaluation: the Barthel Index/ F. Mahoney, D. Barthel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Md. State Med. J. - 1965. - Vol.14. - P. 61-65</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Lawton, M.P., and Brody, E.M. “Assessment of older people: Self-maintaining and instrumental activities of daily living.” Gerontologist 1969; 9:179-186</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Bohannon RW. Reference values for the Timed Up and Go Test: A Descriptive Meta</w:t>
        <w:softHyphen/>
        <w:t>Analysis. Journal of Geriatric Physical Therapy, 2006;29(2):64-8</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Morse, J. M., Morse, R., &amp; Tylko, S. Development of a scale to identify the fall-prone patient. Canadian Journal on Aging. 1989;8: 366-377.</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Shumway-Cook A, Brauer S, Woollacott M. Predicting the probability for falls in community-dwelling older adults using the timed up &amp; go test. Phys Ther. </w:t>
      </w:r>
      <w:r>
        <w:rPr>
          <w:lang w:val="ru-RU" w:eastAsia="ru-RU" w:bidi="ru-RU"/>
          <w:sz w:val="24"/>
          <w:szCs w:val="24"/>
          <w:w w:val="100"/>
          <w:spacing w:val="0"/>
          <w:color w:val="000000"/>
          <w:position w:val="0"/>
        </w:rPr>
        <w:t>2000;80:896-903.</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Kristensen MT, Foss NB, Kehlet H. Timed "Up and Go" Test as a predictor of falls within 6 months after hip fracture surgery. Phys Ther. 2007.87(l):24-30.</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Eagle, J., Salamara, S., Whitman, D., Evans, L.A., Ho, E., &amp; Olde, J. Comparison of three instruments in predicting accidental falls in selected inpatients in a general teaching hospital. Journal of Gerontological Nursing, 1999;25(7): 40-45.</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Folstein, M.F., Folstein, S.E., McHugh, P.R. “Mini-mental state”. A practical method for grading the cognitive state of patients for the clinician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 xml:space="preserve">M.F. Folstein, S.E. Folstein, P.R. McHugh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J. Psychiatr. Res. - 1975. - Vol. 12. - P.189-198.</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Huntzinger, J.A. Clock drawing in the screening assessment of cognitive impairment in an ambulatory care setting: a preliminary report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 xml:space="preserve">J.A. Huntzinger [et ah]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Gen. Hosp. Psychiatry. - 1992. - Vol. 14(2). - P.142-144</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Nasreddine, Z.S. Montreal Cognitive Assessment, MoCA: a brief screening tool for mild cognitive impairment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 xml:space="preserve">Z.S. Nasreddine [et al.]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J. Am. Geriatr. Soc. - \ 2005. - Vol. 53. - P. 695-699.</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Dubois B, Slachevsky A, Litvan I, Pillon B. The FAB: a Frontal Assessment Battery at bedside. Neurology. 2000 Dec 12;55(ll):1621-6</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Bingham KS, Kumar S, Dawson DR, Mulsant BH, Flint AJ. A Systematic Review of the Measurement of Function in Late-Life Depression Am J Geriatr Psychiatry. 2018;26(l):54-72. doi: 10.1016/j.jagp.2017.08.011.</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Sivertsen H., Bjorklof G. H., Engedal K., Selbsk G., Helvik A. S. Depression and Quality of Life in Older Persons: A Review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Dement Geriatr Cogn Disord. 2015. Vol. 40 (5-6). P.311-39.</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Meeks T. W., Vahia I. V., Lavretsky H., Kulkami G., Jeste D. A tune in “a minor” can “b major”: a review of epidemiology, illness course, and public health implications of subthreshold depression in older adults. Research Report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J. Affect. Disord. 2011. Vol. 129. P. 126-142. \</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Katon W. J. ,LinE., Russo J., Unutzer J. Increased medical costs of a population based sample of depressed elderly patients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Arch. Gen. Psychiatry. 2003. Vol. 60. P. 897-903.</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Sheikh, J. I., Yesavage, J. A. Geriatric Depression Scale (GDS): Recent evidence and development of a shorter version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 xml:space="preserve">J. I. Sheikh, J. A. Yesavage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Clinical Gerontologist. - 1986. - Vol.5.-P. 165-173</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H. </w:t>
      </w:r>
      <w:r>
        <w:rPr>
          <w:lang w:val="ru-RU" w:eastAsia="ru-RU" w:bidi="ru-RU"/>
          <w:sz w:val="24"/>
          <w:szCs w:val="24"/>
          <w:w w:val="100"/>
          <w:spacing w:val="0"/>
          <w:color w:val="000000"/>
          <w:position w:val="0"/>
        </w:rPr>
        <w:t xml:space="preserve">В. Погосова, </w:t>
      </w:r>
      <w:r>
        <w:rPr>
          <w:lang w:val="en-US" w:eastAsia="en-US" w:bidi="en-US"/>
          <w:sz w:val="24"/>
          <w:szCs w:val="24"/>
          <w:w w:val="100"/>
          <w:spacing w:val="0"/>
          <w:color w:val="000000"/>
          <w:position w:val="0"/>
        </w:rPr>
        <w:t xml:space="preserve">T. </w:t>
      </w:r>
      <w:r>
        <w:rPr>
          <w:lang w:val="ru-RU" w:eastAsia="ru-RU" w:bidi="ru-RU"/>
          <w:sz w:val="24"/>
          <w:szCs w:val="24"/>
          <w:w w:val="100"/>
          <w:spacing w:val="0"/>
          <w:color w:val="000000"/>
          <w:position w:val="0"/>
        </w:rPr>
        <w:t xml:space="preserve">В. Довженко, А. Г. Бабин, А. А. Курсаков, В. А. Выгодин Русскоязычная версия опросников </w:t>
      </w:r>
      <w:r>
        <w:rPr>
          <w:lang w:val="en-US" w:eastAsia="en-US" w:bidi="en-US"/>
          <w:sz w:val="24"/>
          <w:szCs w:val="24"/>
          <w:w w:val="100"/>
          <w:spacing w:val="0"/>
          <w:color w:val="000000"/>
          <w:position w:val="0"/>
        </w:rPr>
        <w:t xml:space="preserve">PHQ-2 </w:t>
      </w:r>
      <w:r>
        <w:rPr>
          <w:lang w:val="ru-RU" w:eastAsia="ru-RU" w:bidi="ru-RU"/>
          <w:sz w:val="24"/>
          <w:szCs w:val="24"/>
          <w:w w:val="100"/>
          <w:spacing w:val="0"/>
          <w:color w:val="000000"/>
          <w:position w:val="0"/>
        </w:rPr>
        <w:t>и 9: чувствительность и специфичность при выявлении депрессии у пациентов общемедицинской амбулаторной практике// Кардиоваскулярная терапия и профилактика. 2014. Т 13.№ 3. С. 18-24</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Alexopoulos GA, Abrams RC, Young RC &amp; Shamoian CA: Cornell scale for depressionin dementia. Biol Psych, 1988,23:271-284.</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 xml:space="preserve">Ткачева </w:t>
      </w:r>
      <w:r>
        <w:rPr>
          <w:lang w:val="en-US" w:eastAsia="en-US" w:bidi="en-US"/>
          <w:sz w:val="24"/>
          <w:szCs w:val="24"/>
          <w:w w:val="100"/>
          <w:spacing w:val="0"/>
          <w:color w:val="000000"/>
          <w:position w:val="0"/>
        </w:rPr>
        <w:t xml:space="preserve">O.H. </w:t>
      </w:r>
      <w:r>
        <w:rPr>
          <w:lang w:val="ru-RU" w:eastAsia="ru-RU" w:bidi="ru-RU"/>
          <w:sz w:val="24"/>
          <w:szCs w:val="24"/>
          <w:w w:val="100"/>
          <w:spacing w:val="0"/>
          <w:color w:val="000000"/>
          <w:position w:val="0"/>
        </w:rPr>
        <w:t>и соавт. Методические рекомендации по предупреждению жестокого обращения с пожилыми людьми в учреждениях здравоохранения. Методические указания.- М.: Российский национальный исследовательский медицинский университет имени Н. И. Пирогова. 2017 г. 25 с.</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Макушкин Е.В., Полищук Ю.И., Рунихина Н.К., Панченко Е.А. Выявление и профилактика жестокого обращения с пожилыми и престарелыми людьми в учреждениях здравоохранения и социальной защиты. Помощь жертвам жестокого обращения: Методические рекомендации. - М.: ФГБУ «НМИЦ ПН им. В.П. Сербского» Минздрава России. 2017.-23 с.</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Stevens </w:t>
      </w:r>
      <w:r>
        <w:rPr>
          <w:lang w:val="ru-RU" w:eastAsia="ru-RU" w:bidi="ru-RU"/>
          <w:sz w:val="24"/>
          <w:szCs w:val="24"/>
          <w:w w:val="100"/>
          <w:spacing w:val="0"/>
          <w:color w:val="000000"/>
          <w:position w:val="0"/>
        </w:rPr>
        <w:t xml:space="preserve">РЕ, </w:t>
      </w:r>
      <w:r>
        <w:rPr>
          <w:lang w:val="en-US" w:eastAsia="en-US" w:bidi="en-US"/>
          <w:sz w:val="24"/>
          <w:szCs w:val="24"/>
          <w:w w:val="100"/>
          <w:spacing w:val="0"/>
          <w:color w:val="000000"/>
          <w:position w:val="0"/>
        </w:rPr>
        <w:t>Levin A; Kidney Disease: Improving Global Outcomes Chronic Kidney Disease Guideline Development Work Group Members Ann Intern Med. 2013 Jun 4;158(ll):825-30</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Rohrig G. Anemia in the frail, elderly patient. Clin Interv Aging. 2016; 11:319-26</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Beghe C, Wilson A, Ershler WB. Prevalence and Outcomes of Anemia in Geriatrics: A Systematic Review of the Literature. Am J Med 2004; 116(7A):3- 10.</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Gaskell H, Derry S, Moore RA , McQuay HJ. Prevalence of anemia in older persons: systematic review. BMC Geriatrics 2008; 8:1.</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Yeap BB, Alfonso H, Chubb SA, Walsh JP, Hankey GJ, Almeida OP, Flicker L. Higher free tyroxine levels are associated with frailty in older men: the Health in Men Study. Clin Endocrinol (Oxf). 2012 May;76(5):741-8.27</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Maxwell CA, Yu F. Biological Processes and Biomarkers Related to Frailty in Older Adults: A State-of-the-Science Literature Review. 2018; 9:1099800418798047</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Ritt M, Jager J, Ritt JI et al. Operationalizing a frailty index using routine blood and urine tests. Clin Interv Aging. 2017; 12: 1029-1040</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Feng Z, Lugtenberg M, Franse C et al. Risk factors and protective factors associated with incident or increase of frailty among community-dwelling older adults: A systematic review of longitudinal studies. PLoS One. 2017; 12(6): e0178383\</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Marcos-Perez D, Sanchez-Flores M, Proietti S, Bonassi S, Costa S, Teixeira JP, Femandez-Tajes J, Pasaro E, Valdiglesias V, Laffon B. Low Vitamin D Levels and Frailty Status in Older Adults: A Systematic Review and Meta-Analysis. Nutrients. 2020 Jul 30;12(8):2286. doi: 10.3390/nul2082286.</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Rubenstein LZ, Josephson KR, Wieland GD , English PA, Sayre JA, Kane RL Effectiveness of a geriatric evaluation unit. A randomized clinical trial. N Engl J Med 1984;311(26): 1664-70.</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Bachmann S, Finger C, Huss A, Egger M, Stuck AE, Clough-Gorr KM. Inpatient rehabilitation specifically designed for geriatric patients: systematic review and meta-analysis of randomised controlled trials. BMJ. 2010; 340: cl718.</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Clarke R. et al. Screening for vitamin </w:t>
      </w:r>
      <w:r>
        <w:rPr>
          <w:lang w:val="ru-RU" w:eastAsia="ru-RU" w:bidi="ru-RU"/>
          <w:sz w:val="24"/>
          <w:szCs w:val="24"/>
          <w:w w:val="100"/>
          <w:spacing w:val="0"/>
          <w:color w:val="000000"/>
          <w:position w:val="0"/>
        </w:rPr>
        <w:t>В</w:t>
      </w:r>
      <w:r>
        <w:rPr>
          <w:lang w:val="en-US" w:eastAsia="en-US" w:bidi="en-US"/>
          <w:sz w:val="24"/>
          <w:szCs w:val="24"/>
          <w:w w:val="100"/>
          <w:spacing w:val="0"/>
          <w:color w:val="000000"/>
          <w:position w:val="0"/>
        </w:rPr>
        <w:t>12 and folate deficiency in older persons// Am. J. Clin. Nutr. 2003; 77: 1241-1247.</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Gould D. et al. Visual Analogue Scale (VAS). Journal of Clinical Nursing 2001; 10:697</w:t>
        <w:softHyphen/>
        <w:t>706</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Huskisson EC. Measurement of pain. Lancet 1974;2:1127-31.</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Downie WW, Leatham PA, Rhind VM, Wright V, Branco JA, Anderson JA. Studies with pain rating scales. Ann Rheum Dis 1978;37:378-81.</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Scott J,Huskisson EC. Graphic representation of pain. Pain 1976;2:175-84</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Joos E,Peretz A,Beguin S,et al. Reliability and reproducibility of visual analogue scale and numeric rating scale for therapeutic evaluation of pain in rheumatic patients. J Rheumatol 1991; 18:1269-70</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Warden V, Hurley AC, Volicer L. Development and psychometric evaluation of the Pain Assessment in Advanced Dementia (PAINAD) scale. J Am Med Dir Assoc. 2003;4(1):9-15.</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 xml:space="preserve">Федеральные клинические рекомендации по диагностике и лечению остеоартроза Ассоциации ревматологов России </w:t>
      </w:r>
      <w:r>
        <w:rPr>
          <w:lang w:val="en-US" w:eastAsia="en-US" w:bidi="en-US"/>
          <w:sz w:val="24"/>
          <w:szCs w:val="24"/>
          <w:w w:val="100"/>
          <w:spacing w:val="0"/>
          <w:color w:val="000000"/>
          <w:position w:val="0"/>
        </w:rPr>
        <w:t>(</w:t>
      </w:r>
      <w:r>
        <w:fldChar w:fldCharType="begin"/>
      </w:r>
      <w:r>
        <w:rPr>
          <w:color w:val="000000"/>
        </w:rPr>
        <w:instrText> HYPERLINK "http://www.reumatolog.ru" </w:instrText>
      </w:r>
      <w:r>
        <w:fldChar w:fldCharType="separate"/>
      </w:r>
      <w:r>
        <w:rPr>
          <w:rStyle w:val="Hyperlink"/>
          <w:lang w:val="en-US" w:eastAsia="en-US" w:bidi="en-US"/>
          <w:sz w:val="24"/>
          <w:szCs w:val="24"/>
          <w:w w:val="100"/>
          <w:spacing w:val="0"/>
          <w:position w:val="0"/>
        </w:rPr>
        <w:t>www.reumatolog.ru</w:t>
      </w:r>
      <w:r>
        <w:fldChar w:fldCharType="end"/>
      </w:r>
      <w:r>
        <w:rPr>
          <w:lang w:val="en-US" w:eastAsia="en-US" w:bidi="en-US"/>
          <w:sz w:val="24"/>
          <w:szCs w:val="24"/>
          <w:w w:val="100"/>
          <w:spacing w:val="0"/>
          <w:color w:val="000000"/>
          <w:position w:val="0"/>
        </w:rPr>
        <w:t>)</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Salive ME. Multimorbidity in older adults. Epidemiol Rev. 2013;35:75-83.</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 xml:space="preserve">Ткачева </w:t>
      </w:r>
      <w:r>
        <w:rPr>
          <w:lang w:val="en-US" w:eastAsia="en-US" w:bidi="en-US"/>
          <w:sz w:val="24"/>
          <w:szCs w:val="24"/>
          <w:w w:val="100"/>
          <w:spacing w:val="0"/>
          <w:color w:val="000000"/>
          <w:position w:val="0"/>
        </w:rPr>
        <w:t xml:space="preserve">O.H., </w:t>
      </w:r>
      <w:r>
        <w:rPr>
          <w:lang w:val="ru-RU" w:eastAsia="ru-RU" w:bidi="ru-RU"/>
          <w:sz w:val="24"/>
          <w:szCs w:val="24"/>
          <w:w w:val="100"/>
          <w:spacing w:val="0"/>
          <w:color w:val="000000"/>
          <w:position w:val="0"/>
        </w:rPr>
        <w:t xml:space="preserve">Котовская </w:t>
      </w:r>
      <w:r>
        <w:rPr>
          <w:lang w:val="en-US" w:eastAsia="en-US" w:bidi="en-US"/>
          <w:sz w:val="24"/>
          <w:szCs w:val="24"/>
          <w:w w:val="100"/>
          <w:spacing w:val="0"/>
          <w:color w:val="000000"/>
          <w:position w:val="0"/>
        </w:rPr>
        <w:t xml:space="preserve">IO.B., </w:t>
      </w:r>
      <w:r>
        <w:rPr>
          <w:lang w:val="ru-RU" w:eastAsia="ru-RU" w:bidi="ru-RU"/>
          <w:sz w:val="24"/>
          <w:szCs w:val="24"/>
          <w:w w:val="100"/>
          <w:spacing w:val="0"/>
          <w:color w:val="000000"/>
          <w:position w:val="0"/>
        </w:rPr>
        <w:t xml:space="preserve">Рунихина </w:t>
      </w:r>
      <w:r>
        <w:rPr>
          <w:lang w:val="en-US" w:eastAsia="en-US" w:bidi="en-US"/>
          <w:sz w:val="24"/>
          <w:szCs w:val="24"/>
          <w:w w:val="100"/>
          <w:spacing w:val="0"/>
          <w:color w:val="000000"/>
          <w:position w:val="0"/>
        </w:rPr>
        <w:t xml:space="preserve">H.K., </w:t>
      </w:r>
      <w:r>
        <w:rPr>
          <w:lang w:val="ru-RU" w:eastAsia="ru-RU" w:bidi="ru-RU"/>
          <w:sz w:val="24"/>
          <w:szCs w:val="24"/>
          <w:w w:val="100"/>
          <w:spacing w:val="0"/>
          <w:color w:val="000000"/>
          <w:position w:val="0"/>
        </w:rPr>
        <w:t xml:space="preserve">Фролова </w:t>
      </w:r>
      <w:r>
        <w:rPr>
          <w:lang w:val="en-US" w:eastAsia="en-US" w:bidi="en-US"/>
          <w:sz w:val="24"/>
          <w:szCs w:val="24"/>
          <w:w w:val="100"/>
          <w:spacing w:val="0"/>
          <w:color w:val="000000"/>
          <w:position w:val="0"/>
        </w:rPr>
        <w:t xml:space="preserve">E.B., </w:t>
      </w:r>
      <w:r>
        <w:rPr>
          <w:lang w:val="ru-RU" w:eastAsia="ru-RU" w:bidi="ru-RU"/>
          <w:sz w:val="24"/>
          <w:szCs w:val="24"/>
          <w:w w:val="100"/>
          <w:spacing w:val="0"/>
          <w:color w:val="000000"/>
          <w:position w:val="0"/>
        </w:rPr>
        <w:t>Мильто А.С., Алексанян Л.А., Тюхменев Е.А., Щедрина АЛО., Розанов А.В., Остапенко В.С., Шарашкина Н.В., Ерусланова К.А., Эсенбекова Э.Э., Федин М.А. Комплексная гериатрическая оценка у пациентов пожилого и старческого возраста с сердечно</w:t>
        <w:softHyphen/>
        <w:t xml:space="preserve">сосудистыми заболеваниями. Экспертное мнение Российской Ассоциации Геронтологов и Гериатров. </w:t>
      </w:r>
      <w:r>
        <w:rPr>
          <w:rStyle w:val="CharStyle34"/>
        </w:rPr>
        <w:t>Кардиология.</w:t>
      </w:r>
      <w:r>
        <w:rPr>
          <w:lang w:val="ru-RU" w:eastAsia="ru-RU" w:bidi="ru-RU"/>
          <w:sz w:val="24"/>
          <w:szCs w:val="24"/>
          <w:w w:val="100"/>
          <w:spacing w:val="0"/>
          <w:color w:val="000000"/>
          <w:position w:val="0"/>
        </w:rPr>
        <w:t xml:space="preserve"> 2021;61(5):71-78. </w:t>
      </w:r>
      <w:r>
        <w:fldChar w:fldCharType="begin"/>
      </w:r>
      <w:r>
        <w:rPr>
          <w:color w:val="000000"/>
        </w:rPr>
        <w:instrText> HYPERLINK "https://doi.org/10.18087/cardio.202L5.nl349" </w:instrText>
      </w:r>
      <w:r>
        <w:fldChar w:fldCharType="separate"/>
      </w:r>
      <w:r>
        <w:rPr>
          <w:rStyle w:val="Hyperlink"/>
          <w:lang w:val="en-US" w:eastAsia="en-US" w:bidi="en-US"/>
          <w:sz w:val="24"/>
          <w:szCs w:val="24"/>
          <w:w w:val="100"/>
          <w:spacing w:val="0"/>
          <w:position w:val="0"/>
        </w:rPr>
        <w:t>https://doi.org/10.18087/cardio.202L5.nl349</w:t>
      </w:r>
      <w:r>
        <w:fldChar w:fldCharType="end"/>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Chou </w:t>
      </w:r>
      <w:r>
        <w:rPr>
          <w:lang w:val="ru-RU" w:eastAsia="ru-RU" w:bidi="ru-RU"/>
          <w:sz w:val="24"/>
          <w:szCs w:val="24"/>
          <w:w w:val="100"/>
          <w:spacing w:val="0"/>
          <w:color w:val="000000"/>
          <w:position w:val="0"/>
        </w:rPr>
        <w:t xml:space="preserve">С. Н., </w:t>
      </w:r>
      <w:r>
        <w:rPr>
          <w:lang w:val="en-US" w:eastAsia="en-US" w:bidi="en-US"/>
          <w:sz w:val="24"/>
          <w:szCs w:val="24"/>
          <w:w w:val="100"/>
          <w:spacing w:val="0"/>
          <w:color w:val="000000"/>
          <w:position w:val="0"/>
        </w:rPr>
        <w:t xml:space="preserve">Hwang </w:t>
      </w:r>
      <w:r>
        <w:rPr>
          <w:lang w:val="ru-RU" w:eastAsia="ru-RU" w:bidi="ru-RU"/>
          <w:sz w:val="24"/>
          <w:szCs w:val="24"/>
          <w:w w:val="100"/>
          <w:spacing w:val="0"/>
          <w:color w:val="000000"/>
          <w:position w:val="0"/>
        </w:rPr>
        <w:t xml:space="preserve">С. </w:t>
      </w:r>
      <w:r>
        <w:rPr>
          <w:lang w:val="en-US" w:eastAsia="en-US" w:bidi="en-US"/>
          <w:sz w:val="24"/>
          <w:szCs w:val="24"/>
          <w:w w:val="100"/>
          <w:spacing w:val="0"/>
          <w:color w:val="000000"/>
          <w:position w:val="0"/>
        </w:rPr>
        <w:t xml:space="preserve">L., Wu Y. </w:t>
      </w:r>
      <w:r>
        <w:rPr>
          <w:lang w:val="ru-RU" w:eastAsia="ru-RU" w:bidi="ru-RU"/>
          <w:sz w:val="24"/>
          <w:szCs w:val="24"/>
          <w:w w:val="100"/>
          <w:spacing w:val="0"/>
          <w:color w:val="000000"/>
          <w:position w:val="0"/>
        </w:rPr>
        <w:t xml:space="preserve">Т. </w:t>
      </w:r>
      <w:r>
        <w:rPr>
          <w:lang w:val="en-US" w:eastAsia="en-US" w:bidi="en-US"/>
          <w:sz w:val="24"/>
          <w:szCs w:val="24"/>
          <w:w w:val="100"/>
          <w:spacing w:val="0"/>
          <w:color w:val="000000"/>
          <w:position w:val="0"/>
        </w:rPr>
        <w:t xml:space="preserve">Effect of Exercise on Physical Function, Daily Living Activities, and Quality of Life in the Frail Older Adults: A Meta-Analysis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Arch Phys Med Rehab. 2012. Vol. 93. P. 237-44.</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Gine-Garriga M., Roque-Figuls M., Coll-Planas L. et al. Physical Exercise Interventions for Improving Performance-Based Measures of Physical Function in Community-Dwell ing, Frail Older Adults: A Systematic Review and Meta-Analysis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Arch Phys Med Rehabil. 2014. Vol. 95. P. 753-69.</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Weening-Dijksterhuis E., de Greef M. H.G., Scherder E. J.A. et al. Frail Institutionalized Older Persons: A Comprehensive Review on Physical Exercise, Physical Fitness, Activ ities of Daily Living, and Quality-of-Life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Am J Phys Med Rehab. 2011. Vol. 90. P. 156-68.</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Apostolo J, Cooke R, Bobrowicz-Campos E, Santana S, Marcucci M, Cano A, et al. Effectiveness of interventions to prevent pre-frailty and frailty progression in older adults: a systematic review. JBI Database System Rev Implement Rep 2018; 16(l):140-232.</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Izquierdo M., Lusa Cadore E.. Muscle Power Training in the Institutionalized Frail: A New Approach to Counteracting Func tional Declines and Very Late-Life Disability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Curr Med Res Opin. 2014. Vol. 30. P. 1385-90.</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Ali S, Garcia JM. Sarcopenia, cachexia and aging: diagnosis, mechanisms and therapeutic options - a mini-review. Gerontology. 2014;60(4):294-305</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Dewansingh P, Melse-Boonstra A, Krijnen WP, van der Schans CP, Jager-Wittenaar H, van den Heuvel EGHM. Supplemental protein from dairy products increases body weight and vitamin D improves physical performance in older adults: a systematic review and meta-analysis NutrRes. 2018;49:1-22.</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Gaffney-Stomberg E, Insogna KL, Rodriguez NR, Kerstetter JE. Increasing dietary protein requirements in elderly people for optimal muscle and bone health. J Am Geriatr Soc. 2009;57(6): 1073-1079.</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Morley JE, Argiles JM, Evans WJ, Bhasin S, Celia D, Deutz NE, et al. Nutritional recommendations for the management of sarcopenia. J Am Med Dir Assoc. 2010; 11:391-6.</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Paddon-Jones D, Rasmussen BB. Dietary protein recommendations and the prevention of sarcopenia. Curr Opin Clin Nutr Metab Care. 2009; 12:86-90.</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Calvani R, Miccheli A, Landi F, et al. Current nutritional recommendations and novel dietary strategies to manage sarcopenia. J Frailty Aging. 2013;2(l):38-53.</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Bauer J. M., Biolo G., Cederholm T. et al. Evidence-based recommendations for optimal dietary protein intake in older people: a position paper from the PROTAGE study group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Journal of the American Medical Directors Association. 2013. Vol. 14 (8). P. 542-559.</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Poscia A, Milovanovic S, La Milia DI, Duplaga M, Grysztar M, Landi F, Moscato U, Magnavita N, Collamati A, Ricciardi W. Effectiveness of nutritional interventions addressed to elderly persons: umbrella systematic review with meta-analysis. Eur J Public Health. 2018;28(2):275-283.</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Amal MA, Mosoni L, Boirie Y, et al. Protein pulse feeding improves protein retention in elderly women. Am J Clin Nutr. 1999;69(6): 1202—1208.</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Symons </w:t>
      </w:r>
      <w:r>
        <w:rPr>
          <w:lang w:val="ru-RU" w:eastAsia="ru-RU" w:bidi="ru-RU"/>
          <w:sz w:val="24"/>
          <w:szCs w:val="24"/>
          <w:w w:val="100"/>
          <w:spacing w:val="0"/>
          <w:color w:val="000000"/>
          <w:position w:val="0"/>
        </w:rPr>
        <w:t xml:space="preserve">ТВ, </w:t>
      </w:r>
      <w:r>
        <w:rPr>
          <w:lang w:val="en-US" w:eastAsia="en-US" w:bidi="en-US"/>
          <w:sz w:val="24"/>
          <w:szCs w:val="24"/>
          <w:w w:val="100"/>
          <w:spacing w:val="0"/>
          <w:color w:val="000000"/>
          <w:position w:val="0"/>
        </w:rPr>
        <w:t>Sheffield-Moore M, Wolfe RR, Paddon-Jones D. A moderate serving of high-quality protein maximally stimulates skeletal muscle protein synthesis in young and elderly subjects. J Am Diet Assoc. 2009; 109:1582-6.</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Kim Ch-O, Lee K-R. Preventive effect of protein-energy supplementation on the functional decline of frail older adults with low socioeconomic status: a community-based randomized controlled study. J Gerontol A Biol Sci Med Sci 2013;68(3):309—16.</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Normandin E., Houston D. K., Nicklas B. J. Caloric restric tion for treatment of geriatric obesity: Do the benefits outweigh the risks? //Current Nutrition Reports. 2015. Vol. 4 (2). P.143-155.</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Mathus-Vliegen E. M. H. Prevalence, pathophysiology, health consequences and treatment options of obesity in the el derly: a guideline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 xml:space="preserve">Obesity facts. 2012. Vol. 5 (3). P. </w:t>
      </w:r>
      <w:r>
        <w:rPr>
          <w:lang w:val="ru-RU" w:eastAsia="ru-RU" w:bidi="ru-RU"/>
          <w:sz w:val="24"/>
          <w:szCs w:val="24"/>
          <w:w w:val="100"/>
          <w:spacing w:val="0"/>
          <w:color w:val="000000"/>
          <w:position w:val="0"/>
        </w:rPr>
        <w:t>460</w:t>
        <w:softHyphen/>
      </w:r>
      <w:r>
        <w:rPr>
          <w:lang w:val="en-US" w:eastAsia="en-US" w:bidi="en-US"/>
          <w:sz w:val="24"/>
          <w:szCs w:val="24"/>
          <w:w w:val="100"/>
          <w:spacing w:val="0"/>
          <w:color w:val="000000"/>
          <w:position w:val="0"/>
        </w:rPr>
      </w:r>
      <w:r>
        <w:rPr>
          <w:lang w:val="ru-RU" w:eastAsia="ru-RU" w:bidi="ru-RU"/>
          <w:sz w:val="24"/>
          <w:szCs w:val="24"/>
          <w:w w:val="100"/>
          <w:spacing w:val="0"/>
          <w:color w:val="000000"/>
          <w:position w:val="0"/>
        </w:rPr>
        <w:t>483.</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Freiberger E., Goisser S., Porzel S. et al. Sarcopenic obe sity and complex interventions with nutrition and exercise in com munity-dwelling older persons — a narrative review </w:t>
      </w:r>
      <w:r>
        <w:rPr>
          <w:rStyle w:val="CharStyle34"/>
          <w:lang w:val="en-US" w:eastAsia="en-US" w:bidi="en-US"/>
        </w:rPr>
        <w:t xml:space="preserve">II </w:t>
      </w:r>
      <w:r>
        <w:rPr>
          <w:lang w:val="en-US" w:eastAsia="en-US" w:bidi="en-US"/>
          <w:sz w:val="24"/>
          <w:szCs w:val="24"/>
          <w:w w:val="100"/>
          <w:spacing w:val="0"/>
          <w:color w:val="000000"/>
          <w:position w:val="0"/>
        </w:rPr>
        <w:t>Clinical Inter ventions in Aging. 2015.</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Kuk JL, Ardern CL Influence of age on the association between various measures of obesity and all-cause mortality. J Am Geriatr Soc 2009; 57: 2077-2084.</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Roubenoff R. Sarcopenic obesity: the confluence of two epidemics. Obes Res 2004; 12: 887-88.</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Stessman J, Jacobs JM, Ein-Mor E, Bursztyn M. Normal body mass index rather than obesity predicts greater mortality in elderly people: the Jerusalem longitudinal study. J Am Geriatr Soc 2009; 57: 2232-2238.</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Schott AM, Cormier C, Hans D, Favier F, Hausherr E, Dargent-Molina P et al: How hip and whole-body bone mineral density predict hip fracture in elderly women: the EPIDOS Prospective Study. Osteoporos Int 1998; 8: 247-254.</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Stenholm S, Harris </w:t>
      </w:r>
      <w:r>
        <w:rPr>
          <w:lang w:val="ru-RU" w:eastAsia="ru-RU" w:bidi="ru-RU"/>
          <w:sz w:val="24"/>
          <w:szCs w:val="24"/>
          <w:w w:val="100"/>
          <w:spacing w:val="0"/>
          <w:color w:val="000000"/>
          <w:position w:val="0"/>
        </w:rPr>
        <w:t xml:space="preserve">ТВ, </w:t>
      </w:r>
      <w:r>
        <w:rPr>
          <w:lang w:val="en-US" w:eastAsia="en-US" w:bidi="en-US"/>
          <w:sz w:val="24"/>
          <w:szCs w:val="24"/>
          <w:w w:val="100"/>
          <w:spacing w:val="0"/>
          <w:color w:val="000000"/>
          <w:position w:val="0"/>
        </w:rPr>
        <w:t>Rantanen T, Visser M, Kritchevsky SB, Ferrucci L. Sarcopenic obesity: definition, cause and consequences. Curr Opin Clin Nutr Metab Care 2008; 11: 693-70.</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Gillespie L. D., Robertson M. C., Gillespie W. J. et al. Interventions for preventing falls in older people living in the community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Cochrane Database Syst Rev. 2012. Vol. 9.</w:t>
      </w:r>
    </w:p>
    <w:p>
      <w:pPr>
        <w:pStyle w:val="Style10"/>
        <w:numPr>
          <w:ilvl w:val="0"/>
          <w:numId w:val="63"/>
        </w:numPr>
        <w:tabs>
          <w:tab w:leader="none" w:pos="701"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Turner S., Arthur G., Lyons R. A. et al. Modification of the home environment for the reduction of injuries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 xml:space="preserve">The Cochrane Database of Systematic Reviews. 2011. (2), CD003600. doi:10. </w:t>
      </w:r>
      <w:r>
        <w:rPr>
          <w:lang w:val="ru-RU" w:eastAsia="ru-RU" w:bidi="ru-RU"/>
          <w:sz w:val="24"/>
          <w:szCs w:val="24"/>
          <w:w w:val="100"/>
          <w:spacing w:val="0"/>
          <w:color w:val="000000"/>
          <w:position w:val="0"/>
        </w:rPr>
        <w:t>1002/14651858.</w:t>
      </w:r>
    </w:p>
    <w:p>
      <w:pPr>
        <w:pStyle w:val="Style10"/>
        <w:numPr>
          <w:ilvl w:val="0"/>
          <w:numId w:val="63"/>
        </w:numPr>
        <w:tabs>
          <w:tab w:leader="none" w:pos="701"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Cumming R. G., Thomas M., Szonyi G. et al. Home visits by an occupational therapist for assessment and modification of environmental hazards: a randomized trial of falls prevention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Journal of the American Geriatrics Society. 1999. Vol. 47 (12). P. 1397-1402.</w:t>
      </w:r>
    </w:p>
    <w:p>
      <w:pPr>
        <w:pStyle w:val="Style10"/>
        <w:numPr>
          <w:ilvl w:val="0"/>
          <w:numId w:val="63"/>
        </w:numPr>
        <w:tabs>
          <w:tab w:leader="none" w:pos="701"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Spink M., Menz H. B., Fotoohabadi M. R. et al. Effectiveness of a multifaceted podiatry intervention to prevent falls in community-dwelling older people with disabling foot pain: a randomised controlled trial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British Medical Journal. 2011. 342:d3411. doi:10. 1136/bmj.d3411.</w:t>
      </w:r>
    </w:p>
    <w:p>
      <w:pPr>
        <w:pStyle w:val="Style10"/>
        <w:numPr>
          <w:ilvl w:val="0"/>
          <w:numId w:val="63"/>
        </w:numPr>
        <w:tabs>
          <w:tab w:leader="none" w:pos="701"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MenzH. B., Sherrington C. The Footwear Assessment Form: a reliable clinical tool to assess footwear characteristics of relevance to postural stability in older adults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Clinical Rehabilitation. 2000. Vol. 14 (6). P. 657-664.</w:t>
      </w:r>
    </w:p>
    <w:p>
      <w:pPr>
        <w:pStyle w:val="Style10"/>
        <w:numPr>
          <w:ilvl w:val="0"/>
          <w:numId w:val="63"/>
        </w:numPr>
        <w:tabs>
          <w:tab w:leader="none" w:pos="701"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.Livingston G, Sommerlad A, Orgeta V, et al. Dementia prevention, intervention, and care. Lancet. 2017;390(10113): 2673-2734</w:t>
      </w:r>
    </w:p>
    <w:p>
      <w:pPr>
        <w:pStyle w:val="Style10"/>
        <w:numPr>
          <w:ilvl w:val="0"/>
          <w:numId w:val="63"/>
        </w:numPr>
        <w:tabs>
          <w:tab w:leader="none" w:pos="701"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Smith-Ray RL Impact of Cognitive Training on Balance and Gait in Older Adults. J Gerontol </w:t>
      </w:r>
      <w:r>
        <w:rPr>
          <w:lang w:val="ru-RU" w:eastAsia="ru-RU" w:bidi="ru-RU"/>
          <w:sz w:val="24"/>
          <w:szCs w:val="24"/>
          <w:w w:val="100"/>
          <w:spacing w:val="0"/>
          <w:color w:val="000000"/>
          <w:position w:val="0"/>
        </w:rPr>
        <w:t xml:space="preserve">В </w:t>
      </w:r>
      <w:r>
        <w:rPr>
          <w:lang w:val="en-US" w:eastAsia="en-US" w:bidi="en-US"/>
          <w:sz w:val="24"/>
          <w:szCs w:val="24"/>
          <w:w w:val="100"/>
          <w:spacing w:val="0"/>
          <w:color w:val="000000"/>
          <w:position w:val="0"/>
        </w:rPr>
        <w:t>Psychol Sci Soc Sci. 2015;70(3):357-66.</w:t>
      </w:r>
    </w:p>
    <w:p>
      <w:pPr>
        <w:pStyle w:val="Style10"/>
        <w:numPr>
          <w:ilvl w:val="0"/>
          <w:numId w:val="63"/>
        </w:numPr>
        <w:tabs>
          <w:tab w:leader="none" w:pos="701"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Hill NT, Mowszowski L, Naismith SL, Chadwick VL, Valenzuela M, Lampit A. Computerized Cognitive Training in Older Adults With Mild Cognitive Impairment or Dementia: A Systematic Review and Meta-Analysis. Am J Psychiatry. 2017;174(4):329-340.</w:t>
      </w:r>
    </w:p>
    <w:p>
      <w:pPr>
        <w:pStyle w:val="Style10"/>
        <w:numPr>
          <w:ilvl w:val="0"/>
          <w:numId w:val="63"/>
        </w:numPr>
        <w:tabs>
          <w:tab w:leader="none" w:pos="701"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Ng TP, Feng L, Nyunt MS et al. Nutritional, physical, cognitive, and combination interventions and frailty reversal among older adults: a randomized controlled trial. Am J Med 2015; 128: 1225-36.</w:t>
      </w:r>
    </w:p>
    <w:p>
      <w:pPr>
        <w:pStyle w:val="Style10"/>
        <w:numPr>
          <w:ilvl w:val="0"/>
          <w:numId w:val="63"/>
        </w:numPr>
        <w:tabs>
          <w:tab w:leader="none" w:pos="701"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Tong F, Yu C, Wang L, Chi I, Fu F. Systematic Review of Efficacy of Interventions for Social Isolation of Older Adults. Front Psychol. 2021 Sep 7;12:554145. </w:t>
      </w:r>
      <w:r>
        <w:fldChar w:fldCharType="begin"/>
      </w:r>
      <w:r>
        <w:rPr>
          <w:color w:val="000000"/>
        </w:rPr>
        <w:instrText> HYPERLINK "https://doi.org/10.3389/fpsyg.2021.554145/" </w:instrText>
      </w:r>
      <w:r>
        <w:fldChar w:fldCharType="separate"/>
      </w:r>
      <w:r>
        <w:rPr>
          <w:rStyle w:val="Hyperlink"/>
          <w:lang w:val="en-US" w:eastAsia="en-US" w:bidi="en-US"/>
          <w:sz w:val="24"/>
          <w:szCs w:val="24"/>
          <w:w w:val="100"/>
          <w:spacing w:val="0"/>
          <w:position w:val="0"/>
        </w:rPr>
        <w:t>https://doi.org/10.3389/fpsyg.2021.554145\</w:t>
      </w:r>
      <w:r>
        <w:fldChar w:fldCharType="end"/>
      </w:r>
    </w:p>
    <w:p>
      <w:pPr>
        <w:pStyle w:val="Style10"/>
        <w:numPr>
          <w:ilvl w:val="0"/>
          <w:numId w:val="63"/>
        </w:numPr>
        <w:tabs>
          <w:tab w:leader="none" w:pos="701"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Poscia A, Stojanovic J, La Milia DI, Duplaga M, Grysztar M, Moscato U, Onder G, Collamati A, Ricciardi W, Magnavita N. Interventions targeting loneliness and social isolation among the older people: An update systematic review. Exp Gerontol. 2018 Feb;102:133-144. DPI: </w:t>
      </w:r>
      <w:r>
        <w:rPr>
          <w:rStyle w:val="CharStyle31"/>
          <w:lang w:val="en-US" w:eastAsia="en-US" w:bidi="en-US"/>
        </w:rPr>
        <w:t>10.1016/i.exger.2017.11.017</w:t>
      </w:r>
    </w:p>
    <w:p>
      <w:pPr>
        <w:pStyle w:val="Style10"/>
        <w:numPr>
          <w:ilvl w:val="0"/>
          <w:numId w:val="63"/>
        </w:numPr>
        <w:tabs>
          <w:tab w:leader="none" w:pos="701"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Grillich L, Titscher V, Klingenstein P, Kostial E, Emprechtinger R, Klerings I, Sommer I, Nikitin J, Laireiter AR. The effectiveness of interventions to prevent loneliness and social isolation in the community-dwelling and old population: an overview of systematic reviews and meta-analysis. Eur J Public Health. 2023 Apr 1;33(2):235-241. DOI: 10.1093/eurpub/ckad006</w:t>
      </w:r>
    </w:p>
    <w:p>
      <w:pPr>
        <w:pStyle w:val="Style10"/>
        <w:numPr>
          <w:ilvl w:val="0"/>
          <w:numId w:val="63"/>
        </w:numPr>
        <w:tabs>
          <w:tab w:leader="none" w:pos="701"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Wilson M, Mair A, Dreischulte T, Witham MD, NHS Scotland Model of Care Polypharmacy Working Group Prescribing to fit the needs of older people the - NHS Scotland Polypharmacy Guidance. J R Coll Physicians Edinb. (2nd edition) 2015;45(2):108-113.</w:t>
      </w:r>
    </w:p>
    <w:p>
      <w:pPr>
        <w:pStyle w:val="Style10"/>
        <w:numPr>
          <w:ilvl w:val="0"/>
          <w:numId w:val="63"/>
        </w:numPr>
        <w:tabs>
          <w:tab w:leader="none" w:pos="701"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Onder G, Landi F, Fusco D, et al. Recommendations to prescribe in complex older adults: results of the CRIteria to assess appropriate Medication use among Elderly complex patients (CRIME) project. Drugs Aging. 2014;31(1):33—45.</w:t>
      </w:r>
    </w:p>
    <w:p>
      <w:pPr>
        <w:pStyle w:val="Style10"/>
        <w:numPr>
          <w:ilvl w:val="0"/>
          <w:numId w:val="63"/>
        </w:numPr>
        <w:tabs>
          <w:tab w:leader="none" w:pos="701"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Schleck ML, Souberbielle JC, Jandrain B, Da Silva S, De Niet S, Vanderbist F, Scheen A, Cavalier E. A Randomized, Double-Blind, Parallel Study to Evaluate the Dose-Response of Three Different Vitamin D Treatment Schemes on the 25-Hydroxyvitamin D Serum Concentration in Patients with Vitamin D Deficiency. Nutrients. 2015 Jul 3;7(7):5413-22.</w:t>
      </w:r>
    </w:p>
    <w:p>
      <w:pPr>
        <w:pStyle w:val="Style10"/>
        <w:numPr>
          <w:ilvl w:val="0"/>
          <w:numId w:val="63"/>
        </w:numPr>
        <w:tabs>
          <w:tab w:leader="none" w:pos="701"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Bruycre O, Cavalier E, Buckinx F, Reginster JY. Relevance of vitamin D in the pathogenesis and therapy of frailty. Curr Opin Clin Nutr Metab Care. 2017;20(1):26—9.</w:t>
      </w:r>
    </w:p>
    <w:p>
      <w:pPr>
        <w:pStyle w:val="Style10"/>
        <w:numPr>
          <w:ilvl w:val="0"/>
          <w:numId w:val="63"/>
        </w:numPr>
        <w:tabs>
          <w:tab w:leader="none" w:pos="701" w:val="left"/>
        </w:tabs>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 xml:space="preserve">Дефицит витамина </w:t>
      </w:r>
      <w:r>
        <w:rPr>
          <w:lang w:val="en-US" w:eastAsia="en-US" w:bidi="en-US"/>
          <w:sz w:val="24"/>
          <w:szCs w:val="24"/>
          <w:w w:val="100"/>
          <w:spacing w:val="0"/>
          <w:color w:val="000000"/>
          <w:position w:val="0"/>
        </w:rPr>
        <w:t xml:space="preserve">D </w:t>
      </w:r>
      <w:r>
        <w:rPr>
          <w:lang w:val="ru-RU" w:eastAsia="ru-RU" w:bidi="ru-RU"/>
          <w:sz w:val="24"/>
          <w:szCs w:val="24"/>
          <w:w w:val="100"/>
          <w:spacing w:val="0"/>
          <w:color w:val="000000"/>
          <w:position w:val="0"/>
        </w:rPr>
        <w:t>у взрослых: Диагностика, лечение и профилактика / Клинические рекомендации 2021 г.</w:t>
      </w:r>
    </w:p>
    <w:p>
      <w:pPr>
        <w:pStyle w:val="Style10"/>
        <w:numPr>
          <w:ilvl w:val="0"/>
          <w:numId w:val="63"/>
        </w:numPr>
        <w:tabs>
          <w:tab w:leader="none" w:pos="701" w:val="left"/>
        </w:tabs>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 xml:space="preserve">Рожинская Л.Я., Пигарова Е.А., Багрецова А.А., Вербовой А.Ф., Кондратьева Н.Г., Василевская О.А., Василюк В.Б., Манько М.В., Шуньков В.Б., Гребенникова Т.А. Применение высокодозных препаратов колекальциферола для лечения дефицита витамина </w:t>
      </w:r>
      <w:r>
        <w:rPr>
          <w:lang w:val="en-US" w:eastAsia="en-US" w:bidi="en-US"/>
          <w:sz w:val="24"/>
          <w:szCs w:val="24"/>
          <w:w w:val="100"/>
          <w:spacing w:val="0"/>
          <w:color w:val="000000"/>
          <w:position w:val="0"/>
        </w:rPr>
        <w:t xml:space="preserve">D: </w:t>
      </w:r>
      <w:r>
        <w:rPr>
          <w:lang w:val="ru-RU" w:eastAsia="ru-RU" w:bidi="ru-RU"/>
          <w:sz w:val="24"/>
          <w:szCs w:val="24"/>
          <w:w w:val="100"/>
          <w:spacing w:val="0"/>
          <w:color w:val="000000"/>
          <w:position w:val="0"/>
        </w:rPr>
        <w:t xml:space="preserve">результаты открытого многоцентрового сравнительного рандомизированного исследования. </w:t>
      </w:r>
      <w:r>
        <w:rPr>
          <w:rStyle w:val="CharStyle34"/>
        </w:rPr>
        <w:t>Остеопороз и остеопатии.</w:t>
      </w:r>
      <w:r>
        <w:rPr>
          <w:lang w:val="ru-RU" w:eastAsia="ru-RU" w:bidi="ru-RU"/>
          <w:sz w:val="24"/>
          <w:szCs w:val="24"/>
          <w:w w:val="100"/>
          <w:spacing w:val="0"/>
          <w:color w:val="000000"/>
          <w:position w:val="0"/>
        </w:rPr>
        <w:t xml:space="preserve"> 2020;23(3):4-16.</w:t>
      </w:r>
    </w:p>
    <w:p>
      <w:pPr>
        <w:pStyle w:val="Style10"/>
        <w:numPr>
          <w:ilvl w:val="0"/>
          <w:numId w:val="63"/>
        </w:numPr>
        <w:tabs>
          <w:tab w:leader="none" w:pos="699"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Zhao JG, Zeng XT, Wang J, Liu L. Association Between Calcium or Vitamin D Supplementation and Fracture Incidence in Community-Dwelling Older Adults: A Systematic Review and Meta-analysis. JAMA. 2017;318(24):2466-2482.</w:t>
      </w:r>
    </w:p>
    <w:p>
      <w:pPr>
        <w:pStyle w:val="Style10"/>
        <w:numPr>
          <w:ilvl w:val="0"/>
          <w:numId w:val="63"/>
        </w:numPr>
        <w:tabs>
          <w:tab w:leader="none" w:pos="699"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Vriendt P, Peersman W, Florus A, Verbeke M, Van de Velde D. Improving health related quality of life and independence in community dwelling frail older adults through a clientcentred and activity-oriented program. A pragmatic randomized controlled trial. J Nutr Health Aging 2016;20(1): 35-40.</w:t>
      </w:r>
    </w:p>
    <w:p>
      <w:pPr>
        <w:pStyle w:val="Style10"/>
        <w:numPr>
          <w:ilvl w:val="0"/>
          <w:numId w:val="63"/>
        </w:numPr>
        <w:tabs>
          <w:tab w:leader="none" w:pos="699"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Naghshi S. et al. Total, dietary, and supplemental calcium intake and risk of all-cause cardiovascular, and cancer mortality: a systematic review and dose-response meta- analysis of prospective cohort studies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Crit. Rev. Food Sci. Nutr. Taylor &amp; Francis, 2021. P. 1-12.</w:t>
      </w:r>
    </w:p>
    <w:p>
      <w:pPr>
        <w:pStyle w:val="Style10"/>
        <w:numPr>
          <w:ilvl w:val="0"/>
          <w:numId w:val="63"/>
        </w:numPr>
        <w:tabs>
          <w:tab w:leader="none" w:pos="699"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Black DM, Cummings SR, Karpf DB et al. Randomised trial of effect of alendronate on risk of fracture in women with existing vertebral fractures. Fracture Intervention Trial Research Group. Lancet. 1996; 348:1535-1541.</w:t>
      </w:r>
    </w:p>
    <w:p>
      <w:pPr>
        <w:pStyle w:val="Style10"/>
        <w:numPr>
          <w:ilvl w:val="0"/>
          <w:numId w:val="63"/>
        </w:numPr>
        <w:tabs>
          <w:tab w:leader="none" w:pos="699"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Orwoll E, Ettinger M, Weiss S, Miller P, Kendler D, Graham J, Adami S, Weber K, Lorenc R, Pietschmann P, Vandormael K, Lombardi A. Alendronate for the treatment of osteoporosis in men. N Engl J Med. 2000 Aug 31;343(9):604-10. DOI: 10.1056/NEJM20000831343 0902</w:t>
      </w:r>
    </w:p>
    <w:p>
      <w:pPr>
        <w:pStyle w:val="Style10"/>
        <w:numPr>
          <w:ilvl w:val="0"/>
          <w:numId w:val="63"/>
        </w:numPr>
        <w:tabs>
          <w:tab w:leader="none" w:pos="699"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Reid DM, Devogelaer JP, Saag K, Roux C, Lau CS, Reginster JY, Papanastasiou P, Ferreira A, Haiti F, Fashola T, Mesenbrink P, Sambrook PN; HORIZON investigators. Zoledronic acid and risedronate in the prevention and treatment of glucocorticoid-induced osteoporosis (HORIZON): a multicentre, double-blind, double-dummy, randomised controlled trial. Lancet. 2009 Apr 11;373(9671):1253-63. doi:10.1016/S0140- 6736(09)60250-6</w:t>
      </w:r>
    </w:p>
    <w:p>
      <w:pPr>
        <w:pStyle w:val="Style10"/>
        <w:numPr>
          <w:ilvl w:val="0"/>
          <w:numId w:val="63"/>
        </w:numPr>
        <w:tabs>
          <w:tab w:leader="none" w:pos="699"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Reid IR, Home AM, Mihov B, Stewart A, Garratt E, Wong S, Wiessing KR, Bolland MJ, Bastin S, Gamble GD. Fracture Prevention with Zoledronate in Older Women with Osteopenia. N Engl J Med. 2018 Dec 20;379(25):2407-2416. doi: 10.1056/NEJMoal 808082</w:t>
      </w:r>
    </w:p>
    <w:p>
      <w:pPr>
        <w:pStyle w:val="Style10"/>
        <w:numPr>
          <w:ilvl w:val="0"/>
          <w:numId w:val="63"/>
        </w:numPr>
        <w:tabs>
          <w:tab w:leader="none" w:pos="699"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Cummings S, Martin J, McClung M et al. Denosumab for Prevention of Fractures in Postmenopausal Women With Osteoporosis. N Engl J Med. 2009 Aug 20;361(8):756-65..</w:t>
      </w:r>
    </w:p>
    <w:p>
      <w:pPr>
        <w:pStyle w:val="Style10"/>
        <w:numPr>
          <w:ilvl w:val="0"/>
          <w:numId w:val="63"/>
        </w:numPr>
        <w:tabs>
          <w:tab w:leader="none" w:pos="699"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Langdahl B, Teglbjaerg </w:t>
      </w:r>
      <w:r>
        <w:rPr>
          <w:lang w:val="ru-RU" w:eastAsia="ru-RU" w:bidi="ru-RU"/>
          <w:sz w:val="24"/>
          <w:szCs w:val="24"/>
          <w:w w:val="100"/>
          <w:spacing w:val="0"/>
          <w:color w:val="000000"/>
          <w:position w:val="0"/>
        </w:rPr>
        <w:t xml:space="preserve">С, </w:t>
      </w:r>
      <w:r>
        <w:rPr>
          <w:lang w:val="en-US" w:eastAsia="en-US" w:bidi="en-US"/>
          <w:sz w:val="24"/>
          <w:szCs w:val="24"/>
          <w:w w:val="100"/>
          <w:spacing w:val="0"/>
          <w:color w:val="000000"/>
          <w:position w:val="0"/>
        </w:rPr>
        <w:t>Ho P et al. A 24-Month Study Evaluating the Efficacy and Safety of Denosumab for the Treatment of Men With Low Bone Mineral Density: Results From the ADAMO Trial. The Journal of Clinical Endocrinology &amp; Metabolism. 2015;100(4):1335- 1342</w:t>
      </w:r>
    </w:p>
    <w:p>
      <w:pPr>
        <w:pStyle w:val="Style10"/>
        <w:numPr>
          <w:ilvl w:val="0"/>
          <w:numId w:val="63"/>
        </w:numPr>
        <w:tabs>
          <w:tab w:leader="none" w:pos="699"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Tsai J, Uihlein A, Bumett-Bowie S et al. Comparative Effects of Teriparatide, Denosumab, and Combination Therapy on Peripheral Compartmental Bone Density, Microarchitecture, and Estimated Strength: the DATA-HRpQCT Study. J Bone Miner Res. 2014;30(l):39-45.</w:t>
      </w:r>
    </w:p>
    <w:p>
      <w:pPr>
        <w:pStyle w:val="Style10"/>
        <w:numPr>
          <w:ilvl w:val="0"/>
          <w:numId w:val="63"/>
        </w:numPr>
        <w:tabs>
          <w:tab w:leader="none" w:pos="699"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Cohen H, Feussner JR, Weinberger M, Carnes M, Hamdy RC, Hsieh F, et al. A controlled trial of inpatient and outpatient geriatric evaluation and management. N Engl J Med 2002;346(12):905-12.</w:t>
      </w:r>
    </w:p>
    <w:p>
      <w:pPr>
        <w:pStyle w:val="Style10"/>
        <w:numPr>
          <w:ilvl w:val="0"/>
          <w:numId w:val="63"/>
        </w:numPr>
        <w:tabs>
          <w:tab w:leader="none" w:pos="699"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NICE guideline. Multimorbidity: clinical assessment and management. nice.org.uk/guidance/ng56 NICE</w:t>
      </w:r>
    </w:p>
    <w:p>
      <w:pPr>
        <w:pStyle w:val="Style10"/>
        <w:numPr>
          <w:ilvl w:val="0"/>
          <w:numId w:val="63"/>
        </w:numPr>
        <w:tabs>
          <w:tab w:leader="none" w:pos="699"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Benetos A, Bulpitt CJ, Petrovic M, Ungar A, Agabiti Rosei E, Cherubini A, Redon J, Grodzicki T, Dominiczak A, Strandberg T, Mancia G. An Expert Opinion From the European Society of Hypertension-European Union Geriatric Medicine Society Working Group on the Management of Hypertension in Very Old, Frail Subjects. Hypertension. 2016;67(5):820-5.</w:t>
      </w:r>
    </w:p>
    <w:p>
      <w:pPr>
        <w:pStyle w:val="Style10"/>
        <w:numPr>
          <w:ilvl w:val="0"/>
          <w:numId w:val="63"/>
        </w:numPr>
        <w:tabs>
          <w:tab w:leader="none" w:pos="699" w:val="left"/>
        </w:tabs>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 xml:space="preserve">Ткачева </w:t>
      </w:r>
      <w:r>
        <w:rPr>
          <w:lang w:val="en-US" w:eastAsia="en-US" w:bidi="en-US"/>
          <w:sz w:val="24"/>
          <w:szCs w:val="24"/>
          <w:w w:val="100"/>
          <w:spacing w:val="0"/>
          <w:color w:val="000000"/>
          <w:position w:val="0"/>
        </w:rPr>
        <w:t xml:space="preserve">O.H., </w:t>
      </w:r>
      <w:r>
        <w:rPr>
          <w:lang w:val="ru-RU" w:eastAsia="ru-RU" w:bidi="ru-RU"/>
          <w:sz w:val="24"/>
          <w:szCs w:val="24"/>
          <w:w w:val="100"/>
          <w:spacing w:val="0"/>
          <w:color w:val="000000"/>
          <w:position w:val="0"/>
        </w:rPr>
        <w:t xml:space="preserve">Котовская Ю.В., Рунихина </w:t>
      </w:r>
      <w:r>
        <w:rPr>
          <w:lang w:val="en-US" w:eastAsia="en-US" w:bidi="en-US"/>
          <w:sz w:val="24"/>
          <w:szCs w:val="24"/>
          <w:w w:val="100"/>
          <w:spacing w:val="0"/>
          <w:color w:val="000000"/>
          <w:position w:val="0"/>
        </w:rPr>
        <w:t xml:space="preserve">H.K., </w:t>
      </w:r>
      <w:r>
        <w:rPr>
          <w:lang w:val="ru-RU" w:eastAsia="ru-RU" w:bidi="ru-RU"/>
          <w:sz w:val="24"/>
          <w:szCs w:val="24"/>
          <w:w w:val="100"/>
          <w:spacing w:val="0"/>
          <w:color w:val="000000"/>
          <w:position w:val="0"/>
        </w:rPr>
        <w:t>Фролова Е.В., Остапенко В.С., Шарашкина Н.В., Баранова Е.И., Булгакова С.В., Виллевальде С.В., Дупляков Д.В., Ильницкий А.Н., Кисляк О.А., Кобалава Ж.Д., Конради А.О., Недогода С.В., Орлова Я.А., Погосова Н.В., Прощаев К.И., Чумакова Г.А. Артериальная гипертония и антигипертензивная терапия у пациентов старших возрастных групп. Согласованное мнение экспертов Российской ассоциации геронтологов и гериатров, Антигипертензивной</w:t>
      </w:r>
    </w:p>
    <w:p>
      <w:pPr>
        <w:pStyle w:val="Style10"/>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 xml:space="preserve">Лиги, Национального общества профилактической кардиологии. </w:t>
      </w:r>
      <w:r>
        <w:rPr>
          <w:rStyle w:val="CharStyle34"/>
        </w:rPr>
        <w:t>Рациональная Фармакотерапия в Кардиологии.</w:t>
      </w:r>
      <w:r>
        <w:rPr>
          <w:lang w:val="ru-RU" w:eastAsia="ru-RU" w:bidi="ru-RU"/>
          <w:sz w:val="24"/>
          <w:szCs w:val="24"/>
          <w:w w:val="100"/>
          <w:spacing w:val="0"/>
          <w:color w:val="000000"/>
          <w:position w:val="0"/>
        </w:rPr>
        <w:t xml:space="preserve"> 2021;17(4):642-661. </w:t>
      </w:r>
      <w:r>
        <w:fldChar w:fldCharType="begin"/>
      </w:r>
      <w:r>
        <w:rPr>
          <w:color w:val="000000"/>
        </w:rPr>
        <w:instrText> HYPERLINK "https://doi.org/10.20996/1819-6446-2021-07-01" </w:instrText>
      </w:r>
      <w:r>
        <w:fldChar w:fldCharType="separate"/>
      </w:r>
      <w:r>
        <w:rPr>
          <w:rStyle w:val="Hyperlink"/>
          <w:lang w:val="en-US" w:eastAsia="en-US" w:bidi="en-US"/>
          <w:sz w:val="24"/>
          <w:szCs w:val="24"/>
          <w:w w:val="100"/>
          <w:spacing w:val="0"/>
          <w:position w:val="0"/>
        </w:rPr>
        <w:t xml:space="preserve">https://doi.org/10.20996/1819-6446- </w:t>
      </w:r>
      <w:r>
        <w:rPr>
          <w:rStyle w:val="Hyperlink"/>
          <w:lang w:val="ru-RU" w:eastAsia="ru-RU" w:bidi="ru-RU"/>
          <w:sz w:val="24"/>
          <w:szCs w:val="24"/>
          <w:w w:val="100"/>
          <w:spacing w:val="0"/>
          <w:position w:val="0"/>
        </w:rPr>
        <w:t>2021-07-01</w:t>
      </w:r>
      <w:r>
        <w:fldChar w:fldCharType="end"/>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Odden </w:t>
      </w:r>
      <w:r>
        <w:rPr>
          <w:lang w:val="ru-RU" w:eastAsia="ru-RU" w:bidi="ru-RU"/>
          <w:sz w:val="24"/>
          <w:szCs w:val="24"/>
          <w:w w:val="100"/>
          <w:spacing w:val="0"/>
          <w:color w:val="000000"/>
          <w:position w:val="0"/>
        </w:rPr>
        <w:t xml:space="preserve">МС, </w:t>
      </w:r>
      <w:r>
        <w:rPr>
          <w:lang w:val="en-US" w:eastAsia="en-US" w:bidi="en-US"/>
          <w:sz w:val="24"/>
          <w:szCs w:val="24"/>
          <w:w w:val="100"/>
          <w:spacing w:val="0"/>
          <w:color w:val="000000"/>
          <w:position w:val="0"/>
        </w:rPr>
        <w:t xml:space="preserve">Covinsky </w:t>
      </w:r>
      <w:r>
        <w:rPr>
          <w:lang w:val="ru-RU" w:eastAsia="ru-RU" w:bidi="ru-RU"/>
          <w:sz w:val="24"/>
          <w:szCs w:val="24"/>
          <w:w w:val="100"/>
          <w:spacing w:val="0"/>
          <w:color w:val="000000"/>
          <w:position w:val="0"/>
        </w:rPr>
        <w:t xml:space="preserve">КЕ, </w:t>
      </w:r>
      <w:r>
        <w:rPr>
          <w:lang w:val="en-US" w:eastAsia="en-US" w:bidi="en-US"/>
          <w:sz w:val="24"/>
          <w:szCs w:val="24"/>
          <w:w w:val="100"/>
          <w:spacing w:val="0"/>
          <w:color w:val="000000"/>
          <w:position w:val="0"/>
        </w:rPr>
        <w:t>Neuhaus JM, Mayeda ER, Peralta CA, Haan MN. The association of blood pressure and mortality differs by selfreported walking speed in older Latinos. J Gerontol A Biol Sci Med Sci.2012;67:977-983.</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Ogliari G, Westendorp RG, Muller M, Mari D, Torresani E, Felicetta I, Lucchi T, Rossi PD, Sabayan B, de Craen AJ. Blood pressure and 10-year mortality risk in the Milan Geriatrics 75+ Cohort Study: role of functional and cognitive status. Age Ageing. 2015;44:932-937.</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Benetos A, Labat C, Rossignol P, Fay R, Rolland Y, Valbusa F, Salvi P, Zamboni M, Manckoundia P, Hanon O, Gautier S. Treatment with multiple blood pressure medications, achieved blood pressure, and mortality in older nursing home residents: The PARTAGE Study. JAMA Intern Med. 2015;175:989-995</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Mossello E, Pieraccioli M, Nesti N, Bulgaresi M, Lorenzi C, Caleri V, Tonon E, Cavallini MC, Baroncini C, Di Bari M, Baldasseroni S, Cantini C, Biagini CA, Marchionni N, Ungar A. Effects of low blood pressure in cognitively impaired elderly patients treated with antihypertensive drugs. JAMA Intern Med. 2015;175:578-585.</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Garrison SR, Kolber MR, Korownyk CS, McCracken RK, Heran BS, Allan GM. Blood pressure targets for hypertension in older adults. Cochrane Database Syst Rev 2017; 8:CD011575</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Angelousi A, Girerdb N, Benetos A, Frimat L, Gautier S, Weryha G, Boivin JM. Association between orthostatic hypotension and cardiovascular risk, cerebrovascular risk, cognitive decline and falls as well as overall mortality: a systematic review and meta-analysis. J Hypertens 2014; 32:1562-1571.</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Mol A, Reijnierse EM, Bui Hoang PTS, et al. Orthostatic hypotension and physical functioning in older adults: A systematic review and meta-analysis. Ageing Res Rev. 2018;48:122-144.</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Peters R et al Orthostatic hypotension and symptomatic subclinical orthostatic hypotension increase risk of cognitive impairment: an integrated evidence review and analysis of a large older adult hypertensive cohort. European Heart Journal (2018) 00, 1-9</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Ettehad D, Emdin CA, Kiran A, Anderson SG, Callender T, Emberson J, Chalmers J, Rodgers A, Rahimi K. Blood pressure lowering for prevention of cardiovascular disease and death: a systematic review and meta-analysis. Lancet 2016;387:957-967.</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Thomopoulos C, Parati G, Zanchetti A. Effects of blood pressure lowering on outcome incidence in hypertension: 4. Effects of various classes of antihypertensive drugs-overview and meta-analyses. J Hypertens 2015;33:195-211.</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Антитромботическая терапия в пожилом и старческом возрасте: согласованное мнение экспертов. Кардиоваскулярная терапия и профилактика // 2017. - Т. 16 №3. С. 4-33.</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Marinigh R, Lip GY, Fiotti N,Giansante C, Lane DA. Age as a risk factor for stroke in atrial fibrillation patients: implications for thromboprophylaxis. J Am Coll Cardiol 2010;56:827- 837.</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Gage BF, Boechler M, Doggette AL, Fortune G, Flaker GC, Rich MW, Radford MJ. Adverse outcomes and predictors of underuse of antithrombotic therapy in medicare beneficiaries with chronic atrial fibrillation. Stroke 2000;31:822-827</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Andreotti F, Rocca B, Husted S, Ajjan RA, Ten Berg J, Cattaneo M, Collet JP, De Caterina R, Fox KA, Halvorsen S, Huber K, Hylek EM, Lip GY, Montalescot G, Morais J, Patrono C, Verheugt FW, Wallentin L, Weiss TW, Storey RF, ESC Thrombosis Working Group. Antithrombotic therapy in the elderly: expert position paper of the European Society of Cardiology Working Group on Thrombosis. Eur Heart J 2015;36:3238-324</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Hindricks G, Potpara T, Dagres N, Arbelo E, Bax JJ, Blomstrom-Lundqvist C, Boriani G, Castella M, Dan GA, Dilaveris PE, Fauchier L, Filippatos G, Kalman JM, La Meir M, Lane DA, Lebeau JP, Lettino M, Lip GYH, Pinto FJ, Thomas GN, Valgimigli M, Van Gelder IC, Van</w:t>
      </w:r>
    </w:p>
    <w:p>
      <w:pPr>
        <w:pStyle w:val="Style10"/>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Putte BP, Watkins CL; ESC Scientific Document Group. 2020 ESC Guidelines for the diagnosis and management of atrial fibrillation developed in collaboration with the European Association for Cardio-Thoracic Surgery (EACTS): The Task Force for the diagnosis and management of atrial fibrillation of the European Society of Cardiology (ESC) Developed with the special contribution of the European Heart Rhythm Association (EHRA) of the ESC. Eur Heart J. 2021 Feb 1 ;42(5):373-498. doi: 10.1093/eurheartj7ehaa612</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Lewis J, Bethishou L, Tsu LV. Aspirin Use for Primary Prevention of Cardiovascular Disease in Older Patients: A Review of Clinical Guidelines and Updated Evidence. Sr Care Pharm. 2019;34(9):580-594</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McNeil JJ, Wolfe R, Woods RL, Tonkin AM, Donnan GA, Nelson MR, et al; ASPREE Investigator Group. Effect of Aspirin on Cardiovascular Events and Bleeding in the Healthy Elderly. N Engl J Med. 2018 Oct 18;379(16):1509-1518. doi: 10.1056/NEJMoal805819. Epub</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McNeil JJ, Woods RL, Nelson MR, Reid CM, Kirpach B, Wolfe R, et al; ASPREE Investigator Group. Effect of Aspirin on Disability-free Survival in the Healthy Elderly. N Engl J Med. 2018;379(16):1499-1508.</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Palmerini T, Della Riva D, Benedetto U et al. Three, six, or twelve months of dual antiplatelet therapy after DES implantation in patients with or without acute coronary syndromes: an individual patient data pairwise and network meta-analysis of six randomized trials and 11 473 patients. Eur Heart J. 2017; 38(14): 1034-1043.</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Zhao G, Zhou M, MaC et al. In-Hospital Outcomes of Dual Loading Antiplatelet Therapy in Patients ars and Older With Acute Coronary Syndrome Undergoing Percutaneous Coronary Intervention: Findings From the CCC-ACS (Improving Care for Cardiovascular Disease in China-Acute Coronary Syndrome) Project. J Am Heart Assoc. 2018; 7(7): e008100.</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Bhatt DL, Fox KA, Hacke W, et al. Clopidogrel and aspirin versus aspirin alone for the prevention of atherothrombotic events. N Engl J Med 2006;354:1706-17</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Montalescot G, van 4 Hof AW, Lapostolle F, Silvain J, Lassen JF, Bolognese L, Cantor WJ, Cequier A, Chettibi M, Goodman SG, Hammett CJ, Huber K, Janzon M, Merkely B, Storey RF, Zeymer U, Stibbe O, Ecollan P, Heutz WM, Swahn E, Collet JP, Willems FF, Baradat C, Licour M, Tsatsaris A, Vicaut E, Hamm CW, ATLANTIC Investigators. Prehospital ticagrelor in ST-segment elevation myocardial infarction. N Engl J Med 2014;371(11):1016—1027.</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Wallentin L, Becker RC, Budaj A, Cannon CP, Emanuelsson H, Held C, Horrow J, Husted S, James S, Katus H, Mahaffey KW, Scirica BM, Skene A, Steg PG, Storey RF, Harrington RA, PLATO Investigators Freij A, Thorsen M. Ticagrelor versus clopidogrel in patients with acute coronary syndromes. N Engl J Med 2009;361(11): 1045—1057</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Sanchez PL, Gimeno F, Ancillo P, et al. Role of the paclitaxel-eluting stent and tirofiban in patients with ST-elevation myocardial infarction undergoing postfibrinolysis angioplasty: the GRACIA-3 randomized clinical trial. Circ Cardiovasc Interv 2010;3(4):297-307</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Sonawane S, Kasbekar N, Bers JS. The safety of heparins in end-stage renal disease. Semin Dial. 2006 Jul-Aug;19(4):305-10.</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Lazrak HH, Rene </w:t>
      </w:r>
      <w:r>
        <w:rPr>
          <w:lang w:val="ru-RU" w:eastAsia="ru-RU" w:bidi="ru-RU"/>
          <w:sz w:val="24"/>
          <w:szCs w:val="24"/>
          <w:w w:val="100"/>
          <w:spacing w:val="0"/>
          <w:color w:val="000000"/>
          <w:position w:val="0"/>
        </w:rPr>
        <w:t xml:space="preserve">Ё, </w:t>
      </w:r>
      <w:r>
        <w:rPr>
          <w:lang w:val="en-US" w:eastAsia="en-US" w:bidi="en-US"/>
          <w:sz w:val="24"/>
          <w:szCs w:val="24"/>
          <w:w w:val="100"/>
          <w:spacing w:val="0"/>
          <w:color w:val="000000"/>
          <w:position w:val="0"/>
        </w:rPr>
        <w:t>Elftouh N, Leblanc M, Lafrance JP. Safety of low-molecular-weight heparin compared to unfractionated heparin in hemodialysis: a systematic review and meta</w:t>
        <w:softHyphen/>
        <w:t>analysis. BMC Nephrol. 2017 Jun 7; 18(1): 187. doi: 10.1186/sl2882-017-0596-4.</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US Preventive Services Task Force, Bibbins-Domingo K, Grossman DC, Curry SJ, Davidson KW, Epling JW Jr, Garcia FA, Gillman MW, Kemper AR, Krist AH, Kurth </w:t>
      </w:r>
      <w:r>
        <w:rPr>
          <w:lang w:val="ru-RU" w:eastAsia="ru-RU" w:bidi="ru-RU"/>
          <w:sz w:val="24"/>
          <w:szCs w:val="24"/>
          <w:w w:val="100"/>
          <w:spacing w:val="0"/>
          <w:color w:val="000000"/>
          <w:position w:val="0"/>
        </w:rPr>
        <w:t xml:space="preserve">ЛЕ, </w:t>
      </w:r>
      <w:r>
        <w:rPr>
          <w:lang w:val="en-US" w:eastAsia="en-US" w:bidi="en-US"/>
          <w:sz w:val="24"/>
          <w:szCs w:val="24"/>
          <w:w w:val="100"/>
          <w:spacing w:val="0"/>
          <w:color w:val="000000"/>
          <w:position w:val="0"/>
        </w:rPr>
        <w:t>Landefeld CS, LeFevre ML, Mangione CM, Phillips WR, Owens DK, Phipps MG, Pignone MP. Statin Use for the Primary Prevention of Cardiovascular Disease in Adults: US Preventive Services Task Force Recommendation Statement. JAMA. 2016;316(19): 1997-2007.</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Savarese G, Gotto AM Jr, Paolillo S, et al. Benefits of statins in elderly subjects without established cardiovascular disease: a meta-analysis. J Am Coll Cardiol. 2013;62:2090-9.</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Teng M, Lin L, Zhao YJ, et al. Statins for primary prevention of cardiovascular disease in elderly patients: systematic review and meta-analysis. Drugs Aging. 2015;32:649-61.</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Kutner JS, Blatchford PJ, Taylor DH Jr, et al. Safety and benefit of discontinuing statin therapy in the setting of advanced, life-limiting illness: a randomized clinical trial. JAMA</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Ponikowski P, Voors AA, Anker SD et al. 2016 ESC Guidelines for the diagnosis and treatment of acute and chronic heart failure. Eur Heart J. 2016. 37:2129-200</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Gorodeski EZ, Goyal P, HummelSL et al. Domain Management Approach to Heart Failure in the Geriatric Patient. Present and Future. J Am Coll Cardiol 2018;71:1921-36)</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Hopper I, Samuel R, Hayward C, Tonkin A, Krum H. Can medications be safely withdrawn in patients with stable chronic heart failure? Systematic review and meta-analysis. J Card Fail 2014;20:522-32.</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Komajda M, Hanon O, Hochadel M et al. Contemporary management of octogenarians hospitalized for heart failure in Europe: Euro Heart Failure Survey II. European Heart Journal. 2009; 30: 478-486</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Burnett H, Earley A, Voors AA et al. Thirty Years of Evidence on the Efficacy of Drug Treatments for Chronic Heart Failure With Reduced Ejection Fraction: A Network Meta</w:t>
        <w:softHyphen/>
        <w:t>Analysis. Circ Heart Fail. 2017 Jan; 10(1): e003529</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 xml:space="preserve">Дедов И.И., Шеставков </w:t>
      </w:r>
      <w:r>
        <w:rPr>
          <w:lang w:val="en-US" w:eastAsia="en-US" w:bidi="en-US"/>
          <w:sz w:val="24"/>
          <w:szCs w:val="24"/>
          <w:w w:val="100"/>
          <w:spacing w:val="0"/>
          <w:color w:val="000000"/>
          <w:position w:val="0"/>
        </w:rPr>
        <w:t xml:space="preserve">M.B., </w:t>
      </w:r>
      <w:r>
        <w:rPr>
          <w:lang w:val="ru-RU" w:eastAsia="ru-RU" w:bidi="ru-RU"/>
          <w:sz w:val="24"/>
          <w:szCs w:val="24"/>
          <w:w w:val="100"/>
          <w:spacing w:val="0"/>
          <w:color w:val="000000"/>
          <w:position w:val="0"/>
        </w:rPr>
        <w:t xml:space="preserve">Галстян Г.Р. и др. Алгоритмы специализированной медициснкой помощи больным сахарным диабетом / под ред. И.И. Дедова, М.В. Шестаковой; 8-й вып. // Сахарный диабет. </w:t>
      </w:r>
      <w:r>
        <w:rPr>
          <w:lang w:val="en-US" w:eastAsia="en-US" w:bidi="en-US"/>
          <w:sz w:val="24"/>
          <w:szCs w:val="24"/>
          <w:w w:val="100"/>
          <w:spacing w:val="0"/>
          <w:color w:val="000000"/>
          <w:position w:val="0"/>
        </w:rPr>
        <w:t>2017;20(1S):1-121</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Wiener DC, Larson RJ. Benefits and risks of tight glucose control in critically ill adults: a meta-analysis. JAMA. 2008;300(8):933-44.</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Huang ES, Laiteerapong N, Liu JY, John PM, Moffet HH, Karter AJ, et al. Rates of complications and mortality in older patients with diabetes mellitus: the diabetes and aging study. JAMA Intern Med 2014;174:251-25</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Duckworth W, Abraira C, Moritz T, Reda D, Emanuele N, Reaven P, Zeive FJ, Marks J, David SN, Hayward R, Warren SR, Goldman S, McCarren M, Vitek ME, Henderson WG, Huang GD. Glucose control and vascular complications in veterans with type 2 diabetes. N Eng J Med 2009. 360(2): 129—139.</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Ismail-Beigi F, Craven T, Banerji MA, et al. ACCORD trial group Effect of intensive treatment of hyperglycaemia on microvascular outcomes in type 2 diabetes: an analysis of the ACCORD randomised trial. Lancet 2010;376:419-430</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Yaffe K, Falvey C, Hamilton N, et al. Diabetes, glucose control, and 9-year cognitive decline among older adults without dementia. Arch Neurol 2012;69:1170-1175</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Launer LJ, Miller ME, Williamson JD, et al.; ACCORD MIND Investigators. Effects of intensive glucose lowering on brain structure and function in people with type 2 diabetes (ACCORD MIND): a randomised open-label substudy. Lancet Neurol 2011;10:969 -977</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Munshi MN, Pandya N, Umpierrez GE, et al. Contributions of basal and prandial hyperglycemia to total hyperglycemia in older and younger adults with type 2 diabetes mellitus. J Am Geriatr Soc 2013; 61: 535-41</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Moore E, Mander A, Ames D, Came R, Sanders K, Watters D. Cognitive impairment and vitamin </w:t>
      </w:r>
      <w:r>
        <w:rPr>
          <w:lang w:val="ru-RU" w:eastAsia="ru-RU" w:bidi="ru-RU"/>
          <w:sz w:val="24"/>
          <w:szCs w:val="24"/>
          <w:w w:val="100"/>
          <w:spacing w:val="0"/>
          <w:color w:val="000000"/>
          <w:position w:val="0"/>
        </w:rPr>
        <w:t>В</w:t>
      </w:r>
      <w:r>
        <w:rPr>
          <w:lang w:val="en-US" w:eastAsia="en-US" w:bidi="en-US"/>
          <w:sz w:val="24"/>
          <w:szCs w:val="24"/>
          <w:w w:val="100"/>
          <w:spacing w:val="0"/>
          <w:color w:val="000000"/>
          <w:position w:val="0"/>
        </w:rPr>
        <w:t>12: a review. Int Psychogeriatr. 2012;24(4):541-56.</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Sorbi S, Hort J, Erkinjuntti T, Fladby T, Gainotti G, Gurvit H, Nacmias B, Pasquier F, Popescu BO, Rektorova I, Religa D, Rusina R, Rossor M, Schmidt R, Stefanova E, Warren JD, Scheltens P; EFNS Scientist Panel on Dementia and Cognitive Neurology. EFNS-ENS Guidelines on the diagnosis and management of disorders associated with dementia. Eur J Neurol. 2012;19(9):1159-79</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Ngo J, Holroyd-Leduc JM. Systematic review of recent dementia practice guidelines. Age Ageing. 2015;44(l):25-33.</w:t>
      </w:r>
    </w:p>
    <w:p>
      <w:pPr>
        <w:pStyle w:val="Style10"/>
        <w:numPr>
          <w:ilvl w:val="0"/>
          <w:numId w:val="63"/>
        </w:numPr>
        <w:tabs>
          <w:tab w:leader="none" w:pos="703"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Wirth Y, Goebel C. Memantine in patients with moderate to severe Alzheimer's disease: meta-analyses using realistic definitions of response Dement Geriatr Cogn Disord. 2014;37(1- 2):71-85</w:t>
      </w:r>
    </w:p>
    <w:p>
      <w:pPr>
        <w:pStyle w:val="Style10"/>
        <w:numPr>
          <w:ilvl w:val="0"/>
          <w:numId w:val="63"/>
        </w:numPr>
        <w:tabs>
          <w:tab w:leader="none" w:pos="895" w:val="left"/>
        </w:tabs>
        <w:widowControl w:val="0"/>
        <w:keepNext w:val="0"/>
        <w:keepLines w:val="0"/>
        <w:shd w:val="clear" w:color="auto" w:fill="auto"/>
        <w:bidi w:val="0"/>
        <w:jc w:val="both"/>
        <w:spacing w:before="0" w:after="0" w:line="274" w:lineRule="exact"/>
        <w:ind w:left="200" w:right="0" w:firstLine="0"/>
      </w:pPr>
      <w:r>
        <w:rPr>
          <w:lang w:val="en-US" w:eastAsia="en-US" w:bidi="en-US"/>
          <w:sz w:val="24"/>
          <w:szCs w:val="24"/>
          <w:w w:val="100"/>
          <w:spacing w:val="0"/>
          <w:color w:val="000000"/>
          <w:position w:val="0"/>
        </w:rPr>
        <w:t>Molino I, Colucci L, Fasanaro AM, Traini E, Amenta F. Efficacy of memantine, donepezil, or their association in moderate-severe Alzheimer’s disease: a review of clinical trials. Scientific World Journal. 2013;2013:925702</w:t>
      </w:r>
    </w:p>
    <w:p>
      <w:pPr>
        <w:pStyle w:val="Style10"/>
        <w:numPr>
          <w:ilvl w:val="0"/>
          <w:numId w:val="63"/>
        </w:numPr>
        <w:tabs>
          <w:tab w:leader="none" w:pos="895" w:val="left"/>
        </w:tabs>
        <w:widowControl w:val="0"/>
        <w:keepNext w:val="0"/>
        <w:keepLines w:val="0"/>
        <w:shd w:val="clear" w:color="auto" w:fill="auto"/>
        <w:bidi w:val="0"/>
        <w:jc w:val="both"/>
        <w:spacing w:before="0" w:after="0" w:line="274" w:lineRule="exact"/>
        <w:ind w:left="200" w:right="0" w:firstLine="0"/>
      </w:pPr>
      <w:r>
        <w:rPr>
          <w:lang w:val="en-US" w:eastAsia="en-US" w:bidi="en-US"/>
          <w:sz w:val="24"/>
          <w:szCs w:val="24"/>
          <w:w w:val="100"/>
          <w:spacing w:val="0"/>
          <w:color w:val="000000"/>
          <w:position w:val="0"/>
        </w:rPr>
        <w:t>Chen YD, Zhang J, Wang Y, Yuan JL, Hu WL. Efficacy of Cholinesterase Inhibitors in Vascular Dementia: An Updated Meta-Analysis. Eur Neurol. 2016;75(3-4):132-41.</w:t>
      </w:r>
    </w:p>
    <w:p>
      <w:pPr>
        <w:pStyle w:val="Style10"/>
        <w:numPr>
          <w:ilvl w:val="0"/>
          <w:numId w:val="63"/>
        </w:numPr>
        <w:tabs>
          <w:tab w:leader="none" w:pos="895" w:val="left"/>
        </w:tabs>
        <w:widowControl w:val="0"/>
        <w:keepNext w:val="0"/>
        <w:keepLines w:val="0"/>
        <w:shd w:val="clear" w:color="auto" w:fill="auto"/>
        <w:bidi w:val="0"/>
        <w:jc w:val="both"/>
        <w:spacing w:before="0" w:after="0" w:line="274" w:lineRule="exact"/>
        <w:ind w:left="200" w:right="0" w:firstLine="0"/>
      </w:pPr>
      <w:r>
        <w:rPr>
          <w:lang w:val="en-US" w:eastAsia="en-US" w:bidi="en-US"/>
          <w:sz w:val="24"/>
          <w:szCs w:val="24"/>
          <w:w w:val="100"/>
          <w:spacing w:val="0"/>
          <w:color w:val="000000"/>
          <w:position w:val="0"/>
        </w:rPr>
        <w:t>Di Santo SG, Prinelli F, Adomi F, Caltagirone C, Musicco M. A meta-analysis of the efficacy of donepezil, rivastigmine, galantamine, and memantine in relation to severity of Alzheimer's disease. J Alzheimers Dis. 2013;35(2):349-61.</w:t>
      </w:r>
    </w:p>
    <w:p>
      <w:pPr>
        <w:pStyle w:val="Style10"/>
        <w:numPr>
          <w:ilvl w:val="0"/>
          <w:numId w:val="63"/>
        </w:numPr>
        <w:tabs>
          <w:tab w:leader="none" w:pos="895" w:val="left"/>
        </w:tabs>
        <w:widowControl w:val="0"/>
        <w:keepNext w:val="0"/>
        <w:keepLines w:val="0"/>
        <w:shd w:val="clear" w:color="auto" w:fill="auto"/>
        <w:bidi w:val="0"/>
        <w:jc w:val="both"/>
        <w:spacing w:before="0" w:after="0" w:line="274" w:lineRule="exact"/>
        <w:ind w:left="200" w:right="0" w:firstLine="0"/>
      </w:pPr>
      <w:r>
        <w:rPr>
          <w:lang w:val="en-US" w:eastAsia="en-US" w:bidi="en-US"/>
          <w:sz w:val="24"/>
          <w:szCs w:val="24"/>
          <w:w w:val="100"/>
          <w:spacing w:val="0"/>
          <w:color w:val="000000"/>
          <w:position w:val="0"/>
        </w:rPr>
        <w:t>Rountree SD, Atri A, Lopez OL, Doody RS. Effectiveness of antidementia drugs in delaying Alzheimer's disease progression. Alzheimers Dement. 2013 May;9(3):338-45.</w:t>
      </w:r>
    </w:p>
    <w:p>
      <w:pPr>
        <w:pStyle w:val="Style10"/>
        <w:numPr>
          <w:ilvl w:val="0"/>
          <w:numId w:val="63"/>
        </w:numPr>
        <w:tabs>
          <w:tab w:leader="none" w:pos="895" w:val="left"/>
        </w:tabs>
        <w:widowControl w:val="0"/>
        <w:keepNext w:val="0"/>
        <w:keepLines w:val="0"/>
        <w:shd w:val="clear" w:color="auto" w:fill="auto"/>
        <w:bidi w:val="0"/>
        <w:jc w:val="both"/>
        <w:spacing w:before="0" w:after="0" w:line="274" w:lineRule="exact"/>
        <w:ind w:left="200" w:right="0" w:firstLine="0"/>
      </w:pPr>
      <w:r>
        <w:rPr>
          <w:lang w:val="en-US" w:eastAsia="en-US" w:bidi="en-US"/>
          <w:sz w:val="24"/>
          <w:szCs w:val="24"/>
          <w:w w:val="100"/>
          <w:spacing w:val="0"/>
          <w:color w:val="000000"/>
          <w:position w:val="0"/>
        </w:rPr>
        <w:t>Masopust J, Protopopova D, Valis M, Pavelek Z, Klimova B. Treatment of behavioral and psychological symptoms of dementias with psychopharmaceuticals: a review. Neuropsychiatr Dis Treat. 2018;14:1211-1220</w:t>
      </w:r>
    </w:p>
    <w:p>
      <w:pPr>
        <w:pStyle w:val="Style10"/>
        <w:numPr>
          <w:ilvl w:val="0"/>
          <w:numId w:val="63"/>
        </w:numPr>
        <w:tabs>
          <w:tab w:leader="none" w:pos="895" w:val="left"/>
        </w:tabs>
        <w:widowControl w:val="0"/>
        <w:keepNext w:val="0"/>
        <w:keepLines w:val="0"/>
        <w:shd w:val="clear" w:color="auto" w:fill="auto"/>
        <w:bidi w:val="0"/>
        <w:jc w:val="both"/>
        <w:spacing w:before="0" w:after="0" w:line="274" w:lineRule="exact"/>
        <w:ind w:left="200" w:right="0" w:firstLine="0"/>
      </w:pPr>
      <w:r>
        <w:rPr>
          <w:lang w:val="en-US" w:eastAsia="en-US" w:bidi="en-US"/>
          <w:sz w:val="24"/>
          <w:szCs w:val="24"/>
          <w:w w:val="100"/>
          <w:spacing w:val="0"/>
          <w:color w:val="000000"/>
          <w:position w:val="0"/>
        </w:rPr>
        <w:t>Bridle C, Spanjers K, Patel S, Atherton NM, Lamb SE. Effect of exercise on depression severity in older people: systematic review and meta-analysis of randomised controlled trials. Br J Psychiatry. 2012;201: 180-185.</w:t>
      </w:r>
    </w:p>
    <w:p>
      <w:pPr>
        <w:pStyle w:val="Style10"/>
        <w:numPr>
          <w:ilvl w:val="0"/>
          <w:numId w:val="63"/>
        </w:numPr>
        <w:tabs>
          <w:tab w:leader="none" w:pos="895" w:val="left"/>
        </w:tabs>
        <w:widowControl w:val="0"/>
        <w:keepNext w:val="0"/>
        <w:keepLines w:val="0"/>
        <w:shd w:val="clear" w:color="auto" w:fill="auto"/>
        <w:bidi w:val="0"/>
        <w:jc w:val="both"/>
        <w:spacing w:before="0" w:after="0" w:line="274" w:lineRule="exact"/>
        <w:ind w:left="200" w:right="0" w:firstLine="0"/>
      </w:pPr>
      <w:r>
        <w:rPr>
          <w:lang w:val="en-US" w:eastAsia="en-US" w:bidi="en-US"/>
          <w:sz w:val="24"/>
          <w:szCs w:val="24"/>
          <w:w w:val="100"/>
          <w:spacing w:val="0"/>
          <w:color w:val="000000"/>
          <w:position w:val="0"/>
        </w:rPr>
        <w:t>Dickens AP, Richards SH, Greaves CJ, Campbell JL. Interventions targeting social isolation in older people: a systematic review. BMC Public Health. 2011;11: 647</w:t>
      </w:r>
    </w:p>
    <w:p>
      <w:pPr>
        <w:pStyle w:val="Style10"/>
        <w:numPr>
          <w:ilvl w:val="0"/>
          <w:numId w:val="63"/>
        </w:numPr>
        <w:tabs>
          <w:tab w:leader="none" w:pos="895" w:val="left"/>
        </w:tabs>
        <w:widowControl w:val="0"/>
        <w:keepNext w:val="0"/>
        <w:keepLines w:val="0"/>
        <w:shd w:val="clear" w:color="auto" w:fill="auto"/>
        <w:bidi w:val="0"/>
        <w:jc w:val="both"/>
        <w:spacing w:before="0" w:after="0" w:line="274" w:lineRule="exact"/>
        <w:ind w:left="200" w:right="0" w:firstLine="0"/>
      </w:pPr>
      <w:r>
        <w:rPr>
          <w:lang w:val="en-US" w:eastAsia="en-US" w:bidi="en-US"/>
          <w:sz w:val="24"/>
          <w:szCs w:val="24"/>
          <w:w w:val="100"/>
          <w:spacing w:val="0"/>
          <w:color w:val="000000"/>
          <w:position w:val="0"/>
        </w:rPr>
        <w:t xml:space="preserve">Cruwys T, Dingle GA, Haslam C, Haslam SA, Jetten J, Morton </w:t>
      </w:r>
      <w:r>
        <w:rPr>
          <w:lang w:val="ru-RU" w:eastAsia="ru-RU" w:bidi="ru-RU"/>
          <w:sz w:val="24"/>
          <w:szCs w:val="24"/>
          <w:w w:val="100"/>
          <w:spacing w:val="0"/>
          <w:color w:val="000000"/>
          <w:position w:val="0"/>
        </w:rPr>
        <w:t xml:space="preserve">ТА. </w:t>
      </w:r>
      <w:r>
        <w:rPr>
          <w:lang w:val="en-US" w:eastAsia="en-US" w:bidi="en-US"/>
          <w:sz w:val="24"/>
          <w:szCs w:val="24"/>
          <w:w w:val="100"/>
          <w:spacing w:val="0"/>
          <w:color w:val="000000"/>
          <w:position w:val="0"/>
        </w:rPr>
        <w:t>Social group memberships protect against future depression, alleviate depression symptoms and prevent depression relapse. Soc Sci Med. 2013;98: 179-186.</w:t>
      </w:r>
    </w:p>
    <w:p>
      <w:pPr>
        <w:pStyle w:val="Style10"/>
        <w:numPr>
          <w:ilvl w:val="0"/>
          <w:numId w:val="63"/>
        </w:numPr>
        <w:tabs>
          <w:tab w:leader="none" w:pos="895" w:val="left"/>
        </w:tabs>
        <w:widowControl w:val="0"/>
        <w:keepNext w:val="0"/>
        <w:keepLines w:val="0"/>
        <w:shd w:val="clear" w:color="auto" w:fill="auto"/>
        <w:bidi w:val="0"/>
        <w:jc w:val="both"/>
        <w:spacing w:before="0" w:after="0" w:line="274" w:lineRule="exact"/>
        <w:ind w:left="200" w:right="0" w:firstLine="0"/>
      </w:pPr>
      <w:r>
        <w:rPr>
          <w:lang w:val="en-US" w:eastAsia="en-US" w:bidi="en-US"/>
          <w:sz w:val="24"/>
          <w:szCs w:val="24"/>
          <w:w w:val="100"/>
          <w:spacing w:val="0"/>
          <w:color w:val="000000"/>
          <w:position w:val="0"/>
        </w:rPr>
        <w:t>Forsman AK, Schierenbeck I, Wahlbeck K. Psychosocial interventions for the prevention of depression in older adults: systematic review and meta-analysis. J Aging Health. 2011 ;23: 387-416.</w:t>
      </w:r>
    </w:p>
    <w:p>
      <w:pPr>
        <w:pStyle w:val="Style10"/>
        <w:numPr>
          <w:ilvl w:val="0"/>
          <w:numId w:val="63"/>
        </w:numPr>
        <w:tabs>
          <w:tab w:leader="none" w:pos="895" w:val="left"/>
        </w:tabs>
        <w:widowControl w:val="0"/>
        <w:keepNext w:val="0"/>
        <w:keepLines w:val="0"/>
        <w:shd w:val="clear" w:color="auto" w:fill="auto"/>
        <w:bidi w:val="0"/>
        <w:jc w:val="both"/>
        <w:spacing w:before="0" w:after="0" w:line="274" w:lineRule="exact"/>
        <w:ind w:left="200" w:right="0" w:firstLine="0"/>
      </w:pPr>
      <w:r>
        <w:rPr>
          <w:lang w:val="en-US" w:eastAsia="en-US" w:bidi="en-US"/>
          <w:sz w:val="24"/>
          <w:szCs w:val="24"/>
          <w:w w:val="100"/>
          <w:spacing w:val="0"/>
          <w:color w:val="000000"/>
          <w:position w:val="0"/>
        </w:rPr>
        <w:t>Alamo C, Lopez-Munoz F, Garcia-Garcia P, Garcia-Ramos S. Risk-benefit analysis of antidepressant drug treatment in the elderly. Psychogeriatrics. 2014;14(4):261-8.</w:t>
      </w:r>
    </w:p>
    <w:p>
      <w:pPr>
        <w:pStyle w:val="Style10"/>
        <w:numPr>
          <w:ilvl w:val="0"/>
          <w:numId w:val="63"/>
        </w:numPr>
        <w:tabs>
          <w:tab w:leader="none" w:pos="895" w:val="left"/>
        </w:tabs>
        <w:widowControl w:val="0"/>
        <w:keepNext w:val="0"/>
        <w:keepLines w:val="0"/>
        <w:shd w:val="clear" w:color="auto" w:fill="auto"/>
        <w:bidi w:val="0"/>
        <w:jc w:val="left"/>
        <w:spacing w:before="0" w:after="0" w:line="274" w:lineRule="exact"/>
        <w:ind w:left="0" w:right="0" w:firstLine="200"/>
      </w:pPr>
      <w:r>
        <w:rPr>
          <w:lang w:val="en-US" w:eastAsia="en-US" w:bidi="en-US"/>
          <w:sz w:val="24"/>
          <w:szCs w:val="24"/>
          <w:w w:val="100"/>
          <w:spacing w:val="0"/>
          <w:color w:val="000000"/>
          <w:position w:val="0"/>
        </w:rPr>
        <w:t>Sultana J, Spina E, Trifiro G. Antidepressant use in the elderly: the role of - pharmacodynamics and pharmacokinetics in drug safety /Expert Opin Drug Metab Toxicol. 2015</w:t>
      </w:r>
    </w:p>
    <w:p>
      <w:pPr>
        <w:pStyle w:val="Style10"/>
        <w:widowControl w:val="0"/>
        <w:keepNext w:val="0"/>
        <w:keepLines w:val="0"/>
        <w:shd w:val="clear" w:color="auto" w:fill="auto"/>
        <w:bidi w:val="0"/>
        <w:jc w:val="both"/>
        <w:spacing w:before="0" w:after="0" w:line="274" w:lineRule="exact"/>
        <w:ind w:left="200" w:right="0" w:firstLine="0"/>
      </w:pPr>
      <w:r>
        <w:rPr>
          <w:lang w:val="en-US" w:eastAsia="en-US" w:bidi="en-US"/>
          <w:sz w:val="24"/>
          <w:szCs w:val="24"/>
          <w:w w:val="100"/>
          <w:spacing w:val="0"/>
          <w:color w:val="000000"/>
          <w:position w:val="0"/>
        </w:rPr>
        <w:t>Jun;ll(6):883-92.</w:t>
      </w:r>
    </w:p>
    <w:p>
      <w:pPr>
        <w:pStyle w:val="Style10"/>
        <w:numPr>
          <w:ilvl w:val="0"/>
          <w:numId w:val="63"/>
        </w:numPr>
        <w:tabs>
          <w:tab w:leader="none" w:pos="895" w:val="left"/>
        </w:tabs>
        <w:widowControl w:val="0"/>
        <w:keepNext w:val="0"/>
        <w:keepLines w:val="0"/>
        <w:shd w:val="clear" w:color="auto" w:fill="auto"/>
        <w:bidi w:val="0"/>
        <w:jc w:val="both"/>
        <w:spacing w:before="0" w:after="0" w:line="274" w:lineRule="exact"/>
        <w:ind w:left="200" w:right="0" w:firstLine="0"/>
      </w:pPr>
      <w:r>
        <w:rPr>
          <w:lang w:val="en-US" w:eastAsia="en-US" w:bidi="en-US"/>
          <w:sz w:val="24"/>
          <w:szCs w:val="24"/>
          <w:w w:val="100"/>
          <w:spacing w:val="0"/>
          <w:color w:val="000000"/>
          <w:position w:val="0"/>
        </w:rPr>
        <w:t xml:space="preserve">MacQueen G.M., Frey B.N., Ismail Z.et al Canadian Network for Mood and Anxiety Treatments (CANMAT) 2016 Clinical Guidelines for the Management of Adults with Major Depressive Disorder </w:t>
      </w:r>
      <w:r>
        <w:rPr>
          <w:lang w:val="ru-RU" w:eastAsia="ru-RU" w:bidi="ru-RU"/>
          <w:sz w:val="24"/>
          <w:szCs w:val="24"/>
          <w:w w:val="100"/>
          <w:spacing w:val="0"/>
          <w:color w:val="000000"/>
          <w:position w:val="0"/>
        </w:rPr>
        <w:t xml:space="preserve">/ </w:t>
      </w:r>
      <w:r>
        <w:rPr>
          <w:lang w:val="en-US" w:eastAsia="en-US" w:bidi="en-US"/>
          <w:sz w:val="24"/>
          <w:szCs w:val="24"/>
          <w:w w:val="100"/>
          <w:spacing w:val="0"/>
          <w:color w:val="000000"/>
          <w:position w:val="0"/>
        </w:rPr>
        <w:t>Canadian journal of psychiatry. -2016. - Vol. 61(9). - P. 588-603.</w:t>
      </w:r>
    </w:p>
    <w:p>
      <w:pPr>
        <w:pStyle w:val="Style10"/>
        <w:numPr>
          <w:ilvl w:val="0"/>
          <w:numId w:val="63"/>
        </w:numPr>
        <w:tabs>
          <w:tab w:leader="none" w:pos="895" w:val="left"/>
        </w:tabs>
        <w:widowControl w:val="0"/>
        <w:keepNext w:val="0"/>
        <w:keepLines w:val="0"/>
        <w:shd w:val="clear" w:color="auto" w:fill="auto"/>
        <w:bidi w:val="0"/>
        <w:jc w:val="both"/>
        <w:spacing w:before="0" w:after="0" w:line="274" w:lineRule="exact"/>
        <w:ind w:left="200" w:right="0" w:firstLine="0"/>
      </w:pPr>
      <w:r>
        <w:rPr>
          <w:lang w:val="en-US" w:eastAsia="en-US" w:bidi="en-US"/>
          <w:sz w:val="24"/>
          <w:szCs w:val="24"/>
          <w:w w:val="100"/>
          <w:spacing w:val="0"/>
          <w:color w:val="000000"/>
          <w:position w:val="0"/>
        </w:rPr>
        <w:t>Riviere J, van der Mast RC, Vandenberghe J</w:t>
      </w:r>
      <w:r>
        <w:rPr>
          <w:lang w:val="en-US" w:eastAsia="en-US" w:bidi="en-US"/>
          <w:vertAlign w:val="superscript"/>
          <w:sz w:val="24"/>
          <w:szCs w:val="24"/>
          <w:w w:val="100"/>
          <w:spacing w:val="0"/>
          <w:color w:val="000000"/>
          <w:position w:val="0"/>
        </w:rPr>
        <w:t>3</w:t>
      </w:r>
      <w:r>
        <w:rPr>
          <w:lang w:val="en-US" w:eastAsia="en-US" w:bidi="en-US"/>
          <w:sz w:val="24"/>
          <w:szCs w:val="24"/>
          <w:w w:val="100"/>
          <w:spacing w:val="0"/>
          <w:color w:val="000000"/>
          <w:position w:val="0"/>
        </w:rPr>
        <w:t>, Van Den Eede F Efficacy and Tolerability of Atypical Antipsychotics in the Treatment of Delirium: A Systematic Review of the Literature. Psychosomatics. 2018. pii: S0033-3182(18)30258-5.</w:t>
      </w:r>
    </w:p>
    <w:p>
      <w:pPr>
        <w:pStyle w:val="Style10"/>
        <w:numPr>
          <w:ilvl w:val="0"/>
          <w:numId w:val="63"/>
        </w:numPr>
        <w:tabs>
          <w:tab w:leader="none" w:pos="895" w:val="left"/>
        </w:tabs>
        <w:widowControl w:val="0"/>
        <w:keepNext w:val="0"/>
        <w:keepLines w:val="0"/>
        <w:shd w:val="clear" w:color="auto" w:fill="auto"/>
        <w:bidi w:val="0"/>
        <w:jc w:val="both"/>
        <w:spacing w:before="0" w:after="0" w:line="274" w:lineRule="exact"/>
        <w:ind w:left="200" w:right="0" w:firstLine="0"/>
      </w:pPr>
      <w:r>
        <w:rPr>
          <w:lang w:val="en-US" w:eastAsia="en-US" w:bidi="en-US"/>
          <w:sz w:val="24"/>
          <w:szCs w:val="24"/>
          <w:w w:val="100"/>
          <w:spacing w:val="0"/>
          <w:color w:val="000000"/>
          <w:position w:val="0"/>
        </w:rPr>
        <w:t>Rastogi R, Meek BD. Management of chronic pain in elderly, frail patients: finding a suitable, personalized method of control. Clin Interv Aging. 2013; 8: 37-4</w:t>
      </w:r>
    </w:p>
    <w:p>
      <w:pPr>
        <w:pStyle w:val="Style10"/>
        <w:numPr>
          <w:ilvl w:val="0"/>
          <w:numId w:val="63"/>
        </w:numPr>
        <w:tabs>
          <w:tab w:leader="none" w:pos="895" w:val="left"/>
        </w:tabs>
        <w:widowControl w:val="0"/>
        <w:keepNext w:val="0"/>
        <w:keepLines w:val="0"/>
        <w:shd w:val="clear" w:color="auto" w:fill="auto"/>
        <w:bidi w:val="0"/>
        <w:jc w:val="both"/>
        <w:spacing w:before="0" w:after="0" w:line="274" w:lineRule="exact"/>
        <w:ind w:left="200" w:right="0" w:firstLine="0"/>
      </w:pPr>
      <w:r>
        <w:rPr>
          <w:lang w:val="en-US" w:eastAsia="en-US" w:bidi="en-US"/>
          <w:sz w:val="24"/>
          <w:szCs w:val="24"/>
          <w:w w:val="100"/>
          <w:spacing w:val="0"/>
          <w:color w:val="000000"/>
          <w:position w:val="0"/>
        </w:rPr>
        <w:t>American Geriatrics Society Panel on the Pharmacological Management of Persistent Pain in Older Persons. Pharmacological management of persistent pain in older persons. J Am Geriatr Soc. 2009;57(8): 1331-1346.</w:t>
      </w:r>
    </w:p>
    <w:p>
      <w:pPr>
        <w:pStyle w:val="Style10"/>
        <w:numPr>
          <w:ilvl w:val="0"/>
          <w:numId w:val="63"/>
        </w:numPr>
        <w:tabs>
          <w:tab w:leader="none" w:pos="895" w:val="left"/>
        </w:tabs>
        <w:widowControl w:val="0"/>
        <w:keepNext w:val="0"/>
        <w:keepLines w:val="0"/>
        <w:shd w:val="clear" w:color="auto" w:fill="auto"/>
        <w:bidi w:val="0"/>
        <w:jc w:val="both"/>
        <w:spacing w:before="0" w:after="0" w:line="274" w:lineRule="exact"/>
        <w:ind w:left="200" w:right="0" w:firstLine="0"/>
      </w:pPr>
      <w:r>
        <w:rPr>
          <w:lang w:val="ru-RU" w:eastAsia="ru-RU" w:bidi="ru-RU"/>
          <w:sz w:val="24"/>
          <w:szCs w:val="24"/>
          <w:w w:val="100"/>
          <w:spacing w:val="0"/>
          <w:color w:val="000000"/>
          <w:position w:val="0"/>
        </w:rPr>
        <w:t xml:space="preserve">Каратеев </w:t>
      </w:r>
      <w:r>
        <w:rPr>
          <w:lang w:val="en-US" w:eastAsia="en-US" w:bidi="en-US"/>
          <w:sz w:val="24"/>
          <w:szCs w:val="24"/>
          <w:w w:val="100"/>
          <w:spacing w:val="0"/>
          <w:color w:val="000000"/>
          <w:position w:val="0"/>
        </w:rPr>
        <w:t xml:space="preserve">AE, </w:t>
      </w:r>
      <w:r>
        <w:rPr>
          <w:lang w:val="ru-RU" w:eastAsia="ru-RU" w:bidi="ru-RU"/>
          <w:sz w:val="24"/>
          <w:szCs w:val="24"/>
          <w:w w:val="100"/>
          <w:spacing w:val="0"/>
          <w:color w:val="000000"/>
          <w:position w:val="0"/>
        </w:rPr>
        <w:t xml:space="preserve">Насонов ЕЛ, Яхио </w:t>
      </w:r>
      <w:r>
        <w:rPr>
          <w:lang w:val="en-US" w:eastAsia="en-US" w:bidi="en-US"/>
          <w:sz w:val="24"/>
          <w:szCs w:val="24"/>
          <w:w w:val="100"/>
          <w:spacing w:val="0"/>
          <w:color w:val="000000"/>
          <w:position w:val="0"/>
        </w:rPr>
        <w:t xml:space="preserve">HH </w:t>
      </w:r>
      <w:r>
        <w:rPr>
          <w:lang w:val="ru-RU" w:eastAsia="ru-RU" w:bidi="ru-RU"/>
          <w:sz w:val="24"/>
          <w:szCs w:val="24"/>
          <w:w w:val="100"/>
          <w:spacing w:val="0"/>
          <w:color w:val="000000"/>
          <w:position w:val="0"/>
        </w:rPr>
        <w:t>и др. Клинические рекомендации «Рациональное применение нестероидных противовоспалительных препаратов (НПВП) в клинической практике». Современная ревматология. 2015;(1):4—23</w:t>
      </w:r>
    </w:p>
    <w:p>
      <w:pPr>
        <w:pStyle w:val="Style10"/>
        <w:numPr>
          <w:ilvl w:val="0"/>
          <w:numId w:val="63"/>
        </w:numPr>
        <w:tabs>
          <w:tab w:leader="none" w:pos="895" w:val="left"/>
        </w:tabs>
        <w:widowControl w:val="0"/>
        <w:keepNext w:val="0"/>
        <w:keepLines w:val="0"/>
        <w:shd w:val="clear" w:color="auto" w:fill="auto"/>
        <w:bidi w:val="0"/>
        <w:jc w:val="both"/>
        <w:spacing w:before="0" w:after="0" w:line="274" w:lineRule="exact"/>
        <w:ind w:left="200" w:right="0" w:firstLine="0"/>
      </w:pPr>
      <w:r>
        <w:rPr>
          <w:lang w:val="ru-RU" w:eastAsia="ru-RU" w:bidi="ru-RU"/>
          <w:sz w:val="24"/>
          <w:szCs w:val="24"/>
          <w:w w:val="100"/>
          <w:spacing w:val="0"/>
          <w:color w:val="000000"/>
          <w:position w:val="0"/>
        </w:rPr>
        <w:t>Оганов Р.Г., Ткачева О.Н. и соавт. Коморбидная патология в клинической практике. Клинические рекомендации. Кардиоваскулярная терапия и профилактика. 2017;16 (6):5-56.</w:t>
      </w:r>
    </w:p>
    <w:p>
      <w:pPr>
        <w:pStyle w:val="Style10"/>
        <w:numPr>
          <w:ilvl w:val="0"/>
          <w:numId w:val="63"/>
        </w:numPr>
        <w:tabs>
          <w:tab w:leader="none" w:pos="895" w:val="left"/>
        </w:tabs>
        <w:widowControl w:val="0"/>
        <w:keepNext w:val="0"/>
        <w:keepLines w:val="0"/>
        <w:shd w:val="clear" w:color="auto" w:fill="auto"/>
        <w:bidi w:val="0"/>
        <w:jc w:val="both"/>
        <w:spacing w:before="0" w:after="0" w:line="274" w:lineRule="exact"/>
        <w:ind w:left="200" w:right="0" w:firstLine="0"/>
      </w:pPr>
      <w:r>
        <w:rPr>
          <w:lang w:val="en-US" w:eastAsia="en-US" w:bidi="en-US"/>
          <w:sz w:val="24"/>
          <w:szCs w:val="24"/>
          <w:w w:val="100"/>
          <w:spacing w:val="0"/>
          <w:color w:val="000000"/>
          <w:position w:val="0"/>
        </w:rPr>
        <w:t>Wehling, Martin F. “Non-steroidal anti-inflammatory drug use in chronic pain conditions with special emphasis on the elderly and patients with relevant comorbidities: management and mitigation of risks and adverse effects.” European Journal of Clinical Pharmacology 70 (2014): 1159-1172.</w:t>
      </w:r>
    </w:p>
    <w:p>
      <w:pPr>
        <w:pStyle w:val="Style10"/>
        <w:numPr>
          <w:ilvl w:val="0"/>
          <w:numId w:val="63"/>
        </w:numPr>
        <w:tabs>
          <w:tab w:leader="none" w:pos="895" w:val="left"/>
        </w:tabs>
        <w:widowControl w:val="0"/>
        <w:keepNext w:val="0"/>
        <w:keepLines w:val="0"/>
        <w:shd w:val="clear" w:color="auto" w:fill="auto"/>
        <w:bidi w:val="0"/>
        <w:jc w:val="both"/>
        <w:spacing w:before="0" w:after="0" w:line="274" w:lineRule="exact"/>
        <w:ind w:left="200" w:right="0" w:firstLine="0"/>
      </w:pPr>
      <w:r>
        <w:rPr>
          <w:lang w:val="ru-RU" w:eastAsia="ru-RU" w:bidi="ru-RU"/>
          <w:sz w:val="24"/>
          <w:szCs w:val="24"/>
          <w:w w:val="100"/>
          <w:spacing w:val="0"/>
          <w:color w:val="000000"/>
          <w:position w:val="0"/>
        </w:rPr>
        <w:t xml:space="preserve">С. </w:t>
      </w:r>
      <w:r>
        <w:rPr>
          <w:lang w:val="en-US" w:eastAsia="en-US" w:bidi="en-US"/>
          <w:sz w:val="24"/>
          <w:szCs w:val="24"/>
          <w:w w:val="100"/>
          <w:spacing w:val="0"/>
          <w:color w:val="000000"/>
          <w:position w:val="0"/>
        </w:rPr>
        <w:t>M Williams, C. G. Maher, J. Latimer, A. J. McLachlan, M. J. Hancock, R. O. Day, C.- W. C. Lin. Efficacy of paracetamol for acute low-back pain: a double-blind, randomised</w:t>
      </w:r>
    </w:p>
    <w:p>
      <w:pPr>
        <w:pStyle w:val="Style10"/>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controlled trial. Lancet. 2014; 384 (9954).</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Bischoff-Ferrari HA, Willett WC, Wong JB, et al. Prevention of nonvertebral fractures with oral vitamin D and dose dependency: a meta-analysis of randomized controlled trials. Arch Intern Med. 2009; 169(6):551-61;</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Mushtaq S, Choudhary R, Scanzello CR. Non-surgical treatment of osteoarthritis-related pain in the elderly. Curr Rev Musculoskelet Med. 2011;4(3):113-22.</w:t>
      </w:r>
    </w:p>
    <w:p>
      <w:pPr>
        <w:pStyle w:val="Style10"/>
        <w:numPr>
          <w:ilvl w:val="0"/>
          <w:numId w:val="63"/>
        </w:numPr>
        <w:tabs>
          <w:tab w:leader="none" w:pos="706" w:val="left"/>
          <w:tab w:leader="none" w:pos="2971" w:val="left"/>
          <w:tab w:leader="none" w:pos="5390" w:val="left"/>
          <w:tab w:leader="none" w:pos="6634" w:val="left"/>
          <w:tab w:leader="none" w:pos="7810" w:val="left"/>
        </w:tabs>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Клинические</w:t>
        <w:tab/>
        <w:t>рекомендации</w:t>
        <w:tab/>
      </w:r>
      <w:r>
        <w:rPr>
          <w:lang w:val="en-US" w:eastAsia="en-US" w:bidi="en-US"/>
          <w:sz w:val="24"/>
          <w:szCs w:val="24"/>
          <w:w w:val="100"/>
          <w:spacing w:val="0"/>
          <w:color w:val="000000"/>
          <w:position w:val="0"/>
        </w:rPr>
        <w:t>KP</w:t>
        <w:tab/>
        <w:t>87</w:t>
        <w:tab/>
      </w:r>
      <w:r>
        <w:rPr>
          <w:lang w:val="ru-RU" w:eastAsia="ru-RU" w:bidi="ru-RU"/>
          <w:sz w:val="24"/>
          <w:szCs w:val="24"/>
          <w:w w:val="100"/>
          <w:spacing w:val="0"/>
          <w:color w:val="000000"/>
          <w:position w:val="0"/>
        </w:rPr>
        <w:t>«Остеопороз».</w:t>
      </w:r>
    </w:p>
    <w:p>
      <w:pPr>
        <w:pStyle w:val="Style10"/>
        <w:widowControl w:val="0"/>
        <w:keepNext w:val="0"/>
        <w:keepLines w:val="0"/>
        <w:shd w:val="clear" w:color="auto" w:fill="auto"/>
        <w:bidi w:val="0"/>
        <w:jc w:val="both"/>
        <w:spacing w:before="0" w:after="0" w:line="274" w:lineRule="exact"/>
        <w:ind w:left="0" w:right="0" w:firstLine="0"/>
      </w:pPr>
      <w:r>
        <w:fldChar w:fldCharType="begin"/>
      </w:r>
      <w:r>
        <w:rPr>
          <w:color w:val="000000"/>
        </w:rPr>
        <w:instrText> HYPERLINK "https://cr.minzdrav.gov.ru/recomend/87_4" </w:instrText>
      </w:r>
      <w:r>
        <w:fldChar w:fldCharType="separate"/>
      </w:r>
      <w:r>
        <w:rPr>
          <w:rStyle w:val="Hyperlink"/>
          <w:lang w:val="en-US" w:eastAsia="en-US" w:bidi="en-US"/>
          <w:sz w:val="24"/>
          <w:szCs w:val="24"/>
          <w:w w:val="100"/>
          <w:spacing w:val="0"/>
          <w:position w:val="0"/>
        </w:rPr>
        <w:t>https://cr.minzdrav.gov.ru/recomend/87_4</w:t>
      </w:r>
      <w:r>
        <w:fldChar w:fldCharType="end"/>
      </w:r>
      <w:r>
        <w:rPr>
          <w:lang w:val="en-US" w:eastAsia="en-US" w:bidi="en-US"/>
          <w:sz w:val="24"/>
          <w:szCs w:val="24"/>
          <w:w w:val="100"/>
          <w:spacing w:val="0"/>
          <w:color w:val="000000"/>
          <w:position w:val="0"/>
        </w:rPr>
        <w:t>.</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Prather </w:t>
      </w:r>
      <w:r>
        <w:rPr>
          <w:lang w:val="ru-RU" w:eastAsia="ru-RU" w:bidi="ru-RU"/>
          <w:sz w:val="24"/>
          <w:szCs w:val="24"/>
          <w:w w:val="100"/>
          <w:spacing w:val="0"/>
          <w:color w:val="000000"/>
          <w:position w:val="0"/>
        </w:rPr>
        <w:t xml:space="preserve">Н, </w:t>
      </w:r>
      <w:r>
        <w:rPr>
          <w:lang w:val="en-US" w:eastAsia="en-US" w:bidi="en-US"/>
          <w:sz w:val="24"/>
          <w:szCs w:val="24"/>
          <w:w w:val="100"/>
          <w:spacing w:val="0"/>
          <w:color w:val="000000"/>
          <w:position w:val="0"/>
        </w:rPr>
        <w:t>Watson JO, Gilula LA. Nonoperative management of osteoporotic vertebral compression fractures. Injury. 2007 Sep. 38 Suppl 3:S40-8</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Freedman BA, Potter BK, Nesti LJ, et al. Osteoporosis and vertebral compression fractures-continued missed opportunities. The Spine Journal: official journal of the North American Spine Society. 2008 Sep-Oct;8(5):756-62</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Singh J.A., Noorbaloochi S., MacDonald R., Maxwell L.J.. The Cochrane Collaboration Chondroitin for osteoarthritis. Cochrane Libr, 2015</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Zhang W, Nuki G, Moskowitz RW, Abramson S, Altman RD, Arden NK, et al. OARSI recommendations for themanagement of hip and knee osteoarthritis: part III: changes in evidence following systematic cumulative update of research published through January 2009. Osteoarthritis and Cartilage/OARS, Osteoarthritis Research Society 2010;18(4):476e99.</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Towheed T, Maxwell L, Anastassiades TP, Shea B, Houpt J, Welch V, Hochberg MC, Wells GA. Glucosamine therapy for treating osteoarthritis. Cochrane Database of Systematic Reviews 2005, Issue 2. Art. No.: CD002946</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Kongtharvonskul J., Anothaisintawee T. , McEvoy M. , Attia J. , Woratanarat P. , A. Thakkinstian. Efficacy and safety of glucosamine, diacerein, and NSAIDs in osteoarthritis knee: a systematic review and network meta-analysis. Eur J Med Res. 2015; 20(1): 24.</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.Fidelix TS.A., Macedo CR, Maxwell LJ, Fernandes Mo?a Trevisani V. Diacerein for osteoarthritis. Cochrane Database of Systematic Reviews 2014, Issue 2. Art. No.: CD005117.</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Montgomery, S., Chatamra, K., Pauer, L., Whalen, E., &amp; Baldinetti, F. (2008). Efficacy and safety of pregabalin in elderly people with generalised anxiety disorder. British Journal of Psychiatry, 193(5), 389-394.</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 xml:space="preserve">Клинические рекомендации </w:t>
      </w:r>
      <w:r>
        <w:rPr>
          <w:lang w:val="en-US" w:eastAsia="en-US" w:bidi="en-US"/>
          <w:sz w:val="24"/>
          <w:szCs w:val="24"/>
          <w:w w:val="100"/>
          <w:spacing w:val="0"/>
          <w:color w:val="000000"/>
          <w:position w:val="0"/>
        </w:rPr>
        <w:t xml:space="preserve">KP 616 </w:t>
      </w:r>
      <w:r>
        <w:rPr>
          <w:lang w:val="ru-RU" w:eastAsia="ru-RU" w:bidi="ru-RU"/>
          <w:sz w:val="24"/>
          <w:szCs w:val="24"/>
          <w:w w:val="100"/>
          <w:spacing w:val="0"/>
          <w:color w:val="000000"/>
          <w:position w:val="0"/>
        </w:rPr>
        <w:t xml:space="preserve">«Хроническая боль у пациентов пожилого и старческого возраста». </w:t>
      </w:r>
      <w:r>
        <w:fldChar w:fldCharType="begin"/>
      </w:r>
      <w:r>
        <w:rPr>
          <w:color w:val="000000"/>
        </w:rPr>
        <w:instrText> HYPERLINK "https://cr.minzdrav.gov.ru/recomend/616_l" </w:instrText>
      </w:r>
      <w:r>
        <w:fldChar w:fldCharType="separate"/>
      </w:r>
      <w:r>
        <w:rPr>
          <w:rStyle w:val="Hyperlink"/>
          <w:lang w:val="en-US" w:eastAsia="en-US" w:bidi="en-US"/>
          <w:sz w:val="24"/>
          <w:szCs w:val="24"/>
          <w:w w:val="100"/>
          <w:spacing w:val="0"/>
          <w:position w:val="0"/>
        </w:rPr>
        <w:t>https://cr.minzdrav.gov.ru/recomend/616_l</w:t>
      </w:r>
      <w:r>
        <w:fldChar w:fldCharType="end"/>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Bruehl S, Apkarian AV, Ballantyne JC, et al. Personalized medicine and opioid analgesic prescribing for chronic pain: opportunities and challenges. J Pain. 2013;14(2): 103-13</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Monteserin E, Brotons C, Moral I, Altimir S, San Jose' A, Santaeugenia S, et al. Effectiveness of a geriatric intervention in primary care: a randomized clinical trial. Fam Pract 2010;27(3):239-45.</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Behm L, Eklund K, Wilhelmson K, Zide'n L, Gustafsson S, Falk K, et al. Health promotion can postpone frailty: Results from the RCT elderly persons in the Risk Zone. Public Health Nurs 2016;33(4):303-15.</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Graf C. Functional decline in hospitalized older adults. Am J Nurs 2006; 106:58.25</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Flaherty JH. Insomnia among hospitalized older persons. Clin Geriatr Med 2008; 24:51.31.</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Vaurio LE, Sands LP, Wang Y, et al. Postoperative delirium: the importance of pain and pain management. Anesth Analg 2006; 102:1267.</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Inouye SK, Bogardus ST Jr, Charpentier PA, et al. A multicomponent intervention to prevent delirium in hospitalized older patients. N Engl J Med 1999; 340:669. 33.</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Corcoran PJ. Use it or lose it - the hazards of bed rest and inactivity. West J Med 1991;21.154:536.</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Girard TD. Crit Care Clin. 2018;34(4):585-598</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Surkan MJ, Gibson W. Interventions to Mobilize Elderly Patients and Reduce Length of Hospital Stay. Can J Cardiol. 2018;34(7):881-888</w:t>
      </w:r>
    </w:p>
    <w:p>
      <w:pPr>
        <w:pStyle w:val="Style10"/>
        <w:numPr>
          <w:ilvl w:val="0"/>
          <w:numId w:val="63"/>
        </w:numPr>
        <w:tabs>
          <w:tab w:leader="none" w:pos="708"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Van Grootven </w:t>
      </w:r>
      <w:r>
        <w:rPr>
          <w:lang w:val="ru-RU" w:eastAsia="ru-RU" w:bidi="ru-RU"/>
          <w:sz w:val="24"/>
          <w:szCs w:val="24"/>
          <w:w w:val="100"/>
          <w:spacing w:val="0"/>
          <w:color w:val="000000"/>
          <w:position w:val="0"/>
        </w:rPr>
        <w:t xml:space="preserve">В, </w:t>
      </w:r>
      <w:r>
        <w:rPr>
          <w:lang w:val="en-US" w:eastAsia="en-US" w:bidi="en-US"/>
          <w:sz w:val="24"/>
          <w:szCs w:val="24"/>
          <w:w w:val="100"/>
          <w:spacing w:val="0"/>
          <w:color w:val="000000"/>
          <w:position w:val="0"/>
        </w:rPr>
        <w:t>McNicoll L, Mendelson DA, Friedman SM, Fagard K, Milisen K, Flamaing J, Deschodt M; G-COACH consortium. Quality indicators for in-hospital geriatric co</w:t>
        <w:softHyphen/>
        <w:t>management programmes: a systematic literature review and international Delphi study. BMJ Open.2018;8(3):e020617.</w:t>
      </w:r>
    </w:p>
    <w:p>
      <w:pPr>
        <w:pStyle w:val="Style10"/>
        <w:numPr>
          <w:ilvl w:val="0"/>
          <w:numId w:val="63"/>
        </w:numPr>
        <w:tabs>
          <w:tab w:leader="none" w:pos="708"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Guirguis-Blake JM, Michael YL, Perdue LA, Coppola EL, Beil TL. Interventions to Prevent Falls in Older Adults: Updated Evidence Report and Systematic Review for the US Preventive Services Task Force. JAMA. 2018;319(16):1705-171</w:t>
      </w:r>
    </w:p>
    <w:p>
      <w:pPr>
        <w:pStyle w:val="Style10"/>
        <w:numPr>
          <w:ilvl w:val="0"/>
          <w:numId w:val="63"/>
        </w:numPr>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 Porter-Armstrong AP, Moore ZE, Bradbury I, McDonough S.Education of healthcare professionals for preventing pressure ulcers. Cochrane Database Syst Rev. 2018 May 25;5:CD011620</w:t>
      </w:r>
    </w:p>
    <w:p>
      <w:pPr>
        <w:pStyle w:val="Style10"/>
        <w:numPr>
          <w:ilvl w:val="0"/>
          <w:numId w:val="63"/>
        </w:numPr>
        <w:tabs>
          <w:tab w:leader="none" w:pos="708"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Jiang X, Gruner M, Tremollieres F, Pluskiewicz W, Somay-Rendu E, Adamczyk P, Schnatz PF. Diagnostic accuracy of FRAX in predicting the 10-year risk of osteoporotic fractures using the USA treatment thresholds: A systematic review and meta-analysis. Bone. 2017 Jun;99:20-25.</w:t>
      </w:r>
    </w:p>
    <w:p>
      <w:pPr>
        <w:pStyle w:val="Style10"/>
        <w:numPr>
          <w:ilvl w:val="0"/>
          <w:numId w:val="63"/>
        </w:numPr>
        <w:tabs>
          <w:tab w:leader="none" w:pos="708"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Marques A, Ferreira RJ, Santos E, Loza E, Carmona L, da Silva JA. The accuracy of osteoporotic fracture risk prediction tools: a systematic review and meta-analysis. Ann Rheum Dis. 2015 Nov;74(l l):1958-67.</w:t>
      </w:r>
    </w:p>
    <w:p>
      <w:pPr>
        <w:pStyle w:val="Style10"/>
        <w:numPr>
          <w:ilvl w:val="0"/>
          <w:numId w:val="63"/>
        </w:numPr>
        <w:tabs>
          <w:tab w:leader="none" w:pos="708"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Rubin KH, Friis-Holmberg T, Hermann AP, Abrahamsen B, Brixen K. Risk assessment tools to identify women with increased risk of osteoporotic fracture: complexity or simplicity? A systematic review. J Bone Miner Res. 2013 Aug;28(8): 1701-17.</w:t>
      </w:r>
    </w:p>
    <w:p>
      <w:pPr>
        <w:pStyle w:val="Style10"/>
        <w:numPr>
          <w:ilvl w:val="0"/>
          <w:numId w:val="63"/>
        </w:numPr>
        <w:tabs>
          <w:tab w:leader="none" w:pos="708"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Matsushita K, Mahmoodi BK, Woodward M, Emberson JR, Jafar TH, Jee SH, Polkinghome KR, Shankar A, Smith DH, Tonelli M, Wamock DG, Wen CP, Coresh J, Gansevoort RT, Hemmelgam BR, Levey AS; Chronic Kidney Disease Prognosis Consortium. Comparison of risk prediction using the CKD-EPI equation and the MDRD study equation for estimated glomerular filtration rate. JAMA. 2012 May 9;307(18): 1941-51.</w:t>
      </w:r>
    </w:p>
    <w:p>
      <w:pPr>
        <w:pStyle w:val="Style10"/>
        <w:numPr>
          <w:ilvl w:val="0"/>
          <w:numId w:val="63"/>
        </w:numPr>
        <w:tabs>
          <w:tab w:leader="none" w:pos="708"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Padala S, Tighiouart H, Inker LA, Contreras G, Beck GJ, Lewis J, Steffes M, Rodby RA, Schmid CH, Levey AS. Accuracy of a GFR estimating equation over time in people with a wide range of kidney function. Am J Kidney Dis. 2012 Aug;60(2):217-24.</w:t>
      </w:r>
    </w:p>
    <w:p>
      <w:pPr>
        <w:pStyle w:val="Style10"/>
        <w:numPr>
          <w:ilvl w:val="0"/>
          <w:numId w:val="63"/>
        </w:numPr>
        <w:tabs>
          <w:tab w:leader="none" w:pos="708"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Schwandt A, Denkinger M, Fasching P, Pfeifer M, Wagner C, Weiland J, Zeyfang A, Holl RW. Comparison of MDRD, CKD-EPI, and Cockcroft-Gault equation in relation to measured glomerular filtration rate among a large cohort with diabetes. Diabetes Complications. 2017 Sep;31(9):1376-1383.</w:t>
      </w:r>
    </w:p>
    <w:p>
      <w:pPr>
        <w:pStyle w:val="Style10"/>
        <w:numPr>
          <w:ilvl w:val="0"/>
          <w:numId w:val="63"/>
        </w:numPr>
        <w:tabs>
          <w:tab w:leader="none" w:pos="708"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Pottel H, Hoste L, Yayo E, Delanaye P. Glomerular Filtration Rate in Healthy Living Potential Kidney Donors: A Meta-Analysis Supporting the Construction of the Full Age Spectrum Equation. Nephron. 2017;135(2):105-119.</w:t>
      </w:r>
    </w:p>
    <w:p>
      <w:pPr>
        <w:pStyle w:val="Style10"/>
        <w:numPr>
          <w:ilvl w:val="0"/>
          <w:numId w:val="63"/>
        </w:numPr>
        <w:tabs>
          <w:tab w:leader="none" w:pos="708"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Rockwood K, Song X, MacKnight C, Bergman H, Hogan DB, McDowell I, Mitnitski A. A global clinical measure of fitness and frailty in elderly people. CMAJ. 2005 Aug 30;173(5):489-95</w:t>
      </w:r>
    </w:p>
    <w:p>
      <w:pPr>
        <w:pStyle w:val="Style10"/>
        <w:numPr>
          <w:ilvl w:val="0"/>
          <w:numId w:val="63"/>
        </w:numPr>
        <w:tabs>
          <w:tab w:leader="none" w:pos="708"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Pilotto A, Custodero C, Maggi S, Polidori MC, Veronese N, Ferrucci L. A Multidimensional Approach to Frailty in Older People. Ageing Res Rev. 2020:101047</w:t>
      </w:r>
    </w:p>
    <w:p>
      <w:pPr>
        <w:pStyle w:val="Style10"/>
        <w:numPr>
          <w:ilvl w:val="0"/>
          <w:numId w:val="63"/>
        </w:numPr>
        <w:tabs>
          <w:tab w:leader="none" w:pos="708"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Michalik C, Juszczak K, Maciukiewicz P, Drewa T, Kenig J. Geriatric assessment among elderly patients undergoing urological surgery: A systematic literature review. Adv Clin Exp Med. 2020 Mar 24. doi: 10.17219/acem/l 15085. [Epub ahead of print]</w:t>
      </w:r>
    </w:p>
    <w:p>
      <w:pPr>
        <w:pStyle w:val="Style10"/>
        <w:numPr>
          <w:ilvl w:val="0"/>
          <w:numId w:val="63"/>
        </w:numPr>
        <w:tabs>
          <w:tab w:leader="none" w:pos="708"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Baldasseroni S, Pratesi A, Orso F, Forte AL, Baroncini AC, Lucarelli G, Ghiara C, Caramelli F, Marchionni N, Ungar A. Role of Frailty on Risk Stratification in Cardiac Surgery and Procedures. Adv Exp Med Biol. 2020;1216:99-113.</w:t>
      </w:r>
    </w:p>
    <w:p>
      <w:pPr>
        <w:pStyle w:val="Style10"/>
        <w:numPr>
          <w:ilvl w:val="0"/>
          <w:numId w:val="63"/>
        </w:numPr>
        <w:tabs>
          <w:tab w:leader="none" w:pos="708"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Giaccherini L, Galavemi M, Renna I, Timon G, Galeandro M, Pisanello A, Russo M, Botti A, Iotti C, Ciammella P. Role of multidimensional assessment of frailty in predicting outcomes in older patients with glioblastoma treated with adjuvant concurrent chemo-radiation. J Geriatr Oncol. 2019 Sep;10(5):770-77</w:t>
      </w:r>
    </w:p>
    <w:p>
      <w:pPr>
        <w:pStyle w:val="Style10"/>
        <w:numPr>
          <w:ilvl w:val="0"/>
          <w:numId w:val="63"/>
        </w:numPr>
        <w:tabs>
          <w:tab w:leader="none" w:pos="708"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Lakomkin N, Zuckerman SL, Stannard B, Montejo J, Sussman ES, Virojanapa J, Kuzmik G, Goz V, Hadjipanayis CG, Cheng JS. Preoperative Risk Stratification in Spine Tumor Surgery:</w:t>
      </w:r>
    </w:p>
    <w:p>
      <w:pPr>
        <w:pStyle w:val="Style10"/>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A Comparison of the Modified Charlson Index, Frailty Index, and ASA Score. Spine (Phila Pa 1976). 2019 Jul 1;44(13):E782-E787</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Salazar AS, Recinos LM, Mian HS, Stoll C, Simon LE, Sekhon S, Colditz GA, Wildes TM. Geriatric Assessment and Frailty Scores Predict Mortality in Myeloma: Systematic Review and Meta-analysis. Clin Lymphoma Myeloma Leuk. 2019; 19(8):488-496.e6.</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Boakye D, Rlllmann B, Walter V, Jansen L, Hoffmeister M, Brenner H. Impact of comorbidity and frailty on prognosis in colorectal cancer patients: A systematic review and meta-analysis. Cancer Treat Rev. 2018;64:30-39.</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Abdullahi YS, Athanasopoulos LV, Casula RP, Moscarelli M, Bagnall M, Ashrafian H, Athanasiou T. Systematic review on the predictive ability of frailty assessment measures in cardiac surgery. Interact Cardiovasc Thorac Surg. 2017;24(4):619-624</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Inouye SK, van Dyck CH, Alessi CA, Balkin S, Siegal AP, Horwitz RI. Clarifying confusion: the confusion assessment method: a new method for detection of delirium. Ann Intern Med. 1990;113(12):941—948.</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Wei L, Fearing M, Sternberg E, Inouye S. The Confusion Assessment Method: a systematic review of current usage. J Am Geriatr Soc. 2008;56(5):823-83</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Sillner AY, Holle CL, Rudolph JL. The Overlap Between Falls and Delirium in Hospitalized Older Adults: A Systematic Review. Clin Geriatr Med. 2019;35(2):221</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Viswanathan M, Reddy S, Berkman N, Cullen K, Middleton JC, Nicholson WK, Kahwati LC. Screening to Prevent Osteoporotic Fractures: Updated Evidence Report and Systematic Review for the US Preventive Services Task Force. JAMA. 2018 Jun 26;319(24):2532-2551</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Mol A</w:t>
      </w:r>
      <w:r>
        <w:rPr>
          <w:lang w:val="en-US" w:eastAsia="en-US" w:bidi="en-US"/>
          <w:vertAlign w:val="superscript"/>
          <w:sz w:val="24"/>
          <w:szCs w:val="24"/>
          <w:w w:val="100"/>
          <w:spacing w:val="0"/>
          <w:color w:val="000000"/>
          <w:position w:val="0"/>
        </w:rPr>
        <w:t>1</w:t>
      </w:r>
      <w:r>
        <w:rPr>
          <w:lang w:val="en-US" w:eastAsia="en-US" w:bidi="en-US"/>
          <w:sz w:val="24"/>
          <w:szCs w:val="24"/>
          <w:w w:val="100"/>
          <w:spacing w:val="0"/>
          <w:color w:val="000000"/>
          <w:position w:val="0"/>
        </w:rPr>
        <w:t>, Reijnierse EM</w:t>
      </w:r>
      <w:r>
        <w:rPr>
          <w:lang w:val="en-US" w:eastAsia="en-US" w:bidi="en-US"/>
          <w:vertAlign w:val="superscript"/>
          <w:sz w:val="24"/>
          <w:szCs w:val="24"/>
          <w:w w:val="100"/>
          <w:spacing w:val="0"/>
          <w:color w:val="000000"/>
          <w:position w:val="0"/>
        </w:rPr>
        <w:t>2</w:t>
      </w:r>
      <w:r>
        <w:rPr>
          <w:lang w:val="en-US" w:eastAsia="en-US" w:bidi="en-US"/>
          <w:sz w:val="24"/>
          <w:szCs w:val="24"/>
          <w:w w:val="100"/>
          <w:spacing w:val="0"/>
          <w:color w:val="000000"/>
          <w:position w:val="0"/>
        </w:rPr>
        <w:t>, Bui floang PTS</w:t>
      </w:r>
      <w:r>
        <w:rPr>
          <w:lang w:val="en-US" w:eastAsia="en-US" w:bidi="en-US"/>
          <w:vertAlign w:val="superscript"/>
          <w:sz w:val="24"/>
          <w:szCs w:val="24"/>
          <w:w w:val="100"/>
          <w:spacing w:val="0"/>
          <w:color w:val="000000"/>
          <w:position w:val="0"/>
        </w:rPr>
        <w:t>3</w:t>
      </w:r>
      <w:r>
        <w:rPr>
          <w:lang w:val="en-US" w:eastAsia="en-US" w:bidi="en-US"/>
          <w:sz w:val="24"/>
          <w:szCs w:val="24"/>
          <w:w w:val="100"/>
          <w:spacing w:val="0"/>
          <w:color w:val="000000"/>
          <w:position w:val="0"/>
        </w:rPr>
        <w:t>, van Wezel RJA</w:t>
      </w:r>
      <w:r>
        <w:rPr>
          <w:lang w:val="en-US" w:eastAsia="en-US" w:bidi="en-US"/>
          <w:vertAlign w:val="superscript"/>
          <w:sz w:val="24"/>
          <w:szCs w:val="24"/>
          <w:w w:val="100"/>
          <w:spacing w:val="0"/>
          <w:color w:val="000000"/>
          <w:position w:val="0"/>
        </w:rPr>
        <w:t>4</w:t>
      </w:r>
      <w:r>
        <w:rPr>
          <w:lang w:val="en-US" w:eastAsia="en-US" w:bidi="en-US"/>
          <w:sz w:val="24"/>
          <w:szCs w:val="24"/>
          <w:w w:val="100"/>
          <w:spacing w:val="0"/>
          <w:color w:val="000000"/>
          <w:position w:val="0"/>
        </w:rPr>
        <w:t>, Meskers CGM</w:t>
      </w:r>
      <w:r>
        <w:rPr>
          <w:lang w:val="en-US" w:eastAsia="en-US" w:bidi="en-US"/>
          <w:vertAlign w:val="superscript"/>
          <w:sz w:val="24"/>
          <w:szCs w:val="24"/>
          <w:w w:val="100"/>
          <w:spacing w:val="0"/>
          <w:color w:val="000000"/>
          <w:position w:val="0"/>
        </w:rPr>
        <w:t>5</w:t>
      </w:r>
      <w:r>
        <w:rPr>
          <w:lang w:val="en-US" w:eastAsia="en-US" w:bidi="en-US"/>
          <w:sz w:val="24"/>
          <w:szCs w:val="24"/>
          <w:w w:val="100"/>
          <w:spacing w:val="0"/>
          <w:color w:val="000000"/>
          <w:position w:val="0"/>
        </w:rPr>
        <w:t>, Maier AB</w:t>
      </w:r>
      <w:r>
        <w:rPr>
          <w:lang w:val="en-US" w:eastAsia="en-US" w:bidi="en-US"/>
          <w:vertAlign w:val="superscript"/>
          <w:sz w:val="24"/>
          <w:szCs w:val="24"/>
          <w:w w:val="100"/>
          <w:spacing w:val="0"/>
          <w:color w:val="000000"/>
          <w:position w:val="0"/>
        </w:rPr>
        <w:t>6</w:t>
      </w:r>
      <w:r>
        <w:rPr>
          <w:lang w:val="en-US" w:eastAsia="en-US" w:bidi="en-US"/>
          <w:sz w:val="24"/>
          <w:szCs w:val="24"/>
          <w:w w:val="100"/>
          <w:spacing w:val="0"/>
          <w:color w:val="000000"/>
          <w:position w:val="0"/>
        </w:rPr>
        <w:t>. Orthostatic hypotension and physical functioning in older adults: A systematic review and meta</w:t>
        <w:softHyphen/>
        <w:t>analysis. Ageing Res Rev. 2018 Dec;48:122-144. doi: 10.1016/j.arr.2018.10.007. Epub 2018 Oct 28.</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Mol A, Bui Hoang PTS, Sharmin S, Reijnierse EM, van Wezel RJA, Meskers CGM, Maier AB Orthostatic Hypotension and Falls in Older Adults: A Systematic Review and Meta</w:t>
        <w:softHyphen/>
        <w:t>analysis. J Am Med Dir Assoc. 2019;20(5):589-597.e5</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Min M, Shi T, Sun C, Liang M, Zhang Y, Tian S, Sun Y. The association between orthostatic hypotension and cognition and stroke: a meta-analysis of prospective cohort studies. Blood Press. 2020 Feb;29(l):3-12</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Peters R, Anstey KJ, Booth A, Beckett N, Warwick J, Antikainen R, Rockwood K, Peters J, Bulpitt CJ. Orthostatic hypotension and symptomatic subclinical orthostatic hypotension increase risk of cognitive impairment: an integrated evidence review and analysis of a large older adult hypertensive cohort. Eur Heart J. 2018 Sep 1;39(33):3135-3143</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WHO Global Report on Falls Prevention in Older Age. 2007. </w:t>
      </w:r>
      <w:r>
        <w:rPr>
          <w:lang w:val="ru-RU" w:eastAsia="ru-RU" w:bidi="ru-RU"/>
          <w:sz w:val="24"/>
          <w:szCs w:val="24"/>
          <w:w w:val="100"/>
          <w:spacing w:val="0"/>
          <w:color w:val="000000"/>
          <w:position w:val="0"/>
        </w:rPr>
        <w:t xml:space="preserve">Доступно на </w:t>
      </w:r>
      <w:r>
        <w:fldChar w:fldCharType="begin"/>
      </w:r>
      <w:r>
        <w:rPr>
          <w:color w:val="000000"/>
        </w:rPr>
        <w:instrText> HYPERLINK "https://apps.who.int/iris/handle/l" </w:instrText>
      </w:r>
      <w:r>
        <w:fldChar w:fldCharType="separate"/>
      </w:r>
      <w:r>
        <w:rPr>
          <w:rStyle w:val="Hyperlink"/>
          <w:lang w:val="en-US" w:eastAsia="en-US" w:bidi="en-US"/>
          <w:sz w:val="24"/>
          <w:szCs w:val="24"/>
          <w:w w:val="100"/>
          <w:spacing w:val="0"/>
          <w:position w:val="0"/>
        </w:rPr>
        <w:t>https://apps.who.int/iris/handle/l</w:t>
      </w:r>
      <w:r>
        <w:fldChar w:fldCharType="end"/>
      </w:r>
      <w:r>
        <w:rPr>
          <w:lang w:val="en-US" w:eastAsia="en-US" w:bidi="en-US"/>
          <w:sz w:val="24"/>
          <w:szCs w:val="24"/>
          <w:w w:val="100"/>
          <w:spacing w:val="0"/>
          <w:color w:val="000000"/>
          <w:position w:val="0"/>
        </w:rPr>
        <w:t xml:space="preserve"> </w:t>
      </w:r>
      <w:r>
        <w:rPr>
          <w:lang w:val="ru-RU" w:eastAsia="ru-RU" w:bidi="ru-RU"/>
          <w:sz w:val="24"/>
          <w:szCs w:val="24"/>
          <w:w w:val="100"/>
          <w:spacing w:val="0"/>
          <w:color w:val="000000"/>
          <w:position w:val="0"/>
        </w:rPr>
        <w:t xml:space="preserve">0665/43 </w:t>
      </w:r>
      <w:r>
        <w:rPr>
          <w:lang w:val="en-US" w:eastAsia="en-US" w:bidi="en-US"/>
          <w:sz w:val="24"/>
          <w:szCs w:val="24"/>
          <w:w w:val="100"/>
          <w:spacing w:val="0"/>
          <w:color w:val="000000"/>
          <w:position w:val="0"/>
        </w:rPr>
        <w:t>811</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Bums E, Kakara R. Deaths from falls among persons aged &gt;65 Years — United States, 2007-2016. MMWR Morb Mortal Wkly Rep. 2018;67(18):509-514.</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Florence CS, Bergen G, Atherly A, Bums E, Stevens J, Drake C. Medical costs of fatal and nonfatal falls in older adults. J Am Geriatr Soc. 2018;66(4):693-698.</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Fukuoka H, Afshari NA. The impact of age-related cataract on measures of frailty in an aging global population. Curr Opin Ophthalmol. 2017 ;28(l):93-97</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Swenor BK, Lee MJ, Tian </w:t>
      </w:r>
      <w:r>
        <w:rPr>
          <w:rStyle w:val="CharStyle59"/>
        </w:rPr>
        <w:t xml:space="preserve">J, </w:t>
      </w:r>
      <w:r>
        <w:rPr>
          <w:lang w:val="en-US" w:eastAsia="en-US" w:bidi="en-US"/>
          <w:sz w:val="24"/>
          <w:szCs w:val="24"/>
          <w:w w:val="100"/>
          <w:spacing w:val="0"/>
          <w:color w:val="000000"/>
          <w:position w:val="0"/>
        </w:rPr>
        <w:t>Varadaraj V, Bandeen-Roche K. Visual Impairment and Frailty: Examining an Understudied Relationship. J Gerontol A Biol Sci Med Sci. 2020;75(3):596-602.</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Varadaraj V, Lee MJ, Tian J, Ramulu PY, Bandeen-Roche K, Swenor BK. Near Vision Impairment and Frailty: Evidence of an Association. Am J Ophthalmol 2019;208:234-241.</w:t>
      </w:r>
    </w:p>
    <w:p>
      <w:pPr>
        <w:pStyle w:val="Style10"/>
        <w:numPr>
          <w:ilvl w:val="0"/>
          <w:numId w:val="63"/>
        </w:numPr>
        <w:tabs>
          <w:tab w:leader="none" w:pos="704"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Liljas AEM, Carvalho LA, Papachristou E, De Oliveira C, Wannamethee SG, Ramsay SE, Walters KR. Self-reported vision impairment and incident prefrailty and frailty in English community-dwelling older adults: findings from a 4-year follow-up study.J Epidemiol</w:t>
      </w:r>
    </w:p>
    <w:p>
      <w:pPr>
        <w:pStyle w:val="Style10"/>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Community Health. 2017;71(11):1053-1058. doi: 10.1136/jech-2017-209207. Epub 2017 Aug</w:t>
      </w:r>
    </w:p>
    <w:p>
      <w:pPr>
        <w:pStyle w:val="Style60"/>
        <w:widowControl w:val="0"/>
        <w:keepNext/>
        <w:keepLines/>
        <w:shd w:val="clear" w:color="auto" w:fill="auto"/>
        <w:bidi w:val="0"/>
        <w:spacing w:before="0" w:after="0"/>
        <w:ind w:left="0" w:right="0" w:firstLine="0"/>
      </w:pPr>
      <w:bookmarkStart w:id="39" w:name="bookmark39"/>
      <w:r>
        <w:rPr>
          <w:w w:val="100"/>
          <w:color w:val="000000"/>
          <w:position w:val="0"/>
        </w:rPr>
        <w:t>10</w:t>
      </w:r>
      <w:r>
        <w:rPr>
          <w:rStyle w:val="CharStyle62"/>
          <w:b/>
          <w:bCs/>
        </w:rPr>
        <w:t>.</w:t>
      </w:r>
      <w:bookmarkEnd w:id="39"/>
    </w:p>
    <w:p>
      <w:pPr>
        <w:pStyle w:val="Style10"/>
        <w:numPr>
          <w:ilvl w:val="0"/>
          <w:numId w:val="63"/>
        </w:numPr>
        <w:tabs>
          <w:tab w:leader="none" w:pos="702"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Liljas AEM, Carvalho LA, Papachristou E, Oliveira C, Wannamethee SG, Ramsay SE, Walters K. Self-Reported Hearing Impairment and Incident Frailty in English Community</w:t>
        <w:softHyphen/>
        <w:t>Dwelling Older Adults: A 4-Year Follow-Up Study J Am Geriatr Soc. 2017;65(5):958-965.</w:t>
      </w:r>
    </w:p>
    <w:p>
      <w:pPr>
        <w:pStyle w:val="Style10"/>
        <w:numPr>
          <w:ilvl w:val="0"/>
          <w:numId w:val="63"/>
        </w:numPr>
        <w:tabs>
          <w:tab w:leader="none" w:pos="702"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Panza F, Lozupone M, Sardone R, Battista P, Piccininni M, Dibello V, La Montagna M, Stallone R, Venezia P, Liguori A, Giannelli G, Bellomo A, Greco A, Daniele A, Seripa D, Quaranta N, Logroscino G. Sensorial frailty: age-related hearing loss and the risk of cognitive impairment and dementia in later life. Ther Adv Chronic Dis. 2018 Nov ; 10:2040622318811000</w:t>
      </w:r>
    </w:p>
    <w:p>
      <w:pPr>
        <w:pStyle w:val="Style10"/>
        <w:numPr>
          <w:ilvl w:val="0"/>
          <w:numId w:val="63"/>
        </w:numPr>
        <w:tabs>
          <w:tab w:leader="none" w:pos="702" w:val="left"/>
        </w:tabs>
        <w:widowControl w:val="0"/>
        <w:keepNext w:val="0"/>
        <w:keepLines w:val="0"/>
        <w:shd w:val="clear" w:color="auto" w:fill="auto"/>
        <w:bidi w:val="0"/>
        <w:jc w:val="left"/>
        <w:spacing w:before="0" w:after="0" w:line="274" w:lineRule="exact"/>
        <w:ind w:left="0" w:right="0" w:firstLine="0"/>
      </w:pPr>
      <w:r>
        <w:rPr>
          <w:lang w:val="en-US" w:eastAsia="en-US" w:bidi="en-US"/>
          <w:sz w:val="24"/>
          <w:szCs w:val="24"/>
          <w:w w:val="100"/>
          <w:spacing w:val="0"/>
          <w:color w:val="000000"/>
          <w:position w:val="0"/>
        </w:rPr>
        <w:t>Panza F, Solfrizzi V, Logroscino G. Age-related hearing impairment-a risk factor and frailty marker for dementia and AD. Nat Rev Neurol. 2015;11(3):166-75</w:t>
      </w:r>
    </w:p>
    <w:p>
      <w:pPr>
        <w:pStyle w:val="Style10"/>
        <w:numPr>
          <w:ilvl w:val="0"/>
          <w:numId w:val="63"/>
        </w:numPr>
        <w:tabs>
          <w:tab w:leader="none" w:pos="702"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Pirker W, Katzenschlager R. Gait disorders in adults and the elderly : A clinical guide. Wien Klin Wochenschr. 2017 Feb;129(3-4):81-95. doi: 10.1007/s00508-016-1096-4</w:t>
      </w:r>
    </w:p>
    <w:p>
      <w:pPr>
        <w:pStyle w:val="Style10"/>
        <w:numPr>
          <w:ilvl w:val="0"/>
          <w:numId w:val="63"/>
        </w:numPr>
        <w:tabs>
          <w:tab w:leader="none" w:pos="702"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Vellas B, Guigoz Y, Garry PJ, Nourhashemi F, Bennahum D, Lauque S, Albarede JL. The Mini Nutritional Assessment (MNA) and its use in grading the nutritional state of elderly patients. Nutrition. 1999 Feb; 15(2): 116-22.</w:t>
      </w:r>
    </w:p>
    <w:p>
      <w:pPr>
        <w:pStyle w:val="Style10"/>
        <w:numPr>
          <w:ilvl w:val="0"/>
          <w:numId w:val="63"/>
        </w:numPr>
        <w:tabs>
          <w:tab w:leader="none" w:pos="702"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Marshall S, Craven D, Kelly J, Isenring E. A systematic review and meta-analysis of the criterion validity of nutrition assessment tools for diagnosing protein-energy malnutrition in the older community setting (the MACRo study). Clin Nutr. 2018 Dec;37(6 Pt A):1902-1912. doi: 10.1016/j.clnu.2017.09.022. Epub 2017 Oct 12.</w:t>
      </w:r>
    </w:p>
    <w:p>
      <w:pPr>
        <w:pStyle w:val="Style10"/>
        <w:numPr>
          <w:ilvl w:val="0"/>
          <w:numId w:val="63"/>
        </w:numPr>
        <w:tabs>
          <w:tab w:leader="none" w:pos="702"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Perracini MR</w:t>
      </w:r>
      <w:r>
        <w:rPr>
          <w:lang w:val="en-US" w:eastAsia="en-US" w:bidi="en-US"/>
          <w:vertAlign w:val="superscript"/>
          <w:sz w:val="24"/>
          <w:szCs w:val="24"/>
          <w:w w:val="100"/>
          <w:spacing w:val="0"/>
          <w:color w:val="000000"/>
          <w:position w:val="0"/>
        </w:rPr>
        <w:t>1</w:t>
      </w:r>
      <w:r>
        <w:rPr>
          <w:lang w:val="en-US" w:eastAsia="en-US" w:bidi="en-US"/>
          <w:sz w:val="24"/>
          <w:szCs w:val="24"/>
          <w:w w:val="100"/>
          <w:spacing w:val="0"/>
          <w:color w:val="000000"/>
          <w:position w:val="0"/>
        </w:rPr>
        <w:t>, Mello M</w:t>
      </w:r>
      <w:r>
        <w:rPr>
          <w:lang w:val="en-US" w:eastAsia="en-US" w:bidi="en-US"/>
          <w:vertAlign w:val="superscript"/>
          <w:sz w:val="24"/>
          <w:szCs w:val="24"/>
          <w:w w:val="100"/>
          <w:spacing w:val="0"/>
          <w:color w:val="000000"/>
          <w:position w:val="0"/>
        </w:rPr>
        <w:t>2</w:t>
      </w:r>
      <w:r>
        <w:rPr>
          <w:lang w:val="en-US" w:eastAsia="en-US" w:bidi="en-US"/>
          <w:sz w:val="24"/>
          <w:szCs w:val="24"/>
          <w:w w:val="100"/>
          <w:spacing w:val="0"/>
          <w:color w:val="000000"/>
          <w:position w:val="0"/>
        </w:rPr>
        <w:t>, de Oliveira Maximo R</w:t>
      </w:r>
      <w:r>
        <w:rPr>
          <w:lang w:val="en-US" w:eastAsia="en-US" w:bidi="en-US"/>
          <w:vertAlign w:val="superscript"/>
          <w:sz w:val="24"/>
          <w:szCs w:val="24"/>
          <w:w w:val="100"/>
          <w:spacing w:val="0"/>
          <w:color w:val="000000"/>
          <w:position w:val="0"/>
        </w:rPr>
        <w:t>3</w:t>
      </w:r>
      <w:r>
        <w:rPr>
          <w:lang w:val="en-US" w:eastAsia="en-US" w:bidi="en-US"/>
          <w:sz w:val="24"/>
          <w:szCs w:val="24"/>
          <w:w w:val="100"/>
          <w:spacing w:val="0"/>
          <w:color w:val="000000"/>
          <w:position w:val="0"/>
        </w:rPr>
        <w:t>, Bilton TL</w:t>
      </w:r>
      <w:r>
        <w:rPr>
          <w:lang w:val="en-US" w:eastAsia="en-US" w:bidi="en-US"/>
          <w:vertAlign w:val="superscript"/>
          <w:sz w:val="24"/>
          <w:szCs w:val="24"/>
          <w:w w:val="100"/>
          <w:spacing w:val="0"/>
          <w:color w:val="000000"/>
          <w:position w:val="0"/>
        </w:rPr>
        <w:t>4</w:t>
      </w:r>
      <w:r>
        <w:rPr>
          <w:lang w:val="en-US" w:eastAsia="en-US" w:bidi="en-US"/>
          <w:sz w:val="24"/>
          <w:szCs w:val="24"/>
          <w:w w:val="100"/>
          <w:spacing w:val="0"/>
          <w:color w:val="000000"/>
          <w:position w:val="0"/>
        </w:rPr>
        <w:t>, Ferriolli E</w:t>
      </w:r>
      <w:r>
        <w:rPr>
          <w:lang w:val="en-US" w:eastAsia="en-US" w:bidi="en-US"/>
          <w:vertAlign w:val="superscript"/>
          <w:sz w:val="24"/>
          <w:szCs w:val="24"/>
          <w:w w:val="100"/>
          <w:spacing w:val="0"/>
          <w:color w:val="000000"/>
          <w:position w:val="0"/>
        </w:rPr>
        <w:t>5</w:t>
      </w:r>
      <w:r>
        <w:rPr>
          <w:lang w:val="en-US" w:eastAsia="en-US" w:bidi="en-US"/>
          <w:sz w:val="24"/>
          <w:szCs w:val="24"/>
          <w:w w:val="100"/>
          <w:spacing w:val="0"/>
          <w:color w:val="000000"/>
          <w:position w:val="0"/>
        </w:rPr>
        <w:t>, Lustosa LP</w:t>
      </w:r>
      <w:r>
        <w:rPr>
          <w:lang w:val="en-US" w:eastAsia="en-US" w:bidi="en-US"/>
          <w:vertAlign w:val="superscript"/>
          <w:sz w:val="24"/>
          <w:szCs w:val="24"/>
          <w:w w:val="100"/>
          <w:spacing w:val="0"/>
          <w:color w:val="000000"/>
          <w:position w:val="0"/>
        </w:rPr>
        <w:t>6</w:t>
      </w:r>
      <w:r>
        <w:rPr>
          <w:lang w:val="en-US" w:eastAsia="en-US" w:bidi="en-US"/>
          <w:sz w:val="24"/>
          <w:szCs w:val="24"/>
          <w:w w:val="100"/>
          <w:spacing w:val="0"/>
          <w:color w:val="000000"/>
          <w:position w:val="0"/>
        </w:rPr>
        <w:t>, da Silva Alexandre T</w:t>
      </w:r>
      <w:r>
        <w:rPr>
          <w:lang w:val="en-US" w:eastAsia="en-US" w:bidi="en-US"/>
          <w:vertAlign w:val="superscript"/>
          <w:sz w:val="24"/>
          <w:szCs w:val="24"/>
          <w:w w:val="100"/>
          <w:spacing w:val="0"/>
          <w:color w:val="000000"/>
          <w:position w:val="0"/>
        </w:rPr>
        <w:t>7</w:t>
      </w:r>
      <w:r>
        <w:rPr>
          <w:lang w:val="en-US" w:eastAsia="en-US" w:bidi="en-US"/>
          <w:sz w:val="24"/>
          <w:szCs w:val="24"/>
          <w:w w:val="100"/>
          <w:spacing w:val="0"/>
          <w:color w:val="000000"/>
          <w:position w:val="0"/>
        </w:rPr>
        <w:t>. Diagnostic Accuracy of the Short Physical Performance Battery for Detecting Frailty in Older People. Phys Ther. 2020 Jan 23;100(l):90-98. doi: 10.1093/ptj/pzzl 54.</w:t>
      </w:r>
    </w:p>
    <w:p>
      <w:pPr>
        <w:pStyle w:val="Style10"/>
        <w:numPr>
          <w:ilvl w:val="0"/>
          <w:numId w:val="63"/>
        </w:numPr>
        <w:tabs>
          <w:tab w:leader="none" w:pos="702"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Chang SF</w:t>
      </w:r>
      <w:r>
        <w:rPr>
          <w:lang w:val="en-US" w:eastAsia="en-US" w:bidi="en-US"/>
          <w:vertAlign w:val="superscript"/>
          <w:sz w:val="24"/>
          <w:szCs w:val="24"/>
          <w:w w:val="100"/>
          <w:spacing w:val="0"/>
          <w:color w:val="000000"/>
          <w:position w:val="0"/>
        </w:rPr>
        <w:t>1</w:t>
      </w:r>
      <w:r>
        <w:rPr>
          <w:lang w:val="en-US" w:eastAsia="en-US" w:bidi="en-US"/>
          <w:sz w:val="24"/>
          <w:szCs w:val="24"/>
          <w:w w:val="100"/>
          <w:spacing w:val="0"/>
          <w:color w:val="000000"/>
          <w:position w:val="0"/>
        </w:rPr>
        <w:t>, Yang RS, Lin TC, Chiu SC, Chen ML, Lee HC. The discrimination of using the short physical performance battery to screen frailty for community-dwelling elderly people. J Nurs Scholarsh. 2014 May;46(3):207-15. doi: 10.1111/jnu. 12068. Epub 2014 Feb 6.</w:t>
      </w:r>
    </w:p>
    <w:p>
      <w:pPr>
        <w:pStyle w:val="Style10"/>
        <w:numPr>
          <w:ilvl w:val="0"/>
          <w:numId w:val="63"/>
        </w:numPr>
        <w:tabs>
          <w:tab w:leader="none" w:pos="702"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Barry E, Galvin R</w:t>
      </w:r>
      <w:r>
        <w:rPr>
          <w:lang w:val="en-US" w:eastAsia="en-US" w:bidi="en-US"/>
          <w:vertAlign w:val="superscript"/>
          <w:sz w:val="24"/>
          <w:szCs w:val="24"/>
          <w:w w:val="100"/>
          <w:spacing w:val="0"/>
          <w:color w:val="000000"/>
          <w:position w:val="0"/>
        </w:rPr>
        <w:t>1</w:t>
      </w:r>
      <w:r>
        <w:rPr>
          <w:lang w:val="en-US" w:eastAsia="en-US" w:bidi="en-US"/>
          <w:sz w:val="24"/>
          <w:szCs w:val="24"/>
          <w:w w:val="100"/>
          <w:spacing w:val="0"/>
          <w:color w:val="000000"/>
          <w:position w:val="0"/>
        </w:rPr>
        <w:t>, Keogh C, Horgan F, Fahey TIs the Timed Up and Go test a useful predictor of risk of falls in community dwelling older adults: a systematic review and meta</w:t>
        <w:softHyphen/>
        <w:t xml:space="preserve">analysis. BMC Geriatr. 2014 Feb 1;14:14. doi: </w:t>
      </w:r>
      <w:r>
        <w:rPr>
          <w:lang w:val="ru-RU" w:eastAsia="ru-RU" w:bidi="ru-RU"/>
          <w:sz w:val="24"/>
          <w:szCs w:val="24"/>
          <w:w w:val="100"/>
          <w:spacing w:val="0"/>
          <w:color w:val="000000"/>
          <w:position w:val="0"/>
        </w:rPr>
        <w:t>10.1186/1471-2318-14-14.</w:t>
      </w:r>
    </w:p>
    <w:p>
      <w:pPr>
        <w:pStyle w:val="Style10"/>
        <w:numPr>
          <w:ilvl w:val="0"/>
          <w:numId w:val="63"/>
        </w:numPr>
        <w:tabs>
          <w:tab w:leader="none" w:pos="702"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Lusardi MM</w:t>
      </w:r>
      <w:r>
        <w:rPr>
          <w:lang w:val="en-US" w:eastAsia="en-US" w:bidi="en-US"/>
          <w:vertAlign w:val="superscript"/>
          <w:sz w:val="24"/>
          <w:szCs w:val="24"/>
          <w:w w:val="100"/>
          <w:spacing w:val="0"/>
          <w:color w:val="000000"/>
          <w:position w:val="0"/>
        </w:rPr>
        <w:t>1</w:t>
      </w:r>
      <w:r>
        <w:rPr>
          <w:lang w:val="en-US" w:eastAsia="en-US" w:bidi="en-US"/>
          <w:sz w:val="24"/>
          <w:szCs w:val="24"/>
          <w:w w:val="100"/>
          <w:spacing w:val="0"/>
          <w:color w:val="000000"/>
          <w:position w:val="0"/>
        </w:rPr>
        <w:t>, Fritz S, Middleton A, Allison L, Wingood M, Phillips E, Criss M, Verma S, Osborne J, Chui KK. Determining Risk of Falls in Community Dwelling Older Adults: A Systematic Review and Meta-analysis Using Posttest Probability. J Geriatr Phys Ther. 2017 Jan/Mar;40(l):l-36.</w:t>
      </w:r>
    </w:p>
    <w:p>
      <w:pPr>
        <w:pStyle w:val="Style10"/>
        <w:numPr>
          <w:ilvl w:val="0"/>
          <w:numId w:val="63"/>
        </w:numPr>
        <w:tabs>
          <w:tab w:leader="none" w:pos="702"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Park SH Tools for assessing fall risk in the elderly: a systematic review and meta</w:t>
        <w:softHyphen/>
        <w:t>analysis. Aging Clin Exp Res. 2018 Jan;30(l):l-16.</w:t>
      </w:r>
    </w:p>
    <w:p>
      <w:pPr>
        <w:pStyle w:val="Style10"/>
        <w:numPr>
          <w:ilvl w:val="0"/>
          <w:numId w:val="63"/>
        </w:numPr>
        <w:tabs>
          <w:tab w:leader="none" w:pos="702"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Bobos P</w:t>
      </w:r>
      <w:r>
        <w:rPr>
          <w:lang w:val="en-US" w:eastAsia="en-US" w:bidi="en-US"/>
          <w:vertAlign w:val="superscript"/>
          <w:sz w:val="24"/>
          <w:szCs w:val="24"/>
          <w:w w:val="100"/>
          <w:spacing w:val="0"/>
          <w:color w:val="000000"/>
          <w:position w:val="0"/>
        </w:rPr>
        <w:t>1</w:t>
      </w:r>
      <w:r>
        <w:rPr>
          <w:lang w:val="en-US" w:eastAsia="en-US" w:bidi="en-US"/>
          <w:sz w:val="24"/>
          <w:szCs w:val="24"/>
          <w:w w:val="100"/>
          <w:spacing w:val="0"/>
          <w:color w:val="000000"/>
          <w:position w:val="0"/>
        </w:rPr>
        <w:t>, Nazari G</w:t>
      </w:r>
      <w:r>
        <w:rPr>
          <w:lang w:val="en-US" w:eastAsia="en-US" w:bidi="en-US"/>
          <w:vertAlign w:val="superscript"/>
          <w:sz w:val="24"/>
          <w:szCs w:val="24"/>
          <w:w w:val="100"/>
          <w:spacing w:val="0"/>
          <w:color w:val="000000"/>
          <w:position w:val="0"/>
        </w:rPr>
        <w:t>2</w:t>
      </w:r>
      <w:r>
        <w:rPr>
          <w:lang w:val="en-US" w:eastAsia="en-US" w:bidi="en-US"/>
          <w:sz w:val="24"/>
          <w:szCs w:val="24"/>
          <w:w w:val="100"/>
          <w:spacing w:val="0"/>
          <w:color w:val="000000"/>
          <w:position w:val="0"/>
        </w:rPr>
        <w:t>, Lu Z</w:t>
      </w:r>
      <w:r>
        <w:rPr>
          <w:lang w:val="en-US" w:eastAsia="en-US" w:bidi="en-US"/>
          <w:vertAlign w:val="superscript"/>
          <w:sz w:val="24"/>
          <w:szCs w:val="24"/>
          <w:w w:val="100"/>
          <w:spacing w:val="0"/>
          <w:color w:val="000000"/>
          <w:position w:val="0"/>
        </w:rPr>
        <w:t>3</w:t>
      </w:r>
      <w:r>
        <w:rPr>
          <w:lang w:val="en-US" w:eastAsia="en-US" w:bidi="en-US"/>
          <w:sz w:val="24"/>
          <w:szCs w:val="24"/>
          <w:w w:val="100"/>
          <w:spacing w:val="0"/>
          <w:color w:val="000000"/>
          <w:position w:val="0"/>
        </w:rPr>
        <w:t>, MacDermid JC</w:t>
      </w:r>
      <w:r>
        <w:rPr>
          <w:lang w:val="en-US" w:eastAsia="en-US" w:bidi="en-US"/>
          <w:vertAlign w:val="superscript"/>
          <w:sz w:val="24"/>
          <w:szCs w:val="24"/>
          <w:w w:val="100"/>
          <w:spacing w:val="0"/>
          <w:color w:val="000000"/>
          <w:position w:val="0"/>
        </w:rPr>
        <w:t>4</w:t>
      </w:r>
      <w:r>
        <w:rPr>
          <w:lang w:val="en-US" w:eastAsia="en-US" w:bidi="en-US"/>
          <w:sz w:val="24"/>
          <w:szCs w:val="24"/>
          <w:w w:val="100"/>
          <w:spacing w:val="0"/>
          <w:color w:val="000000"/>
          <w:position w:val="0"/>
        </w:rPr>
        <w:t>. Measurement Properties of the Hand Grip Strength Assessment: A Systematic Review With Meta-analysis. Arch Phys Med Rehabil. 2020;101(3):553-565.</w:t>
      </w:r>
    </w:p>
    <w:p>
      <w:pPr>
        <w:pStyle w:val="Style10"/>
        <w:numPr>
          <w:ilvl w:val="0"/>
          <w:numId w:val="63"/>
        </w:numPr>
        <w:tabs>
          <w:tab w:leader="none" w:pos="702"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Roedl KJ, Wilson LS, Fine J. A systematic review and comparison of functional assessments of community-dwelling elderly patients. J Am Assoc Nurse Pract. 2016 Mar;28(3): 160-9. doi: </w:t>
      </w:r>
      <w:r>
        <w:rPr>
          <w:lang w:val="ru-RU" w:eastAsia="ru-RU" w:bidi="ru-RU"/>
          <w:sz w:val="24"/>
          <w:szCs w:val="24"/>
          <w:w w:val="100"/>
          <w:spacing w:val="0"/>
          <w:color w:val="000000"/>
          <w:position w:val="0"/>
        </w:rPr>
        <w:t>10.1002/2327-6924.12273.</w:t>
      </w:r>
    </w:p>
    <w:p>
      <w:pPr>
        <w:pStyle w:val="Style10"/>
        <w:numPr>
          <w:ilvl w:val="0"/>
          <w:numId w:val="63"/>
        </w:numPr>
        <w:tabs>
          <w:tab w:leader="none" w:pos="702"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Hopman-Rock M, van Hirtum H, de Vreede P, Freiberger E. Activities of daily living in older community-dwelling persons: a systematic review of psychometric properties of instruments. Aging Clin Exp Res. 2019;31(7):917-925. doi: 10.1007/s40520-018-1034-6. Epub 2018 Sep 6.</w:t>
      </w:r>
    </w:p>
    <w:p>
      <w:pPr>
        <w:pStyle w:val="Style10"/>
        <w:numPr>
          <w:ilvl w:val="0"/>
          <w:numId w:val="63"/>
        </w:numPr>
        <w:tabs>
          <w:tab w:leader="none" w:pos="702"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Chu W, Chang SF, Ho HY, Lin HC. The Relationship Between Depression and Frailty in Community-Dwelling Older People: A Systematic Review and Meta-Analysis of 84,351 Older Adults. J Nurs Scholarsh. 2019;51(5):547-559</w:t>
      </w:r>
    </w:p>
    <w:p>
      <w:pPr>
        <w:pStyle w:val="Style10"/>
        <w:numPr>
          <w:ilvl w:val="0"/>
          <w:numId w:val="63"/>
        </w:numPr>
        <w:tabs>
          <w:tab w:leader="none" w:pos="702"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Soysal P, Veronese N, Thompson T, Kahl KG, Fernandes BS, Prina AM, Solmi M, Schofield P, Koyanagi A, Tseng PT, Lin PY, Chu CS, Cosco TD, Cesari M, Carvalho AF,</w:t>
      </w:r>
    </w:p>
    <w:p>
      <w:pPr>
        <w:pStyle w:val="Style10"/>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Stubbs </w:t>
      </w:r>
      <w:r>
        <w:rPr>
          <w:lang w:val="ru-RU" w:eastAsia="ru-RU" w:bidi="ru-RU"/>
          <w:sz w:val="24"/>
          <w:szCs w:val="24"/>
          <w:w w:val="100"/>
          <w:spacing w:val="0"/>
          <w:color w:val="000000"/>
          <w:position w:val="0"/>
        </w:rPr>
        <w:t xml:space="preserve">В. </w:t>
      </w:r>
      <w:r>
        <w:rPr>
          <w:lang w:val="en-US" w:eastAsia="en-US" w:bidi="en-US"/>
          <w:sz w:val="24"/>
          <w:szCs w:val="24"/>
          <w:w w:val="100"/>
          <w:spacing w:val="0"/>
          <w:color w:val="000000"/>
          <w:position w:val="0"/>
        </w:rPr>
        <w:t>Relationship between depression and frailty in older adults: A systematic review and meta-analysis. Ageing Res Rev. 2017;36:78-87</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Ofori-Asenso R, Chin KL, Mazidi M, Zomer E, Ilomaki J, Zullo AR, Gasevic D, Ademi Z, Korhonen MJ, LoGiudice D, Bell JS, Liew D. Global Incidence of Frailty and Prefrailty Among Community-Dwelling Older Adults: A Systematic Review and Meta-analysis. JAMA Netw Open. 2019 Aug 2;2(8):el98398</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Siriwardhana DD, Hardoon S, Rait G, Weerasinghe MC, Walters KR. Prevalence of frailty and prefrailty among community-dwelling older adults in low-income and middle-income countries: a systematic review and meta-analysis. BMJ Open. 2018 Mar l;8(3):e018195</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Besora-Moreno M, Llaurado E, Tarro L, Sola R. Social and Economic Factors and Malnutrition or the Risk of Malnutrition in the Elderly: A Systematic Review and Meta-Analysis of Observational Studies. Nutrients. 2020 Mar 11;12(3)</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Kharicha Kalpa, Iliffe Steve, Harari Danielle, Swift Cameron, Gillmann Gerhard, Stuck Andreas E. Health risk appraisal in older people 1: Are older people living alone an "at-risk" group? Br J Gen Pract. 2007 Apr;57(537):271-276</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Seeman T E, Lusignolo T M, Albert M, Berkman L. Social relationships, social support, and patterns of cognitive aging in healthy, high-functioning older adults: MacArthur studies of successful aging. Health Psychol. 2001 Jul;20(4):243-255</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Jansen S, Bhangu J, de Rooij S, Daams J, Kenny RA, van der Velde N. The Association of Cardiovascular Disorders and Falls: A Systematic Review. J Am Med Dir Assoc. 2016;17(3):193-9.</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Brignole M, Moya A, de Lange FJ, Deharo JC, Elliott PM, Fanciulli A, Fedorowski A, Furlan R, Kenny RA, Martin A, Probst V, Reed MJ, Rice CP, Sutton R, Ungar A, van Dijk JG; ESC Scientific Document Group. 2018 ESC Guidelines for the diagnosis and management of syncope. Eur Heart J. 2018;39(21):1883-1948.</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Beynon R., Sterne J.A., Wilcock G., et al. Is MRI better than CT for detecting a vascular component to dementia? A systematic review and meta-analysis. BMC Neurol. 2012; 12(33): c. 1-10.</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Health Quality Ontario. The appropriate use of neuroimaging in the diagnostic work-up of dementia: an evidence-based analysis. Ont Health Technol Assess Ser. 2014; 14(1): </w:t>
      </w:r>
      <w:r>
        <w:rPr>
          <w:lang w:val="ru-RU" w:eastAsia="ru-RU" w:bidi="ru-RU"/>
          <w:sz w:val="24"/>
          <w:szCs w:val="24"/>
          <w:w w:val="100"/>
          <w:spacing w:val="0"/>
          <w:color w:val="000000"/>
          <w:position w:val="0"/>
        </w:rPr>
        <w:t xml:space="preserve">с. </w:t>
      </w:r>
      <w:r>
        <w:rPr>
          <w:lang w:val="en-US" w:eastAsia="en-US" w:bidi="en-US"/>
          <w:sz w:val="24"/>
          <w:szCs w:val="24"/>
          <w:w w:val="100"/>
          <w:spacing w:val="0"/>
          <w:color w:val="000000"/>
          <w:position w:val="0"/>
        </w:rPr>
        <w:t>1 - 64.</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Clarfield A.M. The decreasing prevalence of reversible dementias: an updated meta-analysis. Arch Intern Med 2003; 163: c. 2219 - 2229.</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Lam RW, Kennedy SH, Parikh SV, MacQueen GM, Milev RV, Ravindran AV. Canadian Network for Mood and Anxiety Treatments (CANMAT) 2016 clinical guidelines for the management of adults with major depressive disorder: introduction and methods. Can J Psychiatry 2016;61: 506-9.</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National Institute for Health and Care Excellence. Depression in adults: recognition and management 2009. October 2009. (</w:t>
      </w:r>
      <w:r>
        <w:fldChar w:fldCharType="begin"/>
      </w:r>
      <w:r>
        <w:rPr>
          <w:color w:val="000000"/>
        </w:rPr>
        <w:instrText> HYPERLINK "https://www.nice.org.uk/guidance/cg90" </w:instrText>
      </w:r>
      <w:r>
        <w:fldChar w:fldCharType="separate"/>
      </w:r>
      <w:r>
        <w:rPr>
          <w:rStyle w:val="Hyperlink"/>
          <w:lang w:val="en-US" w:eastAsia="en-US" w:bidi="en-US"/>
          <w:sz w:val="24"/>
          <w:szCs w:val="24"/>
          <w:w w:val="100"/>
          <w:spacing w:val="0"/>
          <w:position w:val="0"/>
        </w:rPr>
        <w:t>https://www.nice.org.uk/guidance/cg90</w:t>
      </w:r>
      <w:r>
        <w:fldChar w:fldCharType="end"/>
      </w:r>
      <w:r>
        <w:rPr>
          <w:lang w:val="en-US" w:eastAsia="en-US" w:bidi="en-US"/>
          <w:sz w:val="24"/>
          <w:szCs w:val="24"/>
          <w:w w:val="100"/>
          <w:spacing w:val="0"/>
          <w:color w:val="000000"/>
          <w:position w:val="0"/>
        </w:rPr>
        <w:t>).</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Ghoniem G, Stanford E, Kenton K, et al. Evaluation and outcome measures in the treatment of female urinary stress incontinence: International Urogynecological Association (IUGA) guidelines for research and clinical practice. Int Urogynecol J Pelvic Floor Dysfunct. 2008;19:5-33.</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Fritel X, Fauconnier A, Bader G, et al. Diagnosis and management of adult female stress urinary incontinence: guidelines for clinical practice from the French College of Gynaecologists and Obstetricians. Eur J Obstet Gynecol Reprod Biol. 2010;151:14-9. doi: 10.1016/j.ejogrb.2010.02.041.</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Thuroff JW, Abrams P, Andersson KE, et al. EAU guidelines on urinary incontinence. Eur Urol. 2011;59:387-400.</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Favaro-Moreira NC, Krausch-Hofmann S, Matthys C, Vereecken C, Vanhauwaert E, Declercq A, Bekkering GE. Risk Factors for Malnutrition in Older Adults: A Systematic Review of the Literature Based on Longitudinal Data. Adv Nutr. 2016;7(3):507-22.</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Gomes F., Schuetz P., Bounoure L., Austin P., Ballesteros-Pomar M., Cederholm T., Fletcher J., Laviano A., Norman K., Poulia </w:t>
      </w:r>
      <w:r>
        <w:rPr>
          <w:lang w:val="ru-RU" w:eastAsia="ru-RU" w:bidi="ru-RU"/>
          <w:sz w:val="24"/>
          <w:szCs w:val="24"/>
          <w:w w:val="100"/>
          <w:spacing w:val="0"/>
          <w:color w:val="000000"/>
          <w:position w:val="0"/>
        </w:rPr>
        <w:t xml:space="preserve">К.Л., </w:t>
      </w:r>
      <w:r>
        <w:rPr>
          <w:lang w:val="en-US" w:eastAsia="en-US" w:bidi="en-US"/>
          <w:sz w:val="24"/>
          <w:szCs w:val="24"/>
          <w:w w:val="100"/>
          <w:spacing w:val="0"/>
          <w:color w:val="000000"/>
          <w:position w:val="0"/>
        </w:rPr>
        <w:t>et al. ESPEN guidelines on nutritional support for polymorbid internal medicine patients. Clin. Nutr. 2018;37:336-353.</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Bannuru RR, Osani MC, Vaysbrot EE, Arden NK, Bennell K, Bierma-Zeinstra SMA, Kraus VB, Lohmander LS, Abbott JH, Bhandari M, Blanco FJ, Espinosa R, Haugen IK, Lin J, Mandl LA, Moilanen E, Nakamura N, Snyder-Mackler L, Trojian T, Underwood M, McAlindon </w:t>
      </w:r>
      <w:r>
        <w:rPr>
          <w:lang w:val="ru-RU" w:eastAsia="ru-RU" w:bidi="ru-RU"/>
          <w:sz w:val="24"/>
          <w:szCs w:val="24"/>
          <w:w w:val="100"/>
          <w:spacing w:val="0"/>
          <w:color w:val="000000"/>
          <w:position w:val="0"/>
        </w:rPr>
        <w:t xml:space="preserve">ТЕ. </w:t>
      </w:r>
      <w:r>
        <w:rPr>
          <w:lang w:val="en-US" w:eastAsia="en-US" w:bidi="en-US"/>
          <w:sz w:val="24"/>
          <w:szCs w:val="24"/>
          <w:w w:val="100"/>
          <w:spacing w:val="0"/>
          <w:color w:val="000000"/>
          <w:position w:val="0"/>
        </w:rPr>
        <w:t>OARSI guidelines for the non-surgical management of knee, hip, and polyarticular osteoarthritis. Osteoarthritis Cartilage. 2019 Nov;27(l 1):1578-1589</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Wu X, Sun W, Tan M. Incidence and Risk Factors for Postoperative Delirium in Patients Undergoing Spine Surgery: A Systematic Review and Meta-Analysis.Biomed Res Int. 2019;2019:2139834.</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Janssen TL, Alberts AR, Hooft L, Mattace-Raso F, Mosk CA, van der Laan L. Prevention of postoperative delirium in elderly patients planned for elective surgery: systematic review and meta-analysis. Clin Interv Aging. 2019 Jun 19;14:1095-1117.</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Khan A, Boukrina O, Oh-Park M, Flanagan NA, Singh M, Oldham M. Preventing Delirium Takes a Village: Systematic Review and Meta-Analysis of Delirium Preventive Models of Care. J Hosp Med. 2019 May 12;14:E1-E7</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Furtado GE, Caldo A, Rieping T, Filaire E, Hogervorst E, Teixeira AMB, Ferreira JP . Physical frailty and cognitive status over-60 age populations: A systematic review with meta</w:t>
        <w:softHyphen/>
        <w:t>analysis. Arch Gerontol Geriatr. 2018t;7 8:240-248.</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Kendler DL, Marin F, Zerbini CAF, Russo LA, Greenspan SL, Zikan V, Bagur A, Malouf-Sierra J, Lakatos P, Fahrleitner-Pammer A, Lespessailles E, Minisola S, Body JJ, Geusens P, Moricke R, Lopez-Romero P. Effects of teriparatide and risedronate on new fractures in post-menopausal women with severe osteoporosis (VERO). Lancet. 2018;391(10117):230- 240</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Dfez-Perez A, Marin F, Eriksen EF, Kendler DL, Krege JH, Delgado-Rodriguez M. Effects of teriparatide on hip and upper limb fractures in patients with osteoporosis: A systematic review and meta-analysis. Bone. 2019;120:1-8</w:t>
      </w:r>
    </w:p>
    <w:p>
      <w:pPr>
        <w:pStyle w:val="Style10"/>
        <w:numPr>
          <w:ilvl w:val="0"/>
          <w:numId w:val="63"/>
        </w:numPr>
        <w:tabs>
          <w:tab w:leader="none" w:pos="1978"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Silverman S, Langdahl BL., Fujiwara S. al. Reduction of Hip and Other Fractures in Patients Receiving Teriparatide in Real-World Clinical Practice: Integrated Analysis of Four Prospective Observational Studies. Calcif Tissue Int. 2019; 104:193-200</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McNeil JJ, Nelson MR, Woods RL, Lockery JE, Wolfe R, Reid CM, et al; ASPREE Investigator Group. Effect of Aspirin on All-Cause Mortality in the Healthy Elderly. N Engl J Med. 2018;379(16):1519-1528.</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Cholesterol Treatment Trialists Collaboration. Efficacy and safety of statin therapy in older people: a meta-analysis of individual participant data from 28 randomized controlled trials. Lancet 2019;393:407-415</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Sze S, Pellicori P, Kazmi S, Rigby A, Cleland JGF, Wong K, Clark AL. Prevalence and Prognostic Significance of Malnutrition Using 3 Scoring Systems Among Outpatients With Heart Failure: A Comparison With Body Mass Index. JACC Heart Fail. 2018;6(6):476-486.</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Lelli D, Tolone S, Pulignano G, Tinti MD, Del Sindaco D, Dipasquale Mazzilli G, Antonelli Incalzi R, Pedone C. Nutritional status is associated with physical function and disability in older adults with chronic heart failure, Eur J Intern Med. 2019 Dec 24. pii: S0953- 6205(19)30436-4</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Ramiro-Ortega E, Bonilla-Palomas JL, Gamez-Lopez AL, Moreno-Conde M, Lopez- Ibanez MC, Alhambra-Exposito R, Anguita Sanchez M. Nutritional intervention in acute heart failure patients with undemutrition and normalbuminemia: A subgroup analysis of PICNIC study. Clin Nutr. 2018 Oct;37(5):1762-1764</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Habaybeh D, de Moraes MB, Slee A, Avgerinou C. Nutritional interventions for heart failure patients who are malnourished or at risk of malnutrition or cachexia: a systematic review and meta-analysis. Heart Fail Rev. 2020 Mar 2. doi: 10.1007/sl0741-020-09937-</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Kalogirou F, Forsyth F, Kyriakou M, Mantle R, Deaton C.Heart failure disease management: a systematic review of effectiveness in heart failure with preserved ejection fraction. ESC Heart Fail. 2020 Feb;7(l): 194-212</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Slimani M, Ramirez-Campillo R, Paravlic A, Hayes LD, Bragazzi NL, Sellami M. The Effects of Physical Training on Quality of Life, Aerobic Capacity, and Cardiac Function in Older Patients With Heart Failure: A Meta-Analysis. Front Physiol. 2018; 9:1564.</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Fairhall N, Aggar C, Kurrle SE, Sherrington C, Lord S, Lockwood K, et al: Frailty Intervention Trial (FIT). BMC Geriatr 2008; 8:27.</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Fairhall N, Langron C, Sherrington C, Lord SR, Kurrle SE, Lockwood K, et al: Treating frailty-a practical guide. BMC Med 2011; 9: 83.</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Morley JE. Weight Loss in Older Persons: New Therapeutic Approaches Curr Pharm Des 2007;13(35):3637-47. doi: </w:t>
      </w:r>
      <w:r>
        <w:rPr>
          <w:lang w:val="ru-RU" w:eastAsia="ru-RU" w:bidi="ru-RU"/>
          <w:sz w:val="24"/>
          <w:szCs w:val="24"/>
          <w:w w:val="100"/>
          <w:spacing w:val="0"/>
          <w:color w:val="000000"/>
          <w:position w:val="0"/>
        </w:rPr>
        <w:t>10.2174/138161207782794149.</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Keller HH, Ostbye T. Body Mass Index (BMI), BMI change and mortality in community</w:t>
        <w:softHyphen/>
        <w:t>dwelling seniors without dementia. J Nutr Aging 2005; 9: 316-20.</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Wang SY, Fukagawa N, Hossain M, Ooi WL. Longitudinal weight changes, length of survival, and energy requirements of long-term care residents with dementia. J Am Geriatr Soc 1997; 45: 1189-95.</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Ryan C, Bryant E, Eleazer P, Rhodes A, Guest K. Unintentional weight loss in long-term care: predictor of mortality in the elderly. South Med J 1995; 88: 721-4.</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Simonsick EM, Newman AB, Ferrucci L, et al. Subclinical hypothyroidism and functional mobility in older adults. </w:t>
      </w:r>
      <w:r>
        <w:rPr>
          <w:rStyle w:val="CharStyle34"/>
          <w:lang w:val="en-US" w:eastAsia="en-US" w:bidi="en-US"/>
        </w:rPr>
        <w:t>Arch Intern Med</w:t>
      </w:r>
      <w:r>
        <w:rPr>
          <w:lang w:val="en-US" w:eastAsia="en-US" w:bidi="en-US"/>
          <w:sz w:val="24"/>
          <w:szCs w:val="24"/>
          <w:w w:val="100"/>
          <w:spacing w:val="0"/>
          <w:color w:val="000000"/>
          <w:position w:val="0"/>
        </w:rPr>
        <w:t xml:space="preserve"> 2009; 169: 2011-17.</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Virgini VS, Wijsman LW, Rodondi N, et al. Subclinical thyroid dysfunction and functional capacity among elderly. </w:t>
      </w:r>
      <w:r>
        <w:rPr>
          <w:rStyle w:val="CharStyle34"/>
          <w:lang w:val="en-US" w:eastAsia="en-US" w:bidi="en-US"/>
        </w:rPr>
        <w:t>Thyroid 20\A\</w:t>
      </w:r>
      <w:r>
        <w:rPr>
          <w:lang w:val="en-US" w:eastAsia="en-US" w:bidi="en-US"/>
          <w:sz w:val="24"/>
          <w:szCs w:val="24"/>
          <w:w w:val="100"/>
          <w:spacing w:val="0"/>
          <w:color w:val="000000"/>
          <w:position w:val="0"/>
        </w:rPr>
        <w:t xml:space="preserve"> 24: 208-14.</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Ceresini G, Ceda GP, Lauretani F, et al. Mild thyroid hormone excess is associated with a decreased physical function in elderly men. </w:t>
      </w:r>
      <w:r>
        <w:rPr>
          <w:rStyle w:val="CharStyle34"/>
          <w:lang w:val="en-US" w:eastAsia="en-US" w:bidi="en-US"/>
        </w:rPr>
        <w:t>Aging Male</w:t>
      </w:r>
      <w:r>
        <w:rPr>
          <w:lang w:val="en-US" w:eastAsia="en-US" w:bidi="en-US"/>
          <w:sz w:val="24"/>
          <w:szCs w:val="24"/>
          <w:w w:val="100"/>
          <w:spacing w:val="0"/>
          <w:color w:val="000000"/>
          <w:position w:val="0"/>
        </w:rPr>
        <w:t xml:space="preserve"> 2011; 14: 213-19.</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Bano A, Chaker L, Schoufour J, et al. High circulating free thyroxine levels may increase the risk of frailty: The Rotterdam Study. </w:t>
      </w:r>
      <w:r>
        <w:rPr>
          <w:rStyle w:val="CharStyle34"/>
          <w:lang w:val="en-US" w:eastAsia="en-US" w:bidi="en-US"/>
        </w:rPr>
        <w:t>JClin Endocrinol Metab</w:t>
      </w:r>
      <w:r>
        <w:rPr>
          <w:lang w:val="en-US" w:eastAsia="en-US" w:bidi="en-US"/>
          <w:sz w:val="24"/>
          <w:szCs w:val="24"/>
          <w:w w:val="100"/>
          <w:spacing w:val="0"/>
          <w:color w:val="000000"/>
          <w:position w:val="0"/>
        </w:rPr>
        <w:t xml:space="preserve"> 2018; 103: 328-335.</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Nagai K, Miyamato T, Okamae A, Tamaki A, Fujioka H, Wada Y, Uchiyama Y, Shinmura K, Domen K. Physical activity combined with resistance training reduces symptoms of frailty in older adults: A randomized controlled trial. Arch Gerontol Geriatr. 2018;76:41-47. doi: 10.1016/j.archger.2018.02.005.</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Liu CJ, Latham NK. Progressive resistance strength training for improving physical function in older adults. Cochrane Database Syst Rev. 2009;(3):CD002759</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Theou O, Stathokostas L, Roland KP, Jakobi JM, Patterson C, Vandervoort </w:t>
      </w:r>
      <w:r>
        <w:rPr>
          <w:lang w:val="ru-RU" w:eastAsia="ru-RU" w:bidi="ru-RU"/>
          <w:sz w:val="24"/>
          <w:szCs w:val="24"/>
          <w:w w:val="100"/>
          <w:spacing w:val="0"/>
          <w:color w:val="000000"/>
          <w:position w:val="0"/>
        </w:rPr>
        <w:t xml:space="preserve">АЛ, </w:t>
      </w:r>
      <w:r>
        <w:rPr>
          <w:lang w:val="en-US" w:eastAsia="en-US" w:bidi="en-US"/>
          <w:sz w:val="24"/>
          <w:szCs w:val="24"/>
          <w:w w:val="100"/>
          <w:spacing w:val="0"/>
          <w:color w:val="000000"/>
          <w:position w:val="0"/>
        </w:rPr>
        <w:t>et al. The effectiveness of exercise interventions for the management of frailty: a systematic review. J Aging Res. 2011;2011:569194</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Cameron ID, Fairhall N, Langron C, Lockwood K, Monaghan N, Aggar C, et al. A multifactorial interdisciplinary intervention reduces frailty in older people: randomized trial. BMC Med. 2013;11:65</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de Labra C, Guimaraes-Pinheiro C, Maseda A, Lorenzo T, Millan-Calenti JC. Effects of physical exercise interventions in frail older adults: a systematic review of randomized controlled trials. BMC Geriatr. 2015 Dec 2;15:15</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Frost R, Belk C, Jovicic A, Ricciardi F, Kharicha K, Gardner B, Iliffe S, Goodman C, Manthorpe J, Drennan VM, Walters K. Health promotion interventions for community-dwelling older people with mild or pre-frailty: a systematic review and meta-analysis. BMC Geriatr. 2017 Jul 20;17(1): 157.</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Ishijima M, Sakamoto Y, Yamanaka M, Tokita A, Kitahara </w:t>
      </w:r>
      <w:r>
        <w:rPr>
          <w:lang w:val="ru-RU" w:eastAsia="ru-RU" w:bidi="ru-RU"/>
          <w:sz w:val="24"/>
          <w:szCs w:val="24"/>
          <w:w w:val="100"/>
          <w:spacing w:val="0"/>
          <w:color w:val="000000"/>
          <w:position w:val="0"/>
        </w:rPr>
        <w:t xml:space="preserve">К, </w:t>
      </w:r>
      <w:r>
        <w:rPr>
          <w:lang w:val="en-US" w:eastAsia="en-US" w:bidi="en-US"/>
          <w:sz w:val="24"/>
          <w:szCs w:val="24"/>
          <w:w w:val="100"/>
          <w:spacing w:val="0"/>
          <w:color w:val="000000"/>
          <w:position w:val="0"/>
        </w:rPr>
        <w:t>Kaneko H, Kurosawa H. Minimum required vitamin D level for optimal increase in bone mineral density with alendronate treatment in osteoporotic women. Calcif Tissue Int. 2009 Nov;85(5):398-404. doi: 10.1007/s00223-009-9295-x. Epub 2009 Oct 1.</w:t>
      </w:r>
    </w:p>
    <w:p>
      <w:pPr>
        <w:pStyle w:val="Style10"/>
        <w:numPr>
          <w:ilvl w:val="0"/>
          <w:numId w:val="63"/>
        </w:numPr>
        <w:tabs>
          <w:tab w:leader="none" w:pos="710"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Deane A, Constancio L, Fogelman I, Hampson G. The impact of vitamin D status on changes in bone mineral density during treatment with bisphosphonates and after discontinuation following long-term use in post-menopausal osteoporosis. BMC Musculoskelet Disord. 2007 Jan 10;8:3. doi: </w:t>
      </w:r>
      <w:r>
        <w:rPr>
          <w:lang w:val="ru-RU" w:eastAsia="ru-RU" w:bidi="ru-RU"/>
          <w:sz w:val="24"/>
          <w:szCs w:val="24"/>
          <w:w w:val="100"/>
          <w:spacing w:val="0"/>
          <w:color w:val="000000"/>
          <w:position w:val="0"/>
        </w:rPr>
        <w:t>10.1186/1471-2474-8-3.</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Karczmarewicz E, Czekuc-Kryskiewicz E, Pludowski P. Effect of vitamin D status on pharmacological treatment efficiency: Impact on cost-effective management in medicine. Dermatoendocrinol. 2013 Jan l;5(l):l-6. doi: 10.4161/derm.25531.</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Reid IR, Bolland MJ, Grey A. Effects of vitamin D supplements on bone mineral density: a systematic review and meta-analysis. Lancet. 2014 Jan ll;383(9912):146-55. doi: 10.1016/SO140-6736(13)61647-5.</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Lin T, Zhao Y, Xia X, Ge N, Yue J. Association between frailty and chronic pain among older adults: a systematic review and meta-analysis._ Eur Geriatr Med. 2020 Aug 17. doi: 10.1007/s41999-020-003 82-3.</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160" w:firstLine="0"/>
      </w:pPr>
      <w:r>
        <w:rPr>
          <w:lang w:val="ru-RU" w:eastAsia="ru-RU" w:bidi="ru-RU"/>
          <w:sz w:val="24"/>
          <w:szCs w:val="24"/>
          <w:w w:val="100"/>
          <w:spacing w:val="0"/>
          <w:color w:val="000000"/>
          <w:position w:val="0"/>
        </w:rPr>
        <w:t xml:space="preserve">Рудакова </w:t>
      </w:r>
      <w:r>
        <w:rPr>
          <w:lang w:val="en-US" w:eastAsia="en-US" w:bidi="en-US"/>
          <w:sz w:val="24"/>
          <w:szCs w:val="24"/>
          <w:w w:val="100"/>
          <w:spacing w:val="0"/>
          <w:color w:val="000000"/>
          <w:position w:val="0"/>
        </w:rPr>
        <w:t xml:space="preserve">A.B., </w:t>
      </w:r>
      <w:r>
        <w:rPr>
          <w:lang w:val="ru-RU" w:eastAsia="ru-RU" w:bidi="ru-RU"/>
          <w:sz w:val="24"/>
          <w:szCs w:val="24"/>
          <w:w w:val="100"/>
          <w:spacing w:val="0"/>
          <w:color w:val="000000"/>
          <w:position w:val="0"/>
        </w:rPr>
        <w:t xml:space="preserve">Брико Н.И.,Лобзин Ю.В., Намазова-Баранова Л.С., Авдеев С.Н., Игнатова Г.Л., Костинов М.П., Королева И.С, Полибин Р.В., Фомин И.В. Вакцинация взрослых против пневмококковой инфекции в Российской Федерации: социальные и фармакоэкономические аспекты // Журнал инфектологии. - 2018. - 10(3). - С. 11-22 </w:t>
      </w:r>
      <w:r>
        <w:fldChar w:fldCharType="begin"/>
      </w:r>
      <w:r>
        <w:rPr>
          <w:color w:val="000000"/>
        </w:rPr>
        <w:instrText> HYPERLINK "https://doi.org/l" </w:instrText>
      </w:r>
      <w:r>
        <w:fldChar w:fldCharType="separate"/>
      </w:r>
      <w:r>
        <w:rPr>
          <w:rStyle w:val="Hyperlink"/>
          <w:lang w:val="en-US" w:eastAsia="en-US" w:bidi="en-US"/>
          <w:sz w:val="24"/>
          <w:szCs w:val="24"/>
          <w:w w:val="100"/>
          <w:spacing w:val="0"/>
          <w:position w:val="0"/>
        </w:rPr>
        <w:t>https://doi.org/l</w:t>
      </w:r>
      <w:r>
        <w:fldChar w:fldCharType="end"/>
      </w:r>
      <w:r>
        <w:rPr>
          <w:lang w:val="en-US" w:eastAsia="en-US" w:bidi="en-US"/>
          <w:sz w:val="24"/>
          <w:szCs w:val="24"/>
          <w:w w:val="100"/>
          <w:spacing w:val="0"/>
          <w:color w:val="000000"/>
          <w:position w:val="0"/>
        </w:rPr>
        <w:t xml:space="preserve"> </w:t>
      </w:r>
      <w:r>
        <w:rPr>
          <w:lang w:val="ru-RU" w:eastAsia="ru-RU" w:bidi="ru-RU"/>
          <w:sz w:val="24"/>
          <w:szCs w:val="24"/>
          <w:w w:val="100"/>
          <w:spacing w:val="0"/>
          <w:color w:val="000000"/>
          <w:position w:val="0"/>
        </w:rPr>
        <w:t>0.22625/2072-6732-2018-10-3-11 -22</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160" w:firstLine="0"/>
      </w:pPr>
      <w:r>
        <w:rPr>
          <w:lang w:val="en-US" w:eastAsia="en-US" w:bidi="en-US"/>
          <w:sz w:val="24"/>
          <w:szCs w:val="24"/>
          <w:w w:val="100"/>
          <w:spacing w:val="0"/>
          <w:color w:val="000000"/>
          <w:position w:val="0"/>
        </w:rPr>
        <w:t xml:space="preserve">Zhang Y-Y., Tang X-F., Du C-H. et al Comparison of dual influenza and pneumococcal polysaccharide vaccination with influenza vaccination alone for preventing pneumonia and reducing mortality among the elderly: A meta-analysis. Hum Vaccin Immunother. 2016 Dec;12(12):3056-3064. doi: </w:t>
      </w:r>
      <w:r>
        <w:rPr>
          <w:lang w:val="ru-RU" w:eastAsia="ru-RU" w:bidi="ru-RU"/>
          <w:sz w:val="24"/>
          <w:szCs w:val="24"/>
          <w:w w:val="100"/>
          <w:spacing w:val="0"/>
          <w:color w:val="000000"/>
          <w:position w:val="0"/>
        </w:rPr>
        <w:t>10.1080/21645515.2016.1221552</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160" w:firstLine="0"/>
      </w:pPr>
      <w:r>
        <w:rPr>
          <w:lang w:val="en-US" w:eastAsia="en-US" w:bidi="en-US"/>
          <w:sz w:val="24"/>
          <w:szCs w:val="24"/>
          <w:w w:val="100"/>
          <w:spacing w:val="0"/>
          <w:color w:val="000000"/>
          <w:position w:val="0"/>
        </w:rPr>
        <w:t>Pynoos J., Steinman B. A., Nguyen A. Q. D. Environmental assessment and modification as fall-prevention strategies for older adults //Clinics in geriatric medicine. - 2010. -T. 26. -№. 4.-C. 633-644.</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Liu LH, Kao CC, Wang RH, Liu YH. Impacts of multi-morbidity, hemoglobin levels, and frailty on functional disability of older adult residents of long-term care facilities: A structural equation analysis. Geriatr Gerontol Int. 2021 Jun;21(6):532-537. doi: 10.1111/ggi. 14177.</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Chien-Tai Hong, Yi-Chen Hsieh, Hung-Yi Liu, Hung-Yi Chiou and Li-Nien Chien,</w:t>
      </w:r>
    </w:p>
    <w:p>
      <w:pPr>
        <w:pStyle w:val="Style10"/>
        <w:tabs>
          <w:tab w:leader="none" w:pos="7080" w:val="left"/>
          <w:tab w:leader="none" w:pos="7978"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“Association Between Anemia and Dementia: A Nationwide, Population based Cohort Study in Taiwan”, Current Alzheimer Research (2020)</w:t>
        <w:tab/>
        <w:t>17:</w:t>
        <w:tab/>
        <w:t>196. doi:</w:t>
      </w:r>
    </w:p>
    <w:p>
      <w:pPr>
        <w:pStyle w:val="Style10"/>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10.21</w:t>
      </w:r>
      <w:r>
        <w:rPr>
          <w:lang w:val="ru-RU" w:eastAsia="ru-RU" w:bidi="ru-RU"/>
          <w:sz w:val="24"/>
          <w:szCs w:val="24"/>
          <w:w w:val="100"/>
          <w:spacing w:val="0"/>
          <w:color w:val="000000"/>
          <w:position w:val="0"/>
        </w:rPr>
        <w:t>74/</w:t>
      </w:r>
      <w:r>
        <w:rPr>
          <w:lang w:val="en-US" w:eastAsia="en-US" w:bidi="en-US"/>
          <w:sz w:val="24"/>
          <w:szCs w:val="24"/>
          <w:w w:val="100"/>
          <w:spacing w:val="0"/>
          <w:color w:val="000000"/>
          <w:position w:val="0"/>
        </w:rPr>
        <w:t>1567205017666200317101516]</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Esquinas-Requena JL, Garcia-Nogueras I, Hernandez-Zegarra P, Atienzar-Nunez P, Sanchez-Jurado PM, Abizanda P. Anemia </w:t>
      </w:r>
      <w:r>
        <w:rPr>
          <w:lang w:val="ru-RU" w:eastAsia="ru-RU" w:bidi="ru-RU"/>
          <w:sz w:val="24"/>
          <w:szCs w:val="24"/>
          <w:w w:val="100"/>
          <w:spacing w:val="0"/>
          <w:color w:val="000000"/>
          <w:position w:val="0"/>
        </w:rPr>
        <w:t xml:space="preserve">у </w:t>
      </w:r>
      <w:r>
        <w:rPr>
          <w:lang w:val="en-US" w:eastAsia="en-US" w:bidi="en-US"/>
          <w:sz w:val="24"/>
          <w:szCs w:val="24"/>
          <w:w w:val="100"/>
          <w:spacing w:val="0"/>
          <w:color w:val="000000"/>
          <w:position w:val="0"/>
        </w:rPr>
        <w:t>fragilidad en ancianos espanoles. Estudio FRADEA [Anemia and frailty in older adults from Spain. The FRADEA Study]. Rev Esp Geriatr Gerontol. 2021 May-Jun;56(3):129-135. Spanish, doi: 10.1016/j.regg.2021.01.010.</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Ruan Y, Guo Y, Kowal P, Lu Y, Liu C, Sun S, Huang Z, Zheng Y, Wang W, Li G, Shi Y, Wu F. Association between anemia and frailty in 13,175 community-dwelling adults aged 50 years and older in China. BMC Geriatr. 2019 Dec 4;19(1):327. doi: 10.1186/s 12877-0</w:t>
      </w:r>
      <w:r>
        <w:rPr>
          <w:lang w:val="ru-RU" w:eastAsia="ru-RU" w:bidi="ru-RU"/>
          <w:sz w:val="24"/>
          <w:szCs w:val="24"/>
          <w:w w:val="100"/>
          <w:spacing w:val="0"/>
          <w:color w:val="000000"/>
          <w:position w:val="0"/>
        </w:rPr>
        <w:t>19</w:t>
        <w:softHyphen/>
      </w:r>
      <w:r>
        <w:rPr>
          <w:lang w:val="en-US" w:eastAsia="en-US" w:bidi="en-US"/>
          <w:sz w:val="24"/>
          <w:szCs w:val="24"/>
          <w:w w:val="100"/>
          <w:spacing w:val="0"/>
          <w:color w:val="000000"/>
          <w:position w:val="0"/>
        </w:rPr>
      </w:r>
      <w:r>
        <w:rPr>
          <w:lang w:val="ru-RU" w:eastAsia="ru-RU" w:bidi="ru-RU"/>
          <w:sz w:val="24"/>
          <w:szCs w:val="24"/>
          <w:w w:val="100"/>
          <w:spacing w:val="0"/>
          <w:color w:val="000000"/>
          <w:position w:val="0"/>
        </w:rPr>
        <w:t>1342-5.</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Wouters HJCM, van der Klauw MM, de Witte T, et al. Association of anemia with health-related quality of life and survival: a large population-based cohort study. Haematologica.2019;104(3):468-476. doi: 10.3324/haematol.2018.195552</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Merchant RA. Prevalence of Anemia and Its Association with Frailty, Physical Function and Cognition in Community-Dwelling Older Adults: Findings from the HOPE Study. J Nutr Health Aging. 2021;25(5):679-687. doi: 10.1007/sl2603-021-1625-3.</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Palapar L, Kerse N, Rolleston A, den Elzen WPJ, Gussekloo J, Blom JW, Robinson L, Martin-Ruiz C, Duncan R, Arai Y, Takayama M, Teh R; TULIP Consortium. Anemia and physical and mental health in the very old: An individual participant data meta-analysis of four longitudinal studies of ageing. Age Ageing. 2021 Jan 8;50(1):113-119. doi: 10.1093/ageing/afaal78.</w:t>
      </w:r>
    </w:p>
    <w:p>
      <w:pPr>
        <w:pStyle w:val="Style10"/>
        <w:numPr>
          <w:ilvl w:val="0"/>
          <w:numId w:val="63"/>
        </w:numPr>
        <w:tabs>
          <w:tab w:leader="none" w:pos="705" w:val="left"/>
        </w:tabs>
        <w:widowControl w:val="0"/>
        <w:keepNext w:val="0"/>
        <w:keepLines w:val="0"/>
        <w:shd w:val="clear" w:color="auto" w:fill="auto"/>
        <w:bidi w:val="0"/>
        <w:jc w:val="both"/>
        <w:spacing w:before="0" w:after="0" w:line="274" w:lineRule="exact"/>
        <w:ind w:left="0" w:right="160" w:firstLine="0"/>
      </w:pPr>
      <w:r>
        <w:rPr>
          <w:lang w:val="en-US" w:eastAsia="en-US" w:bidi="en-US"/>
          <w:sz w:val="24"/>
          <w:szCs w:val="24"/>
          <w:w w:val="100"/>
          <w:spacing w:val="0"/>
          <w:color w:val="000000"/>
          <w:position w:val="0"/>
        </w:rPr>
        <w:t>Sankaran VG, Weiss MJ. Anemia: progress in molecular mechanisms and therapies. Nat Med. 2015 Mar;21(3):221-30. doi: 10.1038/nm.3814.</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Bregman DB, Morris D, Koch </w:t>
      </w:r>
      <w:r>
        <w:rPr>
          <w:lang w:val="ru-RU" w:eastAsia="ru-RU" w:bidi="ru-RU"/>
          <w:sz w:val="24"/>
          <w:szCs w:val="24"/>
          <w:w w:val="100"/>
          <w:spacing w:val="0"/>
          <w:color w:val="000000"/>
          <w:position w:val="0"/>
        </w:rPr>
        <w:t xml:space="preserve">ТЛ, </w:t>
      </w:r>
      <w:r>
        <w:rPr>
          <w:lang w:val="en-US" w:eastAsia="en-US" w:bidi="en-US"/>
          <w:sz w:val="24"/>
          <w:szCs w:val="24"/>
          <w:w w:val="100"/>
          <w:spacing w:val="0"/>
          <w:color w:val="000000"/>
          <w:position w:val="0"/>
        </w:rPr>
        <w:t>He A, Goodnough LT. Hepcidin levels predict nonresponsiveness to oral iron therapy in patients with iron deficiency anemia. Am J Hematol. 2013 Feb;88(2):97-101. doi: 10.1002/ajh.23354.</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Di Paola M, Gatti D, Viapiana O, Cianferotti L, Cavalli L, Caffarelli C, Conversano F, Quarta E, Pisani P, Girasole G, Giusti A, Manfredini M, Arioli G, Matucci-Cerinic M, Bianchi G, Nuti R, Gonnelli S, Brandi ML, Muratore M, Rossini M. Radiofrequency echographic multispectrometry compared with dual X-ray absorptiometry for osteoporosis diagnosis on lumbar spine and femoral neck. Osteoporos Int. 2019 Feb;30(2):391-402. doi: 10.1007/s00198- 018-4686-3</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Diez-Perez A, Brandi ML, Al-Daghri N, Branco JC, Bruyere O, Cavalli L, Cooper C, Cortet B, Dawson-Hughes B, Dimai HP, Gonnelli S, Hadji P, Halbout P, Kaufman JM, Kurth A, Locquet M, Maggi S, Matijevic R, Reginster JY, Rizzoli R, Thierry T. Radiofrequency echographic multi-spectrometry for the in-vivo assessment of bone strength: state of the art- outcomes of an expert consensus meeting organized by the European Society for Clinical and Economic Aspects of Osteoporosis, Osteoarthritis and Musculoskeletal Diseases (ESCEO). Aging Clin Exp Res. 2019 Oct;31(10):1375-1389. doi: 10.1007/s40520-019-01294-4</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Cortet B, Dennison E, Diez-Perez A, Locquet M, Muratore M, Nogues X, Ovejero Crespo D, Quarta E, Brandi ML. Radiofrequency Echographic Multi Spectrometry (REMS) for the diagnosis of osteoporosis in a European multicenter clinical context. Bone. 2021 Feb;143:l 15786. doi: 10.1016/j.bone.2020.115786</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Adami G, Arioli G, Bianchi G, Brandi ML, Caffarelli C, Cianferotti L, Gatti D, Girasole G, Gonnelli S, Manfredini M, Muratore M, Quarta E, Quarta L. Radiofrequency echographic multi spectrometry for the prediction of incident fragility fractures: A 5-year follow-up study. Bone. 2020 May; 134:115297. doi: 10.1016/j.bone.2020.115297</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 xml:space="preserve">Коваленко </w:t>
      </w:r>
      <w:r>
        <w:rPr>
          <w:lang w:val="en-US" w:eastAsia="en-US" w:bidi="en-US"/>
          <w:sz w:val="24"/>
          <w:szCs w:val="24"/>
          <w:w w:val="100"/>
          <w:spacing w:val="0"/>
          <w:color w:val="000000"/>
          <w:position w:val="0"/>
        </w:rPr>
        <w:t xml:space="preserve">A. JL, </w:t>
      </w:r>
      <w:r>
        <w:rPr>
          <w:lang w:val="ru-RU" w:eastAsia="ru-RU" w:bidi="ru-RU"/>
          <w:sz w:val="24"/>
          <w:szCs w:val="24"/>
          <w:w w:val="100"/>
          <w:spacing w:val="0"/>
          <w:color w:val="000000"/>
          <w:position w:val="0"/>
        </w:rPr>
        <w:t xml:space="preserve">Нагибович О. А., Вишневский </w:t>
      </w:r>
      <w:r>
        <w:rPr>
          <w:lang w:val="en-US" w:eastAsia="en-US" w:bidi="en-US"/>
          <w:sz w:val="24"/>
          <w:szCs w:val="24"/>
          <w:w w:val="100"/>
          <w:spacing w:val="0"/>
          <w:color w:val="000000"/>
          <w:position w:val="0"/>
        </w:rPr>
        <w:t xml:space="preserve">A. IO.. </w:t>
      </w:r>
      <w:r>
        <w:rPr>
          <w:lang w:val="ru-RU" w:eastAsia="ru-RU" w:bidi="ru-RU"/>
          <w:sz w:val="24"/>
          <w:szCs w:val="24"/>
          <w:w w:val="100"/>
          <w:spacing w:val="0"/>
          <w:color w:val="000000"/>
          <w:position w:val="0"/>
        </w:rPr>
        <w:t xml:space="preserve">Белсхов Г. </w:t>
      </w:r>
      <w:r>
        <w:rPr>
          <w:lang w:val="en-US" w:eastAsia="en-US" w:bidi="en-US"/>
          <w:sz w:val="24"/>
          <w:szCs w:val="24"/>
          <w:w w:val="100"/>
          <w:spacing w:val="0"/>
          <w:color w:val="000000"/>
          <w:position w:val="0"/>
        </w:rPr>
        <w:t xml:space="preserve">A., </w:t>
      </w:r>
      <w:r>
        <w:rPr>
          <w:lang w:val="ru-RU" w:eastAsia="ru-RU" w:bidi="ru-RU"/>
          <w:sz w:val="24"/>
          <w:szCs w:val="24"/>
          <w:w w:val="100"/>
          <w:spacing w:val="0"/>
          <w:color w:val="000000"/>
          <w:position w:val="0"/>
        </w:rPr>
        <w:t xml:space="preserve">Губайдуллин </w:t>
      </w:r>
      <w:r>
        <w:rPr>
          <w:lang w:val="en-US" w:eastAsia="en-US" w:bidi="en-US"/>
          <w:sz w:val="24"/>
          <w:szCs w:val="24"/>
          <w:w w:val="100"/>
          <w:spacing w:val="0"/>
          <w:color w:val="000000"/>
          <w:position w:val="0"/>
        </w:rPr>
        <w:t xml:space="preserve">P. P., </w:t>
      </w:r>
      <w:r>
        <w:rPr>
          <w:lang w:val="ru-RU" w:eastAsia="ru-RU" w:bidi="ru-RU"/>
          <w:sz w:val="24"/>
          <w:szCs w:val="24"/>
          <w:w w:val="100"/>
          <w:spacing w:val="0"/>
          <w:color w:val="000000"/>
          <w:position w:val="0"/>
        </w:rPr>
        <w:t xml:space="preserve">Попов Д. В., Агафьина А. С.. Применение препарата, влияющего на нейрометаболизм, для профилактики послеоперационных когнитивных расстройств. Общая реаниматология. 2022; 18 (2): 12-21. </w:t>
      </w:r>
      <w:r>
        <w:fldChar w:fldCharType="begin"/>
      </w:r>
      <w:r>
        <w:rPr>
          <w:rStyle w:val="CharStyle31"/>
        </w:rPr>
        <w:instrText> HYPERLINK "https://doi.org/10.15360/1813-9779-2Q22-2-12-" </w:instrText>
      </w:r>
      <w:r>
        <w:fldChar w:fldCharType="separate"/>
      </w:r>
      <w:r>
        <w:rPr>
          <w:rStyle w:val="Hyperlink"/>
          <w:lang w:val="en-US" w:eastAsia="en-US" w:bidi="en-US"/>
        </w:rPr>
        <w:t xml:space="preserve">https://doi.org/10.15360/1813-9779-2Q22-2-12- </w:t>
      </w:r>
      <w:r>
        <w:fldChar w:fldCharType="end"/>
      </w:r>
      <w:r>
        <w:rPr>
          <w:rStyle w:val="CharStyle63"/>
        </w:rPr>
        <w:t>21</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Zhou J, Huang </w:t>
      </w:r>
      <w:r>
        <w:rPr>
          <w:lang w:val="ru-RU" w:eastAsia="ru-RU" w:bidi="ru-RU"/>
          <w:sz w:val="24"/>
          <w:szCs w:val="24"/>
          <w:w w:val="100"/>
          <w:spacing w:val="0"/>
          <w:color w:val="000000"/>
          <w:position w:val="0"/>
        </w:rPr>
        <w:t xml:space="preserve">Р, </w:t>
      </w:r>
      <w:r>
        <w:rPr>
          <w:lang w:val="en-US" w:eastAsia="en-US" w:bidi="en-US"/>
          <w:sz w:val="24"/>
          <w:szCs w:val="24"/>
          <w:w w:val="100"/>
          <w:spacing w:val="0"/>
          <w:color w:val="000000"/>
          <w:position w:val="0"/>
        </w:rPr>
        <w:t xml:space="preserve">Liu </w:t>
      </w:r>
      <w:r>
        <w:rPr>
          <w:lang w:val="ru-RU" w:eastAsia="ru-RU" w:bidi="ru-RU"/>
          <w:sz w:val="24"/>
          <w:szCs w:val="24"/>
          <w:w w:val="100"/>
          <w:spacing w:val="0"/>
          <w:color w:val="000000"/>
          <w:position w:val="0"/>
        </w:rPr>
        <w:t xml:space="preserve">Р, Нао </w:t>
      </w:r>
      <w:r>
        <w:rPr>
          <w:lang w:val="en-US" w:eastAsia="en-US" w:bidi="en-US"/>
          <w:sz w:val="24"/>
          <w:szCs w:val="24"/>
          <w:w w:val="100"/>
          <w:spacing w:val="0"/>
          <w:color w:val="000000"/>
          <w:position w:val="0"/>
        </w:rPr>
        <w:t xml:space="preserve">Q, Chen S, Dong </w:t>
      </w:r>
      <w:r>
        <w:rPr>
          <w:lang w:val="ru-RU" w:eastAsia="ru-RU" w:bidi="ru-RU"/>
          <w:sz w:val="24"/>
          <w:szCs w:val="24"/>
          <w:w w:val="100"/>
          <w:spacing w:val="0"/>
          <w:color w:val="000000"/>
          <w:position w:val="0"/>
        </w:rPr>
        <w:t xml:space="preserve">В, </w:t>
      </w:r>
      <w:r>
        <w:rPr>
          <w:lang w:val="en-US" w:eastAsia="en-US" w:bidi="en-US"/>
          <w:sz w:val="24"/>
          <w:szCs w:val="24"/>
          <w:w w:val="100"/>
          <w:spacing w:val="0"/>
          <w:color w:val="000000"/>
          <w:position w:val="0"/>
        </w:rPr>
        <w:t>Wang J. Association of vitamin D deficiency and frailty: A systematic review and meta-analysis. Maturitas. 2016 Dec;94:70-76. doi: 10.1016/j.maturitas.2016.09.003. Epub 2016 Sep 13. PMID: 27823748.</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Nakagomi H, Mitsui T, Shimura H, Ihara T, Kira S, Sawada N, Takeda M. Mirabegron</w:t>
      </w:r>
    </w:p>
    <w:p>
      <w:pPr>
        <w:pStyle w:val="Style10"/>
        <w:tabs>
          <w:tab w:leader="none" w:pos="8707"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for overactive bladder in frail patients 80 years or over (HOKUTO study). BMC Urol. 2022 Mar 21;22(1):40. doi: 10.1186/s 12894-022-00989-7</w:t>
        <w:tab/>
        <w:t>.</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Lozano-Ortega G, Walker DR, Johnston K, Mickle A, Harrigan S, Rogula B, Kristy RM, Hairston JC, Schermer CR. Comparative Safety and Efficacy of Treatments for Overactive Bladder Among Older Adults: A Network Meta-analysis. Drugs Aging. 2020 Nov;37(l 1):801- 816. doi: 10.1007/s40266-020-00792-9</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 xml:space="preserve">Воробьева </w:t>
      </w:r>
      <w:r>
        <w:rPr>
          <w:lang w:val="en-US" w:eastAsia="en-US" w:bidi="en-US"/>
          <w:sz w:val="24"/>
          <w:szCs w:val="24"/>
          <w:w w:val="100"/>
          <w:spacing w:val="0"/>
          <w:color w:val="000000"/>
          <w:position w:val="0"/>
        </w:rPr>
        <w:t xml:space="preserve">H.M., </w:t>
      </w:r>
      <w:r>
        <w:rPr>
          <w:lang w:val="ru-RU" w:eastAsia="ru-RU" w:bidi="ru-RU"/>
          <w:sz w:val="24"/>
          <w:szCs w:val="24"/>
          <w:w w:val="100"/>
          <w:spacing w:val="0"/>
          <w:color w:val="000000"/>
          <w:position w:val="0"/>
        </w:rPr>
        <w:t xml:space="preserve">Ткачева </w:t>
      </w:r>
      <w:r>
        <w:rPr>
          <w:lang w:val="en-US" w:eastAsia="en-US" w:bidi="en-US"/>
          <w:sz w:val="24"/>
          <w:szCs w:val="24"/>
          <w:w w:val="100"/>
          <w:spacing w:val="0"/>
          <w:color w:val="000000"/>
          <w:position w:val="0"/>
        </w:rPr>
        <w:t xml:space="preserve">O.H., </w:t>
      </w:r>
      <w:r>
        <w:rPr>
          <w:lang w:val="ru-RU" w:eastAsia="ru-RU" w:bidi="ru-RU"/>
          <w:sz w:val="24"/>
          <w:szCs w:val="24"/>
          <w:w w:val="100"/>
          <w:spacing w:val="0"/>
          <w:color w:val="000000"/>
          <w:position w:val="0"/>
        </w:rPr>
        <w:t xml:space="preserve">Котовская Ю.В., Овчарова Л.Н., Селезнева Е.В. Российское эпидемиологическое исследование ЭВКАЛИПТ: протокол и базовые характеристики участников. Российский журнал гериатрической медицины. 2021 ;(1):35- 43. </w:t>
      </w:r>
      <w:r>
        <w:fldChar w:fldCharType="begin"/>
      </w:r>
      <w:r>
        <w:rPr>
          <w:rStyle w:val="CharStyle31"/>
        </w:rPr>
        <w:instrText> HYPERLINK "https://doi.org/10.37586/2686-8636-l-2021-35-43" </w:instrText>
      </w:r>
      <w:r>
        <w:fldChar w:fldCharType="separate"/>
      </w:r>
      <w:r>
        <w:rPr>
          <w:rStyle w:val="Hyperlink"/>
          <w:lang w:val="en-US" w:eastAsia="en-US" w:bidi="en-US"/>
        </w:rPr>
        <w:t>https://doi.org/10.37586/2686-8636-l-2021-35-43</w:t>
      </w:r>
      <w:r>
        <w:fldChar w:fldCharType="end"/>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 xml:space="preserve">Veronese N, Custodero </w:t>
      </w:r>
      <w:r>
        <w:rPr>
          <w:lang w:val="ru-RU" w:eastAsia="ru-RU" w:bidi="ru-RU"/>
          <w:sz w:val="24"/>
          <w:szCs w:val="24"/>
          <w:w w:val="100"/>
          <w:spacing w:val="0"/>
          <w:color w:val="000000"/>
          <w:position w:val="0"/>
        </w:rPr>
        <w:t xml:space="preserve">С, </w:t>
      </w:r>
      <w:r>
        <w:rPr>
          <w:lang w:val="en-US" w:eastAsia="en-US" w:bidi="en-US"/>
          <w:sz w:val="24"/>
          <w:szCs w:val="24"/>
          <w:w w:val="100"/>
          <w:spacing w:val="0"/>
          <w:color w:val="000000"/>
          <w:position w:val="0"/>
        </w:rPr>
        <w:t>Demurtas J, Smith L, Barbagallo M, Maggi S, Celia A, Vanacore N, Aprile PL, Ferrucci L, Pilotto A; Special Interest Group in Systematic Reviews of the European Geriatric Medicine Society (EuGMS); Special Interest Group in Meta-analyses and Comprehensive Geriatric Assessment of the European Geriatric Medicine Society (EuGMS). Comprehensive geriatric assessment in older people: an umbrella review of health outcomes. Age Ageing. 2022 May l;51(5):afacl04. doi: 10.1093/ageing/afacl04</w:t>
      </w:r>
    </w:p>
    <w:p>
      <w:pPr>
        <w:pStyle w:val="Style10"/>
        <w:numPr>
          <w:ilvl w:val="0"/>
          <w:numId w:val="63"/>
        </w:numPr>
        <w:tabs>
          <w:tab w:leader="none" w:pos="706"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Pilotto A, Celia A, Pilotto A, Daragjati J, Veronese N, Musacchio C, Mello AM, Logroscino G, Padovani A, Prete C, Panza F. Three Decades of Comprehensive Geriatric Assessment: Evidence Coming From Different Healthcare Settings and Specific Clinical</w:t>
      </w:r>
    </w:p>
    <w:p>
      <w:pPr>
        <w:pStyle w:val="Style10"/>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Conditions. J Am Med Dir Assoc. 2017 Feb l;18(2):192.el-192.ell. doi: 10.1016/j .jamda.2016.11.004</w:t>
      </w:r>
    </w:p>
    <w:p>
      <w:pPr>
        <w:pStyle w:val="Style10"/>
        <w:numPr>
          <w:ilvl w:val="0"/>
          <w:numId w:val="63"/>
        </w:numPr>
        <w:tabs>
          <w:tab w:leader="none" w:pos="707"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Sum G, Nicholas SO, Nai ZL, Ding YY, Tan WS. Health outcomes and implementation barriers and facilitators of comprehensive geriatric assessment in community settings: a systematic integrative review [PROSPERO registration no.: CRD42021229953]. BMC Geriatr. 2022 Apr 29;22(1):379. doi: 10.1186/sl2877-022-03024-4</w:t>
      </w:r>
    </w:p>
    <w:p>
      <w:pPr>
        <w:pStyle w:val="Style10"/>
        <w:numPr>
          <w:ilvl w:val="0"/>
          <w:numId w:val="63"/>
        </w:numPr>
        <w:tabs>
          <w:tab w:leader="none" w:pos="707"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Chen Z, Ding Z, Chen C, Sun Y, Jiang Y, Liu F, Wang S. Effectiveness of comprehensive geriatric assessment intervention on quality of life, caregiver burden and length of hospital stay: a systematic review and meta-analysis of randomised controlled trials. BMC Geriatr. 2021 Jun 21;21(1):377. doi: 10.1186/s 12877-021-02319-2</w:t>
      </w:r>
    </w:p>
    <w:p>
      <w:pPr>
        <w:pStyle w:val="Style10"/>
        <w:numPr>
          <w:ilvl w:val="0"/>
          <w:numId w:val="63"/>
        </w:numPr>
        <w:tabs>
          <w:tab w:leader="none" w:pos="707" w:val="left"/>
        </w:tabs>
        <w:widowControl w:val="0"/>
        <w:keepNext w:val="0"/>
        <w:keepLines w:val="0"/>
        <w:shd w:val="clear" w:color="auto" w:fill="auto"/>
        <w:bidi w:val="0"/>
        <w:jc w:val="both"/>
        <w:spacing w:before="0" w:after="0" w:line="274" w:lineRule="exact"/>
        <w:ind w:left="0" w:right="0" w:firstLine="0"/>
      </w:pPr>
      <w:r>
        <w:rPr>
          <w:lang w:val="en-US" w:eastAsia="en-US" w:bidi="en-US"/>
          <w:sz w:val="24"/>
          <w:szCs w:val="24"/>
          <w:w w:val="100"/>
          <w:spacing w:val="0"/>
          <w:color w:val="000000"/>
          <w:position w:val="0"/>
        </w:rPr>
        <w:t>Garrard JW, Cox NJ, Dodds RM, Roberts HC, Sayer AA. Comprehensive geriatric assessment in primary care: a systematic review. Aging Clin Exp Res. 2020 Feb;32(2): 197-205. doi: 10.1007/s40520-019-01183-w</w:t>
      </w:r>
    </w:p>
    <w:p>
      <w:pPr>
        <w:pStyle w:val="Style10"/>
        <w:numPr>
          <w:ilvl w:val="0"/>
          <w:numId w:val="63"/>
        </w:numPr>
        <w:tabs>
          <w:tab w:leader="none" w:pos="707" w:val="left"/>
          <w:tab w:leader="none" w:pos="5798" w:val="left"/>
          <w:tab w:leader="none" w:pos="6638" w:val="left"/>
        </w:tabs>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Клинические рекомендации "Витамин</w:t>
        <w:tab/>
        <w:t>В</w:t>
      </w:r>
      <w:r>
        <w:rPr>
          <w:lang w:val="en-US" w:eastAsia="en-US" w:bidi="en-US"/>
          <w:sz w:val="24"/>
          <w:szCs w:val="24"/>
          <w:w w:val="100"/>
          <w:spacing w:val="0"/>
          <w:color w:val="000000"/>
          <w:position w:val="0"/>
        </w:rPr>
        <w:t>12</w:t>
        <w:tab/>
      </w:r>
      <w:r>
        <w:rPr>
          <w:lang w:val="ru-RU" w:eastAsia="ru-RU" w:bidi="ru-RU"/>
          <w:sz w:val="24"/>
          <w:szCs w:val="24"/>
          <w:w w:val="100"/>
          <w:spacing w:val="0"/>
          <w:color w:val="000000"/>
          <w:position w:val="0"/>
        </w:rPr>
        <w:t>дефицитная анемия"</w:t>
      </w:r>
    </w:p>
    <w:p>
      <w:pPr>
        <w:pStyle w:val="Style10"/>
        <w:widowControl w:val="0"/>
        <w:keepNext w:val="0"/>
        <w:keepLines w:val="0"/>
        <w:shd w:val="clear" w:color="auto" w:fill="auto"/>
        <w:bidi w:val="0"/>
        <w:jc w:val="both"/>
        <w:spacing w:before="0" w:after="0" w:line="274" w:lineRule="exact"/>
        <w:ind w:left="0" w:right="0" w:firstLine="0"/>
      </w:pPr>
      <w:r>
        <w:fldChar w:fldCharType="begin"/>
      </w:r>
      <w:r>
        <w:rPr>
          <w:color w:val="000000"/>
        </w:rPr>
        <w:instrText> HYPERLINK "https://cr.minzdrav.gov.ru/recomend/536_2" </w:instrText>
      </w:r>
      <w:r>
        <w:fldChar w:fldCharType="separate"/>
      </w:r>
      <w:r>
        <w:rPr>
          <w:rStyle w:val="Hyperlink"/>
          <w:lang w:val="en-US" w:eastAsia="en-US" w:bidi="en-US"/>
          <w:sz w:val="24"/>
          <w:szCs w:val="24"/>
          <w:w w:val="100"/>
          <w:spacing w:val="0"/>
          <w:position w:val="0"/>
        </w:rPr>
        <w:t>https://cr.minzdrav.gov.ru/recomend/536_2</w:t>
      </w:r>
      <w:r>
        <w:fldChar w:fldCharType="end"/>
      </w:r>
    </w:p>
    <w:p>
      <w:pPr>
        <w:pStyle w:val="Style10"/>
        <w:numPr>
          <w:ilvl w:val="0"/>
          <w:numId w:val="63"/>
        </w:numPr>
        <w:tabs>
          <w:tab w:leader="none" w:pos="707" w:val="left"/>
          <w:tab w:leader="none" w:pos="2899" w:val="left"/>
          <w:tab w:leader="none" w:pos="5246" w:val="left"/>
          <w:tab w:leader="none" w:pos="8318" w:val="left"/>
        </w:tabs>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Клинические</w:t>
        <w:tab/>
        <w:t>рекомендации</w:t>
        <w:tab/>
        <w:t>"Фолиеводефицитиая</w:t>
        <w:tab/>
        <w:t>анемия"</w:t>
      </w:r>
    </w:p>
    <w:p>
      <w:pPr>
        <w:pStyle w:val="Style10"/>
        <w:widowControl w:val="0"/>
        <w:keepNext w:val="0"/>
        <w:keepLines w:val="0"/>
        <w:shd w:val="clear" w:color="auto" w:fill="auto"/>
        <w:bidi w:val="0"/>
        <w:jc w:val="both"/>
        <w:spacing w:before="0" w:after="0" w:line="274" w:lineRule="exact"/>
        <w:ind w:left="0" w:right="0" w:firstLine="0"/>
      </w:pPr>
      <w:r>
        <w:fldChar w:fldCharType="begin"/>
      </w:r>
      <w:r>
        <w:rPr>
          <w:color w:val="000000"/>
        </w:rPr>
        <w:instrText> HYPERLINK "https://cr.minzdrav.gov.ru/recomend/540_2" </w:instrText>
      </w:r>
      <w:r>
        <w:fldChar w:fldCharType="separate"/>
      </w:r>
      <w:r>
        <w:rPr>
          <w:rStyle w:val="Hyperlink"/>
          <w:lang w:val="en-US" w:eastAsia="en-US" w:bidi="en-US"/>
          <w:sz w:val="24"/>
          <w:szCs w:val="24"/>
          <w:w w:val="100"/>
          <w:spacing w:val="0"/>
          <w:position w:val="0"/>
        </w:rPr>
        <w:t>https://cr.minzdrav.gov.ru/recomend/540_2</w:t>
      </w:r>
      <w:r>
        <w:fldChar w:fldCharType="end"/>
      </w:r>
    </w:p>
    <w:p>
      <w:pPr>
        <w:pStyle w:val="Style10"/>
        <w:numPr>
          <w:ilvl w:val="0"/>
          <w:numId w:val="63"/>
        </w:numPr>
        <w:tabs>
          <w:tab w:leader="none" w:pos="707" w:val="left"/>
          <w:tab w:leader="none" w:pos="2899" w:val="left"/>
          <w:tab w:leader="none" w:pos="5246" w:val="left"/>
          <w:tab w:leader="none" w:pos="8318" w:val="left"/>
        </w:tabs>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Клинические</w:t>
        <w:tab/>
        <w:t>рекомендации</w:t>
        <w:tab/>
        <w:t>"Железодефицитная</w:t>
        <w:tab/>
        <w:t>анемия"</w:t>
      </w:r>
    </w:p>
    <w:p>
      <w:pPr>
        <w:pStyle w:val="Style10"/>
        <w:widowControl w:val="0"/>
        <w:keepNext w:val="0"/>
        <w:keepLines w:val="0"/>
        <w:shd w:val="clear" w:color="auto" w:fill="auto"/>
        <w:bidi w:val="0"/>
        <w:jc w:val="both"/>
        <w:spacing w:before="0" w:after="0" w:line="274" w:lineRule="exact"/>
        <w:ind w:left="0" w:right="0" w:firstLine="0"/>
        <w:sectPr>
          <w:pgSz w:w="11900" w:h="16840"/>
          <w:pgMar w:top="1080" w:left="1585" w:right="661" w:bottom="1213" w:header="0" w:footer="3" w:gutter="0"/>
          <w:rtlGutter w:val="0"/>
          <w:cols w:space="720"/>
          <w:noEndnote/>
          <w:docGrid w:linePitch="360"/>
        </w:sectPr>
      </w:pPr>
      <w:r>
        <w:fldChar w:fldCharType="begin"/>
      </w:r>
      <w:r>
        <w:rPr>
          <w:color w:val="000000"/>
        </w:rPr>
        <w:instrText> HYPERLINK "https://cr.minzdrav.gov.ru/recomend/669_l" </w:instrText>
      </w:r>
      <w:r>
        <w:fldChar w:fldCharType="separate"/>
      </w:r>
      <w:r>
        <w:rPr>
          <w:rStyle w:val="Hyperlink"/>
          <w:lang w:val="en-US" w:eastAsia="en-US" w:bidi="en-US"/>
          <w:sz w:val="24"/>
          <w:szCs w:val="24"/>
          <w:w w:val="100"/>
          <w:spacing w:val="0"/>
          <w:position w:val="0"/>
        </w:rPr>
        <w:t>https://cr.minzdrav.gov.ru/recomend/669_l</w:t>
      </w:r>
      <w:r>
        <w:fldChar w:fldCharType="end"/>
      </w:r>
    </w:p>
    <w:p>
      <w:pPr>
        <w:pStyle w:val="Style57"/>
        <w:widowControl w:val="0"/>
        <w:keepNext/>
        <w:keepLines/>
        <w:shd w:val="clear" w:color="auto" w:fill="auto"/>
        <w:bidi w:val="0"/>
        <w:jc w:val="left"/>
        <w:spacing w:before="0" w:after="147" w:line="280" w:lineRule="exact"/>
        <w:ind w:left="280" w:right="0" w:firstLine="0"/>
      </w:pPr>
      <w:bookmarkStart w:id="40" w:name="bookmark40"/>
      <w:bookmarkStart w:id="41" w:name="bookmark41"/>
      <w:r>
        <w:rPr>
          <w:lang w:val="ru-RU" w:eastAsia="ru-RU" w:bidi="ru-RU"/>
          <w:w w:val="100"/>
          <w:spacing w:val="0"/>
          <w:color w:val="000000"/>
          <w:position w:val="0"/>
        </w:rPr>
        <w:t>Приложение А1. Состав рабочей группы по разработке и пересмотру</w:t>
      </w:r>
      <w:bookmarkEnd w:id="40"/>
      <w:bookmarkEnd w:id="41"/>
    </w:p>
    <w:p>
      <w:pPr>
        <w:pStyle w:val="Style57"/>
        <w:widowControl w:val="0"/>
        <w:keepNext/>
        <w:keepLines/>
        <w:shd w:val="clear" w:color="auto" w:fill="auto"/>
        <w:bidi w:val="0"/>
        <w:spacing w:before="0" w:after="401" w:line="280" w:lineRule="exact"/>
        <w:ind w:left="0" w:right="0" w:firstLine="0"/>
      </w:pPr>
      <w:bookmarkStart w:id="42" w:name="bookmark42"/>
      <w:r>
        <w:rPr>
          <w:lang w:val="ru-RU" w:eastAsia="ru-RU" w:bidi="ru-RU"/>
          <w:w w:val="100"/>
          <w:spacing w:val="0"/>
          <w:color w:val="000000"/>
          <w:position w:val="0"/>
        </w:rPr>
        <w:t>клинических рекомендаций</w:t>
      </w:r>
      <w:bookmarkEnd w:id="42"/>
    </w:p>
    <w:p>
      <w:pPr>
        <w:pStyle w:val="Style10"/>
        <w:numPr>
          <w:ilvl w:val="0"/>
          <w:numId w:val="65"/>
        </w:numPr>
        <w:tabs>
          <w:tab w:leader="none" w:pos="334"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Ткачева О. Н. - член-корр. РАН, д. м. н., профессор, директор ФГАОУ ВО РНИМУ им.</w:t>
      </w:r>
    </w:p>
    <w:p>
      <w:pPr>
        <w:pStyle w:val="Style10"/>
        <w:widowControl w:val="0"/>
        <w:keepNext w:val="0"/>
        <w:keepLines w:val="0"/>
        <w:shd w:val="clear" w:color="auto" w:fill="auto"/>
        <w:bidi w:val="0"/>
        <w:jc w:val="both"/>
        <w:spacing w:before="0" w:after="0" w:line="413" w:lineRule="exact"/>
        <w:ind w:left="380" w:right="0" w:firstLine="0"/>
      </w:pPr>
      <w:r>
        <w:rPr>
          <w:lang w:val="ru-RU" w:eastAsia="ru-RU" w:bidi="ru-RU"/>
          <w:sz w:val="24"/>
          <w:szCs w:val="24"/>
          <w:w w:val="100"/>
          <w:spacing w:val="0"/>
          <w:color w:val="000000"/>
          <w:position w:val="0"/>
        </w:rPr>
        <w:t>Н.И. Пирогова Минздрава России ОСП РГНКЦ, зав. кафедрой болезней старения ФГАОУ ВО РНИМУ им. Н.И. Пирогова Минздрава России, Президент Российской ассоциации геронтологов и гериатров</w:t>
      </w:r>
    </w:p>
    <w:p>
      <w:pPr>
        <w:pStyle w:val="Style10"/>
        <w:numPr>
          <w:ilvl w:val="0"/>
          <w:numId w:val="65"/>
        </w:numPr>
        <w:tabs>
          <w:tab w:leader="none" w:pos="358"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Котовская Ю.В. - д.м.н., профессор, зам. директора по научной работе ФГАОУ ВО</w:t>
      </w:r>
    </w:p>
    <w:p>
      <w:pPr>
        <w:pStyle w:val="Style10"/>
        <w:widowControl w:val="0"/>
        <w:keepNext w:val="0"/>
        <w:keepLines w:val="0"/>
        <w:shd w:val="clear" w:color="auto" w:fill="auto"/>
        <w:bidi w:val="0"/>
        <w:jc w:val="both"/>
        <w:spacing w:before="0" w:after="0" w:line="413" w:lineRule="exact"/>
        <w:ind w:left="380" w:right="0" w:firstLine="0"/>
      </w:pPr>
      <w:r>
        <w:rPr>
          <w:lang w:val="ru-RU" w:eastAsia="ru-RU" w:bidi="ru-RU"/>
          <w:sz w:val="24"/>
          <w:szCs w:val="24"/>
          <w:w w:val="100"/>
          <w:spacing w:val="0"/>
          <w:color w:val="000000"/>
          <w:position w:val="0"/>
        </w:rPr>
        <w:t>РНИМУ им. Н.И. Пирогова Минздрава России ОСП РГНКЦ, вице-президент Российской ассоциации геронтологов и гериатров</w:t>
      </w:r>
    </w:p>
    <w:p>
      <w:pPr>
        <w:pStyle w:val="Style10"/>
        <w:numPr>
          <w:ilvl w:val="0"/>
          <w:numId w:val="65"/>
        </w:numPr>
        <w:tabs>
          <w:tab w:leader="none" w:pos="358"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Рунихина Н.К - д.м.н., зам. директора ФГАОУ ВО РНИМУ им. Н.И. Пирогова</w:t>
      </w:r>
    </w:p>
    <w:p>
      <w:pPr>
        <w:pStyle w:val="Style10"/>
        <w:widowControl w:val="0"/>
        <w:keepNext w:val="0"/>
        <w:keepLines w:val="0"/>
        <w:shd w:val="clear" w:color="auto" w:fill="auto"/>
        <w:bidi w:val="0"/>
        <w:jc w:val="both"/>
        <w:spacing w:before="0" w:after="0" w:line="413" w:lineRule="exact"/>
        <w:ind w:left="380" w:right="0" w:firstLine="0"/>
      </w:pPr>
      <w:r>
        <w:rPr>
          <w:lang w:val="ru-RU" w:eastAsia="ru-RU" w:bidi="ru-RU"/>
          <w:sz w:val="24"/>
          <w:szCs w:val="24"/>
          <w:w w:val="100"/>
          <w:spacing w:val="0"/>
          <w:color w:val="000000"/>
          <w:position w:val="0"/>
        </w:rPr>
        <w:t>Минздрава России ОСП РГНКЦ, профессор кафедры болезней старения ФГАОУ ВО РНИМУ им. Н.И. Пирогова Минздрава России, вице-президент Российской ассоциации геронтологов и гериатров</w:t>
      </w:r>
    </w:p>
    <w:p>
      <w:pPr>
        <w:pStyle w:val="Style10"/>
        <w:numPr>
          <w:ilvl w:val="0"/>
          <w:numId w:val="65"/>
        </w:numPr>
        <w:tabs>
          <w:tab w:leader="none" w:pos="363"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Фролова Е.В. - д.м.н., профессор кафедры семейной медицины ФГБОУ ВО «Северо</w:t>
        <w:softHyphen/>
      </w:r>
    </w:p>
    <w:p>
      <w:pPr>
        <w:pStyle w:val="Style10"/>
        <w:widowControl w:val="0"/>
        <w:keepNext w:val="0"/>
        <w:keepLines w:val="0"/>
        <w:shd w:val="clear" w:color="auto" w:fill="auto"/>
        <w:bidi w:val="0"/>
        <w:jc w:val="both"/>
        <w:spacing w:before="0" w:after="0" w:line="413" w:lineRule="exact"/>
        <w:ind w:left="380" w:right="0" w:firstLine="0"/>
      </w:pPr>
      <w:r>
        <w:rPr>
          <w:lang w:val="ru-RU" w:eastAsia="ru-RU" w:bidi="ru-RU"/>
          <w:sz w:val="24"/>
          <w:szCs w:val="24"/>
          <w:w w:val="100"/>
          <w:spacing w:val="0"/>
          <w:color w:val="000000"/>
          <w:position w:val="0"/>
        </w:rPr>
        <w:t>западный государственный медицинский университет имени И.И. Мечникова» Минздрава России, вице-президент Российской ассоциации геронтологов и гериатров</w:t>
      </w:r>
    </w:p>
    <w:p>
      <w:pPr>
        <w:pStyle w:val="Style10"/>
        <w:numPr>
          <w:ilvl w:val="0"/>
          <w:numId w:val="65"/>
        </w:numPr>
        <w:tabs>
          <w:tab w:leader="none" w:pos="363"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Наумов А.В. - д.м.н., заведующий лабораторией заболеваний костно-мышечной</w:t>
      </w:r>
    </w:p>
    <w:p>
      <w:pPr>
        <w:pStyle w:val="Style10"/>
        <w:widowControl w:val="0"/>
        <w:keepNext w:val="0"/>
        <w:keepLines w:val="0"/>
        <w:shd w:val="clear" w:color="auto" w:fill="auto"/>
        <w:bidi w:val="0"/>
        <w:jc w:val="both"/>
        <w:spacing w:before="0" w:after="0" w:line="413" w:lineRule="exact"/>
        <w:ind w:left="380" w:right="0" w:firstLine="0"/>
      </w:pPr>
      <w:r>
        <w:rPr>
          <w:lang w:val="ru-RU" w:eastAsia="ru-RU" w:bidi="ru-RU"/>
          <w:sz w:val="24"/>
          <w:szCs w:val="24"/>
          <w:w w:val="100"/>
          <w:spacing w:val="0"/>
          <w:color w:val="000000"/>
          <w:position w:val="0"/>
        </w:rPr>
        <w:t>системы ФГАОУ ВО РНИМУ им. Н.И. Пирогова Минздрава России ОСП РГНКЦ, член Российской ассоциации геронтологов и гериатров</w:t>
      </w:r>
    </w:p>
    <w:p>
      <w:pPr>
        <w:pStyle w:val="Style10"/>
        <w:numPr>
          <w:ilvl w:val="0"/>
          <w:numId w:val="65"/>
        </w:numPr>
        <w:tabs>
          <w:tab w:leader="none" w:pos="363"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Воробьева Н.М. - д.м.н., заведующий лабораторией сердечно-сосудистого старения</w:t>
      </w:r>
    </w:p>
    <w:p>
      <w:pPr>
        <w:pStyle w:val="Style10"/>
        <w:widowControl w:val="0"/>
        <w:keepNext w:val="0"/>
        <w:keepLines w:val="0"/>
        <w:shd w:val="clear" w:color="auto" w:fill="auto"/>
        <w:bidi w:val="0"/>
        <w:jc w:val="both"/>
        <w:spacing w:before="0" w:after="0" w:line="413" w:lineRule="exact"/>
        <w:ind w:left="380" w:right="0" w:firstLine="0"/>
      </w:pPr>
      <w:r>
        <w:rPr>
          <w:lang w:val="ru-RU" w:eastAsia="ru-RU" w:bidi="ru-RU"/>
          <w:sz w:val="24"/>
          <w:szCs w:val="24"/>
          <w:w w:val="100"/>
          <w:spacing w:val="0"/>
          <w:color w:val="000000"/>
          <w:position w:val="0"/>
        </w:rPr>
        <w:t>ФГАОУ ВО РНИМУ им. Н.И. Пирогова Минздрава России ОСП РГНКЦ, член Российской ассоциации геронтологов и гериатров</w:t>
      </w:r>
    </w:p>
    <w:p>
      <w:pPr>
        <w:pStyle w:val="Style10"/>
        <w:numPr>
          <w:ilvl w:val="0"/>
          <w:numId w:val="65"/>
        </w:numPr>
        <w:tabs>
          <w:tab w:leader="none" w:pos="363"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Остапенко В.С.- к.м.н., заведующий отделением гериатрии ФГАОУ ВО РНИМУ им.</w:t>
      </w:r>
    </w:p>
    <w:p>
      <w:pPr>
        <w:pStyle w:val="Style10"/>
        <w:widowControl w:val="0"/>
        <w:keepNext w:val="0"/>
        <w:keepLines w:val="0"/>
        <w:shd w:val="clear" w:color="auto" w:fill="auto"/>
        <w:bidi w:val="0"/>
        <w:jc w:val="both"/>
        <w:spacing w:before="0" w:after="0" w:line="413" w:lineRule="exact"/>
        <w:ind w:left="380" w:right="0" w:firstLine="0"/>
      </w:pPr>
      <w:r>
        <w:rPr>
          <w:lang w:val="ru-RU" w:eastAsia="ru-RU" w:bidi="ru-RU"/>
          <w:sz w:val="24"/>
          <w:szCs w:val="24"/>
          <w:w w:val="100"/>
          <w:spacing w:val="0"/>
          <w:color w:val="000000"/>
          <w:position w:val="0"/>
        </w:rPr>
        <w:t>Н.И. Пирогова Минздрава России ОСП РГНКЦ, ассистент кафедры болезней старения ФГАОУ ВО РНИМУ им. Н.И. Пирогова Минздрава России, член Российской ассоциации геронтологов и гериатров</w:t>
      </w:r>
    </w:p>
    <w:p>
      <w:pPr>
        <w:pStyle w:val="Style10"/>
        <w:numPr>
          <w:ilvl w:val="0"/>
          <w:numId w:val="65"/>
        </w:numPr>
        <w:tabs>
          <w:tab w:leader="none" w:pos="363"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Мхитарян Э.А. - к.м.н., старший научный сотрудник лаборатории общей гериатрии и</w:t>
      </w:r>
    </w:p>
    <w:p>
      <w:pPr>
        <w:pStyle w:val="Style10"/>
        <w:widowControl w:val="0"/>
        <w:keepNext w:val="0"/>
        <w:keepLines w:val="0"/>
        <w:shd w:val="clear" w:color="auto" w:fill="auto"/>
        <w:bidi w:val="0"/>
        <w:jc w:val="both"/>
        <w:spacing w:before="0" w:after="0" w:line="413" w:lineRule="exact"/>
        <w:ind w:left="380" w:right="0" w:firstLine="0"/>
      </w:pPr>
      <w:r>
        <w:rPr>
          <w:lang w:val="ru-RU" w:eastAsia="ru-RU" w:bidi="ru-RU"/>
          <w:sz w:val="24"/>
          <w:szCs w:val="24"/>
          <w:w w:val="100"/>
          <w:spacing w:val="0"/>
          <w:color w:val="000000"/>
          <w:position w:val="0"/>
        </w:rPr>
        <w:t>нейрогериатрии ОСП РГНКЦ ФГАОУ ВО РНИМУ им. Н.И. Пирогова Минздрава России, доцент кафедры болезней старения ФДПО ФГАОУ РНИМУ им. Н.И. Пирогова Минздрава России, член Российской ассоциации геронтологов и гериатров</w:t>
      </w:r>
    </w:p>
    <w:p>
      <w:pPr>
        <w:pStyle w:val="Style10"/>
        <w:numPr>
          <w:ilvl w:val="0"/>
          <w:numId w:val="65"/>
        </w:numPr>
        <w:tabs>
          <w:tab w:leader="none" w:pos="363"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Шарашкина Н.В. - к.м.н., старший научный сотрудник лаборатории гериатрии ФГАОУ</w:t>
      </w:r>
    </w:p>
    <w:p>
      <w:pPr>
        <w:pStyle w:val="Style10"/>
        <w:widowControl w:val="0"/>
        <w:keepNext w:val="0"/>
        <w:keepLines w:val="0"/>
        <w:shd w:val="clear" w:color="auto" w:fill="auto"/>
        <w:bidi w:val="0"/>
        <w:jc w:val="both"/>
        <w:spacing w:before="0" w:after="0" w:line="413" w:lineRule="exact"/>
        <w:ind w:left="380" w:right="0" w:firstLine="0"/>
      </w:pPr>
      <w:r>
        <w:rPr>
          <w:lang w:val="ru-RU" w:eastAsia="ru-RU" w:bidi="ru-RU"/>
          <w:sz w:val="24"/>
          <w:szCs w:val="24"/>
          <w:w w:val="100"/>
          <w:spacing w:val="0"/>
          <w:color w:val="000000"/>
          <w:position w:val="0"/>
        </w:rPr>
        <w:t>ВО РНИМУ им. Н.И. Пирогова Минздрава России ОСП РГНКЦ, член Российской ассоциации геронтологов и гериатров</w:t>
      </w:r>
    </w:p>
    <w:p>
      <w:pPr>
        <w:pStyle w:val="Style10"/>
        <w:numPr>
          <w:ilvl w:val="0"/>
          <w:numId w:val="65"/>
        </w:numPr>
        <w:tabs>
          <w:tab w:leader="none" w:pos="432" w:val="left"/>
        </w:tabs>
        <w:widowControl w:val="0"/>
        <w:keepNext w:val="0"/>
        <w:keepLines w:val="0"/>
        <w:shd w:val="clear" w:color="auto" w:fill="auto"/>
        <w:bidi w:val="0"/>
        <w:jc w:val="both"/>
        <w:spacing w:before="0" w:after="360" w:line="413" w:lineRule="exact"/>
        <w:ind w:left="460" w:right="0" w:hanging="460"/>
      </w:pPr>
      <w:r>
        <w:rPr>
          <w:lang w:val="ru-RU" w:eastAsia="ru-RU" w:bidi="ru-RU"/>
          <w:sz w:val="24"/>
          <w:szCs w:val="24"/>
          <w:w w:val="100"/>
          <w:spacing w:val="0"/>
          <w:color w:val="000000"/>
          <w:position w:val="0"/>
        </w:rPr>
        <w:t>Дудинская Е.Н. - к.м.н., зав. лабораторией возрастных метаболических эндокринных нарушений ФГАОУ ВО РНИМУ им. Н.И. Пирогова Минздрава России ОСП РГНКЦ, член Российской ассоциации геронтологов и гериатров</w:t>
      </w:r>
    </w:p>
    <w:p>
      <w:pPr>
        <w:pStyle w:val="Style10"/>
        <w:widowControl w:val="0"/>
        <w:keepNext w:val="0"/>
        <w:keepLines w:val="0"/>
        <w:shd w:val="clear" w:color="auto" w:fill="auto"/>
        <w:bidi w:val="0"/>
        <w:jc w:val="left"/>
        <w:spacing w:before="0" w:after="0" w:line="413" w:lineRule="exact"/>
        <w:ind w:left="720" w:right="0" w:firstLine="0"/>
      </w:pPr>
      <w:r>
        <w:rPr>
          <w:lang w:val="ru-RU" w:eastAsia="ru-RU" w:bidi="ru-RU"/>
          <w:sz w:val="24"/>
          <w:szCs w:val="24"/>
          <w:w w:val="100"/>
          <w:spacing w:val="0"/>
          <w:color w:val="000000"/>
          <w:position w:val="0"/>
        </w:rPr>
        <w:t>Конфликт интересов:</w:t>
      </w:r>
    </w:p>
    <w:p>
      <w:pPr>
        <w:pStyle w:val="Style10"/>
        <w:widowControl w:val="0"/>
        <w:keepNext w:val="0"/>
        <w:keepLines w:val="0"/>
        <w:shd w:val="clear" w:color="auto" w:fill="auto"/>
        <w:bidi w:val="0"/>
        <w:jc w:val="both"/>
        <w:spacing w:before="0" w:after="0" w:line="413" w:lineRule="exact"/>
        <w:ind w:left="460" w:right="0" w:hanging="460"/>
      </w:pPr>
      <w:r>
        <w:rPr>
          <w:lang w:val="ru-RU" w:eastAsia="ru-RU" w:bidi="ru-RU"/>
          <w:sz w:val="24"/>
          <w:szCs w:val="24"/>
          <w:w w:val="100"/>
          <w:spacing w:val="0"/>
          <w:color w:val="000000"/>
          <w:position w:val="0"/>
        </w:rPr>
        <w:t>Все члены Рабочей группы заявили об отсутствии конфликта интересов.</w:t>
      </w:r>
    </w:p>
    <w:p>
      <w:pPr>
        <w:pStyle w:val="Style10"/>
        <w:widowControl w:val="0"/>
        <w:keepNext w:val="0"/>
        <w:keepLines w:val="0"/>
        <w:shd w:val="clear" w:color="auto" w:fill="auto"/>
        <w:bidi w:val="0"/>
        <w:jc w:val="both"/>
        <w:spacing w:before="0" w:after="0" w:line="413" w:lineRule="exact"/>
        <w:ind w:left="0" w:right="0" w:firstLine="600"/>
        <w:sectPr>
          <w:pgSz w:w="11900" w:h="16840"/>
          <w:pgMar w:top="1111" w:left="1762" w:right="773" w:bottom="1554" w:header="0" w:footer="3" w:gutter="0"/>
          <w:rtlGutter w:val="0"/>
          <w:cols w:space="720"/>
          <w:noEndnote/>
          <w:docGrid w:linePitch="360"/>
        </w:sectPr>
      </w:pPr>
      <w:r>
        <w:rPr>
          <w:lang w:val="ru-RU" w:eastAsia="ru-RU" w:bidi="ru-RU"/>
          <w:sz w:val="24"/>
          <w:szCs w:val="24"/>
          <w:w w:val="100"/>
          <w:spacing w:val="0"/>
          <w:color w:val="000000"/>
          <w:position w:val="0"/>
        </w:rPr>
        <w:t>Общественное обсуждение проекта клинических рекомендаци состоялось в период 29.08.2022-28.09.2022 через Систему мониторинга процесса разработки клинических рекомендаций.</w:t>
      </w:r>
    </w:p>
    <w:p>
      <w:pPr>
        <w:pStyle w:val="Style57"/>
        <w:widowControl w:val="0"/>
        <w:keepNext/>
        <w:keepLines/>
        <w:shd w:val="clear" w:color="auto" w:fill="auto"/>
        <w:bidi w:val="0"/>
        <w:jc w:val="left"/>
        <w:spacing w:before="0" w:after="0" w:line="442" w:lineRule="exact"/>
        <w:ind w:left="0" w:right="0" w:firstLine="0"/>
      </w:pPr>
      <w:bookmarkStart w:id="43" w:name="bookmark43"/>
      <w:r>
        <w:rPr>
          <w:lang w:val="ru-RU" w:eastAsia="ru-RU" w:bidi="ru-RU"/>
          <w:w w:val="100"/>
          <w:spacing w:val="0"/>
          <w:color w:val="000000"/>
          <w:position w:val="0"/>
        </w:rPr>
        <w:t>Приложение А2. Методология разработки клинических рекомендаций</w:t>
      </w:r>
      <w:bookmarkEnd w:id="43"/>
    </w:p>
    <w:p>
      <w:pPr>
        <w:pStyle w:val="Style10"/>
        <w:widowControl w:val="0"/>
        <w:keepNext w:val="0"/>
        <w:keepLines w:val="0"/>
        <w:shd w:val="clear" w:color="auto" w:fill="auto"/>
        <w:bidi w:val="0"/>
        <w:jc w:val="both"/>
        <w:spacing w:before="0" w:after="0" w:line="442" w:lineRule="exact"/>
        <w:ind w:left="840" w:right="0" w:firstLine="0"/>
      </w:pPr>
      <w:r>
        <w:rPr>
          <w:rStyle w:val="CharStyle31"/>
        </w:rPr>
        <w:t>Целевая аудитория данных клинических рекомендаций;</w:t>
      </w:r>
    </w:p>
    <w:p>
      <w:pPr>
        <w:pStyle w:val="Style10"/>
        <w:numPr>
          <w:ilvl w:val="0"/>
          <w:numId w:val="67"/>
        </w:numPr>
        <w:tabs>
          <w:tab w:leader="none" w:pos="1174" w:val="left"/>
        </w:tabs>
        <w:widowControl w:val="0"/>
        <w:keepNext w:val="0"/>
        <w:keepLines w:val="0"/>
        <w:shd w:val="clear" w:color="auto" w:fill="auto"/>
        <w:bidi w:val="0"/>
        <w:jc w:val="both"/>
        <w:spacing w:before="0" w:after="0" w:line="413" w:lineRule="exact"/>
        <w:ind w:left="840" w:right="0" w:firstLine="0"/>
      </w:pPr>
      <w:r>
        <w:rPr>
          <w:lang w:val="ru-RU" w:eastAsia="ru-RU" w:bidi="ru-RU"/>
          <w:sz w:val="24"/>
          <w:szCs w:val="24"/>
          <w:w w:val="100"/>
          <w:spacing w:val="0"/>
          <w:color w:val="000000"/>
          <w:position w:val="0"/>
        </w:rPr>
        <w:t>Врачи-гериатры</w:t>
      </w:r>
    </w:p>
    <w:p>
      <w:pPr>
        <w:pStyle w:val="Style10"/>
        <w:numPr>
          <w:ilvl w:val="0"/>
          <w:numId w:val="67"/>
        </w:numPr>
        <w:tabs>
          <w:tab w:leader="none" w:pos="1203" w:val="left"/>
        </w:tabs>
        <w:widowControl w:val="0"/>
        <w:keepNext w:val="0"/>
        <w:keepLines w:val="0"/>
        <w:shd w:val="clear" w:color="auto" w:fill="auto"/>
        <w:bidi w:val="0"/>
        <w:jc w:val="both"/>
        <w:spacing w:before="0" w:after="0" w:line="413" w:lineRule="exact"/>
        <w:ind w:left="840" w:right="0" w:firstLine="0"/>
      </w:pPr>
      <w:r>
        <w:rPr>
          <w:lang w:val="ru-RU" w:eastAsia="ru-RU" w:bidi="ru-RU"/>
          <w:sz w:val="24"/>
          <w:szCs w:val="24"/>
          <w:w w:val="100"/>
          <w:spacing w:val="0"/>
          <w:color w:val="000000"/>
          <w:position w:val="0"/>
        </w:rPr>
        <w:t>Врачи общей практики (семейные врачи)</w:t>
      </w:r>
    </w:p>
    <w:p>
      <w:pPr>
        <w:pStyle w:val="Style10"/>
        <w:numPr>
          <w:ilvl w:val="0"/>
          <w:numId w:val="67"/>
        </w:numPr>
        <w:tabs>
          <w:tab w:leader="none" w:pos="1203" w:val="left"/>
        </w:tabs>
        <w:widowControl w:val="0"/>
        <w:keepNext w:val="0"/>
        <w:keepLines w:val="0"/>
        <w:shd w:val="clear" w:color="auto" w:fill="auto"/>
        <w:bidi w:val="0"/>
        <w:jc w:val="both"/>
        <w:spacing w:before="0" w:after="0" w:line="413" w:lineRule="exact"/>
        <w:ind w:left="840" w:right="0" w:firstLine="0"/>
      </w:pPr>
      <w:r>
        <w:rPr>
          <w:lang w:val="ru-RU" w:eastAsia="ru-RU" w:bidi="ru-RU"/>
          <w:sz w:val="24"/>
          <w:szCs w:val="24"/>
          <w:w w:val="100"/>
          <w:spacing w:val="0"/>
          <w:color w:val="000000"/>
          <w:position w:val="0"/>
        </w:rPr>
        <w:t>Врачи-терапевты</w:t>
      </w:r>
    </w:p>
    <w:p>
      <w:pPr>
        <w:pStyle w:val="Style10"/>
        <w:numPr>
          <w:ilvl w:val="0"/>
          <w:numId w:val="67"/>
        </w:numPr>
        <w:tabs>
          <w:tab w:leader="none" w:pos="1203" w:val="left"/>
        </w:tabs>
        <w:widowControl w:val="0"/>
        <w:keepNext w:val="0"/>
        <w:keepLines w:val="0"/>
        <w:shd w:val="clear" w:color="auto" w:fill="auto"/>
        <w:bidi w:val="0"/>
        <w:jc w:val="both"/>
        <w:spacing w:before="0" w:after="0" w:line="413" w:lineRule="exact"/>
        <w:ind w:left="840" w:right="0" w:firstLine="0"/>
      </w:pPr>
      <w:r>
        <w:rPr>
          <w:lang w:val="ru-RU" w:eastAsia="ru-RU" w:bidi="ru-RU"/>
          <w:sz w:val="24"/>
          <w:szCs w:val="24"/>
          <w:w w:val="100"/>
          <w:spacing w:val="0"/>
          <w:color w:val="000000"/>
          <w:position w:val="0"/>
        </w:rPr>
        <w:t>Врачи-кардиологи</w:t>
      </w:r>
    </w:p>
    <w:p>
      <w:pPr>
        <w:pStyle w:val="Style10"/>
        <w:numPr>
          <w:ilvl w:val="0"/>
          <w:numId w:val="67"/>
        </w:numPr>
        <w:tabs>
          <w:tab w:leader="none" w:pos="1203" w:val="left"/>
        </w:tabs>
        <w:widowControl w:val="0"/>
        <w:keepNext w:val="0"/>
        <w:keepLines w:val="0"/>
        <w:shd w:val="clear" w:color="auto" w:fill="auto"/>
        <w:bidi w:val="0"/>
        <w:jc w:val="both"/>
        <w:spacing w:before="0" w:after="0" w:line="413" w:lineRule="exact"/>
        <w:ind w:left="840" w:right="0" w:firstLine="0"/>
      </w:pPr>
      <w:r>
        <w:rPr>
          <w:lang w:val="ru-RU" w:eastAsia="ru-RU" w:bidi="ru-RU"/>
          <w:sz w:val="24"/>
          <w:szCs w:val="24"/>
          <w:w w:val="100"/>
          <w:spacing w:val="0"/>
          <w:color w:val="000000"/>
          <w:position w:val="0"/>
        </w:rPr>
        <w:t>Врачи-неврологи</w:t>
      </w:r>
    </w:p>
    <w:p>
      <w:pPr>
        <w:pStyle w:val="Style10"/>
        <w:numPr>
          <w:ilvl w:val="0"/>
          <w:numId w:val="67"/>
        </w:numPr>
        <w:tabs>
          <w:tab w:leader="none" w:pos="1203" w:val="left"/>
        </w:tabs>
        <w:widowControl w:val="0"/>
        <w:keepNext w:val="0"/>
        <w:keepLines w:val="0"/>
        <w:shd w:val="clear" w:color="auto" w:fill="auto"/>
        <w:bidi w:val="0"/>
        <w:jc w:val="both"/>
        <w:spacing w:before="0" w:after="0" w:line="413" w:lineRule="exact"/>
        <w:ind w:left="840" w:right="0" w:firstLine="0"/>
      </w:pPr>
      <w:r>
        <w:rPr>
          <w:lang w:val="ru-RU" w:eastAsia="ru-RU" w:bidi="ru-RU"/>
          <w:sz w:val="24"/>
          <w:szCs w:val="24"/>
          <w:w w:val="100"/>
          <w:spacing w:val="0"/>
          <w:color w:val="000000"/>
          <w:position w:val="0"/>
        </w:rPr>
        <w:t>Врачи- травматологи-ортопеды</w:t>
      </w:r>
    </w:p>
    <w:p>
      <w:pPr>
        <w:pStyle w:val="Style10"/>
        <w:numPr>
          <w:ilvl w:val="0"/>
          <w:numId w:val="67"/>
        </w:numPr>
        <w:tabs>
          <w:tab w:leader="none" w:pos="1203" w:val="left"/>
        </w:tabs>
        <w:widowControl w:val="0"/>
        <w:keepNext w:val="0"/>
        <w:keepLines w:val="0"/>
        <w:shd w:val="clear" w:color="auto" w:fill="auto"/>
        <w:bidi w:val="0"/>
        <w:jc w:val="both"/>
        <w:spacing w:before="0" w:after="0" w:line="413" w:lineRule="exact"/>
        <w:ind w:left="840" w:right="0" w:firstLine="0"/>
      </w:pPr>
      <w:r>
        <w:rPr>
          <w:lang w:val="ru-RU" w:eastAsia="ru-RU" w:bidi="ru-RU"/>
          <w:sz w:val="24"/>
          <w:szCs w:val="24"/>
          <w:w w:val="100"/>
          <w:spacing w:val="0"/>
          <w:color w:val="000000"/>
          <w:position w:val="0"/>
        </w:rPr>
        <w:t>Врачи-психиатры</w:t>
      </w:r>
    </w:p>
    <w:p>
      <w:pPr>
        <w:pStyle w:val="Style10"/>
        <w:numPr>
          <w:ilvl w:val="0"/>
          <w:numId w:val="67"/>
        </w:numPr>
        <w:tabs>
          <w:tab w:leader="none" w:pos="1203" w:val="left"/>
        </w:tabs>
        <w:widowControl w:val="0"/>
        <w:keepNext w:val="0"/>
        <w:keepLines w:val="0"/>
        <w:shd w:val="clear" w:color="auto" w:fill="auto"/>
        <w:bidi w:val="0"/>
        <w:jc w:val="both"/>
        <w:spacing w:before="0" w:after="0" w:line="413" w:lineRule="exact"/>
        <w:ind w:left="840" w:right="0" w:firstLine="0"/>
      </w:pPr>
      <w:r>
        <w:rPr>
          <w:lang w:val="ru-RU" w:eastAsia="ru-RU" w:bidi="ru-RU"/>
          <w:sz w:val="24"/>
          <w:szCs w:val="24"/>
          <w:w w:val="100"/>
          <w:spacing w:val="0"/>
          <w:color w:val="000000"/>
          <w:position w:val="0"/>
        </w:rPr>
        <w:t>Врачи-урологи</w:t>
      </w:r>
    </w:p>
    <w:p>
      <w:pPr>
        <w:pStyle w:val="Style10"/>
        <w:numPr>
          <w:ilvl w:val="0"/>
          <w:numId w:val="67"/>
        </w:numPr>
        <w:tabs>
          <w:tab w:leader="none" w:pos="1203" w:val="left"/>
        </w:tabs>
        <w:widowControl w:val="0"/>
        <w:keepNext w:val="0"/>
        <w:keepLines w:val="0"/>
        <w:shd w:val="clear" w:color="auto" w:fill="auto"/>
        <w:bidi w:val="0"/>
        <w:jc w:val="both"/>
        <w:spacing w:before="0" w:after="0" w:line="413" w:lineRule="exact"/>
        <w:ind w:left="840" w:right="0" w:firstLine="0"/>
      </w:pPr>
      <w:r>
        <w:rPr>
          <w:lang w:val="ru-RU" w:eastAsia="ru-RU" w:bidi="ru-RU"/>
          <w:sz w:val="24"/>
          <w:szCs w:val="24"/>
          <w:w w:val="100"/>
          <w:spacing w:val="0"/>
          <w:color w:val="000000"/>
          <w:position w:val="0"/>
        </w:rPr>
        <w:t>Врачи-акушеры-гинекологи</w:t>
      </w:r>
    </w:p>
    <w:p>
      <w:pPr>
        <w:pStyle w:val="Style10"/>
        <w:numPr>
          <w:ilvl w:val="0"/>
          <w:numId w:val="67"/>
        </w:numPr>
        <w:tabs>
          <w:tab w:leader="none" w:pos="1299" w:val="left"/>
        </w:tabs>
        <w:widowControl w:val="0"/>
        <w:keepNext w:val="0"/>
        <w:keepLines w:val="0"/>
        <w:shd w:val="clear" w:color="auto" w:fill="auto"/>
        <w:bidi w:val="0"/>
        <w:jc w:val="both"/>
        <w:spacing w:before="0" w:after="0" w:line="413" w:lineRule="exact"/>
        <w:ind w:left="840" w:right="0" w:firstLine="0"/>
      </w:pPr>
      <w:r>
        <w:rPr>
          <w:lang w:val="ru-RU" w:eastAsia="ru-RU" w:bidi="ru-RU"/>
          <w:sz w:val="24"/>
          <w:szCs w:val="24"/>
          <w:w w:val="100"/>
          <w:spacing w:val="0"/>
          <w:color w:val="000000"/>
          <w:position w:val="0"/>
        </w:rPr>
        <w:t>Врачи-клинические фармакологи</w:t>
      </w:r>
    </w:p>
    <w:p>
      <w:pPr>
        <w:pStyle w:val="Style10"/>
        <w:numPr>
          <w:ilvl w:val="0"/>
          <w:numId w:val="67"/>
        </w:numPr>
        <w:tabs>
          <w:tab w:leader="none" w:pos="1299" w:val="left"/>
        </w:tabs>
        <w:widowControl w:val="0"/>
        <w:keepNext w:val="0"/>
        <w:keepLines w:val="0"/>
        <w:shd w:val="clear" w:color="auto" w:fill="auto"/>
        <w:bidi w:val="0"/>
        <w:jc w:val="both"/>
        <w:spacing w:before="0" w:after="0" w:line="413" w:lineRule="exact"/>
        <w:ind w:left="840" w:right="0" w:firstLine="0"/>
      </w:pPr>
      <w:r>
        <w:rPr>
          <w:lang w:val="ru-RU" w:eastAsia="ru-RU" w:bidi="ru-RU"/>
          <w:sz w:val="24"/>
          <w:szCs w:val="24"/>
          <w:w w:val="100"/>
          <w:spacing w:val="0"/>
          <w:color w:val="000000"/>
          <w:position w:val="0"/>
        </w:rPr>
        <w:t>Врачи-диетологи</w:t>
      </w:r>
    </w:p>
    <w:p>
      <w:pPr>
        <w:pStyle w:val="Style10"/>
        <w:numPr>
          <w:ilvl w:val="0"/>
          <w:numId w:val="67"/>
        </w:numPr>
        <w:tabs>
          <w:tab w:leader="none" w:pos="1299" w:val="left"/>
        </w:tabs>
        <w:widowControl w:val="0"/>
        <w:keepNext w:val="0"/>
        <w:keepLines w:val="0"/>
        <w:shd w:val="clear" w:color="auto" w:fill="auto"/>
        <w:bidi w:val="0"/>
        <w:jc w:val="both"/>
        <w:spacing w:before="0" w:after="0" w:line="413" w:lineRule="exact"/>
        <w:ind w:left="840" w:right="0" w:firstLine="0"/>
      </w:pPr>
      <w:r>
        <w:rPr>
          <w:lang w:val="ru-RU" w:eastAsia="ru-RU" w:bidi="ru-RU"/>
          <w:sz w:val="24"/>
          <w:szCs w:val="24"/>
          <w:w w:val="100"/>
          <w:spacing w:val="0"/>
          <w:color w:val="000000"/>
          <w:position w:val="0"/>
        </w:rPr>
        <w:t>Врачи-эндокринологи</w:t>
      </w:r>
    </w:p>
    <w:p>
      <w:pPr>
        <w:pStyle w:val="Style10"/>
        <w:numPr>
          <w:ilvl w:val="0"/>
          <w:numId w:val="67"/>
        </w:numPr>
        <w:tabs>
          <w:tab w:leader="none" w:pos="1299" w:val="left"/>
        </w:tabs>
        <w:widowControl w:val="0"/>
        <w:keepNext w:val="0"/>
        <w:keepLines w:val="0"/>
        <w:shd w:val="clear" w:color="auto" w:fill="auto"/>
        <w:bidi w:val="0"/>
        <w:jc w:val="both"/>
        <w:spacing w:before="0" w:after="518" w:line="413" w:lineRule="exact"/>
        <w:ind w:left="840" w:right="0" w:firstLine="0"/>
      </w:pPr>
      <w:r>
        <w:rPr>
          <w:lang w:val="ru-RU" w:eastAsia="ru-RU" w:bidi="ru-RU"/>
          <w:sz w:val="24"/>
          <w:szCs w:val="24"/>
          <w:w w:val="100"/>
          <w:spacing w:val="0"/>
          <w:color w:val="000000"/>
          <w:position w:val="0"/>
        </w:rPr>
        <w:t>Врачи-ревматологи</w:t>
      </w:r>
    </w:p>
    <w:p>
      <w:pPr>
        <w:pStyle w:val="Style27"/>
        <w:framePr w:w="9557" w:wrap="notBeside" w:vAnchor="text" w:hAnchor="text" w:xAlign="center" w:y="1"/>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Таблица 1. Шкала оценки уровней достоверности доказательств (УДЦ) для методов диагностики (диагностических вмешательств)</w:t>
      </w:r>
    </w:p>
    <w:tbl>
      <w:tblPr>
        <w:tblOverlap w:val="never"/>
        <w:tblLayout w:type="fixed"/>
        <w:jc w:val="center"/>
      </w:tblPr>
      <w:tblGrid>
        <w:gridCol w:w="821"/>
        <w:gridCol w:w="8736"/>
      </w:tblGrid>
      <w:tr>
        <w:trPr>
          <w:trHeight w:val="341" w:hRule="exact"/>
        </w:trPr>
        <w:tc>
          <w:tcPr>
            <w:shd w:val="clear" w:color="auto" w:fill="FFFFFF"/>
            <w:tcBorders>
              <w:left w:val="single" w:sz="4"/>
              <w:top w:val="single" w:sz="4"/>
            </w:tcBorders>
            <w:vAlign w:val="bottom"/>
          </w:tcPr>
          <w:p>
            <w:pPr>
              <w:pStyle w:val="Style23"/>
              <w:framePr w:w="9557"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46"/>
                <w:i w:val="0"/>
                <w:iCs w:val="0"/>
              </w:rPr>
              <w:t>УДЦ</w:t>
            </w:r>
          </w:p>
        </w:tc>
        <w:tc>
          <w:tcPr>
            <w:shd w:val="clear" w:color="auto" w:fill="FFFFFF"/>
            <w:tcBorders>
              <w:left w:val="single" w:sz="4"/>
              <w:right w:val="single" w:sz="4"/>
              <w:top w:val="single" w:sz="4"/>
            </w:tcBorders>
            <w:vAlign w:val="bottom"/>
          </w:tcPr>
          <w:p>
            <w:pPr>
              <w:pStyle w:val="Style23"/>
              <w:framePr w:w="9557"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Расшифровка</w:t>
            </w:r>
          </w:p>
        </w:tc>
      </w:tr>
      <w:tr>
        <w:trPr>
          <w:trHeight w:val="965" w:hRule="exact"/>
        </w:trPr>
        <w:tc>
          <w:tcPr>
            <w:shd w:val="clear" w:color="auto" w:fill="FFFFFF"/>
            <w:tcBorders>
              <w:left w:val="single" w:sz="4"/>
              <w:top w:val="single" w:sz="4"/>
            </w:tcBorders>
            <w:vAlign w:val="top"/>
          </w:tcPr>
          <w:p>
            <w:pPr>
              <w:pStyle w:val="Style23"/>
              <w:framePr w:w="9557"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1</w:t>
            </w:r>
          </w:p>
        </w:tc>
        <w:tc>
          <w:tcPr>
            <w:shd w:val="clear" w:color="auto" w:fill="FFFFFF"/>
            <w:tcBorders>
              <w:left w:val="single" w:sz="4"/>
              <w:right w:val="single" w:sz="4"/>
              <w:top w:val="single" w:sz="4"/>
            </w:tcBorders>
            <w:vAlign w:val="bottom"/>
          </w:tcPr>
          <w:p>
            <w:pPr>
              <w:pStyle w:val="Style23"/>
              <w:framePr w:w="9557" w:wrap="notBeside" w:vAnchor="text" w:hAnchor="text" w:xAlign="center" w:y="1"/>
              <w:widowControl w:val="0"/>
              <w:keepNext w:val="0"/>
              <w:keepLines w:val="0"/>
              <w:shd w:val="clear" w:color="auto" w:fill="auto"/>
              <w:bidi w:val="0"/>
              <w:spacing w:before="0" w:after="0" w:line="317" w:lineRule="exact"/>
              <w:ind w:left="0" w:right="0" w:firstLine="0"/>
            </w:pPr>
            <w:r>
              <w:rPr>
                <w:rStyle w:val="CharStyle46"/>
                <w:i w:val="0"/>
                <w:iCs w:val="0"/>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trPr>
          <w:trHeight w:val="1272" w:hRule="exact"/>
        </w:trPr>
        <w:tc>
          <w:tcPr>
            <w:shd w:val="clear" w:color="auto" w:fill="FFFFFF"/>
            <w:tcBorders>
              <w:left w:val="single" w:sz="4"/>
              <w:top w:val="single" w:sz="4"/>
            </w:tcBorders>
            <w:vAlign w:val="top"/>
          </w:tcPr>
          <w:p>
            <w:pPr>
              <w:pStyle w:val="Style23"/>
              <w:framePr w:w="9557"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2</w:t>
            </w:r>
          </w:p>
        </w:tc>
        <w:tc>
          <w:tcPr>
            <w:shd w:val="clear" w:color="auto" w:fill="FFFFFF"/>
            <w:tcBorders>
              <w:left w:val="single" w:sz="4"/>
              <w:right w:val="single" w:sz="4"/>
              <w:top w:val="single" w:sz="4"/>
            </w:tcBorders>
            <w:vAlign w:val="bottom"/>
          </w:tcPr>
          <w:p>
            <w:pPr>
              <w:pStyle w:val="Style23"/>
              <w:framePr w:w="9557" w:wrap="notBeside" w:vAnchor="text" w:hAnchor="text" w:xAlign="center" w:y="1"/>
              <w:widowControl w:val="0"/>
              <w:keepNext w:val="0"/>
              <w:keepLines w:val="0"/>
              <w:shd w:val="clear" w:color="auto" w:fill="auto"/>
              <w:bidi w:val="0"/>
              <w:spacing w:before="0" w:after="0" w:line="317" w:lineRule="exact"/>
              <w:ind w:left="0" w:right="0" w:firstLine="0"/>
            </w:pPr>
            <w:r>
              <w:rPr>
                <w:rStyle w:val="CharStyle46"/>
                <w:i w:val="0"/>
                <w:iCs w:val="0"/>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trPr>
          <w:trHeight w:val="1286" w:hRule="exact"/>
        </w:trPr>
        <w:tc>
          <w:tcPr>
            <w:shd w:val="clear" w:color="auto" w:fill="FFFFFF"/>
            <w:tcBorders>
              <w:left w:val="single" w:sz="4"/>
              <w:top w:val="single" w:sz="4"/>
            </w:tcBorders>
            <w:vAlign w:val="top"/>
          </w:tcPr>
          <w:p>
            <w:pPr>
              <w:pStyle w:val="Style23"/>
              <w:framePr w:w="9557"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3</w:t>
            </w:r>
          </w:p>
        </w:tc>
        <w:tc>
          <w:tcPr>
            <w:shd w:val="clear" w:color="auto" w:fill="FFFFFF"/>
            <w:tcBorders>
              <w:left w:val="single" w:sz="4"/>
              <w:right w:val="single" w:sz="4"/>
              <w:top w:val="single" w:sz="4"/>
            </w:tcBorders>
            <w:vAlign w:val="bottom"/>
          </w:tcPr>
          <w:p>
            <w:pPr>
              <w:pStyle w:val="Style23"/>
              <w:framePr w:w="9557" w:wrap="notBeside" w:vAnchor="text" w:hAnchor="text" w:xAlign="center" w:y="1"/>
              <w:widowControl w:val="0"/>
              <w:keepNext w:val="0"/>
              <w:keepLines w:val="0"/>
              <w:shd w:val="clear" w:color="auto" w:fill="auto"/>
              <w:bidi w:val="0"/>
              <w:spacing w:before="0" w:after="0" w:line="317" w:lineRule="exact"/>
              <w:ind w:left="0" w:right="0" w:firstLine="0"/>
            </w:pPr>
            <w:r>
              <w:rPr>
                <w:rStyle w:val="CharStyle46"/>
                <w:i w:val="0"/>
                <w:iCs w:val="0"/>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trPr>
          <w:trHeight w:val="326" w:hRule="exact"/>
        </w:trPr>
        <w:tc>
          <w:tcPr>
            <w:shd w:val="clear" w:color="auto" w:fill="FFFFFF"/>
            <w:tcBorders>
              <w:left w:val="single" w:sz="4"/>
              <w:top w:val="single" w:sz="4"/>
            </w:tcBorders>
            <w:vAlign w:val="bottom"/>
          </w:tcPr>
          <w:p>
            <w:pPr>
              <w:pStyle w:val="Style23"/>
              <w:framePr w:w="9557"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4</w:t>
            </w:r>
          </w:p>
        </w:tc>
        <w:tc>
          <w:tcPr>
            <w:shd w:val="clear" w:color="auto" w:fill="FFFFFF"/>
            <w:tcBorders>
              <w:left w:val="single" w:sz="4"/>
              <w:right w:val="single" w:sz="4"/>
              <w:top w:val="single" w:sz="4"/>
            </w:tcBorders>
            <w:vAlign w:val="bottom"/>
          </w:tcPr>
          <w:p>
            <w:pPr>
              <w:pStyle w:val="Style23"/>
              <w:framePr w:w="9557"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Несравнительные исследования, описание клинического случая</w:t>
            </w:r>
          </w:p>
        </w:tc>
      </w:tr>
      <w:tr>
        <w:trPr>
          <w:trHeight w:val="341" w:hRule="exact"/>
        </w:trPr>
        <w:tc>
          <w:tcPr>
            <w:shd w:val="clear" w:color="auto" w:fill="FFFFFF"/>
            <w:tcBorders>
              <w:left w:val="single" w:sz="4"/>
              <w:top w:val="single" w:sz="4"/>
              <w:bottom w:val="single" w:sz="4"/>
            </w:tcBorders>
            <w:vAlign w:val="top"/>
          </w:tcPr>
          <w:p>
            <w:pPr>
              <w:pStyle w:val="Style23"/>
              <w:framePr w:w="9557"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5</w:t>
            </w:r>
          </w:p>
        </w:tc>
        <w:tc>
          <w:tcPr>
            <w:shd w:val="clear" w:color="auto" w:fill="FFFFFF"/>
            <w:tcBorders>
              <w:left w:val="single" w:sz="4"/>
              <w:right w:val="single" w:sz="4"/>
              <w:top w:val="single" w:sz="4"/>
              <w:bottom w:val="single" w:sz="4"/>
            </w:tcBorders>
            <w:vAlign w:val="top"/>
          </w:tcPr>
          <w:p>
            <w:pPr>
              <w:pStyle w:val="Style23"/>
              <w:framePr w:w="9557"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Имеется лишь обоснование механизма действия или мнение экспертов</w:t>
            </w:r>
          </w:p>
        </w:tc>
      </w:tr>
    </w:tbl>
    <w:p>
      <w:pPr>
        <w:framePr w:w="9557" w:wrap="notBeside" w:vAnchor="text" w:hAnchor="text" w:xAlign="center" w:y="1"/>
        <w:widowControl w:val="0"/>
        <w:rPr>
          <w:sz w:val="2"/>
          <w:szCs w:val="2"/>
        </w:rPr>
      </w:pPr>
    </w:p>
    <w:p>
      <w:pPr>
        <w:widowControl w:val="0"/>
        <w:spacing w:line="360" w:lineRule="exact"/>
        <w:rPr>
          <w:sz w:val="24"/>
          <w:szCs w:val="24"/>
        </w:rPr>
      </w:pPr>
    </w:p>
    <w:p>
      <w:pPr>
        <w:pStyle w:val="Style27"/>
        <w:framePr w:w="9686" w:wrap="notBeside" w:vAnchor="text" w:hAnchor="text" w:xAlign="center" w:y="1"/>
        <w:tabs>
          <w:tab w:leader="underscore" w:pos="9336" w:val="left"/>
        </w:tabs>
        <w:widowControl w:val="0"/>
        <w:keepNext w:val="0"/>
        <w:keepLines w:val="0"/>
        <w:shd w:val="clear" w:color="auto" w:fill="auto"/>
        <w:bidi w:val="0"/>
        <w:jc w:val="both"/>
        <w:spacing w:before="0" w:after="0" w:line="278" w:lineRule="exact"/>
        <w:ind w:left="0" w:right="0" w:firstLine="0"/>
      </w:pPr>
      <w:r>
        <w:rPr>
          <w:lang w:val="ru-RU" w:eastAsia="ru-RU" w:bidi="ru-RU"/>
          <w:sz w:val="24"/>
          <w:szCs w:val="24"/>
          <w:w w:val="100"/>
          <w:spacing w:val="0"/>
          <w:color w:val="000000"/>
          <w:position w:val="0"/>
        </w:rPr>
        <w:t xml:space="preserve">Таблица 2.Шкала оценки уровней достоверности доказательств (УДД)для методов профилактики, лечения и реабилитации (профилактических, лечебных, </w:t>
      </w:r>
      <w:r>
        <w:rPr>
          <w:rStyle w:val="CharStyle64"/>
        </w:rPr>
        <w:t>реабилитационных вмешательств)</w:t>
      </w:r>
      <w:r>
        <w:rPr>
          <w:lang w:val="ru-RU" w:eastAsia="ru-RU" w:bidi="ru-RU"/>
          <w:sz w:val="24"/>
          <w:szCs w:val="24"/>
          <w:w w:val="100"/>
          <w:spacing w:val="0"/>
          <w:color w:val="000000"/>
          <w:position w:val="0"/>
        </w:rPr>
        <w:tab/>
      </w:r>
    </w:p>
    <w:tbl>
      <w:tblPr>
        <w:tblOverlap w:val="never"/>
        <w:tblLayout w:type="fixed"/>
        <w:jc w:val="center"/>
      </w:tblPr>
      <w:tblGrid>
        <w:gridCol w:w="725"/>
        <w:gridCol w:w="8962"/>
      </w:tblGrid>
      <w:tr>
        <w:trPr>
          <w:trHeight w:val="302" w:hRule="exact"/>
        </w:trPr>
        <w:tc>
          <w:tcPr>
            <w:shd w:val="clear" w:color="auto" w:fill="FFFFFF"/>
            <w:tcBorders>
              <w:left w:val="single" w:sz="4"/>
              <w:top w:val="single" w:sz="4"/>
            </w:tcBorders>
            <w:vAlign w:val="bottom"/>
          </w:tcPr>
          <w:p>
            <w:pPr>
              <w:pStyle w:val="Style23"/>
              <w:framePr w:w="968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65"/>
                <w:i w:val="0"/>
                <w:iCs w:val="0"/>
              </w:rPr>
              <w:t>УДЦ</w:t>
            </w:r>
          </w:p>
        </w:tc>
        <w:tc>
          <w:tcPr>
            <w:shd w:val="clear" w:color="auto" w:fill="FFFFFF"/>
            <w:tcBorders>
              <w:left w:val="single" w:sz="4"/>
              <w:right w:val="single" w:sz="4"/>
              <w:top w:val="single" w:sz="4"/>
            </w:tcBorders>
            <w:vAlign w:val="bottom"/>
          </w:tcPr>
          <w:p>
            <w:pPr>
              <w:pStyle w:val="Style23"/>
              <w:framePr w:w="9686"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Расшифровка</w:t>
            </w:r>
          </w:p>
        </w:tc>
      </w:tr>
      <w:tr>
        <w:trPr>
          <w:trHeight w:val="283" w:hRule="exact"/>
        </w:trPr>
        <w:tc>
          <w:tcPr>
            <w:shd w:val="clear" w:color="auto" w:fill="FFFFFF"/>
            <w:tcBorders>
              <w:left w:val="single" w:sz="4"/>
              <w:top w:val="single" w:sz="4"/>
            </w:tcBorders>
            <w:vAlign w:val="bottom"/>
          </w:tcPr>
          <w:p>
            <w:pPr>
              <w:pStyle w:val="Style23"/>
              <w:framePr w:w="9686" w:wrap="notBeside" w:vAnchor="text" w:hAnchor="text" w:xAlign="center" w:y="1"/>
              <w:widowControl w:val="0"/>
              <w:keepNext w:val="0"/>
              <w:keepLines w:val="0"/>
              <w:shd w:val="clear" w:color="auto" w:fill="auto"/>
              <w:bidi w:val="0"/>
              <w:jc w:val="left"/>
              <w:spacing w:before="0" w:after="0" w:line="240" w:lineRule="exact"/>
              <w:ind w:left="320" w:right="0" w:firstLine="0"/>
            </w:pPr>
            <w:r>
              <w:rPr>
                <w:rStyle w:val="CharStyle65"/>
                <w:i w:val="0"/>
                <w:iCs w:val="0"/>
              </w:rPr>
              <w:t>1</w:t>
            </w:r>
          </w:p>
        </w:tc>
        <w:tc>
          <w:tcPr>
            <w:shd w:val="clear" w:color="auto" w:fill="FFFFFF"/>
            <w:tcBorders>
              <w:left w:val="single" w:sz="4"/>
              <w:right w:val="single" w:sz="4"/>
              <w:top w:val="single" w:sz="4"/>
            </w:tcBorders>
            <w:vAlign w:val="bottom"/>
          </w:tcPr>
          <w:p>
            <w:pPr>
              <w:pStyle w:val="Style23"/>
              <w:framePr w:w="9686"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Систематический обзор РКИ с применением мета-анализа</w:t>
            </w:r>
          </w:p>
        </w:tc>
      </w:tr>
      <w:tr>
        <w:trPr>
          <w:trHeight w:val="586" w:hRule="exact"/>
        </w:trPr>
        <w:tc>
          <w:tcPr>
            <w:shd w:val="clear" w:color="auto" w:fill="FFFFFF"/>
            <w:tcBorders>
              <w:left w:val="single" w:sz="4"/>
              <w:top w:val="single" w:sz="4"/>
              <w:bottom w:val="single" w:sz="4"/>
            </w:tcBorders>
            <w:vAlign w:val="center"/>
          </w:tcPr>
          <w:p>
            <w:pPr>
              <w:pStyle w:val="Style23"/>
              <w:framePr w:w="9686" w:wrap="notBeside" w:vAnchor="text" w:hAnchor="text" w:xAlign="center" w:y="1"/>
              <w:widowControl w:val="0"/>
              <w:keepNext w:val="0"/>
              <w:keepLines w:val="0"/>
              <w:shd w:val="clear" w:color="auto" w:fill="auto"/>
              <w:bidi w:val="0"/>
              <w:jc w:val="left"/>
              <w:spacing w:before="0" w:after="0" w:line="240" w:lineRule="exact"/>
              <w:ind w:left="320" w:right="0" w:firstLine="0"/>
            </w:pPr>
            <w:r>
              <w:rPr>
                <w:rStyle w:val="CharStyle65"/>
                <w:i w:val="0"/>
                <w:iCs w:val="0"/>
              </w:rPr>
              <w:t>2</w:t>
            </w:r>
          </w:p>
        </w:tc>
        <w:tc>
          <w:tcPr>
            <w:shd w:val="clear" w:color="auto" w:fill="FFFFFF"/>
            <w:tcBorders>
              <w:left w:val="single" w:sz="4"/>
              <w:right w:val="single" w:sz="4"/>
              <w:top w:val="single" w:sz="4"/>
              <w:bottom w:val="single" w:sz="4"/>
            </w:tcBorders>
            <w:vAlign w:val="bottom"/>
          </w:tcPr>
          <w:p>
            <w:pPr>
              <w:pStyle w:val="Style23"/>
              <w:framePr w:w="9686" w:wrap="notBeside" w:vAnchor="text" w:hAnchor="text" w:xAlign="center" w:y="1"/>
              <w:widowControl w:val="0"/>
              <w:keepNext w:val="0"/>
              <w:keepLines w:val="0"/>
              <w:shd w:val="clear" w:color="auto" w:fill="auto"/>
              <w:bidi w:val="0"/>
              <w:spacing w:before="0" w:after="0" w:line="283" w:lineRule="exact"/>
              <w:ind w:left="0" w:right="0" w:firstLine="0"/>
            </w:pPr>
            <w:r>
              <w:rPr>
                <w:rStyle w:val="CharStyle46"/>
                <w:i w:val="0"/>
                <w:iCs w:val="0"/>
              </w:rPr>
              <w:t>Отдельные РКИ и систематические обзоры исследований любого дизайна, за исключением РКИ, с применением мета-анализа</w:t>
            </w:r>
          </w:p>
        </w:tc>
      </w:tr>
    </w:tbl>
    <w:p>
      <w:pPr>
        <w:framePr w:w="9686"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710"/>
        <w:gridCol w:w="8976"/>
      </w:tblGrid>
      <w:tr>
        <w:trPr>
          <w:trHeight w:val="317" w:hRule="exact"/>
        </w:trPr>
        <w:tc>
          <w:tcPr>
            <w:shd w:val="clear" w:color="auto" w:fill="FFFFFF"/>
            <w:tcBorders>
              <w:left w:val="single" w:sz="4"/>
              <w:top w:val="single" w:sz="4"/>
            </w:tcBorders>
            <w:vAlign w:val="bottom"/>
          </w:tcPr>
          <w:p>
            <w:pPr>
              <w:pStyle w:val="Style23"/>
              <w:framePr w:w="9686" w:wrap="notBeside" w:vAnchor="text" w:hAnchor="text" w:xAlign="center" w:y="1"/>
              <w:widowControl w:val="0"/>
              <w:keepNext w:val="0"/>
              <w:keepLines w:val="0"/>
              <w:shd w:val="clear" w:color="auto" w:fill="auto"/>
              <w:bidi w:val="0"/>
              <w:jc w:val="left"/>
              <w:spacing w:before="0" w:after="0" w:line="240" w:lineRule="exact"/>
              <w:ind w:left="300" w:right="0" w:firstLine="0"/>
            </w:pPr>
            <w:r>
              <w:rPr>
                <w:rStyle w:val="CharStyle46"/>
                <w:i w:val="0"/>
                <w:iCs w:val="0"/>
              </w:rPr>
              <w:t>3</w:t>
            </w:r>
          </w:p>
        </w:tc>
        <w:tc>
          <w:tcPr>
            <w:shd w:val="clear" w:color="auto" w:fill="FFFFFF"/>
            <w:tcBorders>
              <w:left w:val="single" w:sz="4"/>
              <w:right w:val="single" w:sz="4"/>
              <w:top w:val="single" w:sz="4"/>
            </w:tcBorders>
            <w:vAlign w:val="bottom"/>
          </w:tcPr>
          <w:p>
            <w:pPr>
              <w:pStyle w:val="Style23"/>
              <w:framePr w:w="9686"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Нерандомизированные сравнительные исследования, в т.ч. когортные исследования</w:t>
            </w:r>
          </w:p>
        </w:tc>
      </w:tr>
      <w:tr>
        <w:trPr>
          <w:trHeight w:val="562" w:hRule="exact"/>
        </w:trPr>
        <w:tc>
          <w:tcPr>
            <w:shd w:val="clear" w:color="auto" w:fill="FFFFFF"/>
            <w:tcBorders>
              <w:left w:val="single" w:sz="4"/>
              <w:top w:val="single" w:sz="4"/>
            </w:tcBorders>
            <w:vAlign w:val="top"/>
          </w:tcPr>
          <w:p>
            <w:pPr>
              <w:pStyle w:val="Style23"/>
              <w:framePr w:w="9686" w:wrap="notBeside" w:vAnchor="text" w:hAnchor="text" w:xAlign="center" w:y="1"/>
              <w:widowControl w:val="0"/>
              <w:keepNext w:val="0"/>
              <w:keepLines w:val="0"/>
              <w:shd w:val="clear" w:color="auto" w:fill="auto"/>
              <w:bidi w:val="0"/>
              <w:jc w:val="left"/>
              <w:spacing w:before="0" w:after="0" w:line="240" w:lineRule="exact"/>
              <w:ind w:left="300" w:right="0" w:firstLine="0"/>
            </w:pPr>
            <w:r>
              <w:rPr>
                <w:rStyle w:val="CharStyle46"/>
                <w:i w:val="0"/>
                <w:iCs w:val="0"/>
              </w:rPr>
              <w:t>4</w:t>
            </w:r>
          </w:p>
        </w:tc>
        <w:tc>
          <w:tcPr>
            <w:shd w:val="clear" w:color="auto" w:fill="FFFFFF"/>
            <w:tcBorders>
              <w:left w:val="single" w:sz="4"/>
              <w:right w:val="single" w:sz="4"/>
              <w:top w:val="single" w:sz="4"/>
            </w:tcBorders>
            <w:vAlign w:val="bottom"/>
          </w:tcPr>
          <w:p>
            <w:pPr>
              <w:pStyle w:val="Style23"/>
              <w:framePr w:w="9686" w:wrap="notBeside" w:vAnchor="text" w:hAnchor="text" w:xAlign="center" w:y="1"/>
              <w:widowControl w:val="0"/>
              <w:keepNext w:val="0"/>
              <w:keepLines w:val="0"/>
              <w:shd w:val="clear" w:color="auto" w:fill="auto"/>
              <w:bidi w:val="0"/>
              <w:spacing w:before="0" w:after="0" w:line="269" w:lineRule="exact"/>
              <w:ind w:left="0" w:right="0" w:firstLine="0"/>
            </w:pPr>
            <w:r>
              <w:rPr>
                <w:rStyle w:val="CharStyle46"/>
                <w:i w:val="0"/>
                <w:iCs w:val="0"/>
              </w:rPr>
              <w:t>Несравиительные исследования, описание клинического случая или серии случаев, исследования «случай-контроль»</w:t>
            </w:r>
          </w:p>
        </w:tc>
      </w:tr>
      <w:tr>
        <w:trPr>
          <w:trHeight w:val="586" w:hRule="exact"/>
        </w:trPr>
        <w:tc>
          <w:tcPr>
            <w:shd w:val="clear" w:color="auto" w:fill="FFFFFF"/>
            <w:tcBorders>
              <w:left w:val="single" w:sz="4"/>
              <w:top w:val="single" w:sz="4"/>
              <w:bottom w:val="single" w:sz="4"/>
            </w:tcBorders>
            <w:vAlign w:val="top"/>
          </w:tcPr>
          <w:p>
            <w:pPr>
              <w:pStyle w:val="Style23"/>
              <w:framePr w:w="9686" w:wrap="notBeside" w:vAnchor="text" w:hAnchor="text" w:xAlign="center" w:y="1"/>
              <w:widowControl w:val="0"/>
              <w:keepNext w:val="0"/>
              <w:keepLines w:val="0"/>
              <w:shd w:val="clear" w:color="auto" w:fill="auto"/>
              <w:bidi w:val="0"/>
              <w:jc w:val="left"/>
              <w:spacing w:before="0" w:after="0" w:line="240" w:lineRule="exact"/>
              <w:ind w:left="300" w:right="0" w:firstLine="0"/>
            </w:pPr>
            <w:r>
              <w:rPr>
                <w:rStyle w:val="CharStyle46"/>
                <w:i w:val="0"/>
                <w:iCs w:val="0"/>
              </w:rPr>
              <w:t>5</w:t>
            </w:r>
          </w:p>
        </w:tc>
        <w:tc>
          <w:tcPr>
            <w:shd w:val="clear" w:color="auto" w:fill="FFFFFF"/>
            <w:tcBorders>
              <w:left w:val="single" w:sz="4"/>
              <w:right w:val="single" w:sz="4"/>
              <w:top w:val="single" w:sz="4"/>
              <w:bottom w:val="single" w:sz="4"/>
            </w:tcBorders>
            <w:vAlign w:val="bottom"/>
          </w:tcPr>
          <w:p>
            <w:pPr>
              <w:pStyle w:val="Style23"/>
              <w:framePr w:w="9686" w:wrap="notBeside" w:vAnchor="text" w:hAnchor="text" w:xAlign="center" w:y="1"/>
              <w:widowControl w:val="0"/>
              <w:keepNext w:val="0"/>
              <w:keepLines w:val="0"/>
              <w:shd w:val="clear" w:color="auto" w:fill="auto"/>
              <w:bidi w:val="0"/>
              <w:spacing w:before="0" w:after="0" w:line="269" w:lineRule="exact"/>
              <w:ind w:left="0" w:right="0" w:firstLine="0"/>
            </w:pPr>
            <w:r>
              <w:rPr>
                <w:rStyle w:val="CharStyle46"/>
                <w:i w:val="0"/>
                <w:iCs w:val="0"/>
              </w:rPr>
              <w:t>Имеется лишь обоснование механизма действия вмешательства (доклинические исследования) или мнение экспертов</w:t>
            </w:r>
          </w:p>
        </w:tc>
      </w:tr>
    </w:tbl>
    <w:p>
      <w:pPr>
        <w:framePr w:w="9686" w:wrap="notBeside" w:vAnchor="text" w:hAnchor="text" w:xAlign="center" w:y="1"/>
        <w:widowControl w:val="0"/>
        <w:rPr>
          <w:sz w:val="2"/>
          <w:szCs w:val="2"/>
        </w:rPr>
      </w:pPr>
    </w:p>
    <w:p>
      <w:pPr>
        <w:widowControl w:val="0"/>
        <w:spacing w:line="360" w:lineRule="exact"/>
        <w:rPr>
          <w:sz w:val="24"/>
          <w:szCs w:val="24"/>
        </w:rPr>
      </w:pPr>
    </w:p>
    <w:p>
      <w:pPr>
        <w:pStyle w:val="Style27"/>
        <w:framePr w:w="9557" w:wrap="notBeside" w:vAnchor="text" w:hAnchor="text" w:xAlign="center" w:y="1"/>
        <w:tabs>
          <w:tab w:leader="underscore" w:pos="9346" w:val="left"/>
        </w:tabs>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Таблица 3. Шкала оценки уровней убедительности рекомендации (УУР ) для методов профилактики, диагностики, лечения и реабилитации (профилактических, диагностических, лечебных, реабилитационных вмешательств)</w:t>
        <w:tab/>
      </w:r>
    </w:p>
    <w:tbl>
      <w:tblPr>
        <w:tblOverlap w:val="never"/>
        <w:tblLayout w:type="fixed"/>
        <w:jc w:val="center"/>
      </w:tblPr>
      <w:tblGrid>
        <w:gridCol w:w="1363"/>
        <w:gridCol w:w="8194"/>
      </w:tblGrid>
      <w:tr>
        <w:trPr>
          <w:trHeight w:val="302" w:hRule="exact"/>
        </w:trPr>
        <w:tc>
          <w:tcPr>
            <w:shd w:val="clear" w:color="auto" w:fill="FFFFFF"/>
            <w:tcBorders>
              <w:left w:val="single" w:sz="4"/>
              <w:top w:val="single" w:sz="4"/>
            </w:tcBorders>
            <w:vAlign w:val="bottom"/>
          </w:tcPr>
          <w:p>
            <w:pPr>
              <w:pStyle w:val="Style23"/>
              <w:framePr w:w="9557"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УУР</w:t>
            </w:r>
          </w:p>
        </w:tc>
        <w:tc>
          <w:tcPr>
            <w:shd w:val="clear" w:color="auto" w:fill="FFFFFF"/>
            <w:tcBorders>
              <w:left w:val="single" w:sz="4"/>
              <w:right w:val="single" w:sz="4"/>
              <w:top w:val="single" w:sz="4"/>
            </w:tcBorders>
            <w:vAlign w:val="bottom"/>
          </w:tcPr>
          <w:p>
            <w:pPr>
              <w:pStyle w:val="Style23"/>
              <w:framePr w:w="9557"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Расшифровка</w:t>
            </w:r>
          </w:p>
        </w:tc>
      </w:tr>
      <w:tr>
        <w:trPr>
          <w:trHeight w:val="1114" w:hRule="exact"/>
        </w:trPr>
        <w:tc>
          <w:tcPr>
            <w:shd w:val="clear" w:color="auto" w:fill="FFFFFF"/>
            <w:tcBorders>
              <w:left w:val="single" w:sz="4"/>
              <w:top w:val="single" w:sz="4"/>
            </w:tcBorders>
            <w:vAlign w:val="top"/>
          </w:tcPr>
          <w:p>
            <w:pPr>
              <w:pStyle w:val="Style23"/>
              <w:framePr w:w="9557"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А</w:t>
            </w:r>
          </w:p>
        </w:tc>
        <w:tc>
          <w:tcPr>
            <w:shd w:val="clear" w:color="auto" w:fill="FFFFFF"/>
            <w:tcBorders>
              <w:left w:val="single" w:sz="4"/>
              <w:right w:val="single" w:sz="4"/>
              <w:top w:val="single" w:sz="4"/>
            </w:tcBorders>
            <w:vAlign w:val="bottom"/>
          </w:tcPr>
          <w:p>
            <w:pPr>
              <w:pStyle w:val="Style23"/>
              <w:framePr w:w="9557"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trPr>
          <w:trHeight w:val="1114" w:hRule="exact"/>
        </w:trPr>
        <w:tc>
          <w:tcPr>
            <w:shd w:val="clear" w:color="auto" w:fill="FFFFFF"/>
            <w:tcBorders>
              <w:left w:val="single" w:sz="4"/>
              <w:top w:val="single" w:sz="4"/>
            </w:tcBorders>
            <w:vAlign w:val="top"/>
          </w:tcPr>
          <w:p>
            <w:pPr>
              <w:pStyle w:val="Style23"/>
              <w:framePr w:w="9557"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В</w:t>
            </w:r>
          </w:p>
        </w:tc>
        <w:tc>
          <w:tcPr>
            <w:shd w:val="clear" w:color="auto" w:fill="FFFFFF"/>
            <w:tcBorders>
              <w:left w:val="single" w:sz="4"/>
              <w:right w:val="single" w:sz="4"/>
              <w:top w:val="single" w:sz="4"/>
            </w:tcBorders>
            <w:vAlign w:val="bottom"/>
          </w:tcPr>
          <w:p>
            <w:pPr>
              <w:pStyle w:val="Style23"/>
              <w:framePr w:w="9557"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trPr>
          <w:trHeight w:val="1133" w:hRule="exact"/>
        </w:trPr>
        <w:tc>
          <w:tcPr>
            <w:shd w:val="clear" w:color="auto" w:fill="FFFFFF"/>
            <w:tcBorders>
              <w:left w:val="single" w:sz="4"/>
              <w:top w:val="single" w:sz="4"/>
              <w:bottom w:val="single" w:sz="4"/>
            </w:tcBorders>
            <w:vAlign w:val="top"/>
          </w:tcPr>
          <w:p>
            <w:pPr>
              <w:pStyle w:val="Style23"/>
              <w:framePr w:w="9557"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С</w:t>
            </w:r>
          </w:p>
        </w:tc>
        <w:tc>
          <w:tcPr>
            <w:shd w:val="clear" w:color="auto" w:fill="FFFFFF"/>
            <w:tcBorders>
              <w:left w:val="single" w:sz="4"/>
              <w:right w:val="single" w:sz="4"/>
              <w:top w:val="single" w:sz="4"/>
              <w:bottom w:val="single" w:sz="4"/>
            </w:tcBorders>
            <w:vAlign w:val="bottom"/>
          </w:tcPr>
          <w:p>
            <w:pPr>
              <w:pStyle w:val="Style23"/>
              <w:framePr w:w="9557"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pPr>
        <w:framePr w:w="9557" w:wrap="notBeside" w:vAnchor="text" w:hAnchor="text" w:xAlign="center" w:y="1"/>
        <w:widowControl w:val="0"/>
        <w:rPr>
          <w:sz w:val="2"/>
          <w:szCs w:val="2"/>
        </w:rPr>
      </w:pPr>
    </w:p>
    <w:p>
      <w:pPr>
        <w:widowControl w:val="0"/>
        <w:rPr>
          <w:sz w:val="2"/>
          <w:szCs w:val="2"/>
        </w:rPr>
      </w:pPr>
    </w:p>
    <w:p>
      <w:pPr>
        <w:pStyle w:val="Style10"/>
        <w:widowControl w:val="0"/>
        <w:keepNext w:val="0"/>
        <w:keepLines w:val="0"/>
        <w:shd w:val="clear" w:color="auto" w:fill="auto"/>
        <w:bidi w:val="0"/>
        <w:jc w:val="both"/>
        <w:spacing w:before="208" w:after="0" w:line="413" w:lineRule="exact"/>
        <w:ind w:left="0" w:right="0" w:firstLine="820"/>
      </w:pPr>
      <w:r>
        <w:rPr>
          <w:lang w:val="ru-RU" w:eastAsia="ru-RU" w:bidi="ru-RU"/>
          <w:sz w:val="24"/>
          <w:szCs w:val="24"/>
          <w:w w:val="100"/>
          <w:spacing w:val="0"/>
          <w:color w:val="000000"/>
          <w:position w:val="0"/>
        </w:rPr>
        <w:t>Порядок обновления клинических рекомендаций.</w:t>
      </w:r>
    </w:p>
    <w:p>
      <w:pPr>
        <w:pStyle w:val="Style10"/>
        <w:widowControl w:val="0"/>
        <w:keepNext w:val="0"/>
        <w:keepLines w:val="0"/>
        <w:shd w:val="clear" w:color="auto" w:fill="auto"/>
        <w:bidi w:val="0"/>
        <w:jc w:val="both"/>
        <w:spacing w:before="0" w:after="0" w:line="413" w:lineRule="exact"/>
        <w:ind w:left="0" w:right="260" w:firstLine="820"/>
        <w:sectPr>
          <w:pgSz w:w="11900" w:h="16840"/>
          <w:pgMar w:top="1014" w:left="1622" w:right="578" w:bottom="1216" w:header="0" w:footer="3" w:gutter="0"/>
          <w:rtlGutter w:val="0"/>
          <w:cols w:space="720"/>
          <w:noEndnote/>
          <w:docGrid w:linePitch="360"/>
        </w:sectPr>
      </w:pPr>
      <w:r>
        <w:rPr>
          <w:lang w:val="ru-RU" w:eastAsia="ru-RU" w:bidi="ru-RU"/>
          <w:sz w:val="24"/>
          <w:szCs w:val="24"/>
          <w:w w:val="100"/>
          <w:spacing w:val="0"/>
          <w:color w:val="000000"/>
          <w:position w:val="0"/>
        </w:rPr>
        <w:t>Обновление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pPr>
        <w:pStyle w:val="Style66"/>
        <w:widowControl w:val="0"/>
        <w:keepNext w:val="0"/>
        <w:keepLines w:val="0"/>
        <w:shd w:val="clear" w:color="auto" w:fill="auto"/>
        <w:bidi w:val="0"/>
        <w:spacing w:before="0" w:after="0"/>
        <w:ind w:left="100" w:right="0" w:firstLine="0"/>
      </w:pPr>
      <w:r>
        <w:rPr>
          <w:lang w:val="ru-RU" w:eastAsia="ru-RU" w:bidi="ru-RU"/>
          <w:w w:val="100"/>
          <w:spacing w:val="0"/>
          <w:color w:val="000000"/>
          <w:position w:val="0"/>
        </w:rPr>
        <w:t>Приложение АЗ. Справочные материалы, включая соответствие</w:t>
        <w:br/>
        <w:t>показаний к применению и противопоказаний, способов применения и</w:t>
        <w:br/>
        <w:t>доз лекарственных препаратов, инструкции по применению</w:t>
        <w:br/>
        <w:t>лекарственного препарата</w:t>
      </w:r>
    </w:p>
    <w:p>
      <w:pPr>
        <w:pStyle w:val="Style10"/>
        <w:numPr>
          <w:ilvl w:val="0"/>
          <w:numId w:val="69"/>
        </w:numPr>
        <w:tabs>
          <w:tab w:leader="none" w:pos="1544" w:val="left"/>
        </w:tabs>
        <w:widowControl w:val="0"/>
        <w:keepNext w:val="0"/>
        <w:keepLines w:val="0"/>
        <w:shd w:val="clear" w:color="auto" w:fill="auto"/>
        <w:bidi w:val="0"/>
        <w:jc w:val="both"/>
        <w:spacing w:before="0" w:after="0" w:line="413" w:lineRule="exact"/>
        <w:ind w:left="1540" w:right="240" w:hanging="700"/>
      </w:pPr>
      <w:r>
        <w:rPr>
          <w:lang w:val="ru-RU" w:eastAsia="ru-RU" w:bidi="ru-RU"/>
          <w:sz w:val="24"/>
          <w:szCs w:val="24"/>
          <w:w w:val="100"/>
          <w:spacing w:val="0"/>
          <w:color w:val="000000"/>
          <w:position w:val="0"/>
        </w:rPr>
        <w:t>Приказ Министерства здравоохранения Российской Федерации от 29 января 2016 г. № 38н «Об утверждении Порядка оказания медицинской помощи по профилю «гериатрия»</w:t>
      </w:r>
    </w:p>
    <w:p>
      <w:pPr>
        <w:pStyle w:val="Style10"/>
        <w:numPr>
          <w:ilvl w:val="0"/>
          <w:numId w:val="69"/>
        </w:numPr>
        <w:tabs>
          <w:tab w:leader="none" w:pos="1544" w:val="left"/>
        </w:tabs>
        <w:widowControl w:val="0"/>
        <w:keepNext w:val="0"/>
        <w:keepLines w:val="0"/>
        <w:shd w:val="clear" w:color="auto" w:fill="auto"/>
        <w:bidi w:val="0"/>
        <w:jc w:val="both"/>
        <w:spacing w:before="0" w:after="0" w:line="413" w:lineRule="exact"/>
        <w:ind w:left="1540" w:right="240" w:hanging="700"/>
      </w:pPr>
      <w:r>
        <w:rPr>
          <w:lang w:val="ru-RU" w:eastAsia="ru-RU" w:bidi="ru-RU"/>
          <w:sz w:val="24"/>
          <w:szCs w:val="24"/>
          <w:w w:val="100"/>
          <w:spacing w:val="0"/>
          <w:color w:val="000000"/>
          <w:position w:val="0"/>
        </w:rPr>
        <w:t>Приказ Минздрава РФ от 20.12.2019 п 1067н "О внесении изменений в порядок оказания медицинской помощи по профилю "гериатрия", утвержденный Приказом Министерства здравоохранения Российской Федерации от 29 января 2016 г. п 38н"</w:t>
      </w:r>
    </w:p>
    <w:p>
      <w:pPr>
        <w:pStyle w:val="Style10"/>
        <w:numPr>
          <w:ilvl w:val="0"/>
          <w:numId w:val="69"/>
        </w:numPr>
        <w:tabs>
          <w:tab w:leader="none" w:pos="1544" w:val="left"/>
        </w:tabs>
        <w:widowControl w:val="0"/>
        <w:keepNext w:val="0"/>
        <w:keepLines w:val="0"/>
        <w:shd w:val="clear" w:color="auto" w:fill="auto"/>
        <w:bidi w:val="0"/>
        <w:jc w:val="both"/>
        <w:spacing w:before="0" w:after="0" w:line="413" w:lineRule="exact"/>
        <w:ind w:left="1540" w:right="240" w:hanging="700"/>
      </w:pPr>
      <w:r>
        <w:rPr>
          <w:lang w:val="ru-RU" w:eastAsia="ru-RU" w:bidi="ru-RU"/>
          <w:sz w:val="24"/>
          <w:szCs w:val="24"/>
          <w:w w:val="100"/>
          <w:spacing w:val="0"/>
          <w:color w:val="000000"/>
          <w:position w:val="0"/>
        </w:rPr>
        <w:t>Методические руководства МР103 «Фармакотерапия у лиц пожилого и старческого возраста»</w:t>
      </w:r>
    </w:p>
    <w:p>
      <w:pPr>
        <w:pStyle w:val="Style10"/>
        <w:numPr>
          <w:ilvl w:val="0"/>
          <w:numId w:val="69"/>
        </w:numPr>
        <w:tabs>
          <w:tab w:leader="none" w:pos="1544" w:val="left"/>
        </w:tabs>
        <w:widowControl w:val="0"/>
        <w:keepNext w:val="0"/>
        <w:keepLines w:val="0"/>
        <w:shd w:val="clear" w:color="auto" w:fill="auto"/>
        <w:bidi w:val="0"/>
        <w:jc w:val="both"/>
        <w:spacing w:before="0" w:after="0" w:line="413" w:lineRule="exact"/>
        <w:ind w:left="1540" w:right="240" w:hanging="700"/>
      </w:pPr>
      <w:r>
        <w:rPr>
          <w:lang w:val="ru-RU" w:eastAsia="ru-RU" w:bidi="ru-RU"/>
          <w:sz w:val="24"/>
          <w:szCs w:val="24"/>
          <w:w w:val="100"/>
          <w:spacing w:val="0"/>
          <w:color w:val="000000"/>
          <w:position w:val="0"/>
        </w:rPr>
        <w:t>Клинические рекомендации «Падения у пациентов пожилого и старческого возраста»</w:t>
      </w:r>
    </w:p>
    <w:p>
      <w:pPr>
        <w:pStyle w:val="Style10"/>
        <w:numPr>
          <w:ilvl w:val="0"/>
          <w:numId w:val="69"/>
        </w:numPr>
        <w:tabs>
          <w:tab w:leader="none" w:pos="1544" w:val="left"/>
        </w:tabs>
        <w:widowControl w:val="0"/>
        <w:keepNext w:val="0"/>
        <w:keepLines w:val="0"/>
        <w:shd w:val="clear" w:color="auto" w:fill="auto"/>
        <w:bidi w:val="0"/>
        <w:jc w:val="both"/>
        <w:spacing w:before="0" w:after="0" w:line="413" w:lineRule="exact"/>
        <w:ind w:left="1540" w:right="0" w:hanging="700"/>
      </w:pPr>
      <w:r>
        <w:rPr>
          <w:lang w:val="ru-RU" w:eastAsia="ru-RU" w:bidi="ru-RU"/>
          <w:sz w:val="24"/>
          <w:szCs w:val="24"/>
          <w:w w:val="100"/>
          <w:spacing w:val="0"/>
          <w:color w:val="000000"/>
          <w:position w:val="0"/>
        </w:rPr>
        <w:t>Клинические рекомендации «Недержание мочи»</w:t>
      </w:r>
    </w:p>
    <w:p>
      <w:pPr>
        <w:pStyle w:val="Style10"/>
        <w:numPr>
          <w:ilvl w:val="0"/>
          <w:numId w:val="69"/>
        </w:numPr>
        <w:tabs>
          <w:tab w:leader="none" w:pos="1544" w:val="left"/>
        </w:tabs>
        <w:widowControl w:val="0"/>
        <w:keepNext w:val="0"/>
        <w:keepLines w:val="0"/>
        <w:shd w:val="clear" w:color="auto" w:fill="auto"/>
        <w:bidi w:val="0"/>
        <w:jc w:val="both"/>
        <w:spacing w:before="0" w:after="0" w:line="413" w:lineRule="exact"/>
        <w:ind w:left="1540" w:right="240" w:hanging="700"/>
      </w:pPr>
      <w:r>
        <w:rPr>
          <w:lang w:val="ru-RU" w:eastAsia="ru-RU" w:bidi="ru-RU"/>
          <w:sz w:val="24"/>
          <w:szCs w:val="24"/>
          <w:w w:val="100"/>
          <w:spacing w:val="0"/>
          <w:color w:val="000000"/>
          <w:position w:val="0"/>
        </w:rPr>
        <w:t>Клинические рекомендации «Когнитивные расстройства у пациентов пожилого и старческого возраста»</w:t>
      </w:r>
    </w:p>
    <w:p>
      <w:pPr>
        <w:pStyle w:val="Style10"/>
        <w:numPr>
          <w:ilvl w:val="0"/>
          <w:numId w:val="69"/>
        </w:numPr>
        <w:tabs>
          <w:tab w:leader="none" w:pos="1544" w:val="left"/>
        </w:tabs>
        <w:widowControl w:val="0"/>
        <w:keepNext w:val="0"/>
        <w:keepLines w:val="0"/>
        <w:shd w:val="clear" w:color="auto" w:fill="auto"/>
        <w:bidi w:val="0"/>
        <w:jc w:val="both"/>
        <w:spacing w:before="0" w:after="0" w:line="413" w:lineRule="exact"/>
        <w:ind w:left="1540" w:right="240" w:hanging="700"/>
      </w:pPr>
      <w:r>
        <w:rPr>
          <w:lang w:val="ru-RU" w:eastAsia="ru-RU" w:bidi="ru-RU"/>
          <w:sz w:val="24"/>
          <w:szCs w:val="24"/>
          <w:w w:val="100"/>
          <w:spacing w:val="0"/>
          <w:color w:val="000000"/>
          <w:position w:val="0"/>
        </w:rPr>
        <w:t>Клинические рекомендации «Нарушение питания (мальнутриция) у пациентов пожилого и старческого возраста»</w:t>
      </w:r>
    </w:p>
    <w:p>
      <w:pPr>
        <w:pStyle w:val="Style10"/>
        <w:numPr>
          <w:ilvl w:val="0"/>
          <w:numId w:val="69"/>
        </w:numPr>
        <w:tabs>
          <w:tab w:leader="none" w:pos="1544" w:val="left"/>
        </w:tabs>
        <w:widowControl w:val="0"/>
        <w:keepNext w:val="0"/>
        <w:keepLines w:val="0"/>
        <w:shd w:val="clear" w:color="auto" w:fill="auto"/>
        <w:bidi w:val="0"/>
        <w:jc w:val="both"/>
        <w:spacing w:before="0" w:after="0" w:line="413" w:lineRule="exact"/>
        <w:ind w:left="1540" w:right="240" w:hanging="700"/>
      </w:pPr>
      <w:r>
        <w:rPr>
          <w:lang w:val="ru-RU" w:eastAsia="ru-RU" w:bidi="ru-RU"/>
          <w:sz w:val="24"/>
          <w:szCs w:val="24"/>
          <w:w w:val="100"/>
          <w:spacing w:val="0"/>
          <w:color w:val="000000"/>
          <w:position w:val="0"/>
        </w:rPr>
        <w:t>Клинические рекомендации «Хроническая боль у пациентов пожилого и старческого возраста»</w:t>
      </w:r>
    </w:p>
    <w:p>
      <w:pPr>
        <w:pStyle w:val="Style10"/>
        <w:numPr>
          <w:ilvl w:val="0"/>
          <w:numId w:val="69"/>
        </w:numPr>
        <w:tabs>
          <w:tab w:leader="none" w:pos="1544" w:val="left"/>
        </w:tabs>
        <w:widowControl w:val="0"/>
        <w:keepNext w:val="0"/>
        <w:keepLines w:val="0"/>
        <w:shd w:val="clear" w:color="auto" w:fill="auto"/>
        <w:bidi w:val="0"/>
        <w:jc w:val="both"/>
        <w:spacing w:before="0" w:after="0" w:line="413" w:lineRule="exact"/>
        <w:ind w:left="1540" w:right="0" w:hanging="700"/>
        <w:sectPr>
          <w:pgSz w:w="11900" w:h="16840"/>
          <w:pgMar w:top="1368" w:left="1616" w:right="584" w:bottom="1368" w:header="0" w:footer="3" w:gutter="0"/>
          <w:rtlGutter w:val="0"/>
          <w:cols w:space="720"/>
          <w:noEndnote/>
          <w:docGrid w:linePitch="360"/>
        </w:sectPr>
      </w:pPr>
      <w:r>
        <w:rPr>
          <w:lang w:val="ru-RU" w:eastAsia="ru-RU" w:bidi="ru-RU"/>
          <w:sz w:val="24"/>
          <w:szCs w:val="24"/>
          <w:w w:val="100"/>
          <w:spacing w:val="0"/>
          <w:color w:val="000000"/>
          <w:position w:val="0"/>
        </w:rPr>
        <w:t>Клинические рекомендации «Остеопороз»</w:t>
      </w:r>
    </w:p>
    <w:p>
      <w:pPr>
        <w:pStyle w:val="Style57"/>
        <w:widowControl w:val="0"/>
        <w:keepNext/>
        <w:keepLines/>
        <w:shd w:val="clear" w:color="auto" w:fill="auto"/>
        <w:bidi w:val="0"/>
        <w:jc w:val="both"/>
        <w:spacing w:before="0" w:after="161" w:line="389" w:lineRule="exact"/>
        <w:ind w:left="0" w:right="0" w:firstLine="0"/>
      </w:pPr>
      <w:bookmarkStart w:id="44" w:name="bookmark44"/>
      <w:r>
        <w:rPr>
          <w:lang w:val="ru-RU" w:eastAsia="ru-RU" w:bidi="ru-RU"/>
          <w:w w:val="100"/>
          <w:spacing w:val="0"/>
          <w:color w:val="000000"/>
          <w:position w:val="0"/>
        </w:rPr>
        <w:t>Приложение А 3-1. Методология проведения краткой батареи тестов физического функционирования и интерпретация результатов</w:t>
      </w:r>
      <w:bookmarkEnd w:id="44"/>
    </w:p>
    <w:p>
      <w:pPr>
        <w:pStyle w:val="Style35"/>
        <w:numPr>
          <w:ilvl w:val="0"/>
          <w:numId w:val="71"/>
        </w:numPr>
        <w:tabs>
          <w:tab w:leader="none" w:pos="315" w:val="left"/>
        </w:tabs>
        <w:widowControl w:val="0"/>
        <w:keepNext/>
        <w:keepLines/>
        <w:shd w:val="clear" w:color="auto" w:fill="auto"/>
        <w:bidi w:val="0"/>
        <w:spacing w:before="0" w:after="0"/>
        <w:ind w:left="0" w:right="0" w:firstLine="0"/>
      </w:pPr>
      <w:bookmarkStart w:id="45" w:name="bookmark45"/>
      <w:r>
        <w:rPr>
          <w:lang w:val="ru-RU" w:eastAsia="ru-RU" w:bidi="ru-RU"/>
          <w:sz w:val="24"/>
          <w:szCs w:val="24"/>
          <w:w w:val="100"/>
          <w:spacing w:val="0"/>
          <w:color w:val="000000"/>
          <w:position w:val="0"/>
        </w:rPr>
        <w:t>Определение равновесия</w:t>
      </w:r>
      <w:bookmarkEnd w:id="45"/>
    </w:p>
    <w:p>
      <w:pPr>
        <w:pStyle w:val="Style23"/>
        <w:widowControl w:val="0"/>
        <w:keepNext w:val="0"/>
        <w:keepLines w:val="0"/>
        <w:shd w:val="clear" w:color="auto" w:fill="auto"/>
        <w:bidi w:val="0"/>
        <w:spacing w:before="0" w:after="0" w:line="413" w:lineRule="exact"/>
        <w:ind w:left="0" w:right="0" w:firstLine="760"/>
      </w:pPr>
      <w:r>
        <w:rPr>
          <w:rStyle w:val="CharStyle46"/>
          <w:i w:val="0"/>
          <w:iCs w:val="0"/>
        </w:rPr>
        <w:t xml:space="preserve">Медсестра, проводящая исследование, объясняет пациенту: </w:t>
      </w:r>
      <w:r>
        <w:rPr>
          <w:lang w:val="ru-RU" w:eastAsia="ru-RU" w:bidi="ru-RU"/>
          <w:sz w:val="24"/>
          <w:szCs w:val="24"/>
          <w:w w:val="100"/>
          <w:spacing w:val="0"/>
          <w:color w:val="000000"/>
          <w:position w:val="0"/>
        </w:rPr>
        <w:t>Этот тест состоит из трех частей. В первой части Вы должны постараться удерживать равновесие в трех различных положениях. Я сначала опишу, а затем покаэ/су каждое из этих пололсений.</w:t>
      </w:r>
    </w:p>
    <w:p>
      <w:pPr>
        <w:pStyle w:val="Style35"/>
        <w:widowControl w:val="0"/>
        <w:keepNext/>
        <w:keepLines/>
        <w:shd w:val="clear" w:color="auto" w:fill="auto"/>
        <w:bidi w:val="0"/>
        <w:spacing w:before="0" w:after="70"/>
        <w:ind w:left="0" w:right="0" w:firstLine="760"/>
      </w:pPr>
      <w:bookmarkStart w:id="46" w:name="bookmark46"/>
      <w:r>
        <w:rPr>
          <w:lang w:val="ru-RU" w:eastAsia="ru-RU" w:bidi="ru-RU"/>
          <w:sz w:val="24"/>
          <w:szCs w:val="24"/>
          <w:w w:val="100"/>
          <w:spacing w:val="0"/>
          <w:color w:val="000000"/>
          <w:position w:val="0"/>
        </w:rPr>
        <w:t>А. Положение «Стопы вместе»</w:t>
      </w:r>
      <w:bookmarkEnd w:id="46"/>
    </w:p>
    <w:p>
      <w:pPr>
        <w:pStyle w:val="Style88"/>
        <w:widowControl w:val="0"/>
        <w:keepNext w:val="0"/>
        <w:keepLines w:val="0"/>
        <w:shd w:val="clear" w:color="auto" w:fill="auto"/>
        <w:bidi w:val="0"/>
        <w:jc w:val="left"/>
        <w:spacing w:before="0" w:after="0" w:line="1900" w:lineRule="exact"/>
        <w:ind w:left="360" w:right="0" w:firstLine="0"/>
      </w:pPr>
      <w:r>
        <w:rPr>
          <w:lang w:val="ru-RU" w:eastAsia="ru-RU" w:bidi="ru-RU"/>
          <w:w w:val="100"/>
          <w:spacing w:val="0"/>
          <w:color w:val="000000"/>
          <w:position w:val="0"/>
        </w:rPr>
        <w:t>«</w:t>
      </w:r>
    </w:p>
    <w:p>
      <w:pPr>
        <w:pStyle w:val="Style23"/>
        <w:widowControl w:val="0"/>
        <w:keepNext w:val="0"/>
        <w:keepLines w:val="0"/>
        <w:shd w:val="clear" w:color="auto" w:fill="auto"/>
        <w:bidi w:val="0"/>
        <w:spacing w:before="0" w:after="0" w:line="413" w:lineRule="exact"/>
        <w:ind w:left="0" w:right="200" w:firstLine="0"/>
      </w:pPr>
      <w:r>
        <w:rPr>
          <w:lang w:val="ru-RU" w:eastAsia="ru-RU" w:bidi="ru-RU"/>
          <w:sz w:val="24"/>
          <w:szCs w:val="24"/>
          <w:w w:val="100"/>
          <w:spacing w:val="0"/>
          <w:color w:val="000000"/>
          <w:position w:val="0"/>
        </w:rPr>
        <w:t>Сейчас я покажу Вам первое положение (продемонстрировать). Надо, чтобы Вы простояли в таком положении, поставив стопы вместе, 10 секунд. Вы можете балансировать руками, сгибать колени ши перемещать тело так, чтобы сохранить равновесие, но постарайтесь не двигать стопы и ни за что не держаться. Постарайтесь находиться в этом положении в течение 10 секунд, до тех пор, пока Вы не услышите команду «стоп».</w:t>
      </w:r>
    </w:p>
    <w:p>
      <w:pPr>
        <w:pStyle w:val="Style10"/>
        <w:widowControl w:val="0"/>
        <w:keepNext w:val="0"/>
        <w:keepLines w:val="0"/>
        <w:shd w:val="clear" w:color="auto" w:fill="auto"/>
        <w:bidi w:val="0"/>
        <w:jc w:val="both"/>
        <w:spacing w:before="0" w:after="0" w:line="413" w:lineRule="exact"/>
        <w:ind w:left="0" w:right="200" w:firstLine="0"/>
      </w:pPr>
      <w:r>
        <w:rPr>
          <w:lang w:val="ru-RU" w:eastAsia="ru-RU" w:bidi="ru-RU"/>
          <w:sz w:val="24"/>
          <w:szCs w:val="24"/>
          <w:w w:val="100"/>
          <w:spacing w:val="0"/>
          <w:color w:val="000000"/>
          <w:position w:val="0"/>
        </w:rPr>
        <w:t>Как только медицинская сестра увидит, что пациент стоит самостоятельно (без поддержки), она запускает секундомер. Остановить секундомер через 10 секунд, или как только пациент изменит положение ног или коснется чего-либо в поисках поддержки.</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Б. Полутандемное положение</w:t>
      </w:r>
    </w:p>
    <w:p>
      <w:pPr>
        <w:framePr w:h="1166" w:wrap="notBeside" w:vAnchor="text" w:hAnchor="text" w:y="1"/>
        <w:widowControl w:val="0"/>
        <w:jc w:val="left"/>
        <w:rPr>
          <w:sz w:val="2"/>
          <w:szCs w:val="2"/>
        </w:rPr>
      </w:pPr>
      <w:r>
        <w:pict>
          <v:shape id="_x0000_s1042" type="#_x0000_t75" style="width:24pt;height:59pt;">
            <v:imagedata r:id="rId22" r:href="rId23"/>
          </v:shape>
        </w:pict>
      </w:r>
    </w:p>
    <w:p>
      <w:pPr>
        <w:widowControl w:val="0"/>
        <w:rPr>
          <w:sz w:val="2"/>
          <w:szCs w:val="2"/>
        </w:rPr>
      </w:pPr>
    </w:p>
    <w:p>
      <w:pPr>
        <w:pStyle w:val="Style23"/>
        <w:widowControl w:val="0"/>
        <w:keepNext w:val="0"/>
        <w:keepLines w:val="0"/>
        <w:shd w:val="clear" w:color="auto" w:fill="auto"/>
        <w:bidi w:val="0"/>
        <w:spacing w:before="23" w:after="0" w:line="413" w:lineRule="exact"/>
        <w:ind w:left="0" w:right="0" w:firstLine="0"/>
      </w:pPr>
      <w:r>
        <w:rPr>
          <w:rStyle w:val="CharStyle46"/>
          <w:i w:val="0"/>
          <w:iCs w:val="0"/>
        </w:rPr>
        <w:t xml:space="preserve">Медсестра, проводящая исследование: </w:t>
      </w:r>
      <w:r>
        <w:rPr>
          <w:lang w:val="ru-RU" w:eastAsia="ru-RU" w:bidi="ru-RU"/>
          <w:sz w:val="24"/>
          <w:szCs w:val="24"/>
          <w:w w:val="100"/>
          <w:spacing w:val="0"/>
          <w:color w:val="000000"/>
          <w:position w:val="0"/>
        </w:rPr>
        <w:t xml:space="preserve">Теперь я покажу Вам второе полоэ/сение </w:t>
      </w:r>
      <w:r>
        <w:rPr>
          <w:rStyle w:val="CharStyle46"/>
          <w:i w:val="0"/>
          <w:iCs w:val="0"/>
        </w:rPr>
        <w:t xml:space="preserve">(продемонстрировать). </w:t>
      </w:r>
      <w:r>
        <w:rPr>
          <w:lang w:val="ru-RU" w:eastAsia="ru-RU" w:bidi="ru-RU"/>
          <w:sz w:val="24"/>
          <w:szCs w:val="24"/>
          <w:w w:val="100"/>
          <w:spacing w:val="0"/>
          <w:color w:val="000000"/>
          <w:position w:val="0"/>
        </w:rPr>
        <w:t>Вам надо 10 секунд простоять, выставив одну ногу вперед так, чтобы носок одной стопы был на уровне середины другой стопы и внутренние поверхности двух стоп соприкасались. Вы можете выставить вперед любую стопу, как вам удобней. Вы можете балансировать руками, сгибать колени ши перемещать тело так, чтобы сохранить равновесие, но постарайтесь не двигать стопы и ни за что не держаться. Оставайтесь в этом положении до тех пор, пока вы не услышите команду «Стоп».</w:t>
      </w:r>
    </w:p>
    <w:p>
      <w:pPr>
        <w:pStyle w:val="Style10"/>
        <w:widowControl w:val="0"/>
        <w:keepNext w:val="0"/>
        <w:keepLines w:val="0"/>
        <w:shd w:val="clear" w:color="auto" w:fill="auto"/>
        <w:bidi w:val="0"/>
        <w:jc w:val="both"/>
        <w:spacing w:before="0" w:after="498" w:line="413" w:lineRule="exact"/>
        <w:ind w:left="0" w:right="180" w:firstLine="0"/>
      </w:pPr>
      <w:r>
        <w:rPr>
          <w:lang w:val="ru-RU" w:eastAsia="ru-RU" w:bidi="ru-RU"/>
          <w:sz w:val="24"/>
          <w:szCs w:val="24"/>
          <w:w w:val="100"/>
          <w:spacing w:val="0"/>
          <w:color w:val="000000"/>
          <w:position w:val="0"/>
        </w:rPr>
        <w:t xml:space="preserve">Как только медицинская сестра увидит, что пациент стоит самостоятельно (без поддержки), запускает секундомер. Остановить секундомер через 10 секунд, или как только пациент изменит положение ног или коснется чего-либо в поисках поддержки, и сказать: </w:t>
      </w:r>
      <w:r>
        <w:rPr>
          <w:rStyle w:val="CharStyle34"/>
        </w:rPr>
        <w:t>«Стоп»</w:t>
      </w:r>
    </w:p>
    <w:p>
      <w:pPr>
        <w:pStyle w:val="Style10"/>
        <w:widowControl w:val="0"/>
        <w:keepNext w:val="0"/>
        <w:keepLines w:val="0"/>
        <w:shd w:val="clear" w:color="auto" w:fill="auto"/>
        <w:bidi w:val="0"/>
        <w:jc w:val="both"/>
        <w:spacing w:before="0" w:after="0" w:line="240" w:lineRule="exact"/>
        <w:ind w:left="0" w:right="0" w:firstLine="760"/>
      </w:pPr>
      <w:r>
        <w:rPr>
          <w:lang w:val="ru-RU" w:eastAsia="ru-RU" w:bidi="ru-RU"/>
          <w:sz w:val="24"/>
          <w:szCs w:val="24"/>
          <w:w w:val="100"/>
          <w:spacing w:val="0"/>
          <w:color w:val="000000"/>
          <w:position w:val="0"/>
        </w:rPr>
        <w:t>В. Тандемное положение ног</w:t>
      </w:r>
    </w:p>
    <w:p>
      <w:pPr>
        <w:framePr w:h="1421" w:wrap="notBeside" w:vAnchor="text" w:hAnchor="text" w:y="1"/>
        <w:widowControl w:val="0"/>
        <w:jc w:val="left"/>
        <w:rPr>
          <w:sz w:val="2"/>
          <w:szCs w:val="2"/>
        </w:rPr>
      </w:pPr>
      <w:r>
        <w:pict>
          <v:shape id="_x0000_s1043" type="#_x0000_t75" style="width:14pt;height:71pt;">
            <v:imagedata r:id="rId24" r:href="rId25"/>
          </v:shape>
        </w:pict>
      </w:r>
    </w:p>
    <w:p>
      <w:pPr>
        <w:widowControl w:val="0"/>
        <w:rPr>
          <w:sz w:val="2"/>
          <w:szCs w:val="2"/>
        </w:rPr>
      </w:pPr>
    </w:p>
    <w:p>
      <w:pPr>
        <w:pStyle w:val="Style23"/>
        <w:widowControl w:val="0"/>
        <w:keepNext w:val="0"/>
        <w:keepLines w:val="0"/>
        <w:shd w:val="clear" w:color="auto" w:fill="auto"/>
        <w:bidi w:val="0"/>
        <w:spacing w:before="152" w:after="0" w:line="408" w:lineRule="exact"/>
        <w:ind w:left="0" w:right="0" w:firstLine="760"/>
      </w:pPr>
      <w:r>
        <w:rPr>
          <w:rStyle w:val="CharStyle46"/>
          <w:i w:val="0"/>
          <w:iCs w:val="0"/>
        </w:rPr>
        <w:t xml:space="preserve">Медсестра, проводящая исследование: </w:t>
      </w:r>
      <w:r>
        <w:rPr>
          <w:lang w:val="ru-RU" w:eastAsia="ru-RU" w:bidi="ru-RU"/>
          <w:sz w:val="24"/>
          <w:szCs w:val="24"/>
          <w:w w:val="100"/>
          <w:spacing w:val="0"/>
          <w:color w:val="000000"/>
          <w:position w:val="0"/>
        </w:rPr>
        <w:t>Теперь я прошу Вас принять третье положение.</w:t>
      </w:r>
      <w:r>
        <w:rPr>
          <w:rStyle w:val="CharStyle46"/>
          <w:i w:val="0"/>
          <w:iCs w:val="0"/>
        </w:rPr>
        <w:t xml:space="preserve"> (Продемонстрировать). </w:t>
      </w:r>
      <w:r>
        <w:rPr>
          <w:lang w:val="ru-RU" w:eastAsia="ru-RU" w:bidi="ru-RU"/>
          <w:sz w:val="24"/>
          <w:szCs w:val="24"/>
          <w:w w:val="100"/>
          <w:spacing w:val="0"/>
          <w:color w:val="000000"/>
          <w:position w:val="0"/>
        </w:rPr>
        <w:t>Встаньте так, чтобы пятка одной ноги находилась непосредственно перед носком другой ноги и касалась его. Стойте так 10 секунд. Вы можете выставить вперед любую ногу так, как это удобнее всего для вас. Вы можете балансировать руками, сгибать колени ши перемещать тело так, чтобы сохранить равновесие, но постарайтесь не двигать стопы. Постарайтесь оставаться в этом положении до тех пор, пока не услышите команду «Стоп».</w:t>
      </w:r>
    </w:p>
    <w:p>
      <w:pPr>
        <w:pStyle w:val="Style10"/>
        <w:widowControl w:val="0"/>
        <w:keepNext w:val="0"/>
        <w:keepLines w:val="0"/>
        <w:shd w:val="clear" w:color="auto" w:fill="auto"/>
        <w:bidi w:val="0"/>
        <w:jc w:val="both"/>
        <w:spacing w:before="0" w:after="356" w:line="408" w:lineRule="exact"/>
        <w:ind w:left="0" w:right="180" w:firstLine="0"/>
      </w:pPr>
      <w:r>
        <w:rPr>
          <w:lang w:val="ru-RU" w:eastAsia="ru-RU" w:bidi="ru-RU"/>
          <w:sz w:val="24"/>
          <w:szCs w:val="24"/>
          <w:w w:val="100"/>
          <w:spacing w:val="0"/>
          <w:color w:val="000000"/>
          <w:position w:val="0"/>
        </w:rPr>
        <w:t xml:space="preserve">Как только медицинская сестра увидит, что пациент стоит самостоятельно (без поддержки), запускает секундомер. Остановить секундомер через 10 секунд, или как только пациент изменит положение ног или коснется чего-либо в поисках поддержки, и сказать: </w:t>
      </w:r>
      <w:r>
        <w:rPr>
          <w:rStyle w:val="CharStyle34"/>
        </w:rPr>
        <w:t>«Стоп»</w:t>
      </w:r>
    </w:p>
    <w:p>
      <w:pPr>
        <w:pStyle w:val="Style10"/>
        <w:numPr>
          <w:ilvl w:val="0"/>
          <w:numId w:val="71"/>
        </w:numPr>
        <w:tabs>
          <w:tab w:leader="none" w:pos="308"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Определение скорости ходьбы на 4 метра</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Необходимое расстояние: около 6 метров (коридор, комната). Необходимо от отметки «Старт» отмерить расстояние 4 метра. Пациент должен иметь возможность продолжить движение еще несколько шагов после финишной отметки, чтобы не замедлять ходьбу из-за препятствия. Тест проводится в обуви, в которой пациент обычно ходит.</w:t>
      </w:r>
    </w:p>
    <w:p>
      <w:pPr>
        <w:pStyle w:val="Style23"/>
        <w:widowControl w:val="0"/>
        <w:keepNext w:val="0"/>
        <w:keepLines w:val="0"/>
        <w:shd w:val="clear" w:color="auto" w:fill="auto"/>
        <w:bidi w:val="0"/>
        <w:spacing w:before="0" w:after="0" w:line="413" w:lineRule="exact"/>
        <w:ind w:left="0" w:right="0" w:firstLine="760"/>
      </w:pPr>
      <w:r>
        <w:rPr>
          <w:rStyle w:val="CharStyle46"/>
          <w:i w:val="0"/>
          <w:iCs w:val="0"/>
        </w:rPr>
        <w:t xml:space="preserve">Медсестра, проводящая исследование: </w:t>
      </w:r>
      <w:r>
        <w:rPr>
          <w:lang w:val="ru-RU" w:eastAsia="ru-RU" w:bidi="ru-RU"/>
          <w:sz w:val="24"/>
          <w:szCs w:val="24"/>
          <w:w w:val="100"/>
          <w:spacing w:val="0"/>
          <w:color w:val="000000"/>
          <w:position w:val="0"/>
        </w:rPr>
        <w:t>Этот тест необходим для того, чтобы мы смогли увидеть, как Вы обычно ходите. Начните отсюда (стопы пациента на отметке «Старт»), Если Вы используете трость (ши какое-либо другое вспомогательное устройство), и чувствуете, что она вам необходимо, чтобы пройти это расстояние, Вы можете использовать ее. Вы долэ</w:t>
      </w:r>
      <w:r>
        <w:rPr>
          <w:rStyle w:val="CharStyle47"/>
          <w:i/>
          <w:iCs/>
        </w:rPr>
        <w:t>1</w:t>
      </w:r>
      <w:r>
        <w:rPr>
          <w:lang w:val="ru-RU" w:eastAsia="ru-RU" w:bidi="ru-RU"/>
          <w:sz w:val="24"/>
          <w:szCs w:val="24"/>
          <w:w w:val="100"/>
          <w:spacing w:val="0"/>
          <w:color w:val="000000"/>
          <w:position w:val="0"/>
        </w:rPr>
        <w:t>сны пройти без остановки с обычной скоростью, как если бы Вы шли по коридору ши по улице. Я покажу Вам, что имею в виду.</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Продемонстрировать. Необходимо смотреть вперед и, сохраняя прямую осанку, пройти с нормальной скоростью до финишной линии и перейти за нее.</w:t>
      </w:r>
    </w:p>
    <w:p>
      <w:pPr>
        <w:pStyle w:val="Style23"/>
        <w:widowControl w:val="0"/>
        <w:keepNext w:val="0"/>
        <w:keepLines w:val="0"/>
        <w:shd w:val="clear" w:color="auto" w:fill="auto"/>
        <w:bidi w:val="0"/>
        <w:spacing w:before="0" w:after="0" w:line="413" w:lineRule="exact"/>
        <w:ind w:left="0" w:right="0" w:firstLine="0"/>
      </w:pPr>
      <w:r>
        <w:rPr>
          <w:lang w:val="ru-RU" w:eastAsia="ru-RU" w:bidi="ru-RU"/>
          <w:sz w:val="24"/>
          <w:szCs w:val="24"/>
          <w:w w:val="100"/>
          <w:spacing w:val="0"/>
          <w:color w:val="000000"/>
          <w:position w:val="0"/>
        </w:rPr>
        <w:t>Вам надо будет пройти этот путь три раза. Я буду рядом с Вами. Мы не будем разговаривать, когда Вы будете идти, но я буду рядом, чтобы поддержать Вас, чтобы Вы не упали.</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Пациент должен стоять без поддержки на стартовой линии таким образом, чтобы носки обеих стоп касались линии или незначительно заступали за нее и находились на удобном для участника расстоянии друг от друга.</w:t>
      </w:r>
    </w:p>
    <w:p>
      <w:pPr>
        <w:pStyle w:val="Style10"/>
        <w:widowControl w:val="0"/>
        <w:keepNext w:val="0"/>
        <w:keepLines w:val="0"/>
        <w:shd w:val="clear" w:color="auto" w:fill="auto"/>
        <w:bidi w:val="0"/>
        <w:jc w:val="both"/>
        <w:spacing w:before="0" w:after="360" w:line="413" w:lineRule="exact"/>
        <w:ind w:left="0" w:right="0" w:firstLine="760"/>
      </w:pPr>
      <w:r>
        <w:rPr>
          <w:lang w:val="ru-RU" w:eastAsia="ru-RU" w:bidi="ru-RU"/>
          <w:sz w:val="24"/>
          <w:szCs w:val="24"/>
          <w:w w:val="100"/>
          <w:spacing w:val="0"/>
          <w:color w:val="000000"/>
          <w:position w:val="0"/>
        </w:rPr>
        <w:t>Первая попытка пробная. Во время второй и третьей попытки измеряется время в секундах, за которое пациент проходит 4 метра. Учитывается лучший результат.</w:t>
      </w:r>
    </w:p>
    <w:p>
      <w:pPr>
        <w:pStyle w:val="Style10"/>
        <w:numPr>
          <w:ilvl w:val="0"/>
          <w:numId w:val="71"/>
        </w:numPr>
        <w:tabs>
          <w:tab w:leader="none" w:pos="356"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Подъемы со стула</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 xml:space="preserve">Подготовка: однократный подъем со стула. </w:t>
      </w:r>
      <w:r>
        <w:rPr>
          <w:rStyle w:val="CharStyle31"/>
        </w:rPr>
        <w:t>Стул без подлокотников</w:t>
      </w:r>
      <w:r>
        <w:rPr>
          <w:lang w:val="ru-RU" w:eastAsia="ru-RU" w:bidi="ru-RU"/>
          <w:sz w:val="24"/>
          <w:szCs w:val="24"/>
          <w:w w:val="100"/>
          <w:spacing w:val="0"/>
          <w:color w:val="000000"/>
          <w:position w:val="0"/>
        </w:rPr>
        <w:t>.</w:t>
      </w:r>
    </w:p>
    <w:p>
      <w:pPr>
        <w:pStyle w:val="Style23"/>
        <w:widowControl w:val="0"/>
        <w:keepNext w:val="0"/>
        <w:keepLines w:val="0"/>
        <w:shd w:val="clear" w:color="auto" w:fill="auto"/>
        <w:bidi w:val="0"/>
        <w:spacing w:before="0" w:after="0" w:line="413" w:lineRule="exact"/>
        <w:ind w:left="0" w:right="0" w:firstLine="760"/>
      </w:pPr>
      <w:r>
        <w:rPr>
          <w:rStyle w:val="CharStyle46"/>
          <w:i w:val="0"/>
          <w:iCs w:val="0"/>
        </w:rPr>
        <w:t xml:space="preserve">Медсестра, проводящая исследование: </w:t>
      </w:r>
      <w:r>
        <w:rPr>
          <w:lang w:val="ru-RU" w:eastAsia="ru-RU" w:bidi="ru-RU"/>
          <w:sz w:val="24"/>
          <w:szCs w:val="24"/>
          <w:w w:val="100"/>
          <w:spacing w:val="0"/>
          <w:color w:val="000000"/>
          <w:position w:val="0"/>
        </w:rPr>
        <w:t>«С помощью данного теста мы проверим силу ваших ног. Давайте я покажу, что Вы будете делать».</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Покажите и объясните процедуру, сидя на стуле напротив пациента.</w:t>
      </w:r>
    </w:p>
    <w:p>
      <w:pPr>
        <w:pStyle w:val="Style23"/>
        <w:widowControl w:val="0"/>
        <w:keepNext w:val="0"/>
        <w:keepLines w:val="0"/>
        <w:shd w:val="clear" w:color="auto" w:fill="auto"/>
        <w:bidi w:val="0"/>
        <w:spacing w:before="0" w:after="0" w:line="413" w:lineRule="exact"/>
        <w:ind w:left="0" w:right="180" w:firstLine="0"/>
      </w:pPr>
      <w:r>
        <w:rPr>
          <w:lang w:val="ru-RU" w:eastAsia="ru-RU" w:bidi="ru-RU"/>
          <w:sz w:val="24"/>
          <w:szCs w:val="24"/>
          <w:w w:val="100"/>
          <w:spacing w:val="0"/>
          <w:color w:val="000000"/>
          <w:position w:val="0"/>
        </w:rPr>
        <w:t>Во-первых, скрестите руки на груди ши животе и сядьте так, чтобы ваши стопы были плотно прижаты к полу. Затем встаньте, держа руки скрещенными на груди ши животе.</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 xml:space="preserve">Если пациент не может выполнить однократный подъем со стула без использования рук, тест с 5-кратным подъема со стула </w:t>
      </w:r>
      <w:r>
        <w:rPr>
          <w:rStyle w:val="CharStyle31"/>
        </w:rPr>
        <w:t>не выполняется.</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Выполнение теста: пятикратный подъем со стула</w:t>
      </w:r>
    </w:p>
    <w:p>
      <w:pPr>
        <w:pStyle w:val="Style23"/>
        <w:widowControl w:val="0"/>
        <w:keepNext w:val="0"/>
        <w:keepLines w:val="0"/>
        <w:shd w:val="clear" w:color="auto" w:fill="auto"/>
        <w:bidi w:val="0"/>
        <w:spacing w:before="0" w:after="0" w:line="413" w:lineRule="exact"/>
        <w:ind w:left="0" w:right="0" w:firstLine="760"/>
      </w:pPr>
      <w:r>
        <w:rPr>
          <w:rStyle w:val="CharStyle46"/>
          <w:i w:val="0"/>
          <w:iCs w:val="0"/>
        </w:rPr>
        <w:t xml:space="preserve">Медсестра, проводящая исследование: </w:t>
      </w:r>
      <w:r>
        <w:rPr>
          <w:lang w:val="ru-RU" w:eastAsia="ru-RU" w:bidi="ru-RU"/>
          <w:sz w:val="24"/>
          <w:szCs w:val="24"/>
          <w:w w:val="100"/>
          <w:spacing w:val="0"/>
          <w:color w:val="000000"/>
          <w:position w:val="0"/>
        </w:rPr>
        <w:t xml:space="preserve">Пожалуйста, </w:t>
      </w:r>
      <w:r>
        <w:rPr>
          <w:rStyle w:val="CharStyle90"/>
          <w:i/>
          <w:iCs/>
        </w:rPr>
        <w:t>теперь</w:t>
      </w:r>
      <w:r>
        <w:rPr>
          <w:lang w:val="ru-RU" w:eastAsia="ru-RU" w:bidi="ru-RU"/>
          <w:sz w:val="24"/>
          <w:szCs w:val="24"/>
          <w:w w:val="100"/>
          <w:spacing w:val="0"/>
          <w:color w:val="000000"/>
          <w:position w:val="0"/>
        </w:rPr>
        <w:t xml:space="preserve"> пять раз подряд без остановок встаньте так быстро, как только можете. После каждого подъема нужно сесть, и потом снова встать. Руки должны быть скрещены на груди или животе. Я буду фиксировать время выполнения упражнения.</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Фиксируется время, в течение которого пациент встает со стула без помощи рук 5 раз. После того, как пациент встал в пятый раз (конечная позиция), остановить секундомер.</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Прекратите выполнение теста в следующих случаях:</w:t>
      </w:r>
    </w:p>
    <w:p>
      <w:pPr>
        <w:pStyle w:val="Style10"/>
        <w:numPr>
          <w:ilvl w:val="0"/>
          <w:numId w:val="73"/>
        </w:numPr>
        <w:tabs>
          <w:tab w:leader="none" w:pos="734" w:val="left"/>
        </w:tabs>
        <w:widowControl w:val="0"/>
        <w:keepNext w:val="0"/>
        <w:keepLines w:val="0"/>
        <w:shd w:val="clear" w:color="auto" w:fill="auto"/>
        <w:bidi w:val="0"/>
        <w:jc w:val="both"/>
        <w:spacing w:before="0" w:after="0" w:line="413" w:lineRule="exact"/>
        <w:ind w:left="460" w:right="0" w:firstLine="0"/>
      </w:pPr>
      <w:r>
        <w:rPr>
          <w:lang w:val="ru-RU" w:eastAsia="ru-RU" w:bidi="ru-RU"/>
          <w:sz w:val="24"/>
          <w:szCs w:val="24"/>
          <w:w w:val="100"/>
          <w:spacing w:val="0"/>
          <w:color w:val="000000"/>
          <w:position w:val="0"/>
        </w:rPr>
        <w:t>Если пациент встает с помощью рук</w:t>
      </w:r>
    </w:p>
    <w:p>
      <w:pPr>
        <w:pStyle w:val="Style10"/>
        <w:numPr>
          <w:ilvl w:val="0"/>
          <w:numId w:val="73"/>
        </w:numPr>
        <w:tabs>
          <w:tab w:leader="none" w:pos="734" w:val="left"/>
        </w:tabs>
        <w:widowControl w:val="0"/>
        <w:keepNext w:val="0"/>
        <w:keepLines w:val="0"/>
        <w:shd w:val="clear" w:color="auto" w:fill="auto"/>
        <w:bidi w:val="0"/>
        <w:jc w:val="both"/>
        <w:spacing w:before="0" w:after="0" w:line="413" w:lineRule="exact"/>
        <w:ind w:left="460" w:right="0" w:firstLine="0"/>
      </w:pPr>
      <w:r>
        <w:rPr>
          <w:lang w:val="ru-RU" w:eastAsia="ru-RU" w:bidi="ru-RU"/>
          <w:sz w:val="24"/>
          <w:szCs w:val="24"/>
          <w:w w:val="100"/>
          <w:spacing w:val="0"/>
          <w:color w:val="000000"/>
          <w:position w:val="0"/>
        </w:rPr>
        <w:t>Через минуту, если пациент не смог выполнить тест к этому времени</w:t>
      </w:r>
    </w:p>
    <w:p>
      <w:pPr>
        <w:pStyle w:val="Style10"/>
        <w:numPr>
          <w:ilvl w:val="0"/>
          <w:numId w:val="73"/>
        </w:numPr>
        <w:tabs>
          <w:tab w:leader="none" w:pos="734" w:val="left"/>
        </w:tabs>
        <w:widowControl w:val="0"/>
        <w:keepNext w:val="0"/>
        <w:keepLines w:val="0"/>
        <w:shd w:val="clear" w:color="auto" w:fill="auto"/>
        <w:bidi w:val="0"/>
        <w:jc w:val="both"/>
        <w:spacing w:before="0" w:after="0" w:line="413" w:lineRule="exact"/>
        <w:ind w:left="460" w:right="0" w:firstLine="0"/>
      </w:pPr>
      <w:r>
        <w:rPr>
          <w:lang w:val="ru-RU" w:eastAsia="ru-RU" w:bidi="ru-RU"/>
          <w:sz w:val="24"/>
          <w:szCs w:val="24"/>
          <w:w w:val="100"/>
          <w:spacing w:val="0"/>
          <w:color w:val="000000"/>
          <w:position w:val="0"/>
        </w:rPr>
        <w:t>По Вашему усмотрению, если это требуется для обеспечения безопасности</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пациента</w:t>
      </w:r>
    </w:p>
    <w:p>
      <w:pPr>
        <w:pStyle w:val="Style10"/>
        <w:widowControl w:val="0"/>
        <w:keepNext w:val="0"/>
        <w:keepLines w:val="0"/>
        <w:shd w:val="clear" w:color="auto" w:fill="auto"/>
        <w:bidi w:val="0"/>
        <w:jc w:val="right"/>
        <w:spacing w:before="0" w:after="0" w:line="413" w:lineRule="exact"/>
        <w:ind w:left="0" w:right="0" w:firstLine="0"/>
      </w:pPr>
      <w:r>
        <w:rPr>
          <w:lang w:val="ru-RU" w:eastAsia="ru-RU" w:bidi="ru-RU"/>
          <w:sz w:val="24"/>
          <w:szCs w:val="24"/>
          <w:w w:val="100"/>
          <w:spacing w:val="0"/>
          <w:color w:val="000000"/>
          <w:position w:val="0"/>
        </w:rPr>
        <w:t>Если пациент останавливается, не выполнив 5 вставаний, и создается впечатление о</w:t>
      </w:r>
      <w:r>
        <w:br w:type="page"/>
      </w:r>
    </w:p>
    <w:p>
      <w:pPr>
        <w:pStyle w:val="Style10"/>
        <w:widowControl w:val="0"/>
        <w:keepNext w:val="0"/>
        <w:keepLines w:val="0"/>
        <w:shd w:val="clear" w:color="auto" w:fill="auto"/>
        <w:bidi w:val="0"/>
        <w:jc w:val="both"/>
        <w:spacing w:before="0" w:after="0" w:line="408" w:lineRule="exact"/>
        <w:ind w:left="0" w:right="140" w:firstLine="0"/>
      </w:pPr>
      <w:r>
        <w:rPr>
          <w:rStyle w:val="CharStyle91"/>
        </w:rPr>
        <w:t xml:space="preserve">его/ее усталости, уточните, спросив: </w:t>
      </w:r>
      <w:r>
        <w:rPr>
          <w:rStyle w:val="CharStyle92"/>
        </w:rPr>
        <w:t>«Можете продолжить?».</w:t>
      </w:r>
      <w:r>
        <w:rPr>
          <w:rStyle w:val="CharStyle91"/>
        </w:rPr>
        <w:t xml:space="preserve"> Если пациент говорит: «Да», продолжайте тест. Если пациент говорит: «Нет», становитесь и засеките время на секундомере.</w:t>
      </w:r>
    </w:p>
    <w:p>
      <w:pPr>
        <w:pStyle w:val="Style10"/>
        <w:widowControl w:val="0"/>
        <w:keepNext w:val="0"/>
        <w:keepLines w:val="0"/>
        <w:shd w:val="clear" w:color="auto" w:fill="auto"/>
        <w:bidi w:val="0"/>
        <w:jc w:val="both"/>
        <w:spacing w:before="0" w:after="0" w:line="413" w:lineRule="exact"/>
        <w:ind w:left="0" w:right="0" w:firstLine="620"/>
      </w:pPr>
      <w:r>
        <w:rPr>
          <w:rStyle w:val="CharStyle91"/>
        </w:rPr>
        <w:t>Интерпретация результатов краткой батареи тестов физического функционирования</w:t>
      </w:r>
    </w:p>
    <w:p>
      <w:pPr>
        <w:pStyle w:val="Style10"/>
        <w:widowControl w:val="0"/>
        <w:keepNext w:val="0"/>
        <w:keepLines w:val="0"/>
        <w:shd w:val="clear" w:color="auto" w:fill="auto"/>
        <w:bidi w:val="0"/>
        <w:jc w:val="both"/>
        <w:spacing w:before="0" w:after="0" w:line="413" w:lineRule="exact"/>
        <w:ind w:left="0" w:right="0" w:firstLine="620"/>
      </w:pPr>
      <w:r>
        <w:rPr>
          <w:rStyle w:val="CharStyle91"/>
        </w:rPr>
        <w:t>За каждый этап выполнения теста начисляются баллы (рис.1), баллы суммируются. Если пациент набирает 10-12 баллов - старческой астении нет, 8-9 баллов - преастения, 7 баллов и менее - старческая астения. Результат 1 балл и менее при оценке равновесия и/или 5 секунд и более при определении скорости ходьбы и/или 1 балл и менее при выполнении теста с 5 подъемами со стула свидетельствует о высоком риске падений.</w:t>
      </w:r>
    </w:p>
    <w:p>
      <w:pPr>
        <w:pStyle w:val="Style10"/>
        <w:widowControl w:val="0"/>
        <w:keepNext w:val="0"/>
        <w:keepLines w:val="0"/>
        <w:shd w:val="clear" w:color="auto" w:fill="auto"/>
        <w:bidi w:val="0"/>
        <w:jc w:val="both"/>
        <w:spacing w:before="0" w:after="462" w:line="413" w:lineRule="exact"/>
        <w:ind w:left="0" w:right="0" w:firstLine="620"/>
      </w:pPr>
      <w:r>
        <w:rPr>
          <w:rStyle w:val="CharStyle91"/>
        </w:rPr>
        <w:t>Рисунок 1. Краткая батарея тестов физического функционирования</w:t>
      </w:r>
    </w:p>
    <w:p>
      <w:pPr>
        <w:pStyle w:val="Style93"/>
        <w:widowControl w:val="0"/>
        <w:keepNext w:val="0"/>
        <w:keepLines w:val="0"/>
        <w:shd w:val="clear" w:color="auto" w:fill="auto"/>
        <w:bidi w:val="0"/>
        <w:spacing w:before="0" w:after="0" w:line="360" w:lineRule="exact"/>
        <w:ind w:left="0" w:right="0" w:firstLine="0"/>
      </w:pPr>
      <w:r>
        <w:pict>
          <v:shape id="_x0000_s1044" type="#_x0000_t202" style="position:absolute;margin-left:161.9pt;margin-top:-36.5pt;width:253.45pt;height:5.e-002pt;z-index:-125829374;mso-wrap-distance-left:21.85pt;mso-wrap-distance-right:5.pt;mso-position-horizontal-relative:margin" filled="f" stroked="f">
            <v:textbox style="mso-fit-shape-to-text:t" inset="0,0,0,0">
              <w:txbxContent>
                <w:p>
                  <w:pPr>
                    <w:pStyle w:val="Style68"/>
                    <w:widowControl w:val="0"/>
                    <w:keepNext w:val="0"/>
                    <w:keepLines w:val="0"/>
                    <w:shd w:val="clear" w:color="auto" w:fill="auto"/>
                    <w:bidi w:val="0"/>
                    <w:jc w:val="left"/>
                    <w:spacing w:before="0" w:after="0" w:line="210" w:lineRule="exact"/>
                    <w:ind w:left="0" w:right="0" w:firstLine="0"/>
                  </w:pPr>
                  <w:r>
                    <w:rPr>
                      <w:rStyle w:val="CharStyle70"/>
                      <w:b/>
                      <w:bCs/>
                      <w:i/>
                      <w:iCs/>
                    </w:rPr>
                    <w:t>Определение равновесия</w:t>
                  </w:r>
                </w:p>
                <w:tbl>
                  <w:tblPr>
                    <w:tblOverlap w:val="never"/>
                    <w:tblLayout w:type="fixed"/>
                    <w:jc w:val="center"/>
                  </w:tblPr>
                  <w:tblGrid>
                    <w:gridCol w:w="1166"/>
                    <w:gridCol w:w="1147"/>
                    <w:gridCol w:w="1493"/>
                    <w:gridCol w:w="1262"/>
                  </w:tblGrid>
                  <w:tr>
                    <w:trPr>
                      <w:trHeight w:val="182" w:hRule="exact"/>
                    </w:trPr>
                    <w:tc>
                      <w:tcPr>
                        <w:shd w:val="clear" w:color="auto" w:fill="FFFFFF"/>
                        <w:gridSpan w:val="3"/>
                        <w:tcBorders/>
                        <w:vAlign w:val="bottom"/>
                      </w:tcPr>
                      <w:p>
                        <w:pPr>
                          <w:pStyle w:val="Style23"/>
                          <w:tabs>
                            <w:tab w:leader="hyphen" w:pos="1440" w:val="left"/>
                          </w:tabs>
                          <w:widowControl w:val="0"/>
                          <w:keepNext w:val="0"/>
                          <w:keepLines w:val="0"/>
                          <w:shd w:val="clear" w:color="auto" w:fill="auto"/>
                          <w:bidi w:val="0"/>
                          <w:spacing w:before="0" w:after="0" w:line="140" w:lineRule="exact"/>
                          <w:ind w:left="0" w:right="0" w:firstLine="0"/>
                        </w:pPr>
                        <w:r>
                          <w:rPr>
                            <w:rStyle w:val="CharStyle74"/>
                            <w:b/>
                            <w:bCs/>
                            <w:i w:val="0"/>
                            <w:iCs w:val="0"/>
                          </w:rPr>
                          <w:tab/>
                          <w:t xml:space="preserve"> «10 сек (0 баллов)</w:t>
                        </w:r>
                      </w:p>
                    </w:tc>
                    <w:tc>
                      <w:tcPr>
                        <w:shd w:val="clear" w:color="auto" w:fill="FFFFFF"/>
                        <w:tcBorders/>
                        <w:vAlign w:val="top"/>
                      </w:tcPr>
                      <w:p>
                        <w:pPr>
                          <w:widowControl w:val="0"/>
                          <w:rPr>
                            <w:sz w:val="10"/>
                            <w:szCs w:val="10"/>
                          </w:rPr>
                        </w:pPr>
                      </w:p>
                    </w:tc>
                  </w:tr>
                  <w:tr>
                    <w:trPr>
                      <w:trHeight w:val="648" w:hRule="exact"/>
                    </w:trPr>
                    <w:tc>
                      <w:tcPr>
                        <w:shd w:val="clear" w:color="auto" w:fill="FFFFFF"/>
                        <w:gridSpan w:val="3"/>
                        <w:tcBorders>
                          <w:top w:val="single" w:sz="4"/>
                        </w:tcBorders>
                        <w:vAlign w:val="top"/>
                      </w:tcPr>
                      <w:p>
                        <w:pPr>
                          <w:pStyle w:val="Style23"/>
                          <w:widowControl w:val="0"/>
                          <w:keepNext w:val="0"/>
                          <w:keepLines w:val="0"/>
                          <w:shd w:val="clear" w:color="auto" w:fill="auto"/>
                          <w:bidi w:val="0"/>
                          <w:spacing w:before="0" w:after="60" w:line="140" w:lineRule="exact"/>
                          <w:ind w:left="0" w:right="0" w:firstLine="0"/>
                        </w:pPr>
                        <w:r>
                          <w:rPr>
                            <w:rStyle w:val="CharStyle75"/>
                            <w:i w:val="0"/>
                            <w:iCs w:val="0"/>
                          </w:rPr>
                          <w:t xml:space="preserve">I </w:t>
                        </w:r>
                        <w:r>
                          <w:rPr>
                            <w:rStyle w:val="CharStyle74"/>
                            <w:b/>
                            <w:bCs/>
                            <w:i w:val="0"/>
                            <w:iCs w:val="0"/>
                          </w:rPr>
                          <w:t>кстопы вместе»</w:t>
                        </w:r>
                      </w:p>
                      <w:p>
                        <w:pPr>
                          <w:pStyle w:val="Style23"/>
                          <w:widowControl w:val="0"/>
                          <w:keepNext w:val="0"/>
                          <w:keepLines w:val="0"/>
                          <w:shd w:val="clear" w:color="auto" w:fill="auto"/>
                          <w:bidi w:val="0"/>
                          <w:jc w:val="left"/>
                          <w:spacing w:before="60" w:after="0" w:line="140" w:lineRule="exact"/>
                          <w:ind w:left="1160" w:right="0" w:firstLine="0"/>
                        </w:pPr>
                        <w:r>
                          <w:rPr>
                            <w:rStyle w:val="CharStyle74"/>
                            <w:b/>
                            <w:bCs/>
                            <w:i w:val="0"/>
                            <w:iCs w:val="0"/>
                          </w:rPr>
                          <w:t>, 10 сек 1 балл</w:t>
                        </w:r>
                      </w:p>
                      <w:p>
                        <w:pPr>
                          <w:pStyle w:val="Style23"/>
                          <w:widowControl w:val="0"/>
                          <w:keepNext w:val="0"/>
                          <w:keepLines w:val="0"/>
                          <w:shd w:val="clear" w:color="auto" w:fill="auto"/>
                          <w:bidi w:val="0"/>
                          <w:jc w:val="left"/>
                          <w:spacing w:before="0" w:after="0" w:line="140" w:lineRule="exact"/>
                          <w:ind w:left="1160" w:right="0" w:firstLine="0"/>
                        </w:pPr>
                        <w:r>
                          <w:rPr>
                            <w:rStyle w:val="CharStyle76"/>
                            <w:i w:val="0"/>
                            <w:iCs w:val="0"/>
                          </w:rPr>
                          <w:t xml:space="preserve">1 </w:t>
                        </w:r>
                        <w:r>
                          <w:rPr>
                            <w:rStyle w:val="CharStyle77"/>
                            <w:i w:val="0"/>
                            <w:iCs w:val="0"/>
                          </w:rPr>
                          <w:t>.</w:t>
                        </w:r>
                      </w:p>
                    </w:tc>
                    <w:tc>
                      <w:tcPr>
                        <w:shd w:val="clear" w:color="auto" w:fill="FFFFFF"/>
                        <w:vMerge w:val="restart"/>
                        <w:tcBorders>
                          <w:left w:val="single" w:sz="4"/>
                        </w:tcBorders>
                        <w:vAlign w:val="top"/>
                      </w:tcPr>
                      <w:p>
                        <w:pPr>
                          <w:pStyle w:val="Style23"/>
                          <w:widowControl w:val="0"/>
                          <w:keepNext w:val="0"/>
                          <w:keepLines w:val="0"/>
                          <w:shd w:val="clear" w:color="auto" w:fill="auto"/>
                          <w:bidi w:val="0"/>
                          <w:jc w:val="left"/>
                          <w:spacing w:before="0" w:after="0" w:line="197" w:lineRule="exact"/>
                          <w:ind w:left="0" w:right="0" w:firstLine="0"/>
                        </w:pPr>
                        <w:r>
                          <w:rPr>
                            <w:rStyle w:val="CharStyle74"/>
                            <w:b/>
                            <w:bCs/>
                            <w:i w:val="0"/>
                            <w:iCs w:val="0"/>
                          </w:rPr>
                          <w:t xml:space="preserve">Переход к тес </w:t>
                        </w:r>
                        <w:r>
                          <w:rPr>
                            <w:rStyle w:val="CharStyle75"/>
                            <w:i w:val="0"/>
                            <w:iCs w:val="0"/>
                          </w:rPr>
                          <w:t xml:space="preserve">ту </w:t>
                        </w:r>
                        <w:r>
                          <w:rPr>
                            <w:rStyle w:val="CharStyle74"/>
                            <w:b/>
                            <w:bCs/>
                            <w:i w:val="0"/>
                            <w:iCs w:val="0"/>
                          </w:rPr>
                          <w:t>определения скорости ходьбы ил 4 метра</w:t>
                        </w:r>
                      </w:p>
                    </w:tc>
                  </w:tr>
                  <w:tr>
                    <w:trPr>
                      <w:trHeight w:val="259" w:hRule="exact"/>
                    </w:trPr>
                    <w:tc>
                      <w:tcPr>
                        <w:shd w:val="clear" w:color="auto" w:fill="FFFFFF"/>
                        <w:gridSpan w:val="2"/>
                        <w:tcBorders>
                          <w:top w:val="single" w:sz="4"/>
                        </w:tcBorders>
                        <w:vAlign w:val="top"/>
                      </w:tcPr>
                      <w:p>
                        <w:pPr>
                          <w:pStyle w:val="Style23"/>
                          <w:widowControl w:val="0"/>
                          <w:keepNext w:val="0"/>
                          <w:keepLines w:val="0"/>
                          <w:shd w:val="clear" w:color="auto" w:fill="auto"/>
                          <w:bidi w:val="0"/>
                          <w:jc w:val="left"/>
                          <w:spacing w:before="0" w:after="0" w:line="140" w:lineRule="exact"/>
                          <w:ind w:left="0" w:right="0" w:firstLine="0"/>
                        </w:pPr>
                        <w:r>
                          <w:rPr>
                            <w:rStyle w:val="CharStyle74"/>
                            <w:b/>
                            <w:bCs/>
                            <w:i w:val="0"/>
                            <w:iCs w:val="0"/>
                          </w:rPr>
                          <w:t>| к Полутзндемиое положение»</w:t>
                        </w:r>
                      </w:p>
                    </w:tc>
                    <w:tc>
                      <w:tcPr>
                        <w:shd w:val="clear" w:color="auto" w:fill="FFFFFF"/>
                        <w:tcBorders>
                          <w:left w:val="single" w:sz="4"/>
                        </w:tcBorders>
                        <w:vAlign w:val="top"/>
                      </w:tcPr>
                      <w:p>
                        <w:pPr>
                          <w:pStyle w:val="Style23"/>
                          <w:widowControl w:val="0"/>
                          <w:keepNext w:val="0"/>
                          <w:keepLines w:val="0"/>
                          <w:shd w:val="clear" w:color="auto" w:fill="auto"/>
                          <w:bidi w:val="0"/>
                          <w:jc w:val="left"/>
                          <w:spacing w:before="0" w:after="0" w:line="140" w:lineRule="exact"/>
                          <w:ind w:left="0" w:right="0" w:firstLine="0"/>
                        </w:pPr>
                        <w:r>
                          <w:rPr>
                            <w:rStyle w:val="CharStyle74"/>
                            <w:lang w:val="en-US" w:eastAsia="en-US" w:bidi="en-US"/>
                            <w:b/>
                            <w:bCs/>
                            <w:i w:val="0"/>
                            <w:iCs w:val="0"/>
                          </w:rPr>
                          <w:t xml:space="preserve">&gt;1U </w:t>
                        </w:r>
                        <w:r>
                          <w:rPr>
                            <w:rStyle w:val="CharStyle74"/>
                            <w:b/>
                            <w:bCs/>
                            <w:i w:val="0"/>
                            <w:iCs w:val="0"/>
                          </w:rPr>
                          <w:t xml:space="preserve">СсК </w:t>
                        </w:r>
                        <w:r>
                          <w:rPr>
                            <w:rStyle w:val="CharStyle74"/>
                            <w:lang w:val="en-US" w:eastAsia="en-US" w:bidi="en-US"/>
                            <w:b/>
                            <w:bCs/>
                            <w:i w:val="0"/>
                            <w:iCs w:val="0"/>
                          </w:rPr>
                          <w:t>|U L-d/l/lQBI</w:t>
                        </w:r>
                      </w:p>
                      <w:p>
                        <w:pPr>
                          <w:pStyle w:val="Style23"/>
                          <w:tabs>
                            <w:tab w:leader="hyphen" w:pos="1325" w:val="left"/>
                          </w:tabs>
                          <w:widowControl w:val="0"/>
                          <w:keepNext w:val="0"/>
                          <w:keepLines w:val="0"/>
                          <w:shd w:val="clear" w:color="auto" w:fill="auto"/>
                          <w:bidi w:val="0"/>
                          <w:spacing w:before="0" w:after="0" w:line="140" w:lineRule="exact"/>
                          <w:ind w:left="0" w:right="0" w:firstLine="0"/>
                        </w:pPr>
                        <w:r>
                          <w:rPr>
                            <w:rStyle w:val="CharStyle78"/>
                            <w:lang w:val="ru-RU" w:eastAsia="ru-RU" w:bidi="ru-RU"/>
                            <w:b/>
                            <w:bCs/>
                            <w:i w:val="0"/>
                            <w:iCs w:val="0"/>
                          </w:rPr>
                          <w:tab/>
                        </w:r>
                        <w:r>
                          <w:rPr>
                            <w:rStyle w:val="CharStyle79"/>
                            <w:i/>
                            <w:iCs/>
                          </w:rPr>
                          <w:t>у</w:t>
                        </w:r>
                      </w:p>
                    </w:tc>
                    <w:tc>
                      <w:tcPr>
                        <w:shd w:val="clear" w:color="auto" w:fill="FFFFFF"/>
                        <w:vMerge/>
                        <w:tcBorders>
                          <w:left w:val="single" w:sz="4"/>
                        </w:tcBorders>
                        <w:vAlign w:val="top"/>
                      </w:tcPr>
                      <w:p>
                        <w:pPr/>
                      </w:p>
                    </w:tc>
                  </w:tr>
                  <w:tr>
                    <w:trPr>
                      <w:trHeight w:val="634" w:hRule="exact"/>
                    </w:trPr>
                    <w:tc>
                      <w:tcPr>
                        <w:shd w:val="clear" w:color="auto" w:fill="FFFFFF"/>
                        <w:tcBorders>
                          <w:top w:val="single" w:sz="4"/>
                        </w:tcBorders>
                        <w:vAlign w:val="top"/>
                      </w:tcPr>
                      <w:p>
                        <w:pPr>
                          <w:widowControl w:val="0"/>
                          <w:rPr>
                            <w:sz w:val="10"/>
                            <w:szCs w:val="10"/>
                          </w:rPr>
                        </w:pPr>
                      </w:p>
                    </w:tc>
                    <w:tc>
                      <w:tcPr>
                        <w:shd w:val="clear" w:color="auto" w:fill="FFFFFF"/>
                        <w:gridSpan w:val="2"/>
                        <w:tcBorders>
                          <w:left w:val="single" w:sz="4"/>
                          <w:top w:val="single" w:sz="4"/>
                        </w:tcBorders>
                        <w:vAlign w:val="top"/>
                      </w:tcPr>
                      <w:p>
                        <w:pPr>
                          <w:pStyle w:val="Style23"/>
                          <w:widowControl w:val="0"/>
                          <w:keepNext w:val="0"/>
                          <w:keepLines w:val="0"/>
                          <w:shd w:val="clear" w:color="auto" w:fill="auto"/>
                          <w:bidi w:val="0"/>
                          <w:jc w:val="left"/>
                          <w:spacing w:before="0" w:after="0" w:line="140" w:lineRule="exact"/>
                          <w:ind w:left="160" w:right="0" w:firstLine="0"/>
                        </w:pPr>
                        <w:r>
                          <w:rPr>
                            <w:rStyle w:val="CharStyle74"/>
                            <w:b/>
                            <w:bCs/>
                            <w:i w:val="0"/>
                            <w:iCs w:val="0"/>
                          </w:rPr>
                          <w:t>10 сек +1балл</w:t>
                        </w:r>
                      </w:p>
                    </w:tc>
                    <w:tc>
                      <w:tcPr>
                        <w:shd w:val="clear" w:color="auto" w:fill="FFFFFF"/>
                        <w:vMerge/>
                        <w:tcBorders>
                          <w:left w:val="single" w:sz="4"/>
                        </w:tcBorders>
                        <w:vAlign w:val="top"/>
                      </w:tcPr>
                      <w:p>
                        <w:pPr/>
                      </w:p>
                    </w:tc>
                  </w:tr>
                  <w:tr>
                    <w:trPr>
                      <w:trHeight w:val="264" w:hRule="exact"/>
                    </w:trPr>
                    <w:tc>
                      <w:tcPr>
                        <w:shd w:val="clear" w:color="auto" w:fill="FFFFFF"/>
                        <w:gridSpan w:val="2"/>
                        <w:tcBorders>
                          <w:left w:val="single" w:sz="4"/>
                          <w:top w:val="single" w:sz="4"/>
                        </w:tcBorders>
                        <w:vAlign w:val="bottom"/>
                      </w:tcPr>
                      <w:p>
                        <w:pPr>
                          <w:pStyle w:val="Style23"/>
                          <w:widowControl w:val="0"/>
                          <w:keepNext w:val="0"/>
                          <w:keepLines w:val="0"/>
                          <w:shd w:val="clear" w:color="auto" w:fill="auto"/>
                          <w:bidi w:val="0"/>
                          <w:jc w:val="center"/>
                          <w:spacing w:before="0" w:after="0" w:line="140" w:lineRule="exact"/>
                          <w:ind w:left="0" w:right="0" w:firstLine="0"/>
                        </w:pPr>
                        <w:r>
                          <w:rPr>
                            <w:rStyle w:val="CharStyle80"/>
                            <w:b/>
                            <w:bCs/>
                            <w:i w:val="0"/>
                            <w:iCs w:val="0"/>
                          </w:rPr>
                          <w:t>«Тандемное положение»</w:t>
                        </w:r>
                      </w:p>
                    </w:tc>
                    <w:tc>
                      <w:tcPr>
                        <w:shd w:val="clear" w:color="auto" w:fill="FFFFFF"/>
                        <w:tcBorders>
                          <w:left w:val="single" w:sz="4"/>
                        </w:tcBorders>
                        <w:vAlign w:val="top"/>
                      </w:tcPr>
                      <w:p>
                        <w:pPr>
                          <w:widowControl w:val="0"/>
                          <w:rPr>
                            <w:sz w:val="10"/>
                            <w:szCs w:val="10"/>
                          </w:rPr>
                        </w:pPr>
                      </w:p>
                    </w:tc>
                    <w:tc>
                      <w:tcPr>
                        <w:shd w:val="clear" w:color="auto" w:fill="FFFFFF"/>
                        <w:vMerge/>
                        <w:tcBorders>
                          <w:left w:val="single" w:sz="4"/>
                        </w:tcBorders>
                        <w:vAlign w:val="top"/>
                      </w:tcPr>
                      <w:p>
                        <w:pPr/>
                      </w:p>
                    </w:tc>
                  </w:tr>
                  <w:tr>
                    <w:trPr>
                      <w:trHeight w:val="240" w:hRule="exact"/>
                    </w:trPr>
                    <w:tc>
                      <w:tcPr>
                        <w:shd w:val="clear" w:color="auto" w:fill="FFFFFF"/>
                        <w:tcBorders>
                          <w:top w:val="single" w:sz="4"/>
                        </w:tcBorders>
                        <w:vAlign w:val="top"/>
                      </w:tcPr>
                      <w:p>
                        <w:pPr>
                          <w:widowControl w:val="0"/>
                          <w:rPr>
                            <w:sz w:val="10"/>
                            <w:szCs w:val="10"/>
                          </w:rPr>
                        </w:pPr>
                      </w:p>
                    </w:tc>
                    <w:tc>
                      <w:tcPr>
                        <w:shd w:val="clear" w:color="auto" w:fill="FFFFFF"/>
                        <w:gridSpan w:val="2"/>
                        <w:tcBorders>
                          <w:top w:val="single" w:sz="4"/>
                        </w:tcBorders>
                        <w:vAlign w:val="bottom"/>
                      </w:tcPr>
                      <w:p>
                        <w:pPr>
                          <w:pStyle w:val="Style23"/>
                          <w:widowControl w:val="0"/>
                          <w:keepNext w:val="0"/>
                          <w:keepLines w:val="0"/>
                          <w:shd w:val="clear" w:color="auto" w:fill="auto"/>
                          <w:bidi w:val="0"/>
                          <w:jc w:val="left"/>
                          <w:spacing w:before="0" w:after="0" w:line="140" w:lineRule="exact"/>
                          <w:ind w:left="0" w:right="0" w:firstLine="0"/>
                        </w:pPr>
                        <w:r>
                          <w:rPr>
                            <w:rStyle w:val="CharStyle74"/>
                            <w:b/>
                            <w:bCs/>
                            <w:i w:val="0"/>
                            <w:iCs w:val="0"/>
                          </w:rPr>
                          <w:t>10 сек +2 балла</w:t>
                        </w:r>
                      </w:p>
                    </w:tc>
                    <w:tc>
                      <w:tcPr>
                        <w:shd w:val="clear" w:color="auto" w:fill="FFFFFF"/>
                        <w:vMerge/>
                        <w:tcBorders>
                          <w:left w:val="single" w:sz="4"/>
                        </w:tcBorders>
                        <w:vAlign w:val="top"/>
                      </w:tcPr>
                      <w:p>
                        <w:pPr/>
                      </w:p>
                    </w:tc>
                  </w:tr>
                </w:tbl>
                <w:p>
                  <w:pPr>
                    <w:pStyle w:val="Style71"/>
                    <w:widowControl w:val="0"/>
                    <w:keepNext w:val="0"/>
                    <w:keepLines w:val="0"/>
                    <w:shd w:val="clear" w:color="auto" w:fill="auto"/>
                    <w:bidi w:val="0"/>
                    <w:spacing w:before="0" w:after="0"/>
                    <w:ind w:left="0" w:right="0" w:firstLine="0"/>
                  </w:pPr>
                  <w:r>
                    <w:rPr>
                      <w:rStyle w:val="CharStyle73"/>
                      <w:b/>
                      <w:bCs/>
                    </w:rPr>
                    <w:t xml:space="preserve">I 3-9.99 сек 1 балл </w:t>
                  </w:r>
                  <w:r>
                    <w:rPr>
                      <w:rStyle w:val="CharStyle73"/>
                      <w:lang w:val="en-US" w:eastAsia="en-US" w:bidi="en-US"/>
                      <w:b/>
                      <w:bCs/>
                    </w:rPr>
                    <w:t xml:space="preserve">i </w:t>
                  </w:r>
                  <w:r>
                    <w:rPr>
                      <w:rStyle w:val="CharStyle73"/>
                      <w:b/>
                      <w:bCs/>
                    </w:rPr>
                    <w:t>&lt;3 сек ♦О баллов</w:t>
                  </w:r>
                </w:p>
                <w:p>
                  <w:pPr>
                    <w:widowControl w:val="0"/>
                    <w:rPr>
                      <w:sz w:val="2"/>
                      <w:szCs w:val="2"/>
                    </w:rPr>
                  </w:pPr>
                </w:p>
              </w:txbxContent>
            </v:textbox>
            <w10:wrap type="square" side="left" anchorx="margin"/>
          </v:shape>
        </w:pict>
      </w:r>
      <w:r>
        <w:rPr>
          <w:lang w:val="ru-RU" w:eastAsia="ru-RU" w:bidi="ru-RU"/>
          <w:w w:val="100"/>
          <w:color w:val="000000"/>
          <w:position w:val="0"/>
        </w:rPr>
        <w:t>II</w:t>
      </w:r>
    </w:p>
    <w:p>
      <w:pPr>
        <w:pStyle w:val="Style95"/>
        <w:widowControl w:val="0"/>
        <w:keepNext w:val="0"/>
        <w:keepLines w:val="0"/>
        <w:shd w:val="clear" w:color="auto" w:fill="auto"/>
        <w:bidi w:val="0"/>
        <w:spacing w:before="0" w:after="310" w:line="360" w:lineRule="exact"/>
        <w:ind w:left="0" w:right="0" w:firstLine="0"/>
      </w:pPr>
      <w:r>
        <w:rPr>
          <w:lang w:val="ru-RU" w:eastAsia="ru-RU" w:bidi="ru-RU"/>
          <w:w w:val="100"/>
          <w:color w:val="000000"/>
          <w:position w:val="0"/>
        </w:rPr>
        <w:t>Г*</w:t>
      </w:r>
    </w:p>
    <w:p>
      <w:pPr>
        <w:pStyle w:val="Style97"/>
        <w:widowControl w:val="0"/>
        <w:keepNext w:val="0"/>
        <w:keepLines w:val="0"/>
        <w:shd w:val="clear" w:color="auto" w:fill="auto"/>
        <w:bidi w:val="0"/>
        <w:spacing w:before="0" w:after="553" w:line="360" w:lineRule="exact"/>
        <w:ind w:left="0" w:right="0" w:firstLine="0"/>
      </w:pPr>
      <w:r>
        <w:rPr>
          <w:lang w:val="ru-RU" w:eastAsia="ru-RU" w:bidi="ru-RU"/>
          <w:w w:val="100"/>
          <w:spacing w:val="0"/>
          <w:color w:val="000000"/>
          <w:position w:val="0"/>
        </w:rPr>
        <w:t>I</w:t>
      </w:r>
    </w:p>
    <w:p>
      <w:pPr>
        <w:pStyle w:val="Style84"/>
        <w:widowControl w:val="0"/>
        <w:keepNext w:val="0"/>
        <w:keepLines w:val="0"/>
        <w:shd w:val="clear" w:color="auto" w:fill="auto"/>
        <w:bidi w:val="0"/>
        <w:spacing w:before="0" w:after="0"/>
        <w:ind w:left="0" w:right="960" w:firstLine="0"/>
      </w:pPr>
      <w:r>
        <w:pict>
          <v:shape id="_x0000_s1045" type="#_x0000_t202" style="position:absolute;margin-left:121.55pt;margin-top:-29.35pt;width:203.75pt;height:55.1pt;z-index:-125829373;mso-wrap-distance-left:5.pt;mso-wrap-distance-right:28.1pt;mso-wrap-distance-bottom:19.1pt;mso-position-horizontal-relative:margin" filled="f" stroked="f">
            <v:textbox style="mso-fit-shape-to-text:t" inset="0,0,0,0">
              <w:txbxContent>
                <w:p>
                  <w:pPr>
                    <w:pStyle w:val="Style81"/>
                    <w:widowControl w:val="0"/>
                    <w:keepNext w:val="0"/>
                    <w:keepLines w:val="0"/>
                    <w:shd w:val="clear" w:color="auto" w:fill="auto"/>
                    <w:bidi w:val="0"/>
                    <w:jc w:val="left"/>
                    <w:spacing w:before="0" w:after="460" w:line="170" w:lineRule="exact"/>
                    <w:ind w:left="780" w:right="0" w:firstLine="0"/>
                  </w:pPr>
                  <w:r>
                    <w:rPr>
                      <w:rStyle w:val="CharStyle83"/>
                      <w:b/>
                      <w:bCs/>
                      <w:i/>
                      <w:iCs/>
                    </w:rPr>
                    <w:t>Определение скорости ходьбы</w:t>
                  </w:r>
                </w:p>
                <w:p>
                  <w:pPr>
                    <w:pStyle w:val="Style84"/>
                    <w:widowControl w:val="0"/>
                    <w:keepNext w:val="0"/>
                    <w:keepLines w:val="0"/>
                    <w:shd w:val="clear" w:color="auto" w:fill="auto"/>
                    <w:bidi w:val="0"/>
                    <w:jc w:val="center"/>
                    <w:spacing w:before="0" w:after="0" w:line="202" w:lineRule="exact"/>
                    <w:ind w:left="0" w:right="20" w:firstLine="0"/>
                  </w:pPr>
                  <w:r>
                    <w:rPr>
                      <w:rStyle w:val="CharStyle86"/>
                      <w:b/>
                      <w:bCs/>
                    </w:rPr>
                    <w:t>Измерение времени, необходимого дли прохождения 4</w:t>
                    <w:br/>
                    <w:t>метров нормальным темпом! 2 попытки!</w:t>
                  </w:r>
                </w:p>
              </w:txbxContent>
            </v:textbox>
            <w10:wrap type="square" side="right" anchorx="margin"/>
          </v:shape>
        </w:pict>
      </w:r>
      <w:r>
        <w:rPr>
          <w:rStyle w:val="CharStyle100"/>
          <w:b/>
          <w:bCs/>
        </w:rPr>
        <w:t xml:space="preserve">«а 82 сек 4 балла </w:t>
      </w:r>
      <w:r>
        <w:rPr>
          <w:rStyle w:val="CharStyle100"/>
          <w:lang w:val="en-US" w:eastAsia="en-US" w:bidi="en-US"/>
          <w:b/>
          <w:bCs/>
        </w:rPr>
        <w:t xml:space="preserve">4.S2-6.2 </w:t>
      </w:r>
      <w:r>
        <w:rPr>
          <w:rStyle w:val="CharStyle100"/>
          <w:b/>
          <w:bCs/>
        </w:rPr>
        <w:t xml:space="preserve">секЗбалла 6.32-8.7 сек 2 балла &gt;8 7 сек </w:t>
      </w:r>
      <w:r>
        <w:rPr>
          <w:rStyle w:val="CharStyle101"/>
          <w:b/>
          <w:bCs/>
        </w:rPr>
        <w:t xml:space="preserve">1 </w:t>
      </w:r>
      <w:r>
        <w:rPr>
          <w:rStyle w:val="CharStyle100"/>
          <w:b/>
          <w:bCs/>
        </w:rPr>
        <w:t>балл Не может 0 баллов</w:t>
      </w:r>
    </w:p>
    <w:p>
      <w:pPr>
        <w:pStyle w:val="Style102"/>
        <w:widowControl w:val="0"/>
        <w:keepNext w:val="0"/>
        <w:keepLines w:val="0"/>
        <w:shd w:val="clear" w:color="auto" w:fill="auto"/>
        <w:bidi w:val="0"/>
        <w:spacing w:before="0" w:after="64"/>
        <w:ind w:left="220" w:right="0" w:firstLine="0"/>
      </w:pPr>
      <w:r>
        <w:rPr>
          <w:rStyle w:val="CharStyle104"/>
          <w:b/>
          <w:bCs/>
          <w:i w:val="0"/>
          <w:iCs w:val="0"/>
        </w:rPr>
        <w:t xml:space="preserve">Г&lt;?ст </w:t>
      </w:r>
      <w:r>
        <w:rPr>
          <w:rStyle w:val="CharStyle105"/>
          <w:b/>
          <w:bCs/>
          <w:i/>
          <w:iCs/>
        </w:rPr>
        <w:t>с подъемом со стула</w:t>
      </w:r>
    </w:p>
    <w:p>
      <w:pPr>
        <w:pStyle w:val="Style84"/>
        <w:widowControl w:val="0"/>
        <w:keepNext w:val="0"/>
        <w:keepLines w:val="0"/>
        <w:shd w:val="clear" w:color="auto" w:fill="auto"/>
        <w:bidi w:val="0"/>
        <w:jc w:val="left"/>
        <w:spacing w:before="0" w:after="0" w:line="182" w:lineRule="exact"/>
        <w:ind w:left="3500" w:right="1980" w:firstLine="0"/>
      </w:pPr>
      <w:r>
        <w:pict>
          <v:shape id="_x0000_s1046" type="#_x0000_t75" style="position:absolute;margin-left:36.35pt;margin-top:0;width:80.65pt;height:45.6pt;z-index:-125829372;mso-wrap-distance-left:5.pt;mso-wrap-distance-right:38.4pt;mso-wrap-distance-bottom:14.75pt;mso-position-horizontal-relative:margin" wrapcoords="0 0 21600 0 21600 21600 0 21600 0 0">
            <v:imagedata r:id="rId26" r:href="rId27"/>
            <w10:wrap type="square" side="right" anchorx="margin"/>
          </v:shape>
        </w:pict>
      </w:r>
      <w:r>
        <w:rPr>
          <w:rStyle w:val="CharStyle101"/>
          <w:b/>
          <w:bCs/>
        </w:rPr>
        <w:t xml:space="preserve">Скрестить руки на груди и </w:t>
      </w:r>
      <w:r>
        <w:rPr>
          <w:rStyle w:val="CharStyle100"/>
          <w:b/>
          <w:bCs/>
        </w:rPr>
        <w:t xml:space="preserve">не может Стоп (Обзллов) </w:t>
      </w:r>
      <w:r>
        <w:rPr>
          <w:rStyle w:val="CharStyle101"/>
          <w:b/>
          <w:bCs/>
        </w:rPr>
        <w:t>попытаться встать со стула</w:t>
      </w:r>
    </w:p>
    <w:p>
      <w:pPr>
        <w:pStyle w:val="Style84"/>
        <w:tabs>
          <w:tab w:leader="none" w:pos="1147" w:val="left"/>
        </w:tabs>
        <w:widowControl w:val="0"/>
        <w:keepNext w:val="0"/>
        <w:keepLines w:val="0"/>
        <w:shd w:val="clear" w:color="auto" w:fill="auto"/>
        <w:bidi w:val="0"/>
        <w:spacing w:before="0" w:after="0" w:line="192" w:lineRule="exact"/>
        <w:ind w:left="0" w:right="0" w:firstLine="0"/>
      </w:pPr>
      <w:r>
        <w:rPr>
          <w:rStyle w:val="CharStyle101"/>
          <w:lang w:val="en-US" w:eastAsia="en-US" w:bidi="en-US"/>
          <w:b/>
          <w:bCs/>
        </w:rPr>
        <w:t xml:space="preserve">si </w:t>
      </w:r>
      <w:r>
        <w:rPr>
          <w:rStyle w:val="CharStyle100"/>
          <w:b/>
          <w:bCs/>
        </w:rPr>
        <w:t>1.19 сек</w:t>
        <w:tab/>
      </w:r>
      <w:r>
        <w:rPr>
          <w:rStyle w:val="CharStyle101"/>
          <w:b/>
          <w:bCs/>
        </w:rPr>
        <w:t xml:space="preserve">4 </w:t>
      </w:r>
      <w:r>
        <w:rPr>
          <w:rStyle w:val="CharStyle100"/>
          <w:b/>
          <w:bCs/>
        </w:rPr>
        <w:t>балла</w:t>
      </w:r>
    </w:p>
    <w:p>
      <w:pPr>
        <w:pStyle w:val="Style84"/>
        <w:tabs>
          <w:tab w:leader="none" w:pos="1147" w:val="left"/>
        </w:tabs>
        <w:widowControl w:val="0"/>
        <w:keepNext w:val="0"/>
        <w:keepLines w:val="0"/>
        <w:shd w:val="clear" w:color="auto" w:fill="auto"/>
        <w:bidi w:val="0"/>
        <w:spacing w:before="0" w:after="0" w:line="192" w:lineRule="exact"/>
        <w:ind w:left="0" w:right="1420" w:firstLine="0"/>
      </w:pPr>
      <w:r>
        <w:pict>
          <v:shape id="_x0000_s1047" type="#_x0000_t202" style="position:absolute;margin-left:155.4pt;margin-top:-3.85pt;width:129.85pt;height:34.45pt;z-index:-125829371;mso-wrap-distance-left:5.pt;mso-wrap-distance-top:6.pt;mso-wrap-distance-right:28.8pt;mso-wrap-distance-bottom:2.85pt;mso-position-horizontal-relative:margin" filled="f" stroked="f">
            <v:textbox style="mso-fit-shape-to-text:t" inset="0,0,0,0">
              <w:txbxContent>
                <w:p>
                  <w:pPr>
                    <w:pStyle w:val="Style84"/>
                    <w:widowControl w:val="0"/>
                    <w:keepNext w:val="0"/>
                    <w:keepLines w:val="0"/>
                    <w:shd w:val="clear" w:color="auto" w:fill="auto"/>
                    <w:bidi w:val="0"/>
                    <w:jc w:val="left"/>
                    <w:spacing w:before="0" w:after="47" w:line="140" w:lineRule="exact"/>
                    <w:ind w:left="1320" w:right="0" w:firstLine="0"/>
                  </w:pPr>
                  <w:r>
                    <w:rPr>
                      <w:rStyle w:val="CharStyle87"/>
                      <w:lang w:val="en-US" w:eastAsia="en-US" w:bidi="en-US"/>
                      <w:b/>
                      <w:bCs/>
                    </w:rPr>
                    <w:t xml:space="preserve">J, </w:t>
                  </w:r>
                  <w:r>
                    <w:rPr>
                      <w:rStyle w:val="CharStyle87"/>
                      <w:b/>
                      <w:bCs/>
                    </w:rPr>
                    <w:t>Может</w:t>
                  </w:r>
                </w:p>
                <w:p>
                  <w:pPr>
                    <w:pStyle w:val="Style84"/>
                    <w:widowControl w:val="0"/>
                    <w:keepNext w:val="0"/>
                    <w:keepLines w:val="0"/>
                    <w:shd w:val="clear" w:color="auto" w:fill="auto"/>
                    <w:bidi w:val="0"/>
                    <w:jc w:val="center"/>
                    <w:spacing w:before="0" w:after="0" w:line="206" w:lineRule="exact"/>
                    <w:ind w:left="0" w:right="0" w:firstLine="0"/>
                  </w:pPr>
                  <w:r>
                    <w:rPr>
                      <w:rStyle w:val="CharStyle86"/>
                      <w:b/>
                      <w:bCs/>
                    </w:rPr>
                    <w:t>Измерить время, необходимое для 5</w:t>
                    <w:br/>
                    <w:t>подъема со стула без помощи рук</w:t>
                  </w:r>
                </w:p>
              </w:txbxContent>
            </v:textbox>
            <w10:wrap type="square" side="right" anchorx="margin"/>
          </v:shape>
        </w:pict>
      </w:r>
      <w:r>
        <w:rPr>
          <w:rStyle w:val="CharStyle100"/>
          <w:b/>
          <w:bCs/>
        </w:rPr>
        <w:t xml:space="preserve">11,2-13,69сек Збаллз 13 7-16,69 сек 2 балла </w:t>
      </w:r>
      <w:r>
        <w:rPr>
          <w:rStyle w:val="CharStyle101"/>
          <w:b/>
          <w:bCs/>
        </w:rPr>
        <w:t xml:space="preserve">&gt;16.7 </w:t>
      </w:r>
      <w:r>
        <w:rPr>
          <w:rStyle w:val="CharStyle100"/>
          <w:b/>
          <w:bCs/>
        </w:rPr>
        <w:t>сек</w:t>
        <w:tab/>
      </w:r>
      <w:r>
        <w:rPr>
          <w:rStyle w:val="CharStyle101"/>
          <w:b/>
          <w:bCs/>
        </w:rPr>
        <w:t xml:space="preserve">1 </w:t>
      </w:r>
      <w:r>
        <w:rPr>
          <w:rStyle w:val="CharStyle100"/>
          <w:b/>
          <w:bCs/>
        </w:rPr>
        <w:t>балл</w:t>
      </w:r>
    </w:p>
    <w:p>
      <w:pPr>
        <w:pStyle w:val="Style84"/>
        <w:widowControl w:val="0"/>
        <w:keepNext w:val="0"/>
        <w:keepLines w:val="0"/>
        <w:shd w:val="clear" w:color="auto" w:fill="auto"/>
        <w:bidi w:val="0"/>
        <w:spacing w:before="0" w:after="0" w:line="192" w:lineRule="exact"/>
        <w:ind w:left="0" w:right="0" w:firstLine="0"/>
        <w:sectPr>
          <w:pgSz w:w="11900" w:h="16840"/>
          <w:pgMar w:top="1112" w:left="1718" w:right="740" w:bottom="1244" w:header="0" w:footer="3" w:gutter="0"/>
          <w:rtlGutter w:val="0"/>
          <w:cols w:space="720"/>
          <w:noEndnote/>
          <w:docGrid w:linePitch="360"/>
        </w:sectPr>
      </w:pPr>
      <w:r>
        <w:rPr>
          <w:rStyle w:val="CharStyle101"/>
          <w:b/>
          <w:bCs/>
        </w:rPr>
        <w:t xml:space="preserve">&gt;60 </w:t>
      </w:r>
      <w:r>
        <w:rPr>
          <w:rStyle w:val="CharStyle100"/>
          <w:b/>
          <w:bCs/>
        </w:rPr>
        <w:t>сек или не может О баллов</w:t>
      </w:r>
    </w:p>
    <w:p>
      <w:pPr>
        <w:pStyle w:val="Style10"/>
        <w:widowControl w:val="0"/>
        <w:keepNext w:val="0"/>
        <w:keepLines w:val="0"/>
        <w:shd w:val="clear" w:color="auto" w:fill="auto"/>
        <w:bidi w:val="0"/>
        <w:jc w:val="both"/>
        <w:spacing w:before="0" w:after="0" w:line="413" w:lineRule="exact"/>
        <w:ind w:left="0" w:right="0" w:firstLine="740"/>
      </w:pPr>
      <w:r>
        <w:rPr>
          <w:rStyle w:val="CharStyle91"/>
        </w:rPr>
        <w:t>Динамометрия поводится с помощью электронного или механического динамометра.</w:t>
      </w:r>
    </w:p>
    <w:p>
      <w:pPr>
        <w:pStyle w:val="Style10"/>
        <w:widowControl w:val="0"/>
        <w:keepNext w:val="0"/>
        <w:keepLines w:val="0"/>
        <w:shd w:val="clear" w:color="auto" w:fill="auto"/>
        <w:bidi w:val="0"/>
        <w:jc w:val="left"/>
        <w:spacing w:before="0" w:after="0" w:line="413" w:lineRule="exact"/>
        <w:ind w:left="840" w:right="0" w:firstLine="0"/>
      </w:pPr>
      <w:r>
        <w:rPr>
          <w:rStyle w:val="CharStyle91"/>
        </w:rPr>
        <w:t>Методика проведении динамометрии</w:t>
      </w:r>
    </w:p>
    <w:p>
      <w:pPr>
        <w:pStyle w:val="Style10"/>
        <w:widowControl w:val="0"/>
        <w:keepNext w:val="0"/>
        <w:keepLines w:val="0"/>
        <w:shd w:val="clear" w:color="auto" w:fill="auto"/>
        <w:bidi w:val="0"/>
        <w:jc w:val="both"/>
        <w:spacing w:before="0" w:after="0" w:line="413" w:lineRule="exact"/>
        <w:ind w:left="0" w:right="0" w:firstLine="740"/>
      </w:pPr>
      <w:r>
        <w:rPr>
          <w:rStyle w:val="CharStyle91"/>
        </w:rPr>
        <w:t>Динамометр берут в руку циферблатом внутрь. Руку отводят от туловища до получения с ним прямого угла. Вторую руку отпускают вниз вдоль туловища. С максимальной силой сжимают динамометр в течение 3-5 секунд. Для получения более точных результатов рекомендуется проводить троекратное измерение силы пожатия на правой и левой руке. Время отдыха между подходами - не менее 30 секунд. Для оценки результатов можно использовать среднее или максимальное значение силы пожатия сильнейшей руки.</w:t>
      </w:r>
    </w:p>
    <w:p>
      <w:pPr>
        <w:pStyle w:val="Style10"/>
        <w:widowControl w:val="0"/>
        <w:keepNext w:val="0"/>
        <w:keepLines w:val="0"/>
        <w:shd w:val="clear" w:color="auto" w:fill="auto"/>
        <w:bidi w:val="0"/>
        <w:jc w:val="both"/>
        <w:spacing w:before="0" w:after="0" w:line="413" w:lineRule="exact"/>
        <w:ind w:left="0" w:right="0" w:firstLine="740"/>
      </w:pPr>
      <w:r>
        <w:rPr>
          <w:rStyle w:val="CharStyle91"/>
        </w:rPr>
        <w:t>Критерии низкой силы пожатия в зависимости от пола и индекса массы тела</w:t>
      </w:r>
    </w:p>
    <w:tbl>
      <w:tblPr>
        <w:tblOverlap w:val="never"/>
        <w:tblLayout w:type="fixed"/>
        <w:jc w:val="center"/>
      </w:tblPr>
      <w:tblGrid>
        <w:gridCol w:w="1570"/>
        <w:gridCol w:w="3101"/>
        <w:gridCol w:w="2981"/>
      </w:tblGrid>
      <w:tr>
        <w:trPr>
          <w:trHeight w:val="437" w:hRule="exact"/>
        </w:trPr>
        <w:tc>
          <w:tcPr>
            <w:shd w:val="clear" w:color="auto" w:fill="FFFFFF"/>
            <w:tcBorders>
              <w:left w:val="single" w:sz="4"/>
              <w:top w:val="single" w:sz="4"/>
            </w:tcBorders>
            <w:vAlign w:val="top"/>
          </w:tcPr>
          <w:p>
            <w:pPr>
              <w:pStyle w:val="Style23"/>
              <w:framePr w:w="765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Пол</w:t>
            </w:r>
          </w:p>
        </w:tc>
        <w:tc>
          <w:tcPr>
            <w:shd w:val="clear" w:color="auto" w:fill="FFFFFF"/>
            <w:tcBorders>
              <w:left w:val="single" w:sz="4"/>
              <w:top w:val="single" w:sz="4"/>
            </w:tcBorders>
            <w:vAlign w:val="top"/>
          </w:tcPr>
          <w:p>
            <w:pPr>
              <w:pStyle w:val="Style23"/>
              <w:framePr w:w="7651" w:wrap="notBeside" w:vAnchor="text" w:hAnchor="text" w:xAlign="center" w:y="1"/>
              <w:widowControl w:val="0"/>
              <w:keepNext w:val="0"/>
              <w:keepLines w:val="0"/>
              <w:shd w:val="clear" w:color="auto" w:fill="auto"/>
              <w:bidi w:val="0"/>
              <w:jc w:val="left"/>
              <w:spacing w:before="0" w:after="0" w:line="240" w:lineRule="exact"/>
              <w:ind w:left="200" w:right="0" w:firstLine="0"/>
            </w:pPr>
            <w:r>
              <w:rPr>
                <w:rStyle w:val="CharStyle46"/>
                <w:i w:val="0"/>
                <w:iCs w:val="0"/>
              </w:rPr>
              <w:t>Индекс массы тела, кг/м</w:t>
            </w:r>
            <w:r>
              <w:rPr>
                <w:rStyle w:val="CharStyle46"/>
                <w:vertAlign w:val="superscript"/>
                <w:i w:val="0"/>
                <w:iCs w:val="0"/>
              </w:rPr>
              <w:t>2</w:t>
            </w:r>
          </w:p>
        </w:tc>
        <w:tc>
          <w:tcPr>
            <w:shd w:val="clear" w:color="auto" w:fill="FFFFFF"/>
            <w:tcBorders>
              <w:left w:val="single" w:sz="4"/>
              <w:right w:val="single" w:sz="4"/>
              <w:top w:val="single" w:sz="4"/>
            </w:tcBorders>
            <w:vAlign w:val="top"/>
          </w:tcPr>
          <w:p>
            <w:pPr>
              <w:pStyle w:val="Style23"/>
              <w:framePr w:w="765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Сила пожатия, кг</w:t>
            </w:r>
          </w:p>
        </w:tc>
      </w:tr>
      <w:tr>
        <w:trPr>
          <w:trHeight w:val="432" w:hRule="exact"/>
        </w:trPr>
        <w:tc>
          <w:tcPr>
            <w:shd w:val="clear" w:color="auto" w:fill="FFFFFF"/>
            <w:tcBorders>
              <w:left w:val="single" w:sz="4"/>
              <w:top w:val="single" w:sz="4"/>
            </w:tcBorders>
            <w:vAlign w:val="top"/>
          </w:tcPr>
          <w:p>
            <w:pPr>
              <w:pStyle w:val="Style23"/>
              <w:framePr w:w="7651" w:wrap="notBeside" w:vAnchor="text" w:hAnchor="text" w:xAlign="center" w:y="1"/>
              <w:widowControl w:val="0"/>
              <w:keepNext w:val="0"/>
              <w:keepLines w:val="0"/>
              <w:shd w:val="clear" w:color="auto" w:fill="auto"/>
              <w:bidi w:val="0"/>
              <w:jc w:val="left"/>
              <w:spacing w:before="0" w:after="0" w:line="240" w:lineRule="exact"/>
              <w:ind w:left="280" w:right="0" w:firstLine="0"/>
            </w:pPr>
            <w:r>
              <w:rPr>
                <w:rStyle w:val="CharStyle107"/>
                <w:i w:val="0"/>
                <w:iCs w:val="0"/>
              </w:rPr>
              <w:t>Мужчины</w:t>
            </w:r>
          </w:p>
        </w:tc>
        <w:tc>
          <w:tcPr>
            <w:shd w:val="clear" w:color="auto" w:fill="FFFFFF"/>
            <w:tcBorders>
              <w:left w:val="single" w:sz="4"/>
              <w:top w:val="single" w:sz="4"/>
            </w:tcBorders>
            <w:vAlign w:val="top"/>
          </w:tcPr>
          <w:p>
            <w:pPr>
              <w:pStyle w:val="Style23"/>
              <w:framePr w:w="765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107"/>
                <w:i w:val="0"/>
                <w:iCs w:val="0"/>
              </w:rPr>
              <w:t>&lt;24</w:t>
            </w:r>
          </w:p>
        </w:tc>
        <w:tc>
          <w:tcPr>
            <w:shd w:val="clear" w:color="auto" w:fill="FFFFFF"/>
            <w:tcBorders>
              <w:left w:val="single" w:sz="4"/>
              <w:right w:val="single" w:sz="4"/>
              <w:top w:val="single" w:sz="4"/>
            </w:tcBorders>
            <w:vAlign w:val="top"/>
          </w:tcPr>
          <w:p>
            <w:pPr>
              <w:pStyle w:val="Style23"/>
              <w:framePr w:w="765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107"/>
                <w:i w:val="0"/>
                <w:iCs w:val="0"/>
              </w:rPr>
              <w:t>&lt;29</w:t>
            </w:r>
          </w:p>
        </w:tc>
      </w:tr>
      <w:tr>
        <w:trPr>
          <w:trHeight w:val="422" w:hRule="exact"/>
        </w:trPr>
        <w:tc>
          <w:tcPr>
            <w:shd w:val="clear" w:color="auto" w:fill="FFFFFF"/>
            <w:tcBorders>
              <w:left w:val="single" w:sz="4"/>
            </w:tcBorders>
            <w:vAlign w:val="top"/>
          </w:tcPr>
          <w:p>
            <w:pPr>
              <w:framePr w:w="7651" w:wrap="notBeside" w:vAnchor="text" w:hAnchor="text" w:xAlign="center" w:y="1"/>
              <w:widowControl w:val="0"/>
              <w:rPr>
                <w:sz w:val="10"/>
                <w:szCs w:val="10"/>
              </w:rPr>
            </w:pPr>
          </w:p>
        </w:tc>
        <w:tc>
          <w:tcPr>
            <w:shd w:val="clear" w:color="auto" w:fill="FFFFFF"/>
            <w:tcBorders>
              <w:left w:val="single" w:sz="4"/>
              <w:top w:val="single" w:sz="4"/>
            </w:tcBorders>
            <w:vAlign w:val="top"/>
          </w:tcPr>
          <w:p>
            <w:pPr>
              <w:pStyle w:val="Style23"/>
              <w:framePr w:w="7651" w:wrap="notBeside" w:vAnchor="text" w:hAnchor="text" w:xAlign="center" w:y="1"/>
              <w:widowControl w:val="0"/>
              <w:keepNext w:val="0"/>
              <w:keepLines w:val="0"/>
              <w:shd w:val="clear" w:color="auto" w:fill="auto"/>
              <w:bidi w:val="0"/>
              <w:jc w:val="left"/>
              <w:spacing w:before="0" w:after="0" w:line="240" w:lineRule="exact"/>
              <w:ind w:left="1180" w:right="0" w:firstLine="0"/>
            </w:pPr>
            <w:r>
              <w:rPr>
                <w:rStyle w:val="CharStyle107"/>
                <w:i w:val="0"/>
                <w:iCs w:val="0"/>
              </w:rPr>
              <w:t>24,1-26</w:t>
            </w:r>
          </w:p>
        </w:tc>
        <w:tc>
          <w:tcPr>
            <w:shd w:val="clear" w:color="auto" w:fill="FFFFFF"/>
            <w:tcBorders>
              <w:left w:val="single" w:sz="4"/>
              <w:right w:val="single" w:sz="4"/>
              <w:top w:val="single" w:sz="4"/>
            </w:tcBorders>
            <w:vAlign w:val="top"/>
          </w:tcPr>
          <w:p>
            <w:pPr>
              <w:pStyle w:val="Style23"/>
              <w:framePr w:w="765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107"/>
                <w:i w:val="0"/>
                <w:iCs w:val="0"/>
              </w:rPr>
              <w:t>&lt;30</w:t>
            </w:r>
          </w:p>
        </w:tc>
      </w:tr>
      <w:tr>
        <w:trPr>
          <w:trHeight w:val="422" w:hRule="exact"/>
        </w:trPr>
        <w:tc>
          <w:tcPr>
            <w:shd w:val="clear" w:color="auto" w:fill="FFFFFF"/>
            <w:tcBorders>
              <w:left w:val="single" w:sz="4"/>
            </w:tcBorders>
            <w:vAlign w:val="top"/>
          </w:tcPr>
          <w:p>
            <w:pPr>
              <w:framePr w:w="7651" w:wrap="notBeside" w:vAnchor="text" w:hAnchor="text" w:xAlign="center" w:y="1"/>
              <w:widowControl w:val="0"/>
              <w:rPr>
                <w:sz w:val="10"/>
                <w:szCs w:val="10"/>
              </w:rPr>
            </w:pPr>
          </w:p>
        </w:tc>
        <w:tc>
          <w:tcPr>
            <w:shd w:val="clear" w:color="auto" w:fill="FFFFFF"/>
            <w:tcBorders>
              <w:left w:val="single" w:sz="4"/>
              <w:top w:val="single" w:sz="4"/>
            </w:tcBorders>
            <w:vAlign w:val="center"/>
          </w:tcPr>
          <w:p>
            <w:pPr>
              <w:pStyle w:val="Style23"/>
              <w:framePr w:w="7651" w:wrap="notBeside" w:vAnchor="text" w:hAnchor="text" w:xAlign="center" w:y="1"/>
              <w:widowControl w:val="0"/>
              <w:keepNext w:val="0"/>
              <w:keepLines w:val="0"/>
              <w:shd w:val="clear" w:color="auto" w:fill="auto"/>
              <w:bidi w:val="0"/>
              <w:jc w:val="left"/>
              <w:spacing w:before="0" w:after="0" w:line="240" w:lineRule="exact"/>
              <w:ind w:left="1180" w:right="0" w:firstLine="0"/>
            </w:pPr>
            <w:r>
              <w:rPr>
                <w:rStyle w:val="CharStyle107"/>
                <w:i w:val="0"/>
                <w:iCs w:val="0"/>
              </w:rPr>
              <w:t>26,1-28</w:t>
            </w:r>
          </w:p>
        </w:tc>
        <w:tc>
          <w:tcPr>
            <w:shd w:val="clear" w:color="auto" w:fill="FFFFFF"/>
            <w:tcBorders>
              <w:left w:val="single" w:sz="4"/>
              <w:right w:val="single" w:sz="4"/>
              <w:top w:val="single" w:sz="4"/>
            </w:tcBorders>
            <w:vAlign w:val="center"/>
          </w:tcPr>
          <w:p>
            <w:pPr>
              <w:pStyle w:val="Style23"/>
              <w:framePr w:w="765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107"/>
                <w:i w:val="0"/>
                <w:iCs w:val="0"/>
              </w:rPr>
              <w:t>&lt;30</w:t>
            </w:r>
          </w:p>
        </w:tc>
      </w:tr>
      <w:tr>
        <w:trPr>
          <w:trHeight w:val="427" w:hRule="exact"/>
        </w:trPr>
        <w:tc>
          <w:tcPr>
            <w:shd w:val="clear" w:color="auto" w:fill="FFFFFF"/>
            <w:tcBorders>
              <w:left w:val="single" w:sz="4"/>
            </w:tcBorders>
            <w:vAlign w:val="top"/>
          </w:tcPr>
          <w:p>
            <w:pPr>
              <w:framePr w:w="7651" w:wrap="notBeside" w:vAnchor="text" w:hAnchor="text" w:xAlign="center" w:y="1"/>
              <w:widowControl w:val="0"/>
              <w:rPr>
                <w:sz w:val="10"/>
                <w:szCs w:val="10"/>
              </w:rPr>
            </w:pPr>
          </w:p>
        </w:tc>
        <w:tc>
          <w:tcPr>
            <w:shd w:val="clear" w:color="auto" w:fill="FFFFFF"/>
            <w:tcBorders>
              <w:left w:val="single" w:sz="4"/>
              <w:top w:val="single" w:sz="4"/>
            </w:tcBorders>
            <w:vAlign w:val="center"/>
          </w:tcPr>
          <w:p>
            <w:pPr>
              <w:pStyle w:val="Style23"/>
              <w:framePr w:w="7651" w:wrap="notBeside" w:vAnchor="text" w:hAnchor="text" w:xAlign="center" w:y="1"/>
              <w:widowControl w:val="0"/>
              <w:keepNext w:val="0"/>
              <w:keepLines w:val="0"/>
              <w:shd w:val="clear" w:color="auto" w:fill="auto"/>
              <w:bidi w:val="0"/>
              <w:jc w:val="left"/>
              <w:spacing w:before="0" w:after="0" w:line="240" w:lineRule="exact"/>
              <w:ind w:left="1180" w:right="0" w:firstLine="0"/>
            </w:pPr>
            <w:r>
              <w:rPr>
                <w:rStyle w:val="CharStyle107"/>
                <w:i w:val="0"/>
                <w:iCs w:val="0"/>
              </w:rPr>
              <w:t>&gt;28</w:t>
            </w:r>
          </w:p>
        </w:tc>
        <w:tc>
          <w:tcPr>
            <w:shd w:val="clear" w:color="auto" w:fill="FFFFFF"/>
            <w:tcBorders>
              <w:left w:val="single" w:sz="4"/>
              <w:right w:val="single" w:sz="4"/>
              <w:top w:val="single" w:sz="4"/>
            </w:tcBorders>
            <w:vAlign w:val="center"/>
          </w:tcPr>
          <w:p>
            <w:pPr>
              <w:pStyle w:val="Style23"/>
              <w:framePr w:w="765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107"/>
                <w:i w:val="0"/>
                <w:iCs w:val="0"/>
              </w:rPr>
              <w:t>&lt;32</w:t>
            </w:r>
          </w:p>
        </w:tc>
      </w:tr>
      <w:tr>
        <w:trPr>
          <w:trHeight w:val="427" w:hRule="exact"/>
        </w:trPr>
        <w:tc>
          <w:tcPr>
            <w:shd w:val="clear" w:color="auto" w:fill="FFFFFF"/>
            <w:tcBorders>
              <w:left w:val="single" w:sz="4"/>
              <w:top w:val="single" w:sz="4"/>
            </w:tcBorders>
            <w:vAlign w:val="top"/>
          </w:tcPr>
          <w:p>
            <w:pPr>
              <w:pStyle w:val="Style23"/>
              <w:framePr w:w="7651" w:wrap="notBeside" w:vAnchor="text" w:hAnchor="text" w:xAlign="center" w:y="1"/>
              <w:widowControl w:val="0"/>
              <w:keepNext w:val="0"/>
              <w:keepLines w:val="0"/>
              <w:shd w:val="clear" w:color="auto" w:fill="auto"/>
              <w:bidi w:val="0"/>
              <w:jc w:val="left"/>
              <w:spacing w:before="0" w:after="0" w:line="240" w:lineRule="exact"/>
              <w:ind w:left="280" w:right="0" w:firstLine="0"/>
            </w:pPr>
            <w:r>
              <w:rPr>
                <w:rStyle w:val="CharStyle107"/>
                <w:i w:val="0"/>
                <w:iCs w:val="0"/>
              </w:rPr>
              <w:t>Женщины</w:t>
            </w:r>
          </w:p>
        </w:tc>
        <w:tc>
          <w:tcPr>
            <w:shd w:val="clear" w:color="auto" w:fill="FFFFFF"/>
            <w:tcBorders>
              <w:left w:val="single" w:sz="4"/>
              <w:top w:val="single" w:sz="4"/>
            </w:tcBorders>
            <w:vAlign w:val="top"/>
          </w:tcPr>
          <w:p>
            <w:pPr>
              <w:pStyle w:val="Style23"/>
              <w:framePr w:w="765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107"/>
                <w:i w:val="0"/>
                <w:iCs w:val="0"/>
              </w:rPr>
              <w:t>&lt;23</w:t>
            </w:r>
          </w:p>
        </w:tc>
        <w:tc>
          <w:tcPr>
            <w:shd w:val="clear" w:color="auto" w:fill="FFFFFF"/>
            <w:tcBorders>
              <w:left w:val="single" w:sz="4"/>
              <w:right w:val="single" w:sz="4"/>
              <w:top w:val="single" w:sz="4"/>
            </w:tcBorders>
            <w:vAlign w:val="top"/>
          </w:tcPr>
          <w:p>
            <w:pPr>
              <w:pStyle w:val="Style23"/>
              <w:framePr w:w="765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107"/>
                <w:i w:val="0"/>
                <w:iCs w:val="0"/>
              </w:rPr>
              <w:t>&lt;17</w:t>
            </w:r>
          </w:p>
        </w:tc>
      </w:tr>
      <w:tr>
        <w:trPr>
          <w:trHeight w:val="422" w:hRule="exact"/>
        </w:trPr>
        <w:tc>
          <w:tcPr>
            <w:shd w:val="clear" w:color="auto" w:fill="FFFFFF"/>
            <w:tcBorders>
              <w:left w:val="single" w:sz="4"/>
            </w:tcBorders>
            <w:vAlign w:val="top"/>
          </w:tcPr>
          <w:p>
            <w:pPr>
              <w:framePr w:w="7651" w:wrap="notBeside" w:vAnchor="text" w:hAnchor="text" w:xAlign="center" w:y="1"/>
              <w:widowControl w:val="0"/>
              <w:rPr>
                <w:sz w:val="10"/>
                <w:szCs w:val="10"/>
              </w:rPr>
            </w:pPr>
          </w:p>
        </w:tc>
        <w:tc>
          <w:tcPr>
            <w:shd w:val="clear" w:color="auto" w:fill="FFFFFF"/>
            <w:tcBorders>
              <w:left w:val="single" w:sz="4"/>
              <w:top w:val="single" w:sz="4"/>
            </w:tcBorders>
            <w:vAlign w:val="top"/>
          </w:tcPr>
          <w:p>
            <w:pPr>
              <w:pStyle w:val="Style23"/>
              <w:framePr w:w="7651" w:wrap="notBeside" w:vAnchor="text" w:hAnchor="text" w:xAlign="center" w:y="1"/>
              <w:widowControl w:val="0"/>
              <w:keepNext w:val="0"/>
              <w:keepLines w:val="0"/>
              <w:shd w:val="clear" w:color="auto" w:fill="auto"/>
              <w:bidi w:val="0"/>
              <w:jc w:val="left"/>
              <w:spacing w:before="0" w:after="0" w:line="240" w:lineRule="exact"/>
              <w:ind w:left="1180" w:right="0" w:firstLine="0"/>
            </w:pPr>
            <w:r>
              <w:rPr>
                <w:rStyle w:val="CharStyle107"/>
                <w:i w:val="0"/>
                <w:iCs w:val="0"/>
              </w:rPr>
              <w:t>23,1-26</w:t>
            </w:r>
          </w:p>
        </w:tc>
        <w:tc>
          <w:tcPr>
            <w:shd w:val="clear" w:color="auto" w:fill="FFFFFF"/>
            <w:tcBorders>
              <w:left w:val="single" w:sz="4"/>
              <w:right w:val="single" w:sz="4"/>
              <w:top w:val="single" w:sz="4"/>
            </w:tcBorders>
            <w:vAlign w:val="top"/>
          </w:tcPr>
          <w:p>
            <w:pPr>
              <w:pStyle w:val="Style23"/>
              <w:framePr w:w="765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107"/>
                <w:i w:val="0"/>
                <w:iCs w:val="0"/>
              </w:rPr>
              <w:t>&lt;17,3</w:t>
            </w:r>
          </w:p>
        </w:tc>
      </w:tr>
      <w:tr>
        <w:trPr>
          <w:trHeight w:val="422" w:hRule="exact"/>
        </w:trPr>
        <w:tc>
          <w:tcPr>
            <w:shd w:val="clear" w:color="auto" w:fill="FFFFFF"/>
            <w:tcBorders>
              <w:left w:val="single" w:sz="4"/>
            </w:tcBorders>
            <w:vAlign w:val="top"/>
          </w:tcPr>
          <w:p>
            <w:pPr>
              <w:framePr w:w="7651" w:wrap="notBeside" w:vAnchor="text" w:hAnchor="text" w:xAlign="center" w:y="1"/>
              <w:widowControl w:val="0"/>
              <w:rPr>
                <w:sz w:val="10"/>
                <w:szCs w:val="10"/>
              </w:rPr>
            </w:pPr>
          </w:p>
        </w:tc>
        <w:tc>
          <w:tcPr>
            <w:shd w:val="clear" w:color="auto" w:fill="FFFFFF"/>
            <w:tcBorders>
              <w:left w:val="single" w:sz="4"/>
              <w:top w:val="single" w:sz="4"/>
            </w:tcBorders>
            <w:vAlign w:val="center"/>
          </w:tcPr>
          <w:p>
            <w:pPr>
              <w:pStyle w:val="Style23"/>
              <w:framePr w:w="7651" w:wrap="notBeside" w:vAnchor="text" w:hAnchor="text" w:xAlign="center" w:y="1"/>
              <w:widowControl w:val="0"/>
              <w:keepNext w:val="0"/>
              <w:keepLines w:val="0"/>
              <w:shd w:val="clear" w:color="auto" w:fill="auto"/>
              <w:bidi w:val="0"/>
              <w:jc w:val="left"/>
              <w:spacing w:before="0" w:after="0" w:line="240" w:lineRule="exact"/>
              <w:ind w:left="1180" w:right="0" w:firstLine="0"/>
            </w:pPr>
            <w:r>
              <w:rPr>
                <w:rStyle w:val="CharStyle107"/>
                <w:i w:val="0"/>
                <w:iCs w:val="0"/>
              </w:rPr>
              <w:t>26,1-29</w:t>
            </w:r>
          </w:p>
        </w:tc>
        <w:tc>
          <w:tcPr>
            <w:shd w:val="clear" w:color="auto" w:fill="FFFFFF"/>
            <w:tcBorders>
              <w:left w:val="single" w:sz="4"/>
              <w:right w:val="single" w:sz="4"/>
              <w:top w:val="single" w:sz="4"/>
            </w:tcBorders>
            <w:vAlign w:val="center"/>
          </w:tcPr>
          <w:p>
            <w:pPr>
              <w:pStyle w:val="Style23"/>
              <w:framePr w:w="765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107"/>
                <w:i w:val="0"/>
                <w:iCs w:val="0"/>
              </w:rPr>
              <w:t>&lt;18</w:t>
            </w:r>
          </w:p>
        </w:tc>
      </w:tr>
      <w:tr>
        <w:trPr>
          <w:trHeight w:val="432" w:hRule="exact"/>
        </w:trPr>
        <w:tc>
          <w:tcPr>
            <w:shd w:val="clear" w:color="auto" w:fill="FFFFFF"/>
            <w:tcBorders>
              <w:left w:val="single" w:sz="4"/>
              <w:bottom w:val="single" w:sz="4"/>
            </w:tcBorders>
            <w:vAlign w:val="top"/>
          </w:tcPr>
          <w:p>
            <w:pPr>
              <w:framePr w:w="7651" w:wrap="notBeside" w:vAnchor="text" w:hAnchor="text" w:xAlign="center" w:y="1"/>
              <w:widowControl w:val="0"/>
              <w:rPr>
                <w:sz w:val="10"/>
                <w:szCs w:val="10"/>
              </w:rPr>
            </w:pPr>
          </w:p>
        </w:tc>
        <w:tc>
          <w:tcPr>
            <w:shd w:val="clear" w:color="auto" w:fill="FFFFFF"/>
            <w:tcBorders>
              <w:left w:val="single" w:sz="4"/>
              <w:top w:val="single" w:sz="4"/>
              <w:bottom w:val="single" w:sz="4"/>
            </w:tcBorders>
            <w:vAlign w:val="top"/>
          </w:tcPr>
          <w:p>
            <w:pPr>
              <w:pStyle w:val="Style23"/>
              <w:framePr w:w="765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107"/>
                <w:i w:val="0"/>
                <w:iCs w:val="0"/>
              </w:rPr>
              <w:t>&gt;29</w:t>
            </w:r>
          </w:p>
        </w:tc>
        <w:tc>
          <w:tcPr>
            <w:shd w:val="clear" w:color="auto" w:fill="FFFFFF"/>
            <w:tcBorders>
              <w:left w:val="single" w:sz="4"/>
              <w:right w:val="single" w:sz="4"/>
              <w:top w:val="single" w:sz="4"/>
              <w:bottom w:val="single" w:sz="4"/>
            </w:tcBorders>
            <w:vAlign w:val="top"/>
          </w:tcPr>
          <w:p>
            <w:pPr>
              <w:pStyle w:val="Style23"/>
              <w:framePr w:w="765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107"/>
                <w:i w:val="0"/>
                <w:iCs w:val="0"/>
              </w:rPr>
              <w:t>&lt;21</w:t>
            </w:r>
          </w:p>
        </w:tc>
      </w:tr>
    </w:tbl>
    <w:p>
      <w:pPr>
        <w:framePr w:w="7651" w:wrap="notBeside" w:vAnchor="text" w:hAnchor="text" w:xAlign="center" w:y="1"/>
        <w:widowControl w:val="0"/>
        <w:rPr>
          <w:sz w:val="2"/>
          <w:szCs w:val="2"/>
        </w:rPr>
      </w:pPr>
    </w:p>
    <w:p>
      <w:pPr>
        <w:widowControl w:val="0"/>
        <w:rPr>
          <w:sz w:val="2"/>
          <w:szCs w:val="2"/>
        </w:rPr>
      </w:pPr>
    </w:p>
    <w:p>
      <w:pPr>
        <w:pStyle w:val="Style35"/>
        <w:widowControl w:val="0"/>
        <w:keepNext/>
        <w:keepLines/>
        <w:shd w:val="clear" w:color="auto" w:fill="auto"/>
        <w:bidi w:val="0"/>
        <w:jc w:val="left"/>
        <w:spacing w:before="696" w:after="48" w:line="240" w:lineRule="exact"/>
        <w:ind w:left="0" w:right="0" w:firstLine="0"/>
      </w:pPr>
      <w:bookmarkStart w:id="47" w:name="bookmark47"/>
      <w:r>
        <w:rPr>
          <w:rStyle w:val="CharStyle108"/>
        </w:rPr>
        <w:t>Приложение АЗ-З. Оценка зрения</w:t>
      </w:r>
      <w:bookmarkEnd w:id="47"/>
    </w:p>
    <w:p>
      <w:pPr>
        <w:pStyle w:val="Style109"/>
        <w:widowControl w:val="0"/>
        <w:keepNext w:val="0"/>
        <w:keepLines w:val="0"/>
        <w:shd w:val="clear" w:color="auto" w:fill="auto"/>
        <w:bidi w:val="0"/>
        <w:jc w:val="left"/>
        <w:spacing w:before="0" w:after="0" w:line="240" w:lineRule="exact"/>
        <w:ind w:left="0" w:right="0" w:firstLine="0"/>
      </w:pPr>
      <w:r>
        <w:rPr>
          <w:rStyle w:val="CharStyle111"/>
        </w:rPr>
        <w:t>Предложите пациенту ответить на вопросы:</w:t>
      </w:r>
    </w:p>
    <w:p>
      <w:pPr>
        <w:pStyle w:val="Style109"/>
        <w:widowControl w:val="0"/>
        <w:keepNext w:val="0"/>
        <w:keepLines w:val="0"/>
        <w:shd w:val="clear" w:color="auto" w:fill="auto"/>
        <w:bidi w:val="0"/>
        <w:jc w:val="left"/>
        <w:spacing w:before="0" w:after="0" w:line="432" w:lineRule="exact"/>
        <w:ind w:left="0" w:right="0" w:firstLine="0"/>
      </w:pPr>
      <w:r>
        <w:rPr>
          <w:rStyle w:val="CharStyle111"/>
        </w:rPr>
        <w:t>1. Трудно ли Вам из-за плохого зрения (даже в очках, если Вы ими пользуетесь)</w:t>
      </w:r>
    </w:p>
    <w:p>
      <w:pPr>
        <w:pStyle w:val="Style109"/>
        <w:numPr>
          <w:ilvl w:val="0"/>
          <w:numId w:val="73"/>
        </w:numPr>
        <w:tabs>
          <w:tab w:leader="none" w:pos="1022" w:val="left"/>
        </w:tabs>
        <w:widowControl w:val="0"/>
        <w:keepNext w:val="0"/>
        <w:keepLines w:val="0"/>
        <w:shd w:val="clear" w:color="auto" w:fill="auto"/>
        <w:bidi w:val="0"/>
        <w:jc w:val="both"/>
        <w:spacing w:before="0" w:after="0" w:line="432" w:lineRule="exact"/>
        <w:ind w:left="0" w:right="0" w:firstLine="740"/>
      </w:pPr>
      <w:r>
        <w:rPr>
          <w:rStyle w:val="CharStyle111"/>
        </w:rPr>
        <w:t>принимать пищу</w:t>
      </w:r>
    </w:p>
    <w:p>
      <w:pPr>
        <w:pStyle w:val="Style109"/>
        <w:numPr>
          <w:ilvl w:val="0"/>
          <w:numId w:val="73"/>
        </w:numPr>
        <w:tabs>
          <w:tab w:leader="none" w:pos="1022" w:val="left"/>
        </w:tabs>
        <w:widowControl w:val="0"/>
        <w:keepNext w:val="0"/>
        <w:keepLines w:val="0"/>
        <w:shd w:val="clear" w:color="auto" w:fill="auto"/>
        <w:bidi w:val="0"/>
        <w:jc w:val="both"/>
        <w:spacing w:before="0" w:after="0" w:line="432" w:lineRule="exact"/>
        <w:ind w:left="0" w:right="0" w:firstLine="740"/>
      </w:pPr>
      <w:r>
        <w:rPr>
          <w:rStyle w:val="CharStyle111"/>
        </w:rPr>
        <w:t>узнавать Ваши лекарства и читать этикетки</w:t>
      </w:r>
    </w:p>
    <w:p>
      <w:pPr>
        <w:pStyle w:val="Style109"/>
        <w:numPr>
          <w:ilvl w:val="0"/>
          <w:numId w:val="73"/>
        </w:numPr>
        <w:tabs>
          <w:tab w:leader="none" w:pos="1026" w:val="left"/>
        </w:tabs>
        <w:widowControl w:val="0"/>
        <w:keepNext w:val="0"/>
        <w:keepLines w:val="0"/>
        <w:shd w:val="clear" w:color="auto" w:fill="auto"/>
        <w:bidi w:val="0"/>
        <w:jc w:val="both"/>
        <w:spacing w:before="0" w:after="0" w:line="432" w:lineRule="exact"/>
        <w:ind w:left="0" w:right="0" w:firstLine="740"/>
      </w:pPr>
      <w:r>
        <w:rPr>
          <w:rStyle w:val="CharStyle111"/>
        </w:rPr>
        <w:t>одеваться и не пропускать петельки на застежках и пуговицах</w:t>
      </w:r>
    </w:p>
    <w:p>
      <w:pPr>
        <w:pStyle w:val="Style109"/>
        <w:numPr>
          <w:ilvl w:val="0"/>
          <w:numId w:val="73"/>
        </w:numPr>
        <w:tabs>
          <w:tab w:leader="none" w:pos="1026" w:val="left"/>
        </w:tabs>
        <w:widowControl w:val="0"/>
        <w:keepNext w:val="0"/>
        <w:keepLines w:val="0"/>
        <w:shd w:val="clear" w:color="auto" w:fill="auto"/>
        <w:bidi w:val="0"/>
        <w:jc w:val="both"/>
        <w:spacing w:before="0" w:after="0" w:line="432" w:lineRule="exact"/>
        <w:ind w:left="0" w:right="0" w:firstLine="740"/>
      </w:pPr>
      <w:r>
        <w:rPr>
          <w:rStyle w:val="CharStyle111"/>
        </w:rPr>
        <w:t>причесываться, бриться и умываться</w:t>
      </w:r>
    </w:p>
    <w:p>
      <w:pPr>
        <w:pStyle w:val="Style109"/>
        <w:numPr>
          <w:ilvl w:val="0"/>
          <w:numId w:val="73"/>
        </w:numPr>
        <w:tabs>
          <w:tab w:leader="none" w:pos="1026" w:val="left"/>
        </w:tabs>
        <w:widowControl w:val="0"/>
        <w:keepNext w:val="0"/>
        <w:keepLines w:val="0"/>
        <w:shd w:val="clear" w:color="auto" w:fill="auto"/>
        <w:bidi w:val="0"/>
        <w:jc w:val="both"/>
        <w:spacing w:before="0" w:after="0" w:line="432" w:lineRule="exact"/>
        <w:ind w:left="0" w:right="0" w:firstLine="740"/>
      </w:pPr>
      <w:r>
        <w:rPr>
          <w:rStyle w:val="CharStyle111"/>
        </w:rPr>
        <w:t>пересчитывать деньги</w:t>
      </w:r>
    </w:p>
    <w:p>
      <w:pPr>
        <w:pStyle w:val="Style109"/>
        <w:numPr>
          <w:ilvl w:val="0"/>
          <w:numId w:val="73"/>
        </w:numPr>
        <w:tabs>
          <w:tab w:leader="none" w:pos="1026" w:val="left"/>
        </w:tabs>
        <w:widowControl w:val="0"/>
        <w:keepNext w:val="0"/>
        <w:keepLines w:val="0"/>
        <w:shd w:val="clear" w:color="auto" w:fill="auto"/>
        <w:bidi w:val="0"/>
        <w:jc w:val="both"/>
        <w:spacing w:before="0" w:after="0" w:line="432" w:lineRule="exact"/>
        <w:ind w:left="0" w:right="0" w:firstLine="740"/>
      </w:pPr>
      <w:r>
        <w:rPr>
          <w:rStyle w:val="CharStyle111"/>
        </w:rPr>
        <w:t>узнавать людей на другой стороне улицы или поблизости</w:t>
      </w:r>
    </w:p>
    <w:p>
      <w:pPr>
        <w:pStyle w:val="Style109"/>
        <w:numPr>
          <w:ilvl w:val="0"/>
          <w:numId w:val="73"/>
        </w:numPr>
        <w:tabs>
          <w:tab w:leader="none" w:pos="1026" w:val="left"/>
        </w:tabs>
        <w:widowControl w:val="0"/>
        <w:keepNext w:val="0"/>
        <w:keepLines w:val="0"/>
        <w:shd w:val="clear" w:color="auto" w:fill="auto"/>
        <w:bidi w:val="0"/>
        <w:jc w:val="both"/>
        <w:spacing w:before="0" w:after="0" w:line="432" w:lineRule="exact"/>
        <w:ind w:left="0" w:right="0" w:firstLine="740"/>
      </w:pPr>
      <w:r>
        <w:rPr>
          <w:rStyle w:val="CharStyle111"/>
        </w:rPr>
        <w:t>не натыкаться на вещи, когда Вы ходите по улице</w:t>
      </w:r>
    </w:p>
    <w:p>
      <w:pPr>
        <w:pStyle w:val="Style109"/>
        <w:numPr>
          <w:ilvl w:val="0"/>
          <w:numId w:val="73"/>
        </w:numPr>
        <w:tabs>
          <w:tab w:leader="none" w:pos="1026" w:val="left"/>
        </w:tabs>
        <w:widowControl w:val="0"/>
        <w:keepNext w:val="0"/>
        <w:keepLines w:val="0"/>
        <w:shd w:val="clear" w:color="auto" w:fill="auto"/>
        <w:bidi w:val="0"/>
        <w:jc w:val="both"/>
        <w:spacing w:before="0" w:after="0" w:line="432" w:lineRule="exact"/>
        <w:ind w:left="0" w:right="0" w:firstLine="740"/>
      </w:pPr>
      <w:r>
        <w:rPr>
          <w:rStyle w:val="CharStyle111"/>
        </w:rPr>
        <w:t>находить дорогу домой, когда Вы идете из магазина или из почты</w:t>
      </w:r>
    </w:p>
    <w:p>
      <w:pPr>
        <w:pStyle w:val="Style109"/>
        <w:numPr>
          <w:ilvl w:val="0"/>
          <w:numId w:val="73"/>
        </w:numPr>
        <w:tabs>
          <w:tab w:leader="none" w:pos="1026" w:val="left"/>
        </w:tabs>
        <w:widowControl w:val="0"/>
        <w:keepNext w:val="0"/>
        <w:keepLines w:val="0"/>
        <w:shd w:val="clear" w:color="auto" w:fill="auto"/>
        <w:bidi w:val="0"/>
        <w:jc w:val="both"/>
        <w:spacing w:before="0" w:after="0" w:line="432" w:lineRule="exact"/>
        <w:ind w:left="0" w:right="0" w:firstLine="740"/>
        <w:sectPr>
          <w:footerReference w:type="even" r:id="rId28"/>
          <w:footerReference w:type="default" r:id="rId29"/>
          <w:headerReference w:type="first" r:id="rId30"/>
          <w:footerReference w:type="first" r:id="rId31"/>
          <w:titlePg/>
          <w:pgSz w:w="11900" w:h="16840"/>
          <w:pgMar w:top="1694" w:left="1760" w:right="776" w:bottom="1156" w:header="0" w:footer="3" w:gutter="0"/>
          <w:rtlGutter w:val="0"/>
          <w:cols w:space="720"/>
          <w:noEndnote/>
          <w:docGrid w:linePitch="360"/>
        </w:sectPr>
      </w:pPr>
      <w:r>
        <w:rPr>
          <w:rStyle w:val="CharStyle111"/>
        </w:rPr>
        <w:t>читать обычный газетный шрифт</w:t>
      </w:r>
    </w:p>
    <w:p>
      <w:pPr>
        <w:pStyle w:val="Style10"/>
        <w:widowControl w:val="0"/>
        <w:keepNext w:val="0"/>
        <w:keepLines w:val="0"/>
        <w:shd w:val="clear" w:color="auto" w:fill="auto"/>
        <w:bidi w:val="0"/>
        <w:jc w:val="left"/>
        <w:spacing w:before="0" w:after="0" w:line="432" w:lineRule="exact"/>
        <w:ind w:left="0" w:right="0" w:firstLine="0"/>
      </w:pPr>
      <w:r>
        <w:rPr>
          <w:rStyle w:val="CharStyle91"/>
        </w:rPr>
        <w:t>2. Отметьте пожалуйста, какие приспособления для улучшения зрения Вы используете:</w:t>
      </w:r>
    </w:p>
    <w:p>
      <w:pPr>
        <w:pStyle w:val="Style10"/>
        <w:numPr>
          <w:ilvl w:val="0"/>
          <w:numId w:val="75"/>
        </w:numPr>
        <w:tabs>
          <w:tab w:leader="none" w:pos="1019" w:val="left"/>
        </w:tabs>
        <w:widowControl w:val="0"/>
        <w:keepNext w:val="0"/>
        <w:keepLines w:val="0"/>
        <w:shd w:val="clear" w:color="auto" w:fill="auto"/>
        <w:bidi w:val="0"/>
        <w:jc w:val="both"/>
        <w:spacing w:before="0" w:after="0" w:line="432" w:lineRule="exact"/>
        <w:ind w:left="0" w:right="0" w:firstLine="740"/>
      </w:pPr>
      <w:r>
        <w:rPr>
          <w:rStyle w:val="CharStyle91"/>
        </w:rPr>
        <w:t>очки</w:t>
      </w:r>
    </w:p>
    <w:p>
      <w:pPr>
        <w:pStyle w:val="Style10"/>
        <w:numPr>
          <w:ilvl w:val="0"/>
          <w:numId w:val="75"/>
        </w:numPr>
        <w:tabs>
          <w:tab w:leader="none" w:pos="1019" w:val="left"/>
        </w:tabs>
        <w:widowControl w:val="0"/>
        <w:keepNext w:val="0"/>
        <w:keepLines w:val="0"/>
        <w:shd w:val="clear" w:color="auto" w:fill="auto"/>
        <w:bidi w:val="0"/>
        <w:jc w:val="both"/>
        <w:spacing w:before="0" w:after="0" w:line="432" w:lineRule="exact"/>
        <w:ind w:left="0" w:right="0" w:firstLine="740"/>
      </w:pPr>
      <w:r>
        <w:rPr>
          <w:rStyle w:val="CharStyle91"/>
        </w:rPr>
        <w:t>контактные линзы</w:t>
      </w:r>
    </w:p>
    <w:p>
      <w:pPr>
        <w:pStyle w:val="Style10"/>
        <w:numPr>
          <w:ilvl w:val="0"/>
          <w:numId w:val="75"/>
        </w:numPr>
        <w:tabs>
          <w:tab w:leader="none" w:pos="1019" w:val="left"/>
        </w:tabs>
        <w:widowControl w:val="0"/>
        <w:keepNext w:val="0"/>
        <w:keepLines w:val="0"/>
        <w:shd w:val="clear" w:color="auto" w:fill="auto"/>
        <w:bidi w:val="0"/>
        <w:jc w:val="both"/>
        <w:spacing w:before="0" w:after="0" w:line="432" w:lineRule="exact"/>
        <w:ind w:left="0" w:right="0" w:firstLine="740"/>
      </w:pPr>
      <w:r>
        <w:rPr>
          <w:rStyle w:val="CharStyle91"/>
        </w:rPr>
        <w:t>увеличительное стекло или лупа</w:t>
      </w:r>
    </w:p>
    <w:p>
      <w:pPr>
        <w:pStyle w:val="Style10"/>
        <w:numPr>
          <w:ilvl w:val="0"/>
          <w:numId w:val="75"/>
        </w:numPr>
        <w:tabs>
          <w:tab w:leader="none" w:pos="1019" w:val="left"/>
        </w:tabs>
        <w:widowControl w:val="0"/>
        <w:keepNext w:val="0"/>
        <w:keepLines w:val="0"/>
        <w:shd w:val="clear" w:color="auto" w:fill="auto"/>
        <w:bidi w:val="0"/>
        <w:jc w:val="both"/>
        <w:spacing w:before="0" w:after="0" w:line="432" w:lineRule="exact"/>
        <w:ind w:left="0" w:right="0" w:firstLine="740"/>
      </w:pPr>
      <w:r>
        <w:rPr>
          <w:rStyle w:val="CharStyle91"/>
        </w:rPr>
        <w:t>карманный фонарик</w:t>
      </w:r>
    </w:p>
    <w:p>
      <w:pPr>
        <w:pStyle w:val="Style10"/>
        <w:numPr>
          <w:ilvl w:val="0"/>
          <w:numId w:val="75"/>
        </w:numPr>
        <w:tabs>
          <w:tab w:leader="none" w:pos="1019" w:val="left"/>
        </w:tabs>
        <w:widowControl w:val="0"/>
        <w:keepNext w:val="0"/>
        <w:keepLines w:val="0"/>
        <w:shd w:val="clear" w:color="auto" w:fill="auto"/>
        <w:bidi w:val="0"/>
        <w:jc w:val="both"/>
        <w:spacing w:before="0" w:after="0" w:line="432" w:lineRule="exact"/>
        <w:ind w:left="0" w:right="0" w:firstLine="740"/>
      </w:pPr>
      <w:r>
        <w:rPr>
          <w:rStyle w:val="CharStyle91"/>
        </w:rPr>
        <w:t>специальные книги с крупным шрифтом</w:t>
      </w:r>
    </w:p>
    <w:p>
      <w:pPr>
        <w:pStyle w:val="Style10"/>
        <w:numPr>
          <w:ilvl w:val="0"/>
          <w:numId w:val="75"/>
        </w:numPr>
        <w:tabs>
          <w:tab w:leader="none" w:pos="1019" w:val="left"/>
        </w:tabs>
        <w:widowControl w:val="0"/>
        <w:keepNext w:val="0"/>
        <w:keepLines w:val="0"/>
        <w:shd w:val="clear" w:color="auto" w:fill="auto"/>
        <w:bidi w:val="0"/>
        <w:jc w:val="both"/>
        <w:spacing w:before="0" w:after="379" w:line="432" w:lineRule="exact"/>
        <w:ind w:left="0" w:right="0" w:firstLine="740"/>
      </w:pPr>
      <w:r>
        <w:rPr>
          <w:rStyle w:val="CharStyle91"/>
        </w:rPr>
        <w:t>трафареты для слабовидящих</w:t>
      </w:r>
    </w:p>
    <w:p>
      <w:pPr>
        <w:pStyle w:val="Style10"/>
        <w:widowControl w:val="0"/>
        <w:keepNext w:val="0"/>
        <w:keepLines w:val="0"/>
        <w:shd w:val="clear" w:color="auto" w:fill="auto"/>
        <w:bidi w:val="0"/>
        <w:jc w:val="both"/>
        <w:spacing w:before="0" w:after="0" w:line="408" w:lineRule="exact"/>
        <w:ind w:left="0" w:right="0" w:firstLine="740"/>
      </w:pPr>
      <w:r>
        <w:rPr>
          <w:rStyle w:val="CharStyle91"/>
        </w:rPr>
        <w:t>Интерпретация результатов данного опросника качественная и служит для определения индивидуальных проблем пожилого человека, связанных со зрением.</w:t>
      </w:r>
    </w:p>
    <w:p>
      <w:pPr>
        <w:pStyle w:val="Style10"/>
        <w:widowControl w:val="0"/>
        <w:keepNext w:val="0"/>
        <w:keepLines w:val="0"/>
        <w:shd w:val="clear" w:color="auto" w:fill="auto"/>
        <w:bidi w:val="0"/>
        <w:jc w:val="both"/>
        <w:spacing w:before="0" w:after="0" w:line="408" w:lineRule="exact"/>
        <w:ind w:left="0" w:right="0" w:firstLine="740"/>
      </w:pPr>
      <w:r>
        <w:pict>
          <v:shape id="_x0000_s1052" type="#_x0000_t202" style="position:absolute;margin-left:151.45pt;margin-top:141.85pt;width:171.6pt;height:56.65pt;z-index:-125829370;mso-wrap-distance-left:151.45pt;mso-wrap-distance-right:146.15pt;mso-position-horizontal-relative:margin" wrapcoords="0 0 21600 0 21600 19375 18428 19375 18428 21600 15885 21600 15885 19375 0 19375 0 0" filled="f" stroked="f">
            <v:textbox style="mso-fit-shape-to-text:t" inset="0,0,0,0">
              <w:txbxContent>
                <w:p>
                  <w:pPr>
                    <w:framePr w:h="1133" w:hSpace="2923" w:wrap="notBeside" w:vAnchor="text" w:hAnchor="margin" w:x="3030" w:y="2838"/>
                    <w:widowControl w:val="0"/>
                    <w:jc w:val="center"/>
                    <w:rPr>
                      <w:sz w:val="2"/>
                      <w:szCs w:val="2"/>
                    </w:rPr>
                  </w:pPr>
                  <w:r>
                    <w:pict>
                      <v:shape id="_x0000_s1053" type="#_x0000_t75" style="width:172pt;height:57pt;">
                        <v:imagedata r:id="rId32" r:href="rId33"/>
                      </v:shape>
                    </w:pict>
                  </w:r>
                </w:p>
                <w:p>
                  <w:pPr>
                    <w:pStyle w:val="Style112"/>
                    <w:widowControl w:val="0"/>
                    <w:keepNext w:val="0"/>
                    <w:keepLines w:val="0"/>
                    <w:shd w:val="clear" w:color="auto" w:fill="auto"/>
                    <w:bidi w:val="0"/>
                    <w:jc w:val="left"/>
                    <w:spacing w:before="0" w:after="0" w:line="120" w:lineRule="exact"/>
                    <w:ind w:left="0" w:right="0" w:firstLine="0"/>
                  </w:pPr>
                  <w:r>
                    <w:rPr>
                      <w:rStyle w:val="CharStyle114"/>
                    </w:rPr>
                    <w:t>Тест мл</w:t>
                  </w:r>
                </w:p>
              </w:txbxContent>
            </v:textbox>
            <w10:wrap type="topAndBottom" anchorx="margin"/>
          </v:shape>
        </w:pict>
      </w:r>
      <w:r>
        <w:rPr>
          <w:rStyle w:val="CharStyle91"/>
        </w:rPr>
        <w:t>Для определения остроты зрения вблизи используется таблица Розенбаума. Таблица используется при хорошем освещении на расстоянии 36 см от глаз. Результат проверки регистрируется отдельно для каждого глаза с очками и без. Люди с дальнозоркостью должны читать с очками для близи. Близорукие обследуются только в очках</w:t>
      </w:r>
    </w:p>
    <w:tbl>
      <w:tblPr>
        <w:tblOverlap w:val="never"/>
        <w:tblLayout w:type="fixed"/>
        <w:jc w:val="center"/>
      </w:tblPr>
      <w:tblGrid>
        <w:gridCol w:w="1685"/>
        <w:gridCol w:w="1037"/>
        <w:gridCol w:w="427"/>
        <w:gridCol w:w="254"/>
      </w:tblGrid>
      <w:tr>
        <w:trPr>
          <w:trHeight w:val="312" w:hRule="exact"/>
        </w:trPr>
        <w:tc>
          <w:tcPr>
            <w:shd w:val="clear" w:color="auto" w:fill="FFFFFF"/>
            <w:tcBorders/>
            <w:vAlign w:val="bottom"/>
          </w:tcPr>
          <w:p>
            <w:pPr>
              <w:pStyle w:val="Style23"/>
              <w:framePr w:w="3403" w:wrap="notBeside" w:vAnchor="text" w:hAnchor="text" w:xAlign="center" w:y="1"/>
              <w:widowControl w:val="0"/>
              <w:keepNext w:val="0"/>
              <w:keepLines w:val="0"/>
              <w:shd w:val="clear" w:color="auto" w:fill="auto"/>
              <w:bidi w:val="0"/>
              <w:jc w:val="left"/>
              <w:spacing w:before="0" w:after="0" w:line="230" w:lineRule="exact"/>
              <w:ind w:left="0" w:right="0" w:firstLine="0"/>
            </w:pPr>
            <w:r>
              <w:rPr>
                <w:rStyle w:val="CharStyle115"/>
                <w:i w:val="0"/>
                <w:iCs w:val="0"/>
              </w:rPr>
              <w:t>о/ч</w:t>
            </w:r>
          </w:p>
        </w:tc>
        <w:tc>
          <w:tcPr>
            <w:shd w:val="clear" w:color="auto" w:fill="FFFFFF"/>
            <w:tcBorders/>
            <w:vAlign w:val="bottom"/>
          </w:tcPr>
          <w:p>
            <w:pPr>
              <w:pStyle w:val="Style23"/>
              <w:framePr w:w="3403" w:wrap="notBeside" w:vAnchor="text" w:hAnchor="text" w:xAlign="center" w:y="1"/>
              <w:widowControl w:val="0"/>
              <w:keepNext w:val="0"/>
              <w:keepLines w:val="0"/>
              <w:shd w:val="clear" w:color="auto" w:fill="auto"/>
              <w:bidi w:val="0"/>
              <w:jc w:val="left"/>
              <w:spacing w:before="0" w:after="0" w:line="230" w:lineRule="exact"/>
              <w:ind w:left="0" w:right="0" w:firstLine="0"/>
            </w:pPr>
            <w:r>
              <w:rPr>
                <w:rStyle w:val="CharStyle116"/>
                <w:i/>
                <w:iCs/>
              </w:rPr>
              <w:t xml:space="preserve">Г </w:t>
            </w:r>
            <w:r>
              <w:rPr>
                <w:rStyle w:val="CharStyle117"/>
                <w:lang w:val="ru-RU" w:eastAsia="ru-RU" w:bidi="ru-RU"/>
                <w:vertAlign w:val="subscript"/>
                <w:i/>
                <w:iCs/>
              </w:rPr>
              <w:t>в</w:t>
            </w:r>
            <w:r>
              <w:rPr>
                <w:rStyle w:val="CharStyle118"/>
                <w:i w:val="0"/>
                <w:iCs w:val="0"/>
              </w:rPr>
              <w:t xml:space="preserve"> I</w:t>
            </w:r>
          </w:p>
        </w:tc>
        <w:tc>
          <w:tcPr>
            <w:shd w:val="clear" w:color="auto" w:fill="FFFFFF"/>
            <w:tcBorders/>
            <w:vAlign w:val="bottom"/>
          </w:tcPr>
          <w:p>
            <w:pPr>
              <w:pStyle w:val="Style23"/>
              <w:framePr w:w="3403" w:wrap="notBeside" w:vAnchor="text" w:hAnchor="text" w:xAlign="center" w:y="1"/>
              <w:widowControl w:val="0"/>
              <w:keepNext w:val="0"/>
              <w:keepLines w:val="0"/>
              <w:shd w:val="clear" w:color="auto" w:fill="auto"/>
              <w:bidi w:val="0"/>
              <w:jc w:val="left"/>
              <w:spacing w:before="0" w:after="0" w:line="140" w:lineRule="exact"/>
              <w:ind w:left="0" w:right="0" w:firstLine="0"/>
            </w:pPr>
            <w:r>
              <w:rPr>
                <w:rStyle w:val="CharStyle119"/>
                <w:i/>
                <w:iCs/>
              </w:rPr>
              <w:t>ъ</w:t>
            </w:r>
          </w:p>
          <w:p>
            <w:pPr>
              <w:pStyle w:val="Style23"/>
              <w:framePr w:w="3403" w:wrap="notBeside" w:vAnchor="text" w:hAnchor="text" w:xAlign="center" w:y="1"/>
              <w:widowControl w:val="0"/>
              <w:keepNext w:val="0"/>
              <w:keepLines w:val="0"/>
              <w:shd w:val="clear" w:color="auto" w:fill="auto"/>
              <w:bidi w:val="0"/>
              <w:jc w:val="left"/>
              <w:spacing w:before="0" w:after="0" w:line="230" w:lineRule="exact"/>
              <w:ind w:left="0" w:right="0" w:firstLine="0"/>
            </w:pPr>
            <w:r>
              <w:rPr>
                <w:rStyle w:val="CharStyle117"/>
                <w:i/>
                <w:iCs/>
              </w:rPr>
              <w:t>i*</w:t>
            </w:r>
          </w:p>
        </w:tc>
        <w:tc>
          <w:tcPr>
            <w:shd w:val="clear" w:color="auto" w:fill="FFFFFF"/>
            <w:tcBorders/>
            <w:vAlign w:val="bottom"/>
          </w:tcPr>
          <w:p>
            <w:pPr>
              <w:pStyle w:val="Style23"/>
              <w:framePr w:w="3403" w:wrap="notBeside" w:vAnchor="text" w:hAnchor="text" w:xAlign="center" w:y="1"/>
              <w:widowControl w:val="0"/>
              <w:keepNext w:val="0"/>
              <w:keepLines w:val="0"/>
              <w:shd w:val="clear" w:color="auto" w:fill="auto"/>
              <w:bidi w:val="0"/>
              <w:jc w:val="left"/>
              <w:spacing w:before="0" w:after="0" w:line="130" w:lineRule="exact"/>
              <w:ind w:left="0" w:right="0" w:firstLine="0"/>
            </w:pPr>
            <w:r>
              <w:rPr>
                <w:rStyle w:val="CharStyle120"/>
                <w:i/>
                <w:iCs/>
              </w:rPr>
              <w:t>&amp;</w:t>
            </w:r>
          </w:p>
        </w:tc>
      </w:tr>
      <w:tr>
        <w:trPr>
          <w:trHeight w:val="206" w:hRule="exact"/>
        </w:trPr>
        <w:tc>
          <w:tcPr>
            <w:shd w:val="clear" w:color="auto" w:fill="FFFFFF"/>
            <w:tcBorders/>
            <w:vAlign w:val="top"/>
          </w:tcPr>
          <w:p>
            <w:pPr>
              <w:framePr w:w="3403" w:wrap="notBeside" w:vAnchor="text" w:hAnchor="text" w:xAlign="center" w:y="1"/>
              <w:widowControl w:val="0"/>
              <w:rPr>
                <w:sz w:val="10"/>
                <w:szCs w:val="10"/>
              </w:rPr>
            </w:pPr>
          </w:p>
        </w:tc>
        <w:tc>
          <w:tcPr>
            <w:shd w:val="clear" w:color="auto" w:fill="FFFFFF"/>
            <w:gridSpan w:val="2"/>
            <w:tcBorders/>
            <w:vAlign w:val="center"/>
          </w:tcPr>
          <w:p>
            <w:pPr>
              <w:pStyle w:val="Style23"/>
              <w:framePr w:w="3403" w:wrap="notBeside" w:vAnchor="text" w:hAnchor="text" w:xAlign="center" w:y="1"/>
              <w:widowControl w:val="0"/>
              <w:keepNext w:val="0"/>
              <w:keepLines w:val="0"/>
              <w:shd w:val="clear" w:color="auto" w:fill="auto"/>
              <w:bidi w:val="0"/>
              <w:jc w:val="center"/>
              <w:spacing w:before="0" w:after="0" w:line="230" w:lineRule="exact"/>
              <w:ind w:left="0" w:right="0" w:firstLine="0"/>
            </w:pPr>
            <w:r>
              <w:rPr>
                <w:rStyle w:val="CharStyle118"/>
                <w:i w:val="0"/>
                <w:iCs w:val="0"/>
              </w:rPr>
              <w:t>1»</w:t>
            </w:r>
          </w:p>
        </w:tc>
        <w:tc>
          <w:tcPr>
            <w:shd w:val="clear" w:color="auto" w:fill="FFFFFF"/>
            <w:tcBorders/>
            <w:vAlign w:val="top"/>
          </w:tcPr>
          <w:p>
            <w:pPr>
              <w:framePr w:w="3403" w:wrap="notBeside" w:vAnchor="text" w:hAnchor="text" w:xAlign="center" w:y="1"/>
              <w:widowControl w:val="0"/>
              <w:rPr>
                <w:sz w:val="10"/>
                <w:szCs w:val="10"/>
              </w:rPr>
            </w:pPr>
          </w:p>
        </w:tc>
      </w:tr>
      <w:tr>
        <w:trPr>
          <w:trHeight w:val="398" w:hRule="exact"/>
        </w:trPr>
        <w:tc>
          <w:tcPr>
            <w:shd w:val="clear" w:color="auto" w:fill="FFFFFF"/>
            <w:tcBorders/>
            <w:vAlign w:val="top"/>
          </w:tcPr>
          <w:p>
            <w:pPr>
              <w:pStyle w:val="Style23"/>
              <w:framePr w:w="3403" w:wrap="notBeside" w:vAnchor="text" w:hAnchor="text" w:xAlign="center" w:y="1"/>
              <w:widowControl w:val="0"/>
              <w:keepNext w:val="0"/>
              <w:keepLines w:val="0"/>
              <w:shd w:val="clear" w:color="auto" w:fill="auto"/>
              <w:bidi w:val="0"/>
              <w:jc w:val="left"/>
              <w:spacing w:before="0" w:after="0" w:line="230" w:lineRule="exact"/>
              <w:ind w:left="0" w:right="0" w:firstLine="0"/>
            </w:pPr>
            <w:r>
              <w:rPr>
                <w:rStyle w:val="CharStyle121"/>
                <w:i w:val="0"/>
                <w:iCs w:val="0"/>
              </w:rPr>
              <w:t>2843</w:t>
            </w:r>
          </w:p>
        </w:tc>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right"/>
              <w:spacing w:before="0" w:after="0" w:line="140" w:lineRule="exact"/>
              <w:ind w:left="0" w:right="0" w:firstLine="0"/>
            </w:pPr>
            <w:r>
              <w:rPr>
                <w:rStyle w:val="CharStyle122"/>
                <w:i w:val="0"/>
                <w:iCs w:val="0"/>
              </w:rPr>
              <w:t>26</w:t>
            </w:r>
          </w:p>
        </w:tc>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left"/>
              <w:spacing w:before="0" w:after="0" w:line="170" w:lineRule="exact"/>
              <w:ind w:left="180" w:right="0" w:firstLine="0"/>
            </w:pPr>
            <w:r>
              <w:rPr>
                <w:rStyle w:val="CharStyle123"/>
                <w:i w:val="0"/>
                <w:iCs w:val="0"/>
              </w:rPr>
              <w:t>и</w:t>
            </w:r>
          </w:p>
        </w:tc>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left"/>
              <w:spacing w:before="0" w:after="0" w:line="230" w:lineRule="exact"/>
              <w:ind w:left="0" w:right="0" w:firstLine="0"/>
            </w:pPr>
            <w:r>
              <w:rPr>
                <w:rStyle w:val="CharStyle124"/>
                <w:i w:val="0"/>
                <w:iCs w:val="0"/>
              </w:rPr>
              <w:t>&amp;</w:t>
            </w:r>
          </w:p>
        </w:tc>
      </w:tr>
      <w:tr>
        <w:trPr>
          <w:trHeight w:val="432" w:hRule="exact"/>
        </w:trPr>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left"/>
              <w:spacing w:before="0" w:after="0" w:line="230" w:lineRule="exact"/>
              <w:ind w:left="0" w:right="0" w:firstLine="0"/>
            </w:pPr>
            <w:r>
              <w:rPr>
                <w:rStyle w:val="CharStyle121"/>
                <w:i w:val="0"/>
                <w:iCs w:val="0"/>
              </w:rPr>
              <w:t>638 ЕШЭ</w:t>
            </w:r>
          </w:p>
        </w:tc>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right"/>
              <w:spacing w:before="0" w:after="0" w:line="230" w:lineRule="exact"/>
              <w:ind w:left="0" w:right="0" w:firstLine="0"/>
            </w:pPr>
            <w:r>
              <w:rPr>
                <w:rStyle w:val="CharStyle121"/>
                <w:i w:val="0"/>
                <w:iCs w:val="0"/>
              </w:rPr>
              <w:t xml:space="preserve">ХОО </w:t>
            </w:r>
            <w:r>
              <w:rPr>
                <w:rStyle w:val="CharStyle122"/>
                <w:i w:val="0"/>
                <w:iCs w:val="0"/>
              </w:rPr>
              <w:t>14</w:t>
            </w:r>
          </w:p>
        </w:tc>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left"/>
              <w:spacing w:before="0" w:after="0" w:line="140" w:lineRule="exact"/>
              <w:ind w:left="180" w:right="0" w:firstLine="0"/>
            </w:pPr>
            <w:r>
              <w:rPr>
                <w:rStyle w:val="CharStyle122"/>
                <w:i w:val="0"/>
                <w:iCs w:val="0"/>
              </w:rPr>
              <w:t>10</w:t>
            </w:r>
          </w:p>
        </w:tc>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left"/>
              <w:spacing w:before="0" w:after="0" w:line="230" w:lineRule="exact"/>
              <w:ind w:left="0" w:right="0" w:firstLine="0"/>
            </w:pPr>
            <w:r>
              <w:rPr>
                <w:rStyle w:val="CharStyle124"/>
                <w:i w:val="0"/>
                <w:iCs w:val="0"/>
              </w:rPr>
              <w:t>ё</w:t>
            </w:r>
          </w:p>
        </w:tc>
      </w:tr>
      <w:tr>
        <w:trPr>
          <w:trHeight w:val="394" w:hRule="exact"/>
        </w:trPr>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left"/>
              <w:spacing w:before="0" w:after="0" w:line="170" w:lineRule="exact"/>
              <w:ind w:left="0" w:right="0" w:firstLine="0"/>
            </w:pPr>
            <w:r>
              <w:rPr>
                <w:rStyle w:val="CharStyle123"/>
                <w:i w:val="0"/>
                <w:iCs w:val="0"/>
              </w:rPr>
              <w:t xml:space="preserve">8 7 4 5 Э </w:t>
            </w:r>
            <w:r>
              <w:rPr>
                <w:rStyle w:val="CharStyle125"/>
                <w:i w:val="0"/>
                <w:iCs w:val="0"/>
              </w:rPr>
              <w:t xml:space="preserve">П) </w:t>
            </w:r>
            <w:r>
              <w:rPr>
                <w:rStyle w:val="CharStyle123"/>
                <w:i w:val="0"/>
                <w:iCs w:val="0"/>
              </w:rPr>
              <w:t>Ш</w:t>
            </w:r>
          </w:p>
        </w:tc>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right"/>
              <w:spacing w:before="0" w:after="0" w:line="170" w:lineRule="exact"/>
              <w:ind w:left="0" w:right="0" w:firstLine="0"/>
            </w:pPr>
            <w:r>
              <w:rPr>
                <w:rStyle w:val="CharStyle126"/>
                <w:i w:val="0"/>
                <w:iCs w:val="0"/>
              </w:rPr>
              <w:t xml:space="preserve">О X О </w:t>
            </w:r>
            <w:r>
              <w:rPr>
                <w:rStyle w:val="CharStyle123"/>
                <w:i w:val="0"/>
                <w:iCs w:val="0"/>
              </w:rPr>
              <w:t>ю</w:t>
            </w:r>
          </w:p>
        </w:tc>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left"/>
              <w:spacing w:before="0" w:after="0" w:line="170" w:lineRule="exact"/>
              <w:ind w:left="180" w:right="0" w:firstLine="0"/>
            </w:pPr>
            <w:r>
              <w:rPr>
                <w:rStyle w:val="CharStyle123"/>
                <w:i w:val="0"/>
                <w:iCs w:val="0"/>
              </w:rPr>
              <w:t>7</w:t>
            </w:r>
          </w:p>
        </w:tc>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left"/>
              <w:spacing w:before="0" w:after="0" w:line="170" w:lineRule="exact"/>
              <w:ind w:left="0" w:right="0" w:firstLine="0"/>
            </w:pPr>
            <w:r>
              <w:rPr>
                <w:rStyle w:val="CharStyle127"/>
                <w:i w:val="0"/>
                <w:iCs w:val="0"/>
              </w:rPr>
              <w:t>м</w:t>
            </w:r>
          </w:p>
          <w:p>
            <w:pPr>
              <w:pStyle w:val="Style23"/>
              <w:framePr w:w="3403" w:wrap="notBeside" w:vAnchor="text" w:hAnchor="text" w:xAlign="center" w:y="1"/>
              <w:widowControl w:val="0"/>
              <w:keepNext w:val="0"/>
              <w:keepLines w:val="0"/>
              <w:shd w:val="clear" w:color="auto" w:fill="auto"/>
              <w:bidi w:val="0"/>
              <w:jc w:val="left"/>
              <w:spacing w:before="0" w:after="0" w:line="260" w:lineRule="exact"/>
              <w:ind w:left="0" w:right="0" w:firstLine="0"/>
            </w:pPr>
            <w:r>
              <w:rPr>
                <w:rStyle w:val="CharStyle128"/>
                <w:b/>
                <w:bCs/>
                <w:i/>
                <w:iCs/>
              </w:rPr>
              <w:t>щ</w:t>
            </w:r>
          </w:p>
        </w:tc>
      </w:tr>
      <w:tr>
        <w:trPr>
          <w:trHeight w:val="365" w:hRule="exact"/>
        </w:trPr>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left"/>
              <w:spacing w:before="0" w:after="0" w:line="140" w:lineRule="exact"/>
              <w:ind w:left="0" w:right="0" w:firstLine="0"/>
            </w:pPr>
            <w:r>
              <w:rPr>
                <w:rStyle w:val="CharStyle129"/>
                <w:i w:val="0"/>
                <w:iCs w:val="0"/>
              </w:rPr>
              <w:t xml:space="preserve">63925 </w:t>
            </w:r>
            <w:r>
              <w:rPr>
                <w:rStyle w:val="CharStyle125"/>
                <w:i w:val="0"/>
                <w:iCs w:val="0"/>
              </w:rPr>
              <w:t>ИЕЭ</w:t>
            </w:r>
          </w:p>
        </w:tc>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right"/>
              <w:spacing w:before="0" w:after="0" w:line="170" w:lineRule="exact"/>
              <w:ind w:left="0" w:right="0" w:firstLine="0"/>
            </w:pPr>
            <w:r>
              <w:rPr>
                <w:rStyle w:val="CharStyle123"/>
                <w:i w:val="0"/>
                <w:iCs w:val="0"/>
              </w:rPr>
              <w:t>X О X 6</w:t>
            </w:r>
          </w:p>
        </w:tc>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left"/>
              <w:spacing w:before="0" w:after="0" w:line="120" w:lineRule="exact"/>
              <w:ind w:left="180" w:right="0" w:firstLine="0"/>
            </w:pPr>
            <w:r>
              <w:rPr>
                <w:rStyle w:val="CharStyle125"/>
                <w:lang w:val="en-US" w:eastAsia="en-US" w:bidi="en-US"/>
                <w:i w:val="0"/>
                <w:iCs w:val="0"/>
              </w:rPr>
              <w:t>S</w:t>
            </w:r>
          </w:p>
        </w:tc>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left"/>
              <w:spacing w:before="0" w:after="0" w:line="130" w:lineRule="exact"/>
              <w:ind w:left="0" w:right="0" w:firstLine="0"/>
            </w:pPr>
            <w:r>
              <w:rPr>
                <w:rStyle w:val="CharStyle120"/>
                <w:i/>
                <w:iCs/>
              </w:rPr>
              <w:t>к</w:t>
            </w:r>
          </w:p>
          <w:p>
            <w:pPr>
              <w:pStyle w:val="Style23"/>
              <w:framePr w:w="3403" w:wrap="notBeside" w:vAnchor="text" w:hAnchor="text" w:xAlign="center" w:y="1"/>
              <w:widowControl w:val="0"/>
              <w:keepNext w:val="0"/>
              <w:keepLines w:val="0"/>
              <w:shd w:val="clear" w:color="auto" w:fill="auto"/>
              <w:bidi w:val="0"/>
              <w:jc w:val="left"/>
              <w:spacing w:before="0" w:after="0" w:line="130" w:lineRule="exact"/>
              <w:ind w:left="0" w:right="0" w:firstLine="0"/>
            </w:pPr>
            <w:r>
              <w:rPr>
                <w:rStyle w:val="CharStyle120"/>
                <w:i/>
                <w:iCs/>
              </w:rPr>
              <w:t>0</w:t>
            </w:r>
          </w:p>
        </w:tc>
      </w:tr>
      <w:tr>
        <w:trPr>
          <w:trHeight w:val="317" w:hRule="exact"/>
        </w:trPr>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left"/>
              <w:spacing w:before="0" w:after="0" w:line="140" w:lineRule="exact"/>
              <w:ind w:left="0" w:right="0" w:firstLine="0"/>
            </w:pPr>
            <w:r>
              <w:rPr>
                <w:rStyle w:val="CharStyle129"/>
                <w:i w:val="0"/>
                <w:iCs w:val="0"/>
              </w:rPr>
              <w:t xml:space="preserve">4 2 8 </w:t>
            </w:r>
            <w:r>
              <w:rPr>
                <w:rStyle w:val="CharStyle125"/>
                <w:i w:val="0"/>
                <w:iCs w:val="0"/>
              </w:rPr>
              <w:t xml:space="preserve">3 </w:t>
            </w:r>
            <w:r>
              <w:rPr>
                <w:rStyle w:val="CharStyle129"/>
                <w:i w:val="0"/>
                <w:iCs w:val="0"/>
              </w:rPr>
              <w:t>6 5 V К Я</w:t>
            </w:r>
          </w:p>
        </w:tc>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right"/>
              <w:spacing w:before="0" w:after="0" w:line="120" w:lineRule="exact"/>
              <w:ind w:left="0" w:right="0" w:firstLine="0"/>
            </w:pPr>
            <w:r>
              <w:rPr>
                <w:rStyle w:val="CharStyle125"/>
                <w:i w:val="0"/>
                <w:iCs w:val="0"/>
              </w:rPr>
              <w:t>ОХО 6</w:t>
            </w:r>
          </w:p>
        </w:tc>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left"/>
              <w:spacing w:before="0" w:after="0" w:line="120" w:lineRule="exact"/>
              <w:ind w:left="180" w:right="0" w:firstLine="0"/>
            </w:pPr>
            <w:r>
              <w:rPr>
                <w:rStyle w:val="CharStyle125"/>
                <w:i w:val="0"/>
                <w:iCs w:val="0"/>
              </w:rPr>
              <w:t>3</w:t>
            </w:r>
          </w:p>
        </w:tc>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left"/>
              <w:spacing w:before="0" w:after="0" w:line="130" w:lineRule="exact"/>
              <w:ind w:left="0" w:right="0" w:firstLine="0"/>
            </w:pPr>
            <w:r>
              <w:rPr>
                <w:rStyle w:val="CharStyle120"/>
                <w:i/>
                <w:iCs/>
              </w:rPr>
              <w:t>ж</w:t>
            </w:r>
          </w:p>
          <w:p>
            <w:pPr>
              <w:pStyle w:val="Style23"/>
              <w:framePr w:w="3403" w:wrap="notBeside" w:vAnchor="text" w:hAnchor="text" w:xAlign="center" w:y="1"/>
              <w:widowControl w:val="0"/>
              <w:keepNext w:val="0"/>
              <w:keepLines w:val="0"/>
              <w:shd w:val="clear" w:color="auto" w:fill="auto"/>
              <w:bidi w:val="0"/>
              <w:jc w:val="left"/>
              <w:spacing w:before="0" w:after="0" w:line="130" w:lineRule="exact"/>
              <w:ind w:left="0" w:right="0" w:firstLine="0"/>
            </w:pPr>
            <w:r>
              <w:rPr>
                <w:rStyle w:val="CharStyle120"/>
                <w:i/>
                <w:iCs/>
              </w:rPr>
              <w:t>0</w:t>
            </w:r>
          </w:p>
        </w:tc>
      </w:tr>
      <w:tr>
        <w:trPr>
          <w:trHeight w:val="307" w:hRule="exact"/>
        </w:trPr>
        <w:tc>
          <w:tcPr>
            <w:shd w:val="clear" w:color="auto" w:fill="FFFFFF"/>
            <w:tcBorders/>
            <w:vAlign w:val="top"/>
          </w:tcPr>
          <w:p>
            <w:pPr>
              <w:framePr w:w="3403" w:wrap="notBeside" w:vAnchor="text" w:hAnchor="text" w:xAlign="center" w:y="1"/>
              <w:widowControl w:val="0"/>
              <w:rPr>
                <w:sz w:val="10"/>
                <w:szCs w:val="10"/>
              </w:rPr>
            </w:pPr>
          </w:p>
        </w:tc>
        <w:tc>
          <w:tcPr>
            <w:shd w:val="clear" w:color="auto" w:fill="FFFFFF"/>
            <w:tcBorders/>
            <w:vAlign w:val="top"/>
          </w:tcPr>
          <w:p>
            <w:pPr>
              <w:framePr w:w="3403" w:wrap="notBeside" w:vAnchor="text" w:hAnchor="text" w:xAlign="center" w:y="1"/>
              <w:widowControl w:val="0"/>
              <w:rPr>
                <w:sz w:val="10"/>
                <w:szCs w:val="10"/>
              </w:rPr>
            </w:pPr>
          </w:p>
        </w:tc>
        <w:tc>
          <w:tcPr>
            <w:shd w:val="clear" w:color="auto" w:fill="FFFFFF"/>
            <w:tcBorders/>
            <w:vAlign w:val="bottom"/>
          </w:tcPr>
          <w:p>
            <w:pPr>
              <w:pStyle w:val="Style23"/>
              <w:framePr w:w="3403" w:wrap="notBeside" w:vAnchor="text" w:hAnchor="text" w:xAlign="center" w:y="1"/>
              <w:widowControl w:val="0"/>
              <w:keepNext w:val="0"/>
              <w:keepLines w:val="0"/>
              <w:shd w:val="clear" w:color="auto" w:fill="auto"/>
              <w:bidi w:val="0"/>
              <w:jc w:val="left"/>
              <w:spacing w:before="0" w:after="0" w:line="140" w:lineRule="exact"/>
              <w:ind w:left="180" w:right="0" w:firstLine="0"/>
            </w:pPr>
            <w:r>
              <w:rPr>
                <w:rStyle w:val="CharStyle129"/>
                <w:i w:val="0"/>
                <w:iCs w:val="0"/>
              </w:rPr>
              <w:t>2</w:t>
            </w:r>
          </w:p>
        </w:tc>
        <w:tc>
          <w:tcPr>
            <w:shd w:val="clear" w:color="auto" w:fill="FFFFFF"/>
            <w:tcBorders/>
            <w:vAlign w:val="bottom"/>
          </w:tcPr>
          <w:p>
            <w:pPr>
              <w:pStyle w:val="Style23"/>
              <w:framePr w:w="3403" w:wrap="notBeside" w:vAnchor="text" w:hAnchor="text" w:xAlign="center" w:y="1"/>
              <w:widowControl w:val="0"/>
              <w:keepNext w:val="0"/>
              <w:keepLines w:val="0"/>
              <w:shd w:val="clear" w:color="auto" w:fill="auto"/>
              <w:bidi w:val="0"/>
              <w:jc w:val="left"/>
              <w:spacing w:before="0" w:after="0" w:line="170" w:lineRule="exact"/>
              <w:ind w:left="0" w:right="0" w:firstLine="0"/>
            </w:pPr>
            <w:r>
              <w:rPr>
                <w:rStyle w:val="CharStyle123"/>
                <w:i w:val="0"/>
                <w:iCs w:val="0"/>
              </w:rPr>
              <w:t>80</w:t>
            </w:r>
          </w:p>
          <w:p>
            <w:pPr>
              <w:pStyle w:val="Style23"/>
              <w:framePr w:w="3403" w:wrap="notBeside" w:vAnchor="text" w:hAnchor="text" w:xAlign="center" w:y="1"/>
              <w:widowControl w:val="0"/>
              <w:keepNext w:val="0"/>
              <w:keepLines w:val="0"/>
              <w:shd w:val="clear" w:color="auto" w:fill="auto"/>
              <w:bidi w:val="0"/>
              <w:jc w:val="left"/>
              <w:spacing w:before="0" w:after="0" w:line="120" w:lineRule="exact"/>
              <w:ind w:left="0" w:right="0" w:firstLine="0"/>
            </w:pPr>
            <w:r>
              <w:rPr>
                <w:rStyle w:val="CharStyle125"/>
                <w:i w:val="0"/>
                <w:iCs w:val="0"/>
              </w:rPr>
              <w:t>35</w:t>
            </w:r>
          </w:p>
        </w:tc>
      </w:tr>
      <w:tr>
        <w:trPr>
          <w:trHeight w:val="288" w:hRule="exact"/>
        </w:trPr>
        <w:tc>
          <w:tcPr>
            <w:shd w:val="clear" w:color="auto" w:fill="FFFFFF"/>
            <w:tcBorders/>
            <w:vAlign w:val="top"/>
          </w:tcPr>
          <w:p>
            <w:pPr>
              <w:framePr w:w="3403" w:wrap="notBeside" w:vAnchor="text" w:hAnchor="text" w:xAlign="center" w:y="1"/>
              <w:widowControl w:val="0"/>
              <w:rPr>
                <w:sz w:val="10"/>
                <w:szCs w:val="10"/>
              </w:rPr>
            </w:pPr>
          </w:p>
        </w:tc>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right"/>
              <w:spacing w:before="0" w:after="0" w:line="140" w:lineRule="exact"/>
              <w:ind w:left="0" w:right="0" w:firstLine="0"/>
            </w:pPr>
            <w:r>
              <w:rPr>
                <w:rStyle w:val="CharStyle129"/>
                <w:i w:val="0"/>
                <w:iCs w:val="0"/>
              </w:rPr>
              <w:t>в • • 4</w:t>
            </w:r>
          </w:p>
        </w:tc>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left"/>
              <w:spacing w:before="0" w:after="0" w:line="140" w:lineRule="exact"/>
              <w:ind w:left="180" w:right="0" w:firstLine="0"/>
            </w:pPr>
            <w:r>
              <w:rPr>
                <w:rStyle w:val="CharStyle129"/>
                <w:i w:val="0"/>
                <w:iCs w:val="0"/>
              </w:rPr>
              <w:t>1</w:t>
            </w:r>
          </w:p>
        </w:tc>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left"/>
              <w:spacing w:before="0" w:after="0" w:line="230" w:lineRule="exact"/>
              <w:ind w:left="0" w:right="0" w:firstLine="0"/>
            </w:pPr>
            <w:r>
              <w:rPr>
                <w:rStyle w:val="CharStyle124"/>
                <w:i w:val="0"/>
                <w:iCs w:val="0"/>
              </w:rPr>
              <w:t>К</w:t>
            </w:r>
          </w:p>
        </w:tc>
      </w:tr>
      <w:tr>
        <w:trPr>
          <w:trHeight w:val="254" w:hRule="exact"/>
        </w:trPr>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left"/>
              <w:spacing w:before="0" w:after="0" w:line="140" w:lineRule="exact"/>
              <w:ind w:left="0" w:right="0" w:firstLine="0"/>
            </w:pPr>
            <w:r>
              <w:rPr>
                <w:rStyle w:val="CharStyle130"/>
                <w:i w:val="0"/>
                <w:iCs w:val="0"/>
              </w:rPr>
              <w:t xml:space="preserve">• ♦ • </w:t>
            </w:r>
            <w:r>
              <w:rPr>
                <w:rStyle w:val="CharStyle131"/>
                <w:i w:val="0"/>
                <w:iCs w:val="0"/>
              </w:rPr>
              <w:t xml:space="preserve">г </w:t>
            </w:r>
            <w:r>
              <w:rPr>
                <w:rStyle w:val="CharStyle130"/>
                <w:i w:val="0"/>
                <w:iCs w:val="0"/>
              </w:rPr>
              <w:t xml:space="preserve">1 • </w:t>
            </w:r>
            <w:r>
              <w:rPr>
                <w:rStyle w:val="CharStyle129"/>
                <w:i w:val="0"/>
                <w:iCs w:val="0"/>
              </w:rPr>
              <w:t>• • •</w:t>
            </w:r>
          </w:p>
        </w:tc>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right"/>
              <w:spacing w:before="0" w:after="0" w:line="120" w:lineRule="exact"/>
              <w:ind w:left="0" w:right="0" w:firstLine="0"/>
            </w:pPr>
            <w:r>
              <w:rPr>
                <w:rStyle w:val="CharStyle125"/>
                <w:i w:val="0"/>
                <w:iCs w:val="0"/>
              </w:rPr>
              <w:t>• • а 3</w:t>
            </w:r>
          </w:p>
        </w:tc>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left"/>
              <w:spacing w:before="0" w:after="0" w:line="140" w:lineRule="exact"/>
              <w:ind w:left="180" w:right="0" w:firstLine="0"/>
            </w:pPr>
            <w:r>
              <w:rPr>
                <w:rStyle w:val="CharStyle129"/>
                <w:i w:val="0"/>
                <w:iCs w:val="0"/>
              </w:rPr>
              <w:t xml:space="preserve">1 </w:t>
            </w:r>
            <w:r>
              <w:rPr>
                <w:rStyle w:val="CharStyle130"/>
                <w:i w:val="0"/>
                <w:iCs w:val="0"/>
              </w:rPr>
              <w:t>+</w:t>
            </w:r>
          </w:p>
        </w:tc>
        <w:tc>
          <w:tcPr>
            <w:shd w:val="clear" w:color="auto" w:fill="FFFFFF"/>
            <w:tcBorders/>
            <w:vAlign w:val="center"/>
          </w:tcPr>
          <w:p>
            <w:pPr>
              <w:pStyle w:val="Style23"/>
              <w:framePr w:w="3403" w:wrap="notBeside" w:vAnchor="text" w:hAnchor="text" w:xAlign="center" w:y="1"/>
              <w:widowControl w:val="0"/>
              <w:keepNext w:val="0"/>
              <w:keepLines w:val="0"/>
              <w:shd w:val="clear" w:color="auto" w:fill="auto"/>
              <w:bidi w:val="0"/>
              <w:jc w:val="left"/>
              <w:spacing w:before="0" w:after="0" w:line="120" w:lineRule="exact"/>
              <w:ind w:left="0" w:right="0" w:firstLine="0"/>
            </w:pPr>
            <w:r>
              <w:rPr>
                <w:rStyle w:val="CharStyle125"/>
                <w:i w:val="0"/>
                <w:iCs w:val="0"/>
              </w:rPr>
              <w:t>го</w:t>
            </w:r>
          </w:p>
          <w:p>
            <w:pPr>
              <w:pStyle w:val="Style23"/>
              <w:framePr w:w="3403" w:wrap="notBeside" w:vAnchor="text" w:hAnchor="text" w:xAlign="center" w:y="1"/>
              <w:widowControl w:val="0"/>
              <w:keepNext w:val="0"/>
              <w:keepLines w:val="0"/>
              <w:shd w:val="clear" w:color="auto" w:fill="auto"/>
              <w:bidi w:val="0"/>
              <w:jc w:val="left"/>
              <w:spacing w:before="0" w:after="0" w:line="170" w:lineRule="exact"/>
              <w:ind w:left="0" w:right="0" w:firstLine="0"/>
            </w:pPr>
            <w:r>
              <w:rPr>
                <w:rStyle w:val="CharStyle123"/>
                <w:i w:val="0"/>
                <w:iCs w:val="0"/>
              </w:rPr>
              <w:t>1Г</w:t>
            </w:r>
          </w:p>
        </w:tc>
      </w:tr>
    </w:tbl>
    <w:p>
      <w:pPr>
        <w:framePr w:w="3403" w:wrap="notBeside" w:vAnchor="text" w:hAnchor="text" w:xAlign="center" w:y="1"/>
        <w:widowControl w:val="0"/>
        <w:rPr>
          <w:sz w:val="2"/>
          <w:szCs w:val="2"/>
        </w:rPr>
      </w:pPr>
    </w:p>
    <w:p>
      <w:pPr>
        <w:widowControl w:val="0"/>
        <w:rPr>
          <w:sz w:val="2"/>
          <w:szCs w:val="2"/>
        </w:rPr>
      </w:pPr>
    </w:p>
    <w:p>
      <w:pPr>
        <w:widowControl w:val="0"/>
        <w:rPr>
          <w:sz w:val="2"/>
          <w:szCs w:val="2"/>
        </w:rPr>
        <w:sectPr>
          <w:pgSz w:w="11900" w:h="16840"/>
          <w:pgMar w:top="1059" w:left="1755" w:right="761" w:bottom="3701" w:header="0" w:footer="3" w:gutter="0"/>
          <w:rtlGutter w:val="0"/>
          <w:cols w:space="720"/>
          <w:noEndnote/>
          <w:docGrid w:linePitch="360"/>
        </w:sectPr>
      </w:pPr>
    </w:p>
    <w:p>
      <w:pPr>
        <w:pStyle w:val="Style48"/>
        <w:framePr w:w="9341" w:h="645" w:wrap="none" w:vAnchor="text" w:hAnchor="margin" w:x="44" w:y="3"/>
        <w:widowControl w:val="0"/>
        <w:keepNext w:val="0"/>
        <w:keepLines w:val="0"/>
        <w:shd w:val="clear" w:color="auto" w:fill="auto"/>
        <w:bidi w:val="0"/>
        <w:spacing w:before="0" w:after="0" w:line="322" w:lineRule="exact"/>
        <w:ind w:left="0" w:right="0" w:firstLine="0"/>
      </w:pPr>
      <w:r>
        <w:rPr>
          <w:rStyle w:val="CharStyle132"/>
          <w:b/>
          <w:bCs/>
        </w:rPr>
        <w:t xml:space="preserve">Приложение АЗ-4. Дозы колекальциферола** для коррекции дефицита и недостатка витамина </w:t>
      </w:r>
      <w:r>
        <w:rPr>
          <w:rStyle w:val="CharStyle132"/>
          <w:lang w:val="en-US" w:eastAsia="en-US" w:bidi="en-US"/>
          <w:b/>
          <w:bCs/>
        </w:rPr>
        <w:t>D</w:t>
      </w:r>
    </w:p>
    <w:p>
      <w:pPr>
        <w:pStyle w:val="Style29"/>
        <w:framePr w:w="7157" w:h="2371" w:wrap="none" w:vAnchor="text" w:hAnchor="margin" w:x="2" w:y="774"/>
        <w:widowControl w:val="0"/>
        <w:keepNext w:val="0"/>
        <w:keepLines w:val="0"/>
        <w:pBdr>
          <w:top w:val="single" w:sz="4" w:space="1" w:color="auto"/>
          <w:bottom w:val="single" w:sz="4" w:space="1" w:color="auto"/>
          <w:left w:val="single" w:sz="4" w:space="4" w:color="auto"/>
          <w:right w:val="single" w:sz="4" w:space="4" w:color="auto"/>
        </w:pBdr>
        <w:shd w:val="clear" w:color="auto" w:fill="auto"/>
        <w:bidi w:val="0"/>
        <w:jc w:val="left"/>
        <w:spacing w:before="0" w:after="0" w:line="384" w:lineRule="exact"/>
        <w:ind w:left="0" w:right="0" w:firstLine="0"/>
      </w:pPr>
      <w:r>
        <w:rPr>
          <w:rStyle w:val="CharStyle30"/>
        </w:rPr>
        <w:t xml:space="preserve">Коррекция дефицита витамина </w:t>
      </w:r>
      <w:r>
        <w:rPr>
          <w:rStyle w:val="CharStyle30"/>
          <w:lang w:val="en-US" w:eastAsia="en-US" w:bidi="en-US"/>
        </w:rPr>
        <w:t xml:space="preserve">D </w:t>
      </w:r>
      <w:r>
        <w:rPr>
          <w:rStyle w:val="CharStyle30"/>
        </w:rPr>
        <w:t xml:space="preserve">(при уровне </w:t>
      </w:r>
      <w:r>
        <w:rPr>
          <w:rStyle w:val="CharStyle30"/>
          <w:lang w:val="en-US" w:eastAsia="en-US" w:bidi="en-US"/>
        </w:rPr>
        <w:t xml:space="preserve">25(OH)D </w:t>
      </w:r>
      <w:r>
        <w:rPr>
          <w:rStyle w:val="CharStyle30"/>
        </w:rPr>
        <w:t>менее 20 нг/мл)</w:t>
      </w:r>
    </w:p>
    <w:p>
      <w:pPr>
        <w:pStyle w:val="Style29"/>
        <w:framePr w:w="7157" w:h="2371" w:wrap="none" w:vAnchor="text" w:hAnchor="margin" w:x="2" w:y="774"/>
        <w:widowControl w:val="0"/>
        <w:keepNext w:val="0"/>
        <w:keepLines w:val="0"/>
        <w:pBdr>
          <w:top w:val="single" w:sz="4" w:space="1" w:color="auto"/>
          <w:bottom w:val="single" w:sz="4" w:space="1" w:color="auto"/>
          <w:left w:val="single" w:sz="4" w:space="4" w:color="auto"/>
          <w:right w:val="single" w:sz="4" w:space="4" w:color="auto"/>
        </w:pBdr>
        <w:shd w:val="clear" w:color="auto" w:fill="auto"/>
        <w:bidi w:val="0"/>
        <w:jc w:val="left"/>
        <w:spacing w:before="0" w:after="0" w:line="384" w:lineRule="exact"/>
        <w:ind w:left="0" w:right="0" w:firstLine="0"/>
      </w:pPr>
      <w:r>
        <w:rPr>
          <w:rStyle w:val="CharStyle30"/>
        </w:rPr>
        <w:t xml:space="preserve">колекальциферол** 50 000 </w:t>
      </w:r>
      <w:r>
        <w:rPr>
          <w:rStyle w:val="CharStyle30"/>
          <w:lang w:val="en-US" w:eastAsia="en-US" w:bidi="en-US"/>
        </w:rPr>
        <w:t xml:space="preserve">ME </w:t>
      </w:r>
      <w:r>
        <w:rPr>
          <w:rStyle w:val="CharStyle30"/>
        </w:rPr>
        <w:t xml:space="preserve">еженедельно в течение 8 недель внутрь Коррекция недостатка витамина </w:t>
      </w:r>
      <w:r>
        <w:rPr>
          <w:rStyle w:val="CharStyle30"/>
          <w:lang w:val="en-US" w:eastAsia="en-US" w:bidi="en-US"/>
        </w:rPr>
        <w:t xml:space="preserve">D </w:t>
      </w:r>
      <w:r>
        <w:rPr>
          <w:rStyle w:val="CharStyle30"/>
        </w:rPr>
        <w:t xml:space="preserve">(при уровне </w:t>
      </w:r>
      <w:r>
        <w:rPr>
          <w:rStyle w:val="CharStyle30"/>
          <w:lang w:val="en-US" w:eastAsia="en-US" w:bidi="en-US"/>
        </w:rPr>
        <w:t xml:space="preserve">25(OH)D </w:t>
      </w:r>
      <w:r>
        <w:rPr>
          <w:rStyle w:val="CharStyle30"/>
        </w:rPr>
        <w:t xml:space="preserve">20-29 нг/мл) колекальциферол** 50 000 </w:t>
      </w:r>
      <w:r>
        <w:rPr>
          <w:rStyle w:val="CharStyle30"/>
          <w:lang w:val="en-US" w:eastAsia="en-US" w:bidi="en-US"/>
        </w:rPr>
        <w:t xml:space="preserve">ME </w:t>
      </w:r>
      <w:r>
        <w:rPr>
          <w:rStyle w:val="CharStyle30"/>
        </w:rPr>
        <w:t xml:space="preserve">еженедельно в течение 4 недель внутрь или Поддержание уровня витамина </w:t>
      </w:r>
      <w:r>
        <w:rPr>
          <w:rStyle w:val="CharStyle30"/>
          <w:lang w:val="en-US" w:eastAsia="en-US" w:bidi="en-US"/>
        </w:rPr>
        <w:t xml:space="preserve">D </w:t>
      </w:r>
      <w:r>
        <w:rPr>
          <w:rStyle w:val="CharStyle30"/>
        </w:rPr>
        <w:t xml:space="preserve">&gt; 30 нг/мл колекальциферол** 1000-2000 </w:t>
      </w:r>
      <w:r>
        <w:rPr>
          <w:rStyle w:val="CharStyle30"/>
          <w:lang w:val="en-US" w:eastAsia="en-US" w:bidi="en-US"/>
        </w:rPr>
        <w:t xml:space="preserve">ME </w:t>
      </w:r>
      <w:r>
        <w:rPr>
          <w:rStyle w:val="CharStyle30"/>
        </w:rPr>
        <w:t>ежедневно внутрь</w:t>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587" w:lineRule="exact"/>
      </w:pPr>
    </w:p>
    <w:p>
      <w:pPr>
        <w:widowControl w:val="0"/>
        <w:rPr>
          <w:sz w:val="2"/>
          <w:szCs w:val="2"/>
        </w:rPr>
        <w:sectPr>
          <w:pgSz w:w="11900" w:h="16840"/>
          <w:pgMar w:top="1127" w:left="1683" w:right="833" w:bottom="1013" w:header="0" w:footer="3" w:gutter="0"/>
          <w:rtlGutter w:val="0"/>
          <w:cols w:space="720"/>
          <w:noEndnote/>
          <w:docGrid w:linePitch="360"/>
        </w:sectPr>
      </w:pPr>
    </w:p>
    <w:p>
      <w:pPr>
        <w:framePr w:h="3581" w:wrap="notBeside" w:vAnchor="text" w:hAnchor="text" w:xAlign="right" w:y="1"/>
        <w:widowControl w:val="0"/>
        <w:jc w:val="right"/>
        <w:rPr>
          <w:sz w:val="2"/>
          <w:szCs w:val="2"/>
        </w:rPr>
      </w:pPr>
      <w:r>
        <w:pict>
          <v:shape id="_x0000_s1054" type="#_x0000_t75" style="width:368pt;height:179pt;">
            <v:imagedata r:id="rId34" r:href="rId35"/>
          </v:shape>
        </w:pict>
      </w:r>
    </w:p>
    <w:p>
      <w:pPr>
        <w:widowControl w:val="0"/>
        <w:rPr>
          <w:sz w:val="2"/>
          <w:szCs w:val="2"/>
        </w:rPr>
      </w:pPr>
    </w:p>
    <w:p>
      <w:pPr>
        <w:pStyle w:val="Style10"/>
        <w:widowControl w:val="0"/>
        <w:keepNext w:val="0"/>
        <w:keepLines w:val="0"/>
        <w:shd w:val="clear" w:color="auto" w:fill="auto"/>
        <w:bidi w:val="0"/>
        <w:jc w:val="left"/>
        <w:spacing w:before="1546" w:after="0" w:line="240" w:lineRule="exact"/>
        <w:ind w:left="0" w:right="0" w:firstLine="0"/>
        <w:sectPr>
          <w:footerReference w:type="even" r:id="rId36"/>
          <w:footerReference w:type="default" r:id="rId37"/>
          <w:headerReference w:type="first" r:id="rId38"/>
          <w:footerReference w:type="first" r:id="rId39"/>
          <w:titlePg/>
          <w:pgSz w:w="11900" w:h="16840"/>
          <w:pgMar w:top="2294" w:left="1716" w:right="1678" w:bottom="2294" w:header="0" w:footer="3" w:gutter="0"/>
          <w:rtlGutter w:val="0"/>
          <w:cols w:space="720"/>
          <w:noEndnote/>
          <w:docGrid w:linePitch="360"/>
        </w:sectPr>
      </w:pPr>
      <w:r>
        <w:rPr>
          <w:lang w:val="ru-RU" w:eastAsia="ru-RU" w:bidi="ru-RU"/>
          <w:sz w:val="24"/>
          <w:szCs w:val="24"/>
          <w:w w:val="100"/>
          <w:spacing w:val="0"/>
          <w:color w:val="000000"/>
          <w:position w:val="0"/>
        </w:rPr>
        <w:t>Примечание: КГО - комплексная гериатрическая оценка, СА - старческая астения</w:t>
      </w:r>
    </w:p>
    <w:p>
      <w:pPr>
        <w:pStyle w:val="Style133"/>
        <w:widowControl w:val="0"/>
        <w:keepNext/>
        <w:keepLines/>
        <w:shd w:val="clear" w:color="auto" w:fill="auto"/>
        <w:bidi w:val="0"/>
        <w:spacing w:before="0" w:after="0" w:line="240" w:lineRule="exact"/>
        <w:ind w:left="0" w:right="0" w:firstLine="0"/>
      </w:pPr>
      <w:bookmarkStart w:id="48" w:name="bookmark48"/>
      <w:r>
        <w:rPr>
          <w:lang w:val="ru-RU" w:eastAsia="ru-RU" w:bidi="ru-RU"/>
          <w:sz w:val="24"/>
          <w:szCs w:val="24"/>
          <w:w w:val="100"/>
          <w:spacing w:val="0"/>
          <w:color w:val="000000"/>
          <w:position w:val="0"/>
        </w:rPr>
        <w:t>Приложение В. Информация для пациента</w:t>
      </w:r>
      <w:bookmarkEnd w:id="48"/>
    </w:p>
    <w:p>
      <w:pPr>
        <w:pStyle w:val="Style23"/>
        <w:widowControl w:val="0"/>
        <w:keepNext w:val="0"/>
        <w:keepLines w:val="0"/>
        <w:shd w:val="clear" w:color="auto" w:fill="auto"/>
        <w:bidi w:val="0"/>
        <w:spacing w:before="0" w:after="0" w:line="413" w:lineRule="exact"/>
        <w:ind w:left="0" w:right="0" w:firstLine="620"/>
      </w:pPr>
      <w:r>
        <w:rPr>
          <w:lang w:val="ru-RU" w:eastAsia="ru-RU" w:bidi="ru-RU"/>
          <w:sz w:val="24"/>
          <w:szCs w:val="24"/>
          <w:w w:val="100"/>
          <w:spacing w:val="0"/>
          <w:color w:val="000000"/>
          <w:position w:val="0"/>
        </w:rPr>
        <w:t>Что такое старческая астения?</w:t>
      </w:r>
    </w:p>
    <w:p>
      <w:pPr>
        <w:pStyle w:val="Style10"/>
        <w:widowControl w:val="0"/>
        <w:keepNext w:val="0"/>
        <w:keepLines w:val="0"/>
        <w:shd w:val="clear" w:color="auto" w:fill="auto"/>
        <w:bidi w:val="0"/>
        <w:jc w:val="both"/>
        <w:spacing w:before="0" w:after="0" w:line="413" w:lineRule="exact"/>
        <w:ind w:left="0" w:right="0" w:firstLine="620"/>
      </w:pPr>
      <w:r>
        <w:rPr>
          <w:lang w:val="ru-RU" w:eastAsia="ru-RU" w:bidi="ru-RU"/>
          <w:sz w:val="24"/>
          <w:szCs w:val="24"/>
          <w:w w:val="100"/>
          <w:spacing w:val="0"/>
          <w:color w:val="000000"/>
          <w:position w:val="0"/>
        </w:rPr>
        <w:t>Старческая астения отражает состояние организма пожилого человека, связанное со старением. Синдром старческой астении проявляется общей слабостью, снижением активности, снижением мышечной силы, трудностями при передвижении, непреднамеренной потерей веса. В пожилом возрасте могут и развиваться и другие патологические состояния, связанные со старением и старческой астенией - гериатрические синдромы: недержание мочи, падения и переломы, снижение зрения и слуха, снижение памяти и настроения и некоторые другие.</w:t>
      </w:r>
    </w:p>
    <w:p>
      <w:pPr>
        <w:pStyle w:val="Style23"/>
        <w:widowControl w:val="0"/>
        <w:keepNext w:val="0"/>
        <w:keepLines w:val="0"/>
        <w:shd w:val="clear" w:color="auto" w:fill="auto"/>
        <w:bidi w:val="0"/>
        <w:spacing w:before="0" w:after="0" w:line="413" w:lineRule="exact"/>
        <w:ind w:left="0" w:right="0" w:firstLine="620"/>
      </w:pPr>
      <w:r>
        <w:rPr>
          <w:lang w:val="ru-RU" w:eastAsia="ru-RU" w:bidi="ru-RU"/>
          <w:sz w:val="24"/>
          <w:szCs w:val="24"/>
          <w:w w:val="100"/>
          <w:spacing w:val="0"/>
          <w:color w:val="000000"/>
          <w:position w:val="0"/>
        </w:rPr>
        <w:t>У кого развивается старческая астения?</w:t>
      </w:r>
    </w:p>
    <w:p>
      <w:pPr>
        <w:pStyle w:val="Style10"/>
        <w:widowControl w:val="0"/>
        <w:keepNext w:val="0"/>
        <w:keepLines w:val="0"/>
        <w:shd w:val="clear" w:color="auto" w:fill="auto"/>
        <w:bidi w:val="0"/>
        <w:jc w:val="both"/>
        <w:spacing w:before="0" w:after="0" w:line="413" w:lineRule="exact"/>
        <w:ind w:left="0" w:right="0" w:firstLine="620"/>
      </w:pPr>
      <w:r>
        <w:rPr>
          <w:lang w:val="ru-RU" w:eastAsia="ru-RU" w:bidi="ru-RU"/>
          <w:sz w:val="24"/>
          <w:szCs w:val="24"/>
          <w:w w:val="100"/>
          <w:spacing w:val="0"/>
          <w:color w:val="000000"/>
          <w:position w:val="0"/>
        </w:rPr>
        <w:t>Синдром старческой астении развивается, обычно после 60-65 лет, шанс его появления тем выше, чем старше человек. Считается, что старческая астения развивается у 10% людей после 65 лет, чаще встречается у женщин, чем у мужчин.</w:t>
      </w:r>
    </w:p>
    <w:p>
      <w:pPr>
        <w:pStyle w:val="Style10"/>
        <w:widowControl w:val="0"/>
        <w:keepNext w:val="0"/>
        <w:keepLines w:val="0"/>
        <w:shd w:val="clear" w:color="auto" w:fill="auto"/>
        <w:bidi w:val="0"/>
        <w:jc w:val="both"/>
        <w:spacing w:before="0" w:after="0" w:line="413" w:lineRule="exact"/>
        <w:ind w:left="0" w:right="0" w:firstLine="620"/>
      </w:pPr>
      <w:r>
        <w:rPr>
          <w:lang w:val="ru-RU" w:eastAsia="ru-RU" w:bidi="ru-RU"/>
          <w:sz w:val="24"/>
          <w:szCs w:val="24"/>
          <w:w w:val="100"/>
          <w:spacing w:val="0"/>
          <w:color w:val="000000"/>
          <w:position w:val="0"/>
        </w:rPr>
        <w:t>Предрасполагающими факторами для развития старческой астении являются низкий уровень физической активности, социальная изоляция, а также некоторые заболевания - например, сахарный диабет.</w:t>
      </w:r>
    </w:p>
    <w:p>
      <w:pPr>
        <w:pStyle w:val="Style23"/>
        <w:widowControl w:val="0"/>
        <w:keepNext w:val="0"/>
        <w:keepLines w:val="0"/>
        <w:shd w:val="clear" w:color="auto" w:fill="auto"/>
        <w:bidi w:val="0"/>
        <w:spacing w:before="0" w:after="0" w:line="413" w:lineRule="exact"/>
        <w:ind w:left="0" w:right="0" w:firstLine="620"/>
      </w:pPr>
      <w:r>
        <w:rPr>
          <w:lang w:val="ru-RU" w:eastAsia="ru-RU" w:bidi="ru-RU"/>
          <w:sz w:val="24"/>
          <w:szCs w:val="24"/>
          <w:w w:val="100"/>
          <w:spacing w:val="0"/>
          <w:color w:val="000000"/>
          <w:position w:val="0"/>
        </w:rPr>
        <w:t>Чем опасна старческая астения?</w:t>
      </w:r>
    </w:p>
    <w:p>
      <w:pPr>
        <w:pStyle w:val="Style10"/>
        <w:widowControl w:val="0"/>
        <w:keepNext w:val="0"/>
        <w:keepLines w:val="0"/>
        <w:shd w:val="clear" w:color="auto" w:fill="auto"/>
        <w:bidi w:val="0"/>
        <w:jc w:val="both"/>
        <w:spacing w:before="0" w:after="0" w:line="413" w:lineRule="exact"/>
        <w:ind w:left="0" w:right="0" w:firstLine="620"/>
      </w:pPr>
      <w:r>
        <w:rPr>
          <w:lang w:val="ru-RU" w:eastAsia="ru-RU" w:bidi="ru-RU"/>
          <w:sz w:val="24"/>
          <w:szCs w:val="24"/>
          <w:w w:val="100"/>
          <w:spacing w:val="0"/>
          <w:color w:val="000000"/>
          <w:position w:val="0"/>
        </w:rPr>
        <w:t>Люди с синдромом старческой астении постепенно становятся зависимыми от посторонней помощи - на ранней стадии это проявляется в появлении трудностей при ходьбе, подъеме по лестнице. На более поздних стадиях возникает потребность в посторонней помощи в элементарных действиях - умыться, одеться, перемещаться по дому. Кроме того, повышается риск падений, что приводит к неблагоприятным последствиям - переломам, ушибам, травмам головного мозга.</w:t>
      </w:r>
    </w:p>
    <w:p>
      <w:pPr>
        <w:pStyle w:val="Style23"/>
        <w:widowControl w:val="0"/>
        <w:keepNext w:val="0"/>
        <w:keepLines w:val="0"/>
        <w:shd w:val="clear" w:color="auto" w:fill="auto"/>
        <w:bidi w:val="0"/>
        <w:spacing w:before="0" w:after="0" w:line="413" w:lineRule="exact"/>
        <w:ind w:left="0" w:right="0" w:firstLine="620"/>
      </w:pPr>
      <w:r>
        <w:rPr>
          <w:lang w:val="ru-RU" w:eastAsia="ru-RU" w:bidi="ru-RU"/>
          <w:sz w:val="24"/>
          <w:szCs w:val="24"/>
          <w:w w:val="100"/>
          <w:spacing w:val="0"/>
          <w:color w:val="000000"/>
          <w:position w:val="0"/>
        </w:rPr>
        <w:t>Как можно выявить синдром старческой астении и другие гериатрические синдромы?</w:t>
      </w:r>
    </w:p>
    <w:p>
      <w:pPr>
        <w:pStyle w:val="Style10"/>
        <w:widowControl w:val="0"/>
        <w:keepNext w:val="0"/>
        <w:keepLines w:val="0"/>
        <w:shd w:val="clear" w:color="auto" w:fill="auto"/>
        <w:bidi w:val="0"/>
        <w:jc w:val="both"/>
        <w:spacing w:before="0" w:after="0" w:line="413" w:lineRule="exact"/>
        <w:ind w:left="0" w:right="0" w:firstLine="620"/>
      </w:pPr>
      <w:r>
        <w:rPr>
          <w:lang w:val="ru-RU" w:eastAsia="ru-RU" w:bidi="ru-RU"/>
          <w:sz w:val="24"/>
          <w:szCs w:val="24"/>
          <w:w w:val="100"/>
          <w:spacing w:val="0"/>
          <w:color w:val="000000"/>
          <w:position w:val="0"/>
        </w:rPr>
        <w:t>Если Вам 60 лет и больше, ответьте на 7 следующих вопросов:</w:t>
      </w:r>
    </w:p>
    <w:p>
      <w:pPr>
        <w:pStyle w:val="Style10"/>
        <w:widowControl w:val="0"/>
        <w:keepNext w:val="0"/>
        <w:keepLines w:val="0"/>
        <w:shd w:val="clear" w:color="auto" w:fill="auto"/>
        <w:bidi w:val="0"/>
        <w:jc w:val="both"/>
        <w:spacing w:before="0" w:after="0" w:line="413" w:lineRule="exact"/>
        <w:ind w:left="0" w:right="0" w:firstLine="620"/>
      </w:pPr>
      <w:r>
        <w:rPr>
          <w:rStyle w:val="CharStyle34"/>
        </w:rPr>
        <w:t>У</w:t>
      </w:r>
      <w:r>
        <w:rPr>
          <w:lang w:val="ru-RU" w:eastAsia="ru-RU" w:bidi="ru-RU"/>
          <w:sz w:val="24"/>
          <w:szCs w:val="24"/>
          <w:w w:val="100"/>
          <w:spacing w:val="0"/>
          <w:color w:val="000000"/>
          <w:position w:val="0"/>
        </w:rPr>
        <w:t xml:space="preserve"> Похудели ли Вы на 5 кг и более за последние 6 месяцев? (имеется ввиду непреднамеренная потеря веса)</w:t>
      </w:r>
    </w:p>
    <w:p>
      <w:pPr>
        <w:pStyle w:val="Style10"/>
        <w:widowControl w:val="0"/>
        <w:keepNext w:val="0"/>
        <w:keepLines w:val="0"/>
        <w:shd w:val="clear" w:color="auto" w:fill="auto"/>
        <w:bidi w:val="0"/>
        <w:jc w:val="both"/>
        <w:spacing w:before="0" w:after="0" w:line="413" w:lineRule="exact"/>
        <w:ind w:left="0" w:right="0" w:firstLine="620"/>
      </w:pPr>
      <w:r>
        <w:rPr>
          <w:rStyle w:val="CharStyle34"/>
        </w:rPr>
        <w:t>У</w:t>
      </w:r>
      <w:r>
        <w:rPr>
          <w:lang w:val="ru-RU" w:eastAsia="ru-RU" w:bidi="ru-RU"/>
          <w:sz w:val="24"/>
          <w:szCs w:val="24"/>
          <w:w w:val="100"/>
          <w:spacing w:val="0"/>
          <w:color w:val="000000"/>
          <w:position w:val="0"/>
        </w:rPr>
        <w:t xml:space="preserve"> Испытываете ли Вы какие-либо ограничения в повседневной жизни из-за снижения зрения или слуха?</w:t>
      </w:r>
    </w:p>
    <w:p>
      <w:pPr>
        <w:pStyle w:val="Style10"/>
        <w:widowControl w:val="0"/>
        <w:keepNext w:val="0"/>
        <w:keepLines w:val="0"/>
        <w:shd w:val="clear" w:color="auto" w:fill="auto"/>
        <w:bidi w:val="0"/>
        <w:jc w:val="both"/>
        <w:spacing w:before="0" w:after="0" w:line="413" w:lineRule="exact"/>
        <w:ind w:left="0" w:right="0" w:firstLine="620"/>
      </w:pPr>
      <w:r>
        <w:rPr>
          <w:rStyle w:val="CharStyle34"/>
        </w:rPr>
        <w:t>У</w:t>
      </w:r>
      <w:r>
        <w:rPr>
          <w:lang w:val="ru-RU" w:eastAsia="ru-RU" w:bidi="ru-RU"/>
          <w:sz w:val="24"/>
          <w:szCs w:val="24"/>
          <w:w w:val="100"/>
          <w:spacing w:val="0"/>
          <w:color w:val="000000"/>
          <w:position w:val="0"/>
        </w:rPr>
        <w:t xml:space="preserve"> Были ли у Вас в течение последнего года травмы, связанные с падением, или падения без травм?</w:t>
      </w:r>
    </w:p>
    <w:p>
      <w:pPr>
        <w:pStyle w:val="Style10"/>
        <w:widowControl w:val="0"/>
        <w:keepNext w:val="0"/>
        <w:keepLines w:val="0"/>
        <w:shd w:val="clear" w:color="auto" w:fill="auto"/>
        <w:bidi w:val="0"/>
        <w:jc w:val="both"/>
        <w:spacing w:before="0" w:after="0" w:line="413" w:lineRule="exact"/>
        <w:ind w:left="0" w:right="0" w:firstLine="620"/>
      </w:pPr>
      <w:r>
        <w:rPr>
          <w:rStyle w:val="CharStyle34"/>
        </w:rPr>
        <w:t>У</w:t>
      </w:r>
      <w:r>
        <w:rPr>
          <w:lang w:val="ru-RU" w:eastAsia="ru-RU" w:bidi="ru-RU"/>
          <w:sz w:val="24"/>
          <w:szCs w:val="24"/>
          <w:w w:val="100"/>
          <w:spacing w:val="0"/>
          <w:color w:val="000000"/>
          <w:position w:val="0"/>
        </w:rPr>
        <w:t xml:space="preserve"> Чувствуете ли Вы себя подавленным, грустным или встревоженным на протяжении последних недель?</w:t>
      </w:r>
    </w:p>
    <w:p>
      <w:pPr>
        <w:pStyle w:val="Style10"/>
        <w:widowControl w:val="0"/>
        <w:keepNext w:val="0"/>
        <w:keepLines w:val="0"/>
        <w:shd w:val="clear" w:color="auto" w:fill="auto"/>
        <w:bidi w:val="0"/>
        <w:jc w:val="both"/>
        <w:spacing w:before="0" w:after="0" w:line="413" w:lineRule="exact"/>
        <w:ind w:left="0" w:right="0" w:firstLine="620"/>
      </w:pPr>
      <w:r>
        <w:rPr>
          <w:rStyle w:val="CharStyle34"/>
        </w:rPr>
        <w:t>^</w:t>
      </w:r>
      <w:r>
        <w:rPr>
          <w:lang w:val="ru-RU" w:eastAsia="ru-RU" w:bidi="ru-RU"/>
          <w:sz w:val="24"/>
          <w:szCs w:val="24"/>
          <w:w w:val="100"/>
          <w:spacing w:val="0"/>
          <w:color w:val="000000"/>
          <w:position w:val="0"/>
        </w:rPr>
        <w:t xml:space="preserve"> Есть ли у Вас проблемы с памятью, пониманием, ориентацией или способностью планировать?</w:t>
      </w:r>
    </w:p>
    <w:p>
      <w:pPr>
        <w:pStyle w:val="Style10"/>
        <w:widowControl w:val="0"/>
        <w:keepNext w:val="0"/>
        <w:keepLines w:val="0"/>
        <w:shd w:val="clear" w:color="auto" w:fill="auto"/>
        <w:bidi w:val="0"/>
        <w:jc w:val="both"/>
        <w:spacing w:before="0" w:after="0" w:line="413" w:lineRule="exact"/>
        <w:ind w:left="0" w:right="0" w:firstLine="620"/>
      </w:pPr>
      <w:r>
        <w:rPr>
          <w:rStyle w:val="CharStyle34"/>
        </w:rPr>
        <w:t>^</w:t>
      </w:r>
      <w:r>
        <w:rPr>
          <w:lang w:val="ru-RU" w:eastAsia="ru-RU" w:bidi="ru-RU"/>
          <w:sz w:val="24"/>
          <w:szCs w:val="24"/>
          <w:w w:val="100"/>
          <w:spacing w:val="0"/>
          <w:color w:val="000000"/>
          <w:position w:val="0"/>
        </w:rPr>
        <w:t xml:space="preserve"> Страдаете ли Вы недержанием мочи?</w:t>
      </w:r>
    </w:p>
    <w:p>
      <w:pPr>
        <w:pStyle w:val="Style10"/>
        <w:widowControl w:val="0"/>
        <w:keepNext w:val="0"/>
        <w:keepLines w:val="0"/>
        <w:shd w:val="clear" w:color="auto" w:fill="auto"/>
        <w:bidi w:val="0"/>
        <w:jc w:val="both"/>
        <w:spacing w:before="0" w:after="360" w:line="408" w:lineRule="exact"/>
        <w:ind w:left="0" w:right="0" w:firstLine="620"/>
      </w:pPr>
      <w:r>
        <w:rPr>
          <w:rStyle w:val="CharStyle34"/>
          <w:lang w:val="en-US" w:eastAsia="en-US" w:bidi="en-US"/>
        </w:rPr>
        <w:t>■S</w:t>
      </w:r>
      <w:r>
        <w:rPr>
          <w:lang w:val="en-US" w:eastAsia="en-US" w:bidi="en-US"/>
          <w:sz w:val="24"/>
          <w:szCs w:val="24"/>
          <w:w w:val="100"/>
          <w:spacing w:val="0"/>
          <w:color w:val="000000"/>
          <w:position w:val="0"/>
        </w:rPr>
        <w:t xml:space="preserve"> </w:t>
      </w:r>
      <w:r>
        <w:rPr>
          <w:lang w:val="ru-RU" w:eastAsia="ru-RU" w:bidi="ru-RU"/>
          <w:sz w:val="24"/>
          <w:szCs w:val="24"/>
          <w:w w:val="100"/>
          <w:spacing w:val="0"/>
          <w:color w:val="000000"/>
          <w:position w:val="0"/>
        </w:rPr>
        <w:t>Испытываете ли Вы трудности при перемещении по дому или на улице (ходьба до 100 метров или подъем на 1 лестничный пролет)?</w:t>
      </w:r>
    </w:p>
    <w:p>
      <w:pPr>
        <w:pStyle w:val="Style10"/>
        <w:widowControl w:val="0"/>
        <w:keepNext w:val="0"/>
        <w:keepLines w:val="0"/>
        <w:shd w:val="clear" w:color="auto" w:fill="auto"/>
        <w:bidi w:val="0"/>
        <w:jc w:val="both"/>
        <w:spacing w:before="0" w:after="0" w:line="408" w:lineRule="exact"/>
        <w:ind w:left="0" w:right="0" w:firstLine="620"/>
      </w:pPr>
      <w:r>
        <w:rPr>
          <w:lang w:val="ru-RU" w:eastAsia="ru-RU" w:bidi="ru-RU"/>
          <w:sz w:val="24"/>
          <w:szCs w:val="24"/>
          <w:w w:val="100"/>
          <w:spacing w:val="0"/>
          <w:color w:val="000000"/>
          <w:position w:val="0"/>
        </w:rPr>
        <w:t>Покажите ответы на данные вопросы своему лечащему врачу. Если на 5 и более вопросов Вы ответили положительно, Вам может понадобиться консультация врача- гериатра. Врач-гериатр - это специалист, который оказывает медицинскую помощь пожилым людям.</w:t>
      </w:r>
    </w:p>
    <w:p>
      <w:pPr>
        <w:pStyle w:val="Style23"/>
        <w:widowControl w:val="0"/>
        <w:keepNext w:val="0"/>
        <w:keepLines w:val="0"/>
        <w:shd w:val="clear" w:color="auto" w:fill="auto"/>
        <w:bidi w:val="0"/>
        <w:spacing w:before="0" w:after="0" w:line="413" w:lineRule="exact"/>
        <w:ind w:left="0" w:right="0" w:firstLine="620"/>
      </w:pPr>
      <w:r>
        <w:rPr>
          <w:lang w:val="ru-RU" w:eastAsia="ru-RU" w:bidi="ru-RU"/>
          <w:sz w:val="24"/>
          <w:szCs w:val="24"/>
          <w:w w:val="100"/>
          <w:spacing w:val="0"/>
          <w:color w:val="000000"/>
          <w:position w:val="0"/>
        </w:rPr>
        <w:t>Можно ли предотвратить развитие синдрома старческой астении или вылечить</w:t>
      </w:r>
    </w:p>
    <w:p>
      <w:pPr>
        <w:pStyle w:val="Style23"/>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его?</w:t>
      </w:r>
    </w:p>
    <w:p>
      <w:pPr>
        <w:pStyle w:val="Style10"/>
        <w:widowControl w:val="0"/>
        <w:keepNext w:val="0"/>
        <w:keepLines w:val="0"/>
        <w:shd w:val="clear" w:color="auto" w:fill="auto"/>
        <w:bidi w:val="0"/>
        <w:jc w:val="both"/>
        <w:spacing w:before="0" w:after="0" w:line="413" w:lineRule="exact"/>
        <w:ind w:left="0" w:right="0" w:firstLine="620"/>
      </w:pPr>
      <w:r>
        <w:rPr>
          <w:lang w:val="ru-RU" w:eastAsia="ru-RU" w:bidi="ru-RU"/>
          <w:sz w:val="24"/>
          <w:szCs w:val="24"/>
          <w:w w:val="100"/>
          <w:spacing w:val="0"/>
          <w:color w:val="000000"/>
          <w:position w:val="0"/>
        </w:rPr>
        <w:t>Синдром старческой астении и многие другие гериатрические синдромы можно предотвратить и взять под контроль.</w:t>
      </w:r>
    </w:p>
    <w:p>
      <w:pPr>
        <w:pStyle w:val="Style10"/>
        <w:widowControl w:val="0"/>
        <w:keepNext w:val="0"/>
        <w:keepLines w:val="0"/>
        <w:shd w:val="clear" w:color="auto" w:fill="auto"/>
        <w:bidi w:val="0"/>
        <w:jc w:val="both"/>
        <w:spacing w:before="0" w:after="0" w:line="413" w:lineRule="exact"/>
        <w:ind w:left="0" w:right="0" w:firstLine="620"/>
      </w:pPr>
      <w:r>
        <w:rPr>
          <w:lang w:val="ru-RU" w:eastAsia="ru-RU" w:bidi="ru-RU"/>
          <w:sz w:val="24"/>
          <w:szCs w:val="24"/>
          <w:w w:val="100"/>
          <w:spacing w:val="0"/>
          <w:color w:val="000000"/>
          <w:position w:val="0"/>
        </w:rPr>
        <w:t>Для профилактики надо быть физически и социально активным, рационально питаться, отказаться от вредных привычек, своевременно проходить профилактические осмотры у врача и выполнять рекомендации врача по лечению имеющихся проблем.</w:t>
      </w:r>
    </w:p>
    <w:p>
      <w:pPr>
        <w:pStyle w:val="Style10"/>
        <w:widowControl w:val="0"/>
        <w:keepNext w:val="0"/>
        <w:keepLines w:val="0"/>
        <w:shd w:val="clear" w:color="auto" w:fill="auto"/>
        <w:bidi w:val="0"/>
        <w:jc w:val="both"/>
        <w:spacing w:before="0" w:after="0" w:line="413" w:lineRule="exact"/>
        <w:ind w:left="0" w:right="0" w:firstLine="620"/>
      </w:pPr>
      <w:r>
        <w:rPr>
          <w:rStyle w:val="CharStyle34"/>
        </w:rPr>
        <w:t>Физическая активность.</w:t>
      </w:r>
      <w:r>
        <w:rPr>
          <w:lang w:val="ru-RU" w:eastAsia="ru-RU" w:bidi="ru-RU"/>
          <w:sz w:val="24"/>
          <w:szCs w:val="24"/>
          <w:w w:val="100"/>
          <w:spacing w:val="0"/>
          <w:color w:val="000000"/>
          <w:position w:val="0"/>
        </w:rPr>
        <w:t xml:space="preserve"> Одним из основных механизмов развития синдрома старческой астении является потеря мышечной массы и функции. Поэтому важнейшее значение для профилактики и коррекции синдрома старческой астении имеют регулярная физическая активность и разнообразное питание с достаточным содержанием белка в пище (белок является важным строительным материалом для построения мышечной ткани).</w:t>
      </w:r>
    </w:p>
    <w:p>
      <w:pPr>
        <w:pStyle w:val="Style10"/>
        <w:widowControl w:val="0"/>
        <w:keepNext w:val="0"/>
        <w:keepLines w:val="0"/>
        <w:shd w:val="clear" w:color="auto" w:fill="auto"/>
        <w:bidi w:val="0"/>
        <w:jc w:val="both"/>
        <w:spacing w:before="0" w:after="79" w:line="413" w:lineRule="exact"/>
        <w:ind w:left="0" w:right="0" w:firstLine="620"/>
      </w:pPr>
      <w:r>
        <w:rPr>
          <w:lang w:val="ru-RU" w:eastAsia="ru-RU" w:bidi="ru-RU"/>
          <w:sz w:val="24"/>
          <w:szCs w:val="24"/>
          <w:w w:val="100"/>
          <w:spacing w:val="0"/>
          <w:color w:val="000000"/>
          <w:position w:val="0"/>
        </w:rPr>
        <w:t>У физически активных пожилых людей лучше функционирует сердечно-сосудистая и дыхательная система, лучше память и умственная работоспособность, лучше координация движений и меньше риск падений. Регулярные тренировки улучшают настроение и лечат депрессию, а групповые занятия помогают освободиться от чувства одиночества. Хронические заболевания не являются противопоказанием к умеренным физическим нагрузкам, но лучше их выполнять под контролем специалиста - инструктора по лечебной физкультуре.</w:t>
      </w:r>
    </w:p>
    <w:p>
      <w:pPr>
        <w:pStyle w:val="Style10"/>
        <w:widowControl w:val="0"/>
        <w:keepNext w:val="0"/>
        <w:keepLines w:val="0"/>
        <w:shd w:val="clear" w:color="auto" w:fill="auto"/>
        <w:bidi w:val="0"/>
        <w:jc w:val="both"/>
        <w:spacing w:before="0" w:after="0" w:line="389" w:lineRule="exact"/>
        <w:ind w:left="0" w:right="0" w:firstLine="620"/>
      </w:pPr>
      <w:r>
        <w:rPr>
          <w:lang w:val="ru-RU" w:eastAsia="ru-RU" w:bidi="ru-RU"/>
          <w:sz w:val="24"/>
          <w:szCs w:val="24"/>
          <w:w w:val="100"/>
          <w:spacing w:val="0"/>
          <w:color w:val="000000"/>
          <w:position w:val="0"/>
        </w:rPr>
        <w:t>Физическая активность - это не только спорт, но и любая ежедневная деятельность (ходьба, домашняя работа, танцы, работа в саду и др.). Физическая активность должна быть регулярной (не менее 3-5 раз в неделю) и постепенно нарастать по интенсивности - для этого необходимо подобрать такой вид физической активности, который будет приносить Вам удовольствие.</w:t>
      </w:r>
    </w:p>
    <w:p>
      <w:pPr>
        <w:pStyle w:val="Style135"/>
        <w:widowControl w:val="0"/>
        <w:keepNext w:val="0"/>
        <w:keepLines w:val="0"/>
        <w:shd w:val="clear" w:color="auto" w:fill="auto"/>
        <w:bidi w:val="0"/>
        <w:spacing w:before="0" w:after="0"/>
        <w:ind w:left="0" w:right="0"/>
      </w:pPr>
      <w:r>
        <w:rPr>
          <w:lang w:val="ru-RU" w:eastAsia="ru-RU" w:bidi="ru-RU"/>
          <w:sz w:val="24"/>
          <w:szCs w:val="24"/>
          <w:w w:val="100"/>
          <w:spacing w:val="0"/>
          <w:color w:val="000000"/>
          <w:position w:val="0"/>
        </w:rPr>
        <w:t>Людям в возрасте 60 лет и старше рекомендуется:</w:t>
      </w:r>
    </w:p>
    <w:p>
      <w:pPr>
        <w:pStyle w:val="Style10"/>
        <w:widowControl w:val="0"/>
        <w:keepNext w:val="0"/>
        <w:keepLines w:val="0"/>
        <w:shd w:val="clear" w:color="auto" w:fill="auto"/>
        <w:bidi w:val="0"/>
        <w:jc w:val="both"/>
        <w:spacing w:before="0" w:after="0" w:line="413" w:lineRule="exact"/>
        <w:ind w:left="0" w:right="0" w:firstLine="640"/>
      </w:pPr>
      <w:r>
        <w:rPr>
          <w:lang w:val="ru-RU" w:eastAsia="ru-RU" w:bidi="ru-RU"/>
          <w:sz w:val="24"/>
          <w:szCs w:val="24"/>
          <w:w w:val="100"/>
          <w:spacing w:val="0"/>
          <w:color w:val="000000"/>
          <w:position w:val="0"/>
        </w:rPr>
        <w:t>У Заниматься физической активностью умеренной интенсивности не мене 150 минут в неделю, или высокой интенсивности не менее 75 минут в неделю, или сочетанием той или иной</w:t>
      </w:r>
    </w:p>
    <w:p>
      <w:pPr>
        <w:pStyle w:val="Style10"/>
        <w:widowControl w:val="0"/>
        <w:keepNext w:val="0"/>
        <w:keepLines w:val="0"/>
        <w:shd w:val="clear" w:color="auto" w:fill="auto"/>
        <w:bidi w:val="0"/>
        <w:jc w:val="both"/>
        <w:spacing w:before="0" w:after="0" w:line="413" w:lineRule="exact"/>
        <w:ind w:left="0" w:right="0" w:firstLine="640"/>
      </w:pPr>
      <w:r>
        <w:rPr>
          <w:rStyle w:val="CharStyle34"/>
        </w:rPr>
        <w:t>^</w:t>
      </w:r>
      <w:r>
        <w:rPr>
          <w:lang w:val="ru-RU" w:eastAsia="ru-RU" w:bidi="ru-RU"/>
          <w:sz w:val="24"/>
          <w:szCs w:val="24"/>
          <w:w w:val="100"/>
          <w:spacing w:val="0"/>
          <w:color w:val="000000"/>
          <w:position w:val="0"/>
        </w:rPr>
        <w:t xml:space="preserve"> Для получения дополнительных преимуществ для здоровья увеличивать физическую активность средней интенсивности до 300 минут в неделю, или высокой интенсивности до 150 минут в неделю</w:t>
      </w:r>
    </w:p>
    <w:p>
      <w:pPr>
        <w:pStyle w:val="Style10"/>
        <w:widowControl w:val="0"/>
        <w:keepNext w:val="0"/>
        <w:keepLines w:val="0"/>
        <w:shd w:val="clear" w:color="auto" w:fill="auto"/>
        <w:bidi w:val="0"/>
        <w:jc w:val="both"/>
        <w:spacing w:before="0" w:after="0" w:line="413" w:lineRule="exact"/>
        <w:ind w:left="0" w:right="0" w:firstLine="640"/>
      </w:pPr>
      <w:r>
        <w:rPr>
          <w:rStyle w:val="CharStyle34"/>
          <w:lang w:val="en-US" w:eastAsia="en-US" w:bidi="en-US"/>
        </w:rPr>
        <w:t>S</w:t>
      </w:r>
      <w:r>
        <w:rPr>
          <w:lang w:val="en-US" w:eastAsia="en-US" w:bidi="en-US"/>
          <w:sz w:val="24"/>
          <w:szCs w:val="24"/>
          <w:w w:val="100"/>
          <w:spacing w:val="0"/>
          <w:color w:val="000000"/>
          <w:position w:val="0"/>
        </w:rPr>
        <w:t xml:space="preserve"> </w:t>
      </w:r>
      <w:r>
        <w:rPr>
          <w:lang w:val="ru-RU" w:eastAsia="ru-RU" w:bidi="ru-RU"/>
          <w:sz w:val="24"/>
          <w:szCs w:val="24"/>
          <w:w w:val="100"/>
          <w:spacing w:val="0"/>
          <w:color w:val="000000"/>
          <w:position w:val="0"/>
        </w:rPr>
        <w:t>Для предотвращения падений необходимо выполнять упражнения на равновесие 3 и более дней в неделю</w:t>
      </w:r>
    </w:p>
    <w:p>
      <w:pPr>
        <w:pStyle w:val="Style10"/>
        <w:widowControl w:val="0"/>
        <w:keepNext w:val="0"/>
        <w:keepLines w:val="0"/>
        <w:shd w:val="clear" w:color="auto" w:fill="auto"/>
        <w:bidi w:val="0"/>
        <w:jc w:val="both"/>
        <w:spacing w:before="0" w:after="0" w:line="408" w:lineRule="exact"/>
        <w:ind w:left="0" w:right="0" w:firstLine="640"/>
      </w:pPr>
      <w:r>
        <w:rPr>
          <w:lang w:val="ru-RU" w:eastAsia="ru-RU" w:bidi="ru-RU"/>
          <w:sz w:val="24"/>
          <w:szCs w:val="24"/>
          <w:w w:val="100"/>
          <w:spacing w:val="0"/>
          <w:color w:val="000000"/>
          <w:position w:val="0"/>
        </w:rPr>
        <w:t>✓ Для профилактики остеопороза (хрупкости костей) и переломов необходимо выполнять силовые упражнения 2 и более дней в неделю</w:t>
      </w:r>
    </w:p>
    <w:p>
      <w:pPr>
        <w:pStyle w:val="Style10"/>
        <w:widowControl w:val="0"/>
        <w:keepNext w:val="0"/>
        <w:keepLines w:val="0"/>
        <w:shd w:val="clear" w:color="auto" w:fill="auto"/>
        <w:bidi w:val="0"/>
        <w:jc w:val="both"/>
        <w:spacing w:before="0" w:after="360" w:line="413" w:lineRule="exact"/>
        <w:ind w:left="0" w:right="0" w:firstLine="640"/>
      </w:pPr>
      <w:r>
        <w:rPr>
          <w:lang w:val="ru-RU" w:eastAsia="ru-RU" w:bidi="ru-RU"/>
          <w:sz w:val="24"/>
          <w:szCs w:val="24"/>
          <w:w w:val="100"/>
          <w:spacing w:val="0"/>
          <w:color w:val="000000"/>
          <w:position w:val="0"/>
        </w:rPr>
        <w:t>Если Вы не можете выполнять рекомендуемый объем физической активности, выполняйте упражнения, соответствующие Вашим возможностям и состоянию здоровья</w:t>
      </w:r>
    </w:p>
    <w:p>
      <w:pPr>
        <w:pStyle w:val="Style10"/>
        <w:widowControl w:val="0"/>
        <w:keepNext w:val="0"/>
        <w:keepLines w:val="0"/>
        <w:shd w:val="clear" w:color="auto" w:fill="auto"/>
        <w:bidi w:val="0"/>
        <w:jc w:val="both"/>
        <w:spacing w:before="0" w:after="0" w:line="413" w:lineRule="exact"/>
        <w:ind w:left="0" w:right="0" w:firstLine="640"/>
      </w:pPr>
      <w:r>
        <w:rPr>
          <w:rStyle w:val="CharStyle34"/>
        </w:rPr>
        <w:t>Режим питания людей пожилого возраста</w:t>
      </w:r>
      <w:r>
        <w:rPr>
          <w:lang w:val="ru-RU" w:eastAsia="ru-RU" w:bidi="ru-RU"/>
          <w:sz w:val="24"/>
          <w:szCs w:val="24"/>
          <w:w w:val="100"/>
          <w:spacing w:val="0"/>
          <w:color w:val="000000"/>
          <w:position w:val="0"/>
        </w:rPr>
        <w:t xml:space="preserve"> должен обязательно включать три основных приема пищи (завтрак, обед и ужин), которые могут быть дополнены двумя дополнительными. Общий водный режим составляет не менее 2 литров (с учетом блюд и продуктов рациона), при этом на жидкости в чистом виде должно приходиться не менее 800 мл. Если у Вас есть и сердечная недостаточность, согласуйте свой питьевой режим с терапевтом или кардиологом.</w:t>
      </w:r>
    </w:p>
    <w:p>
      <w:pPr>
        <w:pStyle w:val="Style10"/>
        <w:widowControl w:val="0"/>
        <w:keepNext w:val="0"/>
        <w:keepLines w:val="0"/>
        <w:shd w:val="clear" w:color="auto" w:fill="auto"/>
        <w:bidi w:val="0"/>
        <w:jc w:val="both"/>
        <w:spacing w:before="0" w:after="0" w:line="413" w:lineRule="exact"/>
        <w:ind w:left="0" w:right="0" w:firstLine="640"/>
      </w:pPr>
      <w:r>
        <w:rPr>
          <w:lang w:val="ru-RU" w:eastAsia="ru-RU" w:bidi="ru-RU"/>
          <w:sz w:val="24"/>
          <w:szCs w:val="24"/>
          <w:w w:val="100"/>
          <w:spacing w:val="0"/>
          <w:color w:val="000000"/>
          <w:position w:val="0"/>
        </w:rPr>
        <w:t>Ежедневно в Вашем рационе должны быть белковые продукты. Оптимальными источниками животного белка являются яйца, творог, рыба, птица (курица, индейка), говядина, телятина, крольчатина, а растительного - крупы, бобовые, семена и орехи. При развитии недостаточности питания и значительной потере веса, Вам могут быть назначены специальные жидкие пероральные пищевые добавки, представляющие собой сбалансированные питательные продукты.</w:t>
      </w:r>
    </w:p>
    <w:p>
      <w:pPr>
        <w:pStyle w:val="Style10"/>
        <w:widowControl w:val="0"/>
        <w:keepNext w:val="0"/>
        <w:keepLines w:val="0"/>
        <w:shd w:val="clear" w:color="auto" w:fill="auto"/>
        <w:bidi w:val="0"/>
        <w:jc w:val="both"/>
        <w:spacing w:before="0" w:after="0" w:line="413" w:lineRule="exact"/>
        <w:ind w:left="0" w:right="0" w:firstLine="640"/>
      </w:pPr>
      <w:r>
        <w:rPr>
          <w:lang w:val="ru-RU" w:eastAsia="ru-RU" w:bidi="ru-RU"/>
          <w:sz w:val="24"/>
          <w:szCs w:val="24"/>
          <w:w w:val="100"/>
          <w:spacing w:val="0"/>
          <w:color w:val="000000"/>
          <w:position w:val="0"/>
        </w:rPr>
        <w:t>Из способов кулинарной обработки рекомендуется использование щадящих режимов: отваривание, запекание, припускание, тушение, приготовление на пару, аэрогриль и др.</w:t>
      </w:r>
    </w:p>
    <w:p>
      <w:pPr>
        <w:pStyle w:val="Style10"/>
        <w:widowControl w:val="0"/>
        <w:keepNext w:val="0"/>
        <w:keepLines w:val="0"/>
        <w:shd w:val="clear" w:color="auto" w:fill="auto"/>
        <w:bidi w:val="0"/>
        <w:jc w:val="both"/>
        <w:spacing w:before="0" w:after="0" w:line="413" w:lineRule="exact"/>
        <w:ind w:left="0" w:right="0" w:firstLine="640"/>
      </w:pPr>
      <w:r>
        <w:rPr>
          <w:lang w:val="ru-RU" w:eastAsia="ru-RU" w:bidi="ru-RU"/>
          <w:sz w:val="24"/>
          <w:szCs w:val="24"/>
          <w:w w:val="100"/>
          <w:spacing w:val="0"/>
          <w:color w:val="000000"/>
          <w:position w:val="0"/>
        </w:rPr>
        <w:t>Обратите внимание: если у Вас стали возникать трудности при глотании, частые поперхивания при приеме пищи или жидкости, обратитесь к врачу, чтобы не пропустить серьезное заболевание.</w:t>
      </w:r>
    </w:p>
    <w:p>
      <w:pPr>
        <w:pStyle w:val="Style10"/>
        <w:widowControl w:val="0"/>
        <w:keepNext w:val="0"/>
        <w:keepLines w:val="0"/>
        <w:shd w:val="clear" w:color="auto" w:fill="auto"/>
        <w:bidi w:val="0"/>
        <w:jc w:val="both"/>
        <w:spacing w:before="0" w:after="0" w:line="413" w:lineRule="exact"/>
        <w:ind w:left="0" w:right="0" w:firstLine="640"/>
      </w:pPr>
      <w:r>
        <w:rPr>
          <w:rStyle w:val="CharStyle34"/>
        </w:rPr>
        <w:t>Витамин Д.</w:t>
      </w:r>
      <w:r>
        <w:rPr>
          <w:lang w:val="ru-RU" w:eastAsia="ru-RU" w:bidi="ru-RU"/>
          <w:sz w:val="24"/>
          <w:szCs w:val="24"/>
          <w:w w:val="100"/>
          <w:spacing w:val="0"/>
          <w:color w:val="000000"/>
          <w:position w:val="0"/>
        </w:rPr>
        <w:t xml:space="preserve"> У многих людей с возрастом развивается дефицит витамина Д, что усиливает мышечную слабость, затруднения при ходьбе и поддержании равновесия, повышает риск падений и переломов. Витамин Д играет важную роль для усвоения кальция и здоровья костей и мышц. У людей молодого возраста витамин Д синтезируется в коже под воздействием ультрафиолетовых лучей - достаточно гулять 15-30 минут с открытым лицом и кистями, чтобы получить адекватный уровень витамина Д. У пожилых людей снижаются возможности кожи синтезировать витамин Д, поэтому может возникнуть потребность в его дополнительном приеме в виде препарата.</w:t>
      </w:r>
    </w:p>
    <w:p>
      <w:pPr>
        <w:pStyle w:val="Style10"/>
        <w:widowControl w:val="0"/>
        <w:keepNext w:val="0"/>
        <w:keepLines w:val="0"/>
        <w:shd w:val="clear" w:color="auto" w:fill="auto"/>
        <w:bidi w:val="0"/>
        <w:jc w:val="both"/>
        <w:spacing w:before="0" w:after="0" w:line="413" w:lineRule="exact"/>
        <w:ind w:left="0" w:right="0" w:firstLine="600"/>
      </w:pPr>
      <w:r>
        <w:rPr>
          <w:rStyle w:val="CharStyle34"/>
        </w:rPr>
        <w:t>Прием лекарств.</w:t>
      </w:r>
      <w:r>
        <w:rPr>
          <w:rStyle w:val="CharStyle137"/>
        </w:rPr>
        <w:t xml:space="preserve"> </w:t>
      </w:r>
      <w:r>
        <w:rPr>
          <w:lang w:val="ru-RU" w:eastAsia="ru-RU" w:bidi="ru-RU"/>
          <w:sz w:val="24"/>
          <w:szCs w:val="24"/>
          <w:w w:val="100"/>
          <w:spacing w:val="0"/>
          <w:color w:val="000000"/>
          <w:position w:val="0"/>
        </w:rPr>
        <w:t>Очень важно правильно применять лекарственные препараты, так как прием большого числа лекарств может привести к прогрессированию синдрома старческой астении и развитию других неблагоприятных последствий - падениям, ухудшения памяти.</w:t>
      </w:r>
    </w:p>
    <w:p>
      <w:pPr>
        <w:pStyle w:val="Style10"/>
        <w:widowControl w:val="0"/>
        <w:keepNext w:val="0"/>
        <w:keepLines w:val="0"/>
        <w:shd w:val="clear" w:color="auto" w:fill="auto"/>
        <w:bidi w:val="0"/>
        <w:jc w:val="both"/>
        <w:spacing w:before="0" w:after="0" w:line="413" w:lineRule="exact"/>
        <w:ind w:left="600" w:right="0" w:firstLine="0"/>
      </w:pPr>
      <w:r>
        <w:rPr>
          <w:lang w:val="ru-RU" w:eastAsia="ru-RU" w:bidi="ru-RU"/>
          <w:sz w:val="24"/>
          <w:szCs w:val="24"/>
          <w:w w:val="100"/>
          <w:spacing w:val="0"/>
          <w:color w:val="000000"/>
          <w:position w:val="0"/>
        </w:rPr>
        <w:t>Старайтесь придерживаться следующих рекомендаций:</w:t>
      </w:r>
    </w:p>
    <w:p>
      <w:pPr>
        <w:pStyle w:val="Style10"/>
        <w:numPr>
          <w:ilvl w:val="0"/>
          <w:numId w:val="75"/>
        </w:numPr>
        <w:tabs>
          <w:tab w:leader="none" w:pos="270"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Принимайте лекарства только по назначению врача, а не по совету соседей или средств</w:t>
      </w:r>
    </w:p>
    <w:p>
      <w:pPr>
        <w:pStyle w:val="Style10"/>
        <w:widowControl w:val="0"/>
        <w:keepNext w:val="0"/>
        <w:keepLines w:val="0"/>
        <w:shd w:val="clear" w:color="auto" w:fill="auto"/>
        <w:bidi w:val="0"/>
        <w:jc w:val="both"/>
        <w:spacing w:before="0" w:after="0" w:line="413" w:lineRule="exact"/>
        <w:ind w:left="600" w:right="0" w:firstLine="0"/>
      </w:pPr>
      <w:r>
        <w:rPr>
          <w:lang w:val="ru-RU" w:eastAsia="ru-RU" w:bidi="ru-RU"/>
          <w:sz w:val="24"/>
          <w:szCs w:val="24"/>
          <w:w w:val="100"/>
          <w:spacing w:val="0"/>
          <w:color w:val="000000"/>
          <w:position w:val="0"/>
        </w:rPr>
        <w:t>массовой информации (даже, если это передача о здоровье). Только лечащий врач обладает полной информацией о Вашем здоровье, которая поможет подобрать эффективное и безопасное лечение</w:t>
      </w:r>
    </w:p>
    <w:p>
      <w:pPr>
        <w:pStyle w:val="Style10"/>
        <w:numPr>
          <w:ilvl w:val="0"/>
          <w:numId w:val="75"/>
        </w:numPr>
        <w:tabs>
          <w:tab w:leader="none" w:pos="270"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Не рассчитывайте на «пилюлю от всех болезней». Некоторые проблемы со здоровьем</w:t>
      </w:r>
    </w:p>
    <w:p>
      <w:pPr>
        <w:pStyle w:val="Style10"/>
        <w:widowControl w:val="0"/>
        <w:keepNext w:val="0"/>
        <w:keepLines w:val="0"/>
        <w:shd w:val="clear" w:color="auto" w:fill="auto"/>
        <w:bidi w:val="0"/>
        <w:jc w:val="both"/>
        <w:spacing w:before="0" w:after="0" w:line="413" w:lineRule="exact"/>
        <w:ind w:left="600" w:right="0" w:firstLine="0"/>
      </w:pPr>
      <w:r>
        <w:rPr>
          <w:lang w:val="ru-RU" w:eastAsia="ru-RU" w:bidi="ru-RU"/>
          <w:sz w:val="24"/>
          <w:szCs w:val="24"/>
          <w:w w:val="100"/>
          <w:spacing w:val="0"/>
          <w:color w:val="000000"/>
          <w:position w:val="0"/>
        </w:rPr>
        <w:t>проходят без лечения или решаются с помощью других методов лечения без применения лекарств. Обсудите со своим лечащим врачом, как Вам лучше бороться с проблемами со здоровьем, и рассмотрите все варианты лечения</w:t>
      </w:r>
    </w:p>
    <w:p>
      <w:pPr>
        <w:pStyle w:val="Style10"/>
        <w:numPr>
          <w:ilvl w:val="0"/>
          <w:numId w:val="75"/>
        </w:numPr>
        <w:tabs>
          <w:tab w:leader="none" w:pos="270"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Информируйте врача обо всех препаратах, которые Вы принимаете, включая</w:t>
      </w:r>
    </w:p>
    <w:p>
      <w:pPr>
        <w:pStyle w:val="Style10"/>
        <w:widowControl w:val="0"/>
        <w:keepNext w:val="0"/>
        <w:keepLines w:val="0"/>
        <w:shd w:val="clear" w:color="auto" w:fill="auto"/>
        <w:bidi w:val="0"/>
        <w:jc w:val="both"/>
        <w:spacing w:before="0" w:after="0" w:line="413" w:lineRule="exact"/>
        <w:ind w:left="600" w:right="0" w:firstLine="0"/>
      </w:pPr>
      <w:r>
        <w:rPr>
          <w:lang w:val="ru-RU" w:eastAsia="ru-RU" w:bidi="ru-RU"/>
          <w:sz w:val="24"/>
          <w:szCs w:val="24"/>
          <w:w w:val="100"/>
          <w:spacing w:val="0"/>
          <w:color w:val="000000"/>
          <w:position w:val="0"/>
        </w:rPr>
        <w:t>безрецептурные препараты, пищевые добавки и растительные лекарственные препараты</w:t>
      </w:r>
    </w:p>
    <w:p>
      <w:pPr>
        <w:pStyle w:val="Style10"/>
        <w:numPr>
          <w:ilvl w:val="0"/>
          <w:numId w:val="75"/>
        </w:numPr>
        <w:tabs>
          <w:tab w:leader="none" w:pos="270"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Информируйте врача обо всех случаях аллергии или нежелательных реакций на</w:t>
      </w:r>
    </w:p>
    <w:p>
      <w:pPr>
        <w:pStyle w:val="Style10"/>
        <w:widowControl w:val="0"/>
        <w:keepNext w:val="0"/>
        <w:keepLines w:val="0"/>
        <w:shd w:val="clear" w:color="auto" w:fill="auto"/>
        <w:bidi w:val="0"/>
        <w:jc w:val="both"/>
        <w:spacing w:before="0" w:after="0" w:line="413" w:lineRule="exact"/>
        <w:ind w:left="600" w:right="0" w:firstLine="0"/>
      </w:pPr>
      <w:r>
        <w:rPr>
          <w:lang w:val="ru-RU" w:eastAsia="ru-RU" w:bidi="ru-RU"/>
          <w:sz w:val="24"/>
          <w:szCs w:val="24"/>
          <w:w w:val="100"/>
          <w:spacing w:val="0"/>
          <w:color w:val="000000"/>
          <w:position w:val="0"/>
        </w:rPr>
        <w:t>лекарственные препараты, которые отмечались у Вас в прошлом.</w:t>
      </w:r>
    </w:p>
    <w:p>
      <w:pPr>
        <w:pStyle w:val="Style10"/>
        <w:numPr>
          <w:ilvl w:val="0"/>
          <w:numId w:val="75"/>
        </w:numPr>
        <w:tabs>
          <w:tab w:leader="none" w:pos="270"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Сообщайте врачу обо всех проблемах, которые возникли после начала приема нового</w:t>
      </w:r>
    </w:p>
    <w:p>
      <w:pPr>
        <w:pStyle w:val="Style10"/>
        <w:widowControl w:val="0"/>
        <w:keepNext w:val="0"/>
        <w:keepLines w:val="0"/>
        <w:shd w:val="clear" w:color="auto" w:fill="auto"/>
        <w:bidi w:val="0"/>
        <w:jc w:val="both"/>
        <w:spacing w:before="0" w:after="0" w:line="413" w:lineRule="exact"/>
        <w:ind w:left="600" w:right="0" w:firstLine="0"/>
      </w:pPr>
      <w:r>
        <w:rPr>
          <w:lang w:val="ru-RU" w:eastAsia="ru-RU" w:bidi="ru-RU"/>
          <w:sz w:val="24"/>
          <w:szCs w:val="24"/>
          <w:w w:val="100"/>
          <w:spacing w:val="0"/>
          <w:color w:val="000000"/>
          <w:position w:val="0"/>
        </w:rPr>
        <w:t>для Вас лекарства</w:t>
      </w:r>
    </w:p>
    <w:p>
      <w:pPr>
        <w:pStyle w:val="Style10"/>
        <w:numPr>
          <w:ilvl w:val="0"/>
          <w:numId w:val="75"/>
        </w:numPr>
        <w:tabs>
          <w:tab w:leader="none" w:pos="270"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Если Вы находились на стационарном лечении, предшествующее лечение могло быть</w:t>
      </w:r>
    </w:p>
    <w:p>
      <w:pPr>
        <w:pStyle w:val="Style10"/>
        <w:widowControl w:val="0"/>
        <w:keepNext w:val="0"/>
        <w:keepLines w:val="0"/>
        <w:shd w:val="clear" w:color="auto" w:fill="auto"/>
        <w:bidi w:val="0"/>
        <w:jc w:val="both"/>
        <w:spacing w:before="0" w:after="0" w:line="413" w:lineRule="exact"/>
        <w:ind w:left="600" w:right="0" w:firstLine="0"/>
      </w:pPr>
      <w:r>
        <w:rPr>
          <w:lang w:val="ru-RU" w:eastAsia="ru-RU" w:bidi="ru-RU"/>
          <w:sz w:val="24"/>
          <w:szCs w:val="24"/>
          <w:w w:val="100"/>
          <w:spacing w:val="0"/>
          <w:color w:val="000000"/>
          <w:position w:val="0"/>
        </w:rPr>
        <w:t>изменено. Надо знать, какие препараты следует принимать после выписки. Эту информацию Вы получите у своего лечащего врача</w:t>
      </w:r>
    </w:p>
    <w:p>
      <w:pPr>
        <w:pStyle w:val="Style10"/>
        <w:numPr>
          <w:ilvl w:val="0"/>
          <w:numId w:val="75"/>
        </w:numPr>
        <w:tabs>
          <w:tab w:leader="none" w:pos="270"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Не прекращайте прием назначенных Вам лекарств без предварительного обсуждения с</w:t>
      </w:r>
    </w:p>
    <w:p>
      <w:pPr>
        <w:pStyle w:val="Style10"/>
        <w:widowControl w:val="0"/>
        <w:keepNext w:val="0"/>
        <w:keepLines w:val="0"/>
        <w:shd w:val="clear" w:color="auto" w:fill="auto"/>
        <w:bidi w:val="0"/>
        <w:jc w:val="both"/>
        <w:spacing w:before="0" w:after="0" w:line="413" w:lineRule="exact"/>
        <w:ind w:left="600" w:right="0" w:firstLine="0"/>
      </w:pPr>
      <w:r>
        <w:rPr>
          <w:lang w:val="ru-RU" w:eastAsia="ru-RU" w:bidi="ru-RU"/>
          <w:sz w:val="24"/>
          <w:szCs w:val="24"/>
          <w:w w:val="100"/>
          <w:spacing w:val="0"/>
          <w:color w:val="000000"/>
          <w:position w:val="0"/>
        </w:rPr>
        <w:t>лечащим врачом. Перед началом приема безрецептурного препарата, добавки или растительного лекарственного средства проконсультируйтесь со своим лечащим врачом или фармацевтом, чтобы быть уверенным в безопасности препарата или средства</w:t>
      </w:r>
    </w:p>
    <w:p>
      <w:pPr>
        <w:pStyle w:val="Style10"/>
        <w:numPr>
          <w:ilvl w:val="0"/>
          <w:numId w:val="75"/>
        </w:numPr>
        <w:tabs>
          <w:tab w:leader="none" w:pos="270"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 xml:space="preserve">Каждый человек должен знать о </w:t>
      </w:r>
      <w:r>
        <w:rPr>
          <w:rStyle w:val="CharStyle31"/>
        </w:rPr>
        <w:t>каждом</w:t>
      </w:r>
      <w:r>
        <w:rPr>
          <w:lang w:val="ru-RU" w:eastAsia="ru-RU" w:bidi="ru-RU"/>
          <w:sz w:val="24"/>
          <w:szCs w:val="24"/>
          <w:w w:val="100"/>
          <w:spacing w:val="0"/>
          <w:color w:val="000000"/>
          <w:position w:val="0"/>
        </w:rPr>
        <w:t xml:space="preserve"> принимаемом лекарственном препарате</w:t>
      </w:r>
    </w:p>
    <w:p>
      <w:pPr>
        <w:pStyle w:val="Style10"/>
        <w:widowControl w:val="0"/>
        <w:keepNext w:val="0"/>
        <w:keepLines w:val="0"/>
        <w:shd w:val="clear" w:color="auto" w:fill="auto"/>
        <w:bidi w:val="0"/>
        <w:jc w:val="both"/>
        <w:spacing w:before="0" w:after="0" w:line="413" w:lineRule="exact"/>
        <w:ind w:left="600" w:right="0" w:firstLine="0"/>
      </w:pPr>
      <w:r>
        <w:rPr>
          <w:lang w:val="ru-RU" w:eastAsia="ru-RU" w:bidi="ru-RU"/>
          <w:sz w:val="24"/>
          <w:szCs w:val="24"/>
          <w:w w:val="100"/>
          <w:spacing w:val="0"/>
          <w:color w:val="000000"/>
          <w:position w:val="0"/>
        </w:rPr>
        <w:t>(уточните эту информацию у врача, при необходимости - запишите):</w:t>
      </w:r>
    </w:p>
    <w:p>
      <w:pPr>
        <w:pStyle w:val="Style10"/>
        <w:numPr>
          <w:ilvl w:val="0"/>
          <w:numId w:val="77"/>
        </w:numPr>
        <w:tabs>
          <w:tab w:leader="none" w:pos="867" w:val="left"/>
        </w:tabs>
        <w:widowControl w:val="0"/>
        <w:keepNext w:val="0"/>
        <w:keepLines w:val="0"/>
        <w:shd w:val="clear" w:color="auto" w:fill="auto"/>
        <w:bidi w:val="0"/>
        <w:jc w:val="both"/>
        <w:spacing w:before="0" w:after="0" w:line="240" w:lineRule="exact"/>
        <w:ind w:left="600" w:right="0" w:firstLine="0"/>
      </w:pPr>
      <w:r>
        <w:rPr>
          <w:lang w:val="ru-RU" w:eastAsia="ru-RU" w:bidi="ru-RU"/>
          <w:sz w:val="24"/>
          <w:szCs w:val="24"/>
          <w:w w:val="100"/>
          <w:spacing w:val="0"/>
          <w:color w:val="000000"/>
          <w:position w:val="0"/>
        </w:rPr>
        <w:t>Название</w:t>
      </w:r>
    </w:p>
    <w:p>
      <w:pPr>
        <w:pStyle w:val="Style10"/>
        <w:numPr>
          <w:ilvl w:val="0"/>
          <w:numId w:val="77"/>
        </w:numPr>
        <w:tabs>
          <w:tab w:leader="none" w:pos="867" w:val="left"/>
        </w:tabs>
        <w:widowControl w:val="0"/>
        <w:keepNext w:val="0"/>
        <w:keepLines w:val="0"/>
        <w:shd w:val="clear" w:color="auto" w:fill="auto"/>
        <w:bidi w:val="0"/>
        <w:jc w:val="both"/>
        <w:spacing w:before="0" w:after="0" w:line="413" w:lineRule="exact"/>
        <w:ind w:left="600" w:right="0" w:firstLine="0"/>
      </w:pPr>
      <w:r>
        <w:rPr>
          <w:lang w:val="ru-RU" w:eastAsia="ru-RU" w:bidi="ru-RU"/>
          <w:sz w:val="24"/>
          <w:szCs w:val="24"/>
          <w:w w:val="100"/>
          <w:spacing w:val="0"/>
          <w:color w:val="000000"/>
          <w:position w:val="0"/>
        </w:rPr>
        <w:t>По какому поводу Вы его принимаете</w:t>
      </w:r>
    </w:p>
    <w:p>
      <w:pPr>
        <w:pStyle w:val="Style10"/>
        <w:numPr>
          <w:ilvl w:val="0"/>
          <w:numId w:val="77"/>
        </w:numPr>
        <w:tabs>
          <w:tab w:leader="none" w:pos="872" w:val="left"/>
        </w:tabs>
        <w:widowControl w:val="0"/>
        <w:keepNext w:val="0"/>
        <w:keepLines w:val="0"/>
        <w:shd w:val="clear" w:color="auto" w:fill="auto"/>
        <w:bidi w:val="0"/>
        <w:jc w:val="both"/>
        <w:spacing w:before="0" w:after="0" w:line="413" w:lineRule="exact"/>
        <w:ind w:left="600" w:right="0" w:firstLine="0"/>
      </w:pPr>
      <w:r>
        <w:rPr>
          <w:lang w:val="ru-RU" w:eastAsia="ru-RU" w:bidi="ru-RU"/>
          <w:sz w:val="24"/>
          <w:szCs w:val="24"/>
          <w:w w:val="100"/>
          <w:spacing w:val="0"/>
          <w:color w:val="000000"/>
          <w:position w:val="0"/>
        </w:rPr>
        <w:t>Как следует принимать препарат (доза, время, кратность и длительность приема, влияние приема пищи)</w:t>
      </w:r>
    </w:p>
    <w:p>
      <w:pPr>
        <w:pStyle w:val="Style10"/>
        <w:numPr>
          <w:ilvl w:val="0"/>
          <w:numId w:val="77"/>
        </w:numPr>
        <w:tabs>
          <w:tab w:leader="none" w:pos="867" w:val="left"/>
        </w:tabs>
        <w:widowControl w:val="0"/>
        <w:keepNext w:val="0"/>
        <w:keepLines w:val="0"/>
        <w:shd w:val="clear" w:color="auto" w:fill="auto"/>
        <w:bidi w:val="0"/>
        <w:jc w:val="both"/>
        <w:spacing w:before="0" w:after="0" w:line="413" w:lineRule="exact"/>
        <w:ind w:left="600" w:right="0" w:firstLine="0"/>
      </w:pPr>
      <w:r>
        <w:rPr>
          <w:lang w:val="ru-RU" w:eastAsia="ru-RU" w:bidi="ru-RU"/>
          <w:sz w:val="24"/>
          <w:szCs w:val="24"/>
          <w:w w:val="100"/>
          <w:spacing w:val="0"/>
          <w:color w:val="000000"/>
          <w:position w:val="0"/>
        </w:rPr>
        <w:t>Каковы наиболее частые и наиболее серьезные побочные эффекты препарата</w:t>
      </w:r>
    </w:p>
    <w:p>
      <w:pPr>
        <w:pStyle w:val="Style10"/>
        <w:numPr>
          <w:ilvl w:val="0"/>
          <w:numId w:val="77"/>
        </w:numPr>
        <w:tabs>
          <w:tab w:leader="none" w:pos="867" w:val="left"/>
        </w:tabs>
        <w:widowControl w:val="0"/>
        <w:keepNext w:val="0"/>
        <w:keepLines w:val="0"/>
        <w:shd w:val="clear" w:color="auto" w:fill="auto"/>
        <w:bidi w:val="0"/>
        <w:jc w:val="both"/>
        <w:spacing w:before="0" w:after="0" w:line="413" w:lineRule="exact"/>
        <w:ind w:left="600" w:right="0" w:firstLine="0"/>
      </w:pPr>
      <w:r>
        <w:rPr>
          <w:lang w:val="ru-RU" w:eastAsia="ru-RU" w:bidi="ru-RU"/>
          <w:sz w:val="24"/>
          <w:szCs w:val="24"/>
          <w:w w:val="100"/>
          <w:spacing w:val="0"/>
          <w:color w:val="000000"/>
          <w:position w:val="0"/>
        </w:rPr>
        <w:t>Что следует делать, если возникнут проблемы, связанные с приемом препарата</w:t>
      </w:r>
    </w:p>
    <w:p>
      <w:pPr>
        <w:pStyle w:val="Style10"/>
        <w:numPr>
          <w:ilvl w:val="0"/>
          <w:numId w:val="77"/>
        </w:numPr>
        <w:tabs>
          <w:tab w:leader="none" w:pos="867" w:val="left"/>
        </w:tabs>
        <w:widowControl w:val="0"/>
        <w:keepNext w:val="0"/>
        <w:keepLines w:val="0"/>
        <w:shd w:val="clear" w:color="auto" w:fill="auto"/>
        <w:bidi w:val="0"/>
        <w:jc w:val="both"/>
        <w:spacing w:before="0" w:after="360" w:line="413" w:lineRule="exact"/>
        <w:ind w:left="600" w:right="0" w:firstLine="0"/>
      </w:pPr>
      <w:r>
        <w:rPr>
          <w:lang w:val="ru-RU" w:eastAsia="ru-RU" w:bidi="ru-RU"/>
          <w:sz w:val="24"/>
          <w:szCs w:val="24"/>
          <w:w w:val="100"/>
          <w:spacing w:val="0"/>
          <w:color w:val="000000"/>
          <w:position w:val="0"/>
        </w:rPr>
        <w:t>Что следует делать, если пропущен очередной прием</w:t>
      </w:r>
    </w:p>
    <w:p>
      <w:pPr>
        <w:pStyle w:val="Style10"/>
        <w:widowControl w:val="0"/>
        <w:keepNext w:val="0"/>
        <w:keepLines w:val="0"/>
        <w:shd w:val="clear" w:color="auto" w:fill="auto"/>
        <w:bidi w:val="0"/>
        <w:jc w:val="left"/>
        <w:spacing w:before="0" w:after="0" w:line="413" w:lineRule="exact"/>
        <w:ind w:left="0" w:right="0" w:firstLine="460"/>
        <w:sectPr>
          <w:pgSz w:w="11900" w:h="16840"/>
          <w:pgMar w:top="1111" w:left="1742" w:right="768" w:bottom="1303" w:header="0" w:footer="3" w:gutter="0"/>
          <w:rtlGutter w:val="0"/>
          <w:cols w:space="720"/>
          <w:noEndnote/>
          <w:docGrid w:linePitch="360"/>
        </w:sectPr>
      </w:pPr>
      <w:r>
        <w:rPr>
          <w:lang w:val="ru-RU" w:eastAsia="ru-RU" w:bidi="ru-RU"/>
          <w:sz w:val="24"/>
          <w:szCs w:val="24"/>
          <w:w w:val="100"/>
          <w:spacing w:val="0"/>
          <w:color w:val="000000"/>
          <w:position w:val="0"/>
        </w:rPr>
        <w:t>Будьте активны и интеллектуально, и физически! Помните, что общение с близкими людьми и друзьями является важным условием для поддержания активного долголетия!</w:t>
      </w:r>
    </w:p>
    <w:p>
      <w:pPr>
        <w:pStyle w:val="Style48"/>
        <w:widowControl w:val="0"/>
        <w:keepNext w:val="0"/>
        <w:keepLines w:val="0"/>
        <w:shd w:val="clear" w:color="auto" w:fill="auto"/>
        <w:bidi w:val="0"/>
        <w:jc w:val="center"/>
        <w:spacing w:before="0" w:after="0" w:line="485" w:lineRule="exact"/>
        <w:ind w:left="0" w:right="20" w:firstLine="0"/>
      </w:pPr>
      <w:bookmarkStart w:id="49" w:name="bookmark49"/>
      <w:r>
        <w:rPr>
          <w:lang w:val="ru-RU" w:eastAsia="ru-RU" w:bidi="ru-RU"/>
          <w:w w:val="100"/>
          <w:spacing w:val="0"/>
          <w:color w:val="000000"/>
          <w:position w:val="0"/>
        </w:rPr>
        <w:t>Приложение Г1 - Г20. Шкалы оценки, вопросники и другие оценочные</w:t>
        <w:br/>
        <w:t>инструменты состояния пациента, приведенные в клинических</w:t>
      </w:r>
      <w:bookmarkEnd w:id="49"/>
    </w:p>
    <w:p>
      <w:pPr>
        <w:pStyle w:val="Style48"/>
        <w:widowControl w:val="0"/>
        <w:keepNext w:val="0"/>
        <w:keepLines w:val="0"/>
        <w:shd w:val="clear" w:color="auto" w:fill="auto"/>
        <w:bidi w:val="0"/>
        <w:jc w:val="center"/>
        <w:spacing w:before="0" w:after="376" w:line="485" w:lineRule="exact"/>
        <w:ind w:left="0" w:right="20" w:firstLine="0"/>
      </w:pPr>
      <w:r>
        <w:rPr>
          <w:lang w:val="ru-RU" w:eastAsia="ru-RU" w:bidi="ru-RU"/>
          <w:w w:val="100"/>
          <w:spacing w:val="0"/>
          <w:color w:val="000000"/>
          <w:position w:val="0"/>
        </w:rPr>
        <w:t>рекомендациях</w:t>
      </w:r>
    </w:p>
    <w:p>
      <w:pPr>
        <w:pStyle w:val="Style10"/>
        <w:widowControl w:val="0"/>
        <w:keepNext w:val="0"/>
        <w:keepLines w:val="0"/>
        <w:shd w:val="clear" w:color="auto" w:fill="auto"/>
        <w:bidi w:val="0"/>
        <w:jc w:val="left"/>
        <w:spacing w:before="0" w:after="103" w:line="240" w:lineRule="exact"/>
        <w:ind w:left="1080" w:right="0" w:firstLine="0"/>
      </w:pPr>
      <w:r>
        <w:rPr>
          <w:lang w:val="ru-RU" w:eastAsia="ru-RU" w:bidi="ru-RU"/>
          <w:sz w:val="24"/>
          <w:szCs w:val="24"/>
          <w:w w:val="100"/>
          <w:spacing w:val="0"/>
          <w:color w:val="000000"/>
          <w:position w:val="0"/>
        </w:rPr>
        <w:t>Приложение Г1. Опросник «Возраст нс помеха» для скрининга синдрома</w:t>
      </w:r>
    </w:p>
    <w:p>
      <w:pPr>
        <w:pStyle w:val="Style10"/>
        <w:widowControl w:val="0"/>
        <w:keepNext w:val="0"/>
        <w:keepLines w:val="0"/>
        <w:shd w:val="clear" w:color="auto" w:fill="auto"/>
        <w:bidi w:val="0"/>
        <w:spacing w:before="0" w:after="298" w:line="240" w:lineRule="exact"/>
        <w:ind w:left="0" w:right="20" w:firstLine="0"/>
      </w:pPr>
      <w:r>
        <w:rPr>
          <w:lang w:val="ru-RU" w:eastAsia="ru-RU" w:bidi="ru-RU"/>
          <w:sz w:val="24"/>
          <w:szCs w:val="24"/>
          <w:w w:val="100"/>
          <w:spacing w:val="0"/>
          <w:color w:val="000000"/>
          <w:position w:val="0"/>
        </w:rPr>
        <w:t>старческой астении</w:t>
      </w:r>
    </w:p>
    <w:p>
      <w:pPr>
        <w:pStyle w:val="Style10"/>
        <w:widowControl w:val="0"/>
        <w:keepNext w:val="0"/>
        <w:keepLines w:val="0"/>
        <w:shd w:val="clear" w:color="auto" w:fill="auto"/>
        <w:bidi w:val="0"/>
        <w:jc w:val="left"/>
        <w:spacing w:before="0" w:after="173" w:line="240" w:lineRule="exact"/>
        <w:ind w:left="0" w:right="0" w:firstLine="0"/>
      </w:pPr>
      <w:r>
        <w:rPr>
          <w:lang w:val="ru-RU" w:eastAsia="ru-RU" w:bidi="ru-RU"/>
          <w:sz w:val="24"/>
          <w:szCs w:val="24"/>
          <w:w w:val="100"/>
          <w:spacing w:val="0"/>
          <w:color w:val="000000"/>
          <w:position w:val="0"/>
        </w:rPr>
        <w:t>Название на русском языке: «Возраст не помеха»</w:t>
      </w:r>
    </w:p>
    <w:p>
      <w:pPr>
        <w:pStyle w:val="Style10"/>
        <w:widowControl w:val="0"/>
        <w:keepNext w:val="0"/>
        <w:keepLines w:val="0"/>
        <w:shd w:val="clear" w:color="auto" w:fill="auto"/>
        <w:bidi w:val="0"/>
        <w:jc w:val="left"/>
        <w:spacing w:before="0" w:after="122" w:line="240" w:lineRule="exact"/>
        <w:ind w:left="0" w:right="0" w:firstLine="0"/>
      </w:pPr>
      <w:r>
        <w:rPr>
          <w:lang w:val="ru-RU" w:eastAsia="ru-RU" w:bidi="ru-RU"/>
          <w:sz w:val="24"/>
          <w:szCs w:val="24"/>
          <w:w w:val="100"/>
          <w:spacing w:val="0"/>
          <w:color w:val="000000"/>
          <w:position w:val="0"/>
        </w:rPr>
        <w:t>Оригинальное название (если есть): «Возраст не помеха»</w:t>
      </w:r>
    </w:p>
    <w:p>
      <w:pPr>
        <w:pStyle w:val="Style10"/>
        <w:widowControl w:val="0"/>
        <w:keepNext w:val="0"/>
        <w:keepLines w:val="0"/>
        <w:shd w:val="clear" w:color="auto" w:fill="auto"/>
        <w:bidi w:val="0"/>
        <w:jc w:val="left"/>
        <w:spacing w:before="0" w:after="95" w:line="240" w:lineRule="exact"/>
        <w:ind w:left="0" w:right="0" w:firstLine="0"/>
      </w:pPr>
      <w:r>
        <w:rPr>
          <w:lang w:val="ru-RU" w:eastAsia="ru-RU" w:bidi="ru-RU"/>
          <w:sz w:val="24"/>
          <w:szCs w:val="24"/>
          <w:w w:val="100"/>
          <w:spacing w:val="0"/>
          <w:color w:val="000000"/>
          <w:position w:val="0"/>
        </w:rPr>
        <w:t>Источник (официальный сайт разработчиков, публикация с валидацией):</w:t>
      </w:r>
    </w:p>
    <w:p>
      <w:pPr>
        <w:pStyle w:val="Style10"/>
        <w:widowControl w:val="0"/>
        <w:keepNext w:val="0"/>
        <w:keepLines w:val="0"/>
        <w:shd w:val="clear" w:color="auto" w:fill="auto"/>
        <w:bidi w:val="0"/>
        <w:jc w:val="left"/>
        <w:spacing w:before="0" w:after="249" w:line="274" w:lineRule="exact"/>
        <w:ind w:left="0" w:right="0" w:firstLine="0"/>
      </w:pPr>
      <w:r>
        <w:rPr>
          <w:lang w:val="ru-RU" w:eastAsia="ru-RU" w:bidi="ru-RU"/>
          <w:sz w:val="24"/>
          <w:szCs w:val="24"/>
          <w:w w:val="100"/>
          <w:spacing w:val="0"/>
          <w:color w:val="000000"/>
          <w:position w:val="0"/>
        </w:rPr>
        <w:t xml:space="preserve">Разработчик ФГАОУ ВО РНИМУ им. Н.И. Пирогова Минздрава России - ОСП Российский геронтологический научно-клинический центр, </w:t>
      </w:r>
      <w:r>
        <w:fldChar w:fldCharType="begin"/>
      </w:r>
      <w:r>
        <w:rPr>
          <w:rStyle w:val="CharStyle31"/>
        </w:rPr>
        <w:instrText> HYPERLINK "http://www.rpnkc.ru" </w:instrText>
      </w:r>
      <w:r>
        <w:fldChar w:fldCharType="separate"/>
      </w:r>
      <w:r>
        <w:rPr>
          <w:rStyle w:val="Hyperlink"/>
          <w:lang w:val="en-US" w:eastAsia="en-US" w:bidi="en-US"/>
        </w:rPr>
        <w:t>www.rpnkc.ru</w:t>
      </w:r>
      <w:r>
        <w:fldChar w:fldCharType="end"/>
      </w:r>
      <w:r>
        <w:rPr>
          <w:rStyle w:val="CharStyle31"/>
          <w:lang w:val="en-US" w:eastAsia="en-US" w:bidi="en-US"/>
        </w:rPr>
        <w:t xml:space="preserve"> </w:t>
      </w:r>
      <w:r>
        <w:rPr>
          <w:lang w:val="ru-RU" w:eastAsia="ru-RU" w:bidi="ru-RU"/>
          <w:sz w:val="24"/>
          <w:szCs w:val="24"/>
          <w:w w:val="100"/>
          <w:spacing w:val="0"/>
          <w:color w:val="000000"/>
          <w:position w:val="0"/>
        </w:rPr>
        <w:t>Ткачева О.Н., Рунихина Н.К., Остапенко В.С., Шарашкина Н.В., Мхитарян Э.А., Онучина Ю.С., Лысенков С.Н. Валидация опросника для скрининга синдрома старческой астении в амбулаторной практике. Успехи геронтологии. 2017. Т. 30. № 2. С. 236-242.</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Тип: опросник</w:t>
      </w:r>
    </w:p>
    <w:p>
      <w:pPr>
        <w:pStyle w:val="Style10"/>
        <w:widowControl w:val="0"/>
        <w:keepNext w:val="0"/>
        <w:keepLines w:val="0"/>
        <w:shd w:val="clear" w:color="auto" w:fill="auto"/>
        <w:bidi w:val="0"/>
        <w:jc w:val="left"/>
        <w:spacing w:before="0" w:after="758" w:line="413" w:lineRule="exact"/>
        <w:ind w:left="0" w:right="0" w:firstLine="0"/>
      </w:pPr>
      <w:r>
        <w:rPr>
          <w:lang w:val="ru-RU" w:eastAsia="ru-RU" w:bidi="ru-RU"/>
          <w:sz w:val="24"/>
          <w:szCs w:val="24"/>
          <w:w w:val="100"/>
          <w:spacing w:val="0"/>
          <w:color w:val="000000"/>
          <w:position w:val="0"/>
        </w:rPr>
        <w:t>Назначение: скрининг синдрома старческой астении Содержание (шаблон):</w:t>
      </w:r>
    </w:p>
    <w:tbl>
      <w:tblPr>
        <w:tblOverlap w:val="never"/>
        <w:tblLayout w:type="fixed"/>
        <w:jc w:val="center"/>
      </w:tblPr>
      <w:tblGrid>
        <w:gridCol w:w="7824"/>
        <w:gridCol w:w="960"/>
      </w:tblGrid>
      <w:tr>
        <w:trPr>
          <w:trHeight w:val="437" w:hRule="exact"/>
        </w:trPr>
        <w:tc>
          <w:tcPr>
            <w:shd w:val="clear" w:color="auto" w:fill="FFFFFF"/>
            <w:tcBorders>
              <w:left w:val="single" w:sz="4"/>
              <w:top w:val="single" w:sz="4"/>
            </w:tcBorders>
            <w:vAlign w:val="center"/>
          </w:tcPr>
          <w:p>
            <w:pPr>
              <w:pStyle w:val="Style23"/>
              <w:framePr w:w="8784" w:wrap="notBeside" w:vAnchor="text" w:hAnchor="text" w:xAlign="center" w:y="1"/>
              <w:widowControl w:val="0"/>
              <w:keepNext w:val="0"/>
              <w:keepLines w:val="0"/>
              <w:shd w:val="clear" w:color="auto" w:fill="auto"/>
              <w:bidi w:val="0"/>
              <w:jc w:val="left"/>
              <w:spacing w:before="0" w:after="0" w:line="190" w:lineRule="exact"/>
              <w:ind w:left="0" w:right="0" w:firstLine="0"/>
            </w:pPr>
            <w:r>
              <w:rPr>
                <w:rStyle w:val="CharStyle138"/>
                <w:i w:val="0"/>
                <w:iCs w:val="0"/>
              </w:rPr>
              <w:t>Похудели ли Вы на 5 кг и более та последние б месяцев?*</w:t>
            </w:r>
          </w:p>
        </w:tc>
        <w:tc>
          <w:tcPr>
            <w:shd w:val="clear" w:color="auto" w:fill="FFFFFF"/>
            <w:tcBorders>
              <w:left w:val="single" w:sz="4"/>
              <w:right w:val="single" w:sz="4"/>
              <w:top w:val="single" w:sz="4"/>
            </w:tcBorders>
            <w:vAlign w:val="center"/>
          </w:tcPr>
          <w:p>
            <w:pPr>
              <w:pStyle w:val="Style23"/>
              <w:framePr w:w="8784" w:wrap="notBeside" w:vAnchor="text" w:hAnchor="text" w:xAlign="center" w:y="1"/>
              <w:widowControl w:val="0"/>
              <w:keepNext w:val="0"/>
              <w:keepLines w:val="0"/>
              <w:shd w:val="clear" w:color="auto" w:fill="auto"/>
              <w:bidi w:val="0"/>
              <w:jc w:val="left"/>
              <w:spacing w:before="0" w:after="0" w:line="190" w:lineRule="exact"/>
              <w:ind w:left="240" w:right="0" w:firstLine="0"/>
            </w:pPr>
            <w:r>
              <w:rPr>
                <w:rStyle w:val="CharStyle138"/>
                <w:i w:val="0"/>
                <w:iCs w:val="0"/>
              </w:rPr>
              <w:t>да/нет</w:t>
            </w:r>
          </w:p>
        </w:tc>
      </w:tr>
      <w:tr>
        <w:trPr>
          <w:trHeight w:val="557" w:hRule="exact"/>
        </w:trPr>
        <w:tc>
          <w:tcPr>
            <w:shd w:val="clear" w:color="auto" w:fill="FFFFFF"/>
            <w:tcBorders>
              <w:left w:val="single" w:sz="4"/>
              <w:top w:val="single" w:sz="4"/>
            </w:tcBorders>
            <w:vAlign w:val="top"/>
          </w:tcPr>
          <w:p>
            <w:pPr>
              <w:pStyle w:val="Style23"/>
              <w:framePr w:w="8784" w:wrap="notBeside" w:vAnchor="text" w:hAnchor="text" w:xAlign="center" w:y="1"/>
              <w:widowControl w:val="0"/>
              <w:keepNext w:val="0"/>
              <w:keepLines w:val="0"/>
              <w:shd w:val="clear" w:color="auto" w:fill="auto"/>
              <w:bidi w:val="0"/>
              <w:jc w:val="left"/>
              <w:spacing w:before="0" w:after="0" w:line="190" w:lineRule="exact"/>
              <w:ind w:left="0" w:right="0" w:firstLine="0"/>
            </w:pPr>
            <w:r>
              <w:rPr>
                <w:rStyle w:val="CharStyle138"/>
                <w:i w:val="0"/>
                <w:iCs w:val="0"/>
              </w:rPr>
              <w:t>11спытываете ли Вы какие-либо ограничения в повседневной жизни из-та снижения зрения ши слуха?</w:t>
            </w:r>
          </w:p>
        </w:tc>
        <w:tc>
          <w:tcPr>
            <w:shd w:val="clear" w:color="auto" w:fill="FFFFFF"/>
            <w:tcBorders>
              <w:left w:val="single" w:sz="4"/>
              <w:right w:val="single" w:sz="4"/>
              <w:top w:val="single" w:sz="4"/>
            </w:tcBorders>
            <w:vAlign w:val="top"/>
          </w:tcPr>
          <w:p>
            <w:pPr>
              <w:pStyle w:val="Style23"/>
              <w:framePr w:w="8784" w:wrap="notBeside" w:vAnchor="text" w:hAnchor="text" w:xAlign="center" w:y="1"/>
              <w:widowControl w:val="0"/>
              <w:keepNext w:val="0"/>
              <w:keepLines w:val="0"/>
              <w:shd w:val="clear" w:color="auto" w:fill="auto"/>
              <w:bidi w:val="0"/>
              <w:jc w:val="left"/>
              <w:spacing w:before="0" w:after="0" w:line="190" w:lineRule="exact"/>
              <w:ind w:left="240" w:right="0" w:firstLine="0"/>
            </w:pPr>
            <w:r>
              <w:rPr>
                <w:rStyle w:val="CharStyle138"/>
                <w:i w:val="0"/>
                <w:iCs w:val="0"/>
              </w:rPr>
              <w:t>да'нет</w:t>
            </w:r>
          </w:p>
        </w:tc>
      </w:tr>
      <w:tr>
        <w:trPr>
          <w:trHeight w:val="557" w:hRule="exact"/>
        </w:trPr>
        <w:tc>
          <w:tcPr>
            <w:shd w:val="clear" w:color="auto" w:fill="FFFFFF"/>
            <w:tcBorders>
              <w:left w:val="single" w:sz="4"/>
              <w:top w:val="single" w:sz="4"/>
            </w:tcBorders>
            <w:vAlign w:val="top"/>
          </w:tcPr>
          <w:p>
            <w:pPr>
              <w:pStyle w:val="Style23"/>
              <w:framePr w:w="8784" w:wrap="notBeside" w:vAnchor="text" w:hAnchor="text" w:xAlign="center" w:y="1"/>
              <w:widowControl w:val="0"/>
              <w:keepNext w:val="0"/>
              <w:keepLines w:val="0"/>
              <w:shd w:val="clear" w:color="auto" w:fill="auto"/>
              <w:bidi w:val="0"/>
              <w:jc w:val="left"/>
              <w:spacing w:before="0" w:after="0" w:line="190" w:lineRule="exact"/>
              <w:ind w:left="0" w:right="0" w:firstLine="0"/>
            </w:pPr>
            <w:r>
              <w:rPr>
                <w:rStyle w:val="CharStyle138"/>
                <w:i w:val="0"/>
                <w:iCs w:val="0"/>
              </w:rPr>
              <w:t>Были ли у Вас в течение последнего года травмы, сватанные с палеЕшем, ши падения бет травм?</w:t>
            </w:r>
          </w:p>
        </w:tc>
        <w:tc>
          <w:tcPr>
            <w:shd w:val="clear" w:color="auto" w:fill="FFFFFF"/>
            <w:tcBorders>
              <w:left w:val="single" w:sz="4"/>
              <w:right w:val="single" w:sz="4"/>
              <w:top w:val="single" w:sz="4"/>
            </w:tcBorders>
            <w:vAlign w:val="top"/>
          </w:tcPr>
          <w:p>
            <w:pPr>
              <w:pStyle w:val="Style23"/>
              <w:framePr w:w="8784" w:wrap="notBeside" w:vAnchor="text" w:hAnchor="text" w:xAlign="center" w:y="1"/>
              <w:widowControl w:val="0"/>
              <w:keepNext w:val="0"/>
              <w:keepLines w:val="0"/>
              <w:shd w:val="clear" w:color="auto" w:fill="auto"/>
              <w:bidi w:val="0"/>
              <w:jc w:val="left"/>
              <w:spacing w:before="0" w:after="0" w:line="190" w:lineRule="exact"/>
              <w:ind w:left="240" w:right="0" w:firstLine="0"/>
            </w:pPr>
            <w:r>
              <w:rPr>
                <w:rStyle w:val="CharStyle138"/>
                <w:i w:val="0"/>
                <w:iCs w:val="0"/>
              </w:rPr>
              <w:t>да/нет</w:t>
            </w:r>
          </w:p>
        </w:tc>
      </w:tr>
      <w:tr>
        <w:trPr>
          <w:trHeight w:val="566" w:hRule="exact"/>
        </w:trPr>
        <w:tc>
          <w:tcPr>
            <w:shd w:val="clear" w:color="auto" w:fill="FFFFFF"/>
            <w:tcBorders>
              <w:left w:val="single" w:sz="4"/>
              <w:top w:val="single" w:sz="4"/>
            </w:tcBorders>
            <w:vAlign w:val="top"/>
          </w:tcPr>
          <w:p>
            <w:pPr>
              <w:pStyle w:val="Style23"/>
              <w:framePr w:w="8784" w:wrap="notBeside" w:vAnchor="text" w:hAnchor="text" w:xAlign="center" w:y="1"/>
              <w:widowControl w:val="0"/>
              <w:keepNext w:val="0"/>
              <w:keepLines w:val="0"/>
              <w:shd w:val="clear" w:color="auto" w:fill="auto"/>
              <w:bidi w:val="0"/>
              <w:jc w:val="left"/>
              <w:spacing w:before="0" w:after="0" w:line="190" w:lineRule="exact"/>
              <w:ind w:left="0" w:right="0" w:firstLine="0"/>
            </w:pPr>
            <w:r>
              <w:rPr>
                <w:rStyle w:val="CharStyle138"/>
                <w:i w:val="0"/>
                <w:iCs w:val="0"/>
              </w:rPr>
              <w:t>Чувствуете ли Вы себя подавленным, грустным или встревоженным на протяжении последних недель?</w:t>
            </w:r>
          </w:p>
        </w:tc>
        <w:tc>
          <w:tcPr>
            <w:shd w:val="clear" w:color="auto" w:fill="FFFFFF"/>
            <w:tcBorders>
              <w:left w:val="single" w:sz="4"/>
              <w:right w:val="single" w:sz="4"/>
              <w:top w:val="single" w:sz="4"/>
            </w:tcBorders>
            <w:vAlign w:val="top"/>
          </w:tcPr>
          <w:p>
            <w:pPr>
              <w:pStyle w:val="Style23"/>
              <w:framePr w:w="8784" w:wrap="notBeside" w:vAnchor="text" w:hAnchor="text" w:xAlign="center" w:y="1"/>
              <w:widowControl w:val="0"/>
              <w:keepNext w:val="0"/>
              <w:keepLines w:val="0"/>
              <w:shd w:val="clear" w:color="auto" w:fill="auto"/>
              <w:bidi w:val="0"/>
              <w:jc w:val="left"/>
              <w:spacing w:before="0" w:after="0" w:line="190" w:lineRule="exact"/>
              <w:ind w:left="240" w:right="0" w:firstLine="0"/>
            </w:pPr>
            <w:r>
              <w:rPr>
                <w:rStyle w:val="CharStyle138"/>
                <w:i w:val="0"/>
                <w:iCs w:val="0"/>
              </w:rPr>
              <w:t>да/нет</w:t>
            </w:r>
          </w:p>
        </w:tc>
      </w:tr>
      <w:tr>
        <w:trPr>
          <w:trHeight w:val="557" w:hRule="exact"/>
        </w:trPr>
        <w:tc>
          <w:tcPr>
            <w:shd w:val="clear" w:color="auto" w:fill="FFFFFF"/>
            <w:tcBorders>
              <w:left w:val="single" w:sz="4"/>
              <w:top w:val="single" w:sz="4"/>
            </w:tcBorders>
            <w:vAlign w:val="center"/>
          </w:tcPr>
          <w:p>
            <w:pPr>
              <w:pStyle w:val="Style23"/>
              <w:framePr w:w="8784" w:wrap="notBeside" w:vAnchor="text" w:hAnchor="text" w:xAlign="center" w:y="1"/>
              <w:widowControl w:val="0"/>
              <w:keepNext w:val="0"/>
              <w:keepLines w:val="0"/>
              <w:shd w:val="clear" w:color="auto" w:fill="auto"/>
              <w:bidi w:val="0"/>
              <w:jc w:val="left"/>
              <w:spacing w:before="0" w:after="0" w:line="190" w:lineRule="exact"/>
              <w:ind w:left="0" w:right="0" w:firstLine="0"/>
            </w:pPr>
            <w:r>
              <w:rPr>
                <w:rStyle w:val="CharStyle138"/>
                <w:i w:val="0"/>
                <w:iCs w:val="0"/>
              </w:rPr>
              <w:t>Есть ли у Вас проблемы с памятью, пониманием, ориентацией или способностью планировать?</w:t>
            </w:r>
          </w:p>
        </w:tc>
        <w:tc>
          <w:tcPr>
            <w:shd w:val="clear" w:color="auto" w:fill="FFFFFF"/>
            <w:tcBorders>
              <w:left w:val="single" w:sz="4"/>
              <w:right w:val="single" w:sz="4"/>
              <w:top w:val="single" w:sz="4"/>
            </w:tcBorders>
            <w:vAlign w:val="center"/>
          </w:tcPr>
          <w:p>
            <w:pPr>
              <w:pStyle w:val="Style23"/>
              <w:framePr w:w="8784" w:wrap="notBeside" w:vAnchor="text" w:hAnchor="text" w:xAlign="center" w:y="1"/>
              <w:widowControl w:val="0"/>
              <w:keepNext w:val="0"/>
              <w:keepLines w:val="0"/>
              <w:shd w:val="clear" w:color="auto" w:fill="auto"/>
              <w:bidi w:val="0"/>
              <w:jc w:val="left"/>
              <w:spacing w:before="0" w:after="0" w:line="190" w:lineRule="exact"/>
              <w:ind w:left="240" w:right="0" w:firstLine="0"/>
            </w:pPr>
            <w:r>
              <w:rPr>
                <w:rStyle w:val="CharStyle138"/>
                <w:i w:val="0"/>
                <w:iCs w:val="0"/>
              </w:rPr>
              <w:t>да’нет</w:t>
            </w:r>
          </w:p>
        </w:tc>
      </w:tr>
      <w:tr>
        <w:trPr>
          <w:trHeight w:val="317" w:hRule="exact"/>
        </w:trPr>
        <w:tc>
          <w:tcPr>
            <w:shd w:val="clear" w:color="auto" w:fill="FFFFFF"/>
            <w:tcBorders>
              <w:left w:val="single" w:sz="4"/>
              <w:top w:val="single" w:sz="4"/>
            </w:tcBorders>
            <w:vAlign w:val="bottom"/>
          </w:tcPr>
          <w:p>
            <w:pPr>
              <w:pStyle w:val="Style23"/>
              <w:framePr w:w="8784" w:wrap="notBeside" w:vAnchor="text" w:hAnchor="text" w:xAlign="center" w:y="1"/>
              <w:widowControl w:val="0"/>
              <w:keepNext w:val="0"/>
              <w:keepLines w:val="0"/>
              <w:shd w:val="clear" w:color="auto" w:fill="auto"/>
              <w:bidi w:val="0"/>
              <w:jc w:val="left"/>
              <w:spacing w:before="0" w:after="0" w:line="190" w:lineRule="exact"/>
              <w:ind w:left="0" w:right="0" w:firstLine="0"/>
            </w:pPr>
            <w:r>
              <w:rPr>
                <w:rStyle w:val="CharStyle138"/>
                <w:i w:val="0"/>
                <w:iCs w:val="0"/>
              </w:rPr>
              <w:t>Страдаете ли Вы недержанием мочи?</w:t>
            </w:r>
          </w:p>
        </w:tc>
        <w:tc>
          <w:tcPr>
            <w:shd w:val="clear" w:color="auto" w:fill="FFFFFF"/>
            <w:tcBorders>
              <w:left w:val="single" w:sz="4"/>
              <w:right w:val="single" w:sz="4"/>
              <w:top w:val="single" w:sz="4"/>
            </w:tcBorders>
            <w:vAlign w:val="bottom"/>
          </w:tcPr>
          <w:p>
            <w:pPr>
              <w:pStyle w:val="Style23"/>
              <w:framePr w:w="8784" w:wrap="notBeside" w:vAnchor="text" w:hAnchor="text" w:xAlign="center" w:y="1"/>
              <w:widowControl w:val="0"/>
              <w:keepNext w:val="0"/>
              <w:keepLines w:val="0"/>
              <w:shd w:val="clear" w:color="auto" w:fill="auto"/>
              <w:bidi w:val="0"/>
              <w:jc w:val="left"/>
              <w:spacing w:before="0" w:after="0" w:line="190" w:lineRule="exact"/>
              <w:ind w:left="240" w:right="0" w:firstLine="0"/>
            </w:pPr>
            <w:r>
              <w:rPr>
                <w:rStyle w:val="CharStyle138"/>
                <w:i w:val="0"/>
                <w:iCs w:val="0"/>
              </w:rPr>
              <w:t>да/нет</w:t>
            </w:r>
          </w:p>
        </w:tc>
      </w:tr>
      <w:tr>
        <w:trPr>
          <w:trHeight w:val="629" w:hRule="exact"/>
        </w:trPr>
        <w:tc>
          <w:tcPr>
            <w:shd w:val="clear" w:color="auto" w:fill="FFFFFF"/>
            <w:tcBorders>
              <w:left w:val="single" w:sz="4"/>
              <w:top w:val="single" w:sz="4"/>
            </w:tcBorders>
            <w:vAlign w:val="bottom"/>
          </w:tcPr>
          <w:p>
            <w:pPr>
              <w:pStyle w:val="Style23"/>
              <w:framePr w:w="8784" w:wrap="notBeside" w:vAnchor="text" w:hAnchor="text" w:xAlign="center" w:y="1"/>
              <w:widowControl w:val="0"/>
              <w:keepNext w:val="0"/>
              <w:keepLines w:val="0"/>
              <w:shd w:val="clear" w:color="auto" w:fill="auto"/>
              <w:bidi w:val="0"/>
              <w:jc w:val="left"/>
              <w:spacing w:before="0" w:after="0" w:line="326" w:lineRule="exact"/>
              <w:ind w:left="0" w:right="0" w:firstLine="0"/>
            </w:pPr>
            <w:r>
              <w:rPr>
                <w:rStyle w:val="CharStyle138"/>
                <w:i w:val="0"/>
                <w:iCs w:val="0"/>
              </w:rPr>
              <w:t xml:space="preserve">Испытываете ли Вы трудности в перемещении по </w:t>
            </w:r>
            <w:r>
              <w:rPr>
                <w:rStyle w:val="CharStyle139"/>
                <w:i w:val="0"/>
                <w:iCs w:val="0"/>
              </w:rPr>
              <w:t xml:space="preserve">дозе)' ши </w:t>
            </w:r>
            <w:r>
              <w:rPr>
                <w:rStyle w:val="CharStyle138"/>
                <w:i w:val="0"/>
                <w:iCs w:val="0"/>
              </w:rPr>
              <w:t>на улице? (Ходьба до 100 метров или подъем на V лестничный пролет)</w:t>
            </w:r>
          </w:p>
        </w:tc>
        <w:tc>
          <w:tcPr>
            <w:shd w:val="clear" w:color="auto" w:fill="FFFFFF"/>
            <w:tcBorders>
              <w:left w:val="single" w:sz="4"/>
              <w:right w:val="single" w:sz="4"/>
              <w:top w:val="single" w:sz="4"/>
            </w:tcBorders>
            <w:vAlign w:val="top"/>
          </w:tcPr>
          <w:p>
            <w:pPr>
              <w:pStyle w:val="Style23"/>
              <w:framePr w:w="8784" w:wrap="notBeside" w:vAnchor="text" w:hAnchor="text" w:xAlign="center" w:y="1"/>
              <w:widowControl w:val="0"/>
              <w:keepNext w:val="0"/>
              <w:keepLines w:val="0"/>
              <w:shd w:val="clear" w:color="auto" w:fill="auto"/>
              <w:bidi w:val="0"/>
              <w:jc w:val="left"/>
              <w:spacing w:before="0" w:after="0" w:line="190" w:lineRule="exact"/>
              <w:ind w:left="240" w:right="0" w:firstLine="0"/>
            </w:pPr>
            <w:r>
              <w:rPr>
                <w:rStyle w:val="CharStyle138"/>
                <w:i w:val="0"/>
                <w:iCs w:val="0"/>
              </w:rPr>
              <w:t>да'нет</w:t>
            </w:r>
          </w:p>
        </w:tc>
      </w:tr>
      <w:tr>
        <w:trPr>
          <w:trHeight w:val="859" w:hRule="exact"/>
        </w:trPr>
        <w:tc>
          <w:tcPr>
            <w:shd w:val="clear" w:color="auto" w:fill="FFFFFF"/>
            <w:gridSpan w:val="2"/>
            <w:tcBorders>
              <w:left w:val="single" w:sz="4"/>
              <w:right w:val="single" w:sz="4"/>
              <w:top w:val="single" w:sz="4"/>
              <w:bottom w:val="single" w:sz="4"/>
            </w:tcBorders>
            <w:vAlign w:val="center"/>
          </w:tcPr>
          <w:p>
            <w:pPr>
              <w:pStyle w:val="Style23"/>
              <w:framePr w:w="8784" w:wrap="notBeside" w:vAnchor="text" w:hAnchor="text" w:xAlign="center" w:y="1"/>
              <w:widowControl w:val="0"/>
              <w:keepNext w:val="0"/>
              <w:keepLines w:val="0"/>
              <w:shd w:val="clear" w:color="auto" w:fill="auto"/>
              <w:bidi w:val="0"/>
              <w:spacing w:before="0" w:after="0" w:line="322" w:lineRule="exact"/>
              <w:ind w:left="0" w:right="0" w:firstLine="0"/>
            </w:pPr>
            <w:r>
              <w:rPr>
                <w:rStyle w:val="CharStyle138"/>
                <w:i w:val="0"/>
                <w:iCs w:val="0"/>
              </w:rPr>
              <w:t>♦Имеется в виду непреднамеренное ензшенне веса. Если пациент похудел намеренно - за счет соблюдения специальной днеты ши регулярной фтнческой активности, балл не засчитывается.</w:t>
            </w:r>
          </w:p>
        </w:tc>
      </w:tr>
    </w:tbl>
    <w:p>
      <w:pPr>
        <w:framePr w:w="8784" w:wrap="notBeside" w:vAnchor="text" w:hAnchor="text" w:xAlign="center" w:y="1"/>
        <w:widowControl w:val="0"/>
        <w:rPr>
          <w:sz w:val="2"/>
          <w:szCs w:val="2"/>
        </w:rPr>
      </w:pPr>
    </w:p>
    <w:p>
      <w:pPr>
        <w:widowControl w:val="0"/>
        <w:rPr>
          <w:sz w:val="2"/>
          <w:szCs w:val="2"/>
        </w:rPr>
      </w:pPr>
    </w:p>
    <w:p>
      <w:pPr>
        <w:pStyle w:val="Style10"/>
        <w:widowControl w:val="0"/>
        <w:keepNext w:val="0"/>
        <w:keepLines w:val="0"/>
        <w:shd w:val="clear" w:color="auto" w:fill="auto"/>
        <w:bidi w:val="0"/>
        <w:jc w:val="both"/>
        <w:spacing w:before="555" w:after="0" w:line="278" w:lineRule="exact"/>
        <w:ind w:left="0" w:right="0" w:firstLine="0"/>
        <w:sectPr>
          <w:pgSz w:w="11900" w:h="16840"/>
          <w:pgMar w:top="1483" w:left="1694" w:right="832" w:bottom="1627" w:header="0" w:footer="3" w:gutter="0"/>
          <w:rtlGutter w:val="0"/>
          <w:cols w:space="720"/>
          <w:noEndnote/>
          <w:docGrid w:linePitch="360"/>
        </w:sectPr>
      </w:pPr>
      <w:r>
        <w:rPr>
          <w:lang w:val="ru-RU" w:eastAsia="ru-RU" w:bidi="ru-RU"/>
          <w:sz w:val="24"/>
          <w:szCs w:val="24"/>
          <w:w w:val="100"/>
          <w:spacing w:val="0"/>
          <w:color w:val="000000"/>
          <w:position w:val="0"/>
        </w:rPr>
        <w:t>Ключ (интерпретация): За каждый положительный ответ начисляется 1 балл. Результат 2 балла и менее - нет старческой астении, 3-4 балла - вероятная преастения, 5-7 баллов - вероятная старческая астения.</w:t>
      </w:r>
    </w:p>
    <w:p>
      <w:pPr>
        <w:pStyle w:val="Style10"/>
        <w:widowControl w:val="0"/>
        <w:keepNext w:val="0"/>
        <w:keepLines w:val="0"/>
        <w:shd w:val="clear" w:color="auto" w:fill="auto"/>
        <w:bidi w:val="0"/>
        <w:jc w:val="left"/>
        <w:spacing w:before="0" w:after="0" w:line="557" w:lineRule="exact"/>
        <w:ind w:left="0" w:right="5180" w:firstLine="0"/>
      </w:pPr>
      <w:r>
        <w:rPr>
          <w:lang w:val="ru-RU" w:eastAsia="ru-RU" w:bidi="ru-RU"/>
          <w:sz w:val="24"/>
          <w:szCs w:val="24"/>
          <w:w w:val="100"/>
          <w:spacing w:val="0"/>
          <w:color w:val="000000"/>
          <w:position w:val="0"/>
        </w:rPr>
        <w:t xml:space="preserve">Название на русском языке: Мини-ког Оригинальное название: </w:t>
      </w:r>
      <w:r>
        <w:rPr>
          <w:lang w:val="en-US" w:eastAsia="en-US" w:bidi="en-US"/>
          <w:sz w:val="24"/>
          <w:szCs w:val="24"/>
          <w:w w:val="100"/>
          <w:spacing w:val="0"/>
          <w:color w:val="000000"/>
          <w:position w:val="0"/>
        </w:rPr>
        <w:t>Mini-Cog</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 xml:space="preserve">Источник: </w:t>
      </w:r>
      <w:r>
        <w:rPr>
          <w:lang w:val="en-US" w:eastAsia="en-US" w:bidi="en-US"/>
          <w:sz w:val="24"/>
          <w:szCs w:val="24"/>
          <w:w w:val="100"/>
          <w:spacing w:val="0"/>
          <w:color w:val="000000"/>
          <w:position w:val="0"/>
        </w:rPr>
        <w:t>Borson S., Scanlan J.M., Chen P.J., et al. The Mini-Cog as a screen for dementia: Validation in a population-based sample. J Am Geriatr Soc 2003; 51: c. 1451 - 1454.</w:t>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Тип: шкала оценки</w:t>
      </w:r>
    </w:p>
    <w:p>
      <w:pPr>
        <w:pStyle w:val="Style10"/>
        <w:widowControl w:val="0"/>
        <w:keepNext w:val="0"/>
        <w:keepLines w:val="0"/>
        <w:shd w:val="clear" w:color="auto" w:fill="auto"/>
        <w:bidi w:val="0"/>
        <w:jc w:val="left"/>
        <w:spacing w:before="0" w:after="0" w:line="821" w:lineRule="exact"/>
        <w:ind w:left="0" w:right="0" w:firstLine="0"/>
      </w:pPr>
      <w:r>
        <w:rPr>
          <w:lang w:val="ru-RU" w:eastAsia="ru-RU" w:bidi="ru-RU"/>
          <w:sz w:val="24"/>
          <w:szCs w:val="24"/>
          <w:w w:val="100"/>
          <w:spacing w:val="0"/>
          <w:color w:val="000000"/>
          <w:position w:val="0"/>
        </w:rPr>
        <w:t>Назначение: скрининговая оценка наличия выраженных когнитивных нарушений Содержание:</w:t>
      </w:r>
    </w:p>
    <w:p>
      <w:pPr>
        <w:pStyle w:val="Style10"/>
        <w:numPr>
          <w:ilvl w:val="0"/>
          <w:numId w:val="79"/>
        </w:numPr>
        <w:tabs>
          <w:tab w:leader="none" w:pos="308"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Проинструктируйте пациента: «Повторите три слова: лимон, ключ, шар». Слова должны произноситься максимально четко и разборчиво, со скоростью 1 слово в секунду. После того как пациент повторил все три слова, попросите его: «Запомните эти слова. Повторите их еще один раз». Добиваемся того, чтобы пациент самостоятельно вспомнил все три слова. При необходимости повторяем ему слова до 5 раз.</w:t>
      </w:r>
    </w:p>
    <w:p>
      <w:pPr>
        <w:pStyle w:val="Style10"/>
        <w:numPr>
          <w:ilvl w:val="0"/>
          <w:numId w:val="79"/>
        </w:numPr>
        <w:tabs>
          <w:tab w:leader="none" w:pos="308"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Проинструктируйте пациента: «Нарисуйте, пожалуйста, круглые часы с цифрами на циферблате и со стрелками. Все цифры должны стоять на своих местах, а стрелки должны указывать на 13:45». Больной должен самостоятельно нарисовать круг, расставить цифры, изобразить стрелки. Подсказки не допускаются. Больной также не должен смотреть на реальные часы у себя на руке или на стене. Вместо 13:45 можно попросить поставить стрелки на любое другое время.</w:t>
      </w:r>
    </w:p>
    <w:p>
      <w:pPr>
        <w:pStyle w:val="Style10"/>
        <w:numPr>
          <w:ilvl w:val="0"/>
          <w:numId w:val="79"/>
        </w:numPr>
        <w:tabs>
          <w:tab w:leader="none" w:pos="318"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Проинструктируйте пациента: «Теперь давайте вспомним три слова, которые мы учили в начале». Если пациент самостоятельно не может вспомнить слова, можно предложить подсказку. Например: «Вы запоминали еще какой-то фрукт... инструмент... геометрическую фигуру».</w:t>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Ключ (интерпретация):</w:t>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Запоминание слов. Пациент получает по одному баллу за каждое слово, повторенное без подсказки (всего 0-3 балла).</w:t>
      </w:r>
    </w:p>
    <w:p>
      <w:pPr>
        <w:pStyle w:val="Style10"/>
        <w:widowControl w:val="0"/>
        <w:keepNext w:val="0"/>
        <w:keepLines w:val="0"/>
        <w:shd w:val="clear" w:color="auto" w:fill="auto"/>
        <w:bidi w:val="0"/>
        <w:jc w:val="both"/>
        <w:spacing w:before="0" w:after="378" w:line="413" w:lineRule="exact"/>
        <w:ind w:left="0" w:right="0" w:firstLine="0"/>
      </w:pPr>
      <w:r>
        <w:rPr>
          <w:lang w:val="ru-RU" w:eastAsia="ru-RU" w:bidi="ru-RU"/>
          <w:sz w:val="24"/>
          <w:szCs w:val="24"/>
          <w:w w:val="100"/>
          <w:spacing w:val="0"/>
          <w:color w:val="000000"/>
          <w:position w:val="0"/>
        </w:rPr>
        <w:t>Рисование часов: результат теста может составлять от 0 до 2 баллов: 1 балл - все цифры расставлены в правильном порядке и приблизительно на то место, которое они занимают на циферблате, 1 балл - стрелки указывают правильное время; длина стрелок (часовая, минутная) не оценивается. Неспособность или отказ нарисовать часы - 0 баллов).</w:t>
      </w:r>
    </w:p>
    <w:p>
      <w:pPr>
        <w:pStyle w:val="Style10"/>
        <w:widowControl w:val="0"/>
        <w:keepNext w:val="0"/>
        <w:keepLines w:val="0"/>
        <w:shd w:val="clear" w:color="auto" w:fill="auto"/>
        <w:bidi w:val="0"/>
        <w:jc w:val="both"/>
        <w:spacing w:before="0" w:after="0" w:line="240" w:lineRule="exact"/>
        <w:ind w:left="0" w:right="0" w:firstLine="0"/>
        <w:sectPr>
          <w:footerReference w:type="even" r:id="rId40"/>
          <w:footerReference w:type="default" r:id="rId41"/>
          <w:headerReference w:type="first" r:id="rId42"/>
          <w:footerReference w:type="first" r:id="rId43"/>
          <w:titlePg/>
          <w:pgSz w:w="11900" w:h="16840"/>
          <w:pgMar w:top="1483" w:left="1694" w:right="832" w:bottom="1627" w:header="0" w:footer="3" w:gutter="0"/>
          <w:rtlGutter w:val="0"/>
          <w:cols w:space="720"/>
          <w:noEndnote/>
          <w:docGrid w:linePitch="360"/>
        </w:sectPr>
      </w:pPr>
      <w:r>
        <w:rPr>
          <w:lang w:val="ru-RU" w:eastAsia="ru-RU" w:bidi="ru-RU"/>
          <w:sz w:val="24"/>
          <w:szCs w:val="24"/>
          <w:w w:val="100"/>
          <w:spacing w:val="0"/>
          <w:color w:val="000000"/>
          <w:position w:val="0"/>
        </w:rPr>
        <w:t>Ключ (интерпретация):</w:t>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Общий результат представляет собой сумму результатов двух заданий «Запоминания слов» и «Рисования часов» и составляет от 0 до 5 баллов. Если набрано менее 3 баллов, это основание предположить деменцию. Результат менее 4 баллов свидететльствует от необходимости более глубокого обследования когнитивных функций.</w:t>
      </w:r>
    </w:p>
    <w:p>
      <w:pPr>
        <w:pStyle w:val="Style10"/>
        <w:widowControl w:val="0"/>
        <w:keepNext w:val="0"/>
        <w:keepLines w:val="0"/>
        <w:shd w:val="clear" w:color="auto" w:fill="auto"/>
        <w:bidi w:val="0"/>
        <w:jc w:val="both"/>
        <w:spacing w:before="0" w:after="0" w:line="413" w:lineRule="exact"/>
        <w:ind w:left="0" w:right="0" w:firstLine="0"/>
        <w:sectPr>
          <w:pgSz w:w="11900" w:h="16840"/>
          <w:pgMar w:top="1137" w:left="1757" w:right="1003" w:bottom="1137" w:header="0" w:footer="3" w:gutter="0"/>
          <w:rtlGutter w:val="0"/>
          <w:cols w:space="720"/>
          <w:noEndnote/>
          <w:docGrid w:linePitch="360"/>
        </w:sectPr>
      </w:pPr>
      <w:r>
        <w:rPr>
          <w:lang w:val="ru-RU" w:eastAsia="ru-RU" w:bidi="ru-RU"/>
          <w:sz w:val="24"/>
          <w:szCs w:val="24"/>
          <w:w w:val="100"/>
          <w:spacing w:val="0"/>
          <w:color w:val="000000"/>
          <w:position w:val="0"/>
        </w:rPr>
        <w:t>Пояснения: выполнение данной методики позволяет бегло оценить наличие несомненных когнитивных нарушений. Может быть недостаточно чувствительна к недементным когнитивных расстройств.</w:t>
      </w:r>
    </w:p>
    <w:p>
      <w:pPr>
        <w:pStyle w:val="Style10"/>
        <w:widowControl w:val="0"/>
        <w:keepNext w:val="0"/>
        <w:keepLines w:val="0"/>
        <w:shd w:val="clear" w:color="auto" w:fill="auto"/>
        <w:bidi w:val="0"/>
        <w:jc w:val="left"/>
        <w:spacing w:before="0" w:after="0" w:line="413" w:lineRule="exact"/>
        <w:ind w:left="0" w:right="1740" w:firstLine="0"/>
      </w:pPr>
      <w:r>
        <w:rPr>
          <w:lang w:val="ru-RU" w:eastAsia="ru-RU" w:bidi="ru-RU"/>
          <w:sz w:val="24"/>
          <w:szCs w:val="24"/>
          <w:w w:val="100"/>
          <w:spacing w:val="0"/>
          <w:color w:val="000000"/>
          <w:position w:val="0"/>
        </w:rPr>
        <w:t xml:space="preserve">Название на русском языке: ФРАКС - Инструмент оценки риска перелома Оригинальное название (если есть): </w:t>
      </w:r>
      <w:r>
        <w:rPr>
          <w:lang w:val="en-US" w:eastAsia="en-US" w:bidi="en-US"/>
          <w:sz w:val="24"/>
          <w:szCs w:val="24"/>
          <w:w w:val="100"/>
          <w:spacing w:val="0"/>
          <w:color w:val="000000"/>
          <w:position w:val="0"/>
        </w:rPr>
        <w:t xml:space="preserve">FRAX </w:t>
      </w:r>
      <w:r>
        <w:rPr>
          <w:lang w:val="ru-RU" w:eastAsia="ru-RU" w:bidi="ru-RU"/>
          <w:sz w:val="24"/>
          <w:szCs w:val="24"/>
          <w:w w:val="100"/>
          <w:spacing w:val="0"/>
          <w:color w:val="000000"/>
          <w:position w:val="0"/>
        </w:rPr>
        <w:t>®</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 xml:space="preserve">Источник (официальный сайт разработчиков, публикация с валидацией): </w:t>
      </w:r>
      <w:r>
        <w:fldChar w:fldCharType="begin"/>
      </w:r>
      <w:r>
        <w:rPr>
          <w:rStyle w:val="CharStyle31"/>
        </w:rPr>
        <w:instrText> HYPERLINK "https://www.sheffield.ac.uk/FRAX/tool._asnx?lang=rs" </w:instrText>
      </w:r>
      <w:r>
        <w:fldChar w:fldCharType="separate"/>
      </w:r>
      <w:r>
        <w:rPr>
          <w:rStyle w:val="Hyperlink"/>
          <w:lang w:val="en-US" w:eastAsia="en-US" w:bidi="en-US"/>
        </w:rPr>
        <w:t>https://www.sheffield.ac.uk/FRAX/tool. asnx?lang=rs</w:t>
      </w:r>
      <w:r>
        <w:fldChar w:fldCharType="end"/>
      </w:r>
    </w:p>
    <w:p>
      <w:pPr>
        <w:pStyle w:val="Style10"/>
        <w:widowControl w:val="0"/>
        <w:keepNext w:val="0"/>
        <w:keepLines w:val="0"/>
        <w:shd w:val="clear" w:color="auto" w:fill="auto"/>
        <w:bidi w:val="0"/>
        <w:jc w:val="both"/>
        <w:spacing w:before="0" w:after="249" w:line="274" w:lineRule="exact"/>
        <w:ind w:left="0" w:right="0" w:firstLine="0"/>
      </w:pPr>
      <w:r>
        <w:rPr>
          <w:lang w:val="en-US" w:eastAsia="en-US" w:bidi="en-US"/>
          <w:sz w:val="24"/>
          <w:szCs w:val="24"/>
          <w:w w:val="100"/>
          <w:spacing w:val="0"/>
          <w:color w:val="000000"/>
          <w:position w:val="0"/>
        </w:rPr>
        <w:t xml:space="preserve">Lesnyak </w:t>
      </w:r>
      <w:r>
        <w:rPr>
          <w:lang w:val="ru-RU" w:eastAsia="ru-RU" w:bidi="ru-RU"/>
          <w:sz w:val="24"/>
          <w:szCs w:val="24"/>
          <w:w w:val="100"/>
          <w:spacing w:val="0"/>
          <w:color w:val="000000"/>
          <w:position w:val="0"/>
        </w:rPr>
        <w:t xml:space="preserve">О, </w:t>
      </w:r>
      <w:r>
        <w:rPr>
          <w:lang w:val="en-US" w:eastAsia="en-US" w:bidi="en-US"/>
          <w:sz w:val="24"/>
          <w:szCs w:val="24"/>
          <w:w w:val="100"/>
          <w:spacing w:val="0"/>
          <w:color w:val="000000"/>
          <w:position w:val="0"/>
        </w:rPr>
        <w:t xml:space="preserve">Ershova </w:t>
      </w:r>
      <w:r>
        <w:rPr>
          <w:lang w:val="ru-RU" w:eastAsia="ru-RU" w:bidi="ru-RU"/>
          <w:sz w:val="24"/>
          <w:szCs w:val="24"/>
          <w:w w:val="100"/>
          <w:spacing w:val="0"/>
          <w:color w:val="000000"/>
          <w:position w:val="0"/>
        </w:rPr>
        <w:t xml:space="preserve">О, </w:t>
      </w:r>
      <w:r>
        <w:rPr>
          <w:lang w:val="en-US" w:eastAsia="en-US" w:bidi="en-US"/>
          <w:sz w:val="24"/>
          <w:szCs w:val="24"/>
          <w:w w:val="100"/>
          <w:spacing w:val="0"/>
          <w:color w:val="000000"/>
          <w:position w:val="0"/>
        </w:rPr>
        <w:t xml:space="preserve">Belova </w:t>
      </w:r>
      <w:r>
        <w:rPr>
          <w:lang w:val="ru-RU" w:eastAsia="ru-RU" w:bidi="ru-RU"/>
          <w:sz w:val="24"/>
          <w:szCs w:val="24"/>
          <w:w w:val="100"/>
          <w:spacing w:val="0"/>
          <w:color w:val="000000"/>
          <w:position w:val="0"/>
        </w:rPr>
        <w:t xml:space="preserve">К </w:t>
      </w:r>
      <w:r>
        <w:rPr>
          <w:lang w:val="en-US" w:eastAsia="en-US" w:bidi="en-US"/>
          <w:sz w:val="24"/>
          <w:szCs w:val="24"/>
          <w:w w:val="100"/>
          <w:spacing w:val="0"/>
          <w:color w:val="000000"/>
          <w:position w:val="0"/>
        </w:rPr>
        <w:t>et al. Epidemiology of fracture in the Russian Federation and the development of a FRAX model. ArchOsteoporos. 2012;7(l-2):67-73.</w:t>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Тип: шкала оценки</w:t>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Назначение: оценка риска перелома</w:t>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Содержание:</w:t>
      </w:r>
    </w:p>
    <w:p>
      <w:pPr>
        <w:pStyle w:val="Style10"/>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Для подсчета 10-летней вероятности перелома с использованием минеральной плотности кости ответьте на следующие вопросы.</w:t>
      </w:r>
    </w:p>
    <w:p>
      <w:pPr>
        <w:pStyle w:val="Style10"/>
        <w:widowControl w:val="0"/>
        <w:keepNext w:val="0"/>
        <w:keepLines w:val="0"/>
        <w:shd w:val="clear" w:color="auto" w:fill="auto"/>
        <w:bidi w:val="0"/>
        <w:jc w:val="both"/>
        <w:spacing w:before="0" w:after="0" w:line="274" w:lineRule="exact"/>
        <w:ind w:left="780" w:right="0" w:firstLine="0"/>
      </w:pPr>
      <w:r>
        <w:rPr>
          <w:lang w:val="ru-RU" w:eastAsia="ru-RU" w:bidi="ru-RU"/>
          <w:sz w:val="24"/>
          <w:szCs w:val="24"/>
          <w:w w:val="100"/>
          <w:spacing w:val="0"/>
          <w:color w:val="000000"/>
          <w:position w:val="0"/>
        </w:rPr>
        <w:t>Анкета:</w:t>
      </w:r>
    </w:p>
    <w:p>
      <w:pPr>
        <w:pStyle w:val="Style10"/>
        <w:numPr>
          <w:ilvl w:val="0"/>
          <w:numId w:val="81"/>
        </w:numPr>
        <w:tabs>
          <w:tab w:leader="none" w:pos="779" w:val="left"/>
        </w:tabs>
        <w:widowControl w:val="0"/>
        <w:keepNext w:val="0"/>
        <w:keepLines w:val="0"/>
        <w:shd w:val="clear" w:color="auto" w:fill="auto"/>
        <w:bidi w:val="0"/>
        <w:jc w:val="both"/>
        <w:spacing w:before="0" w:after="87" w:line="274" w:lineRule="exact"/>
        <w:ind w:left="440" w:right="0" w:firstLine="0"/>
      </w:pPr>
      <w:r>
        <w:pict>
          <v:shape id="_x0000_s1063" type="#_x0000_t202" style="position:absolute;margin-left:223.2pt;margin-top:10.55pt;width:142.55pt;height:22.8pt;z-index:-125829369;mso-wrap-distance-left:5.pt;mso-wrap-distance-top:33.95pt;mso-wrap-distance-right:5.pt;mso-wrap-distance-bottom:60.25pt;mso-position-horizontal-relative:margin" filled="f" stroked="f">
            <v:textbox style="mso-fit-shape-to-text:t" inset="0,0,0,0">
              <w:txbxContent>
                <w:p>
                  <w:pPr>
                    <w:pStyle w:val="Style10"/>
                    <w:tabs>
                      <w:tab w:leader="none" w:pos="1315" w:val="left"/>
                    </w:tabs>
                    <w:widowControl w:val="0"/>
                    <w:keepNext w:val="0"/>
                    <w:keepLines w:val="0"/>
                    <w:shd w:val="clear" w:color="auto" w:fill="auto"/>
                    <w:bidi w:val="0"/>
                    <w:jc w:val="both"/>
                    <w:spacing w:before="0" w:after="0" w:line="240" w:lineRule="exact"/>
                    <w:ind w:left="0" w:right="0" w:firstLine="0"/>
                  </w:pPr>
                  <w:r>
                    <w:rPr>
                      <w:rStyle w:val="CharStyle140"/>
                      <w:lang w:val="en-US" w:eastAsia="en-US" w:bidi="en-US"/>
                    </w:rPr>
                    <w:t>I</w:t>
                    <w:tab/>
                    <w:t>I i I i</w:t>
                  </w:r>
                </w:p>
                <w:p>
                  <w:pPr>
                    <w:pStyle w:val="Style10"/>
                    <w:tabs>
                      <w:tab w:leader="dot" w:pos="1666" w:val="left"/>
                    </w:tabs>
                    <w:widowControl w:val="0"/>
                    <w:keepNext w:val="0"/>
                    <w:keepLines w:val="0"/>
                    <w:shd w:val="clear" w:color="auto" w:fill="auto"/>
                    <w:bidi w:val="0"/>
                    <w:jc w:val="both"/>
                    <w:spacing w:before="0" w:after="0" w:line="240" w:lineRule="exact"/>
                    <w:ind w:left="0" w:right="0" w:firstLine="0"/>
                  </w:pPr>
                  <w:r>
                    <w:rPr>
                      <w:rStyle w:val="CharStyle140"/>
                    </w:rPr>
                    <w:t xml:space="preserve">• месяц: I </w:t>
                    <w:tab/>
                    <w:t xml:space="preserve"> лень: I '</w:t>
                  </w:r>
                </w:p>
              </w:txbxContent>
            </v:textbox>
            <w10:wrap type="square" side="left" anchorx="margin"/>
          </v:shape>
        </w:pict>
      </w:r>
      <w:r>
        <w:rPr>
          <w:lang w:val="ru-RU" w:eastAsia="ru-RU" w:bidi="ru-RU"/>
          <w:sz w:val="24"/>
          <w:szCs w:val="24"/>
          <w:w w:val="100"/>
          <w:spacing w:val="0"/>
          <w:color w:val="000000"/>
          <w:position w:val="0"/>
        </w:rPr>
        <w:t>Возраст (от 40 до 90 лет) или дата рождения</w:t>
      </w:r>
    </w:p>
    <w:p>
      <w:pPr>
        <w:pStyle w:val="Style10"/>
        <w:tabs>
          <w:tab w:leader="dot" w:pos="2095" w:val="left"/>
        </w:tabs>
        <w:widowControl w:val="0"/>
        <w:keepNext w:val="0"/>
        <w:keepLines w:val="0"/>
        <w:shd w:val="clear" w:color="auto" w:fill="auto"/>
        <w:bidi w:val="0"/>
        <w:jc w:val="both"/>
        <w:spacing w:before="0" w:after="0" w:line="240" w:lineRule="exact"/>
        <w:ind w:left="780" w:right="0" w:firstLine="0"/>
      </w:pPr>
      <w:r>
        <w:pict>
          <v:shape id="_x0000_s1064" type="#_x0000_t202" style="position:absolute;margin-left:313.45pt;margin-top:-0.95pt;width:30.7pt;height:13.9pt;z-index:-125829368;mso-wrap-distance-left:13.4pt;mso-wrap-distance-right:5.pt;mso-wrap-distance-bottom:161.9pt;mso-position-horizontal-relative:margin" filled="f" stroked="f">
            <v:textbox style="mso-fit-shape-to-text:t" inset="0,0,0,0">
              <w:txbxContent>
                <w:p>
                  <w:pPr>
                    <w:pStyle w:val="Style10"/>
                    <w:widowControl w:val="0"/>
                    <w:keepNext w:val="0"/>
                    <w:keepLines w:val="0"/>
                    <w:shd w:val="clear" w:color="auto" w:fill="auto"/>
                    <w:bidi w:val="0"/>
                    <w:jc w:val="left"/>
                    <w:spacing w:before="0" w:after="0" w:line="240" w:lineRule="exact"/>
                    <w:ind w:left="0" w:right="0" w:firstLine="0"/>
                  </w:pPr>
                  <w:r>
                    <w:rPr>
                      <w:rStyle w:val="CharStyle140"/>
                    </w:rPr>
                    <w:t>день:</w:t>
                  </w:r>
                </w:p>
              </w:txbxContent>
            </v:textbox>
            <w10:wrap type="square" side="left" anchorx="margin"/>
          </v:shape>
        </w:pict>
      </w:r>
      <w:r>
        <w:rPr>
          <w:lang w:val="ru-RU" w:eastAsia="ru-RU" w:bidi="ru-RU"/>
          <w:sz w:val="24"/>
          <w:szCs w:val="24"/>
          <w:w w:val="100"/>
          <w:spacing w:val="0"/>
          <w:color w:val="000000"/>
          <w:position w:val="0"/>
        </w:rPr>
        <w:t>Возраст: I</w:t>
        <w:tab/>
        <w:t xml:space="preserve"> Дата рождения: год:</w:t>
      </w:r>
    </w:p>
    <w:p>
      <w:pPr>
        <w:pStyle w:val="Style10"/>
        <w:numPr>
          <w:ilvl w:val="0"/>
          <w:numId w:val="81"/>
        </w:numPr>
        <w:tabs>
          <w:tab w:leader="none" w:pos="798" w:val="left"/>
        </w:tabs>
        <w:widowControl w:val="0"/>
        <w:keepNext w:val="0"/>
        <w:keepLines w:val="0"/>
        <w:shd w:val="clear" w:color="auto" w:fill="auto"/>
        <w:bidi w:val="0"/>
        <w:jc w:val="both"/>
        <w:spacing w:before="0" w:after="0" w:line="408" w:lineRule="exact"/>
        <w:ind w:left="440" w:right="0" w:firstLine="0"/>
      </w:pPr>
      <w:r>
        <w:rPr>
          <w:lang w:val="ru-RU" w:eastAsia="ru-RU" w:bidi="ru-RU"/>
          <w:sz w:val="24"/>
          <w:szCs w:val="24"/>
          <w:w w:val="100"/>
          <w:spacing w:val="0"/>
          <w:color w:val="000000"/>
          <w:position w:val="0"/>
        </w:rPr>
        <w:t xml:space="preserve">Пол </w:t>
      </w:r>
      <w:r>
        <w:rPr>
          <w:rStyle w:val="CharStyle34"/>
          <w:vertAlign w:val="superscript"/>
        </w:rPr>
        <w:t>Г</w:t>
      </w:r>
      <w:r>
        <w:rPr>
          <w:lang w:val="ru-RU" w:eastAsia="ru-RU" w:bidi="ru-RU"/>
          <w:sz w:val="24"/>
          <w:szCs w:val="24"/>
          <w:w w:val="100"/>
          <w:spacing w:val="0"/>
          <w:color w:val="000000"/>
          <w:position w:val="0"/>
        </w:rPr>
        <w:t xml:space="preserve"> </w:t>
      </w:r>
      <w:r>
        <w:rPr>
          <w:rStyle w:val="CharStyle31"/>
        </w:rPr>
        <w:t>Мужско</w:t>
      </w:r>
      <w:r>
        <w:rPr>
          <w:lang w:val="ru-RU" w:eastAsia="ru-RU" w:bidi="ru-RU"/>
          <w:sz w:val="24"/>
          <w:szCs w:val="24"/>
          <w:w w:val="100"/>
          <w:spacing w:val="0"/>
          <w:color w:val="000000"/>
          <w:position w:val="0"/>
        </w:rPr>
        <w:t>й ^ женский</w:t>
      </w:r>
    </w:p>
    <w:p>
      <w:pPr>
        <w:pStyle w:val="Style10"/>
        <w:numPr>
          <w:ilvl w:val="0"/>
          <w:numId w:val="81"/>
        </w:numPr>
        <w:tabs>
          <w:tab w:leader="none" w:pos="798" w:val="left"/>
        </w:tabs>
        <w:widowControl w:val="0"/>
        <w:keepNext w:val="0"/>
        <w:keepLines w:val="0"/>
        <w:shd w:val="clear" w:color="auto" w:fill="auto"/>
        <w:bidi w:val="0"/>
        <w:jc w:val="both"/>
        <w:spacing w:before="0" w:after="0" w:line="408" w:lineRule="exact"/>
        <w:ind w:left="440" w:right="0" w:firstLine="0"/>
      </w:pPr>
      <w:r>
        <w:rPr>
          <w:lang w:val="ru-RU" w:eastAsia="ru-RU" w:bidi="ru-RU"/>
          <w:sz w:val="24"/>
          <w:szCs w:val="24"/>
          <w:w w:val="100"/>
          <w:spacing w:val="0"/>
          <w:color w:val="000000"/>
          <w:position w:val="0"/>
        </w:rPr>
        <w:t>Вес (кг)</w:t>
      </w:r>
    </w:p>
    <w:p>
      <w:pPr>
        <w:pStyle w:val="Style10"/>
        <w:numPr>
          <w:ilvl w:val="0"/>
          <w:numId w:val="81"/>
        </w:numPr>
        <w:tabs>
          <w:tab w:leader="none" w:pos="803" w:val="left"/>
        </w:tabs>
        <w:widowControl w:val="0"/>
        <w:keepNext w:val="0"/>
        <w:keepLines w:val="0"/>
        <w:shd w:val="clear" w:color="auto" w:fill="auto"/>
        <w:bidi w:val="0"/>
        <w:jc w:val="both"/>
        <w:spacing w:before="0" w:after="0" w:line="408" w:lineRule="exact"/>
        <w:ind w:left="440" w:right="0" w:firstLine="0"/>
      </w:pPr>
      <w:r>
        <w:rPr>
          <w:lang w:val="ru-RU" w:eastAsia="ru-RU" w:bidi="ru-RU"/>
          <w:sz w:val="24"/>
          <w:szCs w:val="24"/>
          <w:w w:val="100"/>
          <w:spacing w:val="0"/>
          <w:color w:val="000000"/>
          <w:position w:val="0"/>
        </w:rPr>
        <w:t>Рост (см) I</w:t>
      </w:r>
    </w:p>
    <w:p>
      <w:pPr>
        <w:pStyle w:val="Style10"/>
        <w:numPr>
          <w:ilvl w:val="0"/>
          <w:numId w:val="81"/>
        </w:numPr>
        <w:tabs>
          <w:tab w:leader="none" w:pos="803" w:val="left"/>
        </w:tabs>
        <w:widowControl w:val="0"/>
        <w:keepNext w:val="0"/>
        <w:keepLines w:val="0"/>
        <w:shd w:val="clear" w:color="auto" w:fill="auto"/>
        <w:bidi w:val="0"/>
        <w:jc w:val="both"/>
        <w:spacing w:before="0" w:after="0" w:line="365" w:lineRule="exact"/>
        <w:ind w:left="440" w:right="0" w:firstLine="0"/>
      </w:pPr>
      <w:r>
        <w:pict>
          <v:shape id="_x0000_s1065" type="#_x0000_t202" style="position:absolute;margin-left:180.95pt;margin-top:-5.05pt;width:72.7pt;height:5.e-002pt;z-index:-125829367;mso-wrap-distance-left:5.pt;mso-wrap-distance-top:34.1pt;mso-wrap-distance-right:5.pt;mso-position-horizontal-relative:margin" filled="f" stroked="f">
            <v:textbox style="mso-fit-shape-to-text:t" inset="0,0,0,0">
              <w:txbxContent>
                <w:tbl>
                  <w:tblPr>
                    <w:tblOverlap w:val="never"/>
                    <w:tblLayout w:type="fixed"/>
                    <w:jc w:val="center"/>
                  </w:tblPr>
                  <w:tblGrid>
                    <w:gridCol w:w="307"/>
                    <w:gridCol w:w="485"/>
                    <w:gridCol w:w="307"/>
                    <w:gridCol w:w="355"/>
                  </w:tblGrid>
                  <w:tr>
                    <w:trPr>
                      <w:trHeight w:val="341" w:hRule="exact"/>
                    </w:trPr>
                    <w:tc>
                      <w:tcPr>
                        <w:shd w:val="clear" w:color="auto" w:fill="FFFFFF"/>
                        <w:tcBorders/>
                        <w:vAlign w:val="top"/>
                      </w:tcPr>
                      <w:p>
                        <w:pPr>
                          <w:pStyle w:val="Style23"/>
                          <w:widowControl w:val="0"/>
                          <w:keepNext w:val="0"/>
                          <w:keepLines w:val="0"/>
                          <w:shd w:val="clear" w:color="auto" w:fill="auto"/>
                          <w:bidi w:val="0"/>
                          <w:jc w:val="left"/>
                          <w:spacing w:before="0" w:after="0" w:line="240" w:lineRule="exact"/>
                          <w:ind w:left="0" w:right="0" w:firstLine="0"/>
                        </w:pPr>
                        <w:r>
                          <w:rPr>
                            <w:rStyle w:val="CharStyle141"/>
                            <w:i/>
                            <w:iCs/>
                          </w:rPr>
                          <w:t>С</w:t>
                        </w:r>
                      </w:p>
                    </w:tc>
                    <w:tc>
                      <w:tcPr>
                        <w:shd w:val="clear" w:color="auto" w:fill="FFFFFF"/>
                        <w:tcBorders/>
                        <w:vAlign w:val="bottom"/>
                      </w:tcPr>
                      <w:p>
                        <w:pPr>
                          <w:pStyle w:val="Style23"/>
                          <w:widowControl w:val="0"/>
                          <w:keepNext w:val="0"/>
                          <w:keepLines w:val="0"/>
                          <w:shd w:val="clear" w:color="auto" w:fill="auto"/>
                          <w:bidi w:val="0"/>
                          <w:jc w:val="left"/>
                          <w:spacing w:before="0" w:after="0" w:line="240" w:lineRule="exact"/>
                          <w:ind w:left="0" w:right="0" w:firstLine="0"/>
                        </w:pPr>
                        <w:r>
                          <w:rPr>
                            <w:rStyle w:val="CharStyle46"/>
                            <w:i w:val="0"/>
                            <w:iCs w:val="0"/>
                          </w:rPr>
                          <w:t>нет</w:t>
                        </w:r>
                      </w:p>
                    </w:tc>
                    <w:tc>
                      <w:tcPr>
                        <w:shd w:val="clear" w:color="auto" w:fill="FFFFFF"/>
                        <w:tcBorders/>
                        <w:vAlign w:val="top"/>
                      </w:tcPr>
                      <w:p>
                        <w:pPr>
                          <w:pStyle w:val="Style23"/>
                          <w:widowControl w:val="0"/>
                          <w:keepNext w:val="0"/>
                          <w:keepLines w:val="0"/>
                          <w:shd w:val="clear" w:color="auto" w:fill="auto"/>
                          <w:bidi w:val="0"/>
                          <w:jc w:val="left"/>
                          <w:spacing w:before="0" w:after="0" w:line="240" w:lineRule="exact"/>
                          <w:ind w:left="0" w:right="0" w:firstLine="0"/>
                        </w:pPr>
                        <w:r>
                          <w:rPr>
                            <w:rStyle w:val="CharStyle46"/>
                            <w:i w:val="0"/>
                            <w:iCs w:val="0"/>
                          </w:rPr>
                          <w:t>С</w:t>
                        </w:r>
                      </w:p>
                    </w:tc>
                    <w:tc>
                      <w:tcPr>
                        <w:shd w:val="clear" w:color="auto" w:fill="FFFFFF"/>
                        <w:tcBorders/>
                        <w:vAlign w:val="bottom"/>
                      </w:tcPr>
                      <w:p>
                        <w:pPr>
                          <w:pStyle w:val="Style23"/>
                          <w:widowControl w:val="0"/>
                          <w:keepNext w:val="0"/>
                          <w:keepLines w:val="0"/>
                          <w:shd w:val="clear" w:color="auto" w:fill="auto"/>
                          <w:bidi w:val="0"/>
                          <w:jc w:val="left"/>
                          <w:spacing w:before="0" w:after="0" w:line="240" w:lineRule="exact"/>
                          <w:ind w:left="0" w:right="0" w:firstLine="0"/>
                        </w:pPr>
                        <w:r>
                          <w:rPr>
                            <w:rStyle w:val="CharStyle46"/>
                            <w:i w:val="0"/>
                            <w:iCs w:val="0"/>
                          </w:rPr>
                          <w:t>да</w:t>
                        </w:r>
                      </w:p>
                    </w:tc>
                  </w:tr>
                  <w:tr>
                    <w:trPr>
                      <w:trHeight w:val="370" w:hRule="exact"/>
                    </w:trPr>
                    <w:tc>
                      <w:tcPr>
                        <w:shd w:val="clear" w:color="auto" w:fill="FFFFFF"/>
                        <w:tcBorders/>
                        <w:vAlign w:val="top"/>
                      </w:tcPr>
                      <w:p>
                        <w:pPr>
                          <w:pStyle w:val="Style23"/>
                          <w:widowControl w:val="0"/>
                          <w:keepNext w:val="0"/>
                          <w:keepLines w:val="0"/>
                          <w:shd w:val="clear" w:color="auto" w:fill="auto"/>
                          <w:bidi w:val="0"/>
                          <w:jc w:val="left"/>
                          <w:spacing w:before="0" w:after="0" w:line="240" w:lineRule="exact"/>
                          <w:ind w:left="0" w:right="0" w:firstLine="0"/>
                        </w:pPr>
                        <w:r>
                          <w:rPr>
                            <w:rStyle w:val="CharStyle141"/>
                            <w:i/>
                            <w:iCs/>
                          </w:rPr>
                          <w:t>а</w:t>
                        </w:r>
                      </w:p>
                    </w:tc>
                    <w:tc>
                      <w:tcPr>
                        <w:shd w:val="clear" w:color="auto" w:fill="FFFFFF"/>
                        <w:tcBorders/>
                        <w:vAlign w:val="bottom"/>
                      </w:tcPr>
                      <w:p>
                        <w:pPr>
                          <w:pStyle w:val="Style23"/>
                          <w:widowControl w:val="0"/>
                          <w:keepNext w:val="0"/>
                          <w:keepLines w:val="0"/>
                          <w:shd w:val="clear" w:color="auto" w:fill="auto"/>
                          <w:bidi w:val="0"/>
                          <w:jc w:val="left"/>
                          <w:spacing w:before="0" w:after="0" w:line="240" w:lineRule="exact"/>
                          <w:ind w:left="0" w:right="0" w:firstLine="0"/>
                        </w:pPr>
                        <w:r>
                          <w:rPr>
                            <w:rStyle w:val="CharStyle46"/>
                            <w:i w:val="0"/>
                            <w:iCs w:val="0"/>
                          </w:rPr>
                          <w:t>нет</w:t>
                        </w:r>
                      </w:p>
                    </w:tc>
                    <w:tc>
                      <w:tcPr>
                        <w:shd w:val="clear" w:color="auto" w:fill="FFFFFF"/>
                        <w:tcBorders/>
                        <w:vAlign w:val="top"/>
                      </w:tcPr>
                      <w:p>
                        <w:pPr>
                          <w:pStyle w:val="Style23"/>
                          <w:widowControl w:val="0"/>
                          <w:keepNext w:val="0"/>
                          <w:keepLines w:val="0"/>
                          <w:shd w:val="clear" w:color="auto" w:fill="auto"/>
                          <w:bidi w:val="0"/>
                          <w:jc w:val="left"/>
                          <w:spacing w:before="0" w:after="0" w:line="240" w:lineRule="exact"/>
                          <w:ind w:left="0" w:right="0" w:firstLine="0"/>
                        </w:pPr>
                        <w:r>
                          <w:rPr>
                            <w:rStyle w:val="CharStyle46"/>
                            <w:i w:val="0"/>
                            <w:iCs w:val="0"/>
                          </w:rPr>
                          <w:t>Г</w:t>
                        </w:r>
                      </w:p>
                    </w:tc>
                    <w:tc>
                      <w:tcPr>
                        <w:shd w:val="clear" w:color="auto" w:fill="FFFFFF"/>
                        <w:tcBorders/>
                        <w:vAlign w:val="bottom"/>
                      </w:tcPr>
                      <w:p>
                        <w:pPr>
                          <w:pStyle w:val="Style23"/>
                          <w:widowControl w:val="0"/>
                          <w:keepNext w:val="0"/>
                          <w:keepLines w:val="0"/>
                          <w:shd w:val="clear" w:color="auto" w:fill="auto"/>
                          <w:bidi w:val="0"/>
                          <w:jc w:val="left"/>
                          <w:spacing w:before="0" w:after="0" w:line="240" w:lineRule="exact"/>
                          <w:ind w:left="0" w:right="0" w:firstLine="0"/>
                        </w:pPr>
                        <w:r>
                          <w:rPr>
                            <w:rStyle w:val="CharStyle46"/>
                            <w:i w:val="0"/>
                            <w:iCs w:val="0"/>
                          </w:rPr>
                          <w:t>да</w:t>
                        </w:r>
                      </w:p>
                    </w:tc>
                  </w:tr>
                  <w:tr>
                    <w:trPr>
                      <w:trHeight w:val="360" w:hRule="exact"/>
                    </w:trPr>
                    <w:tc>
                      <w:tcPr>
                        <w:shd w:val="clear" w:color="auto" w:fill="FFFFFF"/>
                        <w:tcBorders/>
                        <w:vAlign w:val="bottom"/>
                      </w:tcPr>
                      <w:p>
                        <w:pPr>
                          <w:pStyle w:val="Style23"/>
                          <w:widowControl w:val="0"/>
                          <w:keepNext w:val="0"/>
                          <w:keepLines w:val="0"/>
                          <w:shd w:val="clear" w:color="auto" w:fill="auto"/>
                          <w:bidi w:val="0"/>
                          <w:jc w:val="left"/>
                          <w:spacing w:before="0" w:after="0" w:line="240" w:lineRule="exact"/>
                          <w:ind w:left="0" w:right="0" w:firstLine="0"/>
                        </w:pPr>
                        <w:r>
                          <w:rPr>
                            <w:rStyle w:val="CharStyle141"/>
                            <w:i/>
                            <w:iCs/>
                          </w:rPr>
                          <w:t>а</w:t>
                        </w:r>
                      </w:p>
                    </w:tc>
                    <w:tc>
                      <w:tcPr>
                        <w:shd w:val="clear" w:color="auto" w:fill="FFFFFF"/>
                        <w:tcBorders/>
                        <w:vAlign w:val="bottom"/>
                      </w:tcPr>
                      <w:p>
                        <w:pPr>
                          <w:pStyle w:val="Style23"/>
                          <w:widowControl w:val="0"/>
                          <w:keepNext w:val="0"/>
                          <w:keepLines w:val="0"/>
                          <w:shd w:val="clear" w:color="auto" w:fill="auto"/>
                          <w:bidi w:val="0"/>
                          <w:jc w:val="left"/>
                          <w:spacing w:before="0" w:after="0" w:line="240" w:lineRule="exact"/>
                          <w:ind w:left="0" w:right="0" w:firstLine="0"/>
                        </w:pPr>
                        <w:r>
                          <w:rPr>
                            <w:rStyle w:val="CharStyle46"/>
                            <w:i w:val="0"/>
                            <w:iCs w:val="0"/>
                          </w:rPr>
                          <w:t>нет</w:t>
                        </w:r>
                      </w:p>
                    </w:tc>
                    <w:tc>
                      <w:tcPr>
                        <w:shd w:val="clear" w:color="auto" w:fill="FFFFFF"/>
                        <w:tcBorders/>
                        <w:vAlign w:val="bottom"/>
                      </w:tcPr>
                      <w:p>
                        <w:pPr>
                          <w:pStyle w:val="Style23"/>
                          <w:widowControl w:val="0"/>
                          <w:keepNext w:val="0"/>
                          <w:keepLines w:val="0"/>
                          <w:shd w:val="clear" w:color="auto" w:fill="auto"/>
                          <w:bidi w:val="0"/>
                          <w:jc w:val="left"/>
                          <w:spacing w:before="0" w:after="0" w:line="240" w:lineRule="exact"/>
                          <w:ind w:left="0" w:right="0" w:firstLine="0"/>
                        </w:pPr>
                        <w:r>
                          <w:rPr>
                            <w:rStyle w:val="CharStyle46"/>
                            <w:i w:val="0"/>
                            <w:iCs w:val="0"/>
                          </w:rPr>
                          <w:t>Г</w:t>
                        </w:r>
                      </w:p>
                    </w:tc>
                    <w:tc>
                      <w:tcPr>
                        <w:shd w:val="clear" w:color="auto" w:fill="FFFFFF"/>
                        <w:tcBorders/>
                        <w:vAlign w:val="bottom"/>
                      </w:tcPr>
                      <w:p>
                        <w:pPr>
                          <w:pStyle w:val="Style23"/>
                          <w:widowControl w:val="0"/>
                          <w:keepNext w:val="0"/>
                          <w:keepLines w:val="0"/>
                          <w:shd w:val="clear" w:color="auto" w:fill="auto"/>
                          <w:bidi w:val="0"/>
                          <w:jc w:val="left"/>
                          <w:spacing w:before="0" w:after="0" w:line="240" w:lineRule="exact"/>
                          <w:ind w:left="0" w:right="0" w:firstLine="0"/>
                        </w:pPr>
                        <w:r>
                          <w:rPr>
                            <w:rStyle w:val="CharStyle46"/>
                            <w:i w:val="0"/>
                            <w:iCs w:val="0"/>
                          </w:rPr>
                          <w:t>да</w:t>
                        </w:r>
                      </w:p>
                    </w:tc>
                  </w:tr>
                  <w:tr>
                    <w:trPr>
                      <w:trHeight w:val="360" w:hRule="exact"/>
                    </w:trPr>
                    <w:tc>
                      <w:tcPr>
                        <w:shd w:val="clear" w:color="auto" w:fill="FFFFFF"/>
                        <w:gridSpan w:val="2"/>
                        <w:tcBorders/>
                        <w:vAlign w:val="bottom"/>
                      </w:tcPr>
                      <w:p>
                        <w:pPr>
                          <w:pStyle w:val="Style23"/>
                          <w:widowControl w:val="0"/>
                          <w:keepNext w:val="0"/>
                          <w:keepLines w:val="0"/>
                          <w:shd w:val="clear" w:color="auto" w:fill="auto"/>
                          <w:bidi w:val="0"/>
                          <w:jc w:val="right"/>
                          <w:spacing w:before="0" w:after="0" w:line="240" w:lineRule="exact"/>
                          <w:ind w:left="0" w:right="180" w:firstLine="0"/>
                        </w:pPr>
                        <w:r>
                          <w:rPr>
                            <w:rStyle w:val="CharStyle141"/>
                            <w:i/>
                            <w:iCs/>
                          </w:rPr>
                          <w:t>с</w:t>
                        </w:r>
                      </w:p>
                      <w:p>
                        <w:pPr>
                          <w:pStyle w:val="Style23"/>
                          <w:widowControl w:val="0"/>
                          <w:keepNext w:val="0"/>
                          <w:keepLines w:val="0"/>
                          <w:shd w:val="clear" w:color="auto" w:fill="auto"/>
                          <w:bidi w:val="0"/>
                          <w:jc w:val="left"/>
                          <w:spacing w:before="0" w:after="0" w:line="240" w:lineRule="exact"/>
                          <w:ind w:left="0" w:right="0" w:firstLine="0"/>
                        </w:pPr>
                        <w:r>
                          <w:rPr>
                            <w:rStyle w:val="CharStyle46"/>
                            <w:i w:val="0"/>
                            <w:iCs w:val="0"/>
                          </w:rPr>
                          <w:t>нет</w:t>
                        </w:r>
                      </w:p>
                    </w:tc>
                    <w:tc>
                      <w:tcPr>
                        <w:shd w:val="clear" w:color="auto" w:fill="FFFFFF"/>
                        <w:tcBorders/>
                        <w:vAlign w:val="bottom"/>
                      </w:tcPr>
                      <w:p>
                        <w:pPr>
                          <w:pStyle w:val="Style23"/>
                          <w:widowControl w:val="0"/>
                          <w:keepNext w:val="0"/>
                          <w:keepLines w:val="0"/>
                          <w:shd w:val="clear" w:color="auto" w:fill="auto"/>
                          <w:bidi w:val="0"/>
                          <w:jc w:val="left"/>
                          <w:spacing w:before="0" w:after="0" w:line="240" w:lineRule="exact"/>
                          <w:ind w:left="0" w:right="0" w:firstLine="0"/>
                        </w:pPr>
                        <w:r>
                          <w:rPr>
                            <w:rStyle w:val="CharStyle46"/>
                            <w:i w:val="0"/>
                            <w:iCs w:val="0"/>
                          </w:rPr>
                          <w:t>Да</w:t>
                        </w:r>
                      </w:p>
                    </w:tc>
                    <w:tc>
                      <w:tcPr>
                        <w:shd w:val="clear" w:color="auto" w:fill="FFFFFF"/>
                        <w:tcBorders/>
                        <w:vAlign w:val="top"/>
                      </w:tcPr>
                      <w:p>
                        <w:pPr>
                          <w:widowControl w:val="0"/>
                          <w:rPr>
                            <w:sz w:val="10"/>
                            <w:szCs w:val="10"/>
                          </w:rPr>
                        </w:pPr>
                      </w:p>
                    </w:tc>
                  </w:tr>
                </w:tbl>
                <w:p>
                  <w:pPr>
                    <w:widowControl w:val="0"/>
                    <w:rPr>
                      <w:sz w:val="2"/>
                      <w:szCs w:val="2"/>
                    </w:rPr>
                  </w:pPr>
                </w:p>
              </w:txbxContent>
            </v:textbox>
            <w10:wrap type="square" side="left" anchorx="margin"/>
          </v:shape>
        </w:pict>
      </w:r>
      <w:r>
        <w:rPr>
          <w:lang w:val="ru-RU" w:eastAsia="ru-RU" w:bidi="ru-RU"/>
          <w:sz w:val="24"/>
          <w:szCs w:val="24"/>
          <w:w w:val="100"/>
          <w:spacing w:val="0"/>
          <w:color w:val="000000"/>
          <w:position w:val="0"/>
        </w:rPr>
        <w:t>Предшествующий перелом</w:t>
      </w:r>
    </w:p>
    <w:p>
      <w:pPr>
        <w:pStyle w:val="Style10"/>
        <w:numPr>
          <w:ilvl w:val="0"/>
          <w:numId w:val="81"/>
        </w:numPr>
        <w:tabs>
          <w:tab w:leader="none" w:pos="803" w:val="left"/>
        </w:tabs>
        <w:widowControl w:val="0"/>
        <w:keepNext w:val="0"/>
        <w:keepLines w:val="0"/>
        <w:shd w:val="clear" w:color="auto" w:fill="auto"/>
        <w:bidi w:val="0"/>
        <w:jc w:val="both"/>
        <w:spacing w:before="0" w:after="0" w:line="365" w:lineRule="exact"/>
        <w:ind w:left="440" w:right="0" w:firstLine="0"/>
      </w:pPr>
      <w:r>
        <w:rPr>
          <w:lang w:val="ru-RU" w:eastAsia="ru-RU" w:bidi="ru-RU"/>
          <w:sz w:val="24"/>
          <w:szCs w:val="24"/>
          <w:w w:val="100"/>
          <w:spacing w:val="0"/>
          <w:color w:val="000000"/>
          <w:position w:val="0"/>
        </w:rPr>
        <w:t>Перелом бедра у родителей</w:t>
      </w:r>
    </w:p>
    <w:p>
      <w:pPr>
        <w:pStyle w:val="Style10"/>
        <w:numPr>
          <w:ilvl w:val="0"/>
          <w:numId w:val="81"/>
        </w:numPr>
        <w:tabs>
          <w:tab w:leader="none" w:pos="803" w:val="left"/>
        </w:tabs>
        <w:widowControl w:val="0"/>
        <w:keepNext w:val="0"/>
        <w:keepLines w:val="0"/>
        <w:shd w:val="clear" w:color="auto" w:fill="auto"/>
        <w:bidi w:val="0"/>
        <w:jc w:val="both"/>
        <w:spacing w:before="0" w:after="0" w:line="365" w:lineRule="exact"/>
        <w:ind w:left="440" w:right="0" w:firstLine="0"/>
      </w:pPr>
      <w:r>
        <w:rPr>
          <w:lang w:val="ru-RU" w:eastAsia="ru-RU" w:bidi="ru-RU"/>
          <w:sz w:val="24"/>
          <w:szCs w:val="24"/>
          <w:w w:val="100"/>
          <w:spacing w:val="0"/>
          <w:color w:val="000000"/>
          <w:position w:val="0"/>
        </w:rPr>
        <w:t>Курение в настоящее время</w:t>
      </w:r>
    </w:p>
    <w:p>
      <w:pPr>
        <w:pStyle w:val="Style10"/>
        <w:numPr>
          <w:ilvl w:val="0"/>
          <w:numId w:val="81"/>
        </w:numPr>
        <w:tabs>
          <w:tab w:leader="none" w:pos="803" w:val="left"/>
        </w:tabs>
        <w:widowControl w:val="0"/>
        <w:keepNext w:val="0"/>
        <w:keepLines w:val="0"/>
        <w:shd w:val="clear" w:color="auto" w:fill="auto"/>
        <w:bidi w:val="0"/>
        <w:jc w:val="both"/>
        <w:spacing w:before="0" w:after="0" w:line="365" w:lineRule="exact"/>
        <w:ind w:left="440" w:right="0" w:firstLine="0"/>
      </w:pPr>
      <w:r>
        <w:rPr>
          <w:lang w:val="ru-RU" w:eastAsia="ru-RU" w:bidi="ru-RU"/>
          <w:sz w:val="24"/>
          <w:szCs w:val="24"/>
          <w:w w:val="100"/>
          <w:spacing w:val="0"/>
          <w:color w:val="000000"/>
          <w:position w:val="0"/>
        </w:rPr>
        <w:t>Глюкокортикостероиды **</w:t>
      </w:r>
    </w:p>
    <w:p>
      <w:pPr>
        <w:pStyle w:val="Style10"/>
        <w:numPr>
          <w:ilvl w:val="0"/>
          <w:numId w:val="81"/>
        </w:numPr>
        <w:tabs>
          <w:tab w:leader="none" w:pos="803" w:val="left"/>
        </w:tabs>
        <w:widowControl w:val="0"/>
        <w:keepNext w:val="0"/>
        <w:keepLines w:val="0"/>
        <w:shd w:val="clear" w:color="auto" w:fill="auto"/>
        <w:bidi w:val="0"/>
        <w:jc w:val="both"/>
        <w:spacing w:before="0" w:after="0" w:line="365" w:lineRule="exact"/>
        <w:ind w:left="440" w:right="0" w:firstLine="0"/>
      </w:pPr>
      <w:r>
        <w:rPr>
          <w:lang w:val="ru-RU" w:eastAsia="ru-RU" w:bidi="ru-RU"/>
          <w:sz w:val="24"/>
          <w:szCs w:val="24"/>
          <w:w w:val="100"/>
          <w:spacing w:val="0"/>
          <w:color w:val="000000"/>
          <w:position w:val="0"/>
        </w:rPr>
        <w:t>Ревматоидный артрит нет " да</w:t>
      </w:r>
    </w:p>
    <w:p>
      <w:pPr>
        <w:pStyle w:val="Style10"/>
        <w:numPr>
          <w:ilvl w:val="0"/>
          <w:numId w:val="81"/>
        </w:numPr>
        <w:tabs>
          <w:tab w:leader="none" w:pos="890" w:val="left"/>
        </w:tabs>
        <w:widowControl w:val="0"/>
        <w:keepNext w:val="0"/>
        <w:keepLines w:val="0"/>
        <w:shd w:val="clear" w:color="auto" w:fill="auto"/>
        <w:bidi w:val="0"/>
        <w:jc w:val="both"/>
        <w:spacing w:before="0" w:after="0" w:line="365" w:lineRule="exact"/>
        <w:ind w:left="440" w:right="0" w:firstLine="0"/>
      </w:pPr>
      <w:r>
        <w:rPr>
          <w:lang w:val="ru-RU" w:eastAsia="ru-RU" w:bidi="ru-RU"/>
          <w:sz w:val="24"/>
          <w:szCs w:val="24"/>
          <w:w w:val="100"/>
          <w:spacing w:val="0"/>
          <w:color w:val="000000"/>
          <w:position w:val="0"/>
        </w:rPr>
        <w:t xml:space="preserve">Вторичный остеопороз ^ нет </w:t>
      </w:r>
      <w:r>
        <w:rPr>
          <w:rStyle w:val="CharStyle34"/>
        </w:rPr>
        <w:t>^</w:t>
      </w:r>
      <w:r>
        <w:rPr>
          <w:lang w:val="ru-RU" w:eastAsia="ru-RU" w:bidi="ru-RU"/>
          <w:sz w:val="24"/>
          <w:szCs w:val="24"/>
          <w:w w:val="100"/>
          <w:spacing w:val="0"/>
          <w:color w:val="000000"/>
          <w:position w:val="0"/>
        </w:rPr>
        <w:t xml:space="preserve"> да</w:t>
      </w:r>
    </w:p>
    <w:p>
      <w:pPr>
        <w:pStyle w:val="Style10"/>
        <w:numPr>
          <w:ilvl w:val="0"/>
          <w:numId w:val="81"/>
        </w:numPr>
        <w:tabs>
          <w:tab w:leader="none" w:pos="899" w:val="left"/>
        </w:tabs>
        <w:widowControl w:val="0"/>
        <w:keepNext w:val="0"/>
        <w:keepLines w:val="0"/>
        <w:shd w:val="clear" w:color="auto" w:fill="auto"/>
        <w:bidi w:val="0"/>
        <w:jc w:val="both"/>
        <w:spacing w:before="0" w:after="0" w:line="240" w:lineRule="exact"/>
        <w:ind w:left="440" w:right="0" w:firstLine="0"/>
      </w:pPr>
      <w:r>
        <w:rPr>
          <w:lang w:val="ru-RU" w:eastAsia="ru-RU" w:bidi="ru-RU"/>
          <w:sz w:val="24"/>
          <w:szCs w:val="24"/>
          <w:w w:val="100"/>
          <w:spacing w:val="0"/>
          <w:color w:val="000000"/>
          <w:position w:val="0"/>
        </w:rPr>
        <w:t xml:space="preserve">Алкоголь от 3 единиц и более в день </w:t>
      </w:r>
      <w:r>
        <w:rPr>
          <w:rStyle w:val="CharStyle142"/>
        </w:rPr>
        <w:t>^</w:t>
      </w:r>
      <w:r>
        <w:rPr>
          <w:rStyle w:val="CharStyle31"/>
        </w:rPr>
        <w:t xml:space="preserve"> нет</w:t>
      </w:r>
      <w:r>
        <w:rPr>
          <w:lang w:val="ru-RU" w:eastAsia="ru-RU" w:bidi="ru-RU"/>
          <w:sz w:val="24"/>
          <w:szCs w:val="24"/>
          <w:w w:val="100"/>
          <w:spacing w:val="0"/>
          <w:color w:val="000000"/>
          <w:position w:val="0"/>
        </w:rPr>
        <w:t xml:space="preserve"> ‘ да</w:t>
      </w:r>
    </w:p>
    <w:p>
      <w:pPr>
        <w:pStyle w:val="Style10"/>
        <w:numPr>
          <w:ilvl w:val="0"/>
          <w:numId w:val="81"/>
        </w:numPr>
        <w:tabs>
          <w:tab w:leader="none" w:pos="899" w:val="left"/>
        </w:tabs>
        <w:widowControl w:val="0"/>
        <w:keepNext w:val="0"/>
        <w:keepLines w:val="0"/>
        <w:shd w:val="clear" w:color="auto" w:fill="auto"/>
        <w:bidi w:val="0"/>
        <w:jc w:val="both"/>
        <w:spacing w:before="0" w:after="246" w:line="500" w:lineRule="exact"/>
        <w:ind w:left="440" w:right="0" w:firstLine="0"/>
      </w:pPr>
      <w:r>
        <w:rPr>
          <w:lang w:val="ru-RU" w:eastAsia="ru-RU" w:bidi="ru-RU"/>
          <w:sz w:val="24"/>
          <w:szCs w:val="24"/>
          <w:w w:val="100"/>
          <w:spacing w:val="0"/>
          <w:color w:val="000000"/>
          <w:position w:val="0"/>
        </w:rPr>
        <w:t xml:space="preserve">Минеральная плотность кости (МПК) </w:t>
      </w:r>
      <w:r>
        <w:rPr>
          <w:rStyle w:val="CharStyle143"/>
        </w:rPr>
        <w:t>Г</w:t>
      </w:r>
    </w:p>
    <w:p>
      <w:pPr>
        <w:pStyle w:val="Style10"/>
        <w:widowControl w:val="0"/>
        <w:keepNext w:val="0"/>
        <w:keepLines w:val="0"/>
        <w:shd w:val="clear" w:color="auto" w:fill="auto"/>
        <w:bidi w:val="0"/>
        <w:jc w:val="both"/>
        <w:spacing w:before="0" w:after="266" w:line="240" w:lineRule="exact"/>
        <w:ind w:left="0" w:right="0" w:firstLine="0"/>
      </w:pPr>
      <w:r>
        <w:rPr>
          <w:lang w:val="ru-RU" w:eastAsia="ru-RU" w:bidi="ru-RU"/>
          <w:sz w:val="24"/>
          <w:szCs w:val="24"/>
          <w:w w:val="100"/>
          <w:spacing w:val="0"/>
          <w:color w:val="000000"/>
          <w:position w:val="0"/>
        </w:rPr>
        <w:t>Ключ (интерпретация):</w:t>
      </w:r>
    </w:p>
    <w:p>
      <w:pPr>
        <w:pStyle w:val="Style10"/>
        <w:widowControl w:val="0"/>
        <w:keepNext w:val="0"/>
        <w:keepLines w:val="0"/>
        <w:shd w:val="clear" w:color="auto" w:fill="auto"/>
        <w:bidi w:val="0"/>
        <w:jc w:val="both"/>
        <w:spacing w:before="0" w:after="240" w:line="274" w:lineRule="exact"/>
        <w:ind w:left="0" w:right="0" w:firstLine="0"/>
      </w:pPr>
      <w:r>
        <w:rPr>
          <w:lang w:val="ru-RU" w:eastAsia="ru-RU" w:bidi="ru-RU"/>
          <w:sz w:val="24"/>
          <w:szCs w:val="24"/>
          <w:w w:val="100"/>
          <w:spacing w:val="0"/>
          <w:color w:val="000000"/>
          <w:position w:val="0"/>
        </w:rPr>
        <w:t>Результат оценки риска перелома в оранжевой зоне: Рекомендуется проведение двух</w:t>
        <w:softHyphen/>
        <w:t>абсорбционной рентгеновской денситометрии поясничного отдела позвоночника и проксимального отдела бедренной кости. При выявлении остеопороза (Т-критерий &lt; -2,5) показано назначение антиостеопоротической терапии без повторной оценки риска перелома.</w:t>
      </w:r>
    </w:p>
    <w:p>
      <w:pPr>
        <w:pStyle w:val="Style10"/>
        <w:widowControl w:val="0"/>
        <w:keepNext w:val="0"/>
        <w:keepLines w:val="0"/>
        <w:shd w:val="clear" w:color="auto" w:fill="auto"/>
        <w:bidi w:val="0"/>
        <w:jc w:val="both"/>
        <w:spacing w:before="0" w:after="0" w:line="274" w:lineRule="exact"/>
        <w:ind w:left="0" w:right="0" w:firstLine="0"/>
        <w:sectPr>
          <w:footerReference w:type="even" r:id="rId44"/>
          <w:footerReference w:type="default" r:id="rId45"/>
          <w:headerReference w:type="first" r:id="rId46"/>
          <w:footerReference w:type="first" r:id="rId47"/>
          <w:titlePg/>
          <w:pgSz w:w="11900" w:h="16840"/>
          <w:pgMar w:top="2433" w:left="1661" w:right="754" w:bottom="1348" w:header="0" w:footer="3" w:gutter="0"/>
          <w:rtlGutter w:val="0"/>
          <w:cols w:space="720"/>
          <w:noEndnote/>
          <w:docGrid w:linePitch="360"/>
        </w:sectPr>
      </w:pPr>
      <w:r>
        <w:rPr>
          <w:lang w:val="ru-RU" w:eastAsia="ru-RU" w:bidi="ru-RU"/>
          <w:sz w:val="24"/>
          <w:szCs w:val="24"/>
          <w:w w:val="100"/>
          <w:spacing w:val="0"/>
          <w:color w:val="000000"/>
          <w:position w:val="0"/>
        </w:rPr>
        <w:t>Результата оценка риска перелома в красной зоне: не показано проведение двух</w:t>
        <w:softHyphen/>
        <w:t>абсорбционной рентгеновской денситометрии поясничного отдела позвоночника и проксимального отдела бедренной кости, пациент однозначно нуждается в назначении антиостеопоротической терапии.</w:t>
      </w:r>
    </w:p>
    <w:p>
      <w:pPr>
        <w:pStyle w:val="Style10"/>
        <w:widowControl w:val="0"/>
        <w:keepNext w:val="0"/>
        <w:keepLines w:val="0"/>
        <w:shd w:val="clear" w:color="auto" w:fill="auto"/>
        <w:bidi w:val="0"/>
        <w:jc w:val="both"/>
        <w:spacing w:before="0" w:after="367" w:line="269" w:lineRule="exact"/>
        <w:ind w:left="0" w:right="0" w:firstLine="0"/>
      </w:pPr>
      <w:r>
        <w:rPr>
          <w:rStyle w:val="CharStyle91"/>
        </w:rPr>
        <w:t>Результат оценки риска в зеленой зоне: не показано проведение двух-абсорбционной рентгеновской денситометрии поясничного отдела позвоночника и проксимального отдела бедренной кости, пациент не нуждается в назначении антиостеопоротической терапии.</w:t>
      </w:r>
    </w:p>
    <w:p>
      <w:pPr>
        <w:pStyle w:val="Style144"/>
        <w:widowControl w:val="0"/>
        <w:keepNext w:val="0"/>
        <w:keepLines w:val="0"/>
        <w:shd w:val="clear" w:color="auto" w:fill="auto"/>
        <w:bidi w:val="0"/>
        <w:jc w:val="left"/>
        <w:spacing w:before="0" w:after="0" w:line="260" w:lineRule="exact"/>
        <w:ind w:left="380" w:right="0" w:firstLine="0"/>
      </w:pPr>
      <w:r>
        <w:rPr>
          <w:rStyle w:val="CharStyle146"/>
        </w:rPr>
        <w:t>10-летняя вероятность основных низкотравматических переломов</w:t>
      </w:r>
    </w:p>
    <w:p>
      <w:pPr>
        <w:framePr w:h="5213" w:wrap="notBeside" w:vAnchor="text" w:hAnchor="text" w:xAlign="center" w:y="1"/>
        <w:widowControl w:val="0"/>
        <w:jc w:val="center"/>
        <w:rPr>
          <w:sz w:val="2"/>
          <w:szCs w:val="2"/>
        </w:rPr>
      </w:pPr>
      <w:r>
        <w:pict>
          <v:shape id="_x0000_s1070" type="#_x0000_t75" style="width:438pt;height:261pt;">
            <v:imagedata r:id="rId48" r:href="rId49"/>
          </v:shape>
        </w:pict>
      </w:r>
    </w:p>
    <w:p>
      <w:pPr>
        <w:widowControl w:val="0"/>
        <w:rPr>
          <w:sz w:val="2"/>
          <w:szCs w:val="2"/>
        </w:rPr>
      </w:pPr>
    </w:p>
    <w:p>
      <w:pPr>
        <w:pStyle w:val="Style144"/>
        <w:widowControl w:val="0"/>
        <w:keepNext w:val="0"/>
        <w:keepLines w:val="0"/>
        <w:shd w:val="clear" w:color="auto" w:fill="auto"/>
        <w:bidi w:val="0"/>
        <w:jc w:val="left"/>
        <w:spacing w:before="44" w:after="895" w:line="260" w:lineRule="exact"/>
        <w:ind w:left="4260" w:right="0" w:firstLine="0"/>
      </w:pPr>
      <w:r>
        <w:rPr>
          <w:lang w:val="ru-RU" w:eastAsia="ru-RU" w:bidi="ru-RU"/>
          <w:w w:val="100"/>
          <w:spacing w:val="0"/>
          <w:color w:val="000000"/>
          <w:position w:val="0"/>
        </w:rPr>
        <w:t>Возраст (годы)</w:t>
      </w:r>
    </w:p>
    <w:p>
      <w:pPr>
        <w:pStyle w:val="Style147"/>
        <w:widowControl w:val="0"/>
        <w:keepNext/>
        <w:keepLines/>
        <w:shd w:val="clear" w:color="auto" w:fill="auto"/>
        <w:bidi w:val="0"/>
        <w:jc w:val="left"/>
        <w:spacing w:before="0" w:after="386" w:line="220" w:lineRule="exact"/>
        <w:ind w:left="0" w:right="0" w:firstLine="800"/>
      </w:pPr>
      <w:bookmarkStart w:id="50" w:name="bookmark50"/>
      <w:r>
        <w:rPr>
          <w:lang w:val="ru-RU" w:eastAsia="ru-RU" w:bidi="ru-RU"/>
          <w:w w:val="100"/>
          <w:spacing w:val="0"/>
          <w:color w:val="000000"/>
          <w:position w:val="0"/>
        </w:rPr>
        <w:t>Пояснения:</w:t>
      </w:r>
      <w:bookmarkEnd w:id="50"/>
    </w:p>
    <w:p>
      <w:pPr>
        <w:pStyle w:val="Style10"/>
        <w:widowControl w:val="0"/>
        <w:keepNext w:val="0"/>
        <w:keepLines w:val="0"/>
        <w:shd w:val="clear" w:color="auto" w:fill="auto"/>
        <w:bidi w:val="0"/>
        <w:jc w:val="left"/>
        <w:spacing w:before="0" w:after="0" w:line="278" w:lineRule="exact"/>
        <w:ind w:left="0" w:right="0" w:firstLine="800"/>
      </w:pPr>
      <w:r>
        <w:rPr>
          <w:rStyle w:val="CharStyle91"/>
        </w:rPr>
        <w:t>Для клинических факторов риска необходимо ответить «да» или «нет». Если поле осталось незаполненным, подразумевается ответ «нет».</w:t>
      </w:r>
    </w:p>
    <w:tbl>
      <w:tblPr>
        <w:tblOverlap w:val="never"/>
        <w:tblLayout w:type="fixed"/>
        <w:jc w:val="center"/>
      </w:tblPr>
      <w:tblGrid>
        <w:gridCol w:w="2338"/>
        <w:gridCol w:w="7114"/>
      </w:tblGrid>
      <w:tr>
        <w:trPr>
          <w:trHeight w:val="941" w:hRule="exact"/>
        </w:trPr>
        <w:tc>
          <w:tcPr>
            <w:shd w:val="clear" w:color="auto" w:fill="FFFFFF"/>
            <w:tcBorders>
              <w:left w:val="single" w:sz="4"/>
              <w:top w:val="single" w:sz="4"/>
            </w:tcBorders>
            <w:vAlign w:val="center"/>
          </w:tcPr>
          <w:p>
            <w:pPr>
              <w:pStyle w:val="Style23"/>
              <w:framePr w:w="9451"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107"/>
                <w:i w:val="0"/>
                <w:iCs w:val="0"/>
              </w:rPr>
              <w:t>Возраст</w:t>
            </w:r>
          </w:p>
        </w:tc>
        <w:tc>
          <w:tcPr>
            <w:shd w:val="clear" w:color="auto" w:fill="FFFFFF"/>
            <w:tcBorders>
              <w:left w:val="single" w:sz="4"/>
              <w:right w:val="single" w:sz="4"/>
              <w:top w:val="single" w:sz="4"/>
            </w:tcBorders>
            <w:vAlign w:val="bottom"/>
          </w:tcPr>
          <w:p>
            <w:pPr>
              <w:pStyle w:val="Style23"/>
              <w:framePr w:w="9451" w:wrap="notBeside" w:vAnchor="text" w:hAnchor="text" w:xAlign="center" w:y="1"/>
              <w:widowControl w:val="0"/>
              <w:keepNext w:val="0"/>
              <w:keepLines w:val="0"/>
              <w:shd w:val="clear" w:color="auto" w:fill="auto"/>
              <w:bidi w:val="0"/>
              <w:spacing w:before="0" w:after="0" w:line="274" w:lineRule="exact"/>
              <w:ind w:left="0" w:right="0" w:firstLine="0"/>
            </w:pPr>
            <w:r>
              <w:rPr>
                <w:rStyle w:val="CharStyle107"/>
                <w:i w:val="0"/>
                <w:iCs w:val="0"/>
              </w:rPr>
              <w:t>Модель работает для возраста от 40 до 90 лет. Если вводятся меньшие или большие значения, программа рассчитает вероятность для 40 или 90 лет соответственно.</w:t>
            </w:r>
          </w:p>
        </w:tc>
      </w:tr>
      <w:tr>
        <w:trPr>
          <w:trHeight w:val="350" w:hRule="exact"/>
        </w:trPr>
        <w:tc>
          <w:tcPr>
            <w:shd w:val="clear" w:color="auto" w:fill="FFFFFF"/>
            <w:tcBorders>
              <w:left w:val="single" w:sz="4"/>
              <w:top w:val="single" w:sz="4"/>
            </w:tcBorders>
            <w:vAlign w:val="bottom"/>
          </w:tcPr>
          <w:p>
            <w:pPr>
              <w:pStyle w:val="Style23"/>
              <w:framePr w:w="9451"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107"/>
                <w:i w:val="0"/>
                <w:iCs w:val="0"/>
              </w:rPr>
              <w:t>Пол</w:t>
            </w:r>
          </w:p>
        </w:tc>
        <w:tc>
          <w:tcPr>
            <w:shd w:val="clear" w:color="auto" w:fill="FFFFFF"/>
            <w:tcBorders>
              <w:left w:val="single" w:sz="4"/>
              <w:right w:val="single" w:sz="4"/>
              <w:top w:val="single" w:sz="4"/>
            </w:tcBorders>
            <w:vAlign w:val="bottom"/>
          </w:tcPr>
          <w:p>
            <w:pPr>
              <w:pStyle w:val="Style23"/>
              <w:framePr w:w="9451" w:wrap="notBeside" w:vAnchor="text" w:hAnchor="text" w:xAlign="center" w:y="1"/>
              <w:widowControl w:val="0"/>
              <w:keepNext w:val="0"/>
              <w:keepLines w:val="0"/>
              <w:shd w:val="clear" w:color="auto" w:fill="auto"/>
              <w:bidi w:val="0"/>
              <w:spacing w:before="0" w:after="0" w:line="240" w:lineRule="exact"/>
              <w:ind w:left="0" w:right="0" w:firstLine="0"/>
            </w:pPr>
            <w:r>
              <w:rPr>
                <w:rStyle w:val="CharStyle107"/>
                <w:i w:val="0"/>
                <w:iCs w:val="0"/>
              </w:rPr>
              <w:t>Мужской или женский. Отметьте соответствующий.</w:t>
            </w:r>
          </w:p>
        </w:tc>
      </w:tr>
      <w:tr>
        <w:trPr>
          <w:trHeight w:val="360" w:hRule="exact"/>
        </w:trPr>
        <w:tc>
          <w:tcPr>
            <w:shd w:val="clear" w:color="auto" w:fill="FFFFFF"/>
            <w:tcBorders>
              <w:left w:val="single" w:sz="4"/>
              <w:top w:val="single" w:sz="4"/>
            </w:tcBorders>
            <w:vAlign w:val="bottom"/>
          </w:tcPr>
          <w:p>
            <w:pPr>
              <w:pStyle w:val="Style23"/>
              <w:framePr w:w="9451"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46"/>
                <w:i w:val="0"/>
                <w:iCs w:val="0"/>
              </w:rPr>
              <w:t>Вес</w:t>
            </w:r>
          </w:p>
        </w:tc>
        <w:tc>
          <w:tcPr>
            <w:shd w:val="clear" w:color="auto" w:fill="FFFFFF"/>
            <w:tcBorders>
              <w:left w:val="single" w:sz="4"/>
              <w:right w:val="single" w:sz="4"/>
              <w:top w:val="single" w:sz="4"/>
            </w:tcBorders>
            <w:vAlign w:val="bottom"/>
          </w:tcPr>
          <w:p>
            <w:pPr>
              <w:pStyle w:val="Style23"/>
              <w:framePr w:w="9451" w:wrap="notBeside" w:vAnchor="text" w:hAnchor="text" w:xAlign="center" w:y="1"/>
              <w:widowControl w:val="0"/>
              <w:keepNext w:val="0"/>
              <w:keepLines w:val="0"/>
              <w:shd w:val="clear" w:color="auto" w:fill="auto"/>
              <w:bidi w:val="0"/>
              <w:spacing w:before="0" w:after="0" w:line="240" w:lineRule="exact"/>
              <w:ind w:left="0" w:right="0" w:firstLine="0"/>
            </w:pPr>
            <w:r>
              <w:rPr>
                <w:rStyle w:val="CharStyle107"/>
                <w:i w:val="0"/>
                <w:iCs w:val="0"/>
              </w:rPr>
              <w:t>Должен быть введен в кг.</w:t>
            </w:r>
          </w:p>
        </w:tc>
      </w:tr>
      <w:tr>
        <w:trPr>
          <w:trHeight w:val="360" w:hRule="exact"/>
        </w:trPr>
        <w:tc>
          <w:tcPr>
            <w:shd w:val="clear" w:color="auto" w:fill="FFFFFF"/>
            <w:tcBorders>
              <w:left w:val="single" w:sz="4"/>
              <w:top w:val="single" w:sz="4"/>
            </w:tcBorders>
            <w:vAlign w:val="bottom"/>
          </w:tcPr>
          <w:p>
            <w:pPr>
              <w:pStyle w:val="Style23"/>
              <w:framePr w:w="9451"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107"/>
                <w:i w:val="0"/>
                <w:iCs w:val="0"/>
              </w:rPr>
              <w:t>Рост</w:t>
            </w:r>
          </w:p>
        </w:tc>
        <w:tc>
          <w:tcPr>
            <w:shd w:val="clear" w:color="auto" w:fill="FFFFFF"/>
            <w:tcBorders>
              <w:left w:val="single" w:sz="4"/>
              <w:right w:val="single" w:sz="4"/>
              <w:top w:val="single" w:sz="4"/>
            </w:tcBorders>
            <w:vAlign w:val="bottom"/>
          </w:tcPr>
          <w:p>
            <w:pPr>
              <w:pStyle w:val="Style23"/>
              <w:framePr w:w="9451" w:wrap="notBeside" w:vAnchor="text" w:hAnchor="text" w:xAlign="center" w:y="1"/>
              <w:widowControl w:val="0"/>
              <w:keepNext w:val="0"/>
              <w:keepLines w:val="0"/>
              <w:shd w:val="clear" w:color="auto" w:fill="auto"/>
              <w:bidi w:val="0"/>
              <w:spacing w:before="0" w:after="0" w:line="240" w:lineRule="exact"/>
              <w:ind w:left="0" w:right="0" w:firstLine="0"/>
            </w:pPr>
            <w:r>
              <w:rPr>
                <w:rStyle w:val="CharStyle107"/>
                <w:i w:val="0"/>
                <w:iCs w:val="0"/>
              </w:rPr>
              <w:t>Должен быть введен в см.</w:t>
            </w:r>
          </w:p>
        </w:tc>
      </w:tr>
      <w:tr>
        <w:trPr>
          <w:trHeight w:val="1454" w:hRule="exact"/>
        </w:trPr>
        <w:tc>
          <w:tcPr>
            <w:shd w:val="clear" w:color="auto" w:fill="FFFFFF"/>
            <w:tcBorders>
              <w:left w:val="single" w:sz="4"/>
              <w:top w:val="single" w:sz="4"/>
            </w:tcBorders>
            <w:vAlign w:val="center"/>
          </w:tcPr>
          <w:p>
            <w:pPr>
              <w:pStyle w:val="Style23"/>
              <w:framePr w:w="9451" w:wrap="notBeside" w:vAnchor="text" w:hAnchor="text" w:xAlign="center" w:y="1"/>
              <w:widowControl w:val="0"/>
              <w:keepNext w:val="0"/>
              <w:keepLines w:val="0"/>
              <w:shd w:val="clear" w:color="auto" w:fill="auto"/>
              <w:bidi w:val="0"/>
              <w:jc w:val="left"/>
              <w:spacing w:before="0" w:after="120" w:line="240" w:lineRule="exact"/>
              <w:ind w:left="160" w:right="0" w:firstLine="0"/>
            </w:pPr>
            <w:r>
              <w:rPr>
                <w:rStyle w:val="CharStyle107"/>
                <w:i w:val="0"/>
                <w:iCs w:val="0"/>
              </w:rPr>
              <w:t>Предшествующий</w:t>
            </w:r>
          </w:p>
          <w:p>
            <w:pPr>
              <w:pStyle w:val="Style23"/>
              <w:framePr w:w="9451" w:wrap="notBeside" w:vAnchor="text" w:hAnchor="text" w:xAlign="center" w:y="1"/>
              <w:widowControl w:val="0"/>
              <w:keepNext w:val="0"/>
              <w:keepLines w:val="0"/>
              <w:shd w:val="clear" w:color="auto" w:fill="auto"/>
              <w:bidi w:val="0"/>
              <w:spacing w:before="120" w:after="0" w:line="240" w:lineRule="exact"/>
              <w:ind w:left="0" w:right="0" w:firstLine="0"/>
            </w:pPr>
            <w:r>
              <w:rPr>
                <w:rStyle w:val="CharStyle107"/>
                <w:i w:val="0"/>
                <w:iCs w:val="0"/>
              </w:rPr>
              <w:t>перелом</w:t>
            </w:r>
          </w:p>
        </w:tc>
        <w:tc>
          <w:tcPr>
            <w:shd w:val="clear" w:color="auto" w:fill="FFFFFF"/>
            <w:tcBorders>
              <w:left w:val="single" w:sz="4"/>
              <w:right w:val="single" w:sz="4"/>
              <w:top w:val="single" w:sz="4"/>
            </w:tcBorders>
            <w:vAlign w:val="bottom"/>
          </w:tcPr>
          <w:p>
            <w:pPr>
              <w:pStyle w:val="Style23"/>
              <w:framePr w:w="9451" w:wrap="notBeside" w:vAnchor="text" w:hAnchor="text" w:xAlign="center" w:y="1"/>
              <w:widowControl w:val="0"/>
              <w:keepNext w:val="0"/>
              <w:keepLines w:val="0"/>
              <w:shd w:val="clear" w:color="auto" w:fill="auto"/>
              <w:bidi w:val="0"/>
              <w:spacing w:before="0" w:after="0" w:line="274" w:lineRule="exact"/>
              <w:ind w:left="0" w:right="0" w:firstLine="0"/>
            </w:pPr>
            <w:r>
              <w:rPr>
                <w:rStyle w:val="CharStyle107"/>
                <w:i w:val="0"/>
                <w:iCs w:val="0"/>
              </w:rPr>
              <w:t>Предшествующий перелом означает ранее имевший место перелом у взрослого, произошедший самопроизвольно или в результате такой травмы, от которой у здорового человека перелома бы не возникло. Ответьте «да» или «нет» (см. также примечания о факторах риска).</w:t>
            </w:r>
          </w:p>
        </w:tc>
      </w:tr>
      <w:tr>
        <w:trPr>
          <w:trHeight w:val="634" w:hRule="exact"/>
        </w:trPr>
        <w:tc>
          <w:tcPr>
            <w:shd w:val="clear" w:color="auto" w:fill="FFFFFF"/>
            <w:tcBorders>
              <w:left w:val="single" w:sz="4"/>
              <w:top w:val="single" w:sz="4"/>
            </w:tcBorders>
            <w:vAlign w:val="bottom"/>
          </w:tcPr>
          <w:p>
            <w:pPr>
              <w:pStyle w:val="Style23"/>
              <w:framePr w:w="9451" w:wrap="notBeside" w:vAnchor="text" w:hAnchor="text" w:xAlign="center" w:y="1"/>
              <w:widowControl w:val="0"/>
              <w:keepNext w:val="0"/>
              <w:keepLines w:val="0"/>
              <w:shd w:val="clear" w:color="auto" w:fill="auto"/>
              <w:bidi w:val="0"/>
              <w:spacing w:before="0" w:after="0"/>
              <w:ind w:left="0" w:right="0" w:firstLine="0"/>
            </w:pPr>
            <w:r>
              <w:rPr>
                <w:rStyle w:val="CharStyle107"/>
                <w:i w:val="0"/>
                <w:iCs w:val="0"/>
              </w:rPr>
              <w:t>Перелом бедра у родителей</w:t>
            </w:r>
          </w:p>
        </w:tc>
        <w:tc>
          <w:tcPr>
            <w:shd w:val="clear" w:color="auto" w:fill="FFFFFF"/>
            <w:tcBorders>
              <w:left w:val="single" w:sz="4"/>
              <w:right w:val="single" w:sz="4"/>
              <w:top w:val="single" w:sz="4"/>
            </w:tcBorders>
            <w:vAlign w:val="bottom"/>
          </w:tcPr>
          <w:p>
            <w:pPr>
              <w:pStyle w:val="Style23"/>
              <w:framePr w:w="9451" w:wrap="notBeside" w:vAnchor="text" w:hAnchor="text" w:xAlign="center" w:y="1"/>
              <w:widowControl w:val="0"/>
              <w:keepNext w:val="0"/>
              <w:keepLines w:val="0"/>
              <w:shd w:val="clear" w:color="auto" w:fill="auto"/>
              <w:bidi w:val="0"/>
              <w:spacing w:before="0" w:after="0"/>
              <w:ind w:left="0" w:right="0" w:firstLine="0"/>
            </w:pPr>
            <w:r>
              <w:rPr>
                <w:rStyle w:val="CharStyle107"/>
                <w:i w:val="0"/>
                <w:iCs w:val="0"/>
              </w:rPr>
              <w:t>Запрос анамнеза переломов бедра у отца или матери. Ответьте «да» или «нет».</w:t>
            </w:r>
          </w:p>
        </w:tc>
      </w:tr>
      <w:tr>
        <w:trPr>
          <w:trHeight w:val="374" w:hRule="exact"/>
        </w:trPr>
        <w:tc>
          <w:tcPr>
            <w:shd w:val="clear" w:color="auto" w:fill="FFFFFF"/>
            <w:tcBorders>
              <w:left w:val="single" w:sz="4"/>
              <w:top w:val="single" w:sz="4"/>
              <w:bottom w:val="single" w:sz="4"/>
            </w:tcBorders>
            <w:vAlign w:val="bottom"/>
          </w:tcPr>
          <w:p>
            <w:pPr>
              <w:pStyle w:val="Style23"/>
              <w:framePr w:w="9451"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107"/>
                <w:i w:val="0"/>
                <w:iCs w:val="0"/>
              </w:rPr>
              <w:t>Курение в</w:t>
            </w:r>
          </w:p>
        </w:tc>
        <w:tc>
          <w:tcPr>
            <w:shd w:val="clear" w:color="auto" w:fill="FFFFFF"/>
            <w:tcBorders>
              <w:left w:val="single" w:sz="4"/>
              <w:right w:val="single" w:sz="4"/>
              <w:top w:val="single" w:sz="4"/>
              <w:bottom w:val="single" w:sz="4"/>
            </w:tcBorders>
            <w:vAlign w:val="bottom"/>
          </w:tcPr>
          <w:p>
            <w:pPr>
              <w:pStyle w:val="Style23"/>
              <w:framePr w:w="9451" w:wrap="notBeside" w:vAnchor="text" w:hAnchor="text" w:xAlign="center" w:y="1"/>
              <w:widowControl w:val="0"/>
              <w:keepNext w:val="0"/>
              <w:keepLines w:val="0"/>
              <w:shd w:val="clear" w:color="auto" w:fill="auto"/>
              <w:bidi w:val="0"/>
              <w:spacing w:before="0" w:after="0" w:line="240" w:lineRule="exact"/>
              <w:ind w:left="0" w:right="0" w:firstLine="0"/>
            </w:pPr>
            <w:r>
              <w:rPr>
                <w:rStyle w:val="CharStyle107"/>
                <w:i w:val="0"/>
                <w:iCs w:val="0"/>
              </w:rPr>
              <w:t>Ответьте «да» или «нет» в зависимости от того, является ли сейчас</w:t>
            </w:r>
          </w:p>
        </w:tc>
      </w:tr>
    </w:tbl>
    <w:p>
      <w:pPr>
        <w:framePr w:w="9451"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2347"/>
        <w:gridCol w:w="7094"/>
      </w:tblGrid>
      <w:tr>
        <w:trPr>
          <w:trHeight w:val="384" w:hRule="exact"/>
        </w:trPr>
        <w:tc>
          <w:tcPr>
            <w:shd w:val="clear" w:color="auto" w:fill="FFFFFF"/>
            <w:tcBorders>
              <w:left w:val="single" w:sz="4"/>
              <w:top w:val="single" w:sz="4"/>
            </w:tcBorders>
            <w:vAlign w:val="bottom"/>
          </w:tcPr>
          <w:p>
            <w:pPr>
              <w:pStyle w:val="Style23"/>
              <w:framePr w:w="9442"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настоящее время</w:t>
            </w:r>
          </w:p>
        </w:tc>
        <w:tc>
          <w:tcPr>
            <w:shd w:val="clear" w:color="auto" w:fill="FFFFFF"/>
            <w:tcBorders>
              <w:left w:val="single" w:sz="4"/>
              <w:right w:val="single" w:sz="4"/>
              <w:top w:val="single" w:sz="4"/>
            </w:tcBorders>
            <w:vAlign w:val="bottom"/>
          </w:tcPr>
          <w:p>
            <w:pPr>
              <w:pStyle w:val="Style23"/>
              <w:framePr w:w="9442"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пациент курильщиком (см. также примечания о факторах риска).</w:t>
            </w:r>
          </w:p>
        </w:tc>
      </w:tr>
      <w:tr>
        <w:trPr>
          <w:trHeight w:val="1464" w:hRule="exact"/>
        </w:trPr>
        <w:tc>
          <w:tcPr>
            <w:shd w:val="clear" w:color="auto" w:fill="FFFFFF"/>
            <w:tcBorders>
              <w:left w:val="single" w:sz="4"/>
              <w:top w:val="single" w:sz="4"/>
            </w:tcBorders>
            <w:vAlign w:val="center"/>
          </w:tcPr>
          <w:p>
            <w:pPr>
              <w:pStyle w:val="Style23"/>
              <w:framePr w:w="9442"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Глюкокортикоиды</w:t>
            </w:r>
          </w:p>
        </w:tc>
        <w:tc>
          <w:tcPr>
            <w:shd w:val="clear" w:color="auto" w:fill="FFFFFF"/>
            <w:tcBorders>
              <w:left w:val="single" w:sz="4"/>
              <w:right w:val="single" w:sz="4"/>
              <w:top w:val="single" w:sz="4"/>
            </w:tcBorders>
            <w:vAlign w:val="bottom"/>
          </w:tcPr>
          <w:p>
            <w:pPr>
              <w:pStyle w:val="Style23"/>
              <w:framePr w:w="9442"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 xml:space="preserve">Введите «да», если пациент принимает глюкокортикоиды </w:t>
            </w:r>
            <w:r>
              <w:rPr>
                <w:rStyle w:val="CharStyle46"/>
                <w:lang w:val="en-US" w:eastAsia="en-US" w:bidi="en-US"/>
                <w:i w:val="0"/>
                <w:iCs w:val="0"/>
              </w:rPr>
              <w:t xml:space="preserve">per os </w:t>
            </w:r>
            <w:r>
              <w:rPr>
                <w:rStyle w:val="CharStyle46"/>
                <w:i w:val="0"/>
                <w:iCs w:val="0"/>
              </w:rPr>
              <w:t xml:space="preserve">в настоящее время либо принимал глюкокортикоиды </w:t>
            </w:r>
            <w:r>
              <w:rPr>
                <w:rStyle w:val="CharStyle46"/>
                <w:lang w:val="en-US" w:eastAsia="en-US" w:bidi="en-US"/>
                <w:i w:val="0"/>
                <w:iCs w:val="0"/>
              </w:rPr>
              <w:t xml:space="preserve">per os </w:t>
            </w:r>
            <w:r>
              <w:rPr>
                <w:rStyle w:val="CharStyle46"/>
                <w:i w:val="0"/>
                <w:iCs w:val="0"/>
              </w:rPr>
              <w:t>более 3 мес. в дозе 5 мг по преднизолону** и больше (или эквивалентные дозы других глюкокортикоидов) (см. также описание факторов риска).</w:t>
            </w:r>
          </w:p>
        </w:tc>
      </w:tr>
      <w:tr>
        <w:trPr>
          <w:trHeight w:val="907" w:hRule="exact"/>
        </w:trPr>
        <w:tc>
          <w:tcPr>
            <w:shd w:val="clear" w:color="auto" w:fill="FFFFFF"/>
            <w:tcBorders>
              <w:left w:val="single" w:sz="4"/>
              <w:top w:val="single" w:sz="4"/>
            </w:tcBorders>
            <w:vAlign w:val="center"/>
          </w:tcPr>
          <w:p>
            <w:pPr>
              <w:pStyle w:val="Style23"/>
              <w:framePr w:w="9442" w:wrap="notBeside" w:vAnchor="text" w:hAnchor="text" w:xAlign="center" w:y="1"/>
              <w:widowControl w:val="0"/>
              <w:keepNext w:val="0"/>
              <w:keepLines w:val="0"/>
              <w:shd w:val="clear" w:color="auto" w:fill="auto"/>
              <w:bidi w:val="0"/>
              <w:jc w:val="left"/>
              <w:spacing w:before="0" w:after="120" w:line="240" w:lineRule="exact"/>
              <w:ind w:left="0" w:right="0" w:firstLine="0"/>
            </w:pPr>
            <w:r>
              <w:rPr>
                <w:rStyle w:val="CharStyle46"/>
                <w:i w:val="0"/>
                <w:iCs w:val="0"/>
              </w:rPr>
              <w:t>Ревматоидный</w:t>
            </w:r>
          </w:p>
          <w:p>
            <w:pPr>
              <w:pStyle w:val="Style23"/>
              <w:framePr w:w="9442" w:wrap="notBeside" w:vAnchor="text" w:hAnchor="text" w:xAlign="center" w:y="1"/>
              <w:widowControl w:val="0"/>
              <w:keepNext w:val="0"/>
              <w:keepLines w:val="0"/>
              <w:shd w:val="clear" w:color="auto" w:fill="auto"/>
              <w:bidi w:val="0"/>
              <w:jc w:val="left"/>
              <w:spacing w:before="120" w:after="0" w:line="240" w:lineRule="exact"/>
              <w:ind w:left="0" w:right="0" w:firstLine="0"/>
            </w:pPr>
            <w:r>
              <w:rPr>
                <w:rStyle w:val="CharStyle46"/>
                <w:i w:val="0"/>
                <w:iCs w:val="0"/>
              </w:rPr>
              <w:t>артрит</w:t>
            </w:r>
          </w:p>
        </w:tc>
        <w:tc>
          <w:tcPr>
            <w:shd w:val="clear" w:color="auto" w:fill="FFFFFF"/>
            <w:tcBorders>
              <w:left w:val="single" w:sz="4"/>
              <w:right w:val="single" w:sz="4"/>
              <w:top w:val="single" w:sz="4"/>
            </w:tcBorders>
            <w:vAlign w:val="bottom"/>
          </w:tcPr>
          <w:p>
            <w:pPr>
              <w:pStyle w:val="Style23"/>
              <w:framePr w:w="9442"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 xml:space="preserve">Ответьте </w:t>
            </w:r>
            <w:r>
              <w:rPr>
                <w:lang w:val="ru-RU" w:eastAsia="ru-RU" w:bidi="ru-RU"/>
                <w:sz w:val="24"/>
                <w:szCs w:val="24"/>
                <w:w w:val="100"/>
                <w:spacing w:val="0"/>
                <w:color w:val="000000"/>
                <w:position w:val="0"/>
              </w:rPr>
              <w:t>«да»,</w:t>
            </w:r>
            <w:r>
              <w:rPr>
                <w:rStyle w:val="CharStyle46"/>
                <w:i w:val="0"/>
                <w:iCs w:val="0"/>
              </w:rPr>
              <w:t xml:space="preserve"> если у пациента есть подтвержденный диагноз «ревматоидный артрит». В противном случае ответьте «нет» (см. также примечания о факторах риска).</w:t>
            </w:r>
          </w:p>
        </w:tc>
      </w:tr>
      <w:tr>
        <w:trPr>
          <w:trHeight w:val="1733" w:hRule="exact"/>
        </w:trPr>
        <w:tc>
          <w:tcPr>
            <w:shd w:val="clear" w:color="auto" w:fill="FFFFFF"/>
            <w:tcBorders>
              <w:left w:val="single" w:sz="4"/>
              <w:top w:val="single" w:sz="4"/>
            </w:tcBorders>
            <w:vAlign w:val="center"/>
          </w:tcPr>
          <w:p>
            <w:pPr>
              <w:pStyle w:val="Style23"/>
              <w:framePr w:w="9442" w:wrap="notBeside" w:vAnchor="text" w:hAnchor="text" w:xAlign="center" w:y="1"/>
              <w:widowControl w:val="0"/>
              <w:keepNext w:val="0"/>
              <w:keepLines w:val="0"/>
              <w:shd w:val="clear" w:color="auto" w:fill="auto"/>
              <w:bidi w:val="0"/>
              <w:jc w:val="left"/>
              <w:spacing w:before="0" w:after="120" w:line="240" w:lineRule="exact"/>
              <w:ind w:left="0" w:right="0" w:firstLine="0"/>
            </w:pPr>
            <w:r>
              <w:rPr>
                <w:rStyle w:val="CharStyle46"/>
                <w:i w:val="0"/>
                <w:iCs w:val="0"/>
              </w:rPr>
              <w:t>Вторичный</w:t>
            </w:r>
          </w:p>
          <w:p>
            <w:pPr>
              <w:pStyle w:val="Style23"/>
              <w:framePr w:w="9442" w:wrap="notBeside" w:vAnchor="text" w:hAnchor="text" w:xAlign="center" w:y="1"/>
              <w:widowControl w:val="0"/>
              <w:keepNext w:val="0"/>
              <w:keepLines w:val="0"/>
              <w:shd w:val="clear" w:color="auto" w:fill="auto"/>
              <w:bidi w:val="0"/>
              <w:jc w:val="left"/>
              <w:spacing w:before="120" w:after="0" w:line="240" w:lineRule="exact"/>
              <w:ind w:left="0" w:right="0" w:firstLine="0"/>
            </w:pPr>
            <w:r>
              <w:rPr>
                <w:rStyle w:val="CharStyle46"/>
                <w:i w:val="0"/>
                <w:iCs w:val="0"/>
              </w:rPr>
              <w:t>остеопороз</w:t>
            </w:r>
          </w:p>
        </w:tc>
        <w:tc>
          <w:tcPr>
            <w:shd w:val="clear" w:color="auto" w:fill="FFFFFF"/>
            <w:tcBorders>
              <w:left w:val="single" w:sz="4"/>
              <w:right w:val="single" w:sz="4"/>
              <w:top w:val="single" w:sz="4"/>
            </w:tcBorders>
            <w:vAlign w:val="bottom"/>
          </w:tcPr>
          <w:p>
            <w:pPr>
              <w:pStyle w:val="Style23"/>
              <w:framePr w:w="9442"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Введите «да», если пациент имеет заболевание с доказанной ассоциацией с остеопорозом. Это могут быть сахарный диабет I типа (инсулин-зависимый сахарный диабет), несовершенный остеогенез у взрослого, длительно нелеченный гипертиреоз, гипогонадизм или ранняя менопауза (&lt;45 лет), хроническое недоедание или мальабсорбция и хроническое заболевание печени</w:t>
            </w:r>
          </w:p>
        </w:tc>
      </w:tr>
      <w:tr>
        <w:trPr>
          <w:trHeight w:val="2011" w:hRule="exact"/>
        </w:trPr>
        <w:tc>
          <w:tcPr>
            <w:shd w:val="clear" w:color="auto" w:fill="FFFFFF"/>
            <w:tcBorders>
              <w:left w:val="single" w:sz="4"/>
              <w:top w:val="single" w:sz="4"/>
            </w:tcBorders>
            <w:vAlign w:val="center"/>
          </w:tcPr>
          <w:p>
            <w:pPr>
              <w:pStyle w:val="Style23"/>
              <w:framePr w:w="9442" w:wrap="notBeside" w:vAnchor="text" w:hAnchor="text" w:xAlign="center" w:y="1"/>
              <w:widowControl w:val="0"/>
              <w:keepNext w:val="0"/>
              <w:keepLines w:val="0"/>
              <w:shd w:val="clear" w:color="auto" w:fill="auto"/>
              <w:bidi w:val="0"/>
              <w:jc w:val="left"/>
              <w:spacing w:before="0" w:after="0" w:line="274" w:lineRule="exact"/>
              <w:ind w:left="0" w:right="0" w:firstLine="0"/>
            </w:pPr>
            <w:r>
              <w:rPr>
                <w:rStyle w:val="CharStyle46"/>
                <w:i w:val="0"/>
                <w:iCs w:val="0"/>
              </w:rPr>
              <w:t>Алкоголь от 3 единиц и более в день</w:t>
            </w:r>
          </w:p>
        </w:tc>
        <w:tc>
          <w:tcPr>
            <w:shd w:val="clear" w:color="auto" w:fill="FFFFFF"/>
            <w:tcBorders>
              <w:left w:val="single" w:sz="4"/>
              <w:right w:val="single" w:sz="4"/>
              <w:top w:val="single" w:sz="4"/>
            </w:tcBorders>
            <w:vAlign w:val="bottom"/>
          </w:tcPr>
          <w:p>
            <w:pPr>
              <w:pStyle w:val="Style23"/>
              <w:framePr w:w="9442"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Ответьте «да», если пациент употребляет в день 3 или более единицы алкоголя. Единица алкоголя незначительно варьируется в разных странах от 8 до 10 г алкоголя. Это соответствует стандартному бокалу пива (285 мл), одной стандартной порции крепкого спиртного (30 мл), бокалу вина средних размеров (120 мл) или одной порции аперитива (60 мл) (см. также примечания о факторах риска).</w:t>
            </w:r>
          </w:p>
        </w:tc>
      </w:tr>
      <w:tr>
        <w:trPr>
          <w:trHeight w:val="950" w:hRule="exact"/>
        </w:trPr>
        <w:tc>
          <w:tcPr>
            <w:shd w:val="clear" w:color="auto" w:fill="FFFFFF"/>
            <w:tcBorders>
              <w:left w:val="single" w:sz="4"/>
              <w:top w:val="single" w:sz="4"/>
              <w:bottom w:val="single" w:sz="4"/>
            </w:tcBorders>
            <w:vAlign w:val="bottom"/>
          </w:tcPr>
          <w:p>
            <w:pPr>
              <w:pStyle w:val="Style23"/>
              <w:framePr w:w="9442" w:wrap="notBeside" w:vAnchor="text" w:hAnchor="text" w:xAlign="center" w:y="1"/>
              <w:widowControl w:val="0"/>
              <w:keepNext w:val="0"/>
              <w:keepLines w:val="0"/>
              <w:shd w:val="clear" w:color="auto" w:fill="auto"/>
              <w:bidi w:val="0"/>
              <w:jc w:val="left"/>
              <w:spacing w:before="0" w:after="0" w:line="274" w:lineRule="exact"/>
              <w:ind w:left="0" w:right="0" w:firstLine="0"/>
            </w:pPr>
            <w:r>
              <w:rPr>
                <w:rStyle w:val="CharStyle46"/>
                <w:i w:val="0"/>
                <w:iCs w:val="0"/>
              </w:rPr>
              <w:t>Минеральная плотность кости (МПК)</w:t>
            </w:r>
          </w:p>
        </w:tc>
        <w:tc>
          <w:tcPr>
            <w:shd w:val="clear" w:color="auto" w:fill="FFFFFF"/>
            <w:tcBorders>
              <w:left w:val="single" w:sz="4"/>
              <w:right w:val="single" w:sz="4"/>
              <w:top w:val="single" w:sz="4"/>
              <w:bottom w:val="single" w:sz="4"/>
            </w:tcBorders>
            <w:vAlign w:val="bottom"/>
          </w:tcPr>
          <w:p>
            <w:pPr>
              <w:pStyle w:val="Style23"/>
              <w:framePr w:w="9442"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 xml:space="preserve">Выберите марку </w:t>
            </w:r>
            <w:r>
              <w:rPr>
                <w:rStyle w:val="CharStyle46"/>
                <w:lang w:val="en-US" w:eastAsia="en-US" w:bidi="en-US"/>
                <w:i w:val="0"/>
                <w:iCs w:val="0"/>
              </w:rPr>
              <w:t xml:space="preserve">DXA </w:t>
            </w:r>
            <w:r>
              <w:rPr>
                <w:rStyle w:val="CharStyle46"/>
                <w:i w:val="0"/>
                <w:iCs w:val="0"/>
              </w:rPr>
              <w:t>денситометра, после чего введите МПК шейки бедра в г/см</w:t>
            </w:r>
            <w:r>
              <w:rPr>
                <w:rStyle w:val="CharStyle46"/>
                <w:vertAlign w:val="superscript"/>
                <w:i w:val="0"/>
                <w:iCs w:val="0"/>
              </w:rPr>
              <w:t>2</w:t>
            </w:r>
            <w:r>
              <w:rPr>
                <w:rStyle w:val="CharStyle46"/>
                <w:i w:val="0"/>
                <w:iCs w:val="0"/>
              </w:rPr>
              <w:t>. Если МПК не исследовалась, поле надо оставить пустым</w:t>
            </w:r>
          </w:p>
        </w:tc>
      </w:tr>
    </w:tbl>
    <w:p>
      <w:pPr>
        <w:pStyle w:val="Style27"/>
        <w:framePr w:w="9442"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sz w:val="24"/>
          <w:szCs w:val="24"/>
          <w:w w:val="100"/>
          <w:spacing w:val="0"/>
          <w:color w:val="000000"/>
          <w:position w:val="0"/>
        </w:rPr>
        <w:t>Примечания о факторах риска</w:t>
      </w:r>
    </w:p>
    <w:p>
      <w:pPr>
        <w:framePr w:w="9442" w:wrap="notBeside" w:vAnchor="text" w:hAnchor="text" w:xAlign="center" w:y="1"/>
        <w:widowControl w:val="0"/>
        <w:rPr>
          <w:sz w:val="2"/>
          <w:szCs w:val="2"/>
        </w:rPr>
      </w:pPr>
    </w:p>
    <w:p>
      <w:pPr>
        <w:widowControl w:val="0"/>
        <w:rPr>
          <w:sz w:val="2"/>
          <w:szCs w:val="2"/>
        </w:rPr>
      </w:pP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Предшествующий перелом. Особая ситуация в случае предшествующего перелома позвоночника. Если перелом был выявлен только при рентгенологическом исследовании (морфометрический перелом позвонка), то он принимается за предшествующий перелом. Вместе с тем, особо сильным фактором риска является предшествующий клинически манифестный перелом позвоночника, наряду с переломом шейки бедра. Поэтому в данном случае рассчитанная вероятность перелома может быть искусственно заниженной. Кроме того, искусственно заниженной будет рассчитанная вероятность перелома при перенесенных ранее множественных переломах.</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Курение, алкоголь, глюкокортикоиды. Эти факторы риска возможно являются дозо-зависимыми. В данной модели это не учитывается, и при расчете предполагаются средние значения. При малых и больших дозах следует прибегнуть к клинической оценке.</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Ревматоидный артрит. Учитывается документированный диагноз ревматоидного артрита.</w:t>
      </w:r>
    </w:p>
    <w:p>
      <w:pPr>
        <w:pStyle w:val="Style10"/>
        <w:widowControl w:val="0"/>
        <w:keepNext w:val="0"/>
        <w:keepLines w:val="0"/>
        <w:shd w:val="clear" w:color="auto" w:fill="auto"/>
        <w:bidi w:val="0"/>
        <w:jc w:val="both"/>
        <w:spacing w:before="0" w:after="0" w:line="413" w:lineRule="exact"/>
        <w:ind w:left="0" w:right="0" w:firstLine="760"/>
        <w:sectPr>
          <w:pgSz w:w="11900" w:h="16840"/>
          <w:pgMar w:top="1047" w:left="1696" w:right="753" w:bottom="1282" w:header="0" w:footer="3" w:gutter="0"/>
          <w:rtlGutter w:val="0"/>
          <w:cols w:space="720"/>
          <w:noEndnote/>
          <w:docGrid w:linePitch="360"/>
        </w:sectPr>
      </w:pPr>
      <w:r>
        <w:rPr>
          <w:lang w:val="ru-RU" w:eastAsia="ru-RU" w:bidi="ru-RU"/>
          <w:sz w:val="24"/>
          <w:szCs w:val="24"/>
          <w:w w:val="100"/>
          <w:spacing w:val="0"/>
          <w:color w:val="000000"/>
          <w:position w:val="0"/>
        </w:rPr>
        <w:t xml:space="preserve">Минеральная плотность кости. Используются данные </w:t>
      </w:r>
      <w:r>
        <w:rPr>
          <w:lang w:val="en-US" w:eastAsia="en-US" w:bidi="en-US"/>
          <w:sz w:val="24"/>
          <w:szCs w:val="24"/>
          <w:w w:val="100"/>
          <w:spacing w:val="0"/>
          <w:color w:val="000000"/>
          <w:position w:val="0"/>
        </w:rPr>
        <w:t xml:space="preserve">DXA </w:t>
      </w:r>
      <w:r>
        <w:rPr>
          <w:lang w:val="ru-RU" w:eastAsia="ru-RU" w:bidi="ru-RU"/>
          <w:sz w:val="24"/>
          <w:szCs w:val="24"/>
          <w:w w:val="100"/>
          <w:spacing w:val="0"/>
          <w:color w:val="000000"/>
          <w:position w:val="0"/>
        </w:rPr>
        <w:t>денситометрии в шейке бедра.</w:t>
      </w:r>
    </w:p>
    <w:p>
      <w:pPr>
        <w:pStyle w:val="Style10"/>
        <w:widowControl w:val="0"/>
        <w:keepNext w:val="0"/>
        <w:keepLines w:val="0"/>
        <w:shd w:val="clear" w:color="auto" w:fill="auto"/>
        <w:bidi w:val="0"/>
        <w:jc w:val="left"/>
        <w:spacing w:before="0" w:after="0" w:line="557" w:lineRule="exact"/>
        <w:ind w:left="0" w:right="0" w:firstLine="0"/>
      </w:pPr>
      <w:r>
        <w:rPr>
          <w:lang w:val="ru-RU" w:eastAsia="ru-RU" w:bidi="ru-RU"/>
          <w:sz w:val="24"/>
          <w:szCs w:val="24"/>
          <w:w w:val="100"/>
          <w:spacing w:val="0"/>
          <w:color w:val="000000"/>
          <w:position w:val="0"/>
        </w:rPr>
        <w:t>Название на русском языке: Краткая шкала оценки питания</w:t>
      </w:r>
    </w:p>
    <w:p>
      <w:pPr>
        <w:pStyle w:val="Style10"/>
        <w:widowControl w:val="0"/>
        <w:keepNext w:val="0"/>
        <w:keepLines w:val="0"/>
        <w:shd w:val="clear" w:color="auto" w:fill="auto"/>
        <w:bidi w:val="0"/>
        <w:jc w:val="left"/>
        <w:spacing w:before="0" w:after="0" w:line="557" w:lineRule="exact"/>
        <w:ind w:left="0" w:right="0" w:firstLine="0"/>
      </w:pPr>
      <w:r>
        <w:rPr>
          <w:lang w:val="ru-RU" w:eastAsia="ru-RU" w:bidi="ru-RU"/>
          <w:sz w:val="24"/>
          <w:szCs w:val="24"/>
          <w:w w:val="100"/>
          <w:spacing w:val="0"/>
          <w:color w:val="000000"/>
          <w:position w:val="0"/>
        </w:rPr>
        <w:t xml:space="preserve">Оригинальное название (если есть): </w:t>
      </w:r>
      <w:r>
        <w:rPr>
          <w:lang w:val="en-US" w:eastAsia="en-US" w:bidi="en-US"/>
          <w:sz w:val="24"/>
          <w:szCs w:val="24"/>
          <w:w w:val="100"/>
          <w:spacing w:val="0"/>
          <w:color w:val="000000"/>
          <w:position w:val="0"/>
        </w:rPr>
        <w:t>Mini Nutritional assessment, MNA</w:t>
      </w:r>
    </w:p>
    <w:p>
      <w:pPr>
        <w:pStyle w:val="Style10"/>
        <w:widowControl w:val="0"/>
        <w:keepNext w:val="0"/>
        <w:keepLines w:val="0"/>
        <w:shd w:val="clear" w:color="auto" w:fill="auto"/>
        <w:bidi w:val="0"/>
        <w:jc w:val="left"/>
        <w:spacing w:before="0" w:after="0" w:line="557" w:lineRule="exact"/>
        <w:ind w:left="0" w:right="0" w:firstLine="0"/>
      </w:pPr>
      <w:r>
        <w:rPr>
          <w:lang w:val="ru-RU" w:eastAsia="ru-RU" w:bidi="ru-RU"/>
          <w:sz w:val="24"/>
          <w:szCs w:val="24"/>
          <w:w w:val="100"/>
          <w:spacing w:val="0"/>
          <w:color w:val="000000"/>
          <w:position w:val="0"/>
        </w:rPr>
        <w:t>Источник (официальный сайт разработчиков, публикация с валидацией):</w:t>
      </w:r>
    </w:p>
    <w:p>
      <w:pPr>
        <w:pStyle w:val="Style10"/>
        <w:widowControl w:val="0"/>
        <w:keepNext w:val="0"/>
        <w:keepLines w:val="0"/>
        <w:shd w:val="clear" w:color="auto" w:fill="auto"/>
        <w:bidi w:val="0"/>
        <w:jc w:val="left"/>
        <w:spacing w:before="0" w:after="249" w:line="274" w:lineRule="exact"/>
        <w:ind w:left="0" w:right="0" w:firstLine="0"/>
      </w:pPr>
      <w:r>
        <w:rPr>
          <w:lang w:val="en-US" w:eastAsia="en-US" w:bidi="en-US"/>
          <w:sz w:val="24"/>
          <w:szCs w:val="24"/>
          <w:w w:val="100"/>
          <w:spacing w:val="0"/>
          <w:color w:val="000000"/>
          <w:position w:val="0"/>
        </w:rPr>
        <w:t>Kaiser MJ, Bauer JM, Ramsch C, Uter W, Guigoz Y, Cederholm T, Thomas DR, Anthony P, Charlton KE, Maggio M, Tsai AC, Grathwohl D, Vellas B, Sieber CC; MNA-International Group. Validation of the Mini Nutritional Assessment short-form (MNA-SF): a practical tool for identification of nutritional status. J Nutr Health Aging. 2009;13(9):782-8</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Тип: шкала</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Назначение: скрининг недостаточности питания у пациентов пожилого и старческого возраста</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Содержание (шаблон)</w:t>
      </w:r>
    </w:p>
    <w:p>
      <w:pPr>
        <w:pStyle w:val="Style10"/>
        <w:widowControl w:val="0"/>
        <w:keepNext w:val="0"/>
        <w:keepLines w:val="0"/>
        <w:shd w:val="clear" w:color="auto" w:fill="auto"/>
        <w:bidi w:val="0"/>
        <w:jc w:val="both"/>
        <w:spacing w:before="0" w:after="458" w:line="413" w:lineRule="exact"/>
        <w:ind w:left="0" w:right="160" w:firstLine="0"/>
      </w:pPr>
      <w:r>
        <w:rPr>
          <w:lang w:val="ru-RU" w:eastAsia="ru-RU" w:bidi="ru-RU"/>
          <w:sz w:val="24"/>
          <w:szCs w:val="24"/>
          <w:w w:val="100"/>
          <w:spacing w:val="0"/>
          <w:color w:val="000000"/>
          <w:position w:val="0"/>
        </w:rPr>
        <w:t>Необходимо заполнить скрининговую часть (от пункта «А» до пункта «Е»), подсчитать сложить полученное количество баллов. Если результат менее 12 баллов - продолжить заполнение, добавляя последующие баллы к сумме скрининговой части</w:t>
      </w:r>
    </w:p>
    <w:tbl>
      <w:tblPr>
        <w:tblOverlap w:val="never"/>
        <w:tblLayout w:type="fixed"/>
        <w:jc w:val="center"/>
      </w:tblPr>
      <w:tblGrid>
        <w:gridCol w:w="864"/>
        <w:gridCol w:w="3979"/>
        <w:gridCol w:w="4675"/>
      </w:tblGrid>
      <w:tr>
        <w:trPr>
          <w:trHeight w:val="307" w:hRule="exact"/>
        </w:trPr>
        <w:tc>
          <w:tcPr>
            <w:shd w:val="clear" w:color="auto" w:fill="FFFFFF"/>
            <w:gridSpan w:val="3"/>
            <w:tcBorders>
              <w:left w:val="single" w:sz="4"/>
              <w:right w:val="single" w:sz="4"/>
              <w:top w:val="single" w:sz="4"/>
            </w:tcBorders>
            <w:vAlign w:val="bottom"/>
          </w:tcPr>
          <w:p>
            <w:pPr>
              <w:pStyle w:val="Style23"/>
              <w:framePr w:w="951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Скрининговая часть (пункты А-Е)</w:t>
            </w:r>
          </w:p>
        </w:tc>
      </w:tr>
      <w:tr>
        <w:trPr>
          <w:trHeight w:val="1666" w:hRule="exact"/>
        </w:trPr>
        <w:tc>
          <w:tcPr>
            <w:shd w:val="clear" w:color="auto" w:fill="FFFFFF"/>
            <w:tcBorders>
              <w:left w:val="single" w:sz="4"/>
              <w:top w:val="single" w:sz="4"/>
            </w:tcBorders>
            <w:vAlign w:val="top"/>
          </w:tcPr>
          <w:p>
            <w:pPr>
              <w:pStyle w:val="Style23"/>
              <w:framePr w:w="951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А.</w:t>
            </w:r>
          </w:p>
        </w:tc>
        <w:tc>
          <w:tcPr>
            <w:shd w:val="clear" w:color="auto" w:fill="FFFFFF"/>
            <w:tcBorders>
              <w:left w:val="single" w:sz="4"/>
              <w:top w:val="single" w:sz="4"/>
            </w:tcBorders>
            <w:vAlign w:val="bottom"/>
          </w:tcPr>
          <w:p>
            <w:pPr>
              <w:pStyle w:val="Style23"/>
              <w:framePr w:w="9518"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Снизилось ли за последние 3 месяца количество пищи, которое Вы съедаете, из-за потери аппетита, проблем с пищеварением, из-за сложностей при пережевывании и глотании?</w:t>
            </w:r>
          </w:p>
        </w:tc>
        <w:tc>
          <w:tcPr>
            <w:shd w:val="clear" w:color="auto" w:fill="FFFFFF"/>
            <w:tcBorders>
              <w:left w:val="single" w:sz="4"/>
              <w:right w:val="single" w:sz="4"/>
              <w:top w:val="single" w:sz="4"/>
            </w:tcBorders>
            <w:vAlign w:val="top"/>
          </w:tcPr>
          <w:p>
            <w:pPr>
              <w:pStyle w:val="Style23"/>
              <w:framePr w:w="9518" w:wrap="notBeside" w:vAnchor="text" w:hAnchor="text" w:xAlign="center" w:y="1"/>
              <w:widowControl w:val="0"/>
              <w:keepNext w:val="0"/>
              <w:keepLines w:val="0"/>
              <w:shd w:val="clear" w:color="auto" w:fill="auto"/>
              <w:bidi w:val="0"/>
              <w:jc w:val="left"/>
              <w:spacing w:before="0" w:after="0" w:line="274" w:lineRule="exact"/>
              <w:ind w:left="0" w:right="0" w:firstLine="0"/>
            </w:pPr>
            <w:r>
              <w:rPr>
                <w:rStyle w:val="CharStyle46"/>
                <w:i w:val="0"/>
                <w:iCs w:val="0"/>
              </w:rPr>
              <w:t>серьезное уменьшение количества съедаемой пищи - 0 баллов умеренное уменьшение - 1 балл нет уменьшения количества съедаемой пищи - 2 балла</w:t>
            </w:r>
          </w:p>
        </w:tc>
      </w:tr>
      <w:tr>
        <w:trPr>
          <w:trHeight w:val="1387" w:hRule="exact"/>
        </w:trPr>
        <w:tc>
          <w:tcPr>
            <w:shd w:val="clear" w:color="auto" w:fill="FFFFFF"/>
            <w:tcBorders>
              <w:left w:val="single" w:sz="4"/>
              <w:top w:val="single" w:sz="4"/>
            </w:tcBorders>
            <w:vAlign w:val="top"/>
          </w:tcPr>
          <w:p>
            <w:pPr>
              <w:pStyle w:val="Style23"/>
              <w:framePr w:w="951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Б.</w:t>
            </w:r>
          </w:p>
        </w:tc>
        <w:tc>
          <w:tcPr>
            <w:shd w:val="clear" w:color="auto" w:fill="FFFFFF"/>
            <w:tcBorders>
              <w:left w:val="single" w:sz="4"/>
              <w:top w:val="single" w:sz="4"/>
            </w:tcBorders>
            <w:vAlign w:val="top"/>
          </w:tcPr>
          <w:p>
            <w:pPr>
              <w:pStyle w:val="Style23"/>
              <w:framePr w:w="9518"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Потеря массы тела за последние 3 месяца</w:t>
            </w:r>
          </w:p>
        </w:tc>
        <w:tc>
          <w:tcPr>
            <w:shd w:val="clear" w:color="auto" w:fill="FFFFFF"/>
            <w:tcBorders>
              <w:left w:val="single" w:sz="4"/>
              <w:right w:val="single" w:sz="4"/>
              <w:top w:val="single" w:sz="4"/>
            </w:tcBorders>
            <w:vAlign w:val="bottom"/>
          </w:tcPr>
          <w:p>
            <w:pPr>
              <w:pStyle w:val="Style23"/>
              <w:framePr w:w="9518" w:wrap="notBeside" w:vAnchor="text" w:hAnchor="text" w:xAlign="center" w:y="1"/>
              <w:widowControl w:val="0"/>
              <w:keepNext w:val="0"/>
              <w:keepLines w:val="0"/>
              <w:shd w:val="clear" w:color="auto" w:fill="auto"/>
              <w:bidi w:val="0"/>
              <w:jc w:val="left"/>
              <w:spacing w:before="0" w:after="0" w:line="274" w:lineRule="exact"/>
              <w:ind w:left="0" w:right="0" w:firstLine="0"/>
            </w:pPr>
            <w:r>
              <w:rPr>
                <w:rStyle w:val="CharStyle46"/>
                <w:i w:val="0"/>
                <w:iCs w:val="0"/>
              </w:rPr>
              <w:t>потеря массы тела более, чем на 3 кг - 0 баллов</w:t>
            </w:r>
          </w:p>
          <w:p>
            <w:pPr>
              <w:pStyle w:val="Style23"/>
              <w:framePr w:w="9518" w:wrap="notBeside" w:vAnchor="text" w:hAnchor="text" w:xAlign="center" w:y="1"/>
              <w:widowControl w:val="0"/>
              <w:keepNext w:val="0"/>
              <w:keepLines w:val="0"/>
              <w:shd w:val="clear" w:color="auto" w:fill="auto"/>
              <w:bidi w:val="0"/>
              <w:jc w:val="left"/>
              <w:spacing w:before="0" w:after="0" w:line="274" w:lineRule="exact"/>
              <w:ind w:left="0" w:right="0" w:firstLine="0"/>
            </w:pPr>
            <w:r>
              <w:rPr>
                <w:rStyle w:val="CharStyle46"/>
                <w:i w:val="0"/>
                <w:iCs w:val="0"/>
              </w:rPr>
              <w:t>не знаю - 1 балл</w:t>
            </w:r>
          </w:p>
          <w:p>
            <w:pPr>
              <w:pStyle w:val="Style23"/>
              <w:framePr w:w="9518" w:wrap="notBeside" w:vAnchor="text" w:hAnchor="text" w:xAlign="center" w:y="1"/>
              <w:widowControl w:val="0"/>
              <w:keepNext w:val="0"/>
              <w:keepLines w:val="0"/>
              <w:shd w:val="clear" w:color="auto" w:fill="auto"/>
              <w:bidi w:val="0"/>
              <w:jc w:val="left"/>
              <w:spacing w:before="0" w:after="0" w:line="274" w:lineRule="exact"/>
              <w:ind w:left="0" w:right="0" w:firstLine="0"/>
            </w:pPr>
            <w:r>
              <w:rPr>
                <w:rStyle w:val="CharStyle46"/>
                <w:i w:val="0"/>
                <w:iCs w:val="0"/>
              </w:rPr>
              <w:t>потеря массы тела от 1 до 3 кг - 2 балла нет потери массы тела - 3 балла</w:t>
            </w:r>
          </w:p>
        </w:tc>
      </w:tr>
      <w:tr>
        <w:trPr>
          <w:trHeight w:val="1118" w:hRule="exact"/>
        </w:trPr>
        <w:tc>
          <w:tcPr>
            <w:shd w:val="clear" w:color="auto" w:fill="FFFFFF"/>
            <w:tcBorders>
              <w:left w:val="single" w:sz="4"/>
              <w:top w:val="single" w:sz="4"/>
            </w:tcBorders>
            <w:vAlign w:val="top"/>
          </w:tcPr>
          <w:p>
            <w:pPr>
              <w:pStyle w:val="Style23"/>
              <w:framePr w:w="951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В.</w:t>
            </w:r>
          </w:p>
        </w:tc>
        <w:tc>
          <w:tcPr>
            <w:shd w:val="clear" w:color="auto" w:fill="FFFFFF"/>
            <w:tcBorders>
              <w:left w:val="single" w:sz="4"/>
              <w:top w:val="single" w:sz="4"/>
            </w:tcBorders>
            <w:vAlign w:val="top"/>
          </w:tcPr>
          <w:p>
            <w:pPr>
              <w:pStyle w:val="Style23"/>
              <w:framePr w:w="9518"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Подвижность</w:t>
            </w:r>
          </w:p>
        </w:tc>
        <w:tc>
          <w:tcPr>
            <w:shd w:val="clear" w:color="auto" w:fill="FFFFFF"/>
            <w:tcBorders>
              <w:left w:val="single" w:sz="4"/>
              <w:right w:val="single" w:sz="4"/>
              <w:top w:val="single" w:sz="4"/>
            </w:tcBorders>
            <w:vAlign w:val="bottom"/>
          </w:tcPr>
          <w:p>
            <w:pPr>
              <w:pStyle w:val="Style23"/>
              <w:framePr w:w="9518" w:wrap="notBeside" w:vAnchor="text" w:hAnchor="text" w:xAlign="center" w:y="1"/>
              <w:widowControl w:val="0"/>
              <w:keepNext w:val="0"/>
              <w:keepLines w:val="0"/>
              <w:shd w:val="clear" w:color="auto" w:fill="auto"/>
              <w:bidi w:val="0"/>
              <w:jc w:val="left"/>
              <w:spacing w:before="0" w:after="0" w:line="274" w:lineRule="exact"/>
              <w:ind w:left="0" w:right="0" w:firstLine="0"/>
            </w:pPr>
            <w:r>
              <w:rPr>
                <w:rStyle w:val="CharStyle46"/>
                <w:i w:val="0"/>
                <w:iCs w:val="0"/>
              </w:rPr>
              <w:t>прикован к кровати/стулу - 0 баллов способен вставать с кровати /стула, но не выходит из дома - 1 балл выходит из дома - 2 балла</w:t>
            </w:r>
          </w:p>
        </w:tc>
      </w:tr>
      <w:tr>
        <w:trPr>
          <w:trHeight w:val="835" w:hRule="exact"/>
        </w:trPr>
        <w:tc>
          <w:tcPr>
            <w:shd w:val="clear" w:color="auto" w:fill="FFFFFF"/>
            <w:tcBorders>
              <w:left w:val="single" w:sz="4"/>
              <w:top w:val="single" w:sz="4"/>
            </w:tcBorders>
            <w:vAlign w:val="top"/>
          </w:tcPr>
          <w:p>
            <w:pPr>
              <w:pStyle w:val="Style23"/>
              <w:framePr w:w="951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Г.</w:t>
            </w:r>
          </w:p>
        </w:tc>
        <w:tc>
          <w:tcPr>
            <w:shd w:val="clear" w:color="auto" w:fill="FFFFFF"/>
            <w:tcBorders>
              <w:left w:val="single" w:sz="4"/>
              <w:top w:val="single" w:sz="4"/>
            </w:tcBorders>
            <w:vAlign w:val="bottom"/>
          </w:tcPr>
          <w:p>
            <w:pPr>
              <w:pStyle w:val="Style23"/>
              <w:framePr w:w="9518"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Острое заболевание (психологический стресс) за последние 3 месяца</w:t>
            </w:r>
          </w:p>
        </w:tc>
        <w:tc>
          <w:tcPr>
            <w:shd w:val="clear" w:color="auto" w:fill="FFFFFF"/>
            <w:tcBorders>
              <w:left w:val="single" w:sz="4"/>
              <w:right w:val="single" w:sz="4"/>
              <w:top w:val="single" w:sz="4"/>
            </w:tcBorders>
            <w:vAlign w:val="top"/>
          </w:tcPr>
          <w:p>
            <w:pPr>
              <w:pStyle w:val="Style23"/>
              <w:framePr w:w="9518" w:wrap="notBeside" w:vAnchor="text" w:hAnchor="text" w:xAlign="center" w:y="1"/>
              <w:widowControl w:val="0"/>
              <w:keepNext w:val="0"/>
              <w:keepLines w:val="0"/>
              <w:shd w:val="clear" w:color="auto" w:fill="auto"/>
              <w:bidi w:val="0"/>
              <w:jc w:val="left"/>
              <w:spacing w:before="0" w:after="0"/>
              <w:ind w:left="0" w:right="0" w:firstLine="0"/>
            </w:pPr>
            <w:r>
              <w:rPr>
                <w:rStyle w:val="CharStyle46"/>
                <w:i w:val="0"/>
                <w:iCs w:val="0"/>
              </w:rPr>
              <w:t>да - 0 баллов нет - 2 балла</w:t>
            </w:r>
          </w:p>
        </w:tc>
      </w:tr>
      <w:tr>
        <w:trPr>
          <w:trHeight w:val="1411" w:hRule="exact"/>
        </w:trPr>
        <w:tc>
          <w:tcPr>
            <w:shd w:val="clear" w:color="auto" w:fill="FFFFFF"/>
            <w:tcBorders>
              <w:left w:val="single" w:sz="4"/>
              <w:top w:val="single" w:sz="4"/>
              <w:bottom w:val="single" w:sz="4"/>
            </w:tcBorders>
            <w:vAlign w:val="top"/>
          </w:tcPr>
          <w:p>
            <w:pPr>
              <w:pStyle w:val="Style23"/>
              <w:framePr w:w="9518" w:wrap="notBeside" w:vAnchor="text" w:hAnchor="text" w:xAlign="center" w:y="1"/>
              <w:widowControl w:val="0"/>
              <w:keepNext w:val="0"/>
              <w:keepLines w:val="0"/>
              <w:shd w:val="clear" w:color="auto" w:fill="auto"/>
              <w:bidi w:val="0"/>
              <w:jc w:val="left"/>
              <w:spacing w:before="0" w:after="0" w:line="300" w:lineRule="exact"/>
              <w:ind w:left="0" w:right="0" w:firstLine="0"/>
            </w:pPr>
            <w:r>
              <w:rPr>
                <w:rStyle w:val="CharStyle149"/>
                <w:i w:val="0"/>
                <w:iCs w:val="0"/>
              </w:rPr>
              <w:t>д.</w:t>
            </w:r>
          </w:p>
        </w:tc>
        <w:tc>
          <w:tcPr>
            <w:shd w:val="clear" w:color="auto" w:fill="FFFFFF"/>
            <w:tcBorders>
              <w:left w:val="single" w:sz="4"/>
              <w:top w:val="single" w:sz="4"/>
              <w:bottom w:val="single" w:sz="4"/>
            </w:tcBorders>
            <w:vAlign w:val="top"/>
          </w:tcPr>
          <w:p>
            <w:pPr>
              <w:pStyle w:val="Style23"/>
              <w:framePr w:w="9518"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Психоневрологические проблемы</w:t>
            </w:r>
          </w:p>
        </w:tc>
        <w:tc>
          <w:tcPr>
            <w:shd w:val="clear" w:color="auto" w:fill="FFFFFF"/>
            <w:tcBorders>
              <w:left w:val="single" w:sz="4"/>
              <w:right w:val="single" w:sz="4"/>
              <w:top w:val="single" w:sz="4"/>
              <w:bottom w:val="single" w:sz="4"/>
            </w:tcBorders>
            <w:vAlign w:val="bottom"/>
          </w:tcPr>
          <w:p>
            <w:pPr>
              <w:pStyle w:val="Style23"/>
              <w:framePr w:w="9518" w:wrap="notBeside" w:vAnchor="text" w:hAnchor="text" w:xAlign="center" w:y="1"/>
              <w:widowControl w:val="0"/>
              <w:keepNext w:val="0"/>
              <w:keepLines w:val="0"/>
              <w:shd w:val="clear" w:color="auto" w:fill="auto"/>
              <w:bidi w:val="0"/>
              <w:jc w:val="left"/>
              <w:spacing w:before="0" w:after="0" w:line="274" w:lineRule="exact"/>
              <w:ind w:left="0" w:right="0" w:firstLine="0"/>
            </w:pPr>
            <w:r>
              <w:rPr>
                <w:rStyle w:val="CharStyle46"/>
                <w:i w:val="0"/>
                <w:iCs w:val="0"/>
              </w:rPr>
              <w:t>серьезное нарушение памяти или депрессия - 0 баллов умеренное нарушение памяти - 1 балл нет нейропсихологических проблем - 2 балла</w:t>
            </w:r>
          </w:p>
        </w:tc>
      </w:tr>
    </w:tbl>
    <w:p>
      <w:pPr>
        <w:framePr w:w="9518" w:wrap="notBeside" w:vAnchor="text" w:hAnchor="text" w:xAlign="center" w:y="1"/>
        <w:widowControl w:val="0"/>
        <w:rPr>
          <w:sz w:val="2"/>
          <w:szCs w:val="2"/>
        </w:rPr>
      </w:pPr>
    </w:p>
    <w:p>
      <w:pPr>
        <w:widowControl w:val="0"/>
        <w:rPr>
          <w:sz w:val="2"/>
          <w:szCs w:val="2"/>
        </w:rPr>
      </w:pPr>
    </w:p>
    <w:p>
      <w:pPr>
        <w:widowControl w:val="0"/>
        <w:rPr>
          <w:sz w:val="2"/>
          <w:szCs w:val="2"/>
        </w:rPr>
        <w:sectPr>
          <w:footerReference w:type="even" r:id="rId50"/>
          <w:footerReference w:type="default" r:id="rId51"/>
          <w:headerReference w:type="first" r:id="rId52"/>
          <w:footerReference w:type="first" r:id="rId53"/>
          <w:titlePg/>
          <w:pgSz w:w="11900" w:h="16840"/>
          <w:pgMar w:top="1693" w:left="1740" w:right="636" w:bottom="1693" w:header="0" w:footer="3" w:gutter="0"/>
          <w:rtlGutter w:val="0"/>
          <w:cols w:space="720"/>
          <w:noEndnote/>
          <w:docGrid w:linePitch="360"/>
        </w:sectPr>
      </w:pPr>
    </w:p>
    <w:tbl>
      <w:tblPr>
        <w:tblOverlap w:val="never"/>
        <w:tblLayout w:type="fixed"/>
        <w:jc w:val="center"/>
      </w:tblPr>
      <w:tblGrid>
        <w:gridCol w:w="859"/>
        <w:gridCol w:w="3965"/>
        <w:gridCol w:w="4670"/>
      </w:tblGrid>
      <w:tr>
        <w:trPr>
          <w:trHeight w:val="1138" w:hRule="exact"/>
        </w:trPr>
        <w:tc>
          <w:tcPr>
            <w:shd w:val="clear" w:color="auto" w:fill="FFFFFF"/>
            <w:tcBorders>
              <w:left w:val="single" w:sz="4"/>
              <w:top w:val="single" w:sz="4"/>
            </w:tcBorders>
            <w:vAlign w:val="top"/>
          </w:tcPr>
          <w:p>
            <w:pPr>
              <w:pStyle w:val="Style23"/>
              <w:framePr w:w="9494"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46"/>
                <w:i w:val="0"/>
                <w:iCs w:val="0"/>
              </w:rPr>
              <w:t>Е.</w:t>
            </w:r>
          </w:p>
        </w:tc>
        <w:tc>
          <w:tcPr>
            <w:shd w:val="clear" w:color="auto" w:fill="FFFFFF"/>
            <w:tcBorders>
              <w:left w:val="single" w:sz="4"/>
              <w:top w:val="single" w:sz="4"/>
            </w:tcBorders>
            <w:vAlign w:val="top"/>
          </w:tcPr>
          <w:p>
            <w:pPr>
              <w:pStyle w:val="Style23"/>
              <w:framePr w:w="9494"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Индекс массы тела</w:t>
            </w:r>
          </w:p>
        </w:tc>
        <w:tc>
          <w:tcPr>
            <w:shd w:val="clear" w:color="auto" w:fill="FFFFFF"/>
            <w:tcBorders>
              <w:left w:val="single" w:sz="4"/>
              <w:right w:val="single" w:sz="4"/>
              <w:top w:val="single" w:sz="4"/>
            </w:tcBorders>
            <w:vAlign w:val="bottom"/>
          </w:tcPr>
          <w:p>
            <w:pPr>
              <w:pStyle w:val="Style23"/>
              <w:framePr w:w="9494" w:wrap="notBeside" w:vAnchor="text" w:hAnchor="text" w:xAlign="center" w:y="1"/>
              <w:widowControl w:val="0"/>
              <w:keepNext w:val="0"/>
              <w:keepLines w:val="0"/>
              <w:shd w:val="clear" w:color="auto" w:fill="auto"/>
              <w:bidi w:val="0"/>
              <w:jc w:val="left"/>
              <w:spacing w:before="0" w:after="0" w:line="274" w:lineRule="exact"/>
              <w:ind w:left="0" w:right="0" w:firstLine="0"/>
            </w:pPr>
            <w:r>
              <w:rPr>
                <w:rStyle w:val="CharStyle46"/>
                <w:i w:val="0"/>
                <w:iCs w:val="0"/>
              </w:rPr>
              <w:t>меньше 19 кг/м</w:t>
            </w:r>
            <w:r>
              <w:rPr>
                <w:rStyle w:val="CharStyle46"/>
                <w:vertAlign w:val="superscript"/>
                <w:i w:val="0"/>
                <w:iCs w:val="0"/>
              </w:rPr>
              <w:t>2</w:t>
            </w:r>
            <w:r>
              <w:rPr>
                <w:rStyle w:val="CharStyle46"/>
                <w:i w:val="0"/>
                <w:iCs w:val="0"/>
              </w:rPr>
              <w:t xml:space="preserve"> - 0 баллов 19-20 кг/м</w:t>
            </w:r>
            <w:r>
              <w:rPr>
                <w:rStyle w:val="CharStyle46"/>
                <w:vertAlign w:val="superscript"/>
                <w:i w:val="0"/>
                <w:iCs w:val="0"/>
              </w:rPr>
              <w:t>2</w:t>
            </w:r>
            <w:r>
              <w:rPr>
                <w:rStyle w:val="CharStyle46"/>
                <w:i w:val="0"/>
                <w:iCs w:val="0"/>
              </w:rPr>
              <w:t xml:space="preserve"> - 1 балл 21-22 кг/м</w:t>
            </w:r>
            <w:r>
              <w:rPr>
                <w:rStyle w:val="CharStyle46"/>
                <w:vertAlign w:val="superscript"/>
                <w:i w:val="0"/>
                <w:iCs w:val="0"/>
              </w:rPr>
              <w:t>2</w:t>
            </w:r>
            <w:r>
              <w:rPr>
                <w:rStyle w:val="CharStyle46"/>
                <w:i w:val="0"/>
                <w:iCs w:val="0"/>
              </w:rPr>
              <w:t>- 2 балла 23 кг/м</w:t>
            </w:r>
            <w:r>
              <w:rPr>
                <w:rStyle w:val="CharStyle46"/>
                <w:vertAlign w:val="superscript"/>
                <w:i w:val="0"/>
                <w:iCs w:val="0"/>
              </w:rPr>
              <w:t>2</w:t>
            </w:r>
            <w:r>
              <w:rPr>
                <w:rStyle w:val="CharStyle46"/>
                <w:i w:val="0"/>
                <w:iCs w:val="0"/>
              </w:rPr>
              <w:t xml:space="preserve"> и выше- 3 балла</w:t>
            </w:r>
          </w:p>
        </w:tc>
      </w:tr>
      <w:tr>
        <w:trPr>
          <w:trHeight w:val="1670" w:hRule="exact"/>
        </w:trPr>
        <w:tc>
          <w:tcPr>
            <w:shd w:val="clear" w:color="auto" w:fill="FFFFFF"/>
            <w:gridSpan w:val="3"/>
            <w:tcBorders>
              <w:left w:val="single" w:sz="4"/>
              <w:right w:val="single" w:sz="4"/>
              <w:top w:val="single" w:sz="4"/>
            </w:tcBorders>
            <w:vAlign w:val="bottom"/>
          </w:tcPr>
          <w:p>
            <w:pPr>
              <w:pStyle w:val="Style23"/>
              <w:framePr w:w="9494" w:wrap="notBeside" w:vAnchor="text" w:hAnchor="text" w:xAlign="center" w:y="1"/>
              <w:widowControl w:val="0"/>
              <w:keepNext w:val="0"/>
              <w:keepLines w:val="0"/>
              <w:shd w:val="clear" w:color="auto" w:fill="auto"/>
              <w:bidi w:val="0"/>
              <w:spacing w:before="0" w:after="0" w:line="274" w:lineRule="exact"/>
              <w:ind w:left="0" w:right="0" w:firstLine="0"/>
            </w:pPr>
            <w:r>
              <w:rPr>
                <w:rStyle w:val="CharStyle153"/>
                <w:i w:val="0"/>
                <w:iCs w:val="0"/>
              </w:rPr>
              <w:t>Сумма баллов за скрининговую часть: /14</w:t>
            </w:r>
          </w:p>
          <w:p>
            <w:pPr>
              <w:pStyle w:val="Style23"/>
              <w:framePr w:w="9494" w:wrap="notBeside" w:vAnchor="text" w:hAnchor="text" w:xAlign="center" w:y="1"/>
              <w:widowControl w:val="0"/>
              <w:keepNext w:val="0"/>
              <w:keepLines w:val="0"/>
              <w:shd w:val="clear" w:color="auto" w:fill="auto"/>
              <w:bidi w:val="0"/>
              <w:spacing w:before="0" w:after="0" w:line="274" w:lineRule="exact"/>
              <w:ind w:left="0" w:right="0" w:firstLine="0"/>
            </w:pPr>
            <w:r>
              <w:rPr>
                <w:lang w:val="ru-RU" w:eastAsia="ru-RU" w:bidi="ru-RU"/>
                <w:sz w:val="24"/>
                <w:szCs w:val="24"/>
                <w:w w:val="100"/>
                <w:spacing w:val="0"/>
                <w:color w:val="000000"/>
                <w:position w:val="0"/>
              </w:rPr>
              <w:t>Интерпретация:</w:t>
            </w:r>
          </w:p>
          <w:p>
            <w:pPr>
              <w:pStyle w:val="Style23"/>
              <w:framePr w:w="9494" w:wrap="notBeside" w:vAnchor="text" w:hAnchor="text" w:xAlign="center" w:y="1"/>
              <w:widowControl w:val="0"/>
              <w:keepNext w:val="0"/>
              <w:keepLines w:val="0"/>
              <w:shd w:val="clear" w:color="auto" w:fill="auto"/>
              <w:bidi w:val="0"/>
              <w:spacing w:before="0" w:after="0" w:line="274" w:lineRule="exact"/>
              <w:ind w:left="0" w:right="0" w:firstLine="0"/>
            </w:pPr>
            <w:r>
              <w:rPr>
                <w:lang w:val="ru-RU" w:eastAsia="ru-RU" w:bidi="ru-RU"/>
                <w:sz w:val="24"/>
                <w:szCs w:val="24"/>
                <w:w w:val="100"/>
                <w:spacing w:val="0"/>
                <w:color w:val="000000"/>
                <w:position w:val="0"/>
              </w:rPr>
              <w:t>Если сумма баллов за скрининговую часть составила 12-14 баллов - нормальный пищевой статус.</w:t>
            </w:r>
          </w:p>
          <w:p>
            <w:pPr>
              <w:pStyle w:val="Style23"/>
              <w:framePr w:w="9494" w:wrap="notBeside" w:vAnchor="text" w:hAnchor="text" w:xAlign="center" w:y="1"/>
              <w:widowControl w:val="0"/>
              <w:keepNext w:val="0"/>
              <w:keepLines w:val="0"/>
              <w:shd w:val="clear" w:color="auto" w:fill="auto"/>
              <w:bidi w:val="0"/>
              <w:spacing w:before="0" w:after="0" w:line="274" w:lineRule="exact"/>
              <w:ind w:left="0" w:right="0" w:firstLine="0"/>
            </w:pPr>
            <w:r>
              <w:rPr>
                <w:lang w:val="ru-RU" w:eastAsia="ru-RU" w:bidi="ru-RU"/>
                <w:sz w:val="24"/>
                <w:szCs w:val="24"/>
                <w:w w:val="100"/>
                <w:spacing w:val="0"/>
                <w:color w:val="000000"/>
                <w:position w:val="0"/>
              </w:rPr>
              <w:t>Если сумма баллов по скрининговой части составила менее 12 баллов - продолжить опрос далее.</w:t>
            </w:r>
          </w:p>
        </w:tc>
      </w:tr>
      <w:tr>
        <w:trPr>
          <w:trHeight w:val="562" w:hRule="exact"/>
        </w:trPr>
        <w:tc>
          <w:tcPr>
            <w:shd w:val="clear" w:color="auto" w:fill="FFFFFF"/>
            <w:tcBorders>
              <w:left w:val="single" w:sz="4"/>
              <w:top w:val="single" w:sz="4"/>
            </w:tcBorders>
            <w:vAlign w:val="top"/>
          </w:tcPr>
          <w:p>
            <w:pPr>
              <w:pStyle w:val="Style23"/>
              <w:framePr w:w="9494"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Ж.</w:t>
            </w:r>
          </w:p>
        </w:tc>
        <w:tc>
          <w:tcPr>
            <w:shd w:val="clear" w:color="auto" w:fill="FFFFFF"/>
            <w:tcBorders>
              <w:left w:val="single" w:sz="4"/>
              <w:top w:val="single" w:sz="4"/>
            </w:tcBorders>
            <w:vAlign w:val="bottom"/>
          </w:tcPr>
          <w:p>
            <w:pPr>
              <w:pStyle w:val="Style23"/>
              <w:framePr w:w="9494"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Живет независимо (не в доме престарелых или больнице)</w:t>
            </w:r>
          </w:p>
        </w:tc>
        <w:tc>
          <w:tcPr>
            <w:shd w:val="clear" w:color="auto" w:fill="FFFFFF"/>
            <w:tcBorders>
              <w:left w:val="single" w:sz="4"/>
              <w:right w:val="single" w:sz="4"/>
              <w:top w:val="single" w:sz="4"/>
            </w:tcBorders>
            <w:vAlign w:val="bottom"/>
          </w:tcPr>
          <w:p>
            <w:pPr>
              <w:pStyle w:val="Style23"/>
              <w:framePr w:w="9494" w:wrap="notBeside" w:vAnchor="text" w:hAnchor="text" w:xAlign="center" w:y="1"/>
              <w:widowControl w:val="0"/>
              <w:keepNext w:val="0"/>
              <w:keepLines w:val="0"/>
              <w:shd w:val="clear" w:color="auto" w:fill="auto"/>
              <w:bidi w:val="0"/>
              <w:jc w:val="left"/>
              <w:spacing w:before="0" w:after="0"/>
              <w:ind w:left="0" w:right="0" w:firstLine="0"/>
            </w:pPr>
            <w:r>
              <w:rPr>
                <w:rStyle w:val="CharStyle46"/>
                <w:i w:val="0"/>
                <w:iCs w:val="0"/>
              </w:rPr>
              <w:t>нет - 0 баллов да - 1 балл</w:t>
            </w:r>
          </w:p>
        </w:tc>
      </w:tr>
      <w:tr>
        <w:trPr>
          <w:trHeight w:val="562" w:hRule="exact"/>
        </w:trPr>
        <w:tc>
          <w:tcPr>
            <w:shd w:val="clear" w:color="auto" w:fill="FFFFFF"/>
            <w:tcBorders>
              <w:left w:val="single" w:sz="4"/>
              <w:top w:val="single" w:sz="4"/>
            </w:tcBorders>
            <w:vAlign w:val="top"/>
          </w:tcPr>
          <w:p>
            <w:pPr>
              <w:pStyle w:val="Style23"/>
              <w:framePr w:w="9494"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3.</w:t>
            </w:r>
          </w:p>
        </w:tc>
        <w:tc>
          <w:tcPr>
            <w:shd w:val="clear" w:color="auto" w:fill="FFFFFF"/>
            <w:tcBorders>
              <w:left w:val="single" w:sz="4"/>
              <w:top w:val="single" w:sz="4"/>
            </w:tcBorders>
            <w:vAlign w:val="bottom"/>
          </w:tcPr>
          <w:p>
            <w:pPr>
              <w:pStyle w:val="Style23"/>
              <w:framePr w:w="9494"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Принимает более трех лекарств в день</w:t>
            </w:r>
          </w:p>
        </w:tc>
        <w:tc>
          <w:tcPr>
            <w:shd w:val="clear" w:color="auto" w:fill="FFFFFF"/>
            <w:tcBorders>
              <w:left w:val="single" w:sz="4"/>
              <w:right w:val="single" w:sz="4"/>
              <w:top w:val="single" w:sz="4"/>
            </w:tcBorders>
            <w:vAlign w:val="bottom"/>
          </w:tcPr>
          <w:p>
            <w:pPr>
              <w:pStyle w:val="Style23"/>
              <w:framePr w:w="9494" w:wrap="notBeside" w:vAnchor="text" w:hAnchor="text" w:xAlign="center" w:y="1"/>
              <w:widowControl w:val="0"/>
              <w:keepNext w:val="0"/>
              <w:keepLines w:val="0"/>
              <w:shd w:val="clear" w:color="auto" w:fill="auto"/>
              <w:bidi w:val="0"/>
              <w:jc w:val="left"/>
              <w:spacing w:before="0" w:after="0"/>
              <w:ind w:left="0" w:right="0" w:firstLine="0"/>
            </w:pPr>
            <w:r>
              <w:rPr>
                <w:rStyle w:val="CharStyle46"/>
                <w:i w:val="0"/>
                <w:iCs w:val="0"/>
              </w:rPr>
              <w:t>да - 0 баллов нет -1 балл</w:t>
            </w:r>
          </w:p>
        </w:tc>
      </w:tr>
      <w:tr>
        <w:trPr>
          <w:trHeight w:val="562" w:hRule="exact"/>
        </w:trPr>
        <w:tc>
          <w:tcPr>
            <w:shd w:val="clear" w:color="auto" w:fill="FFFFFF"/>
            <w:tcBorders>
              <w:left w:val="single" w:sz="4"/>
              <w:top w:val="single" w:sz="4"/>
            </w:tcBorders>
            <w:vAlign w:val="top"/>
          </w:tcPr>
          <w:p>
            <w:pPr>
              <w:pStyle w:val="Style23"/>
              <w:framePr w:w="9494"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И.</w:t>
            </w:r>
          </w:p>
        </w:tc>
        <w:tc>
          <w:tcPr>
            <w:shd w:val="clear" w:color="auto" w:fill="FFFFFF"/>
            <w:tcBorders>
              <w:left w:val="single" w:sz="4"/>
              <w:top w:val="single" w:sz="4"/>
            </w:tcBorders>
            <w:vAlign w:val="top"/>
          </w:tcPr>
          <w:p>
            <w:pPr>
              <w:pStyle w:val="Style23"/>
              <w:framePr w:w="9494"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Пролежни и язвы кожи</w:t>
            </w:r>
          </w:p>
        </w:tc>
        <w:tc>
          <w:tcPr>
            <w:shd w:val="clear" w:color="auto" w:fill="FFFFFF"/>
            <w:tcBorders>
              <w:left w:val="single" w:sz="4"/>
              <w:right w:val="single" w:sz="4"/>
              <w:top w:val="single" w:sz="4"/>
            </w:tcBorders>
            <w:vAlign w:val="bottom"/>
          </w:tcPr>
          <w:p>
            <w:pPr>
              <w:pStyle w:val="Style23"/>
              <w:framePr w:w="9494" w:wrap="notBeside" w:vAnchor="text" w:hAnchor="text" w:xAlign="center" w:y="1"/>
              <w:widowControl w:val="0"/>
              <w:keepNext w:val="0"/>
              <w:keepLines w:val="0"/>
              <w:shd w:val="clear" w:color="auto" w:fill="auto"/>
              <w:bidi w:val="0"/>
              <w:jc w:val="left"/>
              <w:spacing w:before="0" w:after="0" w:line="274" w:lineRule="exact"/>
              <w:ind w:left="0" w:right="0" w:firstLine="0"/>
            </w:pPr>
            <w:r>
              <w:rPr>
                <w:rStyle w:val="CharStyle46"/>
                <w:i w:val="0"/>
                <w:iCs w:val="0"/>
              </w:rPr>
              <w:t>да - 0 баллов нет -1 балл</w:t>
            </w:r>
          </w:p>
        </w:tc>
      </w:tr>
      <w:tr>
        <w:trPr>
          <w:trHeight w:val="835" w:hRule="exact"/>
        </w:trPr>
        <w:tc>
          <w:tcPr>
            <w:shd w:val="clear" w:color="auto" w:fill="FFFFFF"/>
            <w:tcBorders>
              <w:left w:val="single" w:sz="4"/>
              <w:top w:val="single" w:sz="4"/>
            </w:tcBorders>
            <w:vAlign w:val="top"/>
          </w:tcPr>
          <w:p>
            <w:pPr>
              <w:pStyle w:val="Style23"/>
              <w:framePr w:w="9494" w:wrap="notBeside" w:vAnchor="text" w:hAnchor="text" w:xAlign="center" w:y="1"/>
              <w:widowControl w:val="0"/>
              <w:keepNext w:val="0"/>
              <w:keepLines w:val="0"/>
              <w:shd w:val="clear" w:color="auto" w:fill="auto"/>
              <w:bidi w:val="0"/>
              <w:jc w:val="left"/>
              <w:spacing w:before="0" w:after="0" w:line="300" w:lineRule="exact"/>
              <w:ind w:left="0" w:right="0" w:firstLine="0"/>
            </w:pPr>
            <w:r>
              <w:rPr>
                <w:rStyle w:val="CharStyle154"/>
                <w:i w:val="0"/>
                <w:iCs w:val="0"/>
              </w:rPr>
              <w:t>к.</w:t>
            </w:r>
          </w:p>
        </w:tc>
        <w:tc>
          <w:tcPr>
            <w:shd w:val="clear" w:color="auto" w:fill="FFFFFF"/>
            <w:tcBorders>
              <w:left w:val="single" w:sz="4"/>
              <w:top w:val="single" w:sz="4"/>
            </w:tcBorders>
            <w:vAlign w:val="top"/>
          </w:tcPr>
          <w:p>
            <w:pPr>
              <w:pStyle w:val="Style23"/>
              <w:framePr w:w="9494"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Сколько раз в день пациент полноценно питается</w:t>
            </w:r>
          </w:p>
        </w:tc>
        <w:tc>
          <w:tcPr>
            <w:shd w:val="clear" w:color="auto" w:fill="FFFFFF"/>
            <w:tcBorders>
              <w:left w:val="single" w:sz="4"/>
              <w:right w:val="single" w:sz="4"/>
              <w:top w:val="single" w:sz="4"/>
            </w:tcBorders>
            <w:vAlign w:val="bottom"/>
          </w:tcPr>
          <w:p>
            <w:pPr>
              <w:pStyle w:val="Style23"/>
              <w:numPr>
                <w:ilvl w:val="0"/>
                <w:numId w:val="83"/>
              </w:numPr>
              <w:framePr w:w="9494" w:wrap="notBeside" w:vAnchor="text" w:hAnchor="text" w:xAlign="center" w:y="1"/>
              <w:tabs>
                <w:tab w:leader="none" w:pos="149" w:val="left"/>
              </w:tabs>
              <w:widowControl w:val="0"/>
              <w:keepNext w:val="0"/>
              <w:keepLines w:val="0"/>
              <w:shd w:val="clear" w:color="auto" w:fill="auto"/>
              <w:bidi w:val="0"/>
              <w:spacing w:before="0" w:after="0" w:line="274" w:lineRule="exact"/>
              <w:ind w:left="0" w:right="0" w:firstLine="0"/>
            </w:pPr>
            <w:r>
              <w:rPr>
                <w:rStyle w:val="CharStyle46"/>
                <w:i w:val="0"/>
                <w:iCs w:val="0"/>
              </w:rPr>
              <w:t>раз - 0 баллов</w:t>
            </w:r>
          </w:p>
          <w:p>
            <w:pPr>
              <w:pStyle w:val="Style23"/>
              <w:numPr>
                <w:ilvl w:val="0"/>
                <w:numId w:val="83"/>
              </w:numPr>
              <w:framePr w:w="9494" w:wrap="notBeside" w:vAnchor="text" w:hAnchor="text" w:xAlign="center" w:y="1"/>
              <w:tabs>
                <w:tab w:leader="none" w:pos="173" w:val="left"/>
              </w:tabs>
              <w:widowControl w:val="0"/>
              <w:keepNext w:val="0"/>
              <w:keepLines w:val="0"/>
              <w:shd w:val="clear" w:color="auto" w:fill="auto"/>
              <w:bidi w:val="0"/>
              <w:spacing w:before="0" w:after="0" w:line="274" w:lineRule="exact"/>
              <w:ind w:left="0" w:right="0" w:firstLine="0"/>
            </w:pPr>
            <w:r>
              <w:rPr>
                <w:rStyle w:val="CharStyle46"/>
                <w:i w:val="0"/>
                <w:iCs w:val="0"/>
              </w:rPr>
              <w:t>раза - 1 балл</w:t>
            </w:r>
          </w:p>
          <w:p>
            <w:pPr>
              <w:pStyle w:val="Style23"/>
              <w:numPr>
                <w:ilvl w:val="0"/>
                <w:numId w:val="83"/>
              </w:numPr>
              <w:framePr w:w="9494" w:wrap="notBeside" w:vAnchor="text" w:hAnchor="text" w:xAlign="center" w:y="1"/>
              <w:tabs>
                <w:tab w:leader="none" w:pos="173" w:val="left"/>
              </w:tabs>
              <w:widowControl w:val="0"/>
              <w:keepNext w:val="0"/>
              <w:keepLines w:val="0"/>
              <w:shd w:val="clear" w:color="auto" w:fill="auto"/>
              <w:bidi w:val="0"/>
              <w:spacing w:before="0" w:after="0" w:line="274" w:lineRule="exact"/>
              <w:ind w:left="0" w:right="0" w:firstLine="0"/>
            </w:pPr>
            <w:r>
              <w:rPr>
                <w:rStyle w:val="CharStyle46"/>
                <w:i w:val="0"/>
                <w:iCs w:val="0"/>
              </w:rPr>
              <w:t>раза - 2 балла</w:t>
            </w:r>
          </w:p>
        </w:tc>
      </w:tr>
      <w:tr>
        <w:trPr>
          <w:trHeight w:val="562" w:hRule="exact"/>
        </w:trPr>
        <w:tc>
          <w:tcPr>
            <w:shd w:val="clear" w:color="auto" w:fill="FFFFFF"/>
            <w:vMerge w:val="restart"/>
            <w:tcBorders>
              <w:left w:val="single" w:sz="4"/>
              <w:top w:val="single" w:sz="4"/>
            </w:tcBorders>
            <w:vAlign w:val="top"/>
          </w:tcPr>
          <w:p>
            <w:pPr>
              <w:pStyle w:val="Style23"/>
              <w:framePr w:w="9494" w:wrap="notBeside" w:vAnchor="text" w:hAnchor="text" w:xAlign="center" w:y="1"/>
              <w:widowControl w:val="0"/>
              <w:keepNext w:val="0"/>
              <w:keepLines w:val="0"/>
              <w:shd w:val="clear" w:color="auto" w:fill="auto"/>
              <w:bidi w:val="0"/>
              <w:jc w:val="left"/>
              <w:spacing w:before="0" w:after="0" w:line="300" w:lineRule="exact"/>
              <w:ind w:left="0" w:right="0" w:firstLine="0"/>
            </w:pPr>
            <w:r>
              <w:rPr>
                <w:rStyle w:val="CharStyle154"/>
                <w:i w:val="0"/>
                <w:iCs w:val="0"/>
              </w:rPr>
              <w:t>л.</w:t>
            </w:r>
          </w:p>
        </w:tc>
        <w:tc>
          <w:tcPr>
            <w:shd w:val="clear" w:color="auto" w:fill="FFFFFF"/>
            <w:tcBorders>
              <w:left w:val="single" w:sz="4"/>
              <w:top w:val="single" w:sz="4"/>
            </w:tcBorders>
            <w:vAlign w:val="bottom"/>
          </w:tcPr>
          <w:p>
            <w:pPr>
              <w:pStyle w:val="Style23"/>
              <w:framePr w:w="9494"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Маркеры потребления белковой пищи:</w:t>
            </w:r>
          </w:p>
        </w:tc>
        <w:tc>
          <w:tcPr>
            <w:shd w:val="clear" w:color="auto" w:fill="FFFFFF"/>
            <w:vMerge w:val="restart"/>
            <w:tcBorders>
              <w:left w:val="single" w:sz="4"/>
              <w:right w:val="single" w:sz="4"/>
              <w:top w:val="single" w:sz="4"/>
            </w:tcBorders>
            <w:vAlign w:val="top"/>
          </w:tcPr>
          <w:p>
            <w:pPr>
              <w:pStyle w:val="Style23"/>
              <w:framePr w:w="9494"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если 0-1 ответ «да» - 0 баллов если 2 ответа «да» - 0,5 балла если 3 ответа «да» -1 балл</w:t>
            </w:r>
          </w:p>
        </w:tc>
      </w:tr>
      <w:tr>
        <w:trPr>
          <w:trHeight w:val="1123" w:hRule="exact"/>
        </w:trPr>
        <w:tc>
          <w:tcPr>
            <w:shd w:val="clear" w:color="auto" w:fill="FFFFFF"/>
            <w:vMerge/>
            <w:tcBorders>
              <w:left w:val="single" w:sz="4"/>
            </w:tcBorders>
            <w:vAlign w:val="top"/>
          </w:tcPr>
          <w:p>
            <w:pPr>
              <w:framePr w:w="9494" w:wrap="notBeside" w:vAnchor="text" w:hAnchor="text" w:xAlign="center" w:y="1"/>
            </w:pPr>
          </w:p>
        </w:tc>
        <w:tc>
          <w:tcPr>
            <w:shd w:val="clear" w:color="auto" w:fill="FFFFFF"/>
            <w:tcBorders>
              <w:left w:val="single" w:sz="4"/>
              <w:top w:val="single" w:sz="4"/>
            </w:tcBorders>
            <w:vAlign w:val="bottom"/>
          </w:tcPr>
          <w:p>
            <w:pPr>
              <w:pStyle w:val="Style23"/>
              <w:framePr w:w="9494"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одна порция молочных продуктов (1 порция = 1 стакан молока, 60 г творога, 30 г сыра, 3/4 стакана йогурта) в день (да /нет)</w:t>
            </w:r>
          </w:p>
        </w:tc>
        <w:tc>
          <w:tcPr>
            <w:shd w:val="clear" w:color="auto" w:fill="FFFFFF"/>
            <w:vMerge/>
            <w:tcBorders>
              <w:left w:val="single" w:sz="4"/>
              <w:right w:val="single" w:sz="4"/>
            </w:tcBorders>
            <w:vAlign w:val="top"/>
          </w:tcPr>
          <w:p>
            <w:pPr>
              <w:framePr w:w="9494" w:wrap="notBeside" w:vAnchor="text" w:hAnchor="text" w:xAlign="center" w:y="1"/>
            </w:pPr>
          </w:p>
        </w:tc>
      </w:tr>
      <w:tr>
        <w:trPr>
          <w:trHeight w:val="835" w:hRule="exact"/>
        </w:trPr>
        <w:tc>
          <w:tcPr>
            <w:shd w:val="clear" w:color="auto" w:fill="FFFFFF"/>
            <w:vMerge/>
            <w:tcBorders>
              <w:left w:val="single" w:sz="4"/>
            </w:tcBorders>
            <w:vAlign w:val="top"/>
          </w:tcPr>
          <w:p>
            <w:pPr>
              <w:framePr w:w="9494" w:wrap="notBeside" w:vAnchor="text" w:hAnchor="text" w:xAlign="center" w:y="1"/>
            </w:pPr>
          </w:p>
        </w:tc>
        <w:tc>
          <w:tcPr>
            <w:shd w:val="clear" w:color="auto" w:fill="FFFFFF"/>
            <w:tcBorders>
              <w:left w:val="single" w:sz="4"/>
              <w:top w:val="single" w:sz="4"/>
            </w:tcBorders>
            <w:vAlign w:val="bottom"/>
          </w:tcPr>
          <w:p>
            <w:pPr>
              <w:pStyle w:val="Style23"/>
              <w:framePr w:w="9494"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две или более порции бобовых и яиц в неделю (1 порция = 200 г бобовых, 1 яйцо) (да /нет)</w:t>
            </w:r>
          </w:p>
        </w:tc>
        <w:tc>
          <w:tcPr>
            <w:shd w:val="clear" w:color="auto" w:fill="FFFFFF"/>
            <w:vMerge/>
            <w:tcBorders>
              <w:left w:val="single" w:sz="4"/>
              <w:right w:val="single" w:sz="4"/>
            </w:tcBorders>
            <w:vAlign w:val="top"/>
          </w:tcPr>
          <w:p>
            <w:pPr>
              <w:framePr w:w="9494" w:wrap="notBeside" w:vAnchor="text" w:hAnchor="text" w:xAlign="center" w:y="1"/>
            </w:pPr>
          </w:p>
        </w:tc>
      </w:tr>
      <w:tr>
        <w:trPr>
          <w:trHeight w:val="566" w:hRule="exact"/>
        </w:trPr>
        <w:tc>
          <w:tcPr>
            <w:shd w:val="clear" w:color="auto" w:fill="FFFFFF"/>
            <w:vMerge/>
            <w:tcBorders>
              <w:left w:val="single" w:sz="4"/>
            </w:tcBorders>
            <w:vAlign w:val="top"/>
          </w:tcPr>
          <w:p>
            <w:pPr>
              <w:framePr w:w="9494" w:wrap="notBeside" w:vAnchor="text" w:hAnchor="text" w:xAlign="center" w:y="1"/>
            </w:pPr>
          </w:p>
        </w:tc>
        <w:tc>
          <w:tcPr>
            <w:shd w:val="clear" w:color="auto" w:fill="FFFFFF"/>
            <w:tcBorders>
              <w:left w:val="single" w:sz="4"/>
              <w:top w:val="single" w:sz="4"/>
            </w:tcBorders>
            <w:vAlign w:val="bottom"/>
          </w:tcPr>
          <w:p>
            <w:pPr>
              <w:pStyle w:val="Style23"/>
              <w:framePr w:w="9494" w:wrap="notBeside" w:vAnchor="text" w:hAnchor="text" w:xAlign="center" w:y="1"/>
              <w:widowControl w:val="0"/>
              <w:keepNext w:val="0"/>
              <w:keepLines w:val="0"/>
              <w:shd w:val="clear" w:color="auto" w:fill="auto"/>
              <w:bidi w:val="0"/>
              <w:spacing w:before="0" w:after="0"/>
              <w:ind w:left="0" w:right="0" w:firstLine="0"/>
            </w:pPr>
            <w:r>
              <w:rPr>
                <w:rStyle w:val="CharStyle46"/>
                <w:i w:val="0"/>
                <w:iCs w:val="0"/>
              </w:rPr>
              <w:t>мясо, рыба или птица каждый день (да /нет)</w:t>
            </w:r>
          </w:p>
        </w:tc>
        <w:tc>
          <w:tcPr>
            <w:shd w:val="clear" w:color="auto" w:fill="FFFFFF"/>
            <w:vMerge/>
            <w:tcBorders>
              <w:left w:val="single" w:sz="4"/>
              <w:right w:val="single" w:sz="4"/>
            </w:tcBorders>
            <w:vAlign w:val="top"/>
          </w:tcPr>
          <w:p>
            <w:pPr>
              <w:framePr w:w="9494" w:wrap="notBeside" w:vAnchor="text" w:hAnchor="text" w:xAlign="center" w:y="1"/>
            </w:pPr>
          </w:p>
        </w:tc>
      </w:tr>
      <w:tr>
        <w:trPr>
          <w:trHeight w:val="1109" w:hRule="exact"/>
        </w:trPr>
        <w:tc>
          <w:tcPr>
            <w:shd w:val="clear" w:color="auto" w:fill="FFFFFF"/>
            <w:tcBorders>
              <w:left w:val="single" w:sz="4"/>
              <w:top w:val="single" w:sz="4"/>
            </w:tcBorders>
            <w:vAlign w:val="top"/>
          </w:tcPr>
          <w:p>
            <w:pPr>
              <w:pStyle w:val="Style23"/>
              <w:framePr w:w="9494" w:wrap="notBeside" w:vAnchor="text" w:hAnchor="text" w:xAlign="center" w:y="1"/>
              <w:widowControl w:val="0"/>
              <w:keepNext w:val="0"/>
              <w:keepLines w:val="0"/>
              <w:shd w:val="clear" w:color="auto" w:fill="auto"/>
              <w:bidi w:val="0"/>
              <w:jc w:val="left"/>
              <w:spacing w:before="0" w:after="0" w:line="300" w:lineRule="exact"/>
              <w:ind w:left="0" w:right="0" w:firstLine="0"/>
            </w:pPr>
            <w:r>
              <w:rPr>
                <w:rStyle w:val="CharStyle154"/>
                <w:i w:val="0"/>
                <w:iCs w:val="0"/>
              </w:rPr>
              <w:t>м.</w:t>
            </w:r>
          </w:p>
        </w:tc>
        <w:tc>
          <w:tcPr>
            <w:shd w:val="clear" w:color="auto" w:fill="FFFFFF"/>
            <w:tcBorders>
              <w:left w:val="single" w:sz="4"/>
              <w:top w:val="single" w:sz="4"/>
            </w:tcBorders>
            <w:vAlign w:val="bottom"/>
          </w:tcPr>
          <w:p>
            <w:pPr>
              <w:pStyle w:val="Style23"/>
              <w:framePr w:w="9494"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Съедает две или более порций фруктов или овощей в день (1 порция = 200 г овощей, 1 любой фрукт среднего размера)</w:t>
            </w:r>
          </w:p>
        </w:tc>
        <w:tc>
          <w:tcPr>
            <w:shd w:val="clear" w:color="auto" w:fill="FFFFFF"/>
            <w:tcBorders>
              <w:left w:val="single" w:sz="4"/>
              <w:right w:val="single" w:sz="4"/>
              <w:top w:val="single" w:sz="4"/>
            </w:tcBorders>
            <w:vAlign w:val="top"/>
          </w:tcPr>
          <w:p>
            <w:pPr>
              <w:pStyle w:val="Style23"/>
              <w:framePr w:w="9494" w:wrap="notBeside" w:vAnchor="text" w:hAnchor="text" w:xAlign="center" w:y="1"/>
              <w:widowControl w:val="0"/>
              <w:keepNext w:val="0"/>
              <w:keepLines w:val="0"/>
              <w:shd w:val="clear" w:color="auto" w:fill="auto"/>
              <w:bidi w:val="0"/>
              <w:jc w:val="left"/>
              <w:spacing w:before="0" w:after="0"/>
              <w:ind w:left="0" w:right="0" w:firstLine="0"/>
            </w:pPr>
            <w:r>
              <w:rPr>
                <w:rStyle w:val="CharStyle46"/>
                <w:i w:val="0"/>
                <w:iCs w:val="0"/>
              </w:rPr>
              <w:t>нет - 0 баллов да -1 балл</w:t>
            </w:r>
          </w:p>
        </w:tc>
      </w:tr>
      <w:tr>
        <w:trPr>
          <w:trHeight w:val="835" w:hRule="exact"/>
        </w:trPr>
        <w:tc>
          <w:tcPr>
            <w:shd w:val="clear" w:color="auto" w:fill="FFFFFF"/>
            <w:tcBorders>
              <w:left w:val="single" w:sz="4"/>
              <w:top w:val="single" w:sz="4"/>
            </w:tcBorders>
            <w:vAlign w:val="top"/>
          </w:tcPr>
          <w:p>
            <w:pPr>
              <w:pStyle w:val="Style23"/>
              <w:framePr w:w="9494" w:wrap="notBeside" w:vAnchor="text" w:hAnchor="text" w:xAlign="center" w:y="1"/>
              <w:widowControl w:val="0"/>
              <w:keepNext w:val="0"/>
              <w:keepLines w:val="0"/>
              <w:shd w:val="clear" w:color="auto" w:fill="auto"/>
              <w:bidi w:val="0"/>
              <w:jc w:val="left"/>
              <w:spacing w:before="0" w:after="0" w:line="300" w:lineRule="exact"/>
              <w:ind w:left="0" w:right="0" w:firstLine="0"/>
            </w:pPr>
            <w:r>
              <w:rPr>
                <w:rStyle w:val="CharStyle154"/>
                <w:i w:val="0"/>
                <w:iCs w:val="0"/>
              </w:rPr>
              <w:t>н.</w:t>
            </w:r>
          </w:p>
        </w:tc>
        <w:tc>
          <w:tcPr>
            <w:shd w:val="clear" w:color="auto" w:fill="FFFFFF"/>
            <w:tcBorders>
              <w:left w:val="single" w:sz="4"/>
              <w:top w:val="single" w:sz="4"/>
            </w:tcBorders>
            <w:vAlign w:val="top"/>
          </w:tcPr>
          <w:p>
            <w:pPr>
              <w:pStyle w:val="Style23"/>
              <w:framePr w:w="9494"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Сколько жидкости выпивает в день</w:t>
            </w:r>
          </w:p>
        </w:tc>
        <w:tc>
          <w:tcPr>
            <w:shd w:val="clear" w:color="auto" w:fill="FFFFFF"/>
            <w:tcBorders>
              <w:left w:val="single" w:sz="4"/>
              <w:right w:val="single" w:sz="4"/>
              <w:top w:val="single" w:sz="4"/>
            </w:tcBorders>
            <w:vAlign w:val="bottom"/>
          </w:tcPr>
          <w:p>
            <w:pPr>
              <w:pStyle w:val="Style23"/>
              <w:framePr w:w="9494" w:wrap="notBeside" w:vAnchor="text" w:hAnchor="text" w:xAlign="center" w:y="1"/>
              <w:widowControl w:val="0"/>
              <w:keepNext w:val="0"/>
              <w:keepLines w:val="0"/>
              <w:shd w:val="clear" w:color="auto" w:fill="auto"/>
              <w:bidi w:val="0"/>
              <w:jc w:val="left"/>
              <w:spacing w:before="0" w:after="0" w:line="274" w:lineRule="exact"/>
              <w:ind w:left="0" w:right="0" w:firstLine="0"/>
            </w:pPr>
            <w:r>
              <w:rPr>
                <w:rStyle w:val="CharStyle46"/>
                <w:i w:val="0"/>
                <w:iCs w:val="0"/>
              </w:rPr>
              <w:t>меньше 3 стаканов - 0 баллов 3-5 стаканов - 0,5 балла больше 5 стаканов - 1 балл</w:t>
            </w:r>
          </w:p>
        </w:tc>
      </w:tr>
      <w:tr>
        <w:trPr>
          <w:trHeight w:val="1118" w:hRule="exact"/>
        </w:trPr>
        <w:tc>
          <w:tcPr>
            <w:shd w:val="clear" w:color="auto" w:fill="FFFFFF"/>
            <w:tcBorders>
              <w:left w:val="single" w:sz="4"/>
              <w:top w:val="single" w:sz="4"/>
            </w:tcBorders>
            <w:vAlign w:val="top"/>
          </w:tcPr>
          <w:p>
            <w:pPr>
              <w:pStyle w:val="Style23"/>
              <w:framePr w:w="9494"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0.</w:t>
            </w:r>
          </w:p>
        </w:tc>
        <w:tc>
          <w:tcPr>
            <w:shd w:val="clear" w:color="auto" w:fill="FFFFFF"/>
            <w:tcBorders>
              <w:left w:val="single" w:sz="4"/>
              <w:top w:val="single" w:sz="4"/>
            </w:tcBorders>
            <w:vAlign w:val="top"/>
          </w:tcPr>
          <w:p>
            <w:pPr>
              <w:pStyle w:val="Style23"/>
              <w:framePr w:w="9494"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Способ питания</w:t>
            </w:r>
          </w:p>
        </w:tc>
        <w:tc>
          <w:tcPr>
            <w:shd w:val="clear" w:color="auto" w:fill="FFFFFF"/>
            <w:tcBorders>
              <w:left w:val="single" w:sz="4"/>
              <w:right w:val="single" w:sz="4"/>
              <w:top w:val="single" w:sz="4"/>
            </w:tcBorders>
            <w:vAlign w:val="bottom"/>
          </w:tcPr>
          <w:p>
            <w:pPr>
              <w:pStyle w:val="Style23"/>
              <w:framePr w:w="9494" w:wrap="notBeside" w:vAnchor="text" w:hAnchor="text" w:xAlign="center" w:y="1"/>
              <w:widowControl w:val="0"/>
              <w:keepNext w:val="0"/>
              <w:keepLines w:val="0"/>
              <w:shd w:val="clear" w:color="auto" w:fill="auto"/>
              <w:bidi w:val="0"/>
              <w:jc w:val="left"/>
              <w:spacing w:before="0" w:after="0" w:line="274" w:lineRule="exact"/>
              <w:ind w:left="0" w:right="0" w:firstLine="0"/>
            </w:pPr>
            <w:r>
              <w:rPr>
                <w:rStyle w:val="CharStyle46"/>
                <w:i w:val="0"/>
                <w:iCs w:val="0"/>
              </w:rPr>
              <w:t>не способен есть без помощи - 0 баллов ест самостоятельно с небольшими трудностями -1 балл ест самостоятельно - 2 балла</w:t>
            </w:r>
          </w:p>
        </w:tc>
      </w:tr>
      <w:tr>
        <w:trPr>
          <w:trHeight w:val="1666" w:hRule="exact"/>
        </w:trPr>
        <w:tc>
          <w:tcPr>
            <w:shd w:val="clear" w:color="auto" w:fill="FFFFFF"/>
            <w:tcBorders>
              <w:left w:val="single" w:sz="4"/>
              <w:top w:val="single" w:sz="4"/>
            </w:tcBorders>
            <w:vAlign w:val="top"/>
          </w:tcPr>
          <w:p>
            <w:pPr>
              <w:pStyle w:val="Style23"/>
              <w:framePr w:w="9494" w:wrap="notBeside" w:vAnchor="text" w:hAnchor="text" w:xAlign="center" w:y="1"/>
              <w:widowControl w:val="0"/>
              <w:keepNext w:val="0"/>
              <w:keepLines w:val="0"/>
              <w:shd w:val="clear" w:color="auto" w:fill="auto"/>
              <w:bidi w:val="0"/>
              <w:jc w:val="left"/>
              <w:spacing w:before="0" w:after="0" w:line="300" w:lineRule="exact"/>
              <w:ind w:left="0" w:right="0" w:firstLine="0"/>
            </w:pPr>
            <w:r>
              <w:rPr>
                <w:rStyle w:val="CharStyle154"/>
                <w:i w:val="0"/>
                <w:iCs w:val="0"/>
              </w:rPr>
              <w:t>п.</w:t>
            </w:r>
          </w:p>
        </w:tc>
        <w:tc>
          <w:tcPr>
            <w:shd w:val="clear" w:color="auto" w:fill="FFFFFF"/>
            <w:tcBorders>
              <w:left w:val="single" w:sz="4"/>
              <w:top w:val="single" w:sz="4"/>
            </w:tcBorders>
            <w:vAlign w:val="top"/>
          </w:tcPr>
          <w:p>
            <w:pPr>
              <w:pStyle w:val="Style23"/>
              <w:framePr w:w="9494"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Самооценка состояния питания</w:t>
            </w:r>
          </w:p>
        </w:tc>
        <w:tc>
          <w:tcPr>
            <w:shd w:val="clear" w:color="auto" w:fill="FFFFFF"/>
            <w:tcBorders>
              <w:left w:val="single" w:sz="4"/>
              <w:right w:val="single" w:sz="4"/>
              <w:top w:val="single" w:sz="4"/>
            </w:tcBorders>
            <w:vAlign w:val="bottom"/>
          </w:tcPr>
          <w:p>
            <w:pPr>
              <w:pStyle w:val="Style23"/>
              <w:framePr w:w="9494"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оценивает себя как плохо питающегося - 0 баллов</w:t>
            </w:r>
          </w:p>
          <w:p>
            <w:pPr>
              <w:pStyle w:val="Style23"/>
              <w:framePr w:w="9494" w:wrap="notBeside" w:vAnchor="text" w:hAnchor="text" w:xAlign="center" w:y="1"/>
              <w:widowControl w:val="0"/>
              <w:keepNext w:val="0"/>
              <w:keepLines w:val="0"/>
              <w:shd w:val="clear" w:color="auto" w:fill="auto"/>
              <w:bidi w:val="0"/>
              <w:jc w:val="left"/>
              <w:spacing w:before="0" w:after="0" w:line="274" w:lineRule="exact"/>
              <w:ind w:left="0" w:right="0" w:firstLine="0"/>
            </w:pPr>
            <w:r>
              <w:rPr>
                <w:rStyle w:val="CharStyle46"/>
                <w:i w:val="0"/>
                <w:iCs w:val="0"/>
              </w:rPr>
              <w:t>оценивает свое состояние питания неопределенно -1 балл оценивает себя как не имеющего проблем с питанием - 2 балла</w:t>
            </w:r>
          </w:p>
        </w:tc>
      </w:tr>
      <w:tr>
        <w:trPr>
          <w:trHeight w:val="1114" w:hRule="exact"/>
        </w:trPr>
        <w:tc>
          <w:tcPr>
            <w:shd w:val="clear" w:color="auto" w:fill="FFFFFF"/>
            <w:tcBorders>
              <w:left w:val="single" w:sz="4"/>
              <w:top w:val="single" w:sz="4"/>
            </w:tcBorders>
            <w:vAlign w:val="top"/>
          </w:tcPr>
          <w:p>
            <w:pPr>
              <w:pStyle w:val="Style23"/>
              <w:framePr w:w="9494"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р.</w:t>
            </w:r>
          </w:p>
        </w:tc>
        <w:tc>
          <w:tcPr>
            <w:shd w:val="clear" w:color="auto" w:fill="FFFFFF"/>
            <w:tcBorders>
              <w:left w:val="single" w:sz="4"/>
              <w:top w:val="single" w:sz="4"/>
            </w:tcBorders>
            <w:vAlign w:val="top"/>
          </w:tcPr>
          <w:p>
            <w:pPr>
              <w:pStyle w:val="Style23"/>
              <w:framePr w:w="9494" w:wrap="notBeside" w:vAnchor="text" w:hAnchor="text" w:xAlign="center" w:y="1"/>
              <w:widowControl w:val="0"/>
              <w:keepNext w:val="0"/>
              <w:keepLines w:val="0"/>
              <w:shd w:val="clear" w:color="auto" w:fill="auto"/>
              <w:bidi w:val="0"/>
              <w:spacing w:before="0" w:after="0"/>
              <w:ind w:left="0" w:right="0" w:firstLine="0"/>
            </w:pPr>
            <w:r>
              <w:rPr>
                <w:rStyle w:val="CharStyle46"/>
                <w:i w:val="0"/>
                <w:iCs w:val="0"/>
              </w:rPr>
              <w:t>Состояние здоровья в сравнении с другими людьми своего возраста</w:t>
            </w:r>
          </w:p>
        </w:tc>
        <w:tc>
          <w:tcPr>
            <w:shd w:val="clear" w:color="auto" w:fill="FFFFFF"/>
            <w:tcBorders>
              <w:left w:val="single" w:sz="4"/>
              <w:right w:val="single" w:sz="4"/>
              <w:top w:val="single" w:sz="4"/>
            </w:tcBorders>
            <w:vAlign w:val="bottom"/>
          </w:tcPr>
          <w:p>
            <w:pPr>
              <w:pStyle w:val="Style23"/>
              <w:framePr w:w="9494" w:wrap="notBeside" w:vAnchor="text" w:hAnchor="text" w:xAlign="center" w:y="1"/>
              <w:widowControl w:val="0"/>
              <w:keepNext w:val="0"/>
              <w:keepLines w:val="0"/>
              <w:shd w:val="clear" w:color="auto" w:fill="auto"/>
              <w:bidi w:val="0"/>
              <w:jc w:val="left"/>
              <w:spacing w:before="0" w:after="0" w:line="274" w:lineRule="exact"/>
              <w:ind w:left="0" w:right="0" w:firstLine="0"/>
            </w:pPr>
            <w:r>
              <w:rPr>
                <w:rStyle w:val="CharStyle46"/>
                <w:i w:val="0"/>
                <w:iCs w:val="0"/>
              </w:rPr>
              <w:t>не такое хорошее - 0 баллов не знает - 0,5 балла такое же хорошее - 1 балл лучше - 2 балла</w:t>
            </w:r>
          </w:p>
        </w:tc>
      </w:tr>
      <w:tr>
        <w:trPr>
          <w:trHeight w:val="307" w:hRule="exact"/>
        </w:trPr>
        <w:tc>
          <w:tcPr>
            <w:shd w:val="clear" w:color="auto" w:fill="FFFFFF"/>
            <w:tcBorders>
              <w:left w:val="single" w:sz="4"/>
              <w:top w:val="single" w:sz="4"/>
              <w:bottom w:val="single" w:sz="4"/>
            </w:tcBorders>
            <w:vAlign w:val="bottom"/>
          </w:tcPr>
          <w:p>
            <w:pPr>
              <w:pStyle w:val="Style23"/>
              <w:framePr w:w="9494" w:wrap="notBeside" w:vAnchor="text" w:hAnchor="text" w:xAlign="center" w:y="1"/>
              <w:widowControl w:val="0"/>
              <w:keepNext w:val="0"/>
              <w:keepLines w:val="0"/>
              <w:shd w:val="clear" w:color="auto" w:fill="auto"/>
              <w:bidi w:val="0"/>
              <w:jc w:val="left"/>
              <w:spacing w:before="0" w:after="0" w:line="300" w:lineRule="exact"/>
              <w:ind w:left="0" w:right="0" w:firstLine="0"/>
            </w:pPr>
            <w:r>
              <w:rPr>
                <w:rStyle w:val="CharStyle154"/>
                <w:i w:val="0"/>
                <w:iCs w:val="0"/>
              </w:rPr>
              <w:t>с.</w:t>
            </w:r>
          </w:p>
        </w:tc>
        <w:tc>
          <w:tcPr>
            <w:shd w:val="clear" w:color="auto" w:fill="FFFFFF"/>
            <w:tcBorders>
              <w:left w:val="single" w:sz="4"/>
              <w:top w:val="single" w:sz="4"/>
              <w:bottom w:val="single" w:sz="4"/>
            </w:tcBorders>
            <w:vAlign w:val="bottom"/>
          </w:tcPr>
          <w:p>
            <w:pPr>
              <w:pStyle w:val="Style23"/>
              <w:framePr w:w="9494"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Окружность по середине плеча</w:t>
            </w:r>
          </w:p>
        </w:tc>
        <w:tc>
          <w:tcPr>
            <w:shd w:val="clear" w:color="auto" w:fill="FFFFFF"/>
            <w:tcBorders>
              <w:left w:val="single" w:sz="4"/>
              <w:right w:val="single" w:sz="4"/>
              <w:top w:val="single" w:sz="4"/>
              <w:bottom w:val="single" w:sz="4"/>
            </w:tcBorders>
            <w:vAlign w:val="bottom"/>
          </w:tcPr>
          <w:p>
            <w:pPr>
              <w:pStyle w:val="Style23"/>
              <w:framePr w:w="9494"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20 см и меньше - 0 баллов</w:t>
            </w:r>
          </w:p>
        </w:tc>
      </w:tr>
    </w:tbl>
    <w:p>
      <w:pPr>
        <w:framePr w:w="9494" w:wrap="notBeside" w:vAnchor="text" w:hAnchor="text" w:xAlign="center" w:y="1"/>
        <w:widowControl w:val="0"/>
        <w:rPr>
          <w:sz w:val="2"/>
          <w:szCs w:val="2"/>
        </w:rPr>
      </w:pPr>
    </w:p>
    <w:p>
      <w:pPr>
        <w:widowControl w:val="0"/>
        <w:rPr>
          <w:sz w:val="2"/>
          <w:szCs w:val="2"/>
        </w:rPr>
      </w:pPr>
    </w:p>
    <w:tbl>
      <w:tblPr>
        <w:tblOverlap w:val="never"/>
        <w:tblLayout w:type="fixed"/>
        <w:jc w:val="left"/>
      </w:tblPr>
      <w:tblGrid>
        <w:gridCol w:w="845"/>
        <w:gridCol w:w="3960"/>
        <w:gridCol w:w="4656"/>
      </w:tblGrid>
      <w:tr>
        <w:trPr>
          <w:trHeight w:val="586" w:hRule="exact"/>
        </w:trPr>
        <w:tc>
          <w:tcPr>
            <w:shd w:val="clear" w:color="auto" w:fill="FFFFFF"/>
            <w:tcBorders>
              <w:left w:val="single" w:sz="4"/>
              <w:top w:val="single" w:sz="4"/>
            </w:tcBorders>
            <w:vAlign w:val="top"/>
          </w:tcPr>
          <w:p>
            <w:pPr>
              <w:framePr w:w="9461" w:h="1171" w:hSpace="19" w:wrap="notBeside" w:vAnchor="text" w:hAnchor="text" w:x="20" w:y="1"/>
              <w:widowControl w:val="0"/>
              <w:rPr>
                <w:sz w:val="10"/>
                <w:szCs w:val="10"/>
              </w:rPr>
            </w:pPr>
          </w:p>
        </w:tc>
        <w:tc>
          <w:tcPr>
            <w:shd w:val="clear" w:color="auto" w:fill="FFFFFF"/>
            <w:tcBorders>
              <w:left w:val="single" w:sz="4"/>
              <w:top w:val="single" w:sz="4"/>
            </w:tcBorders>
            <w:vAlign w:val="top"/>
          </w:tcPr>
          <w:p>
            <w:pPr>
              <w:framePr w:w="9461" w:h="1171" w:hSpace="19" w:wrap="notBeside" w:vAnchor="text" w:hAnchor="text" w:x="20" w:y="1"/>
              <w:widowControl w:val="0"/>
              <w:rPr>
                <w:sz w:val="10"/>
                <w:szCs w:val="10"/>
              </w:rPr>
            </w:pPr>
          </w:p>
        </w:tc>
        <w:tc>
          <w:tcPr>
            <w:shd w:val="clear" w:color="auto" w:fill="FFFFFF"/>
            <w:tcBorders>
              <w:left w:val="single" w:sz="4"/>
              <w:right w:val="single" w:sz="4"/>
              <w:top w:val="single" w:sz="4"/>
            </w:tcBorders>
            <w:vAlign w:val="bottom"/>
          </w:tcPr>
          <w:p>
            <w:pPr>
              <w:pStyle w:val="Style23"/>
              <w:framePr w:w="9461" w:h="1171" w:hSpace="19" w:wrap="notBeside" w:vAnchor="text" w:hAnchor="text" w:x="20" w:y="1"/>
              <w:widowControl w:val="0"/>
              <w:keepNext w:val="0"/>
              <w:keepLines w:val="0"/>
              <w:shd w:val="clear" w:color="auto" w:fill="auto"/>
              <w:bidi w:val="0"/>
              <w:jc w:val="left"/>
              <w:spacing w:before="0" w:after="0"/>
              <w:ind w:left="0" w:right="0" w:firstLine="0"/>
            </w:pPr>
            <w:r>
              <w:rPr>
                <w:rStyle w:val="CharStyle46"/>
                <w:i w:val="0"/>
                <w:iCs w:val="0"/>
              </w:rPr>
              <w:t>21-22 см - 0,5 балла 23 см и больше - 1 балл</w:t>
            </w:r>
          </w:p>
        </w:tc>
      </w:tr>
      <w:tr>
        <w:trPr>
          <w:trHeight w:val="586" w:hRule="exact"/>
        </w:trPr>
        <w:tc>
          <w:tcPr>
            <w:shd w:val="clear" w:color="auto" w:fill="FFFFFF"/>
            <w:tcBorders>
              <w:left w:val="single" w:sz="4"/>
              <w:top w:val="single" w:sz="4"/>
              <w:bottom w:val="single" w:sz="4"/>
            </w:tcBorders>
            <w:vAlign w:val="top"/>
          </w:tcPr>
          <w:p>
            <w:pPr>
              <w:pStyle w:val="Style23"/>
              <w:framePr w:w="9461" w:h="1171" w:hSpace="19" w:wrap="notBeside" w:vAnchor="text" w:hAnchor="text" w:x="20" w:y="1"/>
              <w:widowControl w:val="0"/>
              <w:keepNext w:val="0"/>
              <w:keepLines w:val="0"/>
              <w:shd w:val="clear" w:color="auto" w:fill="auto"/>
              <w:bidi w:val="0"/>
              <w:jc w:val="left"/>
              <w:spacing w:before="0" w:after="0" w:line="300" w:lineRule="exact"/>
              <w:ind w:left="0" w:right="0" w:firstLine="0"/>
            </w:pPr>
            <w:r>
              <w:rPr>
                <w:rStyle w:val="CharStyle154"/>
                <w:i w:val="0"/>
                <w:iCs w:val="0"/>
              </w:rPr>
              <w:t>т.</w:t>
            </w:r>
          </w:p>
        </w:tc>
        <w:tc>
          <w:tcPr>
            <w:shd w:val="clear" w:color="auto" w:fill="FFFFFF"/>
            <w:tcBorders>
              <w:left w:val="single" w:sz="4"/>
              <w:top w:val="single" w:sz="4"/>
              <w:bottom w:val="single" w:sz="4"/>
            </w:tcBorders>
            <w:vAlign w:val="top"/>
          </w:tcPr>
          <w:p>
            <w:pPr>
              <w:pStyle w:val="Style23"/>
              <w:framePr w:w="9461" w:h="1171" w:hSpace="19" w:wrap="notBeside" w:vAnchor="text" w:hAnchor="text" w:x="20" w:y="1"/>
              <w:widowControl w:val="0"/>
              <w:keepNext w:val="0"/>
              <w:keepLines w:val="0"/>
              <w:shd w:val="clear" w:color="auto" w:fill="auto"/>
              <w:bidi w:val="0"/>
              <w:jc w:val="left"/>
              <w:spacing w:before="0" w:after="0" w:line="240" w:lineRule="exact"/>
              <w:ind w:left="0" w:right="0" w:firstLine="0"/>
            </w:pPr>
            <w:r>
              <w:rPr>
                <w:rStyle w:val="CharStyle46"/>
                <w:i w:val="0"/>
                <w:iCs w:val="0"/>
              </w:rPr>
              <w:t>Окружность голени</w:t>
            </w:r>
          </w:p>
        </w:tc>
        <w:tc>
          <w:tcPr>
            <w:shd w:val="clear" w:color="auto" w:fill="FFFFFF"/>
            <w:tcBorders>
              <w:left w:val="single" w:sz="4"/>
              <w:right w:val="single" w:sz="4"/>
              <w:top w:val="single" w:sz="4"/>
              <w:bottom w:val="single" w:sz="4"/>
            </w:tcBorders>
            <w:vAlign w:val="bottom"/>
          </w:tcPr>
          <w:p>
            <w:pPr>
              <w:pStyle w:val="Style23"/>
              <w:framePr w:w="9461" w:h="1171" w:hSpace="19" w:wrap="notBeside" w:vAnchor="text" w:hAnchor="text" w:x="20" w:y="1"/>
              <w:widowControl w:val="0"/>
              <w:keepNext w:val="0"/>
              <w:keepLines w:val="0"/>
              <w:shd w:val="clear" w:color="auto" w:fill="auto"/>
              <w:bidi w:val="0"/>
              <w:jc w:val="left"/>
              <w:spacing w:before="0" w:after="0"/>
              <w:ind w:left="0" w:right="0" w:firstLine="0"/>
            </w:pPr>
            <w:r>
              <w:rPr>
                <w:rStyle w:val="CharStyle46"/>
                <w:i w:val="0"/>
                <w:iCs w:val="0"/>
              </w:rPr>
              <w:t>меньше 31 см - 0 баллов 31см и больше - 1 балл</w:t>
            </w:r>
          </w:p>
        </w:tc>
      </w:tr>
    </w:tbl>
    <w:p>
      <w:pPr>
        <w:pStyle w:val="Style27"/>
        <w:framePr w:w="1430" w:h="293" w:hSpace="19" w:wrap="notBeside" w:vAnchor="text" w:hAnchor="text" w:x="716" w:y="1158"/>
        <w:widowControl w:val="0"/>
        <w:keepNext w:val="0"/>
        <w:keepLines w:val="0"/>
        <w:shd w:val="clear" w:color="auto" w:fill="auto"/>
        <w:bidi w:val="0"/>
        <w:jc w:val="left"/>
        <w:spacing w:before="0" w:after="0" w:line="240" w:lineRule="exact"/>
        <w:ind w:left="0" w:right="0" w:firstLine="0"/>
      </w:pPr>
      <w:r>
        <w:rPr>
          <w:lang w:val="ru-RU" w:eastAsia="ru-RU" w:bidi="ru-RU"/>
          <w:sz w:val="24"/>
          <w:szCs w:val="24"/>
          <w:w w:val="100"/>
          <w:spacing w:val="0"/>
          <w:color w:val="000000"/>
          <w:position w:val="0"/>
        </w:rPr>
        <w:t>Общий балл:</w:t>
      </w:r>
    </w:p>
    <w:p>
      <w:pPr>
        <w:pStyle w:val="Style155"/>
        <w:framePr w:w="355" w:h="297" w:hSpace="19" w:wrap="notBeside" w:vAnchor="text" w:hAnchor="text" w:x="3495" w:y="1168"/>
        <w:widowControl w:val="0"/>
        <w:keepNext w:val="0"/>
        <w:keepLines w:val="0"/>
        <w:shd w:val="clear" w:color="auto" w:fill="auto"/>
        <w:bidi w:val="0"/>
        <w:jc w:val="left"/>
        <w:spacing w:before="0" w:after="0" w:line="240" w:lineRule="exact"/>
        <w:ind w:left="0" w:right="0" w:firstLine="0"/>
      </w:pPr>
      <w:r>
        <w:rPr>
          <w:lang w:val="ru-RU" w:eastAsia="ru-RU" w:bidi="ru-RU"/>
          <w:sz w:val="24"/>
          <w:szCs w:val="24"/>
          <w:w w:val="100"/>
          <w:spacing w:val="0"/>
          <w:color w:val="000000"/>
          <w:position w:val="0"/>
        </w:rPr>
        <w:t>/30</w:t>
      </w:r>
    </w:p>
    <w:p>
      <w:pPr>
        <w:widowControl w:val="0"/>
        <w:rPr>
          <w:sz w:val="2"/>
          <w:szCs w:val="2"/>
        </w:rPr>
      </w:pPr>
    </w:p>
    <w:p>
      <w:pPr>
        <w:pStyle w:val="Style10"/>
        <w:widowControl w:val="0"/>
        <w:keepNext w:val="0"/>
        <w:keepLines w:val="0"/>
        <w:shd w:val="clear" w:color="auto" w:fill="auto"/>
        <w:bidi w:val="0"/>
        <w:jc w:val="left"/>
        <w:spacing w:before="203" w:after="0" w:line="274" w:lineRule="exact"/>
        <w:ind w:left="760" w:right="0" w:firstLine="0"/>
      </w:pPr>
      <w:r>
        <w:rPr>
          <w:lang w:val="ru-RU" w:eastAsia="ru-RU" w:bidi="ru-RU"/>
          <w:sz w:val="24"/>
          <w:szCs w:val="24"/>
          <w:w w:val="100"/>
          <w:spacing w:val="0"/>
          <w:color w:val="000000"/>
          <w:position w:val="0"/>
        </w:rPr>
        <w:t>Интерпретация результатов (полная шкала от А до Т):</w:t>
      </w:r>
    </w:p>
    <w:p>
      <w:pPr>
        <w:pStyle w:val="Style10"/>
        <w:widowControl w:val="0"/>
        <w:keepNext w:val="0"/>
        <w:keepLines w:val="0"/>
        <w:shd w:val="clear" w:color="auto" w:fill="auto"/>
        <w:bidi w:val="0"/>
        <w:jc w:val="left"/>
        <w:spacing w:before="0" w:after="687" w:line="274" w:lineRule="exact"/>
        <w:ind w:left="760" w:right="2160" w:firstLine="0"/>
      </w:pPr>
      <w:r>
        <w:rPr>
          <w:lang w:val="ru-RU" w:eastAsia="ru-RU" w:bidi="ru-RU"/>
          <w:sz w:val="24"/>
          <w:szCs w:val="24"/>
          <w:w w:val="100"/>
          <w:spacing w:val="0"/>
          <w:color w:val="000000"/>
          <w:position w:val="0"/>
        </w:rPr>
        <w:t>&gt;23,5 баллов - нормальный пищевой статус 17-23,5 баллов - риск недостаточности питания (мальнутриции) &lt;17 баллов - недостаточность питания (мальнутриция)</w:t>
      </w:r>
    </w:p>
    <w:p>
      <w:pPr>
        <w:pStyle w:val="Style10"/>
        <w:widowControl w:val="0"/>
        <w:keepNext w:val="0"/>
        <w:keepLines w:val="0"/>
        <w:shd w:val="clear" w:color="auto" w:fill="auto"/>
        <w:bidi w:val="0"/>
        <w:jc w:val="left"/>
        <w:spacing w:before="0" w:after="45" w:line="240" w:lineRule="exact"/>
        <w:ind w:left="1840" w:right="0" w:firstLine="0"/>
      </w:pPr>
      <w:r>
        <w:rPr>
          <w:lang w:val="ru-RU" w:eastAsia="ru-RU" w:bidi="ru-RU"/>
          <w:sz w:val="24"/>
          <w:szCs w:val="24"/>
          <w:w w:val="100"/>
          <w:spacing w:val="0"/>
          <w:color w:val="000000"/>
          <w:position w:val="0"/>
        </w:rPr>
        <w:t>Приложение Г5. Тест «Встань и иди» с фиксацией времени</w:t>
      </w:r>
    </w:p>
    <w:p>
      <w:pPr>
        <w:pStyle w:val="Style10"/>
        <w:widowControl w:val="0"/>
        <w:keepNext w:val="0"/>
        <w:keepLines w:val="0"/>
        <w:shd w:val="clear" w:color="auto" w:fill="auto"/>
        <w:bidi w:val="0"/>
        <w:jc w:val="both"/>
        <w:spacing w:before="0" w:after="0" w:line="557" w:lineRule="exact"/>
        <w:ind w:left="0" w:right="0" w:firstLine="0"/>
      </w:pPr>
      <w:r>
        <w:rPr>
          <w:lang w:val="ru-RU" w:eastAsia="ru-RU" w:bidi="ru-RU"/>
          <w:sz w:val="24"/>
          <w:szCs w:val="24"/>
          <w:w w:val="100"/>
          <w:spacing w:val="0"/>
          <w:color w:val="000000"/>
          <w:position w:val="0"/>
        </w:rPr>
        <w:t>Название на русском языке: тест «Встань и иди» с фиксацией времени</w:t>
      </w:r>
    </w:p>
    <w:p>
      <w:pPr>
        <w:pStyle w:val="Style10"/>
        <w:widowControl w:val="0"/>
        <w:keepNext w:val="0"/>
        <w:keepLines w:val="0"/>
        <w:shd w:val="clear" w:color="auto" w:fill="auto"/>
        <w:bidi w:val="0"/>
        <w:jc w:val="both"/>
        <w:spacing w:before="0" w:after="0" w:line="557" w:lineRule="exact"/>
        <w:ind w:left="0" w:right="0" w:firstLine="0"/>
      </w:pPr>
      <w:r>
        <w:rPr>
          <w:lang w:val="ru-RU" w:eastAsia="ru-RU" w:bidi="ru-RU"/>
          <w:sz w:val="24"/>
          <w:szCs w:val="24"/>
          <w:w w:val="100"/>
          <w:spacing w:val="0"/>
          <w:color w:val="000000"/>
          <w:position w:val="0"/>
        </w:rPr>
        <w:t xml:space="preserve">Оригинальное название (если есть): </w:t>
      </w:r>
      <w:r>
        <w:rPr>
          <w:lang w:val="en-US" w:eastAsia="en-US" w:bidi="en-US"/>
          <w:sz w:val="24"/>
          <w:szCs w:val="24"/>
          <w:w w:val="100"/>
          <w:spacing w:val="0"/>
          <w:color w:val="000000"/>
          <w:position w:val="0"/>
        </w:rPr>
        <w:t>Timed “Up and go” test</w:t>
      </w:r>
    </w:p>
    <w:p>
      <w:pPr>
        <w:pStyle w:val="Style10"/>
        <w:widowControl w:val="0"/>
        <w:keepNext w:val="0"/>
        <w:keepLines w:val="0"/>
        <w:shd w:val="clear" w:color="auto" w:fill="auto"/>
        <w:bidi w:val="0"/>
        <w:jc w:val="both"/>
        <w:spacing w:before="0" w:after="0" w:line="557" w:lineRule="exact"/>
        <w:ind w:left="0" w:right="0" w:firstLine="0"/>
      </w:pPr>
      <w:r>
        <w:rPr>
          <w:lang w:val="ru-RU" w:eastAsia="ru-RU" w:bidi="ru-RU"/>
          <w:sz w:val="24"/>
          <w:szCs w:val="24"/>
          <w:w w:val="100"/>
          <w:spacing w:val="0"/>
          <w:color w:val="000000"/>
          <w:position w:val="0"/>
        </w:rPr>
        <w:t>Источник (официальный сайт разработчиков, публикация с валидацией):</w:t>
      </w:r>
    </w:p>
    <w:p>
      <w:pPr>
        <w:pStyle w:val="Style10"/>
        <w:widowControl w:val="0"/>
        <w:keepNext w:val="0"/>
        <w:keepLines w:val="0"/>
        <w:shd w:val="clear" w:color="auto" w:fill="auto"/>
        <w:bidi w:val="0"/>
        <w:jc w:val="both"/>
        <w:spacing w:before="0" w:after="14" w:line="274" w:lineRule="exact"/>
        <w:ind w:left="0" w:right="180" w:firstLine="0"/>
      </w:pPr>
      <w:r>
        <w:rPr>
          <w:lang w:val="en-US" w:eastAsia="en-US" w:bidi="en-US"/>
          <w:sz w:val="24"/>
          <w:szCs w:val="24"/>
          <w:w w:val="100"/>
          <w:spacing w:val="0"/>
          <w:color w:val="000000"/>
          <w:position w:val="0"/>
        </w:rPr>
        <w:t>Mathias S, Nayak USL, Isaacs 8. Balance in the elderly patient: The "Get-up and Go" test. Arch Phys MedRehabil 1986;67:387.</w:t>
      </w:r>
    </w:p>
    <w:p>
      <w:pPr>
        <w:pStyle w:val="Style10"/>
        <w:widowControl w:val="0"/>
        <w:keepNext w:val="0"/>
        <w:keepLines w:val="0"/>
        <w:shd w:val="clear" w:color="auto" w:fill="auto"/>
        <w:bidi w:val="0"/>
        <w:jc w:val="both"/>
        <w:spacing w:before="0" w:after="0" w:line="557" w:lineRule="exact"/>
        <w:ind w:left="0" w:right="0" w:firstLine="0"/>
      </w:pPr>
      <w:r>
        <w:rPr>
          <w:lang w:val="ru-RU" w:eastAsia="ru-RU" w:bidi="ru-RU"/>
          <w:sz w:val="24"/>
          <w:szCs w:val="24"/>
          <w:w w:val="100"/>
          <w:spacing w:val="0"/>
          <w:color w:val="000000"/>
          <w:position w:val="0"/>
        </w:rPr>
        <w:t xml:space="preserve">Тип: другое </w:t>
      </w:r>
      <w:r>
        <w:rPr>
          <w:lang w:val="en-US" w:eastAsia="en-US" w:bidi="en-US"/>
          <w:sz w:val="24"/>
          <w:szCs w:val="24"/>
          <w:w w:val="100"/>
          <w:spacing w:val="0"/>
          <w:color w:val="000000"/>
          <w:position w:val="0"/>
        </w:rPr>
        <w:t xml:space="preserve">- </w:t>
      </w:r>
      <w:r>
        <w:rPr>
          <w:lang w:val="ru-RU" w:eastAsia="ru-RU" w:bidi="ru-RU"/>
          <w:sz w:val="24"/>
          <w:szCs w:val="24"/>
          <w:w w:val="100"/>
          <w:spacing w:val="0"/>
          <w:color w:val="000000"/>
          <w:position w:val="0"/>
        </w:rPr>
        <w:t>тест</w:t>
      </w:r>
    </w:p>
    <w:p>
      <w:pPr>
        <w:pStyle w:val="Style10"/>
        <w:widowControl w:val="0"/>
        <w:keepNext w:val="0"/>
        <w:keepLines w:val="0"/>
        <w:shd w:val="clear" w:color="auto" w:fill="auto"/>
        <w:bidi w:val="0"/>
        <w:jc w:val="left"/>
        <w:spacing w:before="0" w:after="0" w:line="557" w:lineRule="exact"/>
        <w:ind w:left="0" w:right="0" w:firstLine="0"/>
      </w:pPr>
      <w:r>
        <w:rPr>
          <w:lang w:val="ru-RU" w:eastAsia="ru-RU" w:bidi="ru-RU"/>
          <w:sz w:val="24"/>
          <w:szCs w:val="24"/>
          <w:w w:val="100"/>
          <w:spacing w:val="0"/>
          <w:color w:val="000000"/>
          <w:position w:val="0"/>
        </w:rPr>
        <w:t>Назначение: оценка походки, баланса и риска падений Содержание (шаблон):</w:t>
      </w:r>
    </w:p>
    <w:p>
      <w:pPr>
        <w:pStyle w:val="Style10"/>
        <w:widowControl w:val="0"/>
        <w:keepNext w:val="0"/>
        <w:keepLines w:val="0"/>
        <w:shd w:val="clear" w:color="auto" w:fill="auto"/>
        <w:bidi w:val="0"/>
        <w:jc w:val="both"/>
        <w:spacing w:before="0" w:after="0" w:line="274" w:lineRule="exact"/>
        <w:ind w:left="0" w:right="180" w:firstLine="760"/>
      </w:pPr>
      <w:r>
        <w:rPr>
          <w:lang w:val="ru-RU" w:eastAsia="ru-RU" w:bidi="ru-RU"/>
          <w:sz w:val="24"/>
          <w:szCs w:val="24"/>
          <w:w w:val="100"/>
          <w:spacing w:val="0"/>
          <w:color w:val="000000"/>
          <w:position w:val="0"/>
        </w:rPr>
        <w:t>Необходимое оборудование: стул с подлокотниками, рулетка, цветная лента или маркер, секундомер. От стула необходимо отмерить расстояние 3 метра и отметить его маркером или цветной лентой так, чтобы отметка была видна пациенту.</w:t>
      </w:r>
    </w:p>
    <w:p>
      <w:pPr>
        <w:pStyle w:val="Style10"/>
        <w:widowControl w:val="0"/>
        <w:keepNext w:val="0"/>
        <w:keepLines w:val="0"/>
        <w:shd w:val="clear" w:color="auto" w:fill="auto"/>
        <w:bidi w:val="0"/>
        <w:jc w:val="both"/>
        <w:spacing w:before="0" w:after="0" w:line="274" w:lineRule="exact"/>
        <w:ind w:left="0" w:right="180" w:firstLine="760"/>
      </w:pPr>
      <w:r>
        <w:rPr>
          <w:lang w:val="ru-RU" w:eastAsia="ru-RU" w:bidi="ru-RU"/>
          <w:sz w:val="24"/>
          <w:szCs w:val="24"/>
          <w:w w:val="100"/>
          <w:spacing w:val="0"/>
          <w:color w:val="000000"/>
          <w:position w:val="0"/>
        </w:rPr>
        <w:t>Условия проведения. Пациент должен быть проинструктирован, что тест выполняется на время. Первую пробную попытку он может выполнить без отсчета времени.</w:t>
      </w:r>
    </w:p>
    <w:p>
      <w:pPr>
        <w:pStyle w:val="Style10"/>
        <w:widowControl w:val="0"/>
        <w:keepNext w:val="0"/>
        <w:keepLines w:val="0"/>
        <w:shd w:val="clear" w:color="auto" w:fill="auto"/>
        <w:bidi w:val="0"/>
        <w:jc w:val="both"/>
        <w:spacing w:before="0" w:after="0" w:line="274" w:lineRule="exact"/>
        <w:ind w:left="0" w:right="180" w:firstLine="0"/>
      </w:pPr>
      <w:r>
        <w:rPr>
          <w:lang w:val="ru-RU" w:eastAsia="ru-RU" w:bidi="ru-RU"/>
          <w:sz w:val="24"/>
          <w:szCs w:val="24"/>
          <w:w w:val="100"/>
          <w:spacing w:val="0"/>
          <w:color w:val="000000"/>
          <w:position w:val="0"/>
        </w:rPr>
        <w:t>Пациент во время выполнения теста должен быть обут в свою привычную обувь и может использовать средства для передвижения, которые он обычно используется (например, трость или ходунки). Если это необходимо, во время выполнения теста пациент может остановиться, чтобы передохнуть.</w:t>
      </w:r>
    </w:p>
    <w:p>
      <w:pPr>
        <w:pStyle w:val="Style10"/>
        <w:widowControl w:val="0"/>
        <w:keepNext w:val="0"/>
        <w:keepLines w:val="0"/>
        <w:shd w:val="clear" w:color="auto" w:fill="auto"/>
        <w:bidi w:val="0"/>
        <w:jc w:val="left"/>
        <w:spacing w:before="0" w:after="0" w:line="274" w:lineRule="exact"/>
        <w:ind w:left="760" w:right="0" w:firstLine="0"/>
      </w:pPr>
      <w:r>
        <w:rPr>
          <w:lang w:val="ru-RU" w:eastAsia="ru-RU" w:bidi="ru-RU"/>
          <w:sz w:val="24"/>
          <w:szCs w:val="24"/>
          <w:w w:val="100"/>
          <w:spacing w:val="0"/>
          <w:color w:val="000000"/>
          <w:position w:val="0"/>
        </w:rPr>
        <w:t>Методика проведения</w:t>
      </w:r>
    </w:p>
    <w:p>
      <w:pPr>
        <w:pStyle w:val="Style10"/>
        <w:numPr>
          <w:ilvl w:val="0"/>
          <w:numId w:val="75"/>
        </w:numPr>
        <w:tabs>
          <w:tab w:leader="none" w:pos="587" w:val="left"/>
        </w:tabs>
        <w:widowControl w:val="0"/>
        <w:keepNext w:val="0"/>
        <w:keepLines w:val="0"/>
        <w:shd w:val="clear" w:color="auto" w:fill="auto"/>
        <w:bidi w:val="0"/>
        <w:jc w:val="both"/>
        <w:spacing w:before="0" w:after="0" w:line="283" w:lineRule="exact"/>
        <w:ind w:left="600" w:right="180" w:hanging="360"/>
      </w:pPr>
      <w:r>
        <w:rPr>
          <w:lang w:val="ru-RU" w:eastAsia="ru-RU" w:bidi="ru-RU"/>
          <w:sz w:val="24"/>
          <w:szCs w:val="24"/>
          <w:w w:val="100"/>
          <w:spacing w:val="0"/>
          <w:color w:val="000000"/>
          <w:position w:val="0"/>
        </w:rPr>
        <w:t>Пациент должен сидеть на стуле так, чтобы его спина опиралась о спинку стула, а бедра полностью касались сиденья. Стул должен быть устойчивым. Пациенту разрешается использовать подлокотники во время сидения и при вставании.</w:t>
      </w:r>
    </w:p>
    <w:p>
      <w:pPr>
        <w:pStyle w:val="Style23"/>
        <w:numPr>
          <w:ilvl w:val="0"/>
          <w:numId w:val="75"/>
        </w:numPr>
        <w:tabs>
          <w:tab w:leader="none" w:pos="587" w:val="left"/>
        </w:tabs>
        <w:widowControl w:val="0"/>
        <w:keepNext w:val="0"/>
        <w:keepLines w:val="0"/>
        <w:shd w:val="clear" w:color="auto" w:fill="auto"/>
        <w:bidi w:val="0"/>
        <w:spacing w:before="0" w:after="0" w:line="283" w:lineRule="exact"/>
        <w:ind w:left="600" w:right="180" w:hanging="360"/>
      </w:pPr>
      <w:r>
        <w:rPr>
          <w:rStyle w:val="CharStyle46"/>
          <w:i w:val="0"/>
          <w:iCs w:val="0"/>
        </w:rPr>
        <w:t xml:space="preserve">Инструкция для пациента: </w:t>
      </w:r>
      <w:r>
        <w:rPr>
          <w:lang w:val="ru-RU" w:eastAsia="ru-RU" w:bidi="ru-RU"/>
          <w:sz w:val="24"/>
          <w:szCs w:val="24"/>
          <w:w w:val="100"/>
          <w:spacing w:val="0"/>
          <w:color w:val="000000"/>
          <w:position w:val="0"/>
        </w:rPr>
        <w:t>Когда я скажу «Начали», Вы должны будете встать, пройти отмеченное расстояние, развернуться, вернуться к стулу и сесть на него. Идти нужно в своем обычном темпе.</w:t>
      </w:r>
    </w:p>
    <w:p>
      <w:pPr>
        <w:pStyle w:val="Style10"/>
        <w:numPr>
          <w:ilvl w:val="0"/>
          <w:numId w:val="75"/>
        </w:numPr>
        <w:tabs>
          <w:tab w:leader="none" w:pos="587" w:val="left"/>
        </w:tabs>
        <w:widowControl w:val="0"/>
        <w:keepNext w:val="0"/>
        <w:keepLines w:val="0"/>
        <w:shd w:val="clear" w:color="auto" w:fill="auto"/>
        <w:bidi w:val="0"/>
        <w:jc w:val="both"/>
        <w:spacing w:before="0" w:after="0" w:line="283" w:lineRule="exact"/>
        <w:ind w:left="600" w:right="180" w:hanging="360"/>
      </w:pPr>
      <w:r>
        <w:rPr>
          <w:lang w:val="ru-RU" w:eastAsia="ru-RU" w:bidi="ru-RU"/>
          <w:sz w:val="24"/>
          <w:szCs w:val="24"/>
          <w:w w:val="100"/>
          <w:spacing w:val="0"/>
          <w:color w:val="000000"/>
          <w:position w:val="0"/>
        </w:rPr>
        <w:t xml:space="preserve">Начинайте отсчет времени после того, как произнесете слово </w:t>
      </w:r>
      <w:r>
        <w:rPr>
          <w:rStyle w:val="CharStyle34"/>
        </w:rPr>
        <w:t>«Начали»</w:t>
      </w:r>
      <w:r>
        <w:rPr>
          <w:lang w:val="ru-RU" w:eastAsia="ru-RU" w:bidi="ru-RU"/>
          <w:sz w:val="24"/>
          <w:szCs w:val="24"/>
          <w:w w:val="100"/>
          <w:spacing w:val="0"/>
          <w:color w:val="000000"/>
          <w:position w:val="0"/>
        </w:rPr>
        <w:t xml:space="preserve"> и остановите отсчет, когда пациент снова сядет правильно на стул, опершись спиной о его спинку.</w:t>
      </w:r>
    </w:p>
    <w:p>
      <w:pPr>
        <w:pStyle w:val="Style10"/>
        <w:numPr>
          <w:ilvl w:val="0"/>
          <w:numId w:val="75"/>
        </w:numPr>
        <w:tabs>
          <w:tab w:leader="none" w:pos="587" w:val="left"/>
        </w:tabs>
        <w:widowControl w:val="0"/>
        <w:keepNext w:val="0"/>
        <w:keepLines w:val="0"/>
        <w:shd w:val="clear" w:color="auto" w:fill="auto"/>
        <w:bidi w:val="0"/>
        <w:jc w:val="both"/>
        <w:spacing w:before="0" w:after="0" w:line="283" w:lineRule="exact"/>
        <w:ind w:left="600" w:right="180" w:hanging="360"/>
      </w:pPr>
      <w:r>
        <w:rPr>
          <w:lang w:val="ru-RU" w:eastAsia="ru-RU" w:bidi="ru-RU"/>
          <w:sz w:val="24"/>
          <w:szCs w:val="24"/>
          <w:w w:val="100"/>
          <w:spacing w:val="0"/>
          <w:color w:val="000000"/>
          <w:position w:val="0"/>
        </w:rPr>
        <w:t>Во время выполнения теста необходимо обратить внимание на признаки нарушения походки и равновесия</w:t>
      </w:r>
      <w:r>
        <w:br w:type="page"/>
      </w:r>
    </w:p>
    <w:p>
      <w:pPr>
        <w:pStyle w:val="Style10"/>
        <w:widowControl w:val="0"/>
        <w:keepNext w:val="0"/>
        <w:keepLines w:val="0"/>
        <w:shd w:val="clear" w:color="auto" w:fill="auto"/>
        <w:bidi w:val="0"/>
        <w:jc w:val="both"/>
        <w:spacing w:before="0" w:after="0" w:line="274" w:lineRule="exact"/>
        <w:ind w:left="180" w:right="0" w:firstLine="0"/>
        <w:sectPr>
          <w:pgSz w:w="11900" w:h="16840"/>
          <w:pgMar w:top="1063" w:left="1816" w:right="584" w:bottom="1165" w:header="0" w:footer="3" w:gutter="0"/>
          <w:rtlGutter w:val="0"/>
          <w:cols w:space="720"/>
          <w:noEndnote/>
          <w:docGrid w:linePitch="360"/>
        </w:sectPr>
      </w:pPr>
      <w:r>
        <w:pict>
          <v:shape id="_x0000_s1075" type="#_x0000_t75" style="position:absolute;margin-left:14.05pt;margin-top:-224.4pt;width:441.1pt;height:128.65pt;z-index:-125829366;mso-wrap-distance-left:5.pt;mso-wrap-distance-right:6.95pt;mso-position-horizontal-relative:margin" wrapcoords="0 0 21600 0 21600 21600 0 21600 0 0">
            <v:imagedata r:id="rId54" r:href="rId55"/>
            <w10:wrap type="topAndBottom" anchorx="margin"/>
          </v:shape>
        </w:pict>
      </w:r>
      <w:r>
        <w:pict>
          <v:shape id="_x0000_s1076" type="#_x0000_t202" style="position:absolute;margin-left:12.85pt;margin-top:-95.05pt;width:72.95pt;height:45.35pt;z-index:-125829365;mso-wrap-distance-left:5.pt;mso-wrap-distance-top:0.7pt;mso-wrap-distance-right:376.3pt;mso-position-horizontal-relative:margin" filled="f" stroked="f">
            <v:textbox style="mso-fit-shape-to-text:t" inset="0,0,0,0">
              <w:txbxContent>
                <w:p>
                  <w:pPr>
                    <w:pStyle w:val="Style150"/>
                    <w:widowControl w:val="0"/>
                    <w:keepNext w:val="0"/>
                    <w:keepLines w:val="0"/>
                    <w:shd w:val="clear" w:color="auto" w:fill="auto"/>
                    <w:bidi w:val="0"/>
                    <w:spacing w:before="0" w:after="0"/>
                    <w:ind w:left="0" w:right="0" w:firstLine="0"/>
                  </w:pPr>
                  <w:r>
                    <w:rPr>
                      <w:rStyle w:val="CharStyle152"/>
                    </w:rPr>
                    <w:t>Затруднения</w:t>
                    <w:br/>
                    <w:t>при подъеме со</w:t>
                    <w:br/>
                    <w:t>стула?</w:t>
                  </w:r>
                </w:p>
              </w:txbxContent>
            </v:textbox>
            <w10:wrap type="topAndBottom" anchorx="margin"/>
          </v:shape>
        </w:pict>
      </w:r>
      <w:r>
        <w:pict>
          <v:shape id="_x0000_s1077" type="#_x0000_t202" style="position:absolute;margin-left:108.85pt;margin-top:-96.pt;width:74.65pt;height:31.2pt;z-index:-125829364;mso-wrap-distance-left:96.pt;mso-wrap-distance-right:278.65pt;mso-wrap-distance-bottom:14.4pt;mso-position-horizontal-relative:margin" filled="f" stroked="f">
            <v:textbox style="mso-fit-shape-to-text:t" inset="0,0,0,0">
              <w:txbxContent>
                <w:p>
                  <w:pPr>
                    <w:pStyle w:val="Style150"/>
                    <w:widowControl w:val="0"/>
                    <w:keepNext w:val="0"/>
                    <w:keepLines w:val="0"/>
                    <w:shd w:val="clear" w:color="auto" w:fill="auto"/>
                    <w:bidi w:val="0"/>
                    <w:spacing w:before="0" w:after="0"/>
                    <w:ind w:left="0" w:right="0" w:firstLine="0"/>
                  </w:pPr>
                  <w:r>
                    <w:rPr>
                      <w:rStyle w:val="CharStyle152"/>
                    </w:rPr>
                    <w:t>Неустойчивость</w:t>
                    <w:br/>
                    <w:t>при стоянии?</w:t>
                  </w:r>
                </w:p>
              </w:txbxContent>
            </v:textbox>
            <w10:wrap type="topAndBottom" anchorx="margin"/>
          </v:shape>
        </w:pict>
      </w:r>
      <w:r>
        <w:pict>
          <v:shape id="_x0000_s1078" type="#_x0000_t202" style="position:absolute;margin-left:200.05pt;margin-top:-91.7pt;width:74.15pt;height:27.55pt;z-index:-125829363;mso-wrap-distance-left:187.2pt;mso-wrap-distance-top:4.1pt;mso-wrap-distance-right:187.9pt;mso-wrap-distance-bottom:13.7pt;mso-position-horizontal-relative:margin" filled="f" stroked="f">
            <v:textbox style="mso-fit-shape-to-text:t" inset="0,0,0,0">
              <w:txbxContent>
                <w:p>
                  <w:pPr>
                    <w:pStyle w:val="Style150"/>
                    <w:widowControl w:val="0"/>
                    <w:keepNext w:val="0"/>
                    <w:keepLines w:val="0"/>
                    <w:shd w:val="clear" w:color="auto" w:fill="auto"/>
                    <w:bidi w:val="0"/>
                    <w:jc w:val="left"/>
                    <w:spacing w:before="0" w:after="48" w:line="190" w:lineRule="exact"/>
                    <w:ind w:left="0" w:right="0" w:firstLine="0"/>
                  </w:pPr>
                  <w:r>
                    <w:rPr>
                      <w:rStyle w:val="CharStyle152"/>
                    </w:rPr>
                    <w:t>Неустойчивость</w:t>
                  </w:r>
                </w:p>
                <w:p>
                  <w:pPr>
                    <w:pStyle w:val="Style150"/>
                    <w:widowControl w:val="0"/>
                    <w:keepNext w:val="0"/>
                    <w:keepLines w:val="0"/>
                    <w:shd w:val="clear" w:color="auto" w:fill="auto"/>
                    <w:bidi w:val="0"/>
                    <w:jc w:val="left"/>
                    <w:spacing w:before="0" w:after="0" w:line="190" w:lineRule="exact"/>
                    <w:ind w:left="340" w:right="0" w:firstLine="0"/>
                  </w:pPr>
                  <w:r>
                    <w:rPr>
                      <w:rStyle w:val="CharStyle152"/>
                    </w:rPr>
                    <w:t>походки?</w:t>
                  </w:r>
                </w:p>
              </w:txbxContent>
            </v:textbox>
            <w10:wrap type="topAndBottom" anchorx="margin"/>
          </v:shape>
        </w:pict>
      </w:r>
      <w:r>
        <w:pict>
          <v:shape id="_x0000_s1079" type="#_x0000_t202" style="position:absolute;margin-left:284.3pt;margin-top:-95.95pt;width:75.1pt;height:31.45pt;z-index:-125829362;mso-wrap-distance-left:271.45pt;mso-wrap-distance-right:102.7pt;mso-wrap-distance-bottom:14.15pt;mso-position-horizontal-relative:margin" filled="f" stroked="f">
            <v:textbox style="mso-fit-shape-to-text:t" inset="0,0,0,0">
              <w:txbxContent>
                <w:p>
                  <w:pPr>
                    <w:pStyle w:val="Style150"/>
                    <w:widowControl w:val="0"/>
                    <w:keepNext w:val="0"/>
                    <w:keepLines w:val="0"/>
                    <w:shd w:val="clear" w:color="auto" w:fill="auto"/>
                    <w:bidi w:val="0"/>
                    <w:jc w:val="both"/>
                    <w:spacing w:before="0" w:after="0" w:line="288" w:lineRule="exact"/>
                    <w:ind w:left="0" w:right="0" w:firstLine="0"/>
                  </w:pPr>
                  <w:r>
                    <w:rPr>
                      <w:rStyle w:val="CharStyle152"/>
                    </w:rPr>
                    <w:t>Неустойчивость при развороте?</w:t>
                  </w:r>
                </w:p>
              </w:txbxContent>
            </v:textbox>
            <w10:wrap type="topAndBottom" anchorx="margin"/>
          </v:shape>
        </w:pict>
      </w:r>
      <w:r>
        <w:pict>
          <v:shape id="_x0000_s1080" type="#_x0000_t202" style="position:absolute;margin-left:377.15pt;margin-top:-94.9pt;width:84.95pt;height:44.65pt;z-index:-125829361;mso-wrap-distance-left:364.3pt;mso-wrap-distance-top:0.85pt;mso-wrap-distance-right:5.pt;mso-position-horizontal-relative:margin" filled="f" stroked="f">
            <v:textbox style="mso-fit-shape-to-text:t" inset="0,0,0,0">
              <w:txbxContent>
                <w:p>
                  <w:pPr>
                    <w:pStyle w:val="Style150"/>
                    <w:widowControl w:val="0"/>
                    <w:keepNext w:val="0"/>
                    <w:keepLines w:val="0"/>
                    <w:shd w:val="clear" w:color="auto" w:fill="auto"/>
                    <w:bidi w:val="0"/>
                    <w:spacing w:before="0" w:after="0" w:line="278" w:lineRule="exact"/>
                    <w:ind w:left="0" w:right="0" w:firstLine="0"/>
                  </w:pPr>
                  <w:r>
                    <w:rPr>
                      <w:rStyle w:val="CharStyle152"/>
                    </w:rPr>
                    <w:t>Неустойчивость</w:t>
                    <w:br/>
                    <w:t>при присаживании</w:t>
                    <w:br/>
                    <w:t>на стул?</w:t>
                  </w:r>
                </w:p>
              </w:txbxContent>
            </v:textbox>
            <w10:wrap type="topAndBottom" anchorx="margin"/>
          </v:shape>
        </w:pict>
      </w:r>
      <w:r>
        <w:rPr>
          <w:rStyle w:val="CharStyle91"/>
        </w:rPr>
        <w:t>Ключ (интерпертация): В норме здоровые пожилые люди обычно выполняют тест «Встань и иди» за 10 и менее секунд. Результат теста «Встань и иди» более 14 секунд у проживающих дома пациентов пожилого и старческого возраста, признаки нарушения походки и равновесия свидетельствует о наличии риска падений</w:t>
      </w:r>
    </w:p>
    <w:p>
      <w:pPr>
        <w:pStyle w:val="Style10"/>
        <w:widowControl w:val="0"/>
        <w:keepNext w:val="0"/>
        <w:keepLines w:val="0"/>
        <w:shd w:val="clear" w:color="auto" w:fill="auto"/>
        <w:bidi w:val="0"/>
        <w:jc w:val="left"/>
        <w:spacing w:before="0" w:after="0" w:line="408" w:lineRule="exact"/>
        <w:ind w:left="0" w:right="0" w:firstLine="0"/>
      </w:pPr>
      <w:r>
        <w:rPr>
          <w:rStyle w:val="CharStyle91"/>
        </w:rPr>
        <w:t xml:space="preserve">Оригинальное название: </w:t>
      </w:r>
      <w:r>
        <w:rPr>
          <w:rStyle w:val="CharStyle91"/>
          <w:lang w:val="en-US" w:eastAsia="en-US" w:bidi="en-US"/>
        </w:rPr>
        <w:t>Mini Mental State Examination (MMSE)</w:t>
      </w:r>
    </w:p>
    <w:p>
      <w:pPr>
        <w:pStyle w:val="Style10"/>
        <w:widowControl w:val="0"/>
        <w:keepNext w:val="0"/>
        <w:keepLines w:val="0"/>
        <w:shd w:val="clear" w:color="auto" w:fill="auto"/>
        <w:bidi w:val="0"/>
        <w:jc w:val="left"/>
        <w:spacing w:before="0" w:after="0" w:line="408" w:lineRule="exact"/>
        <w:ind w:left="0" w:right="0" w:firstLine="0"/>
      </w:pPr>
      <w:r>
        <w:rPr>
          <w:rStyle w:val="CharStyle91"/>
        </w:rPr>
        <w:t xml:space="preserve">Источник: </w:t>
      </w:r>
      <w:r>
        <w:rPr>
          <w:rStyle w:val="CharStyle91"/>
          <w:lang w:val="en-US" w:eastAsia="en-US" w:bidi="en-US"/>
        </w:rPr>
        <w:t xml:space="preserve">Folstein M.F., Folstein S.E., McHugh P.R. «Mini-mental state». A practical method for grading the cognitive state of patients for the clinician. Journal of psychiatric research. 1975; 12 (3): c. 189-198 </w:t>
      </w:r>
      <w:r>
        <w:rPr>
          <w:rStyle w:val="CharStyle91"/>
        </w:rPr>
        <w:t>Тип: шкала оценки</w:t>
      </w:r>
    </w:p>
    <w:p>
      <w:pPr>
        <w:pStyle w:val="Style10"/>
        <w:widowControl w:val="0"/>
        <w:keepNext w:val="0"/>
        <w:keepLines w:val="0"/>
        <w:shd w:val="clear" w:color="auto" w:fill="auto"/>
        <w:bidi w:val="0"/>
        <w:jc w:val="left"/>
        <w:spacing w:before="0" w:after="0" w:line="408" w:lineRule="exact"/>
        <w:ind w:left="0" w:right="0" w:firstLine="0"/>
      </w:pPr>
      <w:r>
        <w:rPr>
          <w:rStyle w:val="CharStyle91"/>
        </w:rPr>
        <w:t>Назначение: выявление (скрининг) и оценка тяжести когнитивного расстройства Шаблон:</w:t>
      </w:r>
    </w:p>
    <w:tbl>
      <w:tblPr>
        <w:tblOverlap w:val="never"/>
        <w:tblLayout w:type="fixed"/>
        <w:jc w:val="center"/>
      </w:tblPr>
      <w:tblGrid>
        <w:gridCol w:w="5347"/>
        <w:gridCol w:w="3274"/>
      </w:tblGrid>
      <w:tr>
        <w:trPr>
          <w:trHeight w:val="739" w:hRule="exact"/>
        </w:trPr>
        <w:tc>
          <w:tcPr>
            <w:shd w:val="clear" w:color="auto" w:fill="FFFFFF"/>
            <w:tcBorders>
              <w:left w:val="single" w:sz="4"/>
              <w:top w:val="single" w:sz="4"/>
            </w:tcBorders>
            <w:vAlign w:val="center"/>
          </w:tcPr>
          <w:p>
            <w:pPr>
              <w:pStyle w:val="Style23"/>
              <w:framePr w:w="8621" w:wrap="notBeside" w:vAnchor="text" w:hAnchor="text" w:xAlign="center" w:y="1"/>
              <w:widowControl w:val="0"/>
              <w:keepNext w:val="0"/>
              <w:keepLines w:val="0"/>
              <w:shd w:val="clear" w:color="auto" w:fill="auto"/>
              <w:bidi w:val="0"/>
              <w:jc w:val="center"/>
              <w:spacing w:before="0" w:after="0" w:line="210" w:lineRule="exact"/>
              <w:ind w:left="0" w:right="0" w:firstLine="0"/>
            </w:pPr>
            <w:r>
              <w:rPr>
                <w:rStyle w:val="CharStyle160"/>
                <w:i w:val="0"/>
                <w:iCs w:val="0"/>
              </w:rPr>
              <w:t>КОГНИТИВНАЯ СФЕРА</w:t>
            </w:r>
          </w:p>
        </w:tc>
        <w:tc>
          <w:tcPr>
            <w:shd w:val="clear" w:color="auto" w:fill="FFFFFF"/>
            <w:tcBorders>
              <w:left w:val="single" w:sz="4"/>
              <w:right w:val="single" w:sz="4"/>
              <w:top w:val="single" w:sz="4"/>
            </w:tcBorders>
            <w:vAlign w:val="center"/>
          </w:tcPr>
          <w:p>
            <w:pPr>
              <w:pStyle w:val="Style23"/>
              <w:framePr w:w="8621" w:wrap="notBeside" w:vAnchor="text" w:hAnchor="text" w:xAlign="center" w:y="1"/>
              <w:widowControl w:val="0"/>
              <w:keepNext w:val="0"/>
              <w:keepLines w:val="0"/>
              <w:shd w:val="clear" w:color="auto" w:fill="auto"/>
              <w:bidi w:val="0"/>
              <w:jc w:val="center"/>
              <w:spacing w:before="0" w:after="0" w:line="210" w:lineRule="exact"/>
              <w:ind w:left="0" w:right="0" w:firstLine="0"/>
            </w:pPr>
            <w:r>
              <w:rPr>
                <w:rStyle w:val="CharStyle160"/>
                <w:i w:val="0"/>
                <w:iCs w:val="0"/>
              </w:rPr>
              <w:t>Диапазон оценок (баллы)</w:t>
            </w:r>
          </w:p>
        </w:tc>
      </w:tr>
      <w:tr>
        <w:trPr>
          <w:trHeight w:val="739" w:hRule="exact"/>
        </w:trPr>
        <w:tc>
          <w:tcPr>
            <w:shd w:val="clear" w:color="auto" w:fill="FFFFFF"/>
            <w:tcBorders>
              <w:left w:val="single" w:sz="4"/>
              <w:top w:val="single" w:sz="4"/>
              <w:bottom w:val="single" w:sz="4"/>
            </w:tcBorders>
            <w:vAlign w:val="center"/>
          </w:tcPr>
          <w:p>
            <w:pPr>
              <w:pStyle w:val="Style23"/>
              <w:framePr w:w="8621" w:wrap="notBeside" w:vAnchor="text" w:hAnchor="text" w:xAlign="center" w:y="1"/>
              <w:widowControl w:val="0"/>
              <w:keepNext w:val="0"/>
              <w:keepLines w:val="0"/>
              <w:shd w:val="clear" w:color="auto" w:fill="auto"/>
              <w:bidi w:val="0"/>
              <w:jc w:val="left"/>
              <w:spacing w:before="0" w:after="0" w:line="360" w:lineRule="exact"/>
              <w:ind w:left="380" w:right="0" w:hanging="160"/>
            </w:pPr>
            <w:r>
              <w:rPr>
                <w:rStyle w:val="CharStyle161"/>
                <w:i w:val="0"/>
                <w:iCs w:val="0"/>
              </w:rPr>
              <w:t>1. Ориентировка во времени и на месте: Год. время года, число, день недели, месяц</w:t>
            </w:r>
          </w:p>
        </w:tc>
        <w:tc>
          <w:tcPr>
            <w:shd w:val="clear" w:color="auto" w:fill="FFFFFF"/>
            <w:tcBorders>
              <w:left w:val="single" w:sz="4"/>
              <w:right w:val="single" w:sz="4"/>
              <w:top w:val="single" w:sz="4"/>
              <w:bottom w:val="single" w:sz="4"/>
            </w:tcBorders>
            <w:vAlign w:val="bottom"/>
          </w:tcPr>
          <w:p>
            <w:pPr>
              <w:pStyle w:val="Style23"/>
              <w:framePr w:w="8621" w:wrap="notBeside" w:vAnchor="text" w:hAnchor="text" w:xAlign="center" w:y="1"/>
              <w:widowControl w:val="0"/>
              <w:keepNext w:val="0"/>
              <w:keepLines w:val="0"/>
              <w:shd w:val="clear" w:color="auto" w:fill="auto"/>
              <w:bidi w:val="0"/>
              <w:jc w:val="center"/>
              <w:spacing w:before="0" w:after="0" w:line="170" w:lineRule="exact"/>
              <w:ind w:left="0" w:right="0" w:firstLine="0"/>
            </w:pPr>
            <w:r>
              <w:rPr>
                <w:rStyle w:val="CharStyle161"/>
                <w:i w:val="0"/>
                <w:iCs w:val="0"/>
              </w:rPr>
              <w:t>0-5</w:t>
            </w:r>
          </w:p>
        </w:tc>
      </w:tr>
    </w:tbl>
    <w:p>
      <w:pPr>
        <w:pStyle w:val="Style27"/>
        <w:framePr w:w="8621" w:wrap="notBeside" w:vAnchor="text" w:hAnchor="text" w:xAlign="center" w:y="1"/>
        <w:tabs>
          <w:tab w:leader="hyphen" w:pos="5304" w:val="left"/>
        </w:tabs>
        <w:widowControl w:val="0"/>
        <w:keepNext w:val="0"/>
        <w:keepLines w:val="0"/>
        <w:shd w:val="clear" w:color="auto" w:fill="auto"/>
        <w:bidi w:val="0"/>
        <w:jc w:val="both"/>
        <w:spacing w:before="0" w:after="0" w:line="240" w:lineRule="exact"/>
        <w:ind w:left="0" w:right="0" w:firstLine="0"/>
      </w:pPr>
      <w:r>
        <w:rPr>
          <w:rStyle w:val="CharStyle158"/>
        </w:rPr>
        <w:t>I</w:t>
      </w:r>
      <w:r>
        <w:rPr>
          <w:rStyle w:val="CharStyle159"/>
        </w:rPr>
        <w:tab/>
        <w:t>т</w:t>
      </w:r>
    </w:p>
    <w:p>
      <w:pPr>
        <w:framePr w:w="8621" w:wrap="notBeside" w:vAnchor="text" w:hAnchor="text" w:xAlign="center" w:y="1"/>
        <w:widowControl w:val="0"/>
        <w:rPr>
          <w:sz w:val="2"/>
          <w:szCs w:val="2"/>
        </w:rPr>
      </w:pPr>
    </w:p>
    <w:p>
      <w:pPr>
        <w:widowControl w:val="0"/>
        <w:rPr>
          <w:sz w:val="2"/>
          <w:szCs w:val="2"/>
        </w:rPr>
      </w:pPr>
    </w:p>
    <w:p>
      <w:pPr>
        <w:pStyle w:val="Style162"/>
        <w:framePr w:w="8693" w:wrap="notBeside" w:vAnchor="text" w:hAnchor="text" w:xAlign="center" w:y="1"/>
        <w:tabs>
          <w:tab w:leader="none" w:pos="4958" w:val="left"/>
          <w:tab w:leader="none" w:pos="6485" w:val="left"/>
        </w:tabs>
        <w:widowControl w:val="0"/>
        <w:keepNext w:val="0"/>
        <w:keepLines w:val="0"/>
        <w:shd w:val="clear" w:color="auto" w:fill="auto"/>
        <w:bidi w:val="0"/>
        <w:spacing w:before="0" w:after="0" w:line="170" w:lineRule="exact"/>
        <w:ind w:left="0" w:right="0" w:firstLine="0"/>
      </w:pPr>
      <w:r>
        <w:rPr>
          <w:rStyle w:val="CharStyle164"/>
        </w:rPr>
        <w:t>Страна, область, город, клиника, этаж</w:t>
        <w:tab/>
        <w:t>I</w:t>
        <w:tab/>
        <w:t>0-5</w:t>
      </w:r>
    </w:p>
    <w:tbl>
      <w:tblPr>
        <w:tblOverlap w:val="never"/>
        <w:tblLayout w:type="fixed"/>
        <w:jc w:val="center"/>
      </w:tblPr>
      <w:tblGrid>
        <w:gridCol w:w="6134"/>
        <w:gridCol w:w="1738"/>
        <w:gridCol w:w="821"/>
      </w:tblGrid>
      <w:tr>
        <w:trPr>
          <w:trHeight w:val="658" w:hRule="exact"/>
        </w:trPr>
        <w:tc>
          <w:tcPr>
            <w:shd w:val="clear" w:color="auto" w:fill="FFFFFF"/>
            <w:tcBorders>
              <w:left w:val="single" w:sz="4"/>
              <w:top w:val="single" w:sz="4"/>
            </w:tcBorders>
            <w:vAlign w:val="center"/>
          </w:tcPr>
          <w:p>
            <w:pPr>
              <w:pStyle w:val="Style23"/>
              <w:framePr w:w="8693" w:wrap="notBeside" w:vAnchor="text" w:hAnchor="text" w:xAlign="center" w:y="1"/>
              <w:widowControl w:val="0"/>
              <w:keepNext w:val="0"/>
              <w:keepLines w:val="0"/>
              <w:shd w:val="clear" w:color="auto" w:fill="auto"/>
              <w:bidi w:val="0"/>
              <w:jc w:val="left"/>
              <w:spacing w:before="0" w:after="0" w:line="170" w:lineRule="exact"/>
              <w:ind w:left="0" w:right="0" w:firstLine="0"/>
            </w:pPr>
            <w:r>
              <w:rPr>
                <w:rStyle w:val="CharStyle161"/>
                <w:i w:val="0"/>
                <w:iCs w:val="0"/>
              </w:rPr>
              <w:t>1</w:t>
            </w:r>
          </w:p>
          <w:p>
            <w:pPr>
              <w:pStyle w:val="Style23"/>
              <w:framePr w:w="8693" w:wrap="notBeside" w:vAnchor="text" w:hAnchor="text" w:xAlign="center" w:y="1"/>
              <w:widowControl w:val="0"/>
              <w:keepNext w:val="0"/>
              <w:keepLines w:val="0"/>
              <w:shd w:val="clear" w:color="auto" w:fill="auto"/>
              <w:bidi w:val="0"/>
              <w:jc w:val="left"/>
              <w:spacing w:before="0" w:after="0" w:line="259" w:lineRule="exact"/>
              <w:ind w:left="420" w:right="0" w:hanging="420"/>
            </w:pPr>
            <w:r>
              <w:rPr>
                <w:rStyle w:val="CharStyle161"/>
                <w:i w:val="0"/>
                <w:iCs w:val="0"/>
              </w:rPr>
              <w:t>! 2. Запоминание: ! Повторение трёх слов: яблоко, стол, монета</w:t>
            </w:r>
          </w:p>
        </w:tc>
        <w:tc>
          <w:tcPr>
            <w:shd w:val="clear" w:color="auto" w:fill="FFFFFF"/>
            <w:tcBorders>
              <w:top w:val="single" w:sz="4"/>
            </w:tcBorders>
            <w:vAlign w:val="center"/>
          </w:tcPr>
          <w:p>
            <w:pPr>
              <w:pStyle w:val="Style23"/>
              <w:framePr w:w="8693" w:wrap="notBeside" w:vAnchor="text" w:hAnchor="text" w:xAlign="center" w:y="1"/>
              <w:widowControl w:val="0"/>
              <w:keepNext w:val="0"/>
              <w:keepLines w:val="0"/>
              <w:shd w:val="clear" w:color="auto" w:fill="auto"/>
              <w:bidi w:val="0"/>
              <w:jc w:val="center"/>
              <w:spacing w:before="0" w:after="0" w:line="170" w:lineRule="exact"/>
              <w:ind w:left="0" w:right="0" w:firstLine="0"/>
            </w:pPr>
            <w:r>
              <w:rPr>
                <w:rStyle w:val="CharStyle161"/>
                <w:i w:val="0"/>
                <w:iCs w:val="0"/>
              </w:rPr>
              <w:t>0-3</w:t>
            </w:r>
          </w:p>
        </w:tc>
        <w:tc>
          <w:tcPr>
            <w:shd w:val="clear" w:color="auto" w:fill="FFFFFF"/>
            <w:tcBorders>
              <w:right w:val="single" w:sz="4"/>
              <w:top w:val="single" w:sz="4"/>
            </w:tcBorders>
            <w:vAlign w:val="top"/>
          </w:tcPr>
          <w:p>
            <w:pPr>
              <w:framePr w:w="8693" w:wrap="notBeside" w:vAnchor="text" w:hAnchor="text" w:xAlign="center" w:y="1"/>
              <w:widowControl w:val="0"/>
              <w:rPr>
                <w:sz w:val="10"/>
                <w:szCs w:val="10"/>
              </w:rPr>
            </w:pPr>
          </w:p>
        </w:tc>
      </w:tr>
      <w:tr>
        <w:trPr>
          <w:trHeight w:val="1013" w:hRule="exact"/>
        </w:trPr>
        <w:tc>
          <w:tcPr>
            <w:shd w:val="clear" w:color="auto" w:fill="FFFFFF"/>
            <w:tcBorders>
              <w:left w:val="single" w:sz="4"/>
              <w:top w:val="single" w:sz="4"/>
            </w:tcBorders>
            <w:vAlign w:val="center"/>
          </w:tcPr>
          <w:p>
            <w:pPr>
              <w:pStyle w:val="Style23"/>
              <w:framePr w:w="8693" w:wrap="notBeside" w:vAnchor="text" w:hAnchor="text" w:xAlign="center" w:y="1"/>
              <w:widowControl w:val="0"/>
              <w:keepNext w:val="0"/>
              <w:keepLines w:val="0"/>
              <w:shd w:val="clear" w:color="auto" w:fill="auto"/>
              <w:bidi w:val="0"/>
              <w:jc w:val="left"/>
              <w:spacing w:before="0" w:after="0" w:line="259" w:lineRule="exact"/>
              <w:ind w:left="0" w:right="0" w:firstLine="0"/>
            </w:pPr>
            <w:r>
              <w:rPr>
                <w:rStyle w:val="CharStyle161"/>
                <w:i w:val="0"/>
                <w:iCs w:val="0"/>
              </w:rPr>
              <w:t>; 3. Концентрация внимания и счет:</w:t>
            </w:r>
          </w:p>
          <w:p>
            <w:pPr>
              <w:pStyle w:val="Style23"/>
              <w:framePr w:w="8693" w:wrap="notBeside" w:vAnchor="text" w:hAnchor="text" w:xAlign="center" w:y="1"/>
              <w:widowControl w:val="0"/>
              <w:keepNext w:val="0"/>
              <w:keepLines w:val="0"/>
              <w:shd w:val="clear" w:color="auto" w:fill="auto"/>
              <w:bidi w:val="0"/>
              <w:jc w:val="left"/>
              <w:spacing w:before="0" w:after="0" w:line="259" w:lineRule="exact"/>
              <w:ind w:left="420" w:right="0" w:firstLine="0"/>
            </w:pPr>
            <w:r>
              <w:rPr>
                <w:rStyle w:val="CharStyle161"/>
                <w:i w:val="0"/>
                <w:iCs w:val="0"/>
              </w:rPr>
              <w:t>Серийный счет («от 100 отнять 7») - пять раз либо Произнесите слово «земляк наоборот</w:t>
            </w:r>
          </w:p>
        </w:tc>
        <w:tc>
          <w:tcPr>
            <w:shd w:val="clear" w:color="auto" w:fill="FFFFFF"/>
            <w:tcBorders>
              <w:top w:val="single" w:sz="4"/>
            </w:tcBorders>
            <w:vAlign w:val="center"/>
          </w:tcPr>
          <w:p>
            <w:pPr>
              <w:pStyle w:val="Style23"/>
              <w:framePr w:w="8693" w:wrap="notBeside" w:vAnchor="text" w:hAnchor="text" w:xAlign="center" w:y="1"/>
              <w:widowControl w:val="0"/>
              <w:keepNext w:val="0"/>
              <w:keepLines w:val="0"/>
              <w:shd w:val="clear" w:color="auto" w:fill="auto"/>
              <w:bidi w:val="0"/>
              <w:jc w:val="center"/>
              <w:spacing w:before="0" w:after="0" w:line="170" w:lineRule="exact"/>
              <w:ind w:left="0" w:right="0" w:firstLine="0"/>
            </w:pPr>
            <w:r>
              <w:rPr>
                <w:rStyle w:val="CharStyle161"/>
                <w:i w:val="0"/>
                <w:iCs w:val="0"/>
              </w:rPr>
              <w:t>0-5</w:t>
            </w:r>
          </w:p>
        </w:tc>
        <w:tc>
          <w:tcPr>
            <w:shd w:val="clear" w:color="auto" w:fill="FFFFFF"/>
            <w:tcBorders>
              <w:right w:val="single" w:sz="4"/>
              <w:top w:val="single" w:sz="4"/>
            </w:tcBorders>
            <w:vAlign w:val="top"/>
          </w:tcPr>
          <w:p>
            <w:pPr>
              <w:framePr w:w="8693" w:wrap="notBeside" w:vAnchor="text" w:hAnchor="text" w:xAlign="center" w:y="1"/>
              <w:widowControl w:val="0"/>
              <w:rPr>
                <w:sz w:val="10"/>
                <w:szCs w:val="10"/>
              </w:rPr>
            </w:pPr>
          </w:p>
        </w:tc>
      </w:tr>
      <w:tr>
        <w:trPr>
          <w:trHeight w:val="629" w:hRule="exact"/>
        </w:trPr>
        <w:tc>
          <w:tcPr>
            <w:shd w:val="clear" w:color="auto" w:fill="FFFFFF"/>
            <w:tcBorders>
              <w:left w:val="single" w:sz="4"/>
              <w:top w:val="single" w:sz="4"/>
            </w:tcBorders>
            <w:vAlign w:val="center"/>
          </w:tcPr>
          <w:p>
            <w:pPr>
              <w:pStyle w:val="Style23"/>
              <w:framePr w:w="8693" w:wrap="notBeside" w:vAnchor="text" w:hAnchor="text" w:xAlign="center" w:y="1"/>
              <w:widowControl w:val="0"/>
              <w:keepNext w:val="0"/>
              <w:keepLines w:val="0"/>
              <w:shd w:val="clear" w:color="auto" w:fill="auto"/>
              <w:bidi w:val="0"/>
              <w:jc w:val="left"/>
              <w:spacing w:before="0" w:after="0" w:line="170" w:lineRule="exact"/>
              <w:ind w:left="0" w:right="0" w:firstLine="0"/>
            </w:pPr>
            <w:r>
              <w:rPr>
                <w:rStyle w:val="CharStyle161"/>
                <w:i w:val="0"/>
                <w:iCs w:val="0"/>
              </w:rPr>
              <w:t>1</w:t>
            </w:r>
          </w:p>
          <w:p>
            <w:pPr>
              <w:pStyle w:val="Style23"/>
              <w:framePr w:w="8693" w:wrap="notBeside" w:vAnchor="text" w:hAnchor="text" w:xAlign="center" w:y="1"/>
              <w:widowControl w:val="0"/>
              <w:keepNext w:val="0"/>
              <w:keepLines w:val="0"/>
              <w:shd w:val="clear" w:color="auto" w:fill="auto"/>
              <w:bidi w:val="0"/>
              <w:jc w:val="left"/>
              <w:spacing w:before="0" w:after="0" w:line="170" w:lineRule="exact"/>
              <w:ind w:left="0" w:right="0" w:firstLine="0"/>
            </w:pPr>
            <w:r>
              <w:rPr>
                <w:rStyle w:val="CharStyle161"/>
                <w:i w:val="0"/>
                <w:iCs w:val="0"/>
              </w:rPr>
              <w:t>! 4. Память: !</w:t>
            </w:r>
          </w:p>
          <w:p>
            <w:pPr>
              <w:pStyle w:val="Style23"/>
              <w:framePr w:w="8693" w:wrap="notBeside" w:vAnchor="text" w:hAnchor="text" w:xAlign="center" w:y="1"/>
              <w:widowControl w:val="0"/>
              <w:keepNext w:val="0"/>
              <w:keepLines w:val="0"/>
              <w:shd w:val="clear" w:color="auto" w:fill="auto"/>
              <w:bidi w:val="0"/>
              <w:jc w:val="left"/>
              <w:spacing w:before="0" w:after="0" w:line="170" w:lineRule="exact"/>
              <w:ind w:left="0" w:right="0" w:firstLine="0"/>
            </w:pPr>
            <w:r>
              <w:rPr>
                <w:rStyle w:val="CharStyle161"/>
                <w:i w:val="0"/>
                <w:iCs w:val="0"/>
              </w:rPr>
              <w:t>1 1</w:t>
            </w:r>
          </w:p>
          <w:p>
            <w:pPr>
              <w:pStyle w:val="Style23"/>
              <w:framePr w:w="8693" w:wrap="notBeside" w:vAnchor="text" w:hAnchor="text" w:xAlign="center" w:y="1"/>
              <w:widowControl w:val="0"/>
              <w:keepNext w:val="0"/>
              <w:keepLines w:val="0"/>
              <w:shd w:val="clear" w:color="auto" w:fill="auto"/>
              <w:bidi w:val="0"/>
              <w:jc w:val="left"/>
              <w:spacing w:before="0" w:after="0" w:line="170" w:lineRule="exact"/>
              <w:ind w:left="420" w:right="0" w:firstLine="0"/>
            </w:pPr>
            <w:r>
              <w:rPr>
                <w:rStyle w:val="CharStyle161"/>
                <w:i w:val="0"/>
                <w:iCs w:val="0"/>
              </w:rPr>
              <w:t>Припомните 3 слова (см. п.2)</w:t>
            </w:r>
          </w:p>
        </w:tc>
        <w:tc>
          <w:tcPr>
            <w:shd w:val="clear" w:color="auto" w:fill="FFFFFF"/>
            <w:tcBorders>
              <w:top w:val="single" w:sz="4"/>
            </w:tcBorders>
            <w:vAlign w:val="center"/>
          </w:tcPr>
          <w:p>
            <w:pPr>
              <w:pStyle w:val="Style23"/>
              <w:framePr w:w="8693" w:wrap="notBeside" w:vAnchor="text" w:hAnchor="text" w:xAlign="center" w:y="1"/>
              <w:widowControl w:val="0"/>
              <w:keepNext w:val="0"/>
              <w:keepLines w:val="0"/>
              <w:shd w:val="clear" w:color="auto" w:fill="auto"/>
              <w:bidi w:val="0"/>
              <w:jc w:val="center"/>
              <w:spacing w:before="0" w:after="0" w:line="170" w:lineRule="exact"/>
              <w:ind w:left="0" w:right="0" w:firstLine="0"/>
            </w:pPr>
            <w:r>
              <w:rPr>
                <w:rStyle w:val="CharStyle161"/>
                <w:i w:val="0"/>
                <w:iCs w:val="0"/>
              </w:rPr>
              <w:t>0-3</w:t>
            </w:r>
          </w:p>
        </w:tc>
        <w:tc>
          <w:tcPr>
            <w:shd w:val="clear" w:color="auto" w:fill="FFFFFF"/>
            <w:tcBorders>
              <w:right w:val="single" w:sz="4"/>
              <w:top w:val="single" w:sz="4"/>
            </w:tcBorders>
            <w:vAlign w:val="top"/>
          </w:tcPr>
          <w:p>
            <w:pPr>
              <w:framePr w:w="8693" w:wrap="notBeside" w:vAnchor="text" w:hAnchor="text" w:xAlign="center" w:y="1"/>
              <w:widowControl w:val="0"/>
              <w:rPr>
                <w:sz w:val="10"/>
                <w:szCs w:val="10"/>
              </w:rPr>
            </w:pPr>
          </w:p>
        </w:tc>
      </w:tr>
      <w:tr>
        <w:trPr>
          <w:trHeight w:val="398" w:hRule="exact"/>
        </w:trPr>
        <w:tc>
          <w:tcPr>
            <w:shd w:val="clear" w:color="auto" w:fill="FFFFFF"/>
            <w:tcBorders>
              <w:left w:val="single" w:sz="4"/>
              <w:top w:val="single" w:sz="4"/>
            </w:tcBorders>
            <w:vAlign w:val="center"/>
          </w:tcPr>
          <w:p>
            <w:pPr>
              <w:pStyle w:val="Style23"/>
              <w:framePr w:w="8693" w:wrap="notBeside" w:vAnchor="text" w:hAnchor="text" w:xAlign="center" w:y="1"/>
              <w:widowControl w:val="0"/>
              <w:keepNext w:val="0"/>
              <w:keepLines w:val="0"/>
              <w:shd w:val="clear" w:color="auto" w:fill="auto"/>
              <w:bidi w:val="0"/>
              <w:jc w:val="left"/>
              <w:spacing w:before="0" w:after="0" w:line="170" w:lineRule="exact"/>
              <w:ind w:left="0" w:right="0" w:firstLine="0"/>
            </w:pPr>
            <w:r>
              <w:rPr>
                <w:rStyle w:val="CharStyle161"/>
                <w:i w:val="0"/>
                <w:iCs w:val="0"/>
              </w:rPr>
              <w:t>1</w:t>
            </w:r>
          </w:p>
          <w:p>
            <w:pPr>
              <w:pStyle w:val="Style23"/>
              <w:framePr w:w="8693" w:wrap="notBeside" w:vAnchor="text" w:hAnchor="text" w:xAlign="center" w:y="1"/>
              <w:widowControl w:val="0"/>
              <w:keepNext w:val="0"/>
              <w:keepLines w:val="0"/>
              <w:shd w:val="clear" w:color="auto" w:fill="auto"/>
              <w:bidi w:val="0"/>
              <w:jc w:val="left"/>
              <w:spacing w:before="0" w:after="0" w:line="170" w:lineRule="exact"/>
              <w:ind w:left="0" w:right="0" w:firstLine="0"/>
            </w:pPr>
            <w:r>
              <w:rPr>
                <w:rStyle w:val="CharStyle161"/>
                <w:i w:val="0"/>
                <w:iCs w:val="0"/>
              </w:rPr>
              <w:t>! 5. Речевые функции: |</w:t>
            </w:r>
          </w:p>
        </w:tc>
        <w:tc>
          <w:tcPr>
            <w:shd w:val="clear" w:color="auto" w:fill="FFFFFF"/>
            <w:tcBorders>
              <w:top w:val="single" w:sz="4"/>
            </w:tcBorders>
            <w:vAlign w:val="top"/>
          </w:tcPr>
          <w:p>
            <w:pPr>
              <w:framePr w:w="8693" w:wrap="notBeside" w:vAnchor="text" w:hAnchor="text" w:xAlign="center" w:y="1"/>
              <w:widowControl w:val="0"/>
              <w:rPr>
                <w:sz w:val="10"/>
                <w:szCs w:val="10"/>
              </w:rPr>
            </w:pPr>
          </w:p>
        </w:tc>
        <w:tc>
          <w:tcPr>
            <w:shd w:val="clear" w:color="auto" w:fill="FFFFFF"/>
            <w:tcBorders>
              <w:right w:val="single" w:sz="4"/>
              <w:top w:val="single" w:sz="4"/>
            </w:tcBorders>
            <w:vAlign w:val="top"/>
          </w:tcPr>
          <w:p>
            <w:pPr>
              <w:framePr w:w="8693" w:wrap="notBeside" w:vAnchor="text" w:hAnchor="text" w:xAlign="center" w:y="1"/>
              <w:widowControl w:val="0"/>
              <w:rPr>
                <w:sz w:val="10"/>
                <w:szCs w:val="10"/>
              </w:rPr>
            </w:pPr>
          </w:p>
        </w:tc>
      </w:tr>
      <w:tr>
        <w:trPr>
          <w:trHeight w:val="331" w:hRule="exact"/>
        </w:trPr>
        <w:tc>
          <w:tcPr>
            <w:shd w:val="clear" w:color="auto" w:fill="FFFFFF"/>
            <w:tcBorders>
              <w:left w:val="single" w:sz="4"/>
            </w:tcBorders>
            <w:vAlign w:val="center"/>
          </w:tcPr>
          <w:p>
            <w:pPr>
              <w:pStyle w:val="Style23"/>
              <w:framePr w:w="8693" w:wrap="notBeside" w:vAnchor="text" w:hAnchor="text" w:xAlign="center" w:y="1"/>
              <w:widowControl w:val="0"/>
              <w:keepNext w:val="0"/>
              <w:keepLines w:val="0"/>
              <w:shd w:val="clear" w:color="auto" w:fill="auto"/>
              <w:bidi w:val="0"/>
              <w:jc w:val="right"/>
              <w:spacing w:before="0" w:after="0" w:line="170" w:lineRule="exact"/>
              <w:ind w:left="0" w:right="740" w:firstLine="0"/>
            </w:pPr>
            <w:r>
              <w:rPr>
                <w:rStyle w:val="CharStyle165"/>
                <w:i w:val="0"/>
                <w:iCs w:val="0"/>
              </w:rPr>
              <w:t>1</w:t>
            </w:r>
          </w:p>
          <w:p>
            <w:pPr>
              <w:pStyle w:val="Style23"/>
              <w:framePr w:w="8693" w:wrap="notBeside" w:vAnchor="text" w:hAnchor="text" w:xAlign="center" w:y="1"/>
              <w:widowControl w:val="0"/>
              <w:keepNext w:val="0"/>
              <w:keepLines w:val="0"/>
              <w:shd w:val="clear" w:color="auto" w:fill="auto"/>
              <w:bidi w:val="0"/>
              <w:jc w:val="left"/>
              <w:spacing w:before="0" w:after="0" w:line="170" w:lineRule="exact"/>
              <w:ind w:left="420" w:right="0" w:firstLine="0"/>
            </w:pPr>
            <w:r>
              <w:rPr>
                <w:rStyle w:val="CharStyle161"/>
                <w:i w:val="0"/>
                <w:iCs w:val="0"/>
              </w:rPr>
              <w:t>А) Называние предметов (ручка, часы)</w:t>
            </w:r>
          </w:p>
        </w:tc>
        <w:tc>
          <w:tcPr>
            <w:shd w:val="clear" w:color="auto" w:fill="FFFFFF"/>
            <w:tcBorders/>
            <w:vAlign w:val="center"/>
          </w:tcPr>
          <w:p>
            <w:pPr>
              <w:pStyle w:val="Style23"/>
              <w:framePr w:w="8693" w:wrap="notBeside" w:vAnchor="text" w:hAnchor="text" w:xAlign="center" w:y="1"/>
              <w:widowControl w:val="0"/>
              <w:keepNext w:val="0"/>
              <w:keepLines w:val="0"/>
              <w:shd w:val="clear" w:color="auto" w:fill="auto"/>
              <w:bidi w:val="0"/>
              <w:jc w:val="center"/>
              <w:spacing w:before="0" w:after="0" w:line="170" w:lineRule="exact"/>
              <w:ind w:left="0" w:right="0" w:firstLine="0"/>
            </w:pPr>
            <w:r>
              <w:rPr>
                <w:rStyle w:val="CharStyle161"/>
                <w:i w:val="0"/>
                <w:iCs w:val="0"/>
              </w:rPr>
              <w:t>0-2</w:t>
            </w:r>
          </w:p>
        </w:tc>
        <w:tc>
          <w:tcPr>
            <w:shd w:val="clear" w:color="auto" w:fill="FFFFFF"/>
            <w:tcBorders>
              <w:right w:val="single" w:sz="4"/>
            </w:tcBorders>
            <w:vAlign w:val="top"/>
          </w:tcPr>
          <w:p>
            <w:pPr>
              <w:framePr w:w="8693" w:wrap="notBeside" w:vAnchor="text" w:hAnchor="text" w:xAlign="center" w:y="1"/>
              <w:widowControl w:val="0"/>
              <w:rPr>
                <w:sz w:val="10"/>
                <w:szCs w:val="10"/>
              </w:rPr>
            </w:pPr>
          </w:p>
        </w:tc>
      </w:tr>
      <w:tr>
        <w:trPr>
          <w:trHeight w:val="634" w:hRule="exact"/>
        </w:trPr>
        <w:tc>
          <w:tcPr>
            <w:shd w:val="clear" w:color="auto" w:fill="FFFFFF"/>
            <w:tcBorders>
              <w:left w:val="single" w:sz="4"/>
              <w:top w:val="single" w:sz="4"/>
            </w:tcBorders>
            <w:vAlign w:val="bottom"/>
          </w:tcPr>
          <w:p>
            <w:pPr>
              <w:pStyle w:val="Style23"/>
              <w:framePr w:w="8693" w:wrap="notBeside" w:vAnchor="text" w:hAnchor="text" w:xAlign="center" w:y="1"/>
              <w:widowControl w:val="0"/>
              <w:keepNext w:val="0"/>
              <w:keepLines w:val="0"/>
              <w:shd w:val="clear" w:color="auto" w:fill="auto"/>
              <w:bidi w:val="0"/>
              <w:jc w:val="left"/>
              <w:spacing w:before="0" w:after="0" w:line="245" w:lineRule="exact"/>
              <w:ind w:left="420" w:right="0" w:firstLine="0"/>
            </w:pPr>
            <w:r>
              <w:rPr>
                <w:rStyle w:val="CharStyle161"/>
                <w:i w:val="0"/>
                <w:iCs w:val="0"/>
              </w:rPr>
              <w:t>Б) Повторение сложного предложения: «Никаких если, и или но»</w:t>
            </w:r>
          </w:p>
          <w:p>
            <w:pPr>
              <w:pStyle w:val="Style23"/>
              <w:framePr w:w="8693" w:wrap="notBeside" w:vAnchor="text" w:hAnchor="text" w:xAlign="center" w:y="1"/>
              <w:widowControl w:val="0"/>
              <w:keepNext w:val="0"/>
              <w:keepLines w:val="0"/>
              <w:shd w:val="clear" w:color="auto" w:fill="auto"/>
              <w:bidi w:val="0"/>
              <w:jc w:val="left"/>
              <w:spacing w:before="0" w:after="0" w:line="170" w:lineRule="exact"/>
              <w:ind w:left="0" w:right="0" w:firstLine="0"/>
            </w:pPr>
            <w:r>
              <w:rPr>
                <w:rStyle w:val="CharStyle161"/>
                <w:i w:val="0"/>
                <w:iCs w:val="0"/>
              </w:rPr>
              <w:t>|</w:t>
            </w:r>
          </w:p>
        </w:tc>
        <w:tc>
          <w:tcPr>
            <w:shd w:val="clear" w:color="auto" w:fill="FFFFFF"/>
            <w:tcBorders>
              <w:top w:val="single" w:sz="4"/>
            </w:tcBorders>
            <w:vAlign w:val="center"/>
          </w:tcPr>
          <w:p>
            <w:pPr>
              <w:pStyle w:val="Style23"/>
              <w:framePr w:w="8693" w:wrap="notBeside" w:vAnchor="text" w:hAnchor="text" w:xAlign="center" w:y="1"/>
              <w:widowControl w:val="0"/>
              <w:keepNext w:val="0"/>
              <w:keepLines w:val="0"/>
              <w:shd w:val="clear" w:color="auto" w:fill="auto"/>
              <w:bidi w:val="0"/>
              <w:jc w:val="center"/>
              <w:spacing w:before="0" w:after="0" w:line="170" w:lineRule="exact"/>
              <w:ind w:left="0" w:right="0" w:firstLine="0"/>
            </w:pPr>
            <w:r>
              <w:rPr>
                <w:rStyle w:val="CharStyle161"/>
                <w:i w:val="0"/>
                <w:iCs w:val="0"/>
              </w:rPr>
              <w:t>0-1</w:t>
            </w:r>
          </w:p>
        </w:tc>
        <w:tc>
          <w:tcPr>
            <w:shd w:val="clear" w:color="auto" w:fill="FFFFFF"/>
            <w:tcBorders>
              <w:right w:val="single" w:sz="4"/>
              <w:top w:val="single" w:sz="4"/>
            </w:tcBorders>
            <w:vAlign w:val="top"/>
          </w:tcPr>
          <w:p>
            <w:pPr>
              <w:framePr w:w="8693" w:wrap="notBeside" w:vAnchor="text" w:hAnchor="text" w:xAlign="center" w:y="1"/>
              <w:widowControl w:val="0"/>
              <w:rPr>
                <w:sz w:val="10"/>
                <w:szCs w:val="10"/>
              </w:rPr>
            </w:pPr>
          </w:p>
        </w:tc>
      </w:tr>
      <w:tr>
        <w:trPr>
          <w:trHeight w:val="629" w:hRule="exact"/>
        </w:trPr>
        <w:tc>
          <w:tcPr>
            <w:shd w:val="clear" w:color="auto" w:fill="FFFFFF"/>
            <w:tcBorders>
              <w:left w:val="single" w:sz="4"/>
              <w:top w:val="single" w:sz="4"/>
            </w:tcBorders>
            <w:vAlign w:val="bottom"/>
          </w:tcPr>
          <w:p>
            <w:pPr>
              <w:pStyle w:val="Style23"/>
              <w:framePr w:w="8693" w:wrap="notBeside" w:vAnchor="text" w:hAnchor="text" w:xAlign="center" w:y="1"/>
              <w:widowControl w:val="0"/>
              <w:keepNext w:val="0"/>
              <w:keepLines w:val="0"/>
              <w:shd w:val="clear" w:color="auto" w:fill="auto"/>
              <w:bidi w:val="0"/>
              <w:jc w:val="left"/>
              <w:spacing w:before="0" w:after="0" w:line="259" w:lineRule="exact"/>
              <w:ind w:left="420" w:right="0" w:firstLine="0"/>
            </w:pPr>
            <w:r>
              <w:rPr>
                <w:rStyle w:val="CharStyle161"/>
                <w:i w:val="0"/>
                <w:iCs w:val="0"/>
              </w:rPr>
              <w:t>В) 3-этапная команда: «Возьмите правой рукой лист бумаги, ] сложите его вдвое и положите на стол» |</w:t>
            </w:r>
          </w:p>
        </w:tc>
        <w:tc>
          <w:tcPr>
            <w:shd w:val="clear" w:color="auto" w:fill="FFFFFF"/>
            <w:tcBorders>
              <w:top w:val="single" w:sz="4"/>
            </w:tcBorders>
            <w:vAlign w:val="center"/>
          </w:tcPr>
          <w:p>
            <w:pPr>
              <w:pStyle w:val="Style23"/>
              <w:framePr w:w="8693" w:wrap="notBeside" w:vAnchor="text" w:hAnchor="text" w:xAlign="center" w:y="1"/>
              <w:widowControl w:val="0"/>
              <w:keepNext w:val="0"/>
              <w:keepLines w:val="0"/>
              <w:shd w:val="clear" w:color="auto" w:fill="auto"/>
              <w:bidi w:val="0"/>
              <w:jc w:val="center"/>
              <w:spacing w:before="0" w:after="0" w:line="170" w:lineRule="exact"/>
              <w:ind w:left="0" w:right="0" w:firstLine="0"/>
            </w:pPr>
            <w:r>
              <w:rPr>
                <w:rStyle w:val="CharStyle161"/>
                <w:i w:val="0"/>
                <w:iCs w:val="0"/>
              </w:rPr>
              <w:t>0-3</w:t>
            </w:r>
          </w:p>
        </w:tc>
        <w:tc>
          <w:tcPr>
            <w:shd w:val="clear" w:color="auto" w:fill="FFFFFF"/>
            <w:tcBorders>
              <w:right w:val="single" w:sz="4"/>
              <w:top w:val="single" w:sz="4"/>
            </w:tcBorders>
            <w:vAlign w:val="top"/>
          </w:tcPr>
          <w:p>
            <w:pPr>
              <w:framePr w:w="8693" w:wrap="notBeside" w:vAnchor="text" w:hAnchor="text" w:xAlign="center" w:y="1"/>
              <w:widowControl w:val="0"/>
              <w:rPr>
                <w:sz w:val="10"/>
                <w:szCs w:val="10"/>
              </w:rPr>
            </w:pPr>
          </w:p>
        </w:tc>
      </w:tr>
      <w:tr>
        <w:trPr>
          <w:trHeight w:val="374" w:hRule="exact"/>
        </w:trPr>
        <w:tc>
          <w:tcPr>
            <w:shd w:val="clear" w:color="auto" w:fill="FFFFFF"/>
            <w:tcBorders>
              <w:left w:val="single" w:sz="4"/>
              <w:top w:val="single" w:sz="4"/>
            </w:tcBorders>
            <w:vAlign w:val="bottom"/>
          </w:tcPr>
          <w:p>
            <w:pPr>
              <w:pStyle w:val="Style23"/>
              <w:framePr w:w="8693" w:wrap="notBeside" w:vAnchor="text" w:hAnchor="text" w:xAlign="center" w:y="1"/>
              <w:widowControl w:val="0"/>
              <w:keepNext w:val="0"/>
              <w:keepLines w:val="0"/>
              <w:shd w:val="clear" w:color="auto" w:fill="auto"/>
              <w:bidi w:val="0"/>
              <w:jc w:val="left"/>
              <w:spacing w:before="0" w:after="0" w:line="163" w:lineRule="exact"/>
              <w:ind w:left="420" w:right="0" w:hanging="420"/>
            </w:pPr>
            <w:r>
              <w:rPr>
                <w:rStyle w:val="CharStyle161"/>
                <w:i w:val="0"/>
                <w:iCs w:val="0"/>
              </w:rPr>
              <w:t>1 1 Г) Прочтите и выполните: «Закройте глаза» ]</w:t>
            </w:r>
          </w:p>
        </w:tc>
        <w:tc>
          <w:tcPr>
            <w:shd w:val="clear" w:color="auto" w:fill="FFFFFF"/>
            <w:tcBorders>
              <w:top w:val="single" w:sz="4"/>
            </w:tcBorders>
            <w:vAlign w:val="center"/>
          </w:tcPr>
          <w:p>
            <w:pPr>
              <w:pStyle w:val="Style23"/>
              <w:framePr w:w="8693" w:wrap="notBeside" w:vAnchor="text" w:hAnchor="text" w:xAlign="center" w:y="1"/>
              <w:widowControl w:val="0"/>
              <w:keepNext w:val="0"/>
              <w:keepLines w:val="0"/>
              <w:shd w:val="clear" w:color="auto" w:fill="auto"/>
              <w:bidi w:val="0"/>
              <w:jc w:val="center"/>
              <w:spacing w:before="0" w:after="0" w:line="170" w:lineRule="exact"/>
              <w:ind w:left="0" w:right="0" w:firstLine="0"/>
            </w:pPr>
            <w:r>
              <w:rPr>
                <w:rStyle w:val="CharStyle161"/>
                <w:i w:val="0"/>
                <w:iCs w:val="0"/>
              </w:rPr>
              <w:t>0-1</w:t>
            </w:r>
          </w:p>
        </w:tc>
        <w:tc>
          <w:tcPr>
            <w:shd w:val="clear" w:color="auto" w:fill="FFFFFF"/>
            <w:tcBorders>
              <w:right w:val="single" w:sz="4"/>
              <w:top w:val="single" w:sz="4"/>
            </w:tcBorders>
            <w:vAlign w:val="top"/>
          </w:tcPr>
          <w:p>
            <w:pPr>
              <w:framePr w:w="8693" w:wrap="notBeside" w:vAnchor="text" w:hAnchor="text" w:xAlign="center" w:y="1"/>
              <w:widowControl w:val="0"/>
              <w:rPr>
                <w:sz w:val="10"/>
                <w:szCs w:val="10"/>
              </w:rPr>
            </w:pPr>
          </w:p>
        </w:tc>
      </w:tr>
      <w:tr>
        <w:trPr>
          <w:trHeight w:val="355" w:hRule="exact"/>
        </w:trPr>
        <w:tc>
          <w:tcPr>
            <w:shd w:val="clear" w:color="auto" w:fill="FFFFFF"/>
            <w:tcBorders>
              <w:left w:val="single" w:sz="4"/>
              <w:top w:val="single" w:sz="4"/>
            </w:tcBorders>
            <w:vAlign w:val="center"/>
          </w:tcPr>
          <w:p>
            <w:pPr>
              <w:pStyle w:val="Style23"/>
              <w:framePr w:w="8693" w:wrap="notBeside" w:vAnchor="text" w:hAnchor="text" w:xAlign="center" w:y="1"/>
              <w:widowControl w:val="0"/>
              <w:keepNext w:val="0"/>
              <w:keepLines w:val="0"/>
              <w:shd w:val="clear" w:color="auto" w:fill="auto"/>
              <w:bidi w:val="0"/>
              <w:jc w:val="left"/>
              <w:spacing w:before="0" w:after="0" w:line="170" w:lineRule="exact"/>
              <w:ind w:left="420" w:right="0" w:firstLine="0"/>
            </w:pPr>
            <w:r>
              <w:rPr>
                <w:rStyle w:val="CharStyle161"/>
                <w:i w:val="0"/>
                <w:iCs w:val="0"/>
              </w:rPr>
              <w:t>Д) Напишите законченное предложение</w:t>
            </w:r>
          </w:p>
        </w:tc>
        <w:tc>
          <w:tcPr>
            <w:shd w:val="clear" w:color="auto" w:fill="FFFFFF"/>
            <w:tcBorders>
              <w:top w:val="single" w:sz="4"/>
            </w:tcBorders>
            <w:vAlign w:val="center"/>
          </w:tcPr>
          <w:p>
            <w:pPr>
              <w:pStyle w:val="Style23"/>
              <w:framePr w:w="8693" w:wrap="notBeside" w:vAnchor="text" w:hAnchor="text" w:xAlign="center" w:y="1"/>
              <w:widowControl w:val="0"/>
              <w:keepNext w:val="0"/>
              <w:keepLines w:val="0"/>
              <w:shd w:val="clear" w:color="auto" w:fill="auto"/>
              <w:bidi w:val="0"/>
              <w:jc w:val="center"/>
              <w:spacing w:before="0" w:after="0" w:line="170" w:lineRule="exact"/>
              <w:ind w:left="0" w:right="0" w:firstLine="0"/>
            </w:pPr>
            <w:r>
              <w:rPr>
                <w:rStyle w:val="CharStyle161"/>
                <w:i w:val="0"/>
                <w:iCs w:val="0"/>
              </w:rPr>
              <w:t>0-1</w:t>
            </w:r>
          </w:p>
        </w:tc>
        <w:tc>
          <w:tcPr>
            <w:shd w:val="clear" w:color="auto" w:fill="FFFFFF"/>
            <w:tcBorders>
              <w:right w:val="single" w:sz="4"/>
              <w:top w:val="single" w:sz="4"/>
            </w:tcBorders>
            <w:vAlign w:val="bottom"/>
          </w:tcPr>
          <w:p>
            <w:pPr>
              <w:pStyle w:val="Style23"/>
              <w:framePr w:w="8693" w:wrap="notBeside" w:vAnchor="text" w:hAnchor="text" w:xAlign="center" w:y="1"/>
              <w:widowControl w:val="0"/>
              <w:keepNext w:val="0"/>
              <w:keepLines w:val="0"/>
              <w:shd w:val="clear" w:color="auto" w:fill="auto"/>
              <w:bidi w:val="0"/>
              <w:jc w:val="right"/>
              <w:spacing w:before="0" w:after="0" w:line="170" w:lineRule="exact"/>
              <w:ind w:left="0" w:right="0" w:firstLine="0"/>
            </w:pPr>
            <w:r>
              <w:rPr>
                <w:rStyle w:val="CharStyle166"/>
                <w:i w:val="0"/>
                <w:iCs w:val="0"/>
              </w:rPr>
              <w:t>!</w:t>
            </w:r>
          </w:p>
        </w:tc>
      </w:tr>
      <w:tr>
        <w:trPr>
          <w:trHeight w:val="3197" w:hRule="exact"/>
        </w:trPr>
        <w:tc>
          <w:tcPr>
            <w:shd w:val="clear" w:color="auto" w:fill="FFFFFF"/>
            <w:tcBorders>
              <w:left w:val="single" w:sz="4"/>
              <w:top w:val="single" w:sz="4"/>
            </w:tcBorders>
            <w:vAlign w:val="bottom"/>
          </w:tcPr>
          <w:p>
            <w:pPr>
              <w:pStyle w:val="Style23"/>
              <w:framePr w:w="8693" w:wrap="notBeside" w:vAnchor="text" w:hAnchor="text" w:xAlign="center" w:y="1"/>
              <w:widowControl w:val="0"/>
              <w:keepNext w:val="0"/>
              <w:keepLines w:val="0"/>
              <w:shd w:val="clear" w:color="auto" w:fill="auto"/>
              <w:bidi w:val="0"/>
              <w:jc w:val="left"/>
              <w:spacing w:before="0" w:after="0" w:line="259" w:lineRule="exact"/>
              <w:ind w:left="0" w:right="0" w:firstLine="0"/>
            </w:pPr>
            <w:r>
              <w:rPr>
                <w:rStyle w:val="CharStyle161"/>
                <w:i w:val="0"/>
                <w:iCs w:val="0"/>
              </w:rPr>
              <w:t>! 6. Конструктивный праксис:</w:t>
            </w:r>
          </w:p>
          <w:p>
            <w:pPr>
              <w:pStyle w:val="Style23"/>
              <w:framePr w:w="8693" w:wrap="notBeside" w:vAnchor="text" w:hAnchor="text" w:xAlign="center" w:y="1"/>
              <w:widowControl w:val="0"/>
              <w:keepNext w:val="0"/>
              <w:keepLines w:val="0"/>
              <w:shd w:val="clear" w:color="auto" w:fill="auto"/>
              <w:bidi w:val="0"/>
              <w:jc w:val="left"/>
              <w:spacing w:before="0" w:after="0" w:line="259" w:lineRule="exact"/>
              <w:ind w:left="0" w:right="0" w:firstLine="0"/>
            </w:pPr>
            <w:r>
              <w:rPr>
                <w:rStyle w:val="CharStyle161"/>
                <w:i w:val="0"/>
                <w:iCs w:val="0"/>
              </w:rPr>
              <w:t>I Перерисуйте рисунок</w:t>
            </w:r>
          </w:p>
          <w:p>
            <w:pPr>
              <w:pStyle w:val="Style23"/>
              <w:framePr w:w="8693" w:wrap="notBeside" w:vAnchor="text" w:hAnchor="text" w:xAlign="center" w:y="1"/>
              <w:widowControl w:val="0"/>
              <w:keepNext w:val="0"/>
              <w:keepLines w:val="0"/>
              <w:shd w:val="clear" w:color="auto" w:fill="auto"/>
              <w:bidi w:val="0"/>
              <w:jc w:val="left"/>
              <w:spacing w:before="0" w:after="1380" w:line="259" w:lineRule="exact"/>
              <w:ind w:left="420" w:right="0" w:firstLine="0"/>
            </w:pPr>
            <w:r>
              <w:rPr>
                <w:rStyle w:val="CharStyle161"/>
                <w:i w:val="0"/>
                <w:iCs w:val="0"/>
              </w:rPr>
              <w:t>(2 пересекающихся пятиугольника)</w:t>
            </w:r>
          </w:p>
          <w:p>
            <w:pPr>
              <w:pStyle w:val="Style23"/>
              <w:framePr w:w="8693" w:wrap="notBeside" w:vAnchor="text" w:hAnchor="text" w:xAlign="center" w:y="1"/>
              <w:widowControl w:val="0"/>
              <w:keepNext w:val="0"/>
              <w:keepLines w:val="0"/>
              <w:shd w:val="clear" w:color="auto" w:fill="auto"/>
              <w:bidi w:val="0"/>
              <w:jc w:val="left"/>
              <w:spacing w:before="1380" w:after="60" w:line="1200" w:lineRule="exact"/>
              <w:ind w:left="0" w:right="0" w:firstLine="0"/>
            </w:pPr>
            <w:r>
              <w:rPr>
                <w:rStyle w:val="CharStyle167"/>
                <w:b/>
                <w:bCs/>
                <w:i w:val="0"/>
                <w:iCs w:val="0"/>
              </w:rPr>
              <w:t>!СА&gt; !</w:t>
            </w:r>
          </w:p>
          <w:p>
            <w:pPr>
              <w:pStyle w:val="Style23"/>
              <w:framePr w:w="8693" w:wrap="notBeside" w:vAnchor="text" w:hAnchor="text" w:xAlign="center" w:y="1"/>
              <w:widowControl w:val="0"/>
              <w:keepNext w:val="0"/>
              <w:keepLines w:val="0"/>
              <w:shd w:val="clear" w:color="auto" w:fill="auto"/>
              <w:bidi w:val="0"/>
              <w:spacing w:before="60" w:after="60" w:line="82" w:lineRule="exact"/>
              <w:ind w:left="0" w:right="0" w:firstLine="0"/>
            </w:pPr>
            <w:r>
              <w:rPr>
                <w:rStyle w:val="CharStyle161"/>
                <w:i w:val="0"/>
                <w:iCs w:val="0"/>
              </w:rPr>
              <w:t>1 1 1 1 1 1</w:t>
            </w:r>
          </w:p>
          <w:p>
            <w:pPr>
              <w:pStyle w:val="Style23"/>
              <w:framePr w:w="8693" w:wrap="notBeside" w:vAnchor="text" w:hAnchor="text" w:xAlign="center" w:y="1"/>
              <w:widowControl w:val="0"/>
              <w:keepNext w:val="0"/>
              <w:keepLines w:val="0"/>
              <w:shd w:val="clear" w:color="auto" w:fill="auto"/>
              <w:bidi w:val="0"/>
              <w:jc w:val="right"/>
              <w:spacing w:before="60" w:after="0" w:line="170" w:lineRule="exact"/>
              <w:ind w:left="0" w:right="740" w:firstLine="0"/>
            </w:pPr>
            <w:r>
              <w:rPr>
                <w:rStyle w:val="CharStyle161"/>
                <w:i w:val="0"/>
                <w:iCs w:val="0"/>
              </w:rPr>
              <w:t>1 1</w:t>
            </w:r>
          </w:p>
          <w:p>
            <w:pPr>
              <w:pStyle w:val="Style23"/>
              <w:framePr w:w="8693" w:wrap="notBeside" w:vAnchor="text" w:hAnchor="text" w:xAlign="center" w:y="1"/>
              <w:widowControl w:val="0"/>
              <w:keepNext w:val="0"/>
              <w:keepLines w:val="0"/>
              <w:shd w:val="clear" w:color="auto" w:fill="auto"/>
              <w:bidi w:val="0"/>
              <w:jc w:val="right"/>
              <w:spacing w:before="0" w:after="0" w:line="170" w:lineRule="exact"/>
              <w:ind w:left="0" w:right="740" w:firstLine="0"/>
            </w:pPr>
            <w:r>
              <w:rPr>
                <w:rStyle w:val="CharStyle161"/>
                <w:i w:val="0"/>
                <w:iCs w:val="0"/>
              </w:rPr>
              <w:t>1</w:t>
            </w:r>
          </w:p>
        </w:tc>
        <w:tc>
          <w:tcPr>
            <w:shd w:val="clear" w:color="auto" w:fill="FFFFFF"/>
            <w:tcBorders>
              <w:top w:val="single" w:sz="4"/>
            </w:tcBorders>
            <w:vAlign w:val="center"/>
          </w:tcPr>
          <w:p>
            <w:pPr>
              <w:pStyle w:val="Style23"/>
              <w:framePr w:w="8693" w:wrap="notBeside" w:vAnchor="text" w:hAnchor="text" w:xAlign="center" w:y="1"/>
              <w:widowControl w:val="0"/>
              <w:keepNext w:val="0"/>
              <w:keepLines w:val="0"/>
              <w:shd w:val="clear" w:color="auto" w:fill="auto"/>
              <w:bidi w:val="0"/>
              <w:jc w:val="center"/>
              <w:spacing w:before="0" w:after="0" w:line="170" w:lineRule="exact"/>
              <w:ind w:left="0" w:right="0" w:firstLine="0"/>
            </w:pPr>
            <w:r>
              <w:rPr>
                <w:rStyle w:val="CharStyle161"/>
                <w:i w:val="0"/>
                <w:iCs w:val="0"/>
              </w:rPr>
              <w:t>0-1</w:t>
            </w:r>
          </w:p>
        </w:tc>
        <w:tc>
          <w:tcPr>
            <w:shd w:val="clear" w:color="auto" w:fill="FFFFFF"/>
            <w:tcBorders>
              <w:right w:val="single" w:sz="4"/>
              <w:top w:val="single" w:sz="4"/>
            </w:tcBorders>
            <w:vAlign w:val="bottom"/>
          </w:tcPr>
          <w:p>
            <w:pPr>
              <w:pStyle w:val="Style23"/>
              <w:framePr w:w="8693" w:wrap="notBeside" w:vAnchor="text" w:hAnchor="text" w:xAlign="center" w:y="1"/>
              <w:widowControl w:val="0"/>
              <w:keepNext w:val="0"/>
              <w:keepLines w:val="0"/>
              <w:shd w:val="clear" w:color="auto" w:fill="auto"/>
              <w:bidi w:val="0"/>
              <w:jc w:val="right"/>
              <w:spacing w:before="0" w:after="0" w:line="190" w:lineRule="exact"/>
              <w:ind w:left="0" w:right="0" w:firstLine="0"/>
            </w:pPr>
            <w:r>
              <w:rPr>
                <w:rStyle w:val="CharStyle168"/>
                <w:b w:val="0"/>
                <w:bCs w:val="0"/>
                <w:i w:val="0"/>
                <w:iCs w:val="0"/>
              </w:rPr>
              <w:t>j</w:t>
            </w:r>
          </w:p>
        </w:tc>
      </w:tr>
      <w:tr>
        <w:trPr>
          <w:trHeight w:val="648" w:hRule="exact"/>
        </w:trPr>
        <w:tc>
          <w:tcPr>
            <w:shd w:val="clear" w:color="auto" w:fill="FFFFFF"/>
            <w:tcBorders>
              <w:left w:val="single" w:sz="4"/>
              <w:top w:val="single" w:sz="4"/>
              <w:bottom w:val="single" w:sz="4"/>
            </w:tcBorders>
            <w:vAlign w:val="bottom"/>
          </w:tcPr>
          <w:p>
            <w:pPr>
              <w:pStyle w:val="Style23"/>
              <w:framePr w:w="8693" w:wrap="notBeside" w:vAnchor="text" w:hAnchor="text" w:xAlign="center" w:y="1"/>
              <w:widowControl w:val="0"/>
              <w:keepNext w:val="0"/>
              <w:keepLines w:val="0"/>
              <w:shd w:val="clear" w:color="auto" w:fill="auto"/>
              <w:bidi w:val="0"/>
              <w:spacing w:before="0" w:after="60" w:line="82" w:lineRule="exact"/>
              <w:ind w:left="0" w:right="0" w:firstLine="0"/>
            </w:pPr>
            <w:r>
              <w:rPr>
                <w:rStyle w:val="CharStyle161"/>
                <w:i w:val="0"/>
                <w:iCs w:val="0"/>
              </w:rPr>
              <w:t>1 1 1 1</w:t>
            </w:r>
          </w:p>
          <w:p>
            <w:pPr>
              <w:pStyle w:val="Style23"/>
              <w:framePr w:w="8693" w:wrap="notBeside" w:vAnchor="text" w:hAnchor="text" w:xAlign="center" w:y="1"/>
              <w:widowControl w:val="0"/>
              <w:keepNext w:val="0"/>
              <w:keepLines w:val="0"/>
              <w:shd w:val="clear" w:color="auto" w:fill="auto"/>
              <w:bidi w:val="0"/>
              <w:spacing w:before="60" w:after="0" w:line="120" w:lineRule="exact"/>
              <w:ind w:left="0" w:right="0" w:firstLine="0"/>
            </w:pPr>
            <w:r>
              <w:rPr>
                <w:rStyle w:val="CharStyle161"/>
                <w:i w:val="0"/>
                <w:iCs w:val="0"/>
              </w:rPr>
              <w:t>; Общий балл</w:t>
            </w:r>
          </w:p>
          <w:p>
            <w:pPr>
              <w:pStyle w:val="Style23"/>
              <w:framePr w:w="8693" w:wrap="notBeside" w:vAnchor="text" w:hAnchor="text" w:xAlign="center" w:y="1"/>
              <w:widowControl w:val="0"/>
              <w:keepNext w:val="0"/>
              <w:keepLines w:val="0"/>
              <w:shd w:val="clear" w:color="auto" w:fill="auto"/>
              <w:bidi w:val="0"/>
              <w:jc w:val="right"/>
              <w:spacing w:before="0" w:after="0" w:line="120" w:lineRule="exact"/>
              <w:ind w:left="0" w:right="740" w:firstLine="0"/>
            </w:pPr>
            <w:r>
              <w:rPr>
                <w:rStyle w:val="CharStyle161"/>
                <w:i w:val="0"/>
                <w:iCs w:val="0"/>
              </w:rPr>
              <w:t>1 1</w:t>
            </w:r>
          </w:p>
          <w:p>
            <w:pPr>
              <w:pStyle w:val="Style23"/>
              <w:framePr w:w="8693" w:wrap="notBeside" w:vAnchor="text" w:hAnchor="text" w:xAlign="center" w:y="1"/>
              <w:widowControl w:val="0"/>
              <w:keepNext w:val="0"/>
              <w:keepLines w:val="0"/>
              <w:shd w:val="clear" w:color="auto" w:fill="auto"/>
              <w:bidi w:val="0"/>
              <w:jc w:val="right"/>
              <w:spacing w:before="0" w:after="0" w:line="120" w:lineRule="exact"/>
              <w:ind w:left="0" w:right="740" w:firstLine="0"/>
            </w:pPr>
            <w:r>
              <w:rPr>
                <w:rStyle w:val="CharStyle166"/>
                <w:lang w:val="en-US" w:eastAsia="en-US" w:bidi="en-US"/>
                <w:i w:val="0"/>
                <w:iCs w:val="0"/>
              </w:rPr>
              <w:t xml:space="preserve">L </w:t>
            </w:r>
            <w:r>
              <w:rPr>
                <w:rStyle w:val="CharStyle166"/>
                <w:i w:val="0"/>
                <w:iCs w:val="0"/>
              </w:rPr>
              <w:t xml:space="preserve">_ _ </w:t>
            </w:r>
            <w:r>
              <w:rPr>
                <w:rStyle w:val="CharStyle161"/>
                <w:i w:val="0"/>
                <w:iCs w:val="0"/>
              </w:rPr>
              <w:t xml:space="preserve">_ . _ </w:t>
            </w:r>
            <w:r>
              <w:rPr>
                <w:rStyle w:val="CharStyle166"/>
                <w:lang w:val="en-US" w:eastAsia="en-US" w:bidi="en-US"/>
                <w:i w:val="0"/>
                <w:iCs w:val="0"/>
              </w:rPr>
              <w:t>I</w:t>
            </w:r>
          </w:p>
        </w:tc>
        <w:tc>
          <w:tcPr>
            <w:shd w:val="clear" w:color="auto" w:fill="FFFFFF"/>
            <w:tcBorders>
              <w:top w:val="single" w:sz="4"/>
              <w:bottom w:val="single" w:sz="4"/>
            </w:tcBorders>
            <w:vAlign w:val="center"/>
          </w:tcPr>
          <w:p>
            <w:pPr>
              <w:pStyle w:val="Style23"/>
              <w:framePr w:w="8693" w:wrap="notBeside" w:vAnchor="text" w:hAnchor="text" w:xAlign="center" w:y="1"/>
              <w:widowControl w:val="0"/>
              <w:keepNext w:val="0"/>
              <w:keepLines w:val="0"/>
              <w:shd w:val="clear" w:color="auto" w:fill="auto"/>
              <w:bidi w:val="0"/>
              <w:jc w:val="center"/>
              <w:spacing w:before="0" w:after="0" w:line="170" w:lineRule="exact"/>
              <w:ind w:left="0" w:right="0" w:firstLine="0"/>
            </w:pPr>
            <w:r>
              <w:rPr>
                <w:rStyle w:val="CharStyle161"/>
                <w:i w:val="0"/>
                <w:iCs w:val="0"/>
              </w:rPr>
              <w:t>0-30</w:t>
            </w:r>
          </w:p>
        </w:tc>
        <w:tc>
          <w:tcPr>
            <w:shd w:val="clear" w:color="auto" w:fill="FFFFFF"/>
            <w:tcBorders>
              <w:right w:val="single" w:sz="4"/>
              <w:top w:val="single" w:sz="4"/>
              <w:bottom w:val="single" w:sz="4"/>
            </w:tcBorders>
            <w:vAlign w:val="top"/>
          </w:tcPr>
          <w:p>
            <w:pPr>
              <w:framePr w:w="8693" w:wrap="notBeside" w:vAnchor="text" w:hAnchor="text" w:xAlign="center" w:y="1"/>
              <w:widowControl w:val="0"/>
              <w:rPr>
                <w:sz w:val="10"/>
                <w:szCs w:val="10"/>
              </w:rPr>
            </w:pPr>
          </w:p>
        </w:tc>
      </w:tr>
    </w:tbl>
    <w:p>
      <w:pPr>
        <w:framePr w:w="8693" w:wrap="notBeside" w:vAnchor="text" w:hAnchor="text" w:xAlign="center" w:y="1"/>
        <w:widowControl w:val="0"/>
        <w:rPr>
          <w:sz w:val="2"/>
          <w:szCs w:val="2"/>
        </w:rPr>
      </w:pPr>
    </w:p>
    <w:p>
      <w:pPr>
        <w:widowControl w:val="0"/>
        <w:rPr>
          <w:sz w:val="2"/>
          <w:szCs w:val="2"/>
        </w:rPr>
      </w:pPr>
    </w:p>
    <w:p>
      <w:pPr>
        <w:widowControl w:val="0"/>
        <w:rPr>
          <w:sz w:val="2"/>
          <w:szCs w:val="2"/>
        </w:rPr>
        <w:sectPr>
          <w:footerReference w:type="even" r:id="rId56"/>
          <w:footerReference w:type="default" r:id="rId57"/>
          <w:headerReference w:type="first" r:id="rId58"/>
          <w:footerReference w:type="first" r:id="rId59"/>
          <w:titlePg/>
          <w:pgSz w:w="11900" w:h="16840"/>
          <w:pgMar w:top="1687" w:left="1750" w:right="1107" w:bottom="1413" w:header="0" w:footer="3" w:gutter="0"/>
          <w:rtlGutter w:val="0"/>
          <w:cols w:space="720"/>
          <w:noEndnote/>
          <w:docGrid w:linePitch="360"/>
        </w:sectPr>
      </w:pPr>
    </w:p>
    <w:p>
      <w:pPr>
        <w:pStyle w:val="Style29"/>
        <w:widowControl w:val="0"/>
        <w:keepNext w:val="0"/>
        <w:keepLines w:val="0"/>
        <w:pBdr>
          <w:top w:val="single" w:sz="4" w:space="1" w:color="auto"/>
          <w:bottom w:val="single" w:sz="4" w:space="1" w:color="auto"/>
          <w:left w:val="single" w:sz="4" w:space="4" w:color="auto"/>
          <w:right w:val="single" w:sz="4" w:space="4" w:color="auto"/>
        </w:pBdr>
        <w:shd w:val="clear" w:color="auto" w:fill="auto"/>
        <w:bidi w:val="0"/>
        <w:spacing w:before="0" w:after="0" w:line="413" w:lineRule="exact"/>
        <w:ind w:left="0" w:right="0" w:firstLine="0"/>
      </w:pPr>
      <w:r>
        <w:rPr>
          <w:rStyle w:val="CharStyle170"/>
        </w:rPr>
        <w:t>Инструкция к Краткой шкале оценки психического статуса</w:t>
      </w:r>
    </w:p>
    <w:p>
      <w:pPr>
        <w:pStyle w:val="Style10"/>
        <w:numPr>
          <w:ilvl w:val="0"/>
          <w:numId w:val="85"/>
        </w:numPr>
        <w:tabs>
          <w:tab w:leader="none" w:pos="302" w:val="left"/>
        </w:tabs>
        <w:widowControl w:val="0"/>
        <w:keepNext w:val="0"/>
        <w:keepLines w:val="0"/>
        <w:pBdr>
          <w:top w:val="single" w:sz="4" w:space="1" w:color="auto"/>
          <w:bottom w:val="single" w:sz="4" w:space="1" w:color="auto"/>
          <w:left w:val="single" w:sz="4" w:space="4" w:color="auto"/>
          <w:right w:val="single" w:sz="4" w:space="4" w:color="auto"/>
        </w:pBdr>
        <w:shd w:val="clear" w:color="auto" w:fill="auto"/>
        <w:bidi w:val="0"/>
        <w:jc w:val="both"/>
        <w:spacing w:before="0" w:after="0" w:line="413" w:lineRule="exact"/>
        <w:ind w:left="0" w:right="0" w:firstLine="0"/>
      </w:pPr>
      <w:r>
        <w:rPr>
          <w:rStyle w:val="CharStyle92"/>
        </w:rPr>
        <w:t>Ориентировка во времени.</w:t>
      </w:r>
      <w:r>
        <w:rPr>
          <w:rStyle w:val="CharStyle91"/>
        </w:rPr>
        <w:t xml:space="preserve"> Максимальный балл (5) дается, если больной самостоятельно и правильно называет число, день недели, месяц, год и время года. Каждая ошибка или отсутствие ответа снижает оценку на 1 балл.</w:t>
      </w:r>
    </w:p>
    <w:p>
      <w:pPr>
        <w:pStyle w:val="Style10"/>
        <w:numPr>
          <w:ilvl w:val="0"/>
          <w:numId w:val="85"/>
        </w:numPr>
        <w:tabs>
          <w:tab w:leader="none" w:pos="298" w:val="left"/>
        </w:tabs>
        <w:widowControl w:val="0"/>
        <w:keepNext w:val="0"/>
        <w:keepLines w:val="0"/>
        <w:pBdr>
          <w:top w:val="single" w:sz="4" w:space="1" w:color="auto"/>
          <w:bottom w:val="single" w:sz="4" w:space="1" w:color="auto"/>
          <w:left w:val="single" w:sz="4" w:space="4" w:color="auto"/>
          <w:right w:val="single" w:sz="4" w:space="4" w:color="auto"/>
        </w:pBdr>
        <w:shd w:val="clear" w:color="auto" w:fill="auto"/>
        <w:bidi w:val="0"/>
        <w:jc w:val="both"/>
        <w:spacing w:before="0" w:after="0" w:line="413" w:lineRule="exact"/>
        <w:ind w:left="0" w:right="0" w:firstLine="0"/>
      </w:pPr>
      <w:r>
        <w:rPr>
          <w:rStyle w:val="CharStyle92"/>
        </w:rPr>
        <w:t>Ориентировка в месте.</w:t>
      </w:r>
      <w:r>
        <w:rPr>
          <w:rStyle w:val="CharStyle91"/>
        </w:rPr>
        <w:t xml:space="preserve"> Задается вопрос «Где мы находимся?» Если больной отвечает не полностью, задаются дополнительные вопросы. Больной должен назвать страну, область, город, учреждение, в котором происходит обследование, этаж. Каждая ошибка или отсутствие ответа снижает оценку на 1 балл.</w:t>
      </w:r>
    </w:p>
    <w:p>
      <w:pPr>
        <w:pStyle w:val="Style10"/>
        <w:numPr>
          <w:ilvl w:val="0"/>
          <w:numId w:val="85"/>
        </w:numPr>
        <w:tabs>
          <w:tab w:leader="none" w:pos="303" w:val="left"/>
        </w:tabs>
        <w:widowControl w:val="0"/>
        <w:keepNext w:val="0"/>
        <w:keepLines w:val="0"/>
        <w:pBdr>
          <w:top w:val="single" w:sz="4" w:space="1" w:color="auto"/>
          <w:bottom w:val="single" w:sz="4" w:space="1" w:color="auto"/>
          <w:left w:val="single" w:sz="4" w:space="4" w:color="auto"/>
          <w:right w:val="single" w:sz="4" w:space="4" w:color="auto"/>
        </w:pBdr>
        <w:shd w:val="clear" w:color="auto" w:fill="auto"/>
        <w:bidi w:val="0"/>
        <w:jc w:val="both"/>
        <w:spacing w:before="0" w:after="0" w:line="413" w:lineRule="exact"/>
        <w:ind w:left="0" w:right="0" w:firstLine="0"/>
      </w:pPr>
      <w:r>
        <w:rPr>
          <w:rStyle w:val="CharStyle92"/>
        </w:rPr>
        <w:t>Восприятие.</w:t>
      </w:r>
      <w:r>
        <w:rPr>
          <w:rStyle w:val="CharStyle91"/>
        </w:rPr>
        <w:t xml:space="preserve"> Дается инструкция: «Повторите и постарайтесь запомнить три слова: яблоко, стол, монета». Слова должны произноситься максимально разборчиво со скоростью одно слово в секунду. За каждое правильно воспроизведенное слово начисляется 1 балл. Следует предъявлять слова столько, сколько это необходимо, чтобы испытуемый правильно их повторил, однако оценивается в баллах лишь первое повторение.</w:t>
      </w:r>
    </w:p>
    <w:p>
      <w:pPr>
        <w:pStyle w:val="Style10"/>
        <w:numPr>
          <w:ilvl w:val="0"/>
          <w:numId w:val="85"/>
        </w:numPr>
        <w:tabs>
          <w:tab w:leader="none" w:pos="298" w:val="left"/>
        </w:tabs>
        <w:widowControl w:val="0"/>
        <w:keepNext w:val="0"/>
        <w:keepLines w:val="0"/>
        <w:pBdr>
          <w:top w:val="single" w:sz="4" w:space="1" w:color="auto"/>
          <w:bottom w:val="single" w:sz="4" w:space="1" w:color="auto"/>
          <w:left w:val="single" w:sz="4" w:space="4" w:color="auto"/>
          <w:right w:val="single" w:sz="4" w:space="4" w:color="auto"/>
        </w:pBdr>
        <w:shd w:val="clear" w:color="auto" w:fill="auto"/>
        <w:bidi w:val="0"/>
        <w:jc w:val="both"/>
        <w:spacing w:before="0" w:after="0" w:line="413" w:lineRule="exact"/>
        <w:ind w:left="0" w:right="0" w:firstLine="0"/>
      </w:pPr>
      <w:r>
        <w:rPr>
          <w:rStyle w:val="CharStyle92"/>
        </w:rPr>
        <w:t>Концентрация внимания.</w:t>
      </w:r>
      <w:r>
        <w:rPr>
          <w:rStyle w:val="CharStyle91"/>
        </w:rPr>
        <w:t xml:space="preserve"> Просят последовательно вычитать из 100 по 7. Достаточно пяти вычитаний. Каждая ошибка снижает оценку на 1 балл. Если пациент не способен выполнить это задание, его просят произнести слово «земля» наоборот. Каждая ошибка снижает оценку на 1 балл.</w:t>
      </w:r>
    </w:p>
    <w:p>
      <w:pPr>
        <w:pStyle w:val="Style10"/>
        <w:numPr>
          <w:ilvl w:val="0"/>
          <w:numId w:val="85"/>
        </w:numPr>
        <w:tabs>
          <w:tab w:leader="none" w:pos="303" w:val="left"/>
        </w:tabs>
        <w:widowControl w:val="0"/>
        <w:keepNext w:val="0"/>
        <w:keepLines w:val="0"/>
        <w:pBdr>
          <w:top w:val="single" w:sz="4" w:space="1" w:color="auto"/>
          <w:bottom w:val="single" w:sz="4" w:space="1" w:color="auto"/>
          <w:left w:val="single" w:sz="4" w:space="4" w:color="auto"/>
          <w:right w:val="single" w:sz="4" w:space="4" w:color="auto"/>
        </w:pBdr>
        <w:shd w:val="clear" w:color="auto" w:fill="auto"/>
        <w:bidi w:val="0"/>
        <w:jc w:val="both"/>
        <w:spacing w:before="0" w:after="0" w:line="413" w:lineRule="exact"/>
        <w:ind w:left="0" w:right="0" w:firstLine="0"/>
      </w:pPr>
      <w:r>
        <w:rPr>
          <w:rStyle w:val="CharStyle92"/>
        </w:rPr>
        <w:t>Память.</w:t>
      </w:r>
      <w:r>
        <w:rPr>
          <w:rStyle w:val="CharStyle91"/>
        </w:rPr>
        <w:t xml:space="preserve"> Пациента просят вспомнить слова, которые заучивались в п. 3. Каждое правильно названное слово оценивается в 1 балл.</w:t>
      </w:r>
    </w:p>
    <w:p>
      <w:pPr>
        <w:pStyle w:val="Style23"/>
        <w:numPr>
          <w:ilvl w:val="0"/>
          <w:numId w:val="85"/>
        </w:numPr>
        <w:tabs>
          <w:tab w:leader="none" w:pos="298" w:val="left"/>
        </w:tabs>
        <w:widowControl w:val="0"/>
        <w:keepNext w:val="0"/>
        <w:keepLines w:val="0"/>
        <w:pBdr>
          <w:top w:val="single" w:sz="4" w:space="1" w:color="auto"/>
          <w:bottom w:val="single" w:sz="4" w:space="1" w:color="auto"/>
          <w:left w:val="single" w:sz="4" w:space="4" w:color="auto"/>
          <w:right w:val="single" w:sz="4" w:space="4" w:color="auto"/>
        </w:pBdr>
        <w:shd w:val="clear" w:color="auto" w:fill="auto"/>
        <w:bidi w:val="0"/>
        <w:spacing w:before="0" w:after="0" w:line="413" w:lineRule="exact"/>
        <w:ind w:left="0" w:right="0" w:firstLine="0"/>
      </w:pPr>
      <w:r>
        <w:rPr>
          <w:rStyle w:val="CharStyle171"/>
          <w:i/>
          <w:iCs/>
        </w:rPr>
        <w:t>Речевые функции.</w:t>
      </w:r>
    </w:p>
    <w:p>
      <w:pPr>
        <w:pStyle w:val="Style10"/>
        <w:numPr>
          <w:ilvl w:val="0"/>
          <w:numId w:val="87"/>
        </w:numPr>
        <w:tabs>
          <w:tab w:leader="none" w:pos="346" w:val="left"/>
        </w:tabs>
        <w:widowControl w:val="0"/>
        <w:keepNext w:val="0"/>
        <w:keepLines w:val="0"/>
        <w:pBdr>
          <w:top w:val="single" w:sz="4" w:space="1" w:color="auto"/>
          <w:bottom w:val="single" w:sz="4" w:space="1" w:color="auto"/>
          <w:left w:val="single" w:sz="4" w:space="4" w:color="auto"/>
          <w:right w:val="single" w:sz="4" w:space="4" w:color="auto"/>
        </w:pBdr>
        <w:shd w:val="clear" w:color="auto" w:fill="auto"/>
        <w:bidi w:val="0"/>
        <w:jc w:val="both"/>
        <w:spacing w:before="0" w:after="0" w:line="413" w:lineRule="exact"/>
        <w:ind w:left="0" w:right="0" w:firstLine="0"/>
      </w:pPr>
      <w:r>
        <w:rPr>
          <w:rStyle w:val="CharStyle91"/>
        </w:rPr>
        <w:t>Показывают ручку и спрашивают: «Что это такое?», аналогично - часы. Каждый правильный ответ оценивается в 1 балл.</w:t>
      </w:r>
    </w:p>
    <w:p>
      <w:pPr>
        <w:pStyle w:val="Style10"/>
        <w:widowControl w:val="0"/>
        <w:keepNext w:val="0"/>
        <w:keepLines w:val="0"/>
        <w:pBdr>
          <w:top w:val="single" w:sz="4" w:space="1" w:color="auto"/>
          <w:bottom w:val="single" w:sz="4" w:space="1" w:color="auto"/>
          <w:left w:val="single" w:sz="4" w:space="4" w:color="auto"/>
          <w:right w:val="single" w:sz="4" w:space="4" w:color="auto"/>
        </w:pBdr>
        <w:shd w:val="clear" w:color="auto" w:fill="auto"/>
        <w:bidi w:val="0"/>
        <w:jc w:val="both"/>
        <w:spacing w:before="0" w:after="0" w:line="413" w:lineRule="exact"/>
        <w:ind w:left="0" w:right="0" w:firstLine="0"/>
      </w:pPr>
      <w:r>
        <w:rPr>
          <w:rStyle w:val="CharStyle91"/>
        </w:rPr>
        <w:t>Б. Пациента просят повторить вышеуказанную сложную в грамматическом отношении фразу. Правильное повторение оценивается в 1 балл.</w:t>
      </w:r>
    </w:p>
    <w:p>
      <w:pPr>
        <w:pStyle w:val="Style10"/>
        <w:numPr>
          <w:ilvl w:val="0"/>
          <w:numId w:val="87"/>
        </w:numPr>
        <w:tabs>
          <w:tab w:leader="none" w:pos="346" w:val="left"/>
        </w:tabs>
        <w:widowControl w:val="0"/>
        <w:keepNext w:val="0"/>
        <w:keepLines w:val="0"/>
        <w:pBdr>
          <w:top w:val="single" w:sz="4" w:space="1" w:color="auto"/>
          <w:bottom w:val="single" w:sz="4" w:space="1" w:color="auto"/>
          <w:left w:val="single" w:sz="4" w:space="4" w:color="auto"/>
          <w:right w:val="single" w:sz="4" w:space="4" w:color="auto"/>
        </w:pBdr>
        <w:shd w:val="clear" w:color="auto" w:fill="auto"/>
        <w:bidi w:val="0"/>
        <w:jc w:val="both"/>
        <w:spacing w:before="0" w:after="0" w:line="413" w:lineRule="exact"/>
        <w:ind w:left="0" w:right="0" w:firstLine="0"/>
      </w:pPr>
      <w:r>
        <w:rPr>
          <w:rStyle w:val="CharStyle91"/>
        </w:rPr>
        <w:t>Устно дается команда, которая предусматривает последовательное выполнение трех вышеуказанных действий. Каждое действие оценивается в 1 балл.</w:t>
      </w:r>
    </w:p>
    <w:p>
      <w:pPr>
        <w:pStyle w:val="Style10"/>
        <w:widowControl w:val="0"/>
        <w:keepNext w:val="0"/>
        <w:keepLines w:val="0"/>
        <w:pBdr>
          <w:top w:val="single" w:sz="4" w:space="1" w:color="auto"/>
          <w:bottom w:val="single" w:sz="4" w:space="1" w:color="auto"/>
          <w:left w:val="single" w:sz="4" w:space="4" w:color="auto"/>
          <w:right w:val="single" w:sz="4" w:space="4" w:color="auto"/>
        </w:pBdr>
        <w:shd w:val="clear" w:color="auto" w:fill="auto"/>
        <w:bidi w:val="0"/>
        <w:jc w:val="both"/>
        <w:spacing w:before="0" w:after="0" w:line="413" w:lineRule="exact"/>
        <w:ind w:left="0" w:right="0" w:firstLine="0"/>
      </w:pPr>
      <w:r>
        <w:rPr>
          <w:rStyle w:val="CharStyle91"/>
        </w:rPr>
        <w:t>Г. Дается письменная инструкция (например, «Закройте глаза»), пациента просят прочитать ее и выполнить. Инструкция должна быть написана достаточно крупными печатными буквами на чистом листе бумаги.</w:t>
      </w:r>
    </w:p>
    <w:p>
      <w:pPr>
        <w:pStyle w:val="Style10"/>
        <w:widowControl w:val="0"/>
        <w:keepNext w:val="0"/>
        <w:keepLines w:val="0"/>
        <w:pBdr>
          <w:top w:val="single" w:sz="4" w:space="1" w:color="auto"/>
          <w:bottom w:val="single" w:sz="4" w:space="1" w:color="auto"/>
          <w:left w:val="single" w:sz="4" w:space="4" w:color="auto"/>
          <w:right w:val="single" w:sz="4" w:space="4" w:color="auto"/>
        </w:pBdr>
        <w:shd w:val="clear" w:color="auto" w:fill="auto"/>
        <w:bidi w:val="0"/>
        <w:jc w:val="both"/>
        <w:spacing w:before="0" w:after="0" w:line="413" w:lineRule="exact"/>
        <w:ind w:left="0" w:right="0" w:firstLine="0"/>
      </w:pPr>
      <w:r>
        <w:rPr>
          <w:rStyle w:val="CharStyle91"/>
        </w:rPr>
        <w:t>Д. Пациент должен самостоятельно написать осмысленное и грамматически законченное предложение.</w:t>
      </w:r>
    </w:p>
    <w:p>
      <w:pPr>
        <w:pStyle w:val="Style10"/>
        <w:widowControl w:val="0"/>
        <w:keepNext w:val="0"/>
        <w:keepLines w:val="0"/>
        <w:pBdr>
          <w:top w:val="single" w:sz="4" w:space="1" w:color="auto"/>
          <w:bottom w:val="single" w:sz="4" w:space="1" w:color="auto"/>
          <w:left w:val="single" w:sz="4" w:space="4" w:color="auto"/>
          <w:right w:val="single" w:sz="4" w:space="4" w:color="auto"/>
        </w:pBdr>
        <w:shd w:val="clear" w:color="auto" w:fill="auto"/>
        <w:bidi w:val="0"/>
        <w:jc w:val="both"/>
        <w:spacing w:before="0" w:after="378" w:line="413" w:lineRule="exact"/>
        <w:ind w:left="0" w:right="0" w:firstLine="0"/>
        <w:sectPr>
          <w:pgSz w:w="11900" w:h="16840"/>
          <w:pgMar w:top="1123" w:left="1740" w:right="986" w:bottom="1325" w:header="0" w:footer="3" w:gutter="0"/>
          <w:rtlGutter w:val="0"/>
          <w:cols w:space="720"/>
          <w:noEndnote/>
          <w:docGrid w:linePitch="360"/>
        </w:sectPr>
      </w:pPr>
      <w:r>
        <w:rPr>
          <w:rStyle w:val="CharStyle91"/>
        </w:rPr>
        <w:t xml:space="preserve">Е. Пациенту дается образец (два перекрещенных прямоугольника с равными углами), который он должен перерисовать на чистой нелинованной бумаге. Если при перерисовке возникают пространственные искажения или несоединение линий, </w:t>
      </w:r>
    </w:p>
    <w:p>
      <w:pPr>
        <w:pStyle w:val="Style10"/>
        <w:widowControl w:val="0"/>
        <w:keepNext w:val="0"/>
        <w:keepLines w:val="0"/>
        <w:pBdr>
          <w:top w:val="single" w:sz="4" w:space="1" w:color="auto"/>
          <w:bottom w:val="single" w:sz="4" w:space="1" w:color="auto"/>
          <w:left w:val="single" w:sz="4" w:space="4" w:color="auto"/>
          <w:right w:val="single" w:sz="4" w:space="4" w:color="auto"/>
        </w:pBdr>
        <w:shd w:val="clear" w:color="auto" w:fill="auto"/>
        <w:bidi w:val="0"/>
        <w:jc w:val="both"/>
        <w:spacing w:before="0" w:after="378" w:line="413" w:lineRule="exact"/>
        <w:ind w:left="0" w:right="0" w:firstLine="0"/>
      </w:pPr>
      <w:r>
        <w:rPr>
          <w:rStyle w:val="CharStyle91"/>
        </w:rPr>
        <w:t>выполнение команды считается неправильным. При этом не учитываются искажения фигур, обусловленные тремором.</w:t>
      </w:r>
    </w:p>
    <w:p>
      <w:pPr>
        <w:pStyle w:val="Style10"/>
        <w:widowControl w:val="0"/>
        <w:keepNext w:val="0"/>
        <w:keepLines w:val="0"/>
        <w:shd w:val="clear" w:color="auto" w:fill="auto"/>
        <w:bidi w:val="0"/>
        <w:jc w:val="both"/>
        <w:spacing w:before="0" w:after="155" w:line="240" w:lineRule="exact"/>
        <w:ind w:left="0" w:right="0" w:firstLine="0"/>
      </w:pPr>
      <w:r>
        <w:rPr>
          <w:rStyle w:val="CharStyle91"/>
        </w:rPr>
        <w:t>Ключ (интерпретация):</w:t>
      </w:r>
    </w:p>
    <w:p>
      <w:pPr>
        <w:pStyle w:val="Style10"/>
        <w:widowControl w:val="0"/>
        <w:keepNext w:val="0"/>
        <w:keepLines w:val="0"/>
        <w:shd w:val="clear" w:color="auto" w:fill="auto"/>
        <w:bidi w:val="0"/>
        <w:jc w:val="both"/>
        <w:spacing w:before="0" w:after="0" w:line="413" w:lineRule="exact"/>
        <w:ind w:left="0" w:right="0" w:firstLine="0"/>
      </w:pPr>
      <w:r>
        <w:rPr>
          <w:rStyle w:val="CharStyle91"/>
        </w:rPr>
        <w:t>Общий балл по шкале составляет максимум 30 баллов.</w:t>
      </w:r>
    </w:p>
    <w:p>
      <w:pPr>
        <w:pStyle w:val="Style10"/>
        <w:widowControl w:val="0"/>
        <w:keepNext w:val="0"/>
        <w:keepLines w:val="0"/>
        <w:shd w:val="clear" w:color="auto" w:fill="auto"/>
        <w:bidi w:val="0"/>
        <w:jc w:val="both"/>
        <w:spacing w:before="0" w:after="0" w:line="413" w:lineRule="exact"/>
        <w:ind w:left="0" w:right="0" w:firstLine="0"/>
      </w:pPr>
      <w:r>
        <w:rPr>
          <w:rStyle w:val="CharStyle91"/>
        </w:rPr>
        <w:t>28-30 баллов - норма,</w:t>
      </w:r>
    </w:p>
    <w:p>
      <w:pPr>
        <w:pStyle w:val="Style10"/>
        <w:widowControl w:val="0"/>
        <w:keepNext w:val="0"/>
        <w:keepLines w:val="0"/>
        <w:shd w:val="clear" w:color="auto" w:fill="auto"/>
        <w:bidi w:val="0"/>
        <w:jc w:val="both"/>
        <w:spacing w:before="0" w:after="0" w:line="413" w:lineRule="exact"/>
        <w:ind w:left="0" w:right="0" w:firstLine="0"/>
      </w:pPr>
      <w:r>
        <w:rPr>
          <w:rStyle w:val="CharStyle91"/>
        </w:rPr>
        <w:t>27-25 баллов - недементные когнитивные расстройства,</w:t>
      </w:r>
    </w:p>
    <w:p>
      <w:pPr>
        <w:pStyle w:val="Style10"/>
        <w:widowControl w:val="0"/>
        <w:keepNext w:val="0"/>
        <w:keepLines w:val="0"/>
        <w:shd w:val="clear" w:color="auto" w:fill="auto"/>
        <w:bidi w:val="0"/>
        <w:jc w:val="both"/>
        <w:spacing w:before="0" w:after="0" w:line="413" w:lineRule="exact"/>
        <w:ind w:left="0" w:right="0" w:firstLine="0"/>
      </w:pPr>
      <w:r>
        <w:rPr>
          <w:rStyle w:val="CharStyle91"/>
        </w:rPr>
        <w:t xml:space="preserve">24 балла и менее - деменция (ориентировочно 20 - 24 балла - деменция легкой степени выраженности; </w:t>
      </w:r>
      <w:r>
        <w:rPr>
          <w:rStyle w:val="CharStyle172"/>
        </w:rPr>
        <w:t>11-19</w:t>
      </w:r>
      <w:r>
        <w:rPr>
          <w:rStyle w:val="CharStyle91"/>
        </w:rPr>
        <w:t xml:space="preserve"> баллов - деменция умеренной степени выраженности; </w:t>
      </w:r>
      <w:r>
        <w:rPr>
          <w:rStyle w:val="CharStyle172"/>
        </w:rPr>
        <w:t xml:space="preserve">0-10 </w:t>
      </w:r>
      <w:r>
        <w:rPr>
          <w:rStyle w:val="CharStyle91"/>
        </w:rPr>
        <w:t>баллов - тяжелая деменция).</w:t>
      </w:r>
    </w:p>
    <w:p>
      <w:pPr>
        <w:pStyle w:val="Style147"/>
        <w:widowControl w:val="0"/>
        <w:keepNext/>
        <w:keepLines/>
        <w:shd w:val="clear" w:color="auto" w:fill="auto"/>
        <w:bidi w:val="0"/>
        <w:jc w:val="both"/>
        <w:spacing w:before="0" w:after="0" w:line="413" w:lineRule="exact"/>
        <w:ind w:left="0" w:right="0" w:firstLine="0"/>
      </w:pPr>
      <w:bookmarkStart w:id="51" w:name="bookmark51"/>
      <w:r>
        <w:rPr>
          <w:rStyle w:val="CharStyle173"/>
        </w:rPr>
        <w:t>Пояснения:</w:t>
      </w:r>
      <w:bookmarkEnd w:id="51"/>
    </w:p>
    <w:p>
      <w:pPr>
        <w:pStyle w:val="Style10"/>
        <w:widowControl w:val="0"/>
        <w:keepNext w:val="0"/>
        <w:keepLines w:val="0"/>
        <w:shd w:val="clear" w:color="auto" w:fill="auto"/>
        <w:bidi w:val="0"/>
        <w:jc w:val="both"/>
        <w:spacing w:before="0" w:after="0" w:line="413" w:lineRule="exact"/>
        <w:ind w:left="0" w:right="0" w:firstLine="0"/>
      </w:pPr>
      <w:r>
        <w:rPr>
          <w:rStyle w:val="CharStyle91"/>
        </w:rPr>
        <w:t>Данная шкала широко используется в качестве скринингового метода диагностики выраженных когнитивных нарушений, однако она имеет свои недостатки. Недопустима высокая частота применения шкалы у одного и того же больного в связи с возможной обучаемостью вопросам. Шкала является мало чувствительной для диагностики когнитивного дефицита у лиц с низким и очень высоким уровнем образования. Также шкала обладает недостаточной чувствительностью при диагностике додементных когнитивных нарушений.</w:t>
      </w:r>
    </w:p>
    <w:p>
      <w:pPr>
        <w:pStyle w:val="Style10"/>
        <w:widowControl w:val="0"/>
        <w:keepNext w:val="0"/>
        <w:keepLines w:val="0"/>
        <w:shd w:val="clear" w:color="auto" w:fill="auto"/>
        <w:bidi w:val="0"/>
        <w:jc w:val="both"/>
        <w:spacing w:before="0" w:after="0" w:line="413" w:lineRule="exact"/>
        <w:ind w:left="0" w:right="0" w:firstLine="0"/>
        <w:sectPr>
          <w:headerReference w:type="even" r:id="rId60"/>
          <w:headerReference w:type="default" r:id="rId61"/>
          <w:footerReference w:type="even" r:id="rId62"/>
          <w:footerReference w:type="default" r:id="rId63"/>
          <w:headerReference w:type="first" r:id="rId64"/>
          <w:footerReference w:type="first" r:id="rId65"/>
          <w:titlePg/>
          <w:pgSz w:w="11900" w:h="16840"/>
          <w:pgMar w:top="1123" w:left="1740" w:right="986" w:bottom="1325" w:header="0" w:footer="3" w:gutter="0"/>
          <w:rtlGutter w:val="0"/>
          <w:cols w:space="720"/>
          <w:noEndnote/>
          <w:docGrid w:linePitch="360"/>
        </w:sectPr>
      </w:pPr>
      <w:r>
        <w:rPr>
          <w:rStyle w:val="CharStyle91"/>
        </w:rPr>
        <w:t>Шкала позволяет оценить тяжесть когнитивных расстройств только ориентировочно, в частности это касается диагностики деменции, при верификации которой ключевым моментом является подтверждение нарушений функционального статуса и повседневной активности.</w:t>
      </w:r>
    </w:p>
    <w:p>
      <w:pPr>
        <w:pStyle w:val="Style10"/>
        <w:widowControl w:val="0"/>
        <w:keepNext w:val="0"/>
        <w:keepLines w:val="0"/>
        <w:shd w:val="clear" w:color="auto" w:fill="auto"/>
        <w:bidi w:val="0"/>
        <w:jc w:val="left"/>
        <w:spacing w:before="0" w:after="0" w:line="413" w:lineRule="exact"/>
        <w:ind w:left="0" w:right="1760" w:firstLine="0"/>
      </w:pPr>
      <w:r>
        <w:rPr>
          <w:rStyle w:val="CharStyle91"/>
        </w:rPr>
        <w:t xml:space="preserve">Оригинальное название: </w:t>
      </w:r>
      <w:r>
        <w:rPr>
          <w:rStyle w:val="CharStyle91"/>
          <w:lang w:val="en-US" w:eastAsia="en-US" w:bidi="en-US"/>
        </w:rPr>
        <w:t xml:space="preserve">The Montreal Cognitive Assessment (MoCA-test) </w:t>
      </w:r>
      <w:r>
        <w:rPr>
          <w:rStyle w:val="CharStyle91"/>
        </w:rPr>
        <w:t xml:space="preserve">Источник: </w:t>
      </w:r>
      <w:r>
        <w:fldChar w:fldCharType="begin"/>
      </w:r>
      <w:r>
        <w:rPr>
          <w:rStyle w:val="CharStyle174"/>
        </w:rPr>
        <w:instrText> HYPERLINK "http://www.mocatest.org" </w:instrText>
      </w:r>
      <w:r>
        <w:fldChar w:fldCharType="separate"/>
      </w:r>
      <w:r>
        <w:rPr>
          <w:rStyle w:val="Hyperlink"/>
        </w:rPr>
        <w:t>www.mocatest.org</w:t>
      </w:r>
      <w:r>
        <w:fldChar w:fldCharType="end"/>
      </w:r>
      <w:r>
        <w:rPr>
          <w:rStyle w:val="CharStyle174"/>
        </w:rPr>
        <w:t xml:space="preserve"> </w:t>
      </w:r>
      <w:r>
        <w:rPr>
          <w:rStyle w:val="CharStyle91"/>
        </w:rPr>
        <w:t>Тип: шкала оценки</w:t>
      </w:r>
    </w:p>
    <w:p>
      <w:pPr>
        <w:pStyle w:val="Style10"/>
        <w:widowControl w:val="0"/>
        <w:keepNext w:val="0"/>
        <w:keepLines w:val="0"/>
        <w:shd w:val="clear" w:color="auto" w:fill="auto"/>
        <w:bidi w:val="0"/>
        <w:jc w:val="left"/>
        <w:spacing w:before="0" w:after="0" w:line="413" w:lineRule="exact"/>
        <w:ind w:left="0" w:right="0" w:firstLine="0"/>
        <w:sectPr>
          <w:pgSz w:w="11900" w:h="16840"/>
          <w:pgMar w:top="1808" w:left="1755" w:right="1011" w:bottom="1808" w:header="0" w:footer="3" w:gutter="0"/>
          <w:rtlGutter w:val="0"/>
          <w:cols w:space="720"/>
          <w:noEndnote/>
          <w:docGrid w:linePitch="360"/>
        </w:sectPr>
      </w:pPr>
      <w:r>
        <w:rPr>
          <w:rStyle w:val="CharStyle91"/>
        </w:rPr>
        <w:t>Назначение: выявление (скрининг) когнитивного расстройства</w:t>
      </w:r>
    </w:p>
    <w:p>
      <w:pPr>
        <w:pStyle w:val="Style184"/>
        <w:framePr w:w="6854" w:h="451" w:wrap="none" w:vAnchor="text" w:hAnchor="margin" w:x="1595" w:y="7518"/>
        <w:tabs>
          <w:tab w:leader="none" w:pos="5462" w:val="left"/>
        </w:tabs>
        <w:widowControl w:val="0"/>
        <w:keepNext w:val="0"/>
        <w:keepLines w:val="0"/>
        <w:shd w:val="clear" w:color="auto" w:fill="auto"/>
        <w:bidi w:val="0"/>
        <w:jc w:val="both"/>
        <w:spacing w:before="0" w:after="50" w:line="100" w:lineRule="exact"/>
        <w:ind w:left="0" w:right="0" w:firstLine="0"/>
      </w:pPr>
      <w:r>
        <w:rPr>
          <w:rStyle w:val="CharStyle233"/>
        </w:rPr>
        <w:t xml:space="preserve">Прочтите список ц*4ч&gt;|! цйфрзьЧФО Испытуемый доджей говорить </w:t>
      </w:r>
      <w:r>
        <w:rPr>
          <w:rStyle w:val="CharStyle234"/>
        </w:rPr>
        <w:t>и» в</w:t>
      </w:r>
      <w:r>
        <w:rPr>
          <w:rStyle w:val="CharStyle233"/>
        </w:rPr>
        <w:t xml:space="preserve"> прямом порядке</w:t>
        <w:tab/>
        <w:t>[ ] 2 1 8 5 4</w:t>
      </w:r>
    </w:p>
    <w:p>
      <w:pPr>
        <w:pStyle w:val="Style211"/>
        <w:framePr w:w="6854" w:h="451" w:wrap="none" w:vAnchor="text" w:hAnchor="margin" w:x="1595" w:y="7518"/>
        <w:tabs>
          <w:tab w:leader="none" w:pos="5543" w:val="left"/>
        </w:tabs>
        <w:widowControl w:val="0"/>
        <w:keepNext w:val="0"/>
        <w:keepLines w:val="0"/>
        <w:shd w:val="clear" w:color="auto" w:fill="auto"/>
        <w:bidi w:val="0"/>
        <w:jc w:val="both"/>
        <w:spacing w:before="0" w:after="0" w:line="120" w:lineRule="exact"/>
        <w:ind w:left="2260" w:right="0" w:firstLine="0"/>
      </w:pPr>
      <w:r>
        <w:rPr>
          <w:rStyle w:val="CharStyle213"/>
        </w:rPr>
        <w:t>Испытуемый-долдон повторитьнх лобратном порядке.</w:t>
        <w:tab/>
        <w:t>[ ] 7 4 2</w:t>
      </w:r>
    </w:p>
    <w:p>
      <w:pPr>
        <w:pStyle w:val="Style10"/>
        <w:framePr w:w="8352" w:h="921" w:wrap="none" w:vAnchor="text" w:hAnchor="margin" w:x="155" w:y="8550"/>
        <w:tabs>
          <w:tab w:leader="none" w:pos="2890" w:val="left"/>
          <w:tab w:leader="none" w:pos="4032" w:val="left"/>
          <w:tab w:leader="none" w:pos="5155" w:val="left"/>
          <w:tab w:leader="none" w:pos="6312" w:val="left"/>
          <w:tab w:leader="none" w:pos="7445" w:val="left"/>
        </w:tabs>
        <w:widowControl w:val="0"/>
        <w:keepNext w:val="0"/>
        <w:keepLines w:val="0"/>
        <w:shd w:val="clear" w:color="auto" w:fill="auto"/>
        <w:bidi w:val="0"/>
        <w:jc w:val="both"/>
        <w:spacing w:before="0" w:after="0" w:line="240" w:lineRule="exact"/>
        <w:ind w:left="0" w:right="0" w:firstLine="0"/>
      </w:pPr>
      <w:r>
        <w:rPr>
          <w:rStyle w:val="CharStyle207"/>
        </w:rPr>
        <w:t xml:space="preserve">Серийное пыыйтание по </w:t>
      </w:r>
      <w:r>
        <w:rPr>
          <w:rStyle w:val="CharStyle237"/>
        </w:rPr>
        <w:t>7 ыз</w:t>
      </w:r>
      <w:r>
        <w:rPr>
          <w:rStyle w:val="CharStyle207"/>
        </w:rPr>
        <w:t xml:space="preserve"> КЮ.</w:t>
        <w:tab/>
        <w:t>{ ] 93</w:t>
        <w:tab/>
        <w:t>[ ] 86</w:t>
        <w:tab/>
        <w:t>( ] 79</w:t>
        <w:tab/>
        <w:t>[ ] 72</w:t>
        <w:tab/>
        <w:t>[ ] 65</w:t>
      </w:r>
    </w:p>
    <w:p>
      <w:pPr>
        <w:pStyle w:val="Style184"/>
        <w:framePr w:w="8352" w:h="921" w:wrap="none" w:vAnchor="text" w:hAnchor="margin" w:x="155" w:y="8550"/>
        <w:tabs>
          <w:tab w:leader="none" w:pos="6208" w:val="left"/>
        </w:tabs>
        <w:widowControl w:val="0"/>
        <w:keepNext w:val="0"/>
        <w:keepLines w:val="0"/>
        <w:shd w:val="clear" w:color="auto" w:fill="auto"/>
        <w:bidi w:val="0"/>
        <w:jc w:val="left"/>
        <w:spacing w:before="0" w:after="0" w:line="235" w:lineRule="exact"/>
        <w:ind w:left="1480" w:right="0" w:firstLine="500"/>
      </w:pPr>
      <w:r>
        <w:rPr>
          <w:rStyle w:val="CharStyle233"/>
        </w:rPr>
        <w:t xml:space="preserve">4.£ прапильны* ото.: 3 балла 2-3 правильных ото. 2 балла, 1 пратып-ный </w:t>
      </w:r>
      <w:r>
        <w:rPr>
          <w:rStyle w:val="CharStyle234"/>
        </w:rPr>
        <w:t>йтй.:</w:t>
      </w:r>
      <w:r>
        <w:rPr>
          <w:rStyle w:val="CharStyle233"/>
        </w:rPr>
        <w:t xml:space="preserve"> 1 балл, О грлпит.ньн отв. Ойаплоп. Повторите: Я знаю толь«а а «дно, то Ивам - это ют, кто может сегодня гамочь. (</w:t>
        <w:tab/>
        <w:t>]</w:t>
      </w:r>
    </w:p>
    <w:p>
      <w:pPr>
        <w:pStyle w:val="Style10"/>
        <w:framePr w:w="8352" w:h="921" w:wrap="none" w:vAnchor="text" w:hAnchor="margin" w:x="155" w:y="8550"/>
        <w:tabs>
          <w:tab w:leader="none" w:pos="6294" w:val="left"/>
        </w:tabs>
        <w:widowControl w:val="0"/>
        <w:keepNext w:val="0"/>
        <w:keepLines w:val="0"/>
        <w:shd w:val="clear" w:color="auto" w:fill="auto"/>
        <w:bidi w:val="0"/>
        <w:jc w:val="both"/>
        <w:spacing w:before="0" w:after="0" w:line="240" w:lineRule="exact"/>
        <w:ind w:left="2540" w:right="0" w:firstLine="0"/>
      </w:pPr>
      <w:r>
        <w:rPr>
          <w:rStyle w:val="CharStyle207"/>
          <w:lang w:val="en-US" w:eastAsia="en-US" w:bidi="en-US"/>
        </w:rPr>
        <w:t xml:space="preserve">Bce'ftd </w:t>
      </w:r>
      <w:r>
        <w:rPr>
          <w:rStyle w:val="CharStyle207"/>
        </w:rPr>
        <w:t xml:space="preserve">прй*атась л^ДййансткСйДйсобаки были виды </w:t>
      </w:r>
      <w:r>
        <w:rPr>
          <w:rStyle w:val="CharStyle207"/>
          <w:lang w:val="en-US" w:eastAsia="en-US" w:bidi="en-US"/>
        </w:rPr>
        <w:t xml:space="preserve">ware. </w:t>
      </w:r>
      <w:r>
        <w:rPr>
          <w:rStyle w:val="CharStyle207"/>
        </w:rPr>
        <w:t>[</w:t>
        <w:tab/>
        <w:t>]</w:t>
      </w:r>
    </w:p>
    <w:p>
      <w:pPr>
        <w:pStyle w:val="Style184"/>
        <w:framePr w:w="5635" w:h="163" w:wrap="none" w:vAnchor="text" w:hAnchor="margin" w:x="97" w:y="9543"/>
        <w:widowControl w:val="0"/>
        <w:keepNext w:val="0"/>
        <w:keepLines w:val="0"/>
        <w:shd w:val="clear" w:color="auto" w:fill="auto"/>
        <w:bidi w:val="0"/>
        <w:jc w:val="left"/>
        <w:spacing w:before="0" w:after="0" w:line="100" w:lineRule="exact"/>
        <w:ind w:left="0" w:right="0" w:firstLine="0"/>
      </w:pPr>
      <w:r>
        <w:rPr>
          <w:rStyle w:val="CharStyle233"/>
          <w:lang w:val="en-US" w:eastAsia="en-US" w:bidi="en-US"/>
        </w:rPr>
        <w:t xml:space="preserve">|w </w:t>
      </w:r>
      <w:r>
        <w:rPr>
          <w:rStyle w:val="CharStyle233"/>
        </w:rPr>
        <w:t>глосты речи.* и одну минуту на 4&lt;’.ни“в макгима/*»м№ количество слав, мдчнма«оччихгя на бумагу П</w:t>
      </w:r>
    </w:p>
    <w:p>
      <w:pPr>
        <w:pStyle w:val="Style181"/>
        <w:framePr w:w="3725" w:h="307" w:wrap="none" w:vAnchor="text" w:hAnchor="margin" w:x="5118" w:y="11876"/>
        <w:tabs>
          <w:tab w:leader="none" w:pos="3480" w:val="left"/>
        </w:tabs>
        <w:widowControl w:val="0"/>
        <w:keepNext w:val="0"/>
        <w:keepLines w:val="0"/>
        <w:shd w:val="clear" w:color="auto" w:fill="auto"/>
        <w:bidi w:val="0"/>
        <w:jc w:val="left"/>
        <w:spacing w:before="0" w:after="0" w:line="130" w:lineRule="exact"/>
        <w:ind w:left="580" w:right="0"/>
      </w:pPr>
      <w:r>
        <w:rPr>
          <w:rStyle w:val="CharStyle269"/>
        </w:rPr>
        <w:t xml:space="preserve">перевод Пссохмиа 0 8 </w:t>
      </w:r>
      <w:r>
        <w:rPr>
          <w:lang w:val="ru-RU" w:eastAsia="ru-RU" w:bidi="ru-RU"/>
          <w:w w:val="100"/>
          <w:spacing w:val="0"/>
          <w:color w:val="000000"/>
          <w:position w:val="0"/>
        </w:rPr>
        <w:t xml:space="preserve">I </w:t>
      </w:r>
      <w:r>
        <w:rPr>
          <w:rStyle w:val="CharStyle269"/>
        </w:rPr>
        <w:t xml:space="preserve">Дачниц, т («пт ест* о^рянынм» </w:t>
      </w:r>
      <w:r>
        <w:rPr>
          <w:rStyle w:val="CharStyle270"/>
        </w:rPr>
        <w:t>£</w:t>
      </w:r>
      <w:r>
        <w:rPr>
          <w:rStyle w:val="CharStyle269"/>
        </w:rPr>
        <w:t xml:space="preserve"> 12 </w:t>
      </w:r>
      <w:r>
        <w:rPr>
          <w:rStyle w:val="CharStyle271"/>
        </w:rPr>
        <w:t xml:space="preserve">Смирнова А Ю. </w:t>
      </w:r>
      <w:r>
        <w:rPr>
          <w:rStyle w:val="CharStyle272"/>
        </w:rPr>
        <w:t>V-</w:t>
        <w:tab/>
        <w:t>—</w:t>
      </w:r>
    </w:p>
    <w:p>
      <w:pPr>
        <w:widowControl w:val="0"/>
        <w:spacing w:line="360" w:lineRule="exact"/>
      </w:pPr>
      <w:r>
        <w:pict>
          <v:shape id="_x0000_s1090" type="#_x0000_t202" style="position:absolute;margin-left:8.15pt;margin-top:0.5pt;width:154.1pt;height:30.05pt;z-index:251657728;mso-wrap-distance-left:5.pt;mso-wrap-distance-right:5.pt;mso-position-horizontal-relative:margin" filled="f" stroked="f">
            <v:textbox style="mso-fit-shape-to-text:t" inset="0,0,0,0">
              <w:txbxContent>
                <w:p>
                  <w:pPr>
                    <w:pStyle w:val="Style175"/>
                    <w:widowControl w:val="0"/>
                    <w:keepNext/>
                    <w:keepLines/>
                    <w:shd w:val="clear" w:color="auto" w:fill="auto"/>
                    <w:bidi w:val="0"/>
                    <w:spacing w:before="0" w:after="0"/>
                    <w:ind w:left="0" w:right="0" w:firstLine="0"/>
                  </w:pPr>
                  <w:bookmarkStart w:id="52" w:name="bookmark52"/>
                  <w:r>
                    <w:rPr>
                      <w:rStyle w:val="CharStyle177"/>
                      <w:b/>
                      <w:bCs/>
                    </w:rPr>
                    <w:t>Монреальская шкала оценки когнитивных функций</w:t>
                  </w:r>
                  <w:bookmarkEnd w:id="52"/>
                </w:p>
              </w:txbxContent>
            </v:textbox>
            <w10:wrap anchorx="margin"/>
          </v:shape>
        </w:pict>
      </w:r>
      <w:r>
        <w:pict>
          <v:shape id="_x0000_s1091" type="#_x0000_t202" style="position:absolute;margin-left:261.1pt;margin-top:0.1pt;width:57.1pt;height:30.25pt;z-index:251657729;mso-wrap-distance-left:5.pt;mso-wrap-distance-right:5.pt;mso-position-horizontal-relative:margin" filled="f" stroked="f">
            <v:textbox style="mso-fit-shape-to-text:t" inset="0,0,0,0">
              <w:txbxContent>
                <w:p>
                  <w:pPr>
                    <w:pStyle w:val="Style178"/>
                    <w:widowControl w:val="0"/>
                    <w:keepNext w:val="0"/>
                    <w:keepLines w:val="0"/>
                    <w:shd w:val="clear" w:color="auto" w:fill="auto"/>
                    <w:bidi w:val="0"/>
                    <w:spacing w:before="0" w:after="0"/>
                    <w:ind w:left="0" w:right="0" w:firstLine="0"/>
                  </w:pPr>
                  <w:r>
                    <w:rPr>
                      <w:rStyle w:val="CharStyle180"/>
                    </w:rPr>
                    <w:t>ИМЯ:</w:t>
                  </w:r>
                </w:p>
                <w:p>
                  <w:pPr>
                    <w:pStyle w:val="Style181"/>
                    <w:widowControl w:val="0"/>
                    <w:keepNext w:val="0"/>
                    <w:keepLines w:val="0"/>
                    <w:shd w:val="clear" w:color="auto" w:fill="auto"/>
                    <w:bidi w:val="0"/>
                    <w:spacing w:before="0" w:after="0"/>
                    <w:ind w:left="0" w:right="0" w:firstLine="0"/>
                  </w:pPr>
                  <w:r>
                    <w:rPr>
                      <w:rStyle w:val="CharStyle183"/>
                    </w:rPr>
                    <w:t>Образование:</w:t>
                  </w:r>
                </w:p>
                <w:p>
                  <w:pPr>
                    <w:pStyle w:val="Style178"/>
                    <w:widowControl w:val="0"/>
                    <w:keepNext w:val="0"/>
                    <w:keepLines w:val="0"/>
                    <w:shd w:val="clear" w:color="auto" w:fill="auto"/>
                    <w:bidi w:val="0"/>
                    <w:spacing w:before="0" w:after="0"/>
                    <w:ind w:left="0" w:right="0" w:firstLine="0"/>
                  </w:pPr>
                  <w:r>
                    <w:rPr>
                      <w:rStyle w:val="CharStyle180"/>
                    </w:rPr>
                    <w:t>Поп:</w:t>
                  </w:r>
                </w:p>
              </w:txbxContent>
            </v:textbox>
            <w10:wrap anchorx="margin"/>
          </v:shape>
        </w:pict>
      </w:r>
      <w:r>
        <w:pict>
          <v:shape id="_x0000_s1092" type="#_x0000_t202" style="position:absolute;margin-left:342.25pt;margin-top:8.pt;width:62.4pt;height:21.75pt;z-index:251657730;mso-wrap-distance-left:5.pt;mso-wrap-distance-right:5.pt;mso-position-horizontal-relative:margin" filled="f" stroked="f">
            <v:textbox style="mso-fit-shape-to-text:t" inset="0,0,0,0">
              <w:txbxContent>
                <w:p>
                  <w:pPr>
                    <w:pStyle w:val="Style181"/>
                    <w:widowControl w:val="0"/>
                    <w:keepNext w:val="0"/>
                    <w:keepLines w:val="0"/>
                    <w:shd w:val="clear" w:color="auto" w:fill="auto"/>
                    <w:bidi w:val="0"/>
                    <w:spacing w:before="0" w:after="0"/>
                    <w:ind w:left="0" w:right="0" w:firstLine="0"/>
                  </w:pPr>
                  <w:r>
                    <w:rPr>
                      <w:rStyle w:val="CharStyle183"/>
                    </w:rPr>
                    <w:t>Дата рождения: ДАТА:</w:t>
                  </w:r>
                </w:p>
              </w:txbxContent>
            </v:textbox>
            <w10:wrap anchorx="margin"/>
          </v:shape>
        </w:pict>
      </w:r>
      <w:r>
        <w:pict>
          <v:shape id="_x0000_s1093" type="#_x0000_t202" style="position:absolute;margin-left:8.15pt;margin-top:36.pt;width:180.pt;height:8.65pt;z-index:251657731;mso-wrap-distance-left:5.pt;mso-wrap-distance-right:5.pt;mso-position-horizontal-relative:margin" filled="f" stroked="f">
            <v:textbox style="mso-fit-shape-to-text:t" inset="0,0,0,0">
              <w:txbxContent>
                <w:p>
                  <w:pPr>
                    <w:pStyle w:val="Style184"/>
                    <w:widowControl w:val="0"/>
                    <w:keepNext w:val="0"/>
                    <w:keepLines w:val="0"/>
                    <w:shd w:val="clear" w:color="auto" w:fill="000000"/>
                    <w:bidi w:val="0"/>
                    <w:jc w:val="left"/>
                    <w:spacing w:before="0" w:after="0" w:line="100" w:lineRule="exact"/>
                    <w:ind w:left="0" w:right="0" w:firstLine="0"/>
                  </w:pPr>
                  <w:r>
                    <w:rPr>
                      <w:rStyle w:val="CharStyle186"/>
                    </w:rPr>
                    <w:t>Зритсльма комструктипмые 'мспалнмтсльмыв напыли</w:t>
                  </w:r>
                </w:p>
              </w:txbxContent>
            </v:textbox>
            <w10:wrap anchorx="margin"/>
          </v:shape>
        </w:pict>
      </w:r>
      <w:r>
        <w:pict>
          <v:shape id="_x0000_s1094" type="#_x0000_t202" style="position:absolute;margin-left:47.05pt;margin-top:74.2pt;width:24.5pt;height:14.15pt;z-index:251657732;mso-wrap-distance-left:5.pt;mso-wrap-distance-right:5.pt;mso-position-horizontal-relative:margin" filled="f" stroked="f">
            <v:textbox style="mso-fit-shape-to-text:t" inset="0,0,0,0">
              <w:txbxContent>
                <w:p>
                  <w:pPr>
                    <w:pStyle w:val="Style10"/>
                    <w:widowControl w:val="0"/>
                    <w:keepNext w:val="0"/>
                    <w:keepLines w:val="0"/>
                    <w:shd w:val="clear" w:color="auto" w:fill="auto"/>
                    <w:bidi w:val="0"/>
                    <w:jc w:val="left"/>
                    <w:spacing w:before="0" w:after="0" w:line="240" w:lineRule="exact"/>
                    <w:ind w:left="0" w:right="0" w:firstLine="0"/>
                  </w:pPr>
                  <w:r>
                    <w:rPr>
                      <w:rStyle w:val="CharStyle187"/>
                    </w:rPr>
                    <w:t>Коырц</w:t>
                  </w:r>
                </w:p>
              </w:txbxContent>
            </v:textbox>
            <w10:wrap anchorx="margin"/>
          </v:shape>
        </w:pict>
      </w:r>
      <w:r>
        <w:pict>
          <v:shape id="_x0000_s1095" type="#_x0000_t202" style="position:absolute;margin-left:12.5pt;margin-top:73.2pt;width:142.1pt;height:63.8pt;z-index:251657733;mso-wrap-distance-left:5.pt;mso-wrap-distance-right:5.pt;mso-position-horizontal-relative:margin" filled="f" stroked="f">
            <v:textbox style="mso-fit-shape-to-text:t" inset="0,0,0,0">
              <w:txbxContent>
                <w:p>
                  <w:pPr>
                    <w:pStyle w:val="Style188"/>
                    <w:widowControl w:val="0"/>
                    <w:keepNext w:val="0"/>
                    <w:keepLines w:val="0"/>
                    <w:shd w:val="clear" w:color="auto" w:fill="auto"/>
                    <w:bidi w:val="0"/>
                    <w:jc w:val="left"/>
                    <w:spacing w:before="0" w:after="0" w:line="1200" w:lineRule="exact"/>
                    <w:ind w:left="720" w:right="0" w:firstLine="0"/>
                  </w:pPr>
                  <w:r>
                    <w:rPr>
                      <w:rStyle w:val="CharStyle190"/>
                      <w:b/>
                      <w:bCs/>
                    </w:rPr>
                    <w:t xml:space="preserve">©"'® </w:t>
                  </w:r>
                  <w:r>
                    <w:rPr>
                      <w:rStyle w:val="CharStyle191"/>
                      <w:b/>
                      <w:bCs/>
                    </w:rPr>
                    <w:t>ь</w:t>
                  </w:r>
                </w:p>
              </w:txbxContent>
            </v:textbox>
            <w10:wrap anchorx="margin"/>
          </v:shape>
        </w:pict>
      </w:r>
      <w:r>
        <w:pict>
          <v:shape id="_x0000_s1096" type="#_x0000_t202" style="position:absolute;margin-left:198.95pt;margin-top:37.7pt;width:58.55pt;height:58.3pt;z-index:251657734;mso-wrap-distance-left:5.pt;mso-wrap-distance-right:5.pt;mso-position-horizontal-relative:margin" filled="f" stroked="f">
            <v:textbox style="mso-fit-shape-to-text:t" inset="0,0,0,0">
              <w:txbxContent>
                <w:tbl>
                  <w:tblPr>
                    <w:tblOverlap w:val="never"/>
                    <w:tblLayout w:type="fixed"/>
                    <w:jc w:val="left"/>
                  </w:tblPr>
                  <w:tblGrid>
                    <w:gridCol w:w="283"/>
                    <w:gridCol w:w="590"/>
                    <w:gridCol w:w="298"/>
                  </w:tblGrid>
                  <w:tr>
                    <w:trPr>
                      <w:trHeight w:val="288" w:hRule="exact"/>
                    </w:trPr>
                    <w:tc>
                      <w:tcPr>
                        <w:shd w:val="clear" w:color="auto" w:fill="FFFFFF"/>
                        <w:tcBorders>
                          <w:top w:val="single" w:sz="4"/>
                        </w:tcBorders>
                        <w:vAlign w:val="top"/>
                      </w:tcPr>
                      <w:p>
                        <w:pPr>
                          <w:widowControl w:val="0"/>
                          <w:rPr>
                            <w:sz w:val="10"/>
                            <w:szCs w:val="10"/>
                          </w:rPr>
                        </w:pPr>
                      </w:p>
                    </w:tc>
                    <w:tc>
                      <w:tcPr>
                        <w:shd w:val="clear" w:color="auto" w:fill="FFFFFF"/>
                        <w:gridSpan w:val="2"/>
                        <w:tcBorders>
                          <w:left w:val="single" w:sz="4"/>
                          <w:right w:val="single" w:sz="4"/>
                          <w:top w:val="single" w:sz="4"/>
                        </w:tcBorders>
                        <w:vAlign w:val="top"/>
                      </w:tcPr>
                      <w:p>
                        <w:pPr>
                          <w:pStyle w:val="Style23"/>
                          <w:widowControl w:val="0"/>
                          <w:keepNext w:val="0"/>
                          <w:keepLines w:val="0"/>
                          <w:shd w:val="clear" w:color="auto" w:fill="auto"/>
                          <w:bidi w:val="0"/>
                          <w:jc w:val="right"/>
                          <w:spacing w:before="0" w:after="0" w:line="240" w:lineRule="exact"/>
                          <w:ind w:left="0" w:right="0" w:firstLine="0"/>
                        </w:pPr>
                        <w:r>
                          <w:rPr>
                            <w:rStyle w:val="CharStyle107"/>
                            <w:i w:val="0"/>
                            <w:iCs w:val="0"/>
                          </w:rPr>
                          <w:t>/</w:t>
                        </w:r>
                      </w:p>
                    </w:tc>
                  </w:tr>
                  <w:tr>
                    <w:trPr>
                      <w:trHeight w:val="586" w:hRule="exact"/>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293" w:hRule="exact"/>
                    </w:trPr>
                    <w:tc>
                      <w:tcPr>
                        <w:shd w:val="clear" w:color="auto" w:fill="FFFFFF"/>
                        <w:gridSpan w:val="2"/>
                        <w:tcBorders>
                          <w:left w:val="single" w:sz="4"/>
                          <w:top w:val="single" w:sz="4"/>
                          <w:bottom w:val="single" w:sz="4"/>
                        </w:tcBorders>
                        <w:vAlign w:val="bottom"/>
                      </w:tcPr>
                      <w:p>
                        <w:pPr>
                          <w:pStyle w:val="Style23"/>
                          <w:tabs>
                            <w:tab w:leader="underscore" w:pos="802" w:val="left"/>
                          </w:tabs>
                          <w:widowControl w:val="0"/>
                          <w:keepNext w:val="0"/>
                          <w:keepLines w:val="0"/>
                          <w:shd w:val="clear" w:color="auto" w:fill="auto"/>
                          <w:bidi w:val="0"/>
                          <w:spacing w:before="0" w:after="0" w:line="240" w:lineRule="exact"/>
                          <w:ind w:left="0" w:right="0" w:firstLine="0"/>
                        </w:pPr>
                        <w:r>
                          <w:rPr>
                            <w:rStyle w:val="CharStyle107"/>
                            <w:lang w:val="en-US" w:eastAsia="en-US" w:bidi="en-US"/>
                            <w:i w:val="0"/>
                            <w:iCs w:val="0"/>
                          </w:rPr>
                          <w:t>Z</w:t>
                        </w:r>
                        <w:r>
                          <w:rPr>
                            <w:rStyle w:val="CharStyle107"/>
                            <w:i w:val="0"/>
                            <w:iCs w:val="0"/>
                          </w:rPr>
                          <w:tab/>
                        </w:r>
                      </w:p>
                    </w:tc>
                    <w:tc>
                      <w:tcPr>
                        <w:shd w:val="clear" w:color="auto" w:fill="FFFFFF"/>
                        <w:tcBorders>
                          <w:left w:val="single" w:sz="4"/>
                          <w:top w:val="single" w:sz="4"/>
                        </w:tcBorders>
                        <w:vAlign w:val="bottom"/>
                      </w:tcPr>
                      <w:p>
                        <w:pPr>
                          <w:pStyle w:val="Style23"/>
                          <w:widowControl w:val="0"/>
                          <w:keepNext w:val="0"/>
                          <w:keepLines w:val="0"/>
                          <w:shd w:val="clear" w:color="auto" w:fill="auto"/>
                          <w:bidi w:val="0"/>
                          <w:jc w:val="left"/>
                          <w:spacing w:before="0" w:after="0" w:line="240" w:lineRule="exact"/>
                          <w:ind w:left="0" w:right="0" w:firstLine="0"/>
                        </w:pPr>
                        <w:r>
                          <w:rPr>
                            <w:rStyle w:val="CharStyle46"/>
                            <w:i w:val="0"/>
                            <w:iCs w:val="0"/>
                          </w:rPr>
                          <w:t>/</w:t>
                        </w:r>
                      </w:p>
                    </w:tc>
                  </w:tr>
                </w:tbl>
              </w:txbxContent>
            </v:textbox>
            <w10:wrap anchorx="margin"/>
          </v:shape>
        </w:pict>
      </w:r>
      <w:r>
        <w:pict>
          <v:shape id="_x0000_s1097" type="#_x0000_t202" style="position:absolute;margin-left:256.8pt;margin-top:36.5pt;width:35.05pt;height:16.4pt;z-index:251657735;mso-wrap-distance-left:5.pt;mso-wrap-distance-right:5.pt;mso-position-horizontal-relative:margin" filled="f" stroked="f">
            <v:textbox style="mso-fit-shape-to-text:t" inset="0,0,0,0">
              <w:txbxContent>
                <w:p>
                  <w:pPr>
                    <w:pStyle w:val="Style27"/>
                    <w:widowControl w:val="0"/>
                    <w:keepNext w:val="0"/>
                    <w:keepLines w:val="0"/>
                    <w:shd w:val="clear" w:color="auto" w:fill="auto"/>
                    <w:bidi w:val="0"/>
                    <w:jc w:val="center"/>
                    <w:spacing w:before="0" w:after="0" w:line="154" w:lineRule="exact"/>
                    <w:ind w:left="0" w:right="0" w:firstLine="0"/>
                  </w:pPr>
                  <w:r>
                    <w:rPr>
                      <w:rStyle w:val="CharStyle193"/>
                    </w:rPr>
                    <w:t>С</w:t>
                  </w:r>
                  <w:r>
                    <w:rPr>
                      <w:rStyle w:val="CharStyle194"/>
                    </w:rPr>
                    <w:t xml:space="preserve"> копируйте </w:t>
                  </w:r>
                  <w:r>
                    <w:rPr>
                      <w:rStyle w:val="CharStyle195"/>
                    </w:rPr>
                    <w:t>куй</w:t>
                  </w:r>
                </w:p>
              </w:txbxContent>
            </v:textbox>
            <w10:wrap anchorx="margin"/>
          </v:shape>
        </w:pict>
      </w:r>
      <w:r>
        <w:pict>
          <v:shape id="_x0000_s1098" type="#_x0000_t202" style="position:absolute;margin-left:296.15pt;margin-top:34.7pt;width:130.55pt;height:17.8pt;z-index:251657736;mso-wrap-distance-left:5.pt;mso-wrap-distance-right:5.pt;mso-position-horizontal-relative:margin" filled="f" stroked="f">
            <v:textbox style="mso-fit-shape-to-text:t" inset="0,0,0,0">
              <w:txbxContent>
                <w:p>
                  <w:pPr>
                    <w:pStyle w:val="Style196"/>
                    <w:widowControl w:val="0"/>
                    <w:keepNext w:val="0"/>
                    <w:keepLines w:val="0"/>
                    <w:shd w:val="clear" w:color="auto" w:fill="auto"/>
                    <w:bidi w:val="0"/>
                    <w:spacing w:before="0" w:after="0"/>
                    <w:ind w:left="0" w:right="0" w:firstLine="0"/>
                  </w:pPr>
                  <w:r>
                    <w:rPr>
                      <w:rStyle w:val="CharStyle198"/>
                    </w:rPr>
                    <w:t xml:space="preserve">Надосуите </w:t>
                  </w:r>
                  <w:r>
                    <w:rPr>
                      <w:rStyle w:val="CharStyle199"/>
                    </w:rPr>
                    <w:t>ЧАСЫ</w:t>
                  </w:r>
                  <w:r>
                    <w:rPr>
                      <w:rStyle w:val="CharStyle198"/>
                    </w:rPr>
                    <w:t xml:space="preserve"> Десять минут двенадцатого! </w:t>
                  </w:r>
                  <w:r>
                    <w:rPr>
                      <w:rStyle w:val="CharStyle200"/>
                      <w:lang w:val="ru-RU" w:eastAsia="ru-RU" w:bidi="ru-RU"/>
                    </w:rPr>
                    <w:t xml:space="preserve">(5 </w:t>
                  </w:r>
                  <w:r>
                    <w:rPr>
                      <w:rStyle w:val="CharStyle200"/>
                    </w:rPr>
                    <w:t>Ganna;</w:t>
                  </w:r>
                </w:p>
              </w:txbxContent>
            </v:textbox>
            <w10:wrap anchorx="margin"/>
          </v:shape>
        </w:pict>
      </w:r>
      <w:r>
        <w:pict>
          <v:shape id="_x0000_s1099" type="#_x0000_t202" style="position:absolute;margin-left:426.25pt;margin-top:22.85pt;width:30.7pt;height:37.95pt;z-index:251657737;mso-wrap-distance-left:5.pt;mso-wrap-distance-right:5.pt;mso-position-horizontal-relative:margin" filled="f" stroked="f">
            <v:textbox style="mso-fit-shape-to-text:t" inset="0,0,0,0">
              <w:txbxContent>
                <w:p>
                  <w:pPr>
                    <w:pStyle w:val="Style181"/>
                    <w:widowControl w:val="0"/>
                    <w:keepNext w:val="0"/>
                    <w:keepLines w:val="0"/>
                    <w:shd w:val="clear" w:color="auto" w:fill="auto"/>
                    <w:bidi w:val="0"/>
                    <w:jc w:val="left"/>
                    <w:spacing w:before="0" w:after="0" w:line="130" w:lineRule="exact"/>
                    <w:ind w:left="0" w:right="0" w:firstLine="0"/>
                  </w:pPr>
                  <w:r>
                    <w:rPr>
                      <w:lang w:val="ru-RU" w:eastAsia="ru-RU" w:bidi="ru-RU"/>
                      <w:w w:val="100"/>
                      <w:spacing w:val="0"/>
                      <w:color w:val="000000"/>
                      <w:position w:val="0"/>
                    </w:rPr>
                    <w:t>-</w:t>
                  </w:r>
                </w:p>
              </w:txbxContent>
            </v:textbox>
            <w10:wrap anchorx="margin"/>
          </v:shape>
        </w:pict>
      </w:r>
      <w:r>
        <w:pict>
          <v:shape id="_x0000_s1100" type="#_x0000_t202" style="position:absolute;margin-left:45.1pt;margin-top:125.3pt;width:28.8pt;height:14.15pt;z-index:251657738;mso-wrap-distance-left:5.pt;mso-wrap-distance-right:5.pt;mso-position-horizontal-relative:margin" filled="f" stroked="f">
            <v:textbox style="mso-fit-shape-to-text:t" inset="0,0,0,0">
              <w:txbxContent>
                <w:p>
                  <w:pPr>
                    <w:pStyle w:val="Style10"/>
                    <w:widowControl w:val="0"/>
                    <w:keepNext w:val="0"/>
                    <w:keepLines w:val="0"/>
                    <w:shd w:val="clear" w:color="auto" w:fill="auto"/>
                    <w:bidi w:val="0"/>
                    <w:jc w:val="left"/>
                    <w:spacing w:before="0" w:after="0" w:line="240" w:lineRule="exact"/>
                    <w:ind w:left="0" w:right="0" w:firstLine="0"/>
                  </w:pPr>
                  <w:r>
                    <w:rPr>
                      <w:rStyle w:val="CharStyle187"/>
                    </w:rPr>
                    <w:t>Начало</w:t>
                  </w:r>
                </w:p>
              </w:txbxContent>
            </v:textbox>
            <w10:wrap anchorx="margin"/>
          </v:shape>
        </w:pict>
      </w:r>
      <w:r>
        <w:pict>
          <v:shape id="_x0000_s1101" type="#_x0000_t202" style="position:absolute;margin-left:19.7pt;margin-top:138.35pt;width:86.4pt;height:58.6pt;z-index:251657739;mso-wrap-distance-left:5.pt;mso-wrap-distance-right:5.pt;mso-position-horizontal-relative:margin" filled="f" stroked="f">
            <v:textbox style="mso-fit-shape-to-text:t" inset="0,0,0,0">
              <w:txbxContent>
                <w:p>
                  <w:pPr>
                    <w:pStyle w:val="Style201"/>
                    <w:widowControl w:val="0"/>
                    <w:keepNext/>
                    <w:keepLines/>
                    <w:shd w:val="clear" w:color="auto" w:fill="auto"/>
                    <w:bidi w:val="0"/>
                    <w:jc w:val="left"/>
                    <w:spacing w:before="0" w:after="0" w:line="520" w:lineRule="exact"/>
                    <w:ind w:left="0" w:right="0" w:firstLine="0"/>
                  </w:pPr>
                  <w:bookmarkStart w:id="53" w:name="bookmark53"/>
                  <w:r>
                    <w:rPr>
                      <w:rStyle w:val="CharStyle203"/>
                      <w:b/>
                      <w:bCs/>
                    </w:rPr>
                    <w:t>© ©</w:t>
                  </w:r>
                  <w:bookmarkEnd w:id="53"/>
                </w:p>
              </w:txbxContent>
            </v:textbox>
            <w10:wrap anchorx="margin"/>
          </v:shape>
        </w:pict>
      </w:r>
      <w:r>
        <w:pict>
          <v:shape id="_x0000_s1102" type="#_x0000_t202" style="position:absolute;margin-left:128.15pt;margin-top:141.85pt;width:25.45pt;height:66.95pt;z-index:251657740;mso-wrap-distance-left:5.pt;mso-wrap-distance-right:5.pt;mso-position-horizontal-relative:margin" filled="f" stroked="f">
            <v:textbox style="mso-fit-shape-to-text:t" inset="0,0,0,0">
              <w:txbxContent>
                <w:p>
                  <w:pPr>
                    <w:pStyle w:val="Style201"/>
                    <w:widowControl w:val="0"/>
                    <w:keepNext/>
                    <w:keepLines/>
                    <w:shd w:val="clear" w:color="auto" w:fill="auto"/>
                    <w:bidi w:val="0"/>
                    <w:jc w:val="left"/>
                    <w:spacing w:before="0" w:after="0" w:line="624" w:lineRule="exact"/>
                    <w:ind w:left="0" w:right="0" w:firstLine="0"/>
                  </w:pPr>
                  <w:bookmarkStart w:id="54" w:name="bookmark54"/>
                  <w:r>
                    <w:rPr>
                      <w:rStyle w:val="CharStyle203"/>
                      <w:b/>
                      <w:bCs/>
                    </w:rPr>
                    <w:t>©</w:t>
                  </w:r>
                  <w:bookmarkEnd w:id="54"/>
                </w:p>
                <w:p>
                  <w:pPr>
                    <w:pStyle w:val="Style10"/>
                    <w:widowControl w:val="0"/>
                    <w:keepNext w:val="0"/>
                    <w:keepLines w:val="0"/>
                    <w:shd w:val="clear" w:color="auto" w:fill="auto"/>
                    <w:bidi w:val="0"/>
                    <w:jc w:val="left"/>
                    <w:spacing w:before="0" w:after="0" w:line="624" w:lineRule="exact"/>
                    <w:ind w:left="0" w:right="0" w:firstLine="0"/>
                  </w:pPr>
                  <w:r>
                    <w:rPr>
                      <w:rStyle w:val="CharStyle187"/>
                    </w:rPr>
                    <w:t>[ ]</w:t>
                  </w:r>
                </w:p>
              </w:txbxContent>
            </v:textbox>
            <w10:wrap anchorx="margin"/>
          </v:shape>
        </w:pict>
      </w:r>
      <w:r>
        <w:pict>
          <v:shape id="_x0000_s1103" type="#_x0000_t202" style="position:absolute;margin-left:261.1pt;margin-top:190.05pt;width:22.55pt;height:14.9pt;z-index:251657741;mso-wrap-distance-left:5.pt;mso-wrap-distance-right:5.pt;mso-position-horizontal-relative:margin" filled="f" stroked="f">
            <v:textbox style="mso-fit-shape-to-text:t" inset="0,0,0,0">
              <w:txbxContent>
                <w:p>
                  <w:pPr>
                    <w:pStyle w:val="Style10"/>
                    <w:widowControl w:val="0"/>
                    <w:keepNext w:val="0"/>
                    <w:keepLines w:val="0"/>
                    <w:shd w:val="clear" w:color="auto" w:fill="auto"/>
                    <w:bidi w:val="0"/>
                    <w:jc w:val="left"/>
                    <w:spacing w:before="0" w:after="0" w:line="240" w:lineRule="exact"/>
                    <w:ind w:left="0" w:right="0" w:firstLine="0"/>
                  </w:pPr>
                  <w:r>
                    <w:rPr>
                      <w:rStyle w:val="CharStyle187"/>
                    </w:rPr>
                    <w:t>[ ]</w:t>
                  </w:r>
                </w:p>
              </w:txbxContent>
            </v:textbox>
            <w10:wrap anchorx="margin"/>
          </v:shape>
        </w:pict>
      </w:r>
      <w:r>
        <w:pict>
          <v:shape id="_x0000_s1104" type="#_x0000_t202" style="position:absolute;margin-left:300.pt;margin-top:192.pt;width:27.85pt;height:19.7pt;z-index:251657742;mso-wrap-distance-left:5.pt;mso-wrap-distance-right:5.pt;mso-position-horizontal-relative:margin" filled="f" stroked="f">
            <v:textbox style="mso-fit-shape-to-text:t" inset="0,0,0,0">
              <w:txbxContent>
                <w:p>
                  <w:pPr>
                    <w:pStyle w:val="Style10"/>
                    <w:widowControl w:val="0"/>
                    <w:keepNext w:val="0"/>
                    <w:keepLines w:val="0"/>
                    <w:shd w:val="clear" w:color="auto" w:fill="auto"/>
                    <w:bidi w:val="0"/>
                    <w:jc w:val="left"/>
                    <w:spacing w:before="0" w:after="0" w:line="154" w:lineRule="exact"/>
                    <w:ind w:left="0" w:right="0" w:firstLine="0"/>
                  </w:pPr>
                  <w:r>
                    <w:rPr>
                      <w:rStyle w:val="CharStyle187"/>
                    </w:rPr>
                    <w:t>1 ]</w:t>
                  </w:r>
                </w:p>
                <w:p>
                  <w:pPr>
                    <w:pStyle w:val="Style204"/>
                    <w:widowControl w:val="0"/>
                    <w:keepNext w:val="0"/>
                    <w:keepLines w:val="0"/>
                    <w:shd w:val="clear" w:color="auto" w:fill="auto"/>
                    <w:bidi w:val="0"/>
                    <w:jc w:val="left"/>
                    <w:spacing w:before="0" w:after="0"/>
                    <w:ind w:left="0" w:right="0" w:firstLine="0"/>
                  </w:pPr>
                  <w:r>
                    <w:rPr>
                      <w:rStyle w:val="CharStyle206"/>
                    </w:rPr>
                    <w:t>Контур</w:t>
                  </w:r>
                </w:p>
              </w:txbxContent>
            </v:textbox>
            <w10:wrap anchorx="margin"/>
          </v:shape>
        </w:pict>
      </w:r>
      <w:r>
        <w:pict>
          <v:shape id="_x0000_s1105" type="#_x0000_t202" style="position:absolute;margin-left:345.1pt;margin-top:190.3pt;width:27.85pt;height:20.9pt;z-index:251657743;mso-wrap-distance-left:5.pt;mso-wrap-distance-right:5.pt;mso-position-horizontal-relative:margin" filled="f" stroked="f">
            <v:textbox style="mso-fit-shape-to-text:t" inset="0,0,0,0">
              <w:txbxContent>
                <w:p>
                  <w:pPr>
                    <w:pStyle w:val="Style10"/>
                    <w:widowControl w:val="0"/>
                    <w:keepNext w:val="0"/>
                    <w:keepLines w:val="0"/>
                    <w:shd w:val="clear" w:color="auto" w:fill="auto"/>
                    <w:bidi w:val="0"/>
                    <w:jc w:val="left"/>
                    <w:spacing w:before="0" w:after="0" w:line="240" w:lineRule="exact"/>
                    <w:ind w:left="0" w:right="0" w:firstLine="0"/>
                  </w:pPr>
                  <w:r>
                    <w:rPr>
                      <w:rStyle w:val="CharStyle207"/>
                    </w:rPr>
                    <w:t>( 1</w:t>
                  </w:r>
                </w:p>
                <w:p>
                  <w:pPr>
                    <w:pStyle w:val="Style208"/>
                    <w:widowControl w:val="0"/>
                    <w:keepNext w:val="0"/>
                    <w:keepLines w:val="0"/>
                    <w:shd w:val="clear" w:color="auto" w:fill="auto"/>
                    <w:bidi w:val="0"/>
                    <w:jc w:val="left"/>
                    <w:spacing w:before="0" w:after="0" w:line="110" w:lineRule="exact"/>
                    <w:ind w:left="0" w:right="0" w:firstLine="0"/>
                  </w:pPr>
                  <w:r>
                    <w:rPr>
                      <w:rStyle w:val="CharStyle210"/>
                    </w:rPr>
                    <w:t>Цифры</w:t>
                  </w:r>
                </w:p>
              </w:txbxContent>
            </v:textbox>
            <w10:wrap anchorx="margin"/>
          </v:shape>
        </w:pict>
      </w:r>
      <w:r>
        <w:pict>
          <v:shape id="_x0000_s1106" type="#_x0000_t202" style="position:absolute;margin-left:393.1pt;margin-top:202.8pt;width:30.25pt;height:8.4pt;z-index:251657744;mso-wrap-distance-left:5.pt;mso-wrap-distance-right:5.pt;mso-position-horizontal-relative:margin" filled="f" stroked="f">
            <v:textbox style="mso-fit-shape-to-text:t" inset="0,0,0,0">
              <w:txbxContent>
                <w:p>
                  <w:pPr>
                    <w:pStyle w:val="Style211"/>
                    <w:widowControl w:val="0"/>
                    <w:keepNext w:val="0"/>
                    <w:keepLines w:val="0"/>
                    <w:shd w:val="clear" w:color="auto" w:fill="auto"/>
                    <w:bidi w:val="0"/>
                    <w:jc w:val="left"/>
                    <w:spacing w:before="0" w:after="0" w:line="120" w:lineRule="exact"/>
                    <w:ind w:left="0" w:right="0" w:firstLine="0"/>
                  </w:pPr>
                  <w:r>
                    <w:rPr>
                      <w:rStyle w:val="CharStyle213"/>
                    </w:rPr>
                    <w:t>Стрелки</w:t>
                  </w:r>
                </w:p>
              </w:txbxContent>
            </v:textbox>
            <w10:wrap anchorx="margin"/>
          </v:shape>
        </w:pict>
      </w:r>
      <w:r>
        <w:pict>
          <v:shape id="_x0000_s1107" type="#_x0000_t202" style="position:absolute;margin-left:438.7pt;margin-top:190.1pt;width:13.45pt;height:14.4pt;z-index:251657745;mso-wrap-distance-left:5.pt;mso-wrap-distance-right:5.pt;mso-position-horizontal-relative:margin" filled="f" stroked="f">
            <v:textbox style="mso-fit-shape-to-text:t" inset="0,0,0,0">
              <w:txbxContent>
                <w:p>
                  <w:pPr>
                    <w:pStyle w:val="Style10"/>
                    <w:widowControl w:val="0"/>
                    <w:keepNext w:val="0"/>
                    <w:keepLines w:val="0"/>
                    <w:shd w:val="clear" w:color="auto" w:fill="auto"/>
                    <w:bidi w:val="0"/>
                    <w:jc w:val="left"/>
                    <w:spacing w:before="0" w:after="0" w:line="240" w:lineRule="exact"/>
                    <w:ind w:left="0" w:right="0" w:firstLine="0"/>
                  </w:pPr>
                  <w:r>
                    <w:rPr>
                      <w:rStyle w:val="CharStyle207"/>
                    </w:rPr>
                    <w:t>/5</w:t>
                  </w:r>
                </w:p>
              </w:txbxContent>
            </v:textbox>
            <w10:wrap anchorx="margin"/>
          </v:shape>
        </w:pict>
      </w:r>
      <w:r>
        <w:pict>
          <v:shape id="_x0000_s1108" type="#_x0000_t202" style="position:absolute;margin-left:11.5pt;margin-top:216.95pt;width:57.1pt;height:10.6pt;z-index:251657746;mso-wrap-distance-left:5.pt;mso-wrap-distance-right:5.pt;mso-position-horizontal-relative:margin" fillcolor="#0B0B0B" stroked="f">
            <v:textbox style="mso-fit-shape-to-text:t" inset="0,0,0,0">
              <w:txbxContent>
                <w:p>
                  <w:pPr>
                    <w:pStyle w:val="Style214"/>
                    <w:widowControl w:val="0"/>
                    <w:keepNext w:val="0"/>
                    <w:keepLines w:val="0"/>
                    <w:shd w:val="clear" w:color="auto" w:fill="000000"/>
                    <w:bidi w:val="0"/>
                    <w:jc w:val="left"/>
                    <w:spacing w:before="0" w:after="0" w:line="150" w:lineRule="exact"/>
                    <w:ind w:left="0" w:right="0" w:firstLine="0"/>
                  </w:pPr>
                  <w:r>
                    <w:rPr>
                      <w:rStyle w:val="CharStyle216"/>
                      <w:b/>
                      <w:bCs/>
                    </w:rPr>
                    <w:t>НАЗЫВАНИЕ</w:t>
                  </w:r>
                </w:p>
              </w:txbxContent>
            </v:textbox>
            <w10:wrap anchorx="margin"/>
          </v:shape>
        </w:pict>
      </w:r>
      <w:r>
        <w:pict>
          <v:shape id="_x0000_s1109" type="#_x0000_t75" style="position:absolute;margin-left:10.55pt;margin-top:226.55pt;width:128.65pt;height:95.05pt;z-index:-251658709;mso-wrap-distance-left:5.pt;mso-wrap-distance-right:5.pt;mso-position-horizontal-relative:margin" wrapcoords="0 0">
            <v:imagedata r:id="rId66" r:href="rId67"/>
            <w10:wrap anchorx="margin"/>
          </v:shape>
        </w:pict>
      </w:r>
      <w:r>
        <w:pict>
          <v:shape id="_x0000_s1110" type="#_x0000_t75" style="position:absolute;margin-left:159.35pt;margin-top:234.25pt;width:130.55pt;height:87.35pt;z-index:-251658708;mso-wrap-distance-left:5.pt;mso-wrap-distance-right:5.pt;mso-position-horizontal-relative:margin" wrapcoords="0 0">
            <v:imagedata r:id="rId68" r:href="rId69"/>
            <w10:wrap anchorx="margin"/>
          </v:shape>
        </w:pict>
      </w:r>
      <w:r>
        <w:pict>
          <v:shape id="_x0000_s1111" type="#_x0000_t75" style="position:absolute;margin-left:296.9pt;margin-top:218.4pt;width:113.3pt;height:92.65pt;z-index:-251658707;mso-wrap-distance-left:5.pt;mso-wrap-distance-right:5.pt;mso-position-horizontal-relative:margin" wrapcoords="0 0">
            <v:imagedata r:id="rId70" r:href="rId71"/>
            <w10:wrap anchorx="margin"/>
          </v:shape>
        </w:pict>
      </w:r>
      <w:r>
        <w:pict>
          <v:shape id="_x0000_s1112" type="#_x0000_t202" style="position:absolute;margin-left:438.7pt;margin-top:309.6pt;width:13.45pt;height:13.4pt;z-index:251657747;mso-wrap-distance-left:5.pt;mso-wrap-distance-right:5.pt;mso-position-horizontal-relative:margin" filled="f" stroked="f">
            <v:textbox style="mso-fit-shape-to-text:t" inset="0,0,0,0">
              <w:txbxContent>
                <w:p>
                  <w:pPr>
                    <w:pStyle w:val="Style109"/>
                    <w:widowControl w:val="0"/>
                    <w:keepNext w:val="0"/>
                    <w:keepLines w:val="0"/>
                    <w:shd w:val="clear" w:color="auto" w:fill="auto"/>
                    <w:bidi w:val="0"/>
                    <w:jc w:val="left"/>
                    <w:spacing w:before="0" w:after="0" w:line="240" w:lineRule="exact"/>
                    <w:ind w:left="0" w:right="0" w:firstLine="0"/>
                  </w:pPr>
                  <w:r>
                    <w:rPr>
                      <w:rStyle w:val="CharStyle218"/>
                    </w:rPr>
                    <w:t>J</w:t>
                  </w:r>
                  <w:r>
                    <w:rPr>
                      <w:rStyle w:val="CharStyle219"/>
                      <w:lang w:val="en-US" w:eastAsia="en-US" w:bidi="en-US"/>
                    </w:rPr>
                    <w:t xml:space="preserve"> </w:t>
                  </w:r>
                  <w:r>
                    <w:rPr>
                      <w:rStyle w:val="CharStyle219"/>
                    </w:rPr>
                    <w:t>3</w:t>
                  </w:r>
                </w:p>
              </w:txbxContent>
            </v:textbox>
            <w10:wrap anchorx="margin"/>
          </v:shape>
        </w:pict>
      </w:r>
      <w:r>
        <w:pict>
          <v:shape id="_x0000_s1113" type="#_x0000_t202" style="position:absolute;margin-left:20.15pt;margin-top:330.7pt;width:39.85pt;height:10.15pt;z-index:251657748;mso-wrap-distance-left:5.pt;mso-wrap-distance-right:5.pt;mso-position-horizontal-relative:margin" fillcolor="#0B0B0B" stroked="f">
            <v:textbox style="mso-fit-shape-to-text:t" inset="0,0,0,0">
              <w:txbxContent>
                <w:p>
                  <w:pPr>
                    <w:pStyle w:val="Style214"/>
                    <w:widowControl w:val="0"/>
                    <w:keepNext w:val="0"/>
                    <w:keepLines w:val="0"/>
                    <w:shd w:val="clear" w:color="auto" w:fill="000000"/>
                    <w:bidi w:val="0"/>
                    <w:jc w:val="left"/>
                    <w:spacing w:before="0" w:after="0" w:line="150" w:lineRule="exact"/>
                    <w:ind w:left="0" w:right="0" w:firstLine="0"/>
                  </w:pPr>
                  <w:r>
                    <w:rPr>
                      <w:rStyle w:val="CharStyle216"/>
                      <w:b/>
                      <w:bCs/>
                    </w:rPr>
                    <w:t>ПАМЯТЬ</w:t>
                  </w:r>
                </w:p>
              </w:txbxContent>
            </v:textbox>
            <w10:wrap anchorx="margin"/>
          </v:shape>
        </w:pict>
      </w:r>
      <w:r>
        <w:pict>
          <v:shape id="_x0000_s1114" type="#_x0000_t202" style="position:absolute;margin-left:187.2pt;margin-top:328.1pt;width:241.7pt;height:45.85pt;z-index:251657749;mso-wrap-distance-left:5.pt;mso-wrap-distance-right:5.pt;mso-position-horizontal-relative:margin" filled="f" stroked="f">
            <v:textbox style="mso-fit-shape-to-text:t" inset="0,0,0,0">
              <w:txbxContent>
                <w:tbl>
                  <w:tblPr>
                    <w:tblOverlap w:val="never"/>
                    <w:tblLayout w:type="fixed"/>
                    <w:jc w:val="left"/>
                  </w:tblPr>
                  <w:tblGrid>
                    <w:gridCol w:w="720"/>
                    <w:gridCol w:w="754"/>
                    <w:gridCol w:w="931"/>
                    <w:gridCol w:w="931"/>
                    <w:gridCol w:w="725"/>
                    <w:gridCol w:w="773"/>
                  </w:tblGrid>
                  <w:tr>
                    <w:trPr>
                      <w:trHeight w:val="346" w:hRule="exact"/>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Style23"/>
                          <w:widowControl w:val="0"/>
                          <w:keepNext w:val="0"/>
                          <w:keepLines w:val="0"/>
                          <w:shd w:val="clear" w:color="auto" w:fill="auto"/>
                          <w:bidi w:val="0"/>
                          <w:jc w:val="left"/>
                          <w:spacing w:before="0" w:after="0" w:line="130" w:lineRule="exact"/>
                          <w:ind w:left="200" w:right="0" w:firstLine="0"/>
                        </w:pPr>
                        <w:r>
                          <w:rPr>
                            <w:rStyle w:val="CharStyle220"/>
                            <w:i w:val="0"/>
                            <w:iCs w:val="0"/>
                          </w:rPr>
                          <w:t>лицо</w:t>
                        </w:r>
                      </w:p>
                    </w:tc>
                    <w:tc>
                      <w:tcPr>
                        <w:shd w:val="clear" w:color="auto" w:fill="FFFFFF"/>
                        <w:tcBorders>
                          <w:left w:val="single" w:sz="4"/>
                          <w:top w:val="single" w:sz="4"/>
                        </w:tcBorders>
                        <w:vAlign w:val="center"/>
                      </w:tcPr>
                      <w:p>
                        <w:pPr>
                          <w:pStyle w:val="Style23"/>
                          <w:widowControl w:val="0"/>
                          <w:keepNext w:val="0"/>
                          <w:keepLines w:val="0"/>
                          <w:shd w:val="clear" w:color="auto" w:fill="auto"/>
                          <w:bidi w:val="0"/>
                          <w:jc w:val="center"/>
                          <w:spacing w:before="0" w:after="0" w:line="130" w:lineRule="exact"/>
                          <w:ind w:left="0" w:right="0" w:firstLine="0"/>
                        </w:pPr>
                        <w:r>
                          <w:rPr>
                            <w:rStyle w:val="CharStyle221"/>
                            <w:i w:val="0"/>
                            <w:iCs w:val="0"/>
                          </w:rPr>
                          <w:t>ЬАРХД.1</w:t>
                        </w:r>
                      </w:p>
                    </w:tc>
                    <w:tc>
                      <w:tcPr>
                        <w:shd w:val="clear" w:color="auto" w:fill="FFFFFF"/>
                        <w:tcBorders>
                          <w:left w:val="single" w:sz="4"/>
                          <w:top w:val="single" w:sz="4"/>
                        </w:tcBorders>
                        <w:vAlign w:val="center"/>
                      </w:tcPr>
                      <w:p>
                        <w:pPr>
                          <w:pStyle w:val="Style23"/>
                          <w:widowControl w:val="0"/>
                          <w:keepNext w:val="0"/>
                          <w:keepLines w:val="0"/>
                          <w:shd w:val="clear" w:color="auto" w:fill="auto"/>
                          <w:bidi w:val="0"/>
                          <w:jc w:val="left"/>
                          <w:spacing w:before="0" w:after="0" w:line="130" w:lineRule="exact"/>
                          <w:ind w:left="180" w:right="0" w:firstLine="0"/>
                        </w:pPr>
                        <w:r>
                          <w:rPr>
                            <w:rStyle w:val="CharStyle220"/>
                            <w:i w:val="0"/>
                            <w:iCs w:val="0"/>
                          </w:rPr>
                          <w:t>ЦЕРКОВЬ</w:t>
                        </w:r>
                      </w:p>
                    </w:tc>
                    <w:tc>
                      <w:tcPr>
                        <w:shd w:val="clear" w:color="auto" w:fill="FFFFFF"/>
                        <w:tcBorders>
                          <w:left w:val="single" w:sz="4"/>
                          <w:top w:val="single" w:sz="4"/>
                        </w:tcBorders>
                        <w:vAlign w:val="center"/>
                      </w:tcPr>
                      <w:p>
                        <w:pPr>
                          <w:pStyle w:val="Style23"/>
                          <w:widowControl w:val="0"/>
                          <w:keepNext w:val="0"/>
                          <w:keepLines w:val="0"/>
                          <w:shd w:val="clear" w:color="auto" w:fill="auto"/>
                          <w:bidi w:val="0"/>
                          <w:jc w:val="left"/>
                          <w:spacing w:before="0" w:after="0" w:line="130" w:lineRule="exact"/>
                          <w:ind w:left="0" w:right="0" w:firstLine="0"/>
                        </w:pPr>
                        <w:r>
                          <w:rPr>
                            <w:rStyle w:val="CharStyle221"/>
                            <w:i w:val="0"/>
                            <w:iCs w:val="0"/>
                          </w:rPr>
                          <w:t>ФИАЛКА</w:t>
                        </w:r>
                      </w:p>
                    </w:tc>
                    <w:tc>
                      <w:tcPr>
                        <w:shd w:val="clear" w:color="auto" w:fill="FFFFFF"/>
                        <w:tcBorders>
                          <w:left w:val="single" w:sz="4"/>
                          <w:right w:val="single" w:sz="4"/>
                          <w:top w:val="single" w:sz="4"/>
                        </w:tcBorders>
                        <w:vAlign w:val="center"/>
                      </w:tcPr>
                      <w:p>
                        <w:pPr>
                          <w:pStyle w:val="Style23"/>
                          <w:widowControl w:val="0"/>
                          <w:keepNext w:val="0"/>
                          <w:keepLines w:val="0"/>
                          <w:shd w:val="clear" w:color="auto" w:fill="auto"/>
                          <w:bidi w:val="0"/>
                          <w:jc w:val="left"/>
                          <w:spacing w:before="0" w:after="0" w:line="130" w:lineRule="exact"/>
                          <w:ind w:left="0" w:right="0" w:firstLine="0"/>
                        </w:pPr>
                        <w:r>
                          <w:rPr>
                            <w:rStyle w:val="CharStyle220"/>
                            <w:i w:val="0"/>
                            <w:iCs w:val="0"/>
                          </w:rPr>
                          <w:t>КРАСНЫЙ</w:t>
                        </w:r>
                      </w:p>
                    </w:tc>
                  </w:tr>
                  <w:tr>
                    <w:trPr>
                      <w:trHeight w:val="245" w:hRule="exact"/>
                    </w:trPr>
                    <w:tc>
                      <w:tcPr>
                        <w:shd w:val="clear" w:color="auto" w:fill="FFFFFF"/>
                        <w:tcBorders>
                          <w:left w:val="single" w:sz="4"/>
                          <w:top w:val="single" w:sz="4"/>
                        </w:tcBorders>
                        <w:vAlign w:val="center"/>
                      </w:tcPr>
                      <w:p>
                        <w:pPr>
                          <w:pStyle w:val="Style23"/>
                          <w:widowControl w:val="0"/>
                          <w:keepNext w:val="0"/>
                          <w:keepLines w:val="0"/>
                          <w:shd w:val="clear" w:color="auto" w:fill="auto"/>
                          <w:bidi w:val="0"/>
                          <w:jc w:val="left"/>
                          <w:spacing w:before="0" w:after="0" w:line="100" w:lineRule="exact"/>
                          <w:ind w:left="0" w:right="0" w:firstLine="0"/>
                        </w:pPr>
                        <w:r>
                          <w:rPr>
                            <w:rStyle w:val="CharStyle222"/>
                            <w:i w:val="0"/>
                            <w:iCs w:val="0"/>
                          </w:rPr>
                          <w:t>Попытка 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326" w:hRule="exact"/>
                    </w:trPr>
                    <w:tc>
                      <w:tcPr>
                        <w:shd w:val="clear" w:color="auto" w:fill="FFFFFF"/>
                        <w:tcBorders>
                          <w:left w:val="single" w:sz="4"/>
                          <w:top w:val="single" w:sz="4"/>
                          <w:bottom w:val="single" w:sz="4"/>
                        </w:tcBorders>
                        <w:vAlign w:val="center"/>
                      </w:tcPr>
                      <w:p>
                        <w:pPr>
                          <w:pStyle w:val="Style23"/>
                          <w:widowControl w:val="0"/>
                          <w:keepNext w:val="0"/>
                          <w:keepLines w:val="0"/>
                          <w:shd w:val="clear" w:color="auto" w:fill="auto"/>
                          <w:bidi w:val="0"/>
                          <w:jc w:val="left"/>
                          <w:spacing w:before="0" w:after="0" w:line="230" w:lineRule="exact"/>
                          <w:ind w:left="0" w:right="0" w:firstLine="0"/>
                        </w:pPr>
                        <w:r>
                          <w:rPr>
                            <w:rStyle w:val="CharStyle222"/>
                            <w:i w:val="0"/>
                            <w:iCs w:val="0"/>
                          </w:rPr>
                          <w:t xml:space="preserve">Попытка </w:t>
                        </w:r>
                        <w:r>
                          <w:rPr>
                            <w:rStyle w:val="CharStyle223"/>
                            <w:i/>
                            <w:iCs/>
                          </w:rPr>
                          <w:t>7</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right w:val="single" w:sz="4"/>
                          <w:top w:val="single" w:sz="4"/>
                          <w:bottom w:val="single" w:sz="4"/>
                        </w:tcBorders>
                        <w:vAlign w:val="top"/>
                      </w:tcPr>
                      <w:p>
                        <w:pPr>
                          <w:widowControl w:val="0"/>
                          <w:rPr>
                            <w:sz w:val="10"/>
                            <w:szCs w:val="10"/>
                          </w:rPr>
                        </w:pPr>
                      </w:p>
                    </w:tc>
                  </w:tr>
                </w:tbl>
              </w:txbxContent>
            </v:textbox>
            <w10:wrap anchorx="margin"/>
          </v:shape>
        </w:pict>
      </w:r>
      <w:r>
        <w:pict>
          <v:shape id="_x0000_s1115" type="#_x0000_t202" style="position:absolute;margin-left:79.7pt;margin-top:332.45pt;width:105.1pt;height:32.9pt;z-index:251657750;mso-wrap-distance-left:5.pt;mso-wrap-distance-right:5.pt;mso-position-horizontal-relative:margin" filled="f" stroked="f">
            <v:textbox style="mso-fit-shape-to-text:t" inset="0,0,0,0">
              <w:txbxContent>
                <w:p>
                  <w:pPr>
                    <w:pStyle w:val="Style224"/>
                    <w:widowControl w:val="0"/>
                    <w:keepNext w:val="0"/>
                    <w:keepLines w:val="0"/>
                    <w:shd w:val="clear" w:color="auto" w:fill="auto"/>
                    <w:bidi w:val="0"/>
                    <w:spacing w:before="0" w:after="0"/>
                    <w:ind w:left="0" w:right="0" w:firstLine="0"/>
                  </w:pPr>
                  <w:r>
                    <w:rPr>
                      <w:rStyle w:val="CharStyle226"/>
                    </w:rPr>
                    <w:t xml:space="preserve">Лрочтше список снов, испытуемый </w:t>
                  </w:r>
                  <w:r>
                    <w:rPr>
                      <w:rStyle w:val="CharStyle227"/>
                    </w:rPr>
                    <w:t xml:space="preserve">дег*жей »х)в </w:t>
                  </w:r>
                  <w:r>
                    <w:rPr>
                      <w:rStyle w:val="CharStyle227"/>
                      <w:lang w:val="en-US" w:eastAsia="en-US" w:bidi="en-US"/>
                    </w:rPr>
                    <w:t xml:space="preserve">IopMibWA. </w:t>
                  </w:r>
                  <w:r>
                    <w:rPr>
                      <w:rStyle w:val="CharStyle227"/>
                    </w:rPr>
                    <w:t xml:space="preserve">Делайге 2 «о- </w:t>
                  </w:r>
                  <w:r>
                    <w:rPr>
                      <w:rStyle w:val="CharStyle228"/>
                    </w:rPr>
                    <w:t xml:space="preserve">пытки. Лопушит* («вторить </w:t>
                  </w:r>
                  <w:r>
                    <w:rPr>
                      <w:rStyle w:val="CharStyle229"/>
                    </w:rPr>
                    <w:t xml:space="preserve">таы </w:t>
                  </w:r>
                  <w:r>
                    <w:rPr>
                      <w:rStyle w:val="CharStyle230"/>
                    </w:rPr>
                    <w:t>чир*? 1 5 минут.</w:t>
                  </w:r>
                </w:p>
              </w:txbxContent>
            </v:textbox>
            <w10:wrap anchorx="margin"/>
          </v:shape>
        </w:pict>
      </w:r>
      <w:r>
        <w:pict>
          <v:shape id="_x0000_s1116" type="#_x0000_t202" style="position:absolute;margin-left:429.1pt;margin-top:341.2pt;width:24.pt;height:17.6pt;z-index:251657751;mso-wrap-distance-left:5.pt;mso-wrap-distance-right:5.pt;mso-position-horizontal-relative:margin" filled="f" stroked="f">
            <v:textbox style="mso-fit-shape-to-text:t" inset="0,0,0,0">
              <w:txbxContent>
                <w:p>
                  <w:pPr>
                    <w:pStyle w:val="Style196"/>
                    <w:widowControl w:val="0"/>
                    <w:keepNext w:val="0"/>
                    <w:keepLines w:val="0"/>
                    <w:shd w:val="clear" w:color="auto" w:fill="auto"/>
                    <w:bidi w:val="0"/>
                    <w:jc w:val="center"/>
                    <w:spacing w:before="0" w:after="0" w:line="110" w:lineRule="exact"/>
                    <w:ind w:left="0" w:right="0" w:firstLine="0"/>
                  </w:pPr>
                  <w:r>
                    <w:rPr>
                      <w:rStyle w:val="CharStyle231"/>
                    </w:rPr>
                    <w:t>нет</w:t>
                  </w:r>
                </w:p>
                <w:p>
                  <w:pPr>
                    <w:pStyle w:val="Style10"/>
                    <w:widowControl w:val="0"/>
                    <w:keepNext w:val="0"/>
                    <w:keepLines w:val="0"/>
                    <w:shd w:val="clear" w:color="auto" w:fill="auto"/>
                    <w:bidi w:val="0"/>
                    <w:jc w:val="left"/>
                    <w:spacing w:before="0" w:after="0" w:line="240" w:lineRule="exact"/>
                    <w:ind w:left="0" w:right="0" w:firstLine="0"/>
                  </w:pPr>
                  <w:r>
                    <w:rPr>
                      <w:rStyle w:val="CharStyle187"/>
                    </w:rPr>
                    <w:t>баллов</w:t>
                  </w:r>
                </w:p>
              </w:txbxContent>
            </v:textbox>
            <w10:wrap anchorx="margin"/>
          </v:shape>
        </w:pict>
      </w:r>
      <w:r>
        <w:pict>
          <v:shape id="_x0000_s1117" type="#_x0000_t202" style="position:absolute;margin-left:13.9pt;margin-top:375.2pt;width:52.8pt;height:10.4pt;z-index:251657752;mso-wrap-distance-left:5.pt;mso-wrap-distance-right:5.pt;mso-position-horizontal-relative:margin" fillcolor="#0A0A0A" stroked="f">
            <v:textbox style="mso-fit-shape-to-text:t" inset="0,0,0,0">
              <w:txbxContent>
                <w:p>
                  <w:pPr>
                    <w:pStyle w:val="Style178"/>
                    <w:widowControl w:val="0"/>
                    <w:keepNext w:val="0"/>
                    <w:keepLines w:val="0"/>
                    <w:shd w:val="clear" w:color="auto" w:fill="000000"/>
                    <w:bidi w:val="0"/>
                    <w:jc w:val="left"/>
                    <w:spacing w:before="0" w:after="0" w:line="160" w:lineRule="exact"/>
                    <w:ind w:left="0" w:right="0" w:firstLine="0"/>
                  </w:pPr>
                  <w:r>
                    <w:rPr>
                      <w:rStyle w:val="CharStyle232"/>
                    </w:rPr>
                    <w:t>ВНИМАНИЕ</w:t>
                  </w:r>
                </w:p>
              </w:txbxContent>
            </v:textbox>
            <w10:wrap anchorx="margin"/>
          </v:shape>
        </w:pict>
      </w:r>
      <w:r>
        <w:pict>
          <v:shape id="_x0000_s1118" type="#_x0000_t202" style="position:absolute;margin-left:7.2pt;margin-top:404.55pt;width:192.5pt;height:18.25pt;z-index:251657753;mso-wrap-distance-left:5.pt;mso-wrap-distance-right:5.pt;mso-position-horizontal-relative:margin" filled="f" stroked="f">
            <v:textbox style="mso-fit-shape-to-text:t" inset="0,0,0,0">
              <w:txbxContent>
                <w:p>
                  <w:pPr>
                    <w:pStyle w:val="Style10"/>
                    <w:widowControl w:val="0"/>
                    <w:keepNext w:val="0"/>
                    <w:keepLines w:val="0"/>
                    <w:shd w:val="clear" w:color="auto" w:fill="auto"/>
                    <w:bidi w:val="0"/>
                    <w:jc w:val="left"/>
                    <w:spacing w:before="0" w:after="0" w:line="158" w:lineRule="exact"/>
                    <w:ind w:left="0" w:right="0" w:firstLine="0"/>
                  </w:pPr>
                  <w:r>
                    <w:rPr>
                      <w:rStyle w:val="CharStyle207"/>
                    </w:rPr>
                    <w:t>Прочтите ряд бук». Испытуемый должен хлопнуть рукой на каждую</w:t>
                  </w:r>
                </w:p>
                <w:p>
                  <w:pPr>
                    <w:pStyle w:val="Style10"/>
                    <w:widowControl w:val="0"/>
                    <w:keepNext w:val="0"/>
                    <w:keepLines w:val="0"/>
                    <w:shd w:val="clear" w:color="auto" w:fill="auto"/>
                    <w:bidi w:val="0"/>
                    <w:jc w:val="left"/>
                    <w:spacing w:before="0" w:after="0" w:line="158" w:lineRule="exact"/>
                    <w:ind w:left="0" w:right="0" w:firstLine="0"/>
                  </w:pPr>
                  <w:r>
                    <w:rPr>
                      <w:rStyle w:val="CharStyle207"/>
                    </w:rPr>
                    <w:t xml:space="preserve">букйу А. Нет </w:t>
                  </w:r>
                  <w:r>
                    <w:rPr>
                      <w:rStyle w:val="CharStyle207"/>
                      <w:lang w:val="en-US" w:eastAsia="en-US" w:bidi="en-US"/>
                    </w:rPr>
                    <w:t xml:space="preserve">■DdHnotf </w:t>
                  </w:r>
                  <w:r>
                    <w:rPr>
                      <w:rStyle w:val="CharStyle207"/>
                    </w:rPr>
                    <w:t>при &gt; 2 ошибок</w:t>
                  </w:r>
                </w:p>
              </w:txbxContent>
            </v:textbox>
            <w10:wrap anchorx="margin"/>
          </v:shape>
        </w:pict>
      </w:r>
      <w:r>
        <w:pict>
          <v:shape id="_x0000_s1119" type="#_x0000_t202" style="position:absolute;margin-left:200.15pt;margin-top:412.3pt;width:220.8pt;height:12.95pt;z-index:251657754;mso-wrap-distance-left:5.pt;mso-wrap-distance-right:5.pt;mso-position-horizontal-relative:margin" filled="f" stroked="f">
            <v:textbox style="mso-fit-shape-to-text:t" inset="0,0,0,0">
              <w:txbxContent>
                <w:p>
                  <w:pPr>
                    <w:pStyle w:val="Style214"/>
                    <w:widowControl w:val="0"/>
                    <w:keepNext w:val="0"/>
                    <w:keepLines w:val="0"/>
                    <w:shd w:val="clear" w:color="auto" w:fill="auto"/>
                    <w:bidi w:val="0"/>
                    <w:jc w:val="left"/>
                    <w:spacing w:before="0" w:after="0" w:line="150" w:lineRule="exact"/>
                    <w:ind w:left="0" w:right="0" w:firstLine="0"/>
                  </w:pPr>
                  <w:r>
                    <w:rPr>
                      <w:rStyle w:val="CharStyle235"/>
                      <w:lang w:val="ru-RU" w:eastAsia="ru-RU" w:bidi="ru-RU"/>
                      <w:b/>
                      <w:bCs/>
                    </w:rPr>
                    <w:t xml:space="preserve">( </w:t>
                  </w:r>
                  <w:r>
                    <w:rPr>
                      <w:rStyle w:val="CharStyle235"/>
                      <w:b/>
                      <w:bCs/>
                    </w:rPr>
                    <w:t xml:space="preserve">J </w:t>
                  </w:r>
                  <w:r>
                    <w:rPr>
                      <w:rStyle w:val="CharStyle236"/>
                      <w:b/>
                      <w:bCs/>
                    </w:rPr>
                    <w:t>ФБАВМНАА ЖКЛБАФАКДЕАААЖАМОФААБ</w:t>
                  </w:r>
                </w:p>
              </w:txbxContent>
            </v:textbox>
            <w10:wrap anchorx="margin"/>
          </v:shape>
        </w:pict>
      </w:r>
      <w:r>
        <w:pict>
          <v:shape id="_x0000_s1120" type="#_x0000_t202" style="position:absolute;margin-left:438.7pt;margin-top:384.25pt;width:13.9pt;height:39.1pt;z-index:251657755;mso-wrap-distance-left:5.pt;mso-wrap-distance-right:5.pt;mso-position-horizontal-relative:margin" filled="f" stroked="f">
            <v:textbox style="mso-fit-shape-to-text:t" inset="0,0,0,0">
              <w:txbxContent>
                <w:p>
                  <w:pPr>
                    <w:pStyle w:val="Style10"/>
                    <w:widowControl w:val="0"/>
                    <w:keepNext w:val="0"/>
                    <w:keepLines w:val="0"/>
                    <w:shd w:val="clear" w:color="auto" w:fill="auto"/>
                    <w:bidi w:val="0"/>
                    <w:jc w:val="left"/>
                    <w:spacing w:before="0" w:after="223" w:line="240" w:lineRule="exact"/>
                    <w:ind w:left="0" w:right="0" w:firstLine="0"/>
                  </w:pPr>
                  <w:r>
                    <w:rPr>
                      <w:rStyle w:val="CharStyle187"/>
                    </w:rPr>
                    <w:t>72</w:t>
                  </w:r>
                </w:p>
                <w:p>
                  <w:pPr>
                    <w:pStyle w:val="Style10"/>
                    <w:widowControl w:val="0"/>
                    <w:keepNext w:val="0"/>
                    <w:keepLines w:val="0"/>
                    <w:shd w:val="clear" w:color="auto" w:fill="auto"/>
                    <w:bidi w:val="0"/>
                    <w:jc w:val="left"/>
                    <w:spacing w:before="0" w:after="0" w:line="240" w:lineRule="exact"/>
                    <w:ind w:left="0" w:right="0" w:firstLine="0"/>
                  </w:pPr>
                  <w:r>
                    <w:rPr>
                      <w:rStyle w:val="CharStyle187"/>
                    </w:rPr>
                    <w:t>_Л</w:t>
                  </w:r>
                </w:p>
              </w:txbxContent>
            </v:textbox>
            <w10:wrap anchorx="margin"/>
          </v:shape>
        </w:pict>
      </w:r>
      <w:r>
        <w:pict>
          <v:shape id="_x0000_s1121" type="#_x0000_t202" style="position:absolute;margin-left:438.7pt;margin-top:437.3pt;width:13.45pt;height:11.15pt;z-index:251657756;mso-wrap-distance-left:5.pt;mso-wrap-distance-right:5.pt;mso-position-horizontal-relative:margin" filled="f" stroked="f">
            <v:textbox style="mso-fit-shape-to-text:t" inset="0,0,0,0">
              <w:txbxContent>
                <w:p>
                  <w:pPr>
                    <w:pStyle w:val="Style238"/>
                    <w:widowControl w:val="0"/>
                    <w:keepNext w:val="0"/>
                    <w:keepLines w:val="0"/>
                    <w:shd w:val="clear" w:color="auto" w:fill="auto"/>
                    <w:bidi w:val="0"/>
                    <w:jc w:val="left"/>
                    <w:spacing w:before="0" w:after="0" w:line="130" w:lineRule="exact"/>
                    <w:ind w:left="0" w:right="0" w:firstLine="0"/>
                  </w:pPr>
                  <w:r>
                    <w:rPr>
                      <w:rStyle w:val="CharStyle240"/>
                    </w:rPr>
                    <w:t>_/з</w:t>
                  </w:r>
                </w:p>
              </w:txbxContent>
            </v:textbox>
            <w10:wrap anchorx="margin"/>
          </v:shape>
        </w:pict>
      </w:r>
      <w:r>
        <w:pict>
          <v:shape id="_x0000_s1122" type="#_x0000_t202" style="position:absolute;margin-left:323.5pt;margin-top:474.7pt;width:22.55pt;height:14.4pt;z-index:251657757;mso-wrap-distance-left:5.pt;mso-wrap-distance-right:5.pt;mso-position-horizontal-relative:margin" filled="f" stroked="f">
            <v:textbox style="mso-fit-shape-to-text:t" inset="0,0,0,0">
              <w:txbxContent>
                <w:p>
                  <w:pPr>
                    <w:pStyle w:val="Style10"/>
                    <w:widowControl w:val="0"/>
                    <w:keepNext w:val="0"/>
                    <w:keepLines w:val="0"/>
                    <w:shd w:val="clear" w:color="auto" w:fill="auto"/>
                    <w:bidi w:val="0"/>
                    <w:jc w:val="left"/>
                    <w:spacing w:before="0" w:after="0" w:line="240" w:lineRule="exact"/>
                    <w:ind w:left="0" w:right="0" w:firstLine="0"/>
                  </w:pPr>
                  <w:r>
                    <w:rPr>
                      <w:rStyle w:val="CharStyle187"/>
                    </w:rPr>
                    <w:t>[ I</w:t>
                  </w:r>
                </w:p>
              </w:txbxContent>
            </v:textbox>
            <w10:wrap anchorx="margin"/>
          </v:shape>
        </w:pict>
      </w:r>
      <w:r>
        <w:pict>
          <v:shape id="_x0000_s1123" type="#_x0000_t202" style="position:absolute;margin-left:365.3pt;margin-top:473.pt;width:46.1pt;height:14.4pt;z-index:251657758;mso-wrap-distance-left:5.pt;mso-wrap-distance-right:5.pt;mso-position-horizontal-relative:margin" filled="f" stroked="f">
            <v:textbox style="mso-fit-shape-to-text:t" inset="0,0,0,0">
              <w:txbxContent>
                <w:p>
                  <w:pPr>
                    <w:pStyle w:val="Style10"/>
                    <w:widowControl w:val="0"/>
                    <w:keepNext w:val="0"/>
                    <w:keepLines w:val="0"/>
                    <w:shd w:val="clear" w:color="auto" w:fill="auto"/>
                    <w:bidi w:val="0"/>
                    <w:jc w:val="left"/>
                    <w:spacing w:before="0" w:after="0" w:line="240" w:lineRule="exact"/>
                    <w:ind w:left="0" w:right="0" w:firstLine="0"/>
                  </w:pPr>
                  <w:r>
                    <w:rPr>
                      <w:rStyle w:val="CharStyle207"/>
                      <w:lang w:val="en-US" w:eastAsia="en-US" w:bidi="en-US"/>
                    </w:rPr>
                    <w:t xml:space="preserve">IN 2i </w:t>
                  </w:r>
                  <w:r>
                    <w:rPr>
                      <w:rStyle w:val="CharStyle207"/>
                    </w:rPr>
                    <w:t>И слов)</w:t>
                  </w:r>
                </w:p>
              </w:txbxContent>
            </v:textbox>
            <w10:wrap anchorx="margin"/>
          </v:shape>
        </w:pict>
      </w:r>
      <w:r>
        <w:pict>
          <v:shape id="_x0000_s1124" type="#_x0000_t202" style="position:absolute;margin-left:3.85pt;margin-top:492.pt;width:73.45pt;height:12.1pt;z-index:251657759;mso-wrap-distance-left:5.pt;mso-wrap-distance-right:5.pt;mso-position-horizontal-relative:margin" filled="f" stroked="f">
            <v:textbox style="mso-fit-shape-to-text:t" inset="0,0,0,0">
              <w:txbxContent>
                <w:p>
                  <w:pPr>
                    <w:pStyle w:val="Style181"/>
                    <w:widowControl w:val="0"/>
                    <w:keepNext w:val="0"/>
                    <w:keepLines w:val="0"/>
                    <w:shd w:val="clear" w:color="auto" w:fill="000000"/>
                    <w:bidi w:val="0"/>
                    <w:spacing w:before="0" w:after="0" w:line="130" w:lineRule="exact"/>
                    <w:ind w:left="0" w:right="200" w:firstLine="0"/>
                  </w:pPr>
                  <w:r>
                    <w:rPr>
                      <w:rStyle w:val="CharStyle241"/>
                    </w:rPr>
                    <w:t>АБСТРАКЦИЯ</w:t>
                  </w:r>
                </w:p>
              </w:txbxContent>
            </v:textbox>
            <w10:wrap anchorx="margin"/>
          </v:shape>
        </w:pict>
      </w:r>
      <w:r>
        <w:pict>
          <v:shape id="_x0000_s1125" type="#_x0000_t202" style="position:absolute;margin-left:77.75pt;margin-top:491.5pt;width:104.15pt;height:14.4pt;z-index:251657760;mso-wrap-distance-left:5.pt;mso-wrap-distance-right:5.pt;mso-position-horizontal-relative:margin" filled="f" stroked="f">
            <v:textbox style="mso-fit-shape-to-text:t" inset="0,0,0,0">
              <w:txbxContent>
                <w:p>
                  <w:pPr>
                    <w:pStyle w:val="Style196"/>
                    <w:widowControl w:val="0"/>
                    <w:keepNext w:val="0"/>
                    <w:keepLines w:val="0"/>
                    <w:shd w:val="clear" w:color="auto" w:fill="auto"/>
                    <w:bidi w:val="0"/>
                    <w:jc w:val="left"/>
                    <w:spacing w:before="0" w:after="0" w:line="120" w:lineRule="exact"/>
                    <w:ind w:left="0" w:right="0" w:firstLine="0"/>
                  </w:pPr>
                  <w:r>
                    <w:rPr>
                      <w:rStyle w:val="CharStyle198"/>
                    </w:rPr>
                    <w:t>Что обтцето чемду словами, млприм^р, Сии а и пйлркп - фрукты</w:t>
                  </w:r>
                </w:p>
              </w:txbxContent>
            </v:textbox>
            <w10:wrap anchorx="margin"/>
          </v:shape>
        </w:pict>
      </w:r>
      <w:r>
        <w:pict>
          <v:shape id="_x0000_s1126" type="#_x0000_t202" style="position:absolute;margin-left:232.3pt;margin-top:492.5pt;width:80.65pt;height:10.55pt;z-index:251657761;mso-wrap-distance-left:5.pt;mso-wrap-distance-right:5.pt;mso-position-horizontal-relative:margin" filled="f" stroked="f">
            <v:textbox style="mso-fit-shape-to-text:t" inset="0,0,0,0">
              <w:txbxContent>
                <w:p>
                  <w:pPr>
                    <w:pStyle w:val="Style242"/>
                    <w:widowControl w:val="0"/>
                    <w:keepNext w:val="0"/>
                    <w:keepLines w:val="0"/>
                    <w:shd w:val="clear" w:color="auto" w:fill="auto"/>
                    <w:bidi w:val="0"/>
                    <w:spacing w:before="0" w:after="0" w:line="120" w:lineRule="exact"/>
                    <w:ind w:left="0" w:right="0" w:firstLine="0"/>
                  </w:pPr>
                  <w:r>
                    <w:rPr>
                      <w:rStyle w:val="CharStyle244"/>
                    </w:rPr>
                    <w:t>] поезд велосипед</w:t>
                  </w:r>
                </w:p>
              </w:txbxContent>
            </v:textbox>
            <w10:wrap anchorx="margin"/>
          </v:shape>
        </w:pict>
      </w:r>
      <w:r>
        <w:pict>
          <v:shape id="_x0000_s1127" type="#_x0000_t202" style="position:absolute;margin-left:335.5pt;margin-top:488.65pt;width:71.05pt;height:14.65pt;z-index:251657762;mso-wrap-distance-left:5.pt;mso-wrap-distance-right:5.pt;mso-position-horizontal-relative:margin" filled="f" stroked="f">
            <v:textbox style="mso-fit-shape-to-text:t" inset="0,0,0,0">
              <w:txbxContent>
                <w:p>
                  <w:pPr>
                    <w:pStyle w:val="Style10"/>
                    <w:widowControl w:val="0"/>
                    <w:keepNext w:val="0"/>
                    <w:keepLines w:val="0"/>
                    <w:shd w:val="clear" w:color="auto" w:fill="auto"/>
                    <w:bidi w:val="0"/>
                    <w:jc w:val="right"/>
                    <w:spacing w:before="0" w:after="0" w:line="240" w:lineRule="exact"/>
                    <w:ind w:left="0" w:right="0" w:firstLine="0"/>
                  </w:pPr>
                  <w:r>
                    <w:rPr>
                      <w:rStyle w:val="CharStyle207"/>
                    </w:rPr>
                    <w:t>] часы - лимвй«а</w:t>
                  </w:r>
                </w:p>
              </w:txbxContent>
            </v:textbox>
            <w10:wrap anchorx="margin"/>
          </v:shape>
        </w:pict>
      </w:r>
      <w:r>
        <w:pict>
          <v:shape id="_x0000_s1128" type="#_x0000_t202" style="position:absolute;margin-left:5.e-002pt;margin-top:579.65pt;width:124.3pt;height:7.7pt;z-index:251657763;mso-wrap-distance-left:5.pt;mso-wrap-distance-right:5.pt;mso-position-horizontal-relative:margin" filled="f" stroked="f">
            <v:textbox style="mso-fit-shape-to-text:t" inset="0,0,0,0">
              <w:txbxContent>
                <w:p>
                  <w:pPr>
                    <w:pStyle w:val="Style245"/>
                    <w:widowControl w:val="0"/>
                    <w:keepNext w:val="0"/>
                    <w:keepLines w:val="0"/>
                    <w:shd w:val="clear" w:color="auto" w:fill="auto"/>
                    <w:bidi w:val="0"/>
                    <w:jc w:val="left"/>
                    <w:spacing w:before="0" w:after="0" w:line="130" w:lineRule="exact"/>
                    <w:ind w:left="0" w:right="0" w:firstLine="0"/>
                  </w:pPr>
                  <w:r>
                    <w:rPr>
                      <w:rStyle w:val="CharStyle247"/>
                      <w:lang w:val="ru-RU" w:eastAsia="ru-RU" w:bidi="ru-RU"/>
                    </w:rPr>
                    <w:t xml:space="preserve">© </w:t>
                  </w:r>
                  <w:r>
                    <w:rPr>
                      <w:rStyle w:val="CharStyle247"/>
                    </w:rPr>
                    <w:t xml:space="preserve">Z.Nacraddln. MD Version </w:t>
                  </w:r>
                  <w:r>
                    <w:rPr>
                      <w:rStyle w:val="CharStyle247"/>
                      <w:lang w:val="ru-RU" w:eastAsia="ru-RU" w:bidi="ru-RU"/>
                    </w:rPr>
                    <w:t xml:space="preserve">7 </w:t>
                  </w:r>
                  <w:r>
                    <w:rPr>
                      <w:rStyle w:val="CharStyle248"/>
                    </w:rPr>
                    <w:t>1</w:t>
                  </w:r>
                </w:p>
              </w:txbxContent>
            </v:textbox>
            <w10:wrap anchorx="margin"/>
          </v:shape>
        </w:pict>
      </w:r>
      <w:r>
        <w:pict>
          <v:shape id="_x0000_s1129" type="#_x0000_t75" style="position:absolute;margin-left:2.95pt;margin-top:534.7pt;width:74.9pt;height:43.7pt;z-index:-251658706;mso-wrap-distance-left:5.pt;mso-wrap-distance-right:5.pt;mso-position-horizontal-relative:margin" wrapcoords="0 0">
            <v:imagedata r:id="rId72" r:href="rId73"/>
            <w10:wrap anchorx="margin"/>
          </v:shape>
        </w:pict>
      </w:r>
      <w:r>
        <w:pict>
          <v:shape id="_x0000_s1130" type="#_x0000_t202" style="position:absolute;margin-left:76.8pt;margin-top:505.2pt;width:302.9pt;height:54.5pt;z-index:251657764;mso-wrap-distance-left:5.pt;mso-wrap-distance-right:5.pt;mso-position-horizontal-relative:margin" filled="f" stroked="f">
            <v:textbox style="mso-fit-shape-to-text:t" inset="0,0,0,0">
              <w:txbxContent>
                <w:tbl>
                  <w:tblPr>
                    <w:tblOverlap w:val="never"/>
                    <w:tblLayout w:type="fixed"/>
                    <w:jc w:val="left"/>
                  </w:tblPr>
                  <w:tblGrid>
                    <w:gridCol w:w="1646"/>
                    <w:gridCol w:w="749"/>
                    <w:gridCol w:w="926"/>
                    <w:gridCol w:w="835"/>
                    <w:gridCol w:w="778"/>
                    <w:gridCol w:w="1123"/>
                  </w:tblGrid>
                  <w:tr>
                    <w:trPr>
                      <w:trHeight w:val="557" w:hRule="exact"/>
                    </w:trPr>
                    <w:tc>
                      <w:tcPr>
                        <w:shd w:val="clear" w:color="auto" w:fill="FFFFFF"/>
                        <w:tcBorders>
                          <w:top w:val="single" w:sz="4"/>
                        </w:tcBorders>
                        <w:vAlign w:val="center"/>
                      </w:tcPr>
                      <w:p>
                        <w:pPr>
                          <w:pStyle w:val="Style23"/>
                          <w:widowControl w:val="0"/>
                          <w:keepNext w:val="0"/>
                          <w:keepLines w:val="0"/>
                          <w:shd w:val="clear" w:color="auto" w:fill="auto"/>
                          <w:bidi w:val="0"/>
                          <w:jc w:val="right"/>
                          <w:spacing w:before="0" w:after="0" w:line="173" w:lineRule="exact"/>
                          <w:ind w:left="0" w:right="0" w:firstLine="0"/>
                        </w:pPr>
                        <w:r>
                          <w:rPr>
                            <w:rStyle w:val="CharStyle249"/>
                            <w:i w:val="0"/>
                            <w:iCs w:val="0"/>
                          </w:rPr>
                          <w:t>Необходимо назвать слова БЕЗ- ПОДСКАЗКИ</w:t>
                        </w:r>
                      </w:p>
                    </w:tc>
                    <w:tc>
                      <w:tcPr>
                        <w:shd w:val="clear" w:color="auto" w:fill="FFFFFF"/>
                        <w:tcBorders>
                          <w:left w:val="single" w:sz="4"/>
                          <w:top w:val="single" w:sz="4"/>
                        </w:tcBorders>
                        <w:vAlign w:val="center"/>
                      </w:tcPr>
                      <w:p>
                        <w:pPr>
                          <w:pStyle w:val="Style23"/>
                          <w:widowControl w:val="0"/>
                          <w:keepNext w:val="0"/>
                          <w:keepLines w:val="0"/>
                          <w:shd w:val="clear" w:color="auto" w:fill="auto"/>
                          <w:bidi w:val="0"/>
                          <w:jc w:val="center"/>
                          <w:spacing w:before="0" w:after="0" w:line="230" w:lineRule="exact"/>
                          <w:ind w:left="0" w:right="0" w:firstLine="0"/>
                        </w:pPr>
                        <w:r>
                          <w:rPr>
                            <w:rStyle w:val="CharStyle107"/>
                            <w:i w:val="0"/>
                            <w:iCs w:val="0"/>
                          </w:rPr>
                          <w:t xml:space="preserve">лицо </w:t>
                        </w:r>
                        <w:r>
                          <w:rPr>
                            <w:rStyle w:val="CharStyle250"/>
                            <w:i w:val="0"/>
                            <w:iCs w:val="0"/>
                          </w:rPr>
                          <w:t>[ ]</w:t>
                        </w:r>
                      </w:p>
                    </w:tc>
                    <w:tc>
                      <w:tcPr>
                        <w:shd w:val="clear" w:color="auto" w:fill="FFFFFF"/>
                        <w:tcBorders>
                          <w:left w:val="single" w:sz="4"/>
                          <w:top w:val="single" w:sz="4"/>
                        </w:tcBorders>
                        <w:vAlign w:val="center"/>
                      </w:tcPr>
                      <w:p>
                        <w:pPr>
                          <w:pStyle w:val="Style23"/>
                          <w:widowControl w:val="0"/>
                          <w:keepNext w:val="0"/>
                          <w:keepLines w:val="0"/>
                          <w:shd w:val="clear" w:color="auto" w:fill="auto"/>
                          <w:bidi w:val="0"/>
                          <w:jc w:val="center"/>
                          <w:spacing w:before="0" w:after="0" w:line="226" w:lineRule="exact"/>
                          <w:ind w:left="0" w:right="0" w:firstLine="0"/>
                        </w:pPr>
                        <w:r>
                          <w:rPr>
                            <w:rStyle w:val="CharStyle250"/>
                            <w:i w:val="0"/>
                            <w:iCs w:val="0"/>
                          </w:rPr>
                          <w:t>БАРХАТ [ ]</w:t>
                        </w:r>
                      </w:p>
                    </w:tc>
                    <w:tc>
                      <w:tcPr>
                        <w:shd w:val="clear" w:color="auto" w:fill="FFFFFF"/>
                        <w:tcBorders>
                          <w:left w:val="single" w:sz="4"/>
                          <w:top w:val="single" w:sz="4"/>
                        </w:tcBorders>
                        <w:vAlign w:val="center"/>
                      </w:tcPr>
                      <w:p>
                        <w:pPr>
                          <w:pStyle w:val="Style23"/>
                          <w:widowControl w:val="0"/>
                          <w:keepNext w:val="0"/>
                          <w:keepLines w:val="0"/>
                          <w:shd w:val="clear" w:color="auto" w:fill="auto"/>
                          <w:bidi w:val="0"/>
                          <w:jc w:val="center"/>
                          <w:spacing w:before="0" w:after="0" w:line="240" w:lineRule="exact"/>
                          <w:ind w:left="0" w:right="0" w:firstLine="0"/>
                        </w:pPr>
                        <w:r>
                          <w:rPr>
                            <w:rStyle w:val="CharStyle250"/>
                            <w:i w:val="0"/>
                            <w:iCs w:val="0"/>
                          </w:rPr>
                          <w:t>ЦЕРКОВЬ [ 1</w:t>
                        </w:r>
                      </w:p>
                    </w:tc>
                    <w:tc>
                      <w:tcPr>
                        <w:shd w:val="clear" w:color="auto" w:fill="FFFFFF"/>
                        <w:tcBorders>
                          <w:left w:val="single" w:sz="4"/>
                          <w:top w:val="single" w:sz="4"/>
                        </w:tcBorders>
                        <w:vAlign w:val="center"/>
                      </w:tcPr>
                      <w:p>
                        <w:pPr>
                          <w:pStyle w:val="Style23"/>
                          <w:widowControl w:val="0"/>
                          <w:keepNext w:val="0"/>
                          <w:keepLines w:val="0"/>
                          <w:shd w:val="clear" w:color="auto" w:fill="auto"/>
                          <w:bidi w:val="0"/>
                          <w:jc w:val="center"/>
                          <w:spacing w:before="0" w:after="0" w:line="230" w:lineRule="exact"/>
                          <w:ind w:left="0" w:right="0" w:firstLine="0"/>
                        </w:pPr>
                        <w:r>
                          <w:rPr>
                            <w:rStyle w:val="CharStyle250"/>
                            <w:i w:val="0"/>
                            <w:iCs w:val="0"/>
                          </w:rPr>
                          <w:t xml:space="preserve">ФИАЛКА </w:t>
                        </w:r>
                        <w:r>
                          <w:rPr>
                            <w:rStyle w:val="CharStyle107"/>
                            <w:i w:val="0"/>
                            <w:iCs w:val="0"/>
                          </w:rPr>
                          <w:t>[ ]</w:t>
                        </w:r>
                      </w:p>
                    </w:tc>
                    <w:tc>
                      <w:tcPr>
                        <w:shd w:val="clear" w:color="auto" w:fill="FFFFFF"/>
                        <w:tcBorders>
                          <w:left w:val="single" w:sz="4"/>
                          <w:right w:val="single" w:sz="4"/>
                          <w:top w:val="single" w:sz="4"/>
                        </w:tcBorders>
                        <w:vAlign w:val="center"/>
                      </w:tcPr>
                      <w:p>
                        <w:pPr>
                          <w:pStyle w:val="Style23"/>
                          <w:widowControl w:val="0"/>
                          <w:keepNext w:val="0"/>
                          <w:keepLines w:val="0"/>
                          <w:shd w:val="clear" w:color="auto" w:fill="auto"/>
                          <w:bidi w:val="0"/>
                          <w:jc w:val="center"/>
                          <w:spacing w:before="0" w:after="0" w:line="240" w:lineRule="exact"/>
                          <w:ind w:left="0" w:right="0" w:firstLine="0"/>
                        </w:pPr>
                        <w:r>
                          <w:rPr>
                            <w:rStyle w:val="CharStyle250"/>
                            <w:i w:val="0"/>
                            <w:iCs w:val="0"/>
                          </w:rPr>
                          <w:t xml:space="preserve">КРАСНЫЙ </w:t>
                        </w:r>
                        <w:r>
                          <w:rPr>
                            <w:rStyle w:val="CharStyle107"/>
                            <w:i w:val="0"/>
                            <w:iCs w:val="0"/>
                          </w:rPr>
                          <w:t xml:space="preserve">[ </w:t>
                        </w:r>
                        <w:r>
                          <w:rPr>
                            <w:rStyle w:val="CharStyle250"/>
                            <w:i w:val="0"/>
                            <w:iCs w:val="0"/>
                          </w:rPr>
                          <w:t>1</w:t>
                        </w:r>
                      </w:p>
                    </w:tc>
                  </w:tr>
                  <w:tr>
                    <w:trPr>
                      <w:trHeight w:val="240" w:hRule="exact"/>
                    </w:trPr>
                    <w:tc>
                      <w:tcPr>
                        <w:shd w:val="clear" w:color="auto" w:fill="FFFFFF"/>
                        <w:tcBorders>
                          <w:left w:val="single" w:sz="4"/>
                          <w:top w:val="single" w:sz="4"/>
                        </w:tcBorders>
                        <w:vAlign w:val="bottom"/>
                      </w:tcPr>
                      <w:p>
                        <w:pPr>
                          <w:pStyle w:val="Style23"/>
                          <w:widowControl w:val="0"/>
                          <w:keepNext w:val="0"/>
                          <w:keepLines w:val="0"/>
                          <w:shd w:val="clear" w:color="auto" w:fill="auto"/>
                          <w:bidi w:val="0"/>
                          <w:jc w:val="right"/>
                          <w:spacing w:before="0" w:after="0" w:line="120" w:lineRule="exact"/>
                          <w:ind w:left="0" w:right="0" w:firstLine="0"/>
                        </w:pPr>
                        <w:r>
                          <w:rPr>
                            <w:rStyle w:val="CharStyle249"/>
                            <w:i w:val="0"/>
                            <w:iCs w:val="0"/>
                          </w:rPr>
                          <w:t>Поискам категорий</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93" w:hRule="exact"/>
                    </w:trPr>
                    <w:tc>
                      <w:tcPr>
                        <w:shd w:val="clear" w:color="auto" w:fill="FFFFFF"/>
                        <w:tcBorders>
                          <w:left w:val="single" w:sz="4"/>
                          <w:top w:val="single" w:sz="4"/>
                          <w:bottom w:val="single" w:sz="4"/>
                        </w:tcBorders>
                        <w:vAlign w:val="center"/>
                      </w:tcPr>
                      <w:p>
                        <w:pPr>
                          <w:pStyle w:val="Style23"/>
                          <w:widowControl w:val="0"/>
                          <w:keepNext w:val="0"/>
                          <w:keepLines w:val="0"/>
                          <w:shd w:val="clear" w:color="auto" w:fill="auto"/>
                          <w:bidi w:val="0"/>
                          <w:jc w:val="right"/>
                          <w:spacing w:before="0" w:after="0" w:line="120" w:lineRule="exact"/>
                          <w:ind w:left="0" w:right="0" w:firstLine="0"/>
                        </w:pPr>
                        <w:r>
                          <w:rPr>
                            <w:rStyle w:val="CharStyle249"/>
                            <w:i w:val="0"/>
                            <w:iCs w:val="0"/>
                          </w:rPr>
                          <w:t>Множественный выбор</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right w:val="single" w:sz="4"/>
                          <w:top w:val="single" w:sz="4"/>
                          <w:bottom w:val="single" w:sz="4"/>
                        </w:tcBorders>
                        <w:vAlign w:val="top"/>
                      </w:tcPr>
                      <w:p>
                        <w:pPr>
                          <w:widowControl w:val="0"/>
                          <w:rPr>
                            <w:sz w:val="10"/>
                            <w:szCs w:val="10"/>
                          </w:rPr>
                        </w:pPr>
                      </w:p>
                    </w:tc>
                  </w:tr>
                </w:tbl>
              </w:txbxContent>
            </v:textbox>
            <w10:wrap anchorx="margin"/>
          </v:shape>
        </w:pict>
      </w:r>
      <w:r>
        <w:pict>
          <v:shape id="_x0000_s1131" type="#_x0000_t202" style="position:absolute;margin-left:3.85pt;margin-top:506.8pt;width:73.45pt;height:21.4pt;z-index:251657765;mso-wrap-distance-left:5.pt;mso-wrap-distance-right:5.pt;mso-position-horizontal-relative:margin" filled="f" stroked="f">
            <v:textbox style="mso-fit-shape-to-text:t" inset="0,0,0,0">
              <w:txbxContent>
                <w:p>
                  <w:pPr>
                    <w:pStyle w:val="Style251"/>
                    <w:widowControl w:val="0"/>
                    <w:keepNext w:val="0"/>
                    <w:keepLines w:val="0"/>
                    <w:shd w:val="clear" w:color="auto" w:fill="000000"/>
                    <w:bidi w:val="0"/>
                    <w:spacing w:before="0" w:after="0" w:line="140" w:lineRule="exact"/>
                    <w:ind w:left="20" w:right="0" w:firstLine="0"/>
                  </w:pPr>
                  <w:r>
                    <w:rPr>
                      <w:rStyle w:val="CharStyle253"/>
                    </w:rPr>
                    <w:t>ОТСРОЧЕННОЕ</w:t>
                  </w:r>
                </w:p>
                <w:p>
                  <w:pPr>
                    <w:pStyle w:val="Style251"/>
                    <w:widowControl w:val="0"/>
                    <w:keepNext w:val="0"/>
                    <w:keepLines w:val="0"/>
                    <w:shd w:val="clear" w:color="auto" w:fill="000000"/>
                    <w:bidi w:val="0"/>
                    <w:jc w:val="left"/>
                    <w:spacing w:before="0" w:after="0" w:line="140" w:lineRule="exact"/>
                    <w:ind w:left="0" w:right="0" w:firstLine="0"/>
                  </w:pPr>
                  <w:r>
                    <w:rPr>
                      <w:rStyle w:val="CharStyle253"/>
                    </w:rPr>
                    <w:t>ВОСПРОИЗВЕДЕНИЕ</w:t>
                  </w:r>
                </w:p>
              </w:txbxContent>
            </v:textbox>
            <w10:wrap anchorx="margin"/>
          </v:shape>
        </w:pict>
      </w:r>
      <w:r>
        <w:pict>
          <v:shape id="_x0000_s1132" type="#_x0000_t202" style="position:absolute;margin-left:382.55pt;margin-top:508.4pt;width:41.75pt;height:25.25pt;z-index:251657766;mso-wrap-distance-left:5.pt;mso-wrap-distance-right:5.pt;mso-position-horizontal-relative:margin" filled="f" stroked="f">
            <v:textbox style="mso-fit-shape-to-text:t" inset="0,0,0,0">
              <w:txbxContent>
                <w:p>
                  <w:pPr>
                    <w:pStyle w:val="Style224"/>
                    <w:widowControl w:val="0"/>
                    <w:keepNext w:val="0"/>
                    <w:keepLines w:val="0"/>
                    <w:shd w:val="clear" w:color="auto" w:fill="auto"/>
                    <w:bidi w:val="0"/>
                    <w:spacing w:before="0" w:after="0" w:line="154" w:lineRule="exact"/>
                    <w:ind w:left="0" w:right="0" w:firstLine="0"/>
                  </w:pPr>
                  <w:r>
                    <w:rPr>
                      <w:rStyle w:val="CharStyle227"/>
                    </w:rPr>
                    <w:t xml:space="preserve">Ечалпы только </w:t>
                  </w:r>
                  <w:r>
                    <w:rPr>
                      <w:rStyle w:val="CharStyle228"/>
                    </w:rPr>
                    <w:t xml:space="preserve">та-ггхзпд БЕЗ </w:t>
                  </w:r>
                  <w:r>
                    <w:rPr>
                      <w:rStyle w:val="CharStyle227"/>
                    </w:rPr>
                    <w:t>ПОДСКАЖИ</w:t>
                  </w:r>
                </w:p>
              </w:txbxContent>
            </v:textbox>
            <w10:wrap anchorx="margin"/>
          </v:shape>
        </w:pict>
      </w:r>
      <w:r>
        <w:pict>
          <v:shape id="_x0000_s1133" type="#_x0000_t202" style="position:absolute;margin-left:86.9pt;margin-top:558.25pt;width:35.05pt;height:14.9pt;z-index:251657767;mso-wrap-distance-left:5.pt;mso-wrap-distance-right:5.pt;mso-position-horizontal-relative:margin" filled="f" stroked="f">
            <v:textbox style="mso-fit-shape-to-text:t" inset="0,0,0,0">
              <w:txbxContent>
                <w:p>
                  <w:pPr>
                    <w:pStyle w:val="Style27"/>
                    <w:tabs>
                      <w:tab w:leader="none" w:pos="211" w:val="left"/>
                    </w:tabs>
                    <w:widowControl w:val="0"/>
                    <w:keepNext w:val="0"/>
                    <w:keepLines w:val="0"/>
                    <w:shd w:val="clear" w:color="auto" w:fill="auto"/>
                    <w:bidi w:val="0"/>
                    <w:jc w:val="both"/>
                    <w:spacing w:before="0" w:after="0" w:line="240" w:lineRule="exact"/>
                    <w:ind w:left="0" w:right="0" w:firstLine="0"/>
                  </w:pPr>
                  <w:r>
                    <w:rPr>
                      <w:rStyle w:val="CharStyle194"/>
                    </w:rPr>
                    <w:t>[</w:t>
                    <w:tab/>
                  </w:r>
                  <w:r>
                    <w:rPr>
                      <w:rStyle w:val="CharStyle254"/>
                    </w:rPr>
                    <w:t>] Дам</w:t>
                  </w:r>
                </w:p>
              </w:txbxContent>
            </v:textbox>
            <w10:wrap anchorx="margin"/>
          </v:shape>
        </w:pict>
      </w:r>
      <w:r>
        <w:pict>
          <v:shape id="_x0000_s1134" type="#_x0000_t202" style="position:absolute;margin-left:144.pt;margin-top:557.75pt;width:37.45pt;height:15.4pt;z-index:251657768;mso-wrap-distance-left:5.pt;mso-wrap-distance-right:5.pt;mso-position-horizontal-relative:margin" filled="f" stroked="f">
            <v:textbox style="mso-fit-shape-to-text:t" inset="0,0,0,0">
              <w:txbxContent>
                <w:p>
                  <w:pPr>
                    <w:pStyle w:val="Style27"/>
                    <w:widowControl w:val="0"/>
                    <w:keepNext w:val="0"/>
                    <w:keepLines w:val="0"/>
                    <w:shd w:val="clear" w:color="auto" w:fill="auto"/>
                    <w:bidi w:val="0"/>
                    <w:jc w:val="right"/>
                    <w:spacing w:before="0" w:after="0" w:line="240" w:lineRule="exact"/>
                    <w:ind w:left="0" w:right="0" w:firstLine="0"/>
                  </w:pPr>
                  <w:r>
                    <w:rPr>
                      <w:rStyle w:val="CharStyle194"/>
                    </w:rPr>
                    <w:t>] Митя I</w:t>
                  </w:r>
                </w:p>
              </w:txbxContent>
            </v:textbox>
            <w10:wrap anchorx="margin"/>
          </v:shape>
        </w:pict>
      </w:r>
      <w:r>
        <w:pict>
          <v:shape id="_x0000_s1135" type="#_x0000_t202" style="position:absolute;margin-left:204.pt;margin-top:559.7pt;width:33.1pt;height:15.1pt;z-index:251657769;mso-wrap-distance-left:5.pt;mso-wrap-distance-right:5.pt;mso-position-horizontal-relative:margin" filled="f" stroked="f">
            <v:textbox style="mso-fit-shape-to-text:t" inset="0,0,0,0">
              <w:txbxContent>
                <w:p>
                  <w:pPr>
                    <w:pStyle w:val="Style27"/>
                    <w:widowControl w:val="0"/>
                    <w:keepNext w:val="0"/>
                    <w:keepLines w:val="0"/>
                    <w:shd w:val="clear" w:color="auto" w:fill="auto"/>
                    <w:bidi w:val="0"/>
                    <w:jc w:val="left"/>
                    <w:spacing w:before="0" w:after="0" w:line="240" w:lineRule="exact"/>
                    <w:ind w:left="0" w:right="0" w:firstLine="0"/>
                  </w:pPr>
                  <w:r>
                    <w:rPr>
                      <w:rStyle w:val="CharStyle254"/>
                    </w:rPr>
                    <w:t xml:space="preserve">[ </w:t>
                  </w:r>
                  <w:r>
                    <w:rPr>
                      <w:rStyle w:val="CharStyle194"/>
                    </w:rPr>
                    <w:t>1 Год</w:t>
                  </w:r>
                </w:p>
              </w:txbxContent>
            </v:textbox>
            <w10:wrap anchorx="margin"/>
          </v:shape>
        </w:pict>
      </w:r>
      <w:r>
        <w:pict>
          <v:shape id="_x0000_s1136" type="#_x0000_t202" style="position:absolute;margin-left:258.7pt;margin-top:561.6pt;width:151.7pt;height:11.05pt;z-index:251657770;mso-wrap-distance-left:5.pt;mso-wrap-distance-right:5.pt;mso-position-horizontal-relative:margin" filled="f" stroked="f">
            <v:textbox style="mso-fit-shape-to-text:t" inset="0,0,0,0">
              <w:txbxContent>
                <w:p>
                  <w:pPr>
                    <w:pStyle w:val="Style255"/>
                    <w:tabs>
                      <w:tab w:leader="none" w:pos="1502" w:val="left"/>
                      <w:tab w:leader="none" w:pos="2453" w:val="left"/>
                    </w:tabs>
                    <w:widowControl w:val="0"/>
                    <w:keepNext w:val="0"/>
                    <w:keepLines w:val="0"/>
                    <w:shd w:val="clear" w:color="auto" w:fill="auto"/>
                    <w:bidi w:val="0"/>
                    <w:spacing w:before="0" w:after="0" w:line="130" w:lineRule="exact"/>
                    <w:ind w:left="0" w:right="0" w:firstLine="0"/>
                  </w:pPr>
                  <w:r>
                    <w:rPr>
                      <w:rStyle w:val="CharStyle257"/>
                    </w:rPr>
                    <w:t xml:space="preserve">[ </w:t>
                  </w:r>
                  <w:r>
                    <w:rPr>
                      <w:rStyle w:val="CharStyle258"/>
                      <w:lang w:val="en-US" w:eastAsia="en-US" w:bidi="en-US"/>
                    </w:rPr>
                    <w:t xml:space="preserve">j </w:t>
                  </w:r>
                  <w:r>
                    <w:rPr>
                      <w:rStyle w:val="CharStyle257"/>
                    </w:rPr>
                    <w:t xml:space="preserve">День </w:t>
                  </w:r>
                  <w:r>
                    <w:rPr>
                      <w:rStyle w:val="CharStyle258"/>
                    </w:rPr>
                    <w:t xml:space="preserve">недели </w:t>
                  </w:r>
                  <w:r>
                    <w:rPr>
                      <w:rStyle w:val="CharStyle257"/>
                    </w:rPr>
                    <w:t>[</w:t>
                    <w:tab/>
                  </w:r>
                  <w:r>
                    <w:rPr>
                      <w:rStyle w:val="CharStyle258"/>
                    </w:rPr>
                    <w:t xml:space="preserve">| Место </w:t>
                  </w:r>
                  <w:r>
                    <w:rPr>
                      <w:rStyle w:val="CharStyle257"/>
                    </w:rPr>
                    <w:t>[</w:t>
                    <w:tab/>
                    <w:t xml:space="preserve">] </w:t>
                  </w:r>
                  <w:r>
                    <w:rPr>
                      <w:rStyle w:val="CharStyle258"/>
                    </w:rPr>
                    <w:t>Годод</w:t>
                  </w:r>
                </w:p>
              </w:txbxContent>
            </v:textbox>
            <w10:wrap anchorx="margin"/>
          </v:shape>
        </w:pict>
      </w:r>
      <w:r>
        <w:pict>
          <v:shape id="_x0000_s1137" type="#_x0000_t202" style="position:absolute;margin-left:170.4pt;margin-top:577.05pt;width:92.15pt;height:11.4pt;z-index:251657771;mso-wrap-distance-left:5.pt;mso-wrap-distance-right:5.pt;mso-position-horizontal-relative:margin" filled="f" stroked="f">
            <v:textbox style="mso-fit-shape-to-text:t" inset="0,0,0,0">
              <w:txbxContent>
                <w:p>
                  <w:pPr>
                    <w:pStyle w:val="Style259"/>
                    <w:widowControl w:val="0"/>
                    <w:keepNext w:val="0"/>
                    <w:keepLines w:val="0"/>
                    <w:shd w:val="clear" w:color="auto" w:fill="auto"/>
                    <w:bidi w:val="0"/>
                    <w:jc w:val="left"/>
                    <w:spacing w:before="0" w:after="0" w:line="190" w:lineRule="exact"/>
                    <w:ind w:left="0" w:right="0" w:firstLine="0"/>
                  </w:pPr>
                  <w:r>
                    <w:fldChar w:fldCharType="begin"/>
                  </w:r>
                  <w:r>
                    <w:rPr>
                      <w:color w:val="000000"/>
                    </w:rPr>
                    <w:instrText> HYPERLINK "http://www.mocatest.org" </w:instrText>
                  </w:r>
                  <w:r>
                    <w:fldChar w:fldCharType="separate"/>
                  </w:r>
                  <w:r>
                    <w:rPr>
                      <w:rStyle w:val="Hyperlink"/>
                      <w:w w:val="100"/>
                      <w:spacing w:val="0"/>
                      <w:position w:val="0"/>
                    </w:rPr>
                    <w:t>www.mocatest.org</w:t>
                  </w:r>
                  <w:r>
                    <w:fldChar w:fldCharType="end"/>
                  </w:r>
                </w:p>
              </w:txbxContent>
            </v:textbox>
            <w10:wrap anchorx="margin"/>
          </v:shape>
        </w:pict>
      </w:r>
      <w:r>
        <w:pict>
          <v:shape id="_x0000_s1138" type="#_x0000_t202" style="position:absolute;margin-left:438.25pt;margin-top:459.6pt;width:13.9pt;height:62.4pt;z-index:251657772;mso-wrap-distance-left:5.pt;mso-wrap-distance-right:5.pt;mso-position-horizontal-relative:margin" filled="f" stroked="f">
            <v:textbox style="mso-fit-shape-to-text:t" inset="0,0,0,0">
              <w:txbxContent>
                <w:p>
                  <w:pPr>
                    <w:pStyle w:val="Style261"/>
                    <w:widowControl w:val="0"/>
                    <w:keepNext w:val="0"/>
                    <w:keepLines w:val="0"/>
                    <w:shd w:val="clear" w:color="auto" w:fill="auto"/>
                    <w:bidi w:val="0"/>
                    <w:jc w:val="left"/>
                    <w:spacing w:before="0" w:after="38" w:line="210" w:lineRule="exact"/>
                    <w:ind w:left="0" w:right="0" w:firstLine="0"/>
                  </w:pPr>
                  <w:r>
                    <w:rPr>
                      <w:rStyle w:val="CharStyle263"/>
                      <w:b/>
                      <w:bCs/>
                      <w:i/>
                      <w:iCs/>
                    </w:rPr>
                    <w:t>J2</w:t>
                  </w:r>
                </w:p>
                <w:p>
                  <w:pPr>
                    <w:pStyle w:val="Style264"/>
                    <w:widowControl w:val="0"/>
                    <w:keepNext w:val="0"/>
                    <w:keepLines w:val="0"/>
                    <w:shd w:val="clear" w:color="auto" w:fill="auto"/>
                    <w:bidi w:val="0"/>
                    <w:jc w:val="left"/>
                    <w:spacing w:before="0" w:after="60" w:line="230" w:lineRule="exact"/>
                    <w:ind w:left="0" w:right="0" w:firstLine="0"/>
                  </w:pPr>
                  <w:r>
                    <w:rPr>
                      <w:rStyle w:val="CharStyle266"/>
                      <w:i/>
                      <w:iCs/>
                    </w:rPr>
                    <w:t>_Л</w:t>
                  </w:r>
                </w:p>
                <w:p>
                  <w:pPr>
                    <w:pStyle w:val="Style261"/>
                    <w:widowControl w:val="0"/>
                    <w:keepNext w:val="0"/>
                    <w:keepLines w:val="0"/>
                    <w:shd w:val="clear" w:color="auto" w:fill="auto"/>
                    <w:bidi w:val="0"/>
                    <w:jc w:val="left"/>
                    <w:spacing w:before="0" w:after="46" w:line="210" w:lineRule="exact"/>
                    <w:ind w:left="0" w:right="0" w:firstLine="0"/>
                  </w:pPr>
                  <w:r>
                    <w:rPr>
                      <w:rStyle w:val="CharStyle263"/>
                      <w:b/>
                      <w:bCs/>
                      <w:i/>
                      <w:iCs/>
                    </w:rPr>
                    <w:t>J2</w:t>
                  </w:r>
                </w:p>
                <w:p>
                  <w:pPr>
                    <w:pStyle w:val="Style29"/>
                    <w:widowControl w:val="0"/>
                    <w:keepNext w:val="0"/>
                    <w:keepLines w:val="0"/>
                    <w:shd w:val="clear" w:color="auto" w:fill="auto"/>
                    <w:bidi w:val="0"/>
                    <w:jc w:val="left"/>
                    <w:spacing w:before="0" w:after="0" w:line="220" w:lineRule="exact"/>
                    <w:ind w:left="0" w:right="0" w:firstLine="0"/>
                  </w:pPr>
                  <w:r>
                    <w:rPr>
                      <w:rStyle w:val="CharStyle267"/>
                    </w:rPr>
                    <w:t>/5</w:t>
                  </w:r>
                </w:p>
              </w:txbxContent>
            </v:textbox>
            <w10:wrap anchorx="margin"/>
          </v:shape>
        </w:pict>
      </w:r>
      <w:r>
        <w:pict>
          <v:shape id="_x0000_s1139" type="#_x0000_t202" style="position:absolute;margin-left:438.25pt;margin-top:560.15pt;width:13.9pt;height:14.65pt;z-index:251657773;mso-wrap-distance-left:5.pt;mso-wrap-distance-right:5.pt;mso-position-horizontal-relative:margin" filled="f" stroked="f">
            <v:textbox style="mso-fit-shape-to-text:t" inset="0,0,0,0">
              <w:txbxContent>
                <w:p>
                  <w:pPr>
                    <w:pStyle w:val="Style10"/>
                    <w:widowControl w:val="0"/>
                    <w:keepNext w:val="0"/>
                    <w:keepLines w:val="0"/>
                    <w:shd w:val="clear" w:color="auto" w:fill="auto"/>
                    <w:bidi w:val="0"/>
                    <w:jc w:val="left"/>
                    <w:spacing w:before="0" w:after="0" w:line="240" w:lineRule="exact"/>
                    <w:ind w:left="0" w:right="0" w:firstLine="0"/>
                  </w:pPr>
                  <w:r>
                    <w:rPr>
                      <w:rStyle w:val="CharStyle187"/>
                    </w:rPr>
                    <w:t>76</w:t>
                  </w:r>
                </w:p>
              </w:txbxContent>
            </v:textbox>
            <w10:wrap anchorx="margin"/>
          </v:shape>
        </w:pict>
      </w:r>
      <w:r>
        <w:pict>
          <v:shape id="_x0000_s1140" type="#_x0000_t202" style="position:absolute;margin-left:278.4pt;margin-top:578.85pt;width:173.75pt;height:13.45pt;z-index:251657774;mso-wrap-distance-left:5.pt;mso-wrap-distance-right:5.pt;mso-position-horizontal-relative:margin" filled="f" stroked="f">
            <v:textbox style="mso-fit-shape-to-text:t" inset="0,0,0,0">
              <w:txbxContent>
                <w:p>
                  <w:pPr>
                    <w:pStyle w:val="Style10"/>
                    <w:tabs>
                      <w:tab w:leader="none" w:pos="2914" w:val="left"/>
                      <w:tab w:leader="underscore" w:pos="3130" w:val="left"/>
                    </w:tabs>
                    <w:widowControl w:val="0"/>
                    <w:keepNext w:val="0"/>
                    <w:keepLines w:val="0"/>
                    <w:shd w:val="clear" w:color="auto" w:fill="auto"/>
                    <w:bidi w:val="0"/>
                    <w:jc w:val="both"/>
                    <w:spacing w:before="0" w:after="0" w:line="240" w:lineRule="exact"/>
                    <w:ind w:left="0" w:right="0" w:firstLine="0"/>
                  </w:pPr>
                  <w:r>
                    <w:rPr>
                      <w:rStyle w:val="CharStyle207"/>
                    </w:rPr>
                    <w:t xml:space="preserve">Норма 26 </w:t>
                  </w:r>
                  <w:r>
                    <w:rPr>
                      <w:rStyle w:val="CharStyle237"/>
                    </w:rPr>
                    <w:t>/</w:t>
                  </w:r>
                  <w:r>
                    <w:rPr>
                      <w:rStyle w:val="CharStyle207"/>
                    </w:rPr>
                    <w:t xml:space="preserve"> 30 </w:t>
                  </w:r>
                  <w:r>
                    <w:rPr>
                      <w:rStyle w:val="CharStyle140"/>
                    </w:rPr>
                    <w:t xml:space="preserve">I </w:t>
                  </w:r>
                  <w:r>
                    <w:rPr>
                      <w:rStyle w:val="CharStyle207"/>
                    </w:rPr>
                    <w:t>КОЛИЧЕСТВО БАЛЖ&gt;8</w:t>
                    <w:tab/>
                    <w:tab/>
                    <w:t>/30</w:t>
                  </w:r>
                </w:p>
              </w:txbxContent>
            </v:textbox>
            <w10:wrap anchorx="margin"/>
          </v:shape>
        </w:pict>
      </w:r>
      <w:r>
        <w:pict>
          <v:shape id="_x0000_s1141" type="#_x0000_t202" style="position:absolute;margin-left:5.e-002pt;margin-top:599.5pt;width:124.3pt;height:6.7pt;z-index:251657775;mso-wrap-distance-left:5.pt;mso-wrap-distance-right:5.pt;mso-position-horizontal-relative:margin" filled="f" stroked="f">
            <v:textbox style="mso-fit-shape-to-text:t" inset="0,0,0,0">
              <w:txbxContent>
                <w:p>
                  <w:pPr>
                    <w:pStyle w:val="Style184"/>
                    <w:tabs>
                      <w:tab w:leader="underscore" w:pos="2352" w:val="left"/>
                    </w:tabs>
                    <w:widowControl w:val="0"/>
                    <w:keepNext w:val="0"/>
                    <w:keepLines w:val="0"/>
                    <w:shd w:val="clear" w:color="auto" w:fill="auto"/>
                    <w:bidi w:val="0"/>
                    <w:jc w:val="both"/>
                    <w:spacing w:before="0" w:after="0" w:line="100" w:lineRule="exact"/>
                    <w:ind w:left="0" w:right="0" w:firstLine="0"/>
                  </w:pPr>
                  <w:r>
                    <w:rPr>
                      <w:rStyle w:val="CharStyle268"/>
                    </w:rPr>
                    <w:t xml:space="preserve">Ирспедпио </w:t>
                  </w:r>
                  <w:r>
                    <w:rPr>
                      <w:rStyle w:val="CharStyle233"/>
                    </w:rPr>
                    <w:tab/>
                  </w:r>
                </w:p>
              </w:txbxContent>
            </v:textbox>
            <w10:wrap anchorx="margin"/>
          </v:shape>
        </w:pict>
      </w:r>
      <w:r>
        <w:pict>
          <v:shape id="_x0000_s1142" type="#_x0000_t202" style="position:absolute;margin-left:0.5pt;margin-top:612.75pt;width:460.3pt;height:64.3pt;z-index:251657776;mso-wrap-distance-left:5.pt;mso-wrap-distance-right:5.pt;mso-position-horizontal-relative:margin" filled="f" stroked="f">
            <v:textbox style="mso-fit-shape-to-text:t" inset="0,0,0,0">
              <w:txbxContent>
                <w:p>
                  <w:pPr>
                    <w:pStyle w:val="Style29"/>
                    <w:widowControl w:val="0"/>
                    <w:keepNext w:val="0"/>
                    <w:keepLines w:val="0"/>
                    <w:shd w:val="clear" w:color="auto" w:fill="auto"/>
                    <w:bidi w:val="0"/>
                    <w:jc w:val="left"/>
                    <w:spacing w:before="0" w:after="0" w:line="408" w:lineRule="exact"/>
                    <w:ind w:left="0" w:right="0" w:firstLine="0"/>
                  </w:pPr>
                  <w:r>
                    <w:rPr>
                      <w:rStyle w:val="CharStyle267"/>
                    </w:rPr>
                    <w:t>Интерпретация результатов:</w:t>
                  </w:r>
                </w:p>
                <w:p>
                  <w:pPr>
                    <w:pStyle w:val="Style10"/>
                    <w:widowControl w:val="0"/>
                    <w:keepNext w:val="0"/>
                    <w:keepLines w:val="0"/>
                    <w:shd w:val="clear" w:color="auto" w:fill="auto"/>
                    <w:bidi w:val="0"/>
                    <w:jc w:val="right"/>
                    <w:spacing w:before="0" w:after="0" w:line="408" w:lineRule="exact"/>
                    <w:ind w:left="0" w:right="0" w:firstLine="0"/>
                  </w:pPr>
                  <w:r>
                    <w:rPr>
                      <w:rStyle w:val="CharStyle187"/>
                    </w:rPr>
                    <w:t>Монреальская шкала оценки когнитивных функций (тест МоСА) была разработана как средство быстрой оценки при умеренной когнитивной дисфункции. Она</w:t>
                  </w:r>
                </w:p>
              </w:txbxContent>
            </v:textbox>
            <w10:wrap anchorx="margin"/>
          </v:shape>
        </w:pict>
      </w: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360" w:lineRule="exact"/>
      </w:pPr>
    </w:p>
    <w:p>
      <w:pPr>
        <w:widowControl w:val="0"/>
        <w:spacing w:line="602" w:lineRule="exact"/>
      </w:pPr>
    </w:p>
    <w:p>
      <w:pPr>
        <w:widowControl w:val="0"/>
        <w:rPr>
          <w:sz w:val="2"/>
          <w:szCs w:val="2"/>
        </w:rPr>
        <w:sectPr>
          <w:pgSz w:w="11900" w:h="16840"/>
          <w:pgMar w:top="1862" w:left="1748" w:right="937" w:bottom="1022" w:header="0" w:footer="3" w:gutter="0"/>
          <w:rtlGutter w:val="0"/>
          <w:cols w:space="720"/>
          <w:noEndnote/>
          <w:docGrid w:linePitch="360"/>
        </w:sectPr>
      </w:pP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оценивает различные когнитивные сферы: внимание и концентрацию, исполнительные функции, память, язык, зрительно-конструктивные навыки, абстрактное мышление, счет и ориентацию. Время для проведения МоСА составляет примерно 10 минут. Максимально возможное количество баллов - 30; 26 баллов и более считается нормальным. 25 и менее свидетельствуют о наличии когнитивных нарушений.</w:t>
      </w:r>
    </w:p>
    <w:p>
      <w:pPr>
        <w:pStyle w:val="Style133"/>
        <w:numPr>
          <w:ilvl w:val="0"/>
          <w:numId w:val="89"/>
        </w:numPr>
        <w:tabs>
          <w:tab w:leader="none" w:pos="1094" w:val="left"/>
        </w:tabs>
        <w:widowControl w:val="0"/>
        <w:keepNext/>
        <w:keepLines/>
        <w:shd w:val="clear" w:color="auto" w:fill="auto"/>
        <w:bidi w:val="0"/>
        <w:jc w:val="both"/>
        <w:spacing w:before="0" w:after="0" w:line="413" w:lineRule="exact"/>
        <w:ind w:left="0" w:right="0" w:firstLine="760"/>
      </w:pPr>
      <w:bookmarkStart w:id="55" w:name="bookmark55"/>
      <w:r>
        <w:rPr>
          <w:lang w:val="ru-RU" w:eastAsia="ru-RU" w:bidi="ru-RU"/>
          <w:sz w:val="24"/>
          <w:szCs w:val="24"/>
          <w:w w:val="100"/>
          <w:spacing w:val="0"/>
          <w:color w:val="000000"/>
          <w:position w:val="0"/>
        </w:rPr>
        <w:t>Создание альтернирующего пути:</w:t>
      </w:r>
      <w:bookmarkEnd w:id="55"/>
    </w:p>
    <w:p>
      <w:pPr>
        <w:pStyle w:val="Style23"/>
        <w:widowControl w:val="0"/>
        <w:keepNext w:val="0"/>
        <w:keepLines w:val="0"/>
        <w:shd w:val="clear" w:color="auto" w:fill="auto"/>
        <w:bidi w:val="0"/>
        <w:spacing w:before="0" w:after="0" w:line="413" w:lineRule="exact"/>
        <w:ind w:left="0" w:right="0" w:firstLine="760"/>
      </w:pPr>
      <w:r>
        <w:rPr>
          <w:rStyle w:val="CharStyle46"/>
          <w:i w:val="0"/>
          <w:iCs w:val="0"/>
        </w:rPr>
        <w:t>Исследователь инструктирует испытуемого: «</w:t>
      </w:r>
      <w:r>
        <w:rPr>
          <w:lang w:val="ru-RU" w:eastAsia="ru-RU" w:bidi="ru-RU"/>
          <w:sz w:val="24"/>
          <w:szCs w:val="24"/>
          <w:w w:val="100"/>
          <w:spacing w:val="0"/>
          <w:color w:val="000000"/>
          <w:position w:val="0"/>
        </w:rPr>
        <w:t>Пожалуйста, нарисуйте линию, идущую от цифры к букве в возрастающем порядке. Начните здесь</w:t>
      </w:r>
      <w:r>
        <w:rPr>
          <w:rStyle w:val="CharStyle46"/>
          <w:i w:val="0"/>
          <w:iCs w:val="0"/>
        </w:rPr>
        <w:t xml:space="preserve"> [указать на (1)] </w:t>
      </w:r>
      <w:r>
        <w:rPr>
          <w:lang w:val="ru-RU" w:eastAsia="ru-RU" w:bidi="ru-RU"/>
          <w:sz w:val="24"/>
          <w:szCs w:val="24"/>
          <w:w w:val="100"/>
          <w:spacing w:val="0"/>
          <w:color w:val="000000"/>
          <w:position w:val="0"/>
        </w:rPr>
        <w:t>и нарисуйте линию от I, затем к А, затем к 2 и так далее. Закончите здесь</w:t>
      </w:r>
      <w:r>
        <w:rPr>
          <w:rStyle w:val="CharStyle46"/>
          <w:i w:val="0"/>
          <w:iCs w:val="0"/>
        </w:rPr>
        <w:t xml:space="preserve"> [точка (Д)]».</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Оценка: Присваивается один балл, если испытуемый успешно нарисует линию следующим образом: 1-А-2-Б-3-В-4-Г-5-Д, без пересечения линий. Любая ошибка, которая немедленно не исправлена самим испытуемым, приносит 0 баллов.</w:t>
      </w:r>
    </w:p>
    <w:p>
      <w:pPr>
        <w:pStyle w:val="Style133"/>
        <w:numPr>
          <w:ilvl w:val="0"/>
          <w:numId w:val="89"/>
        </w:numPr>
        <w:tabs>
          <w:tab w:leader="none" w:pos="1108" w:val="left"/>
        </w:tabs>
        <w:widowControl w:val="0"/>
        <w:keepNext/>
        <w:keepLines/>
        <w:shd w:val="clear" w:color="auto" w:fill="auto"/>
        <w:bidi w:val="0"/>
        <w:jc w:val="both"/>
        <w:spacing w:before="0" w:after="0" w:line="413" w:lineRule="exact"/>
        <w:ind w:left="0" w:right="0" w:firstLine="760"/>
      </w:pPr>
      <w:bookmarkStart w:id="56" w:name="bookmark56"/>
      <w:r>
        <w:rPr>
          <w:lang w:val="ru-RU" w:eastAsia="ru-RU" w:bidi="ru-RU"/>
          <w:sz w:val="24"/>
          <w:szCs w:val="24"/>
          <w:w w:val="100"/>
          <w:spacing w:val="0"/>
          <w:color w:val="000000"/>
          <w:position w:val="0"/>
        </w:rPr>
        <w:t>Зрительно-конструктивные навыки (Куб):</w:t>
      </w:r>
      <w:bookmarkEnd w:id="56"/>
    </w:p>
    <w:p>
      <w:pPr>
        <w:pStyle w:val="Style23"/>
        <w:widowControl w:val="0"/>
        <w:keepNext w:val="0"/>
        <w:keepLines w:val="0"/>
        <w:shd w:val="clear" w:color="auto" w:fill="auto"/>
        <w:bidi w:val="0"/>
        <w:spacing w:before="0" w:after="0" w:line="413" w:lineRule="exact"/>
        <w:ind w:left="0" w:right="0" w:firstLine="760"/>
      </w:pPr>
      <w:r>
        <w:rPr>
          <w:rStyle w:val="CharStyle46"/>
          <w:i w:val="0"/>
          <w:iCs w:val="0"/>
        </w:rPr>
        <w:t xml:space="preserve">Применение: Исследователь дает следующие инструкции, указывая на куб: </w:t>
      </w:r>
      <w:r>
        <w:rPr>
          <w:lang w:val="ru-RU" w:eastAsia="ru-RU" w:bidi="ru-RU"/>
          <w:sz w:val="24"/>
          <w:szCs w:val="24"/>
          <w:w w:val="100"/>
          <w:spacing w:val="0"/>
          <w:color w:val="000000"/>
          <w:position w:val="0"/>
        </w:rPr>
        <w:t>«Скопируйте этот рисунок так точно, как моэ/сете, на свободном месте под рисунком».</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Оценка: Один балл присваивается при точно выполненном рисунке:</w:t>
      </w:r>
    </w:p>
    <w:p>
      <w:pPr>
        <w:pStyle w:val="Style10"/>
        <w:numPr>
          <w:ilvl w:val="0"/>
          <w:numId w:val="77"/>
        </w:numPr>
        <w:tabs>
          <w:tab w:leader="none" w:pos="1003" w:val="left"/>
        </w:tabs>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Рисунок должен быть трехмерным;</w:t>
      </w:r>
    </w:p>
    <w:p>
      <w:pPr>
        <w:pStyle w:val="Style10"/>
        <w:numPr>
          <w:ilvl w:val="0"/>
          <w:numId w:val="77"/>
        </w:numPr>
        <w:tabs>
          <w:tab w:leader="none" w:pos="1008" w:val="left"/>
        </w:tabs>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Все лини нарисованы;</w:t>
      </w:r>
    </w:p>
    <w:p>
      <w:pPr>
        <w:pStyle w:val="Style10"/>
        <w:numPr>
          <w:ilvl w:val="0"/>
          <w:numId w:val="77"/>
        </w:numPr>
        <w:tabs>
          <w:tab w:leader="none" w:pos="1008" w:val="left"/>
        </w:tabs>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Нет лишних линий;</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-Линии относительно параллельны, и их длина одинакова (прямоугольная призма допускается).</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Балл не дается, если любой из вышеперечисленных критериев не соблюдается.</w:t>
      </w:r>
    </w:p>
    <w:p>
      <w:pPr>
        <w:pStyle w:val="Style133"/>
        <w:numPr>
          <w:ilvl w:val="0"/>
          <w:numId w:val="89"/>
        </w:numPr>
        <w:tabs>
          <w:tab w:leader="none" w:pos="1108" w:val="left"/>
        </w:tabs>
        <w:widowControl w:val="0"/>
        <w:keepNext/>
        <w:keepLines/>
        <w:shd w:val="clear" w:color="auto" w:fill="auto"/>
        <w:bidi w:val="0"/>
        <w:jc w:val="both"/>
        <w:spacing w:before="0" w:after="0" w:line="413" w:lineRule="exact"/>
        <w:ind w:left="0" w:right="0" w:firstLine="760"/>
      </w:pPr>
      <w:bookmarkStart w:id="57" w:name="bookmark57"/>
      <w:r>
        <w:rPr>
          <w:lang w:val="ru-RU" w:eastAsia="ru-RU" w:bidi="ru-RU"/>
          <w:sz w:val="24"/>
          <w:szCs w:val="24"/>
          <w:w w:val="100"/>
          <w:spacing w:val="0"/>
          <w:color w:val="000000"/>
          <w:position w:val="0"/>
        </w:rPr>
        <w:t>Зрительно-конструктивные навыки (Часы):</w:t>
      </w:r>
      <w:bookmarkEnd w:id="57"/>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Применение: Укажите на правую треть свободного пространства на бланке и дайте следующие инструкции: «</w:t>
      </w:r>
      <w:r>
        <w:rPr>
          <w:rStyle w:val="CharStyle34"/>
        </w:rPr>
        <w:t>Нарисуйте часы. Расставьте все цифры и укаэюите время 10 минут 12-го».</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Оценка: Один балл присваивается для каждого из трех следующих пунктов:</w:t>
      </w:r>
    </w:p>
    <w:p>
      <w:pPr>
        <w:pStyle w:val="Style10"/>
        <w:numPr>
          <w:ilvl w:val="0"/>
          <w:numId w:val="77"/>
        </w:numPr>
        <w:tabs>
          <w:tab w:leader="none" w:pos="963" w:val="left"/>
        </w:tabs>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Контур (1 балл): Циферблат должен быть круглым, допускается лишь незначительное искривление (т.е. легкое несовершенство при замыкании круга);</w:t>
      </w:r>
    </w:p>
    <w:p>
      <w:pPr>
        <w:pStyle w:val="Style10"/>
        <w:numPr>
          <w:ilvl w:val="0"/>
          <w:numId w:val="77"/>
        </w:numPr>
        <w:tabs>
          <w:tab w:leader="none" w:pos="968" w:val="left"/>
        </w:tabs>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Цифры (1 балл): все цифры на часах должны быть представлены, без дополнительных чисел; цифры должны стоять в правильном порядке и быть размещены в соответствующих квадрантах на циферблате; римские цифры допускаются; цифры могут быть расположены вне контура циферблата;</w:t>
      </w:r>
    </w:p>
    <w:p>
      <w:pPr>
        <w:pStyle w:val="Style10"/>
        <w:numPr>
          <w:ilvl w:val="0"/>
          <w:numId w:val="77"/>
        </w:numPr>
        <w:tabs>
          <w:tab w:leader="none" w:pos="248" w:val="left"/>
        </w:tabs>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Стрелки (1 балл): должно быть две стрелки, совместно показывающие правильное время; часовая стрелка должна быть очевидно короче, чем минутная стрелка; стрелки должны быть расположены в центре циферблата, с их соединением близко к центру.</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Балл не присваивается для данного пункта, если любой из вышеперечисленных критериев не соблюдается.</w:t>
      </w:r>
    </w:p>
    <w:p>
      <w:pPr>
        <w:pStyle w:val="Style133"/>
        <w:numPr>
          <w:ilvl w:val="0"/>
          <w:numId w:val="89"/>
        </w:numPr>
        <w:tabs>
          <w:tab w:leader="none" w:pos="1048" w:val="left"/>
        </w:tabs>
        <w:widowControl w:val="0"/>
        <w:keepNext/>
        <w:keepLines/>
        <w:shd w:val="clear" w:color="auto" w:fill="auto"/>
        <w:bidi w:val="0"/>
        <w:jc w:val="both"/>
        <w:spacing w:before="0" w:after="0" w:line="413" w:lineRule="exact"/>
        <w:ind w:left="0" w:right="0" w:firstLine="740"/>
      </w:pPr>
      <w:bookmarkStart w:id="58" w:name="bookmark58"/>
      <w:r>
        <w:rPr>
          <w:lang w:val="ru-RU" w:eastAsia="ru-RU" w:bidi="ru-RU"/>
          <w:sz w:val="24"/>
          <w:szCs w:val="24"/>
          <w:w w:val="100"/>
          <w:spacing w:val="0"/>
          <w:color w:val="000000"/>
          <w:position w:val="0"/>
        </w:rPr>
        <w:t>Называние:</w:t>
      </w:r>
      <w:bookmarkEnd w:id="58"/>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 xml:space="preserve">Применение: Начиная слева, указать на каждую фигуру и сказать: </w:t>
      </w:r>
      <w:r>
        <w:rPr>
          <w:rStyle w:val="CharStyle34"/>
        </w:rPr>
        <w:t>«Назовите это э/сивотное».</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Оценка: один балл присваивается для каждого из следующих ответов: (1) верблюд или одногорбый верблюд, (2) лев, (3) носорог. '</w:t>
      </w:r>
    </w:p>
    <w:p>
      <w:pPr>
        <w:pStyle w:val="Style133"/>
        <w:numPr>
          <w:ilvl w:val="0"/>
          <w:numId w:val="89"/>
        </w:numPr>
        <w:tabs>
          <w:tab w:leader="none" w:pos="1048" w:val="left"/>
        </w:tabs>
        <w:widowControl w:val="0"/>
        <w:keepNext/>
        <w:keepLines/>
        <w:shd w:val="clear" w:color="auto" w:fill="auto"/>
        <w:bidi w:val="0"/>
        <w:jc w:val="both"/>
        <w:spacing w:before="0" w:after="0" w:line="413" w:lineRule="exact"/>
        <w:ind w:left="0" w:right="0" w:firstLine="740"/>
      </w:pPr>
      <w:bookmarkStart w:id="59" w:name="bookmark59"/>
      <w:r>
        <w:rPr>
          <w:lang w:val="ru-RU" w:eastAsia="ru-RU" w:bidi="ru-RU"/>
          <w:sz w:val="24"/>
          <w:szCs w:val="24"/>
          <w:w w:val="100"/>
          <w:spacing w:val="0"/>
          <w:color w:val="000000"/>
          <w:position w:val="0"/>
        </w:rPr>
        <w:t>Память:</w:t>
      </w:r>
      <w:bookmarkEnd w:id="59"/>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 xml:space="preserve">Применение: Исследователь читает список из 5 слов с частотой одно слово в секунду, следует дать следующие инструкции: </w:t>
      </w:r>
      <w:r>
        <w:rPr>
          <w:rStyle w:val="CharStyle34"/>
        </w:rPr>
        <w:t>«Это тест на память. Я буду вам читать список слов, которые вы должны будете запомнить. Слушайте внимательно. Когда я закончу, назовите мне все слова, которые Вы запомнили. Не важно, в каком порядке вы их назовете».</w:t>
      </w:r>
      <w:r>
        <w:rPr>
          <w:lang w:val="ru-RU" w:eastAsia="ru-RU" w:bidi="ru-RU"/>
          <w:sz w:val="24"/>
          <w:szCs w:val="24"/>
          <w:w w:val="100"/>
          <w:spacing w:val="0"/>
          <w:color w:val="000000"/>
          <w:position w:val="0"/>
        </w:rPr>
        <w:t xml:space="preserve"> Делайте отметку в отведенном месте для каждого слова, когда испытуемый его называет при первой попытке. Когда испытуемый укажет, что он закончил (назвал все слова), или не может вспомнить больше слов, прочтите список во второй раз со следующими инструкциями: </w:t>
      </w:r>
      <w:r>
        <w:rPr>
          <w:rStyle w:val="CharStyle34"/>
        </w:rPr>
        <w:t>«Я прочту те же самые слова во второй раз. Попытайтесь запомнить и повторить столько слов, сколько смоэюете, включая те слова, которые вы повторили в первый раз».</w:t>
      </w:r>
      <w:r>
        <w:rPr>
          <w:lang w:val="ru-RU" w:eastAsia="ru-RU" w:bidi="ru-RU"/>
          <w:sz w:val="24"/>
          <w:szCs w:val="24"/>
          <w:w w:val="100"/>
          <w:spacing w:val="0"/>
          <w:color w:val="000000"/>
          <w:position w:val="0"/>
        </w:rPr>
        <w:t xml:space="preserve"> Поставьте отметку в отведенном месте для каждого слова, которое испытуемый повторит при второй попытке, конце второй попытки проинформируйте испытуемого, что его(ее) попросят повторить данные слова: </w:t>
      </w:r>
      <w:r>
        <w:rPr>
          <w:rStyle w:val="CharStyle34"/>
        </w:rPr>
        <w:t>«Я попрошу вас повторить эти слова снова в конце теста».</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Оценка: баллов не дается ни для первой, ни для второй попыток.</w:t>
      </w:r>
    </w:p>
    <w:p>
      <w:pPr>
        <w:pStyle w:val="Style35"/>
        <w:numPr>
          <w:ilvl w:val="0"/>
          <w:numId w:val="89"/>
        </w:numPr>
        <w:tabs>
          <w:tab w:leader="none" w:pos="1048" w:val="left"/>
        </w:tabs>
        <w:widowControl w:val="0"/>
        <w:keepNext/>
        <w:keepLines/>
        <w:shd w:val="clear" w:color="auto" w:fill="auto"/>
        <w:bidi w:val="0"/>
        <w:spacing w:before="0" w:after="0"/>
        <w:ind w:left="0" w:right="0" w:firstLine="740"/>
      </w:pPr>
      <w:bookmarkStart w:id="60" w:name="bookmark60"/>
      <w:r>
        <w:rPr>
          <w:lang w:val="ru-RU" w:eastAsia="ru-RU" w:bidi="ru-RU"/>
          <w:sz w:val="24"/>
          <w:szCs w:val="24"/>
          <w:w w:val="100"/>
          <w:spacing w:val="0"/>
          <w:color w:val="000000"/>
          <w:position w:val="0"/>
        </w:rPr>
        <w:t>Внимание:</w:t>
      </w:r>
      <w:bookmarkEnd w:id="60"/>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Прямой цифровой ряд:</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 xml:space="preserve">Применение: Дайте следующие инструкции: </w:t>
      </w:r>
      <w:r>
        <w:rPr>
          <w:rStyle w:val="CharStyle34"/>
        </w:rPr>
        <w:t>«Я назову несколько чисел, и когда я закончу, повторите их в точности, как я их назвал».</w:t>
      </w:r>
      <w:r>
        <w:rPr>
          <w:lang w:val="ru-RU" w:eastAsia="ru-RU" w:bidi="ru-RU"/>
          <w:sz w:val="24"/>
          <w:szCs w:val="24"/>
          <w:w w:val="100"/>
          <w:spacing w:val="0"/>
          <w:color w:val="000000"/>
          <w:position w:val="0"/>
        </w:rPr>
        <w:t xml:space="preserve"> Прочтите пять чисел последовательно с частотой одно число в секунду.</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Обратный цифровой ряд:</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Применение: Дайте следующие инструкции: «</w:t>
      </w:r>
      <w:r>
        <w:rPr>
          <w:rStyle w:val="CharStyle34"/>
        </w:rPr>
        <w:t>Я назову несколько чисел, но когда я закончу, вам будет необходимо повторить их в обратном порядке».</w:t>
      </w:r>
      <w:r>
        <w:rPr>
          <w:lang w:val="ru-RU" w:eastAsia="ru-RU" w:bidi="ru-RU"/>
          <w:sz w:val="24"/>
          <w:szCs w:val="24"/>
          <w:w w:val="100"/>
          <w:spacing w:val="0"/>
          <w:color w:val="000000"/>
          <w:position w:val="0"/>
        </w:rPr>
        <w:t xml:space="preserve"> Прочтите последовательность из трех чисел с частотой одно число в секунду.</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Оценка: Присвоить один балл за каждую точно повторенную последовательность</w:t>
      </w:r>
    </w:p>
    <w:p>
      <w:pPr>
        <w:pStyle w:val="Style10"/>
        <w:widowControl w:val="0"/>
        <w:keepNext w:val="0"/>
        <w:keepLines w:val="0"/>
        <w:shd w:val="clear" w:color="auto" w:fill="auto"/>
        <w:bidi w:val="0"/>
        <w:jc w:val="left"/>
        <w:spacing w:before="0" w:after="0" w:line="413" w:lineRule="exact"/>
        <w:ind w:left="0" w:right="0" w:firstLine="0"/>
      </w:pPr>
      <w:r>
        <w:rPr>
          <w:lang w:val="en-US" w:eastAsia="en-US" w:bidi="en-US"/>
          <w:sz w:val="24"/>
          <w:szCs w:val="24"/>
          <w:w w:val="100"/>
          <w:spacing w:val="0"/>
          <w:color w:val="000000"/>
          <w:position w:val="0"/>
        </w:rPr>
        <w:t xml:space="preserve">(N.B.: </w:t>
      </w:r>
      <w:r>
        <w:rPr>
          <w:lang w:val="ru-RU" w:eastAsia="ru-RU" w:bidi="ru-RU"/>
          <w:sz w:val="24"/>
          <w:szCs w:val="24"/>
          <w:w w:val="100"/>
          <w:spacing w:val="0"/>
          <w:color w:val="000000"/>
          <w:position w:val="0"/>
        </w:rPr>
        <w:t>точный ответ для обратного счета 2-4-7).</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Бдительность:</w:t>
      </w:r>
    </w:p>
    <w:p>
      <w:pPr>
        <w:pStyle w:val="Style23"/>
        <w:widowControl w:val="0"/>
        <w:keepNext w:val="0"/>
        <w:keepLines w:val="0"/>
        <w:shd w:val="clear" w:color="auto" w:fill="auto"/>
        <w:bidi w:val="0"/>
        <w:spacing w:before="0" w:after="0" w:line="413" w:lineRule="exact"/>
        <w:ind w:left="0" w:right="0" w:firstLine="740"/>
      </w:pPr>
      <w:r>
        <w:rPr>
          <w:rStyle w:val="CharStyle46"/>
          <w:i w:val="0"/>
          <w:iCs w:val="0"/>
        </w:rPr>
        <w:t>Применение: Исследователь читает список букв с частотой одна буква в секунду, после следующих инструкций: «</w:t>
      </w:r>
      <w:r>
        <w:rPr>
          <w:lang w:val="ru-RU" w:eastAsia="ru-RU" w:bidi="ru-RU"/>
          <w:sz w:val="24"/>
          <w:szCs w:val="24"/>
          <w:w w:val="100"/>
          <w:spacing w:val="0"/>
          <w:color w:val="000000"/>
          <w:position w:val="0"/>
        </w:rPr>
        <w:t>Я прочту вам ряд букв. Каждый раз, когда я назову букву А, хлопните рукой один раз. Если я называю другую букву, рукой хлопать не нужно».</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Оценка: Один балл присваивается, если нет ни одной ошибки, либо есть лишь одна ошибка (ошибкой считается, если пациент хлопает рукой при назывании другой буквы или не хлопает при назывании буквы А).</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Серийное вычитание по 7:</w:t>
      </w:r>
    </w:p>
    <w:p>
      <w:pPr>
        <w:pStyle w:val="Style23"/>
        <w:widowControl w:val="0"/>
        <w:keepNext w:val="0"/>
        <w:keepLines w:val="0"/>
        <w:shd w:val="clear" w:color="auto" w:fill="auto"/>
        <w:bidi w:val="0"/>
        <w:spacing w:before="0" w:after="0" w:line="413" w:lineRule="exact"/>
        <w:ind w:left="0" w:right="0" w:firstLine="740"/>
      </w:pPr>
      <w:r>
        <w:rPr>
          <w:rStyle w:val="CharStyle46"/>
          <w:i w:val="0"/>
          <w:iCs w:val="0"/>
        </w:rPr>
        <w:t xml:space="preserve">Применение: Исследователь дает следующие инструкции: </w:t>
      </w:r>
      <w:r>
        <w:rPr>
          <w:lang w:val="ru-RU" w:eastAsia="ru-RU" w:bidi="ru-RU"/>
          <w:sz w:val="24"/>
          <w:szCs w:val="24"/>
          <w:w w:val="100"/>
          <w:spacing w:val="0"/>
          <w:color w:val="000000"/>
          <w:position w:val="0"/>
        </w:rPr>
        <w:t>«Теперь я попрошу вас из 100 вычесть 7, а затем продолжать вычитание по</w:t>
      </w:r>
      <w:r>
        <w:rPr>
          <w:rStyle w:val="CharStyle46"/>
          <w:i w:val="0"/>
          <w:iCs w:val="0"/>
        </w:rPr>
        <w:t xml:space="preserve"> 7 </w:t>
      </w:r>
      <w:r>
        <w:rPr>
          <w:lang w:val="ru-RU" w:eastAsia="ru-RU" w:bidi="ru-RU"/>
          <w:sz w:val="24"/>
          <w:szCs w:val="24"/>
          <w:w w:val="100"/>
          <w:spacing w:val="0"/>
          <w:color w:val="000000"/>
          <w:position w:val="0"/>
        </w:rPr>
        <w:t>из вашего ответа, пока я не скажу стоп».</w:t>
      </w:r>
      <w:r>
        <w:rPr>
          <w:rStyle w:val="CharStyle46"/>
          <w:i w:val="0"/>
          <w:iCs w:val="0"/>
        </w:rPr>
        <w:t xml:space="preserve"> При необходимости, повторите инструкцию.</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Оценка: Данный пункт оценивается в 3 балла. Присваивается 0 баллов при отсутствии правильного счета, 1 балл за один правильный ответ, 2 балла за два-три правильных ответа и 3 балла, если испытуемый дает четыре или пять правильных ответов. Считайте каждое правильное вычитание по 7, начиная со 100. Каждое вычитание оценивается независимо; так, если участник дает неправильный ответ, но затем продолжает точно вычитать по 7 из него, дайте балл за каждое точное вычитание. Например, участник может отвечать «92-85-78-71-64», где «92» является неверным, но все последующие значения вычитаются правильно. Это одна ошибка, и в данном пункте присваивается 3 балла.</w:t>
      </w:r>
    </w:p>
    <w:p>
      <w:pPr>
        <w:pStyle w:val="Style10"/>
        <w:numPr>
          <w:ilvl w:val="0"/>
          <w:numId w:val="89"/>
        </w:numPr>
        <w:tabs>
          <w:tab w:leader="none" w:pos="1038" w:val="left"/>
        </w:tabs>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Повторение фразы:</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 xml:space="preserve">Применение: Исследователь дает следующие инструкции: </w:t>
      </w:r>
      <w:r>
        <w:rPr>
          <w:rStyle w:val="CharStyle34"/>
        </w:rPr>
        <w:t>«Я прочту вам предлоз/сепие.</w:t>
      </w:r>
    </w:p>
    <w:p>
      <w:pPr>
        <w:pStyle w:val="Style23"/>
        <w:widowControl w:val="0"/>
        <w:keepNext w:val="0"/>
        <w:keepLines w:val="0"/>
        <w:shd w:val="clear" w:color="auto" w:fill="auto"/>
        <w:bidi w:val="0"/>
        <w:spacing w:before="0" w:after="0" w:line="413" w:lineRule="exact"/>
        <w:ind w:left="0" w:right="0" w:firstLine="740"/>
      </w:pPr>
      <w:r>
        <w:rPr>
          <w:lang w:val="ru-RU" w:eastAsia="ru-RU" w:bidi="ru-RU"/>
          <w:sz w:val="24"/>
          <w:szCs w:val="24"/>
          <w:w w:val="100"/>
          <w:spacing w:val="0"/>
          <w:color w:val="000000"/>
          <w:position w:val="0"/>
        </w:rPr>
        <w:t>Повторите его, в точности как я скажу (пауза): Я знаю то, что Иван единственный, кто может сегодня помочь».</w:t>
      </w:r>
      <w:r>
        <w:rPr>
          <w:rStyle w:val="CharStyle46"/>
          <w:i w:val="0"/>
          <w:iCs w:val="0"/>
        </w:rPr>
        <w:t xml:space="preserve"> Вслед за ответом скажите: </w:t>
      </w:r>
      <w:r>
        <w:rPr>
          <w:lang w:val="ru-RU" w:eastAsia="ru-RU" w:bidi="ru-RU"/>
          <w:sz w:val="24"/>
          <w:szCs w:val="24"/>
          <w:w w:val="100"/>
          <w:spacing w:val="0"/>
          <w:color w:val="000000"/>
          <w:position w:val="0"/>
        </w:rPr>
        <w:t>«Теперь я прочту Вам другое предлоэ/сение. Повторите его, в точности как я скажу (пауза): Кошка всегда пряталась под диваном, когда собаки были в комнате».</w:t>
      </w:r>
    </w:p>
    <w:p>
      <w:pPr>
        <w:pStyle w:val="Style10"/>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Оценка: Присвойте 1 балл за каждое правильно повторенное предложение. Повторение должно быть точным. Внимательно слушайте в поиске ошибок вследствие пропусков слов (например, пропуск «лишь», «всегда») и замены/добавления (например, «Иван один, кто помог сегодня»; замещение «прячется» вместо «пряталась», употребление множественного числа и т.д.).</w:t>
      </w:r>
    </w:p>
    <w:p>
      <w:pPr>
        <w:pStyle w:val="Style10"/>
        <w:numPr>
          <w:ilvl w:val="0"/>
          <w:numId w:val="89"/>
        </w:numPr>
        <w:tabs>
          <w:tab w:leader="none" w:pos="1043" w:val="left"/>
        </w:tabs>
        <w:widowControl w:val="0"/>
        <w:keepNext w:val="0"/>
        <w:keepLines w:val="0"/>
        <w:shd w:val="clear" w:color="auto" w:fill="auto"/>
        <w:bidi w:val="0"/>
        <w:jc w:val="both"/>
        <w:spacing w:before="0" w:after="0" w:line="413" w:lineRule="exact"/>
        <w:ind w:left="0" w:right="0" w:firstLine="740"/>
      </w:pPr>
      <w:r>
        <w:rPr>
          <w:lang w:val="ru-RU" w:eastAsia="ru-RU" w:bidi="ru-RU"/>
          <w:sz w:val="24"/>
          <w:szCs w:val="24"/>
          <w:w w:val="100"/>
          <w:spacing w:val="0"/>
          <w:color w:val="000000"/>
          <w:position w:val="0"/>
        </w:rPr>
        <w:t>Беглость речи:</w:t>
      </w:r>
    </w:p>
    <w:p>
      <w:pPr>
        <w:pStyle w:val="Style23"/>
        <w:widowControl w:val="0"/>
        <w:keepNext w:val="0"/>
        <w:keepLines w:val="0"/>
        <w:shd w:val="clear" w:color="auto" w:fill="auto"/>
        <w:bidi w:val="0"/>
        <w:spacing w:before="0" w:after="0" w:line="413" w:lineRule="exact"/>
        <w:ind w:left="0" w:right="0" w:firstLine="760"/>
      </w:pPr>
      <w:r>
        <w:rPr>
          <w:rStyle w:val="CharStyle46"/>
          <w:i w:val="0"/>
          <w:iCs w:val="0"/>
        </w:rPr>
        <w:t xml:space="preserve">Применение: Исследователь дает следующие инструкции: </w:t>
      </w:r>
      <w:r>
        <w:rPr>
          <w:lang w:val="ru-RU" w:eastAsia="ru-RU" w:bidi="ru-RU"/>
          <w:sz w:val="24"/>
          <w:szCs w:val="24"/>
          <w:w w:val="100"/>
          <w:spacing w:val="0"/>
          <w:color w:val="000000"/>
          <w:position w:val="0"/>
        </w:rPr>
        <w:t>«Назовите мне как можно больше слов, начинающихся на определенную букву алфавита, которую я вам сейчас скажу. Вы можете называть любой вид слова, за исключением имен собственных (таких как Петр ши Москва), чисел ши слов, которые начинаются с одинакового звука, но имеют различные суффиксы, например любовь, любовник, любить. Я остановлю вас через одну минуту. Вы готовы?</w:t>
      </w:r>
      <w:r>
        <w:rPr>
          <w:rStyle w:val="CharStyle46"/>
          <w:i w:val="0"/>
          <w:iCs w:val="0"/>
        </w:rPr>
        <w:t xml:space="preserve"> (Пауза) </w:t>
      </w:r>
      <w:r>
        <w:rPr>
          <w:lang w:val="ru-RU" w:eastAsia="ru-RU" w:bidi="ru-RU"/>
          <w:sz w:val="24"/>
          <w:szCs w:val="24"/>
          <w:w w:val="100"/>
          <w:spacing w:val="0"/>
          <w:color w:val="000000"/>
          <w:position w:val="0"/>
        </w:rPr>
        <w:t>Теперь назовите мне столько слов, сколько сможете придумать, начинающихся на букву С.</w:t>
      </w:r>
      <w:r>
        <w:rPr>
          <w:rStyle w:val="CharStyle46"/>
          <w:i w:val="0"/>
          <w:iCs w:val="0"/>
        </w:rPr>
        <w:t xml:space="preserve"> (Время 60 сек). </w:t>
      </w:r>
      <w:r>
        <w:rPr>
          <w:lang w:val="ru-RU" w:eastAsia="ru-RU" w:bidi="ru-RU"/>
          <w:sz w:val="24"/>
          <w:szCs w:val="24"/>
          <w:w w:val="100"/>
          <w:spacing w:val="0"/>
          <w:color w:val="000000"/>
          <w:position w:val="0"/>
        </w:rPr>
        <w:t>Стоп».</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Оценка: Присваивается один балл, если испытуемый назовет 11 слов или более за 60 сек. Запишите ответы внизу или сбоку страницы.</w:t>
      </w:r>
    </w:p>
    <w:p>
      <w:pPr>
        <w:pStyle w:val="Style10"/>
        <w:numPr>
          <w:ilvl w:val="0"/>
          <w:numId w:val="89"/>
        </w:numPr>
        <w:tabs>
          <w:tab w:leader="none" w:pos="1069" w:val="left"/>
        </w:tabs>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Абстракция:</w:t>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 xml:space="preserve">Применение: Исследователь просит испытуемого объяснить, что общего имеется у каждой пары слов, начиная с примера: </w:t>
      </w:r>
      <w:r>
        <w:rPr>
          <w:rStyle w:val="CharStyle34"/>
        </w:rPr>
        <w:t>«Скажите, что общего имеется между апельсином и яблоком».</w:t>
      </w:r>
      <w:r>
        <w:rPr>
          <w:lang w:val="ru-RU" w:eastAsia="ru-RU" w:bidi="ru-RU"/>
          <w:sz w:val="24"/>
          <w:szCs w:val="24"/>
          <w:w w:val="100"/>
          <w:spacing w:val="0"/>
          <w:color w:val="000000"/>
          <w:position w:val="0"/>
        </w:rPr>
        <w:t xml:space="preserve"> Если пациент отвечает конкретным образом, скажите еще лишь один раз: </w:t>
      </w:r>
      <w:r>
        <w:rPr>
          <w:rStyle w:val="CharStyle34"/>
        </w:rPr>
        <w:t>«Назовите, чем еще они похоэюи».</w:t>
      </w:r>
      <w:r>
        <w:rPr>
          <w:lang w:val="ru-RU" w:eastAsia="ru-RU" w:bidi="ru-RU"/>
          <w:sz w:val="24"/>
          <w:szCs w:val="24"/>
          <w:w w:val="100"/>
          <w:spacing w:val="0"/>
          <w:color w:val="000000"/>
          <w:position w:val="0"/>
        </w:rPr>
        <w:t xml:space="preserve"> Если испытуемый не дает правильный ответ </w:t>
      </w:r>
      <w:r>
        <w:rPr>
          <w:rStyle w:val="CharStyle34"/>
        </w:rPr>
        <w:t>{фрукт),</w:t>
      </w:r>
      <w:r>
        <w:rPr>
          <w:lang w:val="ru-RU" w:eastAsia="ru-RU" w:bidi="ru-RU"/>
          <w:sz w:val="24"/>
          <w:szCs w:val="24"/>
          <w:w w:val="100"/>
          <w:spacing w:val="0"/>
          <w:color w:val="000000"/>
          <w:position w:val="0"/>
        </w:rPr>
        <w:t xml:space="preserve"> скажите, </w:t>
      </w:r>
      <w:r>
        <w:rPr>
          <w:rStyle w:val="CharStyle34"/>
        </w:rPr>
        <w:t>«Да, а еще они оба - фрукты».</w:t>
      </w:r>
      <w:r>
        <w:rPr>
          <w:lang w:val="ru-RU" w:eastAsia="ru-RU" w:bidi="ru-RU"/>
          <w:sz w:val="24"/>
          <w:szCs w:val="24"/>
          <w:w w:val="100"/>
          <w:spacing w:val="0"/>
          <w:color w:val="000000"/>
          <w:position w:val="0"/>
        </w:rPr>
        <w:t xml:space="preserve"> Не давайте никаких других инструкций или пояснений.</w:t>
      </w:r>
    </w:p>
    <w:p>
      <w:pPr>
        <w:pStyle w:val="Style23"/>
        <w:widowControl w:val="0"/>
        <w:keepNext w:val="0"/>
        <w:keepLines w:val="0"/>
        <w:shd w:val="clear" w:color="auto" w:fill="auto"/>
        <w:bidi w:val="0"/>
        <w:spacing w:before="0" w:after="0" w:line="413" w:lineRule="exact"/>
        <w:ind w:left="0" w:right="0" w:firstLine="0"/>
      </w:pPr>
      <w:r>
        <w:rPr>
          <w:rStyle w:val="CharStyle46"/>
          <w:i w:val="0"/>
          <w:iCs w:val="0"/>
        </w:rPr>
        <w:t xml:space="preserve">После пробной попытки, скажите: </w:t>
      </w:r>
      <w:r>
        <w:rPr>
          <w:lang w:val="ru-RU" w:eastAsia="ru-RU" w:bidi="ru-RU"/>
          <w:sz w:val="24"/>
          <w:szCs w:val="24"/>
          <w:w w:val="100"/>
          <w:spacing w:val="0"/>
          <w:color w:val="000000"/>
          <w:position w:val="0"/>
        </w:rPr>
        <w:t>«А теперь скаэюите, что общего между поездом и велосипедом». После ответа, дайте второе задание, спросив: «Теперь скаэюите, что общего меэюду линейкой и часами». Не давайте никаких других инструкций или подсказок.</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Оценка: Учитываются только две последние пары слов. Дается 1 балл за каждый правильный ответ.</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Правильными считаются следующие ответы:</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Поезд-велосипед = средства передвижения, средства для путешествия, на обоих можно ездить;</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Линейка-часы = измерительные инструменты, используются для измерения.</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Следующие ответы не считаются правильными:</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Поезд-велосипед = у них есть колеса;</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Линейка-часы = на них есть числа.</w:t>
      </w:r>
    </w:p>
    <w:p>
      <w:pPr>
        <w:pStyle w:val="Style10"/>
        <w:numPr>
          <w:ilvl w:val="0"/>
          <w:numId w:val="89"/>
        </w:numPr>
        <w:tabs>
          <w:tab w:leader="none" w:pos="1175" w:val="left"/>
        </w:tabs>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Отсроченное воспроизведение:</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 xml:space="preserve">Применение: Исследователь дает следующие инструкции: </w:t>
      </w:r>
      <w:r>
        <w:rPr>
          <w:rStyle w:val="CharStyle34"/>
        </w:rPr>
        <w:t>«Я Вам ранее читал ряд слов и просш Вас их запомнить. Назовите мне столько слов, сколько моэюете вспомнить».</w:t>
      </w:r>
      <w:r>
        <w:rPr>
          <w:lang w:val="ru-RU" w:eastAsia="ru-RU" w:bidi="ru-RU"/>
          <w:sz w:val="24"/>
          <w:szCs w:val="24"/>
          <w:w w:val="100"/>
          <w:spacing w:val="0"/>
          <w:color w:val="000000"/>
          <w:position w:val="0"/>
        </w:rPr>
        <w:t xml:space="preserve"> Делайте пометку за каждое правильно названное без подсказки слово в специально отведенном месте.</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Оценка: Присваивается 1 балл за каждое названное слово без каких-либо</w:t>
      </w:r>
    </w:p>
    <w:p>
      <w:pPr>
        <w:pStyle w:val="Style10"/>
        <w:widowControl w:val="0"/>
        <w:keepNext w:val="0"/>
        <w:keepLines w:val="0"/>
        <w:shd w:val="clear" w:color="auto" w:fill="auto"/>
        <w:bidi w:val="0"/>
        <w:jc w:val="left"/>
        <w:spacing w:before="0" w:after="0" w:line="240" w:lineRule="exact"/>
        <w:ind w:left="0" w:right="0" w:firstLine="0"/>
      </w:pPr>
      <w:r>
        <w:rPr>
          <w:lang w:val="ru-RU" w:eastAsia="ru-RU" w:bidi="ru-RU"/>
          <w:sz w:val="24"/>
          <w:szCs w:val="24"/>
          <w:w w:val="100"/>
          <w:spacing w:val="0"/>
          <w:color w:val="000000"/>
          <w:position w:val="0"/>
        </w:rPr>
        <w:t>подсказок.</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По желанию: После отсроченной попытки вспомнить слова без подсказки, дайте испытуемому подсказку, в виде семантического категориального ключа для каждого неназванного слова. Сделайте отметку в специально отведенном месте, если испытуемый вспомнил слово с помощью категориальной подсказки или подсказки множественного выбора. Подскажите таким образом все слова, которые испытуемый не назвал. Если испытуемый не назвал слово после категориальной подсказки, следует дать ему/ей подсказку в форме множественного выбора, используя следующие инструкции: «Какое из слов, по вашему мнению, было названо НОС, ЛИЦО или РУКА?» Используйте следующие категориальные подсказки и/или подсказки множественного выбора для каждого слова:</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ЛИЦО категориальная подсказка: часть тела; множественный выбор: нос, лицо, рука БАРХАТ категориальная подсказка: тип ткани; множественный выбор: джинс, хлопок, бархат</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ЦЕРКОВЬ категориальная подсказка: тип здания; множественный выбор: церковь, школа, больница</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ФИАЛКА категориальная подсказка: тип цветка; множественный выбор: роза, тюльпан, фиалка</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КРАСНЫЙ категориальная подсказка: цвет; множественный выбор: красный, синий, зеленый</w:t>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Оценка: За воспроизведение слов с подсказкой баллы не даются. Подсказки используются лишь для информационных клинических целей и могут дать интерпретатору теста дополнительную информацию о типе нарушения памяти. При нарушении памяти вследствие нарушения извлечения, выполнение улучшается при помощи подсказки. При нарушениях памяти вследствие нарушения кодирования, выполнение теста после подсказки не улучшается.</w:t>
      </w:r>
    </w:p>
    <w:p>
      <w:pPr>
        <w:pStyle w:val="Style10"/>
        <w:numPr>
          <w:ilvl w:val="0"/>
          <w:numId w:val="89"/>
        </w:numPr>
        <w:tabs>
          <w:tab w:leader="none" w:pos="1159" w:val="left"/>
        </w:tabs>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Ориентация:</w:t>
      </w:r>
    </w:p>
    <w:p>
      <w:pPr>
        <w:pStyle w:val="Style23"/>
        <w:widowControl w:val="0"/>
        <w:keepNext w:val="0"/>
        <w:keepLines w:val="0"/>
        <w:shd w:val="clear" w:color="auto" w:fill="auto"/>
        <w:bidi w:val="0"/>
        <w:spacing w:before="0" w:after="0" w:line="413" w:lineRule="exact"/>
        <w:ind w:left="0" w:right="0" w:firstLine="0"/>
      </w:pPr>
      <w:r>
        <w:rPr>
          <w:rStyle w:val="CharStyle46"/>
          <w:i w:val="0"/>
          <w:iCs w:val="0"/>
        </w:rPr>
        <w:t>Применение: Исследователь дает следующие инструкции: «</w:t>
      </w:r>
      <w:r>
        <w:rPr>
          <w:lang w:val="ru-RU" w:eastAsia="ru-RU" w:bidi="ru-RU"/>
          <w:sz w:val="24"/>
          <w:szCs w:val="24"/>
          <w:w w:val="100"/>
          <w:spacing w:val="0"/>
          <w:color w:val="000000"/>
          <w:position w:val="0"/>
        </w:rPr>
        <w:t>Назовите мне сегодняшнюю дату».</w:t>
      </w:r>
      <w:r>
        <w:rPr>
          <w:rStyle w:val="CharStyle46"/>
          <w:i w:val="0"/>
          <w:iCs w:val="0"/>
        </w:rPr>
        <w:t xml:space="preserve"> Если испытуемый не дает полный ответ, то дайте соответствующую подсказку: </w:t>
      </w:r>
      <w:r>
        <w:rPr>
          <w:lang w:val="ru-RU" w:eastAsia="ru-RU" w:bidi="ru-RU"/>
          <w:sz w:val="24"/>
          <w:szCs w:val="24"/>
          <w:w w:val="100"/>
          <w:spacing w:val="0"/>
          <w:color w:val="000000"/>
          <w:position w:val="0"/>
        </w:rPr>
        <w:t>«Назовите (год, месяц, точную дату и день недели)».</w:t>
      </w:r>
      <w:r>
        <w:rPr>
          <w:rStyle w:val="CharStyle46"/>
          <w:i w:val="0"/>
          <w:iCs w:val="0"/>
        </w:rPr>
        <w:t xml:space="preserve"> Затем скажите: </w:t>
      </w:r>
      <w:r>
        <w:rPr>
          <w:lang w:val="ru-RU" w:eastAsia="ru-RU" w:bidi="ru-RU"/>
          <w:sz w:val="24"/>
          <w:szCs w:val="24"/>
          <w:w w:val="100"/>
          <w:spacing w:val="0"/>
          <w:color w:val="000000"/>
          <w:position w:val="0"/>
        </w:rPr>
        <w:t>«А теперь, назовите мне данное место, и город, в котором оно находится».</w:t>
      </w:r>
    </w:p>
    <w:p>
      <w:pPr>
        <w:pStyle w:val="Style10"/>
        <w:widowControl w:val="0"/>
        <w:keepNext w:val="0"/>
        <w:keepLines w:val="0"/>
        <w:shd w:val="clear" w:color="auto" w:fill="auto"/>
        <w:bidi w:val="0"/>
        <w:jc w:val="both"/>
        <w:spacing w:before="0" w:after="0" w:line="413" w:lineRule="exact"/>
        <w:ind w:left="0" w:right="0" w:firstLine="760"/>
      </w:pPr>
      <w:r>
        <w:rPr>
          <w:lang w:val="ru-RU" w:eastAsia="ru-RU" w:bidi="ru-RU"/>
          <w:sz w:val="24"/>
          <w:szCs w:val="24"/>
          <w:w w:val="100"/>
          <w:spacing w:val="0"/>
          <w:color w:val="000000"/>
          <w:position w:val="0"/>
        </w:rPr>
        <w:t>Оценка: присваивается один балл за каждый правильно названный пункт. Испытуемый должен назвать точную дату и точное место (название больницы, клиники, поликлиники). Не присваивается балл, если пациент делает ошибку в дне недели или дате.</w:t>
      </w:r>
    </w:p>
    <w:p>
      <w:pPr>
        <w:pStyle w:val="Style10"/>
        <w:widowControl w:val="0"/>
        <w:keepNext w:val="0"/>
        <w:keepLines w:val="0"/>
        <w:shd w:val="clear" w:color="auto" w:fill="auto"/>
        <w:bidi w:val="0"/>
        <w:jc w:val="right"/>
        <w:spacing w:before="0" w:after="113" w:line="240" w:lineRule="exact"/>
        <w:ind w:left="0" w:right="0" w:firstLine="0"/>
      </w:pPr>
      <w:r>
        <w:rPr>
          <w:rStyle w:val="CharStyle273"/>
        </w:rPr>
        <w:t xml:space="preserve">Общий балл: </w:t>
      </w:r>
      <w:r>
        <w:rPr>
          <w:rStyle w:val="CharStyle91"/>
        </w:rPr>
        <w:t>Суммируются все баллы в правой колонке. Добавить один балл,</w:t>
      </w:r>
    </w:p>
    <w:p>
      <w:pPr>
        <w:pStyle w:val="Style10"/>
        <w:widowControl w:val="0"/>
        <w:keepNext w:val="0"/>
        <w:keepLines w:val="0"/>
        <w:shd w:val="clear" w:color="auto" w:fill="auto"/>
        <w:bidi w:val="0"/>
        <w:jc w:val="both"/>
        <w:spacing w:before="0" w:after="95" w:line="240" w:lineRule="exact"/>
        <w:ind w:left="0" w:right="0" w:firstLine="0"/>
      </w:pPr>
      <w:r>
        <w:rPr>
          <w:rStyle w:val="CharStyle91"/>
        </w:rPr>
        <w:t>если у пациента 12 и менее лет образования, до возможного максимума 30 баллов.</w:t>
      </w:r>
    </w:p>
    <w:p>
      <w:pPr>
        <w:pStyle w:val="Style10"/>
        <w:widowControl w:val="0"/>
        <w:keepNext w:val="0"/>
        <w:keepLines w:val="0"/>
        <w:shd w:val="clear" w:color="auto" w:fill="auto"/>
        <w:bidi w:val="0"/>
        <w:jc w:val="both"/>
        <w:spacing w:before="0" w:after="0" w:line="269" w:lineRule="exact"/>
        <w:ind w:left="0" w:right="0" w:firstLine="0"/>
      </w:pPr>
      <w:r>
        <w:rPr>
          <w:rStyle w:val="CharStyle273"/>
        </w:rPr>
        <w:t xml:space="preserve">Альтернативные варианты МоСА-теста </w:t>
      </w:r>
      <w:r>
        <w:rPr>
          <w:rStyle w:val="CharStyle91"/>
        </w:rPr>
        <w:t>(используются при обследовании пациента в динамике, оценка осуществляется аналогично методике, приведенной выше для Варианта №1)</w:t>
      </w:r>
    </w:p>
    <w:p>
      <w:pPr>
        <w:pStyle w:val="Style274"/>
        <w:framePr w:h="12178"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276"/>
          <w:b/>
          <w:bCs/>
        </w:rPr>
        <w:t>Вариант №2</w:t>
      </w:r>
    </w:p>
    <w:p>
      <w:pPr>
        <w:framePr w:h="12178" w:wrap="notBeside" w:vAnchor="text" w:hAnchor="text" w:xAlign="center" w:y="1"/>
        <w:widowControl w:val="0"/>
        <w:jc w:val="center"/>
        <w:rPr>
          <w:sz w:val="2"/>
          <w:szCs w:val="2"/>
        </w:rPr>
      </w:pPr>
      <w:r>
        <w:pict>
          <v:shape id="_x0000_s1143" type="#_x0000_t75" style="width:459pt;height:609pt;">
            <v:imagedata r:id="rId74" r:href="rId75"/>
          </v:shape>
        </w:pict>
      </w:r>
    </w:p>
    <w:p>
      <w:pPr>
        <w:widowControl w:val="0"/>
        <w:rPr>
          <w:sz w:val="2"/>
          <w:szCs w:val="2"/>
        </w:rPr>
      </w:pPr>
    </w:p>
    <w:p>
      <w:pPr>
        <w:widowControl w:val="0"/>
        <w:rPr>
          <w:sz w:val="2"/>
          <w:szCs w:val="2"/>
        </w:rPr>
        <w:sectPr>
          <w:headerReference w:type="even" r:id="rId76"/>
          <w:headerReference w:type="default" r:id="rId77"/>
          <w:footerReference w:type="even" r:id="rId78"/>
          <w:footerReference w:type="default" r:id="rId79"/>
          <w:footerReference w:type="first" r:id="rId80"/>
          <w:pgSz w:w="11900" w:h="16840"/>
          <w:pgMar w:top="1094" w:left="1706" w:right="936" w:bottom="1224" w:header="0" w:footer="3" w:gutter="0"/>
          <w:rtlGutter w:val="0"/>
          <w:cols w:space="720"/>
          <w:noEndnote/>
          <w:docGrid w:linePitch="360"/>
        </w:sectPr>
      </w:pPr>
    </w:p>
    <w:p>
      <w:pPr>
        <w:pStyle w:val="Style178"/>
        <w:widowControl w:val="0"/>
        <w:keepNext w:val="0"/>
        <w:keepLines w:val="0"/>
        <w:shd w:val="clear" w:color="auto" w:fill="000000"/>
        <w:bidi w:val="0"/>
        <w:spacing w:before="0" w:after="0" w:line="160" w:lineRule="exact"/>
        <w:ind w:left="0" w:right="0" w:firstLine="0"/>
      </w:pPr>
      <w:r>
        <w:pict>
          <v:shape id="_x0000_s1146" type="#_x0000_t202" style="position:absolute;margin-left:290.65pt;margin-top:-1.2pt;width:120.pt;height:18.95pt;z-index:-125829360;mso-wrap-distance-left:53.5pt;mso-wrap-distance-right:5.pt;mso-wrap-distance-bottom:158.9pt;mso-position-horizontal-relative:margin" filled="f" stroked="f">
            <v:textbox style="mso-fit-shape-to-text:t" inset="0,0,0,0">
              <w:txbxContent>
                <w:p>
                  <w:pPr>
                    <w:pStyle w:val="Style277"/>
                    <w:widowControl w:val="0"/>
                    <w:keepNext w:val="0"/>
                    <w:keepLines w:val="0"/>
                    <w:shd w:val="clear" w:color="auto" w:fill="auto"/>
                    <w:bidi w:val="0"/>
                    <w:spacing w:before="0" w:after="0"/>
                    <w:ind w:left="0" w:right="0" w:firstLine="0"/>
                  </w:pPr>
                  <w:r>
                    <w:rPr>
                      <w:rStyle w:val="CharStyle279"/>
                    </w:rPr>
                    <w:t>Нарисуйте ЧАСЫ (Десять минут десятого) (3 балла)</w:t>
                  </w:r>
                </w:p>
              </w:txbxContent>
            </v:textbox>
            <w10:wrap type="square" side="left" anchorx="margin"/>
          </v:shape>
        </w:pict>
      </w:r>
      <w:r>
        <w:pict>
          <v:shape id="_x0000_s1147" type="#_x0000_t202" style="position:absolute;margin-left:12.25pt;margin-top:56.15pt;width:23.05pt;height:30.05pt;z-index:-125829359;mso-wrap-distance-left:12.25pt;mso-wrap-distance-right:5.pt;mso-position-horizontal-relative:margin" filled="f" stroked="f">
            <v:textbox style="mso-fit-shape-to-text:t" inset="0,0,0,0">
              <w:txbxContent>
                <w:p>
                  <w:pPr>
                    <w:pStyle w:val="Style12"/>
                    <w:widowControl w:val="0"/>
                    <w:keepNext w:val="0"/>
                    <w:keepLines w:val="0"/>
                    <w:shd w:val="clear" w:color="auto" w:fill="auto"/>
                    <w:bidi w:val="0"/>
                    <w:jc w:val="left"/>
                    <w:spacing w:before="0" w:after="0" w:line="440" w:lineRule="exact"/>
                    <w:ind w:left="0" w:right="0" w:firstLine="0"/>
                  </w:pPr>
                  <w:r>
                    <w:rPr>
                      <w:rStyle w:val="CharStyle280"/>
                      <w:b/>
                      <w:bCs/>
                    </w:rPr>
                    <w:t>©</w:t>
                  </w:r>
                </w:p>
              </w:txbxContent>
            </v:textbox>
            <w10:wrap type="topAndBottom" anchorx="margin"/>
          </v:shape>
        </w:pict>
      </w:r>
      <w:r>
        <w:pict>
          <v:shape id="_x0000_s1148" type="#_x0000_t202" style="position:absolute;margin-left:46.3pt;margin-top:24.95pt;width:26.4pt;height:30.55pt;z-index:-125829358;mso-wrap-distance-left:46.3pt;mso-wrap-distance-right:16.8pt;mso-wrap-distance-bottom:19.85pt;mso-position-horizontal-relative:margin" filled="f" stroked="f">
            <v:textbox style="mso-fit-shape-to-text:t" inset="0,0,0,0">
              <w:txbxContent>
                <w:p>
                  <w:pPr>
                    <w:pStyle w:val="Style12"/>
                    <w:widowControl w:val="0"/>
                    <w:keepNext w:val="0"/>
                    <w:keepLines w:val="0"/>
                    <w:shd w:val="clear" w:color="auto" w:fill="auto"/>
                    <w:bidi w:val="0"/>
                    <w:jc w:val="left"/>
                    <w:spacing w:before="0" w:after="0" w:line="440" w:lineRule="exact"/>
                    <w:ind w:left="0" w:right="0" w:firstLine="0"/>
                  </w:pPr>
                  <w:r>
                    <w:rPr>
                      <w:rStyle w:val="CharStyle280"/>
                      <w:b/>
                      <w:bCs/>
                    </w:rPr>
                    <w:t>©</w:t>
                  </w:r>
                </w:p>
              </w:txbxContent>
            </v:textbox>
            <w10:wrap type="topAndBottom" anchorx="margin"/>
          </v:shape>
        </w:pict>
      </w:r>
      <w:r>
        <w:pict>
          <v:shape id="_x0000_s1149" type="#_x0000_t202" style="position:absolute;margin-left:32.4pt;margin-top:70.45pt;width:14.9pt;height:20.5pt;z-index:-125829357;mso-wrap-distance-left:5.pt;mso-wrap-distance-right:42.25pt;mso-wrap-distance-bottom:12.25pt;mso-position-horizontal-relative:margin" filled="f" stroked="f">
            <v:textbox style="mso-fit-shape-to-text:t" inset="0,0,0,0">
              <w:txbxContent>
                <w:p>
                  <w:pPr>
                    <w:pStyle w:val="Style281"/>
                    <w:widowControl w:val="0"/>
                    <w:keepNext/>
                    <w:keepLines/>
                    <w:shd w:val="clear" w:color="auto" w:fill="auto"/>
                    <w:bidi w:val="0"/>
                    <w:jc w:val="left"/>
                    <w:spacing w:before="0" w:after="0" w:line="380" w:lineRule="exact"/>
                    <w:ind w:left="0" w:right="0" w:firstLine="0"/>
                  </w:pPr>
                  <w:bookmarkStart w:id="61" w:name="bookmark61"/>
                  <w:r>
                    <w:rPr>
                      <w:lang w:val="ru-RU" w:eastAsia="ru-RU" w:bidi="ru-RU"/>
                      <w:w w:val="100"/>
                      <w:color w:val="000000"/>
                      <w:position w:val="0"/>
                    </w:rPr>
                    <w:t>ч.</w:t>
                  </w:r>
                  <w:bookmarkEnd w:id="61"/>
                </w:p>
              </w:txbxContent>
            </v:textbox>
            <w10:wrap type="topAndBottom" anchorx="margin"/>
          </v:shape>
        </w:pict>
      </w:r>
      <w:r>
        <w:pict>
          <v:shape id="_x0000_s1150" type="#_x0000_t202" style="position:absolute;margin-left:89.5pt;margin-top:24.95pt;width:65.3pt;height:71.35pt;z-index:-125829356;mso-wrap-distance-left:5.pt;mso-wrap-distance-right:30.25pt;mso-wrap-distance-bottom:22.75pt;mso-position-horizontal-relative:margin" filled="f" stroked="f">
            <v:textbox style="mso-fit-shape-to-text:t" inset="0,0,0,0">
              <w:txbxContent>
                <w:p>
                  <w:pPr>
                    <w:pStyle w:val="Style12"/>
                    <w:widowControl w:val="0"/>
                    <w:keepNext w:val="0"/>
                    <w:keepLines w:val="0"/>
                    <w:shd w:val="clear" w:color="auto" w:fill="auto"/>
                    <w:bidi w:val="0"/>
                    <w:jc w:val="left"/>
                    <w:spacing w:before="0" w:after="0" w:line="440" w:lineRule="exact"/>
                    <w:ind w:left="0" w:right="0" w:firstLine="0"/>
                  </w:pPr>
                  <w:r>
                    <w:rPr>
                      <w:rStyle w:val="CharStyle283"/>
                      <w:b/>
                      <w:bCs/>
                    </w:rPr>
                    <w:t>© ©</w:t>
                  </w:r>
                </w:p>
              </w:txbxContent>
            </v:textbox>
            <w10:wrap type="topAndBottom" anchorx="margin"/>
          </v:shape>
        </w:pict>
      </w:r>
      <w:r>
        <w:pict>
          <v:shape id="_x0000_s1151" type="#_x0000_t202" style="position:absolute;margin-left:185.05pt;margin-top:18.25pt;width:88.8pt;height:49.9pt;z-index:-125829355;mso-wrap-distance-left:60.2pt;mso-wrap-distance-right:177.85pt;mso-wrap-distance-bottom:95.5pt;mso-position-horizontal-relative:margin" wrapcoords="6188 0 21600 0 21600 2977 20815 4310 20815 21600 0 21600 0 4310 6188 2977 6188 0" filled="f" stroked="f">
            <v:textbox style="mso-fit-shape-to-text:t" inset="0,0,0,0">
              <w:txbxContent>
                <w:p>
                  <w:pPr>
                    <w:pStyle w:val="Style284"/>
                    <w:widowControl w:val="0"/>
                    <w:keepNext w:val="0"/>
                    <w:keepLines w:val="0"/>
                    <w:shd w:val="clear" w:color="auto" w:fill="auto"/>
                    <w:bidi w:val="0"/>
                    <w:jc w:val="left"/>
                    <w:spacing w:before="0" w:after="0" w:line="120" w:lineRule="exact"/>
                    <w:ind w:left="0" w:right="0" w:firstLine="0"/>
                  </w:pPr>
                  <w:r>
                    <w:rPr>
                      <w:rStyle w:val="CharStyle286"/>
                    </w:rPr>
                    <w:t>Скопируйте цилиндр</w:t>
                  </w:r>
                </w:p>
                <w:p>
                  <w:pPr>
                    <w:framePr w:h="998" w:hSpace="1204" w:vSpace="1910" w:wrap="notBeside" w:vAnchor="text" w:hAnchor="margin" w:x="3702" w:y="366"/>
                    <w:widowControl w:val="0"/>
                    <w:jc w:val="center"/>
                    <w:rPr>
                      <w:sz w:val="2"/>
                      <w:szCs w:val="2"/>
                    </w:rPr>
                  </w:pPr>
                  <w:r>
                    <w:pict>
                      <v:shape id="_x0000_s1152" type="#_x0000_t75" style="width:89pt;height:50pt;">
                        <v:imagedata r:id="rId81" r:href="rId82"/>
                      </v:shape>
                    </w:pict>
                  </w:r>
                </w:p>
              </w:txbxContent>
            </v:textbox>
            <w10:wrap type="topAndBottom" anchorx="margin"/>
          </v:shape>
        </w:pict>
      </w:r>
      <w:r>
        <w:pict>
          <v:shape id="_x0000_s1153" type="#_x0000_t202" style="position:absolute;margin-left:38.65pt;margin-top:103.2pt;width:14.4pt;height:16.5pt;z-index:-125829354;mso-wrap-distance-left:38.65pt;mso-wrap-distance-right:5.pt;mso-position-horizontal-relative:margin" filled="f" stroked="f">
            <v:textbox style="mso-fit-shape-to-text:t" inset="0,0,0,0">
              <w:txbxContent>
                <w:p>
                  <w:pPr>
                    <w:pStyle w:val="Style287"/>
                    <w:widowControl w:val="0"/>
                    <w:keepNext/>
                    <w:keepLines/>
                    <w:shd w:val="clear" w:color="auto" w:fill="auto"/>
                    <w:bidi w:val="0"/>
                    <w:jc w:val="left"/>
                    <w:spacing w:before="0" w:after="0" w:line="280" w:lineRule="exact"/>
                    <w:ind w:left="0" w:right="0" w:firstLine="0"/>
                  </w:pPr>
                  <w:bookmarkStart w:id="62" w:name="bookmark62"/>
                  <w:r>
                    <w:rPr>
                      <w:lang w:val="ru-RU" w:eastAsia="ru-RU" w:bidi="ru-RU"/>
                      <w:w w:val="100"/>
                      <w:spacing w:val="0"/>
                      <w:color w:val="000000"/>
                      <w:position w:val="0"/>
                    </w:rPr>
                    <w:t>/</w:t>
                  </w:r>
                  <w:bookmarkEnd w:id="62"/>
                </w:p>
              </w:txbxContent>
            </v:textbox>
            <w10:wrap type="topAndBottom" anchorx="margin"/>
          </v:shape>
        </w:pict>
      </w:r>
      <w:r>
        <w:pict>
          <v:shape id="_x0000_s1154" type="#_x0000_t202" style="position:absolute;margin-left:18.5pt;margin-top:119.05pt;width:135.35pt;height:32.4pt;z-index:-125829353;mso-wrap-distance-left:18.5pt;mso-wrap-distance-right:5.pt;mso-position-horizontal-relative:margin" filled="f" stroked="f">
            <v:textbox style="mso-fit-shape-to-text:t" inset="0,0,0,0">
              <w:txbxContent>
                <w:p>
                  <w:pPr>
                    <w:pStyle w:val="Style289"/>
                    <w:tabs>
                      <w:tab w:leader="none" w:pos="1214" w:val="left"/>
                      <w:tab w:leader="none" w:pos="2174" w:val="left"/>
                    </w:tabs>
                    <w:widowControl w:val="0"/>
                    <w:keepNext/>
                    <w:keepLines/>
                    <w:shd w:val="clear" w:color="auto" w:fill="auto"/>
                    <w:bidi w:val="0"/>
                    <w:spacing w:before="0" w:after="0" w:line="440" w:lineRule="exact"/>
                    <w:ind w:left="0" w:right="0" w:firstLine="0"/>
                  </w:pPr>
                  <w:bookmarkStart w:id="63" w:name="bookmark63"/>
                  <w:r>
                    <w:rPr>
                      <w:lang w:val="ru-RU" w:eastAsia="ru-RU" w:bidi="ru-RU"/>
                      <w:w w:val="100"/>
                      <w:spacing w:val="0"/>
                      <w:color w:val="000000"/>
                      <w:position w:val="0"/>
                    </w:rPr>
                    <w:t>©</w:t>
                    <w:tab/>
                    <w:t>©</w:t>
                    <w:tab/>
                  </w:r>
                  <w:r>
                    <w:rPr>
                      <w:lang w:val="en-US" w:eastAsia="en-US" w:bidi="en-US"/>
                      <w:w w:val="100"/>
                      <w:spacing w:val="0"/>
                      <w:color w:val="000000"/>
                      <w:position w:val="0"/>
                    </w:rPr>
                    <w:t>(f)</w:t>
                  </w:r>
                  <w:bookmarkEnd w:id="63"/>
                </w:p>
                <w:p>
                  <w:pPr>
                    <w:pStyle w:val="Style277"/>
                    <w:widowControl w:val="0"/>
                    <w:keepNext w:val="0"/>
                    <w:keepLines w:val="0"/>
                    <w:shd w:val="clear" w:color="auto" w:fill="auto"/>
                    <w:bidi w:val="0"/>
                    <w:jc w:val="left"/>
                    <w:spacing w:before="0" w:after="0" w:line="120" w:lineRule="exact"/>
                    <w:ind w:left="0" w:right="0" w:firstLine="0"/>
                  </w:pPr>
                  <w:r>
                    <w:rPr>
                      <w:rStyle w:val="CharStyle279"/>
                    </w:rPr>
                    <w:t>Начало</w:t>
                  </w:r>
                </w:p>
              </w:txbxContent>
            </v:textbox>
            <w10:wrap type="topAndBottom" anchorx="margin"/>
          </v:shape>
        </w:pict>
      </w:r>
      <w:r>
        <w:pict>
          <v:shape id="_x0000_s1155" type="#_x0000_t202" style="position:absolute;margin-left:45.35pt;margin-top:148.8pt;width:25.9pt;height:30.25pt;z-index:-125829352;mso-wrap-distance-left:5.pt;mso-wrap-distance-right:5.pt;mso-wrap-distance-bottom:17.75pt;mso-position-horizontal-relative:margin" filled="f" stroked="f">
            <v:textbox style="mso-fit-shape-to-text:t" inset="0,0,0,0">
              <w:txbxContent>
                <w:p>
                  <w:pPr>
                    <w:pStyle w:val="Style277"/>
                    <w:widowControl w:val="0"/>
                    <w:keepNext w:val="0"/>
                    <w:keepLines w:val="0"/>
                    <w:shd w:val="clear" w:color="auto" w:fill="auto"/>
                    <w:bidi w:val="0"/>
                    <w:jc w:val="left"/>
                    <w:spacing w:before="0" w:after="0" w:line="120" w:lineRule="exact"/>
                    <w:ind w:left="0" w:right="0" w:firstLine="0"/>
                  </w:pPr>
                  <w:r>
                    <w:rPr>
                      <w:rStyle w:val="CharStyle279"/>
                    </w:rPr>
                    <w:t>Конец</w:t>
                  </w:r>
                </w:p>
              </w:txbxContent>
            </v:textbox>
            <w10:wrap type="topAndBottom" anchorx="margin"/>
          </v:shape>
        </w:pict>
      </w:r>
      <w:r>
        <w:pict>
          <v:shape id="_x0000_s1156" type="#_x0000_t202" style="position:absolute;margin-left:123.6pt;margin-top:175.2pt;width:20.15pt;height:14.85pt;z-index:-125829351;mso-wrap-distance-left:5.pt;mso-wrap-distance-right:108.95pt;mso-wrap-distance-bottom:6.7pt;mso-position-horizontal-relative:margin" filled="f" stroked="f">
            <v:textbox style="mso-fit-shape-to-text:t" inset="0,0,0,0">
              <w:txbxContent>
                <w:p>
                  <w:pPr>
                    <w:pStyle w:val="Style10"/>
                    <w:widowControl w:val="0"/>
                    <w:keepNext w:val="0"/>
                    <w:keepLines w:val="0"/>
                    <w:shd w:val="clear" w:color="auto" w:fill="auto"/>
                    <w:bidi w:val="0"/>
                    <w:jc w:val="left"/>
                    <w:spacing w:before="0" w:after="0" w:line="240" w:lineRule="exact"/>
                    <w:ind w:left="0" w:right="0" w:firstLine="0"/>
                  </w:pPr>
                  <w:r>
                    <w:rPr>
                      <w:rStyle w:val="CharStyle187"/>
                    </w:rPr>
                    <w:t>[ ]</w:t>
                  </w:r>
                </w:p>
              </w:txbxContent>
            </v:textbox>
            <w10:wrap type="topAndBottom" anchorx="margin"/>
          </v:shape>
        </w:pict>
      </w:r>
      <w:r>
        <w:pict>
          <v:shape id="_x0000_s1157" type="#_x0000_t202" style="position:absolute;margin-left:252.7pt;margin-top:175.45pt;width:20.15pt;height:14.6pt;z-index:-125829350;mso-wrap-distance-left:33.8pt;mso-wrap-distance-right:24.5pt;mso-wrap-distance-bottom:6.7pt;mso-position-horizontal-relative:margin" filled="f" stroked="f">
            <v:textbox style="mso-fit-shape-to-text:t" inset="0,0,0,0">
              <w:txbxContent>
                <w:p>
                  <w:pPr>
                    <w:pStyle w:val="Style10"/>
                    <w:widowControl w:val="0"/>
                    <w:keepNext w:val="0"/>
                    <w:keepLines w:val="0"/>
                    <w:shd w:val="clear" w:color="auto" w:fill="auto"/>
                    <w:bidi w:val="0"/>
                    <w:jc w:val="left"/>
                    <w:spacing w:before="0" w:after="0" w:line="240" w:lineRule="exact"/>
                    <w:ind w:left="0" w:right="0" w:firstLine="0"/>
                  </w:pPr>
                  <w:r>
                    <w:rPr>
                      <w:rStyle w:val="CharStyle187"/>
                    </w:rPr>
                    <w:t>[ ]</w:t>
                  </w:r>
                </w:p>
              </w:txbxContent>
            </v:textbox>
            <w10:wrap type="topAndBottom" anchorx="margin"/>
          </v:shape>
        </w:pict>
      </w:r>
      <w:r>
        <w:pict>
          <v:shape id="_x0000_s1158" type="#_x0000_t202" style="position:absolute;margin-left:297.35pt;margin-top:175.7pt;width:120.5pt;height:21.1pt;z-index:-125829349;mso-wrap-distance-left:78.45pt;mso-wrap-distance-right:20.15pt;mso-position-horizontal-relative:margin" filled="f" stroked="f">
            <v:textbox style="mso-fit-shape-to-text:t" inset="0,0,0,0">
              <w:txbxContent>
                <w:p>
                  <w:pPr>
                    <w:pStyle w:val="Style10"/>
                    <w:widowControl w:val="0"/>
                    <w:keepNext w:val="0"/>
                    <w:keepLines w:val="0"/>
                    <w:shd w:val="clear" w:color="auto" w:fill="auto"/>
                    <w:bidi w:val="0"/>
                    <w:jc w:val="left"/>
                    <w:spacing w:before="0" w:after="0" w:line="240" w:lineRule="exact"/>
                    <w:ind w:left="0" w:right="0" w:firstLine="0"/>
                  </w:pPr>
                  <w:r>
                    <w:rPr>
                      <w:rStyle w:val="CharStyle187"/>
                    </w:rPr>
                    <w:t>[ ] [ ] [ ]</w:t>
                  </w:r>
                </w:p>
                <w:p>
                  <w:pPr>
                    <w:pStyle w:val="Style277"/>
                    <w:tabs>
                      <w:tab w:leader="none" w:pos="936" w:val="left"/>
                      <w:tab w:leader="none" w:pos="1819" w:val="left"/>
                    </w:tabs>
                    <w:widowControl w:val="0"/>
                    <w:keepNext w:val="0"/>
                    <w:keepLines w:val="0"/>
                    <w:shd w:val="clear" w:color="auto" w:fill="auto"/>
                    <w:bidi w:val="0"/>
                    <w:spacing w:before="0" w:after="0" w:line="120" w:lineRule="exact"/>
                    <w:ind w:left="0" w:right="0" w:firstLine="0"/>
                  </w:pPr>
                  <w:r>
                    <w:rPr>
                      <w:rStyle w:val="CharStyle279"/>
                    </w:rPr>
                    <w:t>Контур</w:t>
                    <w:tab/>
                    <w:t>Цифры</w:t>
                    <w:tab/>
                    <w:t>Стрелки</w:t>
                  </w:r>
                </w:p>
              </w:txbxContent>
            </v:textbox>
            <w10:wrap type="topAndBottom" anchorx="margin"/>
          </v:shape>
        </w:pict>
      </w:r>
      <w:r>
        <w:pict>
          <v:shape id="_x0000_s1159" type="#_x0000_t202" style="position:absolute;margin-left:438.pt;margin-top:174.75pt;width:13.45pt;height:14.85pt;z-index:-125829348;mso-wrap-distance-left:5.pt;mso-wrap-distance-right:5.pt;mso-wrap-distance-bottom:7.2pt;mso-position-horizontal-relative:margin" filled="f" stroked="f">
            <v:textbox style="mso-fit-shape-to-text:t" inset="0,0,0,0">
              <w:txbxContent>
                <w:p>
                  <w:pPr>
                    <w:pStyle w:val="Style109"/>
                    <w:widowControl w:val="0"/>
                    <w:keepNext w:val="0"/>
                    <w:keepLines w:val="0"/>
                    <w:shd w:val="clear" w:color="auto" w:fill="auto"/>
                    <w:bidi w:val="0"/>
                    <w:jc w:val="left"/>
                    <w:spacing w:before="0" w:after="0" w:line="240" w:lineRule="exact"/>
                    <w:ind w:left="0" w:right="0" w:firstLine="0"/>
                  </w:pPr>
                  <w:r>
                    <w:rPr>
                      <w:rStyle w:val="CharStyle219"/>
                    </w:rPr>
                    <w:t>/5</w:t>
                  </w:r>
                </w:p>
              </w:txbxContent>
            </v:textbox>
            <w10:wrap type="topAndBottom" anchorx="margin"/>
          </v:shape>
        </w:pict>
      </w:r>
      <w:r>
        <w:rPr>
          <w:rStyle w:val="CharStyle307"/>
        </w:rPr>
        <w:t>ЗРИТЕЛЬНО-КОНСТРУКТИВНЫЕ / ИСПОЛНИТЕЛЬНЫЕ НАВЫКИ</w:t>
      </w:r>
    </w:p>
    <w:p>
      <w:pPr>
        <w:pStyle w:val="Style178"/>
        <w:widowControl w:val="0"/>
        <w:keepNext w:val="0"/>
        <w:keepLines w:val="0"/>
        <w:shd w:val="clear" w:color="auto" w:fill="000000"/>
        <w:bidi w:val="0"/>
        <w:jc w:val="left"/>
        <w:spacing w:before="0" w:after="0" w:line="160" w:lineRule="exact"/>
        <w:ind w:left="380" w:right="0" w:firstLine="0"/>
      </w:pPr>
      <w:r>
        <w:pict>
          <v:shape id="_x0000_s1160" type="#_x0000_t75" style="position:absolute;margin-left:16.1pt;margin-top:31.7pt;width:112.8pt;height:73.45pt;z-index:-125829347;mso-wrap-distance-left:16.1pt;mso-wrap-distance-right:32.15pt;mso-wrap-distance-bottom:3.6pt;mso-position-horizontal-relative:margin" wrapcoords="0 0 21600 0 21600 21600 0 21600 0 0">
            <v:imagedata r:id="rId83" r:href="rId84"/>
            <w10:wrap type="topAndBottom" anchorx="margin"/>
          </v:shape>
        </w:pict>
      </w:r>
      <w:r>
        <w:pict>
          <v:shape id="_x0000_s1161" type="#_x0000_t75" style="position:absolute;margin-left:161.05pt;margin-top:29.75pt;width:101.3pt;height:79.2pt;z-index:-125829346;mso-wrap-distance-left:5.pt;mso-wrap-distance-right:30.5pt;mso-position-horizontal-relative:margin" wrapcoords="0 0 21600 0 21600 21600 0 21600 0 0">
            <v:imagedata r:id="rId85" r:href="rId86"/>
            <w10:wrap type="topAndBottom" anchorx="margin"/>
          </v:shape>
        </w:pict>
      </w:r>
      <w:r>
        <w:pict>
          <v:shape id="_x0000_s1162" type="#_x0000_t75" style="position:absolute;margin-left:292.55pt;margin-top:14.9pt;width:119.5pt;height:85.45pt;z-index:-125829345;mso-wrap-distance-left:5.pt;mso-wrap-distance-right:43.2pt;mso-wrap-distance-bottom:8.65pt;mso-position-horizontal-relative:margin" wrapcoords="0 0 21600 0 21600 21600 0 21600 0 0">
            <v:imagedata r:id="rId87" r:href="rId88"/>
            <w10:wrap type="topAndBottom" anchorx="margin"/>
          </v:shape>
        </w:pict>
      </w:r>
      <w:r>
        <w:rPr>
          <w:rStyle w:val="CharStyle307"/>
        </w:rPr>
        <w:t>НАЗЫВАНИЕ</w:t>
      </w:r>
    </w:p>
    <w:p>
      <w:pPr>
        <w:pStyle w:val="Style178"/>
        <w:widowControl w:val="0"/>
        <w:keepNext w:val="0"/>
        <w:keepLines w:val="0"/>
        <w:shd w:val="clear" w:color="auto" w:fill="000000"/>
        <w:bidi w:val="0"/>
        <w:jc w:val="left"/>
        <w:spacing w:before="0" w:after="82" w:line="160" w:lineRule="exact"/>
        <w:ind w:left="420" w:right="0" w:firstLine="0"/>
      </w:pPr>
      <w:r>
        <w:pict>
          <v:shape id="_x0000_s1163" type="#_x0000_t202" style="position:absolute;margin-left:3.6pt;margin-top:-69.85pt;width:450.pt;height:5.e-002pt;z-index:-125829344;mso-wrap-distance-left:20.9pt;mso-wrap-distance-right:18.7pt;mso-position-horizontal-relative:margin" filled="f" stroked="f">
            <v:textbox style="mso-fit-shape-to-text:t" inset="0,0,0,0">
              <w:txbxContent>
                <w:tbl>
                  <w:tblPr>
                    <w:tblOverlap w:val="never"/>
                    <w:tblLayout w:type="fixed"/>
                    <w:jc w:val="center"/>
                  </w:tblPr>
                  <w:tblGrid>
                    <w:gridCol w:w="3590"/>
                    <w:gridCol w:w="811"/>
                    <w:gridCol w:w="821"/>
                    <w:gridCol w:w="811"/>
                    <w:gridCol w:w="821"/>
                    <w:gridCol w:w="816"/>
                    <w:gridCol w:w="802"/>
                    <w:gridCol w:w="528"/>
                  </w:tblGrid>
                  <w:tr>
                    <w:trPr>
                      <w:trHeight w:val="326" w:hRule="exact"/>
                    </w:trPr>
                    <w:tc>
                      <w:tcPr>
                        <w:shd w:val="clear" w:color="auto" w:fill="FFFFFF"/>
                        <w:gridSpan w:val="3"/>
                        <w:tcBorders>
                          <w:left w:val="single" w:sz="4"/>
                        </w:tcBorders>
                        <w:vAlign w:val="center"/>
                      </w:tcPr>
                      <w:p>
                        <w:pPr>
                          <w:pStyle w:val="Style23"/>
                          <w:widowControl w:val="0"/>
                          <w:keepNext w:val="0"/>
                          <w:keepLines w:val="0"/>
                          <w:shd w:val="clear" w:color="auto" w:fill="auto"/>
                          <w:bidi w:val="0"/>
                          <w:jc w:val="center"/>
                          <w:spacing w:before="0" w:after="0" w:line="160" w:lineRule="exact"/>
                          <w:ind w:left="0" w:right="0" w:firstLine="0"/>
                        </w:pPr>
                        <w:r>
                          <w:rPr>
                            <w:rStyle w:val="CharStyle295"/>
                            <w:i w:val="0"/>
                            <w:iCs w:val="0"/>
                          </w:rPr>
                          <w:t>[ ]</w:t>
                        </w:r>
                      </w:p>
                    </w:tc>
                    <w:tc>
                      <w:tcPr>
                        <w:shd w:val="clear" w:color="auto" w:fill="FFFFFF"/>
                        <w:tcBorders>
                          <w:left w:val="single" w:sz="4"/>
                        </w:tcBorders>
                        <w:vAlign w:val="center"/>
                      </w:tcPr>
                      <w:p>
                        <w:pPr>
                          <w:pStyle w:val="Style23"/>
                          <w:widowControl w:val="0"/>
                          <w:keepNext w:val="0"/>
                          <w:keepLines w:val="0"/>
                          <w:shd w:val="clear" w:color="auto" w:fill="auto"/>
                          <w:bidi w:val="0"/>
                          <w:jc w:val="left"/>
                          <w:spacing w:before="0" w:after="0" w:line="160" w:lineRule="exact"/>
                          <w:ind w:left="0" w:right="0" w:firstLine="0"/>
                        </w:pPr>
                        <w:r>
                          <w:rPr>
                            <w:rStyle w:val="CharStyle295"/>
                            <w:i w:val="0"/>
                            <w:iCs w:val="0"/>
                          </w:rPr>
                          <w:t>[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Style23"/>
                          <w:widowControl w:val="0"/>
                          <w:keepNext w:val="0"/>
                          <w:keepLines w:val="0"/>
                          <w:shd w:val="clear" w:color="auto" w:fill="auto"/>
                          <w:bidi w:val="0"/>
                          <w:jc w:val="left"/>
                          <w:spacing w:before="0" w:after="0" w:line="160" w:lineRule="exact"/>
                          <w:ind w:left="220" w:right="0" w:firstLine="0"/>
                        </w:pPr>
                        <w:r>
                          <w:rPr>
                            <w:rStyle w:val="CharStyle295"/>
                            <w:i w:val="0"/>
                            <w:iCs w:val="0"/>
                          </w:rPr>
                          <w:t>[ ]</w:t>
                        </w:r>
                      </w:p>
                    </w:tc>
                    <w:tc>
                      <w:tcPr>
                        <w:shd w:val="clear" w:color="auto" w:fill="FFFFFF"/>
                        <w:tcBorders>
                          <w:left w:val="single" w:sz="4"/>
                          <w:right w:val="single" w:sz="4"/>
                        </w:tcBorders>
                        <w:vAlign w:val="center"/>
                      </w:tcPr>
                      <w:p>
                        <w:pPr>
                          <w:pStyle w:val="Style23"/>
                          <w:widowControl w:val="0"/>
                          <w:keepNext w:val="0"/>
                          <w:keepLines w:val="0"/>
                          <w:shd w:val="clear" w:color="auto" w:fill="auto"/>
                          <w:bidi w:val="0"/>
                          <w:jc w:val="left"/>
                          <w:spacing w:before="0" w:after="0" w:line="260" w:lineRule="exact"/>
                          <w:ind w:left="0" w:right="0" w:firstLine="0"/>
                        </w:pPr>
                        <w:r>
                          <w:rPr>
                            <w:rStyle w:val="CharStyle296"/>
                            <w:i w:val="0"/>
                            <w:iCs w:val="0"/>
                          </w:rPr>
                          <w:t>_/з</w:t>
                        </w:r>
                      </w:p>
                    </w:tc>
                  </w:tr>
                  <w:tr>
                    <w:trPr>
                      <w:trHeight w:val="307" w:hRule="exact"/>
                    </w:trPr>
                    <w:tc>
                      <w:tcPr>
                        <w:shd w:val="clear" w:color="auto" w:fill="000000"/>
                        <w:tcBorders>
                          <w:top w:val="single" w:sz="4"/>
                        </w:tcBorders>
                        <w:vAlign w:val="center"/>
                      </w:tcPr>
                      <w:p>
                        <w:pPr>
                          <w:pStyle w:val="Style23"/>
                          <w:widowControl w:val="0"/>
                          <w:keepNext w:val="0"/>
                          <w:keepLines w:val="0"/>
                          <w:shd w:val="clear" w:color="auto" w:fill="auto"/>
                          <w:bidi w:val="0"/>
                          <w:jc w:val="left"/>
                          <w:spacing w:before="0" w:after="0" w:line="200" w:lineRule="exact"/>
                          <w:ind w:left="480" w:right="0" w:firstLine="0"/>
                        </w:pPr>
                        <w:r>
                          <w:rPr>
                            <w:rStyle w:val="CharStyle297"/>
                            <w:i w:val="0"/>
                            <w:iCs w:val="0"/>
                          </w:rPr>
                          <w:t xml:space="preserve">ПАМЯТЬ </w:t>
                        </w:r>
                        <w:r>
                          <w:rPr>
                            <w:rStyle w:val="CharStyle298"/>
                            <w:i/>
                            <w:iCs/>
                          </w:rPr>
                          <w:t>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Style23"/>
                          <w:widowControl w:val="0"/>
                          <w:keepNext w:val="0"/>
                          <w:keepLines w:val="0"/>
                          <w:shd w:val="clear" w:color="auto" w:fill="auto"/>
                          <w:bidi w:val="0"/>
                          <w:jc w:val="center"/>
                          <w:spacing w:before="0" w:after="0" w:line="120" w:lineRule="exact"/>
                          <w:ind w:left="0" w:right="0" w:firstLine="0"/>
                        </w:pPr>
                        <w:r>
                          <w:rPr>
                            <w:rStyle w:val="CharStyle250"/>
                            <w:i w:val="0"/>
                            <w:iCs w:val="0"/>
                          </w:rPr>
                          <w:t>ПОЕЗД</w:t>
                        </w:r>
                      </w:p>
                    </w:tc>
                    <w:tc>
                      <w:tcPr>
                        <w:shd w:val="clear" w:color="auto" w:fill="FFFFFF"/>
                        <w:tcBorders>
                          <w:left w:val="single" w:sz="4"/>
                          <w:top w:val="single" w:sz="4"/>
                        </w:tcBorders>
                        <w:vAlign w:val="center"/>
                      </w:tcPr>
                      <w:p>
                        <w:pPr>
                          <w:pStyle w:val="Style23"/>
                          <w:widowControl w:val="0"/>
                          <w:keepNext w:val="0"/>
                          <w:keepLines w:val="0"/>
                          <w:shd w:val="clear" w:color="auto" w:fill="auto"/>
                          <w:bidi w:val="0"/>
                          <w:jc w:val="center"/>
                          <w:spacing w:before="0" w:after="0" w:line="120" w:lineRule="exact"/>
                          <w:ind w:left="0" w:right="0" w:firstLine="0"/>
                        </w:pPr>
                        <w:r>
                          <w:rPr>
                            <w:rStyle w:val="CharStyle250"/>
                            <w:i w:val="0"/>
                            <w:iCs w:val="0"/>
                          </w:rPr>
                          <w:t>ЯЙЦО</w:t>
                        </w:r>
                      </w:p>
                    </w:tc>
                    <w:tc>
                      <w:tcPr>
                        <w:shd w:val="clear" w:color="auto" w:fill="FFFFFF"/>
                        <w:tcBorders>
                          <w:left w:val="single" w:sz="4"/>
                          <w:top w:val="single" w:sz="4"/>
                        </w:tcBorders>
                        <w:vAlign w:val="center"/>
                      </w:tcPr>
                      <w:p>
                        <w:pPr>
                          <w:pStyle w:val="Style23"/>
                          <w:widowControl w:val="0"/>
                          <w:keepNext w:val="0"/>
                          <w:keepLines w:val="0"/>
                          <w:shd w:val="clear" w:color="auto" w:fill="auto"/>
                          <w:bidi w:val="0"/>
                          <w:jc w:val="center"/>
                          <w:spacing w:before="0" w:after="0" w:line="120" w:lineRule="exact"/>
                          <w:ind w:left="0" w:right="0" w:firstLine="0"/>
                        </w:pPr>
                        <w:r>
                          <w:rPr>
                            <w:rStyle w:val="CharStyle250"/>
                            <w:i w:val="0"/>
                            <w:iCs w:val="0"/>
                          </w:rPr>
                          <w:t>ШЛЯПА</w:t>
                        </w:r>
                      </w:p>
                    </w:tc>
                    <w:tc>
                      <w:tcPr>
                        <w:shd w:val="clear" w:color="auto" w:fill="FFFFFF"/>
                        <w:tcBorders>
                          <w:left w:val="single" w:sz="4"/>
                          <w:top w:val="single" w:sz="4"/>
                        </w:tcBorders>
                        <w:vAlign w:val="center"/>
                      </w:tcPr>
                      <w:p>
                        <w:pPr>
                          <w:pStyle w:val="Style23"/>
                          <w:widowControl w:val="0"/>
                          <w:keepNext w:val="0"/>
                          <w:keepLines w:val="0"/>
                          <w:shd w:val="clear" w:color="auto" w:fill="auto"/>
                          <w:bidi w:val="0"/>
                          <w:jc w:val="center"/>
                          <w:spacing w:before="0" w:after="0" w:line="120" w:lineRule="exact"/>
                          <w:ind w:left="0" w:right="0" w:firstLine="0"/>
                        </w:pPr>
                        <w:r>
                          <w:rPr>
                            <w:rStyle w:val="CharStyle250"/>
                            <w:i w:val="0"/>
                            <w:iCs w:val="0"/>
                          </w:rPr>
                          <w:t>СТУЛ</w:t>
                        </w:r>
                      </w:p>
                    </w:tc>
                    <w:tc>
                      <w:tcPr>
                        <w:shd w:val="clear" w:color="auto" w:fill="FFFFFF"/>
                        <w:tcBorders>
                          <w:left w:val="single" w:sz="4"/>
                          <w:top w:val="single" w:sz="4"/>
                        </w:tcBorders>
                        <w:vAlign w:val="center"/>
                      </w:tcPr>
                      <w:p>
                        <w:pPr>
                          <w:pStyle w:val="Style23"/>
                          <w:widowControl w:val="0"/>
                          <w:keepNext w:val="0"/>
                          <w:keepLines w:val="0"/>
                          <w:shd w:val="clear" w:color="auto" w:fill="auto"/>
                          <w:bidi w:val="0"/>
                          <w:jc w:val="left"/>
                          <w:spacing w:before="0" w:after="0" w:line="140" w:lineRule="exact"/>
                          <w:ind w:left="220" w:right="0" w:firstLine="0"/>
                        </w:pPr>
                        <w:r>
                          <w:rPr>
                            <w:rStyle w:val="CharStyle299"/>
                            <w:i w:val="0"/>
                            <w:iCs w:val="0"/>
                          </w:rPr>
                          <w:t>синий</w:t>
                        </w:r>
                      </w:p>
                    </w:tc>
                    <w:tc>
                      <w:tcPr>
                        <w:shd w:val="clear" w:color="auto" w:fill="FFFFFF"/>
                        <w:tcBorders>
                          <w:left w:val="single" w:sz="4"/>
                          <w:right w:val="single" w:sz="4"/>
                          <w:top w:val="single" w:sz="4"/>
                        </w:tcBorders>
                        <w:vAlign w:val="top"/>
                      </w:tcPr>
                      <w:p>
                        <w:pPr>
                          <w:widowControl w:val="0"/>
                          <w:rPr>
                            <w:sz w:val="10"/>
                            <w:szCs w:val="10"/>
                          </w:rPr>
                        </w:pPr>
                      </w:p>
                    </w:tc>
                  </w:tr>
                  <w:tr>
                    <w:trPr>
                      <w:trHeight w:val="336" w:hRule="exact"/>
                    </w:trPr>
                    <w:tc>
                      <w:tcPr>
                        <w:shd w:val="clear" w:color="auto" w:fill="FFFFFF"/>
                        <w:vMerge w:val="restart"/>
                        <w:tcBorders>
                          <w:left w:val="single" w:sz="4"/>
                        </w:tcBorders>
                        <w:vAlign w:val="center"/>
                      </w:tcPr>
                      <w:p>
                        <w:pPr>
                          <w:pStyle w:val="Style23"/>
                          <w:widowControl w:val="0"/>
                          <w:keepNext w:val="0"/>
                          <w:keepLines w:val="0"/>
                          <w:shd w:val="clear" w:color="auto" w:fill="auto"/>
                          <w:bidi w:val="0"/>
                          <w:jc w:val="left"/>
                          <w:spacing w:before="0" w:after="0" w:line="168" w:lineRule="exact"/>
                          <w:ind w:left="0" w:right="0" w:firstLine="0"/>
                        </w:pPr>
                        <w:r>
                          <w:rPr>
                            <w:rStyle w:val="CharStyle250"/>
                            <w:i w:val="0"/>
                            <w:iCs w:val="0"/>
                          </w:rPr>
                          <w:t>Прочтите список слов, испытуемый должен повторить их. Делайте 2 попытки.</w:t>
                        </w:r>
                      </w:p>
                      <w:p>
                        <w:pPr>
                          <w:pStyle w:val="Style23"/>
                          <w:widowControl w:val="0"/>
                          <w:keepNext w:val="0"/>
                          <w:keepLines w:val="0"/>
                          <w:shd w:val="clear" w:color="auto" w:fill="auto"/>
                          <w:bidi w:val="0"/>
                          <w:jc w:val="left"/>
                          <w:spacing w:before="0" w:after="0" w:line="168" w:lineRule="exact"/>
                          <w:ind w:left="0" w:right="0" w:firstLine="0"/>
                        </w:pPr>
                        <w:r>
                          <w:rPr>
                            <w:rStyle w:val="CharStyle250"/>
                            <w:i w:val="0"/>
                            <w:iCs w:val="0"/>
                          </w:rPr>
                          <w:t>Попросите повторить слова через 5 минут.</w:t>
                        </w:r>
                      </w:p>
                    </w:tc>
                    <w:tc>
                      <w:tcPr>
                        <w:shd w:val="clear" w:color="auto" w:fill="FFFFFF"/>
                        <w:tcBorders>
                          <w:left w:val="single" w:sz="4"/>
                          <w:top w:val="single" w:sz="4"/>
                        </w:tcBorders>
                        <w:vAlign w:val="center"/>
                      </w:tcPr>
                      <w:p>
                        <w:pPr>
                          <w:pStyle w:val="Style23"/>
                          <w:widowControl w:val="0"/>
                          <w:keepNext w:val="0"/>
                          <w:keepLines w:val="0"/>
                          <w:shd w:val="clear" w:color="auto" w:fill="auto"/>
                          <w:bidi w:val="0"/>
                          <w:jc w:val="left"/>
                          <w:spacing w:before="0" w:after="0" w:line="120" w:lineRule="exact"/>
                          <w:ind w:left="160" w:right="0" w:firstLine="0"/>
                        </w:pPr>
                        <w:r>
                          <w:rPr>
                            <w:rStyle w:val="CharStyle250"/>
                            <w:i w:val="0"/>
                            <w:iCs w:val="0"/>
                          </w:rPr>
                          <w:t>Попытка 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Style23"/>
                          <w:widowControl w:val="0"/>
                          <w:keepNext w:val="0"/>
                          <w:keepLines w:val="0"/>
                          <w:shd w:val="clear" w:color="auto" w:fill="auto"/>
                          <w:bidi w:val="0"/>
                          <w:jc w:val="left"/>
                          <w:spacing w:before="0" w:after="0" w:line="120" w:lineRule="exact"/>
                          <w:ind w:left="0" w:right="0" w:firstLine="0"/>
                        </w:pPr>
                        <w:r>
                          <w:rPr>
                            <w:rStyle w:val="CharStyle250"/>
                            <w:i w:val="0"/>
                            <w:iCs w:val="0"/>
                          </w:rPr>
                          <w:t>Нет</w:t>
                        </w:r>
                      </w:p>
                      <w:p>
                        <w:pPr>
                          <w:pStyle w:val="Style23"/>
                          <w:widowControl w:val="0"/>
                          <w:keepNext w:val="0"/>
                          <w:keepLines w:val="0"/>
                          <w:shd w:val="clear" w:color="auto" w:fill="auto"/>
                          <w:bidi w:val="0"/>
                          <w:jc w:val="left"/>
                          <w:spacing w:before="0" w:after="0" w:line="120" w:lineRule="exact"/>
                          <w:ind w:left="0" w:right="0" w:firstLine="0"/>
                        </w:pPr>
                        <w:r>
                          <w:rPr>
                            <w:rStyle w:val="CharStyle250"/>
                            <w:i w:val="0"/>
                            <w:iCs w:val="0"/>
                          </w:rPr>
                          <w:t>баллов</w:t>
                        </w:r>
                      </w:p>
                    </w:tc>
                  </w:tr>
                  <w:tr>
                    <w:trPr>
                      <w:trHeight w:val="374" w:hRule="exact"/>
                    </w:trPr>
                    <w:tc>
                      <w:tcPr>
                        <w:shd w:val="clear" w:color="auto" w:fill="FFFFFF"/>
                        <w:vMerge/>
                        <w:tcBorders>
                          <w:left w:val="single" w:sz="4"/>
                          <w:bottom w:val="single" w:sz="4"/>
                        </w:tcBorders>
                        <w:vAlign w:val="center"/>
                      </w:tcPr>
                      <w:p>
                        <w:pPr/>
                      </w:p>
                    </w:tc>
                    <w:tc>
                      <w:tcPr>
                        <w:shd w:val="clear" w:color="auto" w:fill="FFFFFF"/>
                        <w:tcBorders>
                          <w:left w:val="single" w:sz="4"/>
                          <w:top w:val="single" w:sz="4"/>
                          <w:bottom w:val="single" w:sz="4"/>
                        </w:tcBorders>
                        <w:vAlign w:val="center"/>
                      </w:tcPr>
                      <w:p>
                        <w:pPr>
                          <w:pStyle w:val="Style23"/>
                          <w:widowControl w:val="0"/>
                          <w:keepNext w:val="0"/>
                          <w:keepLines w:val="0"/>
                          <w:shd w:val="clear" w:color="auto" w:fill="auto"/>
                          <w:bidi w:val="0"/>
                          <w:jc w:val="left"/>
                          <w:spacing w:before="0" w:after="0" w:line="120" w:lineRule="exact"/>
                          <w:ind w:left="160" w:right="0" w:firstLine="0"/>
                        </w:pPr>
                        <w:r>
                          <w:rPr>
                            <w:rStyle w:val="CharStyle250"/>
                            <w:i w:val="0"/>
                            <w:iCs w:val="0"/>
                          </w:rPr>
                          <w:t>Попытка 2</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right w:val="single" w:sz="4"/>
                          <w:bottom w:val="single" w:sz="4"/>
                        </w:tcBorders>
                        <w:vAlign w:val="top"/>
                      </w:tcPr>
                      <w:p>
                        <w:pPr>
                          <w:widowControl w:val="0"/>
                          <w:rPr>
                            <w:sz w:val="10"/>
                            <w:szCs w:val="10"/>
                          </w:rPr>
                        </w:pPr>
                      </w:p>
                    </w:tc>
                  </w:tr>
                </w:tbl>
                <w:p>
                  <w:pPr>
                    <w:pStyle w:val="Style291"/>
                    <w:tabs>
                      <w:tab w:leader="none" w:pos="5410" w:val="left"/>
                    </w:tabs>
                    <w:widowControl w:val="0"/>
                    <w:keepNext w:val="0"/>
                    <w:keepLines w:val="0"/>
                    <w:shd w:val="clear" w:color="auto" w:fill="auto"/>
                    <w:bidi w:val="0"/>
                    <w:spacing w:before="0" w:after="0" w:line="240" w:lineRule="exact"/>
                    <w:ind w:left="0" w:right="0" w:firstLine="0"/>
                  </w:pPr>
                  <w:r>
                    <w:rPr>
                      <w:rStyle w:val="CharStyle293"/>
                    </w:rPr>
                    <w:t>Прочтите список цифр (1 цифра/сек). Испытуемый должен повторить их в прямом порядке.</w:t>
                    <w:tab/>
                    <w:t xml:space="preserve">[ </w:t>
                  </w:r>
                  <w:r>
                    <w:rPr>
                      <w:rStyle w:val="CharStyle294"/>
                    </w:rPr>
                    <w:t>] 5 4 1 8 7</w:t>
                  </w:r>
                </w:p>
                <w:p>
                  <w:pPr>
                    <w:pStyle w:val="Style291"/>
                    <w:tabs>
                      <w:tab w:leader="none" w:pos="3245" w:val="left"/>
                    </w:tabs>
                    <w:widowControl w:val="0"/>
                    <w:keepNext w:val="0"/>
                    <w:keepLines w:val="0"/>
                    <w:shd w:val="clear" w:color="auto" w:fill="auto"/>
                    <w:bidi w:val="0"/>
                    <w:spacing w:before="0" w:after="0" w:line="240" w:lineRule="exact"/>
                    <w:ind w:left="0" w:right="0" w:firstLine="0"/>
                  </w:pPr>
                  <w:r>
                    <w:rPr>
                      <w:rStyle w:val="CharStyle293"/>
                    </w:rPr>
                    <w:t>Испытуемый должен повторить их в обратном порядке.</w:t>
                    <w:tab/>
                    <w:t xml:space="preserve">[ ] </w:t>
                  </w:r>
                  <w:r>
                    <w:rPr>
                      <w:rStyle w:val="CharStyle294"/>
                    </w:rPr>
                    <w:t>1 7 4</w:t>
                  </w:r>
                </w:p>
                <w:p>
                  <w:pPr>
                    <w:widowControl w:val="0"/>
                    <w:rPr>
                      <w:sz w:val="2"/>
                      <w:szCs w:val="2"/>
                    </w:rPr>
                  </w:pPr>
                </w:p>
              </w:txbxContent>
            </v:textbox>
            <w10:wrap type="square" anchorx="margin"/>
          </v:shape>
        </w:pict>
      </w:r>
      <w:r>
        <w:rPr>
          <w:rStyle w:val="CharStyle307"/>
        </w:rPr>
        <w:t>ВНИМАНИЕ</w:t>
      </w:r>
    </w:p>
    <w:p>
      <w:pPr>
        <w:pStyle w:val="Style308"/>
        <w:widowControl w:val="0"/>
        <w:keepNext w:val="0"/>
        <w:keepLines w:val="0"/>
        <w:shd w:val="clear" w:color="auto" w:fill="auto"/>
        <w:bidi w:val="0"/>
        <w:spacing w:before="0" w:after="145" w:line="200" w:lineRule="exact"/>
        <w:ind w:left="0" w:right="0" w:firstLine="0"/>
      </w:pPr>
      <w:r>
        <w:rPr>
          <w:rStyle w:val="CharStyle310"/>
        </w:rPr>
        <w:t>/2</w:t>
      </w:r>
    </w:p>
    <w:p>
      <w:pPr>
        <w:pStyle w:val="Style277"/>
        <w:widowControl w:val="0"/>
        <w:keepNext w:val="0"/>
        <w:keepLines w:val="0"/>
        <w:shd w:val="clear" w:color="auto" w:fill="auto"/>
        <w:bidi w:val="0"/>
        <w:spacing w:before="0" w:after="0" w:line="120" w:lineRule="exact"/>
        <w:ind w:left="140" w:right="0" w:firstLine="0"/>
      </w:pPr>
      <w:r>
        <w:pict>
          <v:shape id="_x0000_s1164" type="#_x0000_t202" style="position:absolute;margin-left:438.pt;margin-top:3.65pt;width:13.45pt;height:30.pt;z-index:-125829343;mso-wrap-distance-left:18.pt;mso-wrap-distance-top:1.85pt;mso-wrap-distance-right:5.pt;mso-wrap-distance-bottom:37.6pt;mso-position-horizontal-relative:margin" filled="f" stroked="f">
            <v:textbox style="mso-fit-shape-to-text:t" inset="0,0,0,0">
              <w:txbxContent>
                <w:p>
                  <w:pPr>
                    <w:pStyle w:val="Style300"/>
                    <w:widowControl w:val="0"/>
                    <w:keepNext w:val="0"/>
                    <w:keepLines w:val="0"/>
                    <w:shd w:val="clear" w:color="auto" w:fill="auto"/>
                    <w:bidi w:val="0"/>
                    <w:jc w:val="left"/>
                    <w:spacing w:before="0" w:after="68" w:line="220" w:lineRule="exact"/>
                    <w:ind w:left="0" w:right="0" w:firstLine="0"/>
                  </w:pPr>
                  <w:r>
                    <w:rPr>
                      <w:rStyle w:val="CharStyle302"/>
                      <w:b/>
                      <w:bCs/>
                    </w:rPr>
                    <w:t>71</w:t>
                  </w:r>
                </w:p>
                <w:p>
                  <w:pPr>
                    <w:pStyle w:val="Style300"/>
                    <w:widowControl w:val="0"/>
                    <w:keepNext w:val="0"/>
                    <w:keepLines w:val="0"/>
                    <w:shd w:val="clear" w:color="auto" w:fill="auto"/>
                    <w:bidi w:val="0"/>
                    <w:jc w:val="left"/>
                    <w:spacing w:before="0" w:after="0" w:line="220" w:lineRule="exact"/>
                    <w:ind w:left="0" w:right="0" w:firstLine="0"/>
                  </w:pPr>
                  <w:r>
                    <w:rPr>
                      <w:rStyle w:val="CharStyle302"/>
                      <w:b/>
                      <w:bCs/>
                    </w:rPr>
                    <w:t>73</w:t>
                  </w:r>
                </w:p>
              </w:txbxContent>
            </v:textbox>
            <w10:wrap type="square" side="left" anchorx="margin"/>
          </v:shape>
        </w:pict>
      </w:r>
      <w:r>
        <w:pict>
          <v:shape id="_x0000_s1165" type="#_x0000_t202" style="position:absolute;margin-left:438.pt;margin-top:50.5pt;width:13.45pt;height:12.pt;z-index:-125829342;mso-wrap-distance-left:18.pt;mso-wrap-distance-top:48.7pt;mso-wrap-distance-right:5.pt;mso-wrap-distance-bottom:8.8pt;mso-position-horizontal-relative:margin" filled="f" stroked="f">
            <v:textbox style="mso-fit-shape-to-text:t" inset="0,0,0,0">
              <w:txbxContent>
                <w:p>
                  <w:pPr>
                    <w:pStyle w:val="Style300"/>
                    <w:widowControl w:val="0"/>
                    <w:keepNext w:val="0"/>
                    <w:keepLines w:val="0"/>
                    <w:shd w:val="clear" w:color="auto" w:fill="auto"/>
                    <w:bidi w:val="0"/>
                    <w:jc w:val="left"/>
                    <w:spacing w:before="0" w:after="0" w:line="220" w:lineRule="exact"/>
                    <w:ind w:left="0" w:right="0" w:firstLine="0"/>
                  </w:pPr>
                  <w:r>
                    <w:rPr>
                      <w:rStyle w:val="CharStyle302"/>
                      <w:b/>
                      <w:bCs/>
                    </w:rPr>
                    <w:t>72</w:t>
                  </w:r>
                </w:p>
              </w:txbxContent>
            </v:textbox>
            <w10:wrap type="square" side="left" anchorx="margin"/>
          </v:shape>
        </w:pict>
      </w:r>
      <w:r>
        <w:rPr>
          <w:rStyle w:val="CharStyle312"/>
        </w:rPr>
        <w:t>Прочтите ряд букв. Испытуемый должен хлопнуть рукой</w:t>
      </w:r>
    </w:p>
    <w:p>
      <w:pPr>
        <w:pStyle w:val="Style313"/>
        <w:tabs>
          <w:tab w:leader="none" w:pos="3586" w:val="left"/>
        </w:tabs>
        <w:widowControl w:val="0"/>
        <w:keepNext w:val="0"/>
        <w:keepLines w:val="0"/>
        <w:shd w:val="clear" w:color="auto" w:fill="auto"/>
        <w:bidi w:val="0"/>
        <w:spacing w:before="0" w:after="23" w:line="190" w:lineRule="exact"/>
        <w:ind w:left="140" w:right="0" w:firstLine="0"/>
      </w:pPr>
      <w:r>
        <w:rPr>
          <w:rStyle w:val="CharStyle315"/>
          <w:b w:val="0"/>
          <w:bCs w:val="0"/>
        </w:rPr>
        <w:t xml:space="preserve">на каждую </w:t>
      </w:r>
      <w:r>
        <w:rPr>
          <w:rStyle w:val="CharStyle316"/>
          <w:b/>
          <w:bCs/>
        </w:rPr>
        <w:t xml:space="preserve">букву </w:t>
      </w:r>
      <w:r>
        <w:rPr>
          <w:rStyle w:val="CharStyle315"/>
          <w:b w:val="0"/>
          <w:bCs w:val="0"/>
        </w:rPr>
        <w:t xml:space="preserve">А. Нет </w:t>
      </w:r>
      <w:r>
        <w:rPr>
          <w:rStyle w:val="CharStyle316"/>
          <w:b/>
          <w:bCs/>
        </w:rPr>
        <w:t>баллов при а 2 ошибок.</w:t>
      </w:r>
      <w:r>
        <w:rPr>
          <w:rStyle w:val="CharStyle317"/>
          <w:b/>
          <w:bCs/>
        </w:rPr>
        <w:tab/>
        <w:t>[ ] ФБАВМНААЖКЛБАКДЕАААЖАМОФААБ</w:t>
      </w:r>
    </w:p>
    <w:p>
      <w:pPr>
        <w:pStyle w:val="Style318"/>
        <w:tabs>
          <w:tab w:leader="none" w:pos="2934" w:val="left"/>
          <w:tab w:leader="none" w:pos="4153" w:val="left"/>
          <w:tab w:leader="none" w:pos="5372" w:val="left"/>
          <w:tab w:leader="none" w:pos="6596" w:val="left"/>
          <w:tab w:leader="none" w:pos="7810" w:val="left"/>
        </w:tabs>
        <w:widowControl w:val="0"/>
        <w:keepNext w:val="0"/>
        <w:keepLines w:val="0"/>
        <w:shd w:val="clear" w:color="auto" w:fill="auto"/>
        <w:bidi w:val="0"/>
        <w:spacing w:before="0" w:after="0"/>
        <w:ind w:left="140" w:right="0" w:firstLine="0"/>
      </w:pPr>
      <w:r>
        <w:rPr>
          <w:rStyle w:val="CharStyle320"/>
        </w:rPr>
        <w:t>Серийное вычитание по 7 из 80.</w:t>
        <w:tab/>
        <w:t xml:space="preserve">[ </w:t>
      </w:r>
      <w:r>
        <w:rPr>
          <w:rStyle w:val="CharStyle321"/>
        </w:rPr>
        <w:t>] 73</w:t>
        <w:tab/>
        <w:t>[ ] 66</w:t>
        <w:tab/>
        <w:t>[ ] 59</w:t>
        <w:tab/>
        <w:t>[ ] 52</w:t>
        <w:tab/>
        <w:t>[ ] 45</w:t>
      </w:r>
    </w:p>
    <w:p>
      <w:pPr>
        <w:pStyle w:val="Style277"/>
        <w:widowControl w:val="0"/>
        <w:keepNext w:val="0"/>
        <w:keepLines w:val="0"/>
        <w:shd w:val="clear" w:color="auto" w:fill="auto"/>
        <w:bidi w:val="0"/>
        <w:jc w:val="right"/>
        <w:spacing w:before="0" w:after="0" w:line="254" w:lineRule="exact"/>
        <w:ind w:left="0" w:right="0" w:firstLine="0"/>
      </w:pPr>
      <w:r>
        <w:rPr>
          <w:rStyle w:val="CharStyle312"/>
        </w:rPr>
        <w:t>4-5 правильных отв.: 3 балла, 2-3 правильных отв.: 2 балла, 1 правильный отв.: 1 балл, 0 правильных отв.: О баллов.</w:t>
      </w:r>
    </w:p>
    <w:p>
      <w:pPr>
        <w:pStyle w:val="Style277"/>
        <w:tabs>
          <w:tab w:leader="none" w:pos="6367" w:val="left"/>
        </w:tabs>
        <w:widowControl w:val="0"/>
        <w:keepNext w:val="0"/>
        <w:keepLines w:val="0"/>
        <w:shd w:val="clear" w:color="auto" w:fill="auto"/>
        <w:bidi w:val="0"/>
        <w:spacing w:before="0" w:after="101" w:line="120" w:lineRule="exact"/>
        <w:ind w:left="1780" w:right="0" w:firstLine="0"/>
      </w:pPr>
      <w:r>
        <w:rPr>
          <w:rStyle w:val="CharStyle312"/>
        </w:rPr>
        <w:t>Повторите: Ей сказали, что его юрист подал заявление в суд после аварии. [</w:t>
        <w:tab/>
        <w:t>]</w:t>
      </w:r>
    </w:p>
    <w:p>
      <w:pPr>
        <w:pStyle w:val="Style277"/>
        <w:widowControl w:val="0"/>
        <w:keepNext w:val="0"/>
        <w:keepLines w:val="0"/>
        <w:shd w:val="clear" w:color="auto" w:fill="auto"/>
        <w:bidi w:val="0"/>
        <w:jc w:val="left"/>
        <w:spacing w:before="0" w:after="122" w:line="120" w:lineRule="exact"/>
        <w:ind w:left="2420" w:right="0" w:firstLine="0"/>
      </w:pPr>
      <w:r>
        <w:rPr>
          <w:rStyle w:val="CharStyle312"/>
        </w:rPr>
        <w:t>У маленьких девочек, которым дали слишком много конфет, заболели животы.</w:t>
      </w:r>
    </w:p>
    <w:p>
      <w:pPr>
        <w:pStyle w:val="Style10"/>
        <w:widowControl w:val="0"/>
        <w:keepNext w:val="0"/>
        <w:keepLines w:val="0"/>
        <w:shd w:val="clear" w:color="auto" w:fill="auto"/>
        <w:bidi w:val="0"/>
        <w:jc w:val="right"/>
        <w:spacing w:before="0" w:after="0" w:line="240" w:lineRule="exact"/>
        <w:ind w:left="0" w:right="0" w:firstLine="0"/>
      </w:pPr>
      <w:r>
        <w:rPr>
          <w:rStyle w:val="CharStyle91"/>
        </w:rPr>
        <w:t>/1</w:t>
      </w:r>
    </w:p>
    <w:tbl>
      <w:tblPr>
        <w:tblOverlap w:val="never"/>
        <w:tblLayout w:type="fixed"/>
        <w:jc w:val="left"/>
      </w:tblPr>
      <w:tblGrid>
        <w:gridCol w:w="1670"/>
        <w:gridCol w:w="1675"/>
        <w:gridCol w:w="811"/>
        <w:gridCol w:w="816"/>
        <w:gridCol w:w="816"/>
        <w:gridCol w:w="586"/>
        <w:gridCol w:w="235"/>
        <w:gridCol w:w="816"/>
        <w:gridCol w:w="1118"/>
        <w:gridCol w:w="557"/>
      </w:tblGrid>
      <w:tr>
        <w:trPr>
          <w:trHeight w:val="360" w:hRule="exact"/>
        </w:trPr>
        <w:tc>
          <w:tcPr>
            <w:shd w:val="clear" w:color="auto" w:fill="000000"/>
            <w:tcBorders/>
            <w:vAlign w:val="center"/>
          </w:tcPr>
          <w:p>
            <w:pPr>
              <w:pStyle w:val="Style23"/>
              <w:framePr w:w="9101" w:h="1915" w:hSpace="9001" w:wrap="notBeside" w:vAnchor="text" w:hAnchor="text" w:y="241"/>
              <w:widowControl w:val="0"/>
              <w:keepNext w:val="0"/>
              <w:keepLines w:val="0"/>
              <w:shd w:val="clear" w:color="auto" w:fill="auto"/>
              <w:bidi w:val="0"/>
              <w:jc w:val="center"/>
              <w:spacing w:before="0" w:after="0" w:line="160" w:lineRule="exact"/>
              <w:ind w:left="0" w:right="0" w:firstLine="0"/>
            </w:pPr>
            <w:r>
              <w:rPr>
                <w:rStyle w:val="CharStyle322"/>
                <w:i w:val="0"/>
                <w:iCs w:val="0"/>
              </w:rPr>
              <w:t>АБСТРАКЦИЯ</w:t>
            </w:r>
          </w:p>
        </w:tc>
        <w:tc>
          <w:tcPr>
            <w:shd w:val="clear" w:color="auto" w:fill="FFFFFF"/>
            <w:gridSpan w:val="3"/>
            <w:tcBorders>
              <w:top w:val="single" w:sz="4"/>
            </w:tcBorders>
            <w:vAlign w:val="center"/>
          </w:tcPr>
          <w:p>
            <w:pPr>
              <w:pStyle w:val="Style23"/>
              <w:framePr w:w="9101" w:h="1915" w:hSpace="9001" w:wrap="notBeside" w:vAnchor="text" w:hAnchor="text" w:y="241"/>
              <w:widowControl w:val="0"/>
              <w:keepNext w:val="0"/>
              <w:keepLines w:val="0"/>
              <w:shd w:val="clear" w:color="auto" w:fill="auto"/>
              <w:bidi w:val="0"/>
              <w:jc w:val="left"/>
              <w:spacing w:before="0" w:after="0" w:line="120" w:lineRule="exact"/>
              <w:ind w:left="0" w:right="0" w:firstLine="0"/>
            </w:pPr>
            <w:r>
              <w:rPr>
                <w:rStyle w:val="CharStyle250"/>
                <w:i w:val="0"/>
                <w:iCs w:val="0"/>
              </w:rPr>
              <w:t>Что общего между словами, например, банан - апельсин =</w:t>
            </w:r>
          </w:p>
        </w:tc>
        <w:tc>
          <w:tcPr>
            <w:shd w:val="clear" w:color="auto" w:fill="FFFFFF"/>
            <w:tcBorders>
              <w:top w:val="single" w:sz="4"/>
            </w:tcBorders>
            <w:vAlign w:val="center"/>
          </w:tcPr>
          <w:p>
            <w:pPr>
              <w:pStyle w:val="Style23"/>
              <w:framePr w:w="9101" w:h="1915" w:hSpace="9001" w:wrap="notBeside" w:vAnchor="text" w:hAnchor="text" w:y="241"/>
              <w:widowControl w:val="0"/>
              <w:keepNext w:val="0"/>
              <w:keepLines w:val="0"/>
              <w:shd w:val="clear" w:color="auto" w:fill="auto"/>
              <w:bidi w:val="0"/>
              <w:jc w:val="left"/>
              <w:spacing w:before="0" w:after="0" w:line="120" w:lineRule="exact"/>
              <w:ind w:left="0" w:right="0" w:firstLine="0"/>
            </w:pPr>
            <w:r>
              <w:rPr>
                <w:rStyle w:val="CharStyle250"/>
                <w:i w:val="0"/>
                <w:iCs w:val="0"/>
              </w:rPr>
              <w:t>= фруКТЫ</w:t>
            </w:r>
          </w:p>
        </w:tc>
        <w:tc>
          <w:tcPr>
            <w:shd w:val="clear" w:color="auto" w:fill="FFFFFF"/>
            <w:tcBorders>
              <w:top w:val="single" w:sz="4"/>
            </w:tcBorders>
            <w:vAlign w:val="center"/>
          </w:tcPr>
          <w:p>
            <w:pPr>
              <w:pStyle w:val="Style23"/>
              <w:framePr w:w="9101" w:h="1915" w:hSpace="9001" w:wrap="notBeside" w:vAnchor="text" w:hAnchor="text" w:y="241"/>
              <w:widowControl w:val="0"/>
              <w:keepNext w:val="0"/>
              <w:keepLines w:val="0"/>
              <w:shd w:val="clear" w:color="auto" w:fill="auto"/>
              <w:bidi w:val="0"/>
              <w:jc w:val="left"/>
              <w:spacing w:before="0" w:after="0" w:line="240" w:lineRule="exact"/>
              <w:ind w:left="260" w:right="0" w:firstLine="0"/>
            </w:pPr>
            <w:r>
              <w:rPr>
                <w:rStyle w:val="CharStyle323"/>
                <w:i w:val="0"/>
                <w:iCs w:val="0"/>
              </w:rPr>
              <w:t xml:space="preserve">[ </w:t>
            </w:r>
            <w:r>
              <w:rPr>
                <w:rStyle w:val="CharStyle107"/>
                <w:i w:val="0"/>
                <w:iCs w:val="0"/>
              </w:rPr>
              <w:t>1</w:t>
            </w:r>
          </w:p>
        </w:tc>
        <w:tc>
          <w:tcPr>
            <w:shd w:val="clear" w:color="auto" w:fill="FFFFFF"/>
            <w:gridSpan w:val="2"/>
            <w:tcBorders>
              <w:top w:val="single" w:sz="4"/>
            </w:tcBorders>
            <w:vAlign w:val="center"/>
          </w:tcPr>
          <w:p>
            <w:pPr>
              <w:pStyle w:val="Style23"/>
              <w:framePr w:w="9101" w:h="1915" w:hSpace="9001" w:wrap="notBeside" w:vAnchor="text" w:hAnchor="text" w:y="241"/>
              <w:widowControl w:val="0"/>
              <w:keepNext w:val="0"/>
              <w:keepLines w:val="0"/>
              <w:shd w:val="clear" w:color="auto" w:fill="auto"/>
              <w:bidi w:val="0"/>
              <w:jc w:val="left"/>
              <w:spacing w:before="0" w:after="0" w:line="120" w:lineRule="exact"/>
              <w:ind w:left="0" w:right="0" w:firstLine="0"/>
            </w:pPr>
            <w:r>
              <w:rPr>
                <w:rStyle w:val="CharStyle250"/>
                <w:i w:val="0"/>
                <w:iCs w:val="0"/>
              </w:rPr>
              <w:t>глаз - ухо</w:t>
            </w:r>
          </w:p>
        </w:tc>
        <w:tc>
          <w:tcPr>
            <w:shd w:val="clear" w:color="auto" w:fill="FFFFFF"/>
            <w:tcBorders>
              <w:top w:val="single" w:sz="4"/>
            </w:tcBorders>
            <w:vAlign w:val="center"/>
          </w:tcPr>
          <w:p>
            <w:pPr>
              <w:pStyle w:val="Style23"/>
              <w:framePr w:w="9101" w:h="1915" w:hSpace="9001" w:wrap="notBeside" w:vAnchor="text" w:hAnchor="text" w:y="241"/>
              <w:widowControl w:val="0"/>
              <w:keepNext w:val="0"/>
              <w:keepLines w:val="0"/>
              <w:shd w:val="clear" w:color="auto" w:fill="auto"/>
              <w:bidi w:val="0"/>
              <w:spacing w:before="0" w:after="0" w:line="120" w:lineRule="exact"/>
              <w:ind w:left="0" w:right="0" w:firstLine="0"/>
            </w:pPr>
            <w:r>
              <w:rPr>
                <w:rStyle w:val="CharStyle250"/>
                <w:i w:val="0"/>
                <w:iCs w:val="0"/>
              </w:rPr>
              <w:t>труба - пианино</w:t>
            </w:r>
          </w:p>
        </w:tc>
        <w:tc>
          <w:tcPr>
            <w:shd w:val="clear" w:color="auto" w:fill="FFFFFF"/>
            <w:tcBorders>
              <w:left w:val="single" w:sz="4"/>
              <w:right w:val="single" w:sz="4"/>
              <w:top w:val="single" w:sz="4"/>
            </w:tcBorders>
            <w:vAlign w:val="center"/>
          </w:tcPr>
          <w:p>
            <w:pPr>
              <w:pStyle w:val="Style23"/>
              <w:framePr w:w="9101" w:h="1915" w:hSpace="9001" w:wrap="notBeside" w:vAnchor="text" w:hAnchor="text" w:y="241"/>
              <w:widowControl w:val="0"/>
              <w:keepNext w:val="0"/>
              <w:keepLines w:val="0"/>
              <w:shd w:val="clear" w:color="auto" w:fill="auto"/>
              <w:bidi w:val="0"/>
              <w:spacing w:before="0" w:after="0" w:line="240" w:lineRule="exact"/>
              <w:ind w:left="0" w:right="0" w:firstLine="0"/>
            </w:pPr>
            <w:r>
              <w:rPr>
                <w:rStyle w:val="CharStyle107"/>
                <w:i w:val="0"/>
                <w:iCs w:val="0"/>
              </w:rPr>
              <w:t>_/2</w:t>
            </w:r>
          </w:p>
        </w:tc>
      </w:tr>
      <w:tr>
        <w:trPr>
          <w:trHeight w:val="504" w:hRule="exact"/>
        </w:trPr>
        <w:tc>
          <w:tcPr>
            <w:shd w:val="clear" w:color="auto" w:fill="000000"/>
            <w:tcBorders/>
            <w:vAlign w:val="center"/>
          </w:tcPr>
          <w:p>
            <w:pPr>
              <w:pStyle w:val="Style23"/>
              <w:framePr w:w="9101" w:h="1915" w:hSpace="9001" w:wrap="notBeside" w:vAnchor="text" w:hAnchor="text" w:y="241"/>
              <w:widowControl w:val="0"/>
              <w:keepNext w:val="0"/>
              <w:keepLines w:val="0"/>
              <w:shd w:val="clear" w:color="auto" w:fill="auto"/>
              <w:bidi w:val="0"/>
              <w:jc w:val="center"/>
              <w:spacing w:before="0" w:after="0" w:line="160" w:lineRule="exact"/>
              <w:ind w:left="0" w:right="0" w:firstLine="0"/>
            </w:pPr>
            <w:r>
              <w:rPr>
                <w:rStyle w:val="CharStyle322"/>
                <w:i w:val="0"/>
                <w:iCs w:val="0"/>
              </w:rPr>
              <w:t>ОТСРОЧЕННОЕ</w:t>
            </w:r>
          </w:p>
          <w:p>
            <w:pPr>
              <w:pStyle w:val="Style23"/>
              <w:framePr w:w="9101" w:h="1915" w:hSpace="9001" w:wrap="notBeside" w:vAnchor="text" w:hAnchor="text" w:y="241"/>
              <w:widowControl w:val="0"/>
              <w:keepNext w:val="0"/>
              <w:keepLines w:val="0"/>
              <w:shd w:val="clear" w:color="auto" w:fill="auto"/>
              <w:bidi w:val="0"/>
              <w:jc w:val="left"/>
              <w:spacing w:before="0" w:after="0" w:line="160" w:lineRule="exact"/>
              <w:ind w:left="0" w:right="0" w:firstLine="0"/>
            </w:pPr>
            <w:r>
              <w:rPr>
                <w:rStyle w:val="CharStyle322"/>
                <w:i w:val="0"/>
                <w:iCs w:val="0"/>
              </w:rPr>
              <w:t>ВОСПРОИЗВЕДЕНИЕ</w:t>
            </w:r>
          </w:p>
        </w:tc>
        <w:tc>
          <w:tcPr>
            <w:shd w:val="clear" w:color="auto" w:fill="FFFFFF"/>
            <w:tcBorders>
              <w:top w:val="single" w:sz="4"/>
            </w:tcBorders>
            <w:vAlign w:val="center"/>
          </w:tcPr>
          <w:p>
            <w:pPr>
              <w:pStyle w:val="Style23"/>
              <w:framePr w:w="9101" w:h="1915" w:hSpace="9001" w:wrap="notBeside" w:vAnchor="text" w:hAnchor="text" w:y="241"/>
              <w:widowControl w:val="0"/>
              <w:keepNext w:val="0"/>
              <w:keepLines w:val="0"/>
              <w:shd w:val="clear" w:color="auto" w:fill="auto"/>
              <w:bidi w:val="0"/>
              <w:jc w:val="right"/>
              <w:spacing w:before="0" w:after="0" w:line="163" w:lineRule="exact"/>
              <w:ind w:left="0" w:right="0" w:firstLine="0"/>
            </w:pPr>
            <w:r>
              <w:rPr>
                <w:rStyle w:val="CharStyle250"/>
                <w:i w:val="0"/>
                <w:iCs w:val="0"/>
              </w:rPr>
              <w:t>Необходимо назвать слова БЕЗ ПОДСКАЗКИ</w:t>
            </w:r>
          </w:p>
        </w:tc>
        <w:tc>
          <w:tcPr>
            <w:shd w:val="clear" w:color="auto" w:fill="FFFFFF"/>
            <w:tcBorders>
              <w:left w:val="single" w:sz="4"/>
              <w:top w:val="single" w:sz="4"/>
            </w:tcBorders>
            <w:vAlign w:val="center"/>
          </w:tcPr>
          <w:p>
            <w:pPr>
              <w:pStyle w:val="Style23"/>
              <w:framePr w:w="9101" w:h="1915" w:hSpace="9001" w:wrap="notBeside" w:vAnchor="text" w:hAnchor="text" w:y="241"/>
              <w:widowControl w:val="0"/>
              <w:keepNext w:val="0"/>
              <w:keepLines w:val="0"/>
              <w:shd w:val="clear" w:color="auto" w:fill="auto"/>
              <w:bidi w:val="0"/>
              <w:jc w:val="left"/>
              <w:spacing w:before="0" w:after="0" w:line="245" w:lineRule="exact"/>
              <w:ind w:left="260" w:right="0" w:firstLine="0"/>
            </w:pPr>
            <w:r>
              <w:rPr>
                <w:rStyle w:val="CharStyle250"/>
                <w:i w:val="0"/>
                <w:iCs w:val="0"/>
              </w:rPr>
              <w:t>ПОЕЗД [ 1</w:t>
            </w:r>
          </w:p>
        </w:tc>
        <w:tc>
          <w:tcPr>
            <w:shd w:val="clear" w:color="auto" w:fill="FFFFFF"/>
            <w:tcBorders>
              <w:left w:val="single" w:sz="4"/>
              <w:top w:val="single" w:sz="4"/>
            </w:tcBorders>
            <w:vAlign w:val="center"/>
          </w:tcPr>
          <w:p>
            <w:pPr>
              <w:pStyle w:val="Style23"/>
              <w:framePr w:w="9101" w:h="1915" w:hSpace="9001" w:wrap="notBeside" w:vAnchor="text" w:hAnchor="text" w:y="241"/>
              <w:widowControl w:val="0"/>
              <w:keepNext w:val="0"/>
              <w:keepLines w:val="0"/>
              <w:shd w:val="clear" w:color="auto" w:fill="auto"/>
              <w:bidi w:val="0"/>
              <w:jc w:val="left"/>
              <w:spacing w:before="0" w:after="0" w:line="240" w:lineRule="exact"/>
              <w:ind w:left="240" w:right="0" w:firstLine="0"/>
            </w:pPr>
            <w:r>
              <w:rPr>
                <w:rStyle w:val="CharStyle250"/>
                <w:i w:val="0"/>
                <w:iCs w:val="0"/>
              </w:rPr>
              <w:t>ЯЙЦО [ ]</w:t>
            </w:r>
          </w:p>
        </w:tc>
        <w:tc>
          <w:tcPr>
            <w:shd w:val="clear" w:color="auto" w:fill="FFFFFF"/>
            <w:tcBorders>
              <w:left w:val="single" w:sz="4"/>
              <w:top w:val="single" w:sz="4"/>
            </w:tcBorders>
            <w:vAlign w:val="center"/>
          </w:tcPr>
          <w:p>
            <w:pPr>
              <w:pStyle w:val="Style23"/>
              <w:framePr w:w="9101" w:h="1915" w:hSpace="9001" w:wrap="notBeside" w:vAnchor="text" w:hAnchor="text" w:y="241"/>
              <w:widowControl w:val="0"/>
              <w:keepNext w:val="0"/>
              <w:keepLines w:val="0"/>
              <w:shd w:val="clear" w:color="auto" w:fill="auto"/>
              <w:bidi w:val="0"/>
              <w:jc w:val="center"/>
              <w:spacing w:before="0" w:after="0" w:line="250" w:lineRule="exact"/>
              <w:ind w:left="0" w:right="0" w:firstLine="0"/>
            </w:pPr>
            <w:r>
              <w:rPr>
                <w:rStyle w:val="CharStyle250"/>
                <w:i w:val="0"/>
                <w:iCs w:val="0"/>
              </w:rPr>
              <w:t>ШЛЯПА [ ]</w:t>
            </w:r>
          </w:p>
        </w:tc>
        <w:tc>
          <w:tcPr>
            <w:shd w:val="clear" w:color="auto" w:fill="FFFFFF"/>
            <w:gridSpan w:val="2"/>
            <w:tcBorders>
              <w:left w:val="single" w:sz="4"/>
              <w:top w:val="single" w:sz="4"/>
            </w:tcBorders>
            <w:vAlign w:val="center"/>
          </w:tcPr>
          <w:p>
            <w:pPr>
              <w:pStyle w:val="Style23"/>
              <w:framePr w:w="9101" w:h="1915" w:hSpace="9001" w:wrap="notBeside" w:vAnchor="text" w:hAnchor="text" w:y="241"/>
              <w:widowControl w:val="0"/>
              <w:keepNext w:val="0"/>
              <w:keepLines w:val="0"/>
              <w:shd w:val="clear" w:color="auto" w:fill="auto"/>
              <w:bidi w:val="0"/>
              <w:jc w:val="left"/>
              <w:spacing w:before="0" w:after="0" w:line="245" w:lineRule="exact"/>
              <w:ind w:left="280" w:right="0" w:firstLine="0"/>
            </w:pPr>
            <w:r>
              <w:rPr>
                <w:rStyle w:val="CharStyle250"/>
                <w:i w:val="0"/>
                <w:iCs w:val="0"/>
              </w:rPr>
              <w:t>СТУЛ [ ]</w:t>
            </w:r>
          </w:p>
        </w:tc>
        <w:tc>
          <w:tcPr>
            <w:shd w:val="clear" w:color="auto" w:fill="FFFFFF"/>
            <w:tcBorders>
              <w:left w:val="single" w:sz="4"/>
              <w:top w:val="single" w:sz="4"/>
            </w:tcBorders>
            <w:vAlign w:val="center"/>
          </w:tcPr>
          <w:p>
            <w:pPr>
              <w:pStyle w:val="Style23"/>
              <w:framePr w:w="9101" w:h="1915" w:hSpace="9001" w:wrap="notBeside" w:vAnchor="text" w:hAnchor="text" w:y="241"/>
              <w:widowControl w:val="0"/>
              <w:keepNext w:val="0"/>
              <w:keepLines w:val="0"/>
              <w:shd w:val="clear" w:color="auto" w:fill="auto"/>
              <w:bidi w:val="0"/>
              <w:jc w:val="left"/>
              <w:spacing w:before="0" w:after="0" w:line="250" w:lineRule="exact"/>
              <w:ind w:left="240" w:right="0" w:firstLine="0"/>
            </w:pPr>
            <w:r>
              <w:rPr>
                <w:rStyle w:val="CharStyle250"/>
                <w:i w:val="0"/>
                <w:iCs w:val="0"/>
              </w:rPr>
              <w:t>СИНИЙ [ ]</w:t>
            </w:r>
          </w:p>
        </w:tc>
        <w:tc>
          <w:tcPr>
            <w:shd w:val="clear" w:color="auto" w:fill="FFFFFF"/>
            <w:vMerge w:val="restart"/>
            <w:tcBorders>
              <w:left w:val="single" w:sz="4"/>
              <w:top w:val="single" w:sz="4"/>
            </w:tcBorders>
            <w:vAlign w:val="top"/>
          </w:tcPr>
          <w:p>
            <w:pPr>
              <w:pStyle w:val="Style23"/>
              <w:framePr w:w="9101" w:h="1915" w:hSpace="9001" w:wrap="notBeside" w:vAnchor="text" w:hAnchor="text" w:y="241"/>
              <w:widowControl w:val="0"/>
              <w:keepNext w:val="0"/>
              <w:keepLines w:val="0"/>
              <w:shd w:val="clear" w:color="auto" w:fill="auto"/>
              <w:bidi w:val="0"/>
              <w:spacing w:before="0" w:after="0" w:line="168" w:lineRule="exact"/>
              <w:ind w:left="0" w:right="0" w:firstLine="0"/>
            </w:pPr>
            <w:r>
              <w:rPr>
                <w:rStyle w:val="CharStyle250"/>
                <w:i w:val="0"/>
                <w:iCs w:val="0"/>
              </w:rPr>
              <w:t>Баллы</w:t>
            </w:r>
          </w:p>
          <w:p>
            <w:pPr>
              <w:pStyle w:val="Style23"/>
              <w:framePr w:w="9101" w:h="1915" w:hSpace="9001" w:wrap="notBeside" w:vAnchor="text" w:hAnchor="text" w:y="241"/>
              <w:widowControl w:val="0"/>
              <w:keepNext w:val="0"/>
              <w:keepLines w:val="0"/>
              <w:shd w:val="clear" w:color="auto" w:fill="auto"/>
              <w:bidi w:val="0"/>
              <w:spacing w:before="0" w:after="0" w:line="168" w:lineRule="exact"/>
              <w:ind w:left="0" w:right="0" w:firstLine="0"/>
            </w:pPr>
            <w:r>
              <w:rPr>
                <w:rStyle w:val="CharStyle250"/>
                <w:i w:val="0"/>
                <w:iCs w:val="0"/>
              </w:rPr>
              <w:t>только за слова БЕЗ ПОДСКАЗКИ</w:t>
            </w:r>
          </w:p>
        </w:tc>
        <w:tc>
          <w:tcPr>
            <w:shd w:val="clear" w:color="auto" w:fill="FFFFFF"/>
            <w:tcBorders>
              <w:left w:val="single" w:sz="4"/>
              <w:right w:val="single" w:sz="4"/>
              <w:top w:val="single" w:sz="4"/>
            </w:tcBorders>
            <w:vAlign w:val="top"/>
          </w:tcPr>
          <w:p>
            <w:pPr>
              <w:pStyle w:val="Style23"/>
              <w:framePr w:w="9101" w:h="1915" w:hSpace="9001" w:wrap="notBeside" w:vAnchor="text" w:hAnchor="text" w:y="241"/>
              <w:tabs>
                <w:tab w:leader="underscore" w:pos="216" w:val="left"/>
              </w:tabs>
              <w:widowControl w:val="0"/>
              <w:keepNext w:val="0"/>
              <w:keepLines w:val="0"/>
              <w:shd w:val="clear" w:color="auto" w:fill="auto"/>
              <w:bidi w:val="0"/>
              <w:spacing w:before="0" w:after="0" w:line="240" w:lineRule="exact"/>
              <w:ind w:left="0" w:right="0" w:firstLine="0"/>
            </w:pPr>
            <w:r>
              <w:rPr>
                <w:rStyle w:val="CharStyle107"/>
                <w:i w:val="0"/>
                <w:iCs w:val="0"/>
              </w:rPr>
              <w:tab/>
              <w:t>/5</w:t>
            </w:r>
          </w:p>
        </w:tc>
      </w:tr>
      <w:tr>
        <w:trPr>
          <w:trHeight w:val="326" w:hRule="exact"/>
        </w:trPr>
        <w:tc>
          <w:tcPr>
            <w:shd w:val="clear" w:color="auto" w:fill="FFFFFF"/>
            <w:tcBorders>
              <w:left w:val="single" w:sz="4"/>
            </w:tcBorders>
            <w:vAlign w:val="bottom"/>
          </w:tcPr>
          <w:p>
            <w:pPr>
              <w:pStyle w:val="Style23"/>
              <w:framePr w:w="9101" w:h="1915" w:hSpace="9001" w:wrap="notBeside" w:vAnchor="text" w:hAnchor="text" w:y="241"/>
              <w:widowControl w:val="0"/>
              <w:keepNext w:val="0"/>
              <w:keepLines w:val="0"/>
              <w:shd w:val="clear" w:color="auto" w:fill="auto"/>
              <w:bidi w:val="0"/>
              <w:jc w:val="left"/>
              <w:spacing w:before="0" w:after="0" w:line="160" w:lineRule="exact"/>
              <w:ind w:left="0" w:right="0" w:firstLine="0"/>
            </w:pPr>
            <w:r>
              <w:rPr>
                <w:rStyle w:val="CharStyle324"/>
                <w:i w:val="0"/>
                <w:iCs w:val="0"/>
              </w:rPr>
              <w:t>ДОПОЛНИТЕЛЬНО</w:t>
            </w:r>
          </w:p>
        </w:tc>
        <w:tc>
          <w:tcPr>
            <w:shd w:val="clear" w:color="auto" w:fill="FFFFFF"/>
            <w:tcBorders>
              <w:left w:val="single" w:sz="4"/>
              <w:top w:val="single" w:sz="4"/>
            </w:tcBorders>
            <w:vAlign w:val="bottom"/>
          </w:tcPr>
          <w:p>
            <w:pPr>
              <w:pStyle w:val="Style23"/>
              <w:framePr w:w="9101" w:h="1915" w:hSpace="9001" w:wrap="notBeside" w:vAnchor="text" w:hAnchor="text" w:y="241"/>
              <w:widowControl w:val="0"/>
              <w:keepNext w:val="0"/>
              <w:keepLines w:val="0"/>
              <w:shd w:val="clear" w:color="auto" w:fill="auto"/>
              <w:bidi w:val="0"/>
              <w:jc w:val="right"/>
              <w:spacing w:before="0" w:after="0" w:line="120" w:lineRule="exact"/>
              <w:ind w:left="0" w:right="0" w:firstLine="0"/>
            </w:pPr>
            <w:r>
              <w:rPr>
                <w:rStyle w:val="CharStyle250"/>
                <w:i w:val="0"/>
                <w:iCs w:val="0"/>
              </w:rPr>
              <w:t>Подсказка категории</w:t>
            </w:r>
          </w:p>
        </w:tc>
        <w:tc>
          <w:tcPr>
            <w:shd w:val="clear" w:color="auto" w:fill="FFFFFF"/>
            <w:tcBorders>
              <w:left w:val="single" w:sz="4"/>
              <w:top w:val="single" w:sz="4"/>
            </w:tcBorders>
            <w:vAlign w:val="top"/>
          </w:tcPr>
          <w:p>
            <w:pPr>
              <w:framePr w:w="9101" w:h="1915" w:hSpace="9001" w:wrap="notBeside" w:vAnchor="text" w:hAnchor="text" w:y="241"/>
              <w:widowControl w:val="0"/>
              <w:rPr>
                <w:sz w:val="10"/>
                <w:szCs w:val="10"/>
              </w:rPr>
            </w:pPr>
          </w:p>
        </w:tc>
        <w:tc>
          <w:tcPr>
            <w:shd w:val="clear" w:color="auto" w:fill="FFFFFF"/>
            <w:tcBorders>
              <w:left w:val="single" w:sz="4"/>
              <w:top w:val="single" w:sz="4"/>
            </w:tcBorders>
            <w:vAlign w:val="top"/>
          </w:tcPr>
          <w:p>
            <w:pPr>
              <w:framePr w:w="9101" w:h="1915" w:hSpace="9001" w:wrap="notBeside" w:vAnchor="text" w:hAnchor="text" w:y="241"/>
              <w:widowControl w:val="0"/>
              <w:rPr>
                <w:sz w:val="10"/>
                <w:szCs w:val="10"/>
              </w:rPr>
            </w:pPr>
          </w:p>
        </w:tc>
        <w:tc>
          <w:tcPr>
            <w:shd w:val="clear" w:color="auto" w:fill="FFFFFF"/>
            <w:tcBorders>
              <w:left w:val="single" w:sz="4"/>
              <w:top w:val="single" w:sz="4"/>
            </w:tcBorders>
            <w:vAlign w:val="top"/>
          </w:tcPr>
          <w:p>
            <w:pPr>
              <w:framePr w:w="9101" w:h="1915" w:hSpace="9001" w:wrap="notBeside" w:vAnchor="text" w:hAnchor="text" w:y="241"/>
              <w:widowControl w:val="0"/>
              <w:rPr>
                <w:sz w:val="10"/>
                <w:szCs w:val="10"/>
              </w:rPr>
            </w:pPr>
          </w:p>
        </w:tc>
        <w:tc>
          <w:tcPr>
            <w:shd w:val="clear" w:color="auto" w:fill="FFFFFF"/>
            <w:gridSpan w:val="2"/>
            <w:tcBorders>
              <w:left w:val="single" w:sz="4"/>
              <w:top w:val="single" w:sz="4"/>
            </w:tcBorders>
            <w:vAlign w:val="top"/>
          </w:tcPr>
          <w:p>
            <w:pPr>
              <w:framePr w:w="9101" w:h="1915" w:hSpace="9001" w:wrap="notBeside" w:vAnchor="text" w:hAnchor="text" w:y="241"/>
              <w:widowControl w:val="0"/>
              <w:rPr>
                <w:sz w:val="10"/>
                <w:szCs w:val="10"/>
              </w:rPr>
            </w:pPr>
          </w:p>
        </w:tc>
        <w:tc>
          <w:tcPr>
            <w:shd w:val="clear" w:color="auto" w:fill="FFFFFF"/>
            <w:tcBorders>
              <w:left w:val="single" w:sz="4"/>
              <w:top w:val="single" w:sz="4"/>
            </w:tcBorders>
            <w:vAlign w:val="top"/>
          </w:tcPr>
          <w:p>
            <w:pPr>
              <w:framePr w:w="9101" w:h="1915" w:hSpace="9001" w:wrap="notBeside" w:vAnchor="text" w:hAnchor="text" w:y="241"/>
              <w:widowControl w:val="0"/>
              <w:rPr>
                <w:sz w:val="10"/>
                <w:szCs w:val="10"/>
              </w:rPr>
            </w:pPr>
          </w:p>
        </w:tc>
        <w:tc>
          <w:tcPr>
            <w:shd w:val="clear" w:color="auto" w:fill="FFFFFF"/>
            <w:vMerge/>
            <w:tcBorders>
              <w:left w:val="single" w:sz="4"/>
            </w:tcBorders>
            <w:vAlign w:val="top"/>
          </w:tcPr>
          <w:p>
            <w:pPr>
              <w:framePr w:w="9101" w:h="1915" w:hSpace="9001" w:wrap="notBeside" w:vAnchor="text" w:hAnchor="text" w:y="241"/>
            </w:pPr>
          </w:p>
        </w:tc>
        <w:tc>
          <w:tcPr>
            <w:shd w:val="clear" w:color="auto" w:fill="FFFFFF"/>
            <w:tcBorders>
              <w:left w:val="single" w:sz="4"/>
              <w:right w:val="single" w:sz="4"/>
            </w:tcBorders>
            <w:vAlign w:val="top"/>
          </w:tcPr>
          <w:p>
            <w:pPr>
              <w:framePr w:w="9101" w:h="1915" w:hSpace="9001" w:wrap="notBeside" w:vAnchor="text" w:hAnchor="text" w:y="241"/>
              <w:widowControl w:val="0"/>
              <w:rPr>
                <w:sz w:val="10"/>
                <w:szCs w:val="10"/>
              </w:rPr>
            </w:pPr>
          </w:p>
        </w:tc>
      </w:tr>
      <w:tr>
        <w:trPr>
          <w:trHeight w:val="336" w:hRule="exact"/>
        </w:trPr>
        <w:tc>
          <w:tcPr>
            <w:shd w:val="clear" w:color="auto" w:fill="FFFFFF"/>
            <w:tcBorders>
              <w:left w:val="single" w:sz="4"/>
            </w:tcBorders>
            <w:vAlign w:val="top"/>
          </w:tcPr>
          <w:p>
            <w:pPr>
              <w:pStyle w:val="Style23"/>
              <w:framePr w:w="9101" w:h="1915" w:hSpace="9001" w:wrap="notBeside" w:vAnchor="text" w:hAnchor="text" w:y="241"/>
              <w:widowControl w:val="0"/>
              <w:keepNext w:val="0"/>
              <w:keepLines w:val="0"/>
              <w:shd w:val="clear" w:color="auto" w:fill="auto"/>
              <w:bidi w:val="0"/>
              <w:jc w:val="center"/>
              <w:spacing w:before="0" w:after="0" w:line="160" w:lineRule="exact"/>
              <w:ind w:left="0" w:right="0" w:firstLine="0"/>
            </w:pPr>
            <w:r>
              <w:rPr>
                <w:rStyle w:val="CharStyle324"/>
                <w:i w:val="0"/>
                <w:iCs w:val="0"/>
              </w:rPr>
              <w:t>ПО ЖЕЛАНИЮ</w:t>
            </w:r>
          </w:p>
        </w:tc>
        <w:tc>
          <w:tcPr>
            <w:shd w:val="clear" w:color="auto" w:fill="FFFFFF"/>
            <w:tcBorders>
              <w:left w:val="single" w:sz="4"/>
              <w:top w:val="single" w:sz="4"/>
            </w:tcBorders>
            <w:vAlign w:val="center"/>
          </w:tcPr>
          <w:p>
            <w:pPr>
              <w:pStyle w:val="Style23"/>
              <w:framePr w:w="9101" w:h="1915" w:hSpace="9001" w:wrap="notBeside" w:vAnchor="text" w:hAnchor="text" w:y="241"/>
              <w:widowControl w:val="0"/>
              <w:keepNext w:val="0"/>
              <w:keepLines w:val="0"/>
              <w:shd w:val="clear" w:color="auto" w:fill="auto"/>
              <w:bidi w:val="0"/>
              <w:jc w:val="right"/>
              <w:spacing w:before="0" w:after="0" w:line="120" w:lineRule="exact"/>
              <w:ind w:left="0" w:right="0" w:firstLine="0"/>
            </w:pPr>
            <w:r>
              <w:rPr>
                <w:rStyle w:val="CharStyle250"/>
                <w:i w:val="0"/>
                <w:iCs w:val="0"/>
              </w:rPr>
              <w:t>Множественный выбор</w:t>
            </w:r>
          </w:p>
        </w:tc>
        <w:tc>
          <w:tcPr>
            <w:shd w:val="clear" w:color="auto" w:fill="FFFFFF"/>
            <w:tcBorders>
              <w:left w:val="single" w:sz="4"/>
              <w:top w:val="single" w:sz="4"/>
            </w:tcBorders>
            <w:vAlign w:val="top"/>
          </w:tcPr>
          <w:p>
            <w:pPr>
              <w:framePr w:w="9101" w:h="1915" w:hSpace="9001" w:wrap="notBeside" w:vAnchor="text" w:hAnchor="text" w:y="241"/>
              <w:widowControl w:val="0"/>
              <w:rPr>
                <w:sz w:val="10"/>
                <w:szCs w:val="10"/>
              </w:rPr>
            </w:pPr>
          </w:p>
        </w:tc>
        <w:tc>
          <w:tcPr>
            <w:shd w:val="clear" w:color="auto" w:fill="FFFFFF"/>
            <w:tcBorders>
              <w:left w:val="single" w:sz="4"/>
              <w:top w:val="single" w:sz="4"/>
            </w:tcBorders>
            <w:vAlign w:val="top"/>
          </w:tcPr>
          <w:p>
            <w:pPr>
              <w:framePr w:w="9101" w:h="1915" w:hSpace="9001" w:wrap="notBeside" w:vAnchor="text" w:hAnchor="text" w:y="241"/>
              <w:widowControl w:val="0"/>
              <w:rPr>
                <w:sz w:val="10"/>
                <w:szCs w:val="10"/>
              </w:rPr>
            </w:pPr>
          </w:p>
        </w:tc>
        <w:tc>
          <w:tcPr>
            <w:shd w:val="clear" w:color="auto" w:fill="FFFFFF"/>
            <w:tcBorders>
              <w:left w:val="single" w:sz="4"/>
              <w:top w:val="single" w:sz="4"/>
            </w:tcBorders>
            <w:vAlign w:val="top"/>
          </w:tcPr>
          <w:p>
            <w:pPr>
              <w:framePr w:w="9101" w:h="1915" w:hSpace="9001" w:wrap="notBeside" w:vAnchor="text" w:hAnchor="text" w:y="241"/>
              <w:widowControl w:val="0"/>
              <w:rPr>
                <w:sz w:val="10"/>
                <w:szCs w:val="10"/>
              </w:rPr>
            </w:pPr>
          </w:p>
        </w:tc>
        <w:tc>
          <w:tcPr>
            <w:shd w:val="clear" w:color="auto" w:fill="FFFFFF"/>
            <w:gridSpan w:val="2"/>
            <w:tcBorders>
              <w:left w:val="single" w:sz="4"/>
              <w:top w:val="single" w:sz="4"/>
            </w:tcBorders>
            <w:vAlign w:val="top"/>
          </w:tcPr>
          <w:p>
            <w:pPr>
              <w:framePr w:w="9101" w:h="1915" w:hSpace="9001" w:wrap="notBeside" w:vAnchor="text" w:hAnchor="text" w:y="241"/>
              <w:widowControl w:val="0"/>
              <w:rPr>
                <w:sz w:val="10"/>
                <w:szCs w:val="10"/>
              </w:rPr>
            </w:pPr>
          </w:p>
        </w:tc>
        <w:tc>
          <w:tcPr>
            <w:shd w:val="clear" w:color="auto" w:fill="FFFFFF"/>
            <w:tcBorders>
              <w:left w:val="single" w:sz="4"/>
              <w:top w:val="single" w:sz="4"/>
            </w:tcBorders>
            <w:vAlign w:val="top"/>
          </w:tcPr>
          <w:p>
            <w:pPr>
              <w:framePr w:w="9101" w:h="1915" w:hSpace="9001" w:wrap="notBeside" w:vAnchor="text" w:hAnchor="text" w:y="241"/>
              <w:widowControl w:val="0"/>
              <w:rPr>
                <w:sz w:val="10"/>
                <w:szCs w:val="10"/>
              </w:rPr>
            </w:pPr>
          </w:p>
        </w:tc>
        <w:tc>
          <w:tcPr>
            <w:shd w:val="clear" w:color="auto" w:fill="FFFFFF"/>
            <w:tcBorders>
              <w:left w:val="single" w:sz="4"/>
            </w:tcBorders>
            <w:vAlign w:val="top"/>
          </w:tcPr>
          <w:p>
            <w:pPr>
              <w:framePr w:w="9101" w:h="1915" w:hSpace="9001" w:wrap="notBeside" w:vAnchor="text" w:hAnchor="text" w:y="241"/>
              <w:widowControl w:val="0"/>
              <w:rPr>
                <w:sz w:val="10"/>
                <w:szCs w:val="10"/>
              </w:rPr>
            </w:pPr>
          </w:p>
        </w:tc>
        <w:tc>
          <w:tcPr>
            <w:shd w:val="clear" w:color="auto" w:fill="FFFFFF"/>
            <w:tcBorders>
              <w:left w:val="single" w:sz="4"/>
              <w:right w:val="single" w:sz="4"/>
            </w:tcBorders>
            <w:vAlign w:val="top"/>
          </w:tcPr>
          <w:p>
            <w:pPr>
              <w:framePr w:w="9101" w:h="1915" w:hSpace="9001" w:wrap="notBeside" w:vAnchor="text" w:hAnchor="text" w:y="241"/>
              <w:widowControl w:val="0"/>
              <w:rPr>
                <w:sz w:val="10"/>
                <w:szCs w:val="10"/>
              </w:rPr>
            </w:pPr>
          </w:p>
        </w:tc>
      </w:tr>
      <w:tr>
        <w:trPr>
          <w:trHeight w:val="389" w:hRule="exact"/>
        </w:trPr>
        <w:tc>
          <w:tcPr>
            <w:shd w:val="clear" w:color="auto" w:fill="FFFFFF"/>
            <w:tcBorders/>
            <w:vAlign w:val="bottom"/>
          </w:tcPr>
          <w:p>
            <w:pPr>
              <w:pStyle w:val="Style23"/>
              <w:framePr w:w="9101" w:h="1915" w:hSpace="9001" w:wrap="notBeside" w:vAnchor="text" w:hAnchor="text" w:y="241"/>
              <w:tabs>
                <w:tab w:leader="dot" w:pos="1181" w:val="left"/>
              </w:tabs>
              <w:widowControl w:val="0"/>
              <w:keepNext w:val="0"/>
              <w:keepLines w:val="0"/>
              <w:shd w:val="clear" w:color="auto" w:fill="auto"/>
              <w:bidi w:val="0"/>
              <w:spacing w:before="0" w:after="0" w:line="160" w:lineRule="exact"/>
              <w:ind w:left="0" w:right="0" w:firstLine="0"/>
            </w:pPr>
            <w:r>
              <w:rPr>
                <w:rStyle w:val="CharStyle324"/>
                <w:i w:val="0"/>
                <w:iCs w:val="0"/>
              </w:rPr>
              <w:t>щ</w:t>
              <w:tab/>
            </w:r>
          </w:p>
        </w:tc>
        <w:tc>
          <w:tcPr>
            <w:shd w:val="clear" w:color="auto" w:fill="FFFFFF"/>
            <w:gridSpan w:val="2"/>
            <w:tcBorders>
              <w:top w:val="single" w:sz="4"/>
              <w:bottom w:val="single" w:sz="4"/>
            </w:tcBorders>
            <w:vAlign w:val="center"/>
          </w:tcPr>
          <w:p>
            <w:pPr>
              <w:pStyle w:val="Style23"/>
              <w:framePr w:w="9101" w:h="1915" w:hSpace="9001" w:wrap="notBeside" w:vAnchor="text" w:hAnchor="text" w:y="241"/>
              <w:widowControl w:val="0"/>
              <w:keepNext w:val="0"/>
              <w:keepLines w:val="0"/>
              <w:shd w:val="clear" w:color="auto" w:fill="auto"/>
              <w:bidi w:val="0"/>
              <w:jc w:val="right"/>
              <w:spacing w:before="0" w:after="0" w:line="120" w:lineRule="exact"/>
              <w:ind w:left="0" w:right="0" w:firstLine="0"/>
            </w:pPr>
            <w:r>
              <w:rPr>
                <w:rStyle w:val="CharStyle250"/>
                <w:i w:val="0"/>
                <w:iCs w:val="0"/>
              </w:rPr>
              <w:t>[ ] Дата [ ] Месяц [</w:t>
            </w:r>
          </w:p>
        </w:tc>
        <w:tc>
          <w:tcPr>
            <w:shd w:val="clear" w:color="auto" w:fill="FFFFFF"/>
            <w:tcBorders>
              <w:top w:val="single" w:sz="4"/>
              <w:bottom w:val="single" w:sz="4"/>
            </w:tcBorders>
            <w:vAlign w:val="center"/>
          </w:tcPr>
          <w:p>
            <w:pPr>
              <w:pStyle w:val="Style23"/>
              <w:framePr w:w="9101" w:h="1915" w:hSpace="9001" w:wrap="notBeside" w:vAnchor="text" w:hAnchor="text" w:y="241"/>
              <w:widowControl w:val="0"/>
              <w:keepNext w:val="0"/>
              <w:keepLines w:val="0"/>
              <w:shd w:val="clear" w:color="auto" w:fill="auto"/>
              <w:bidi w:val="0"/>
              <w:jc w:val="left"/>
              <w:spacing w:before="0" w:after="0" w:line="120" w:lineRule="exact"/>
              <w:ind w:left="160" w:right="0" w:firstLine="0"/>
            </w:pPr>
            <w:r>
              <w:rPr>
                <w:rStyle w:val="CharStyle250"/>
                <w:i w:val="0"/>
                <w:iCs w:val="0"/>
              </w:rPr>
              <w:t>] Год</w:t>
            </w:r>
          </w:p>
        </w:tc>
        <w:tc>
          <w:tcPr>
            <w:shd w:val="clear" w:color="auto" w:fill="FFFFFF"/>
            <w:gridSpan w:val="2"/>
            <w:tcBorders>
              <w:top w:val="single" w:sz="4"/>
              <w:bottom w:val="single" w:sz="4"/>
            </w:tcBorders>
            <w:vAlign w:val="center"/>
          </w:tcPr>
          <w:p>
            <w:pPr>
              <w:pStyle w:val="Style23"/>
              <w:framePr w:w="9101" w:h="1915" w:hSpace="9001" w:wrap="notBeside" w:vAnchor="text" w:hAnchor="text" w:y="241"/>
              <w:widowControl w:val="0"/>
              <w:keepNext w:val="0"/>
              <w:keepLines w:val="0"/>
              <w:shd w:val="clear" w:color="auto" w:fill="auto"/>
              <w:bidi w:val="0"/>
              <w:jc w:val="left"/>
              <w:spacing w:before="0" w:after="0" w:line="120" w:lineRule="exact"/>
              <w:ind w:left="0" w:right="0" w:firstLine="0"/>
            </w:pPr>
            <w:r>
              <w:rPr>
                <w:rStyle w:val="CharStyle250"/>
                <w:i w:val="0"/>
                <w:iCs w:val="0"/>
              </w:rPr>
              <w:t>[ ] День недели</w:t>
            </w:r>
          </w:p>
        </w:tc>
        <w:tc>
          <w:tcPr>
            <w:shd w:val="clear" w:color="auto" w:fill="FFFFFF"/>
            <w:tcBorders>
              <w:top w:val="single" w:sz="4"/>
              <w:bottom w:val="single" w:sz="4"/>
            </w:tcBorders>
            <w:vAlign w:val="center"/>
          </w:tcPr>
          <w:p>
            <w:pPr>
              <w:pStyle w:val="Style23"/>
              <w:framePr w:w="9101" w:h="1915" w:hSpace="9001" w:wrap="notBeside" w:vAnchor="text" w:hAnchor="text" w:y="241"/>
              <w:widowControl w:val="0"/>
              <w:keepNext w:val="0"/>
              <w:keepLines w:val="0"/>
              <w:shd w:val="clear" w:color="auto" w:fill="auto"/>
              <w:bidi w:val="0"/>
              <w:jc w:val="left"/>
              <w:spacing w:before="0" w:after="0" w:line="240" w:lineRule="exact"/>
              <w:ind w:left="0" w:right="0" w:firstLine="0"/>
            </w:pPr>
            <w:r>
              <w:rPr>
                <w:rStyle w:val="CharStyle323"/>
                <w:i w:val="0"/>
                <w:iCs w:val="0"/>
              </w:rPr>
              <w:t>[</w:t>
            </w:r>
          </w:p>
        </w:tc>
        <w:tc>
          <w:tcPr>
            <w:shd w:val="clear" w:color="auto" w:fill="FFFFFF"/>
            <w:tcBorders>
              <w:top w:val="single" w:sz="4"/>
              <w:bottom w:val="single" w:sz="4"/>
            </w:tcBorders>
            <w:vAlign w:val="center"/>
          </w:tcPr>
          <w:p>
            <w:pPr>
              <w:pStyle w:val="Style23"/>
              <w:framePr w:w="9101" w:h="1915" w:hSpace="9001" w:wrap="notBeside" w:vAnchor="text" w:hAnchor="text" w:y="241"/>
              <w:widowControl w:val="0"/>
              <w:keepNext w:val="0"/>
              <w:keepLines w:val="0"/>
              <w:shd w:val="clear" w:color="auto" w:fill="auto"/>
              <w:bidi w:val="0"/>
              <w:jc w:val="left"/>
              <w:spacing w:before="0" w:after="0" w:line="120" w:lineRule="exact"/>
              <w:ind w:left="0" w:right="0" w:firstLine="0"/>
            </w:pPr>
            <w:r>
              <w:rPr>
                <w:rStyle w:val="CharStyle250"/>
                <w:i w:val="0"/>
                <w:iCs w:val="0"/>
              </w:rPr>
              <w:t>] Место</w:t>
            </w:r>
          </w:p>
        </w:tc>
        <w:tc>
          <w:tcPr>
            <w:shd w:val="clear" w:color="auto" w:fill="FFFFFF"/>
            <w:tcBorders>
              <w:top w:val="single" w:sz="4"/>
              <w:bottom w:val="single" w:sz="4"/>
            </w:tcBorders>
            <w:vAlign w:val="center"/>
          </w:tcPr>
          <w:p>
            <w:pPr>
              <w:pStyle w:val="Style23"/>
              <w:framePr w:w="9101" w:h="1915" w:hSpace="9001" w:wrap="notBeside" w:vAnchor="text" w:hAnchor="text" w:y="241"/>
              <w:widowControl w:val="0"/>
              <w:keepNext w:val="0"/>
              <w:keepLines w:val="0"/>
              <w:shd w:val="clear" w:color="auto" w:fill="auto"/>
              <w:bidi w:val="0"/>
              <w:jc w:val="left"/>
              <w:spacing w:before="0" w:after="0" w:line="120" w:lineRule="exact"/>
              <w:ind w:left="160" w:right="0" w:firstLine="0"/>
            </w:pPr>
            <w:r>
              <w:rPr>
                <w:rStyle w:val="CharStyle250"/>
                <w:i w:val="0"/>
                <w:iCs w:val="0"/>
              </w:rPr>
              <w:t>[ ] Город</w:t>
            </w:r>
          </w:p>
        </w:tc>
        <w:tc>
          <w:tcPr>
            <w:shd w:val="clear" w:color="auto" w:fill="FFFFFF"/>
            <w:tcBorders>
              <w:left w:val="single" w:sz="4"/>
              <w:right w:val="single" w:sz="4"/>
              <w:top w:val="single" w:sz="4"/>
              <w:bottom w:val="single" w:sz="4"/>
            </w:tcBorders>
            <w:vAlign w:val="center"/>
          </w:tcPr>
          <w:p>
            <w:pPr>
              <w:pStyle w:val="Style23"/>
              <w:framePr w:w="9101" w:h="1915" w:hSpace="9001" w:wrap="notBeside" w:vAnchor="text" w:hAnchor="text" w:y="241"/>
              <w:widowControl w:val="0"/>
              <w:keepNext w:val="0"/>
              <w:keepLines w:val="0"/>
              <w:shd w:val="clear" w:color="auto" w:fill="auto"/>
              <w:bidi w:val="0"/>
              <w:spacing w:before="0" w:after="0" w:line="240" w:lineRule="exact"/>
              <w:ind w:left="0" w:right="0" w:firstLine="0"/>
            </w:pPr>
            <w:r>
              <w:rPr>
                <w:rStyle w:val="CharStyle107"/>
                <w:i w:val="0"/>
                <w:iCs w:val="0"/>
              </w:rPr>
              <w:t>_/6</w:t>
            </w:r>
          </w:p>
        </w:tc>
      </w:tr>
    </w:tbl>
    <w:p>
      <w:pPr>
        <w:pStyle w:val="Style291"/>
        <w:framePr w:w="6163" w:h="221" w:wrap="notBeside" w:vAnchor="text" w:hAnchor="text" w:x="111" w:y="1"/>
        <w:tabs>
          <w:tab w:leader="none" w:pos="6000" w:val="left"/>
        </w:tabs>
        <w:widowControl w:val="0"/>
        <w:keepNext w:val="0"/>
        <w:keepLines w:val="0"/>
        <w:shd w:val="clear" w:color="auto" w:fill="auto"/>
        <w:bidi w:val="0"/>
        <w:spacing w:before="0" w:after="0" w:line="120" w:lineRule="exact"/>
        <w:ind w:left="0" w:right="0" w:firstLine="0"/>
      </w:pPr>
      <w:r>
        <w:rPr>
          <w:rStyle w:val="CharStyle326"/>
        </w:rPr>
        <w:t>Беглость речи/ за одну минуту назовите максимальное количество слов, начинающихся на букву Б [</w:t>
        <w:tab/>
        <w:t>]</w:t>
      </w:r>
    </w:p>
    <w:p>
      <w:pPr>
        <w:pStyle w:val="Style291"/>
        <w:framePr w:w="864" w:h="202" w:hSpace="4781" w:wrap="notBeside" w:vAnchor="text" w:hAnchor="text" w:x="6659" w:y="1"/>
        <w:widowControl w:val="0"/>
        <w:keepNext w:val="0"/>
        <w:keepLines w:val="0"/>
        <w:shd w:val="clear" w:color="auto" w:fill="auto"/>
        <w:bidi w:val="0"/>
        <w:jc w:val="left"/>
        <w:spacing w:before="0" w:after="0" w:line="120" w:lineRule="exact"/>
        <w:ind w:left="0" w:right="0" w:firstLine="0"/>
      </w:pPr>
      <w:r>
        <w:rPr>
          <w:rStyle w:val="CharStyle326"/>
          <w:lang w:val="en-US" w:eastAsia="en-US" w:bidi="en-US"/>
        </w:rPr>
        <w:t xml:space="preserve">(Nall </w:t>
      </w:r>
      <w:r>
        <w:rPr>
          <w:rStyle w:val="CharStyle326"/>
        </w:rPr>
        <w:t>слов)</w:t>
      </w:r>
    </w:p>
    <w:p>
      <w:pPr>
        <w:pStyle w:val="Style251"/>
        <w:framePr w:w="1507" w:h="172" w:hSpace="1565" w:wrap="notBeside" w:vAnchor="text" w:hAnchor="text" w:x="179" w:y="2190"/>
        <w:widowControl w:val="0"/>
        <w:keepNext w:val="0"/>
        <w:keepLines w:val="0"/>
        <w:shd w:val="clear" w:color="auto" w:fill="auto"/>
        <w:bidi w:val="0"/>
        <w:jc w:val="left"/>
        <w:spacing w:before="0" w:after="0" w:line="140" w:lineRule="exact"/>
        <w:ind w:left="0" w:right="0" w:firstLine="0"/>
      </w:pPr>
      <w:r>
        <w:rPr>
          <w:rStyle w:val="CharStyle328"/>
          <w:lang w:val="ru-RU" w:eastAsia="ru-RU" w:bidi="ru-RU"/>
        </w:rPr>
        <w:t xml:space="preserve">© </w:t>
      </w:r>
      <w:r>
        <w:rPr>
          <w:rStyle w:val="CharStyle328"/>
        </w:rPr>
        <w:t>Z.Nasreddlne MD</w:t>
      </w:r>
    </w:p>
    <w:p>
      <w:pPr>
        <w:pStyle w:val="Style291"/>
        <w:framePr w:w="787" w:h="173" w:hSpace="5165" w:wrap="notBeside" w:vAnchor="text" w:hAnchor="text" w:x="5545" w:y="2190"/>
        <w:widowControl w:val="0"/>
        <w:keepNext w:val="0"/>
        <w:keepLines w:val="0"/>
        <w:shd w:val="clear" w:color="auto" w:fill="auto"/>
        <w:bidi w:val="0"/>
        <w:jc w:val="left"/>
        <w:spacing w:before="0" w:after="0" w:line="120" w:lineRule="exact"/>
        <w:ind w:left="0" w:right="0" w:firstLine="0"/>
      </w:pPr>
      <w:r>
        <w:rPr>
          <w:rStyle w:val="CharStyle326"/>
        </w:rPr>
        <w:t>Норма &gt;26/</w:t>
      </w:r>
    </w:p>
    <w:p>
      <w:pPr>
        <w:pStyle w:val="Style291"/>
        <w:framePr w:w="768" w:h="672" w:hSpace="5261" w:wrap="notBeside" w:vAnchor="text" w:hAnchor="text" w:x="6006" w:y="2065"/>
        <w:widowControl w:val="0"/>
        <w:keepNext w:val="0"/>
        <w:keepLines w:val="0"/>
        <w:shd w:val="clear" w:color="auto" w:fill="auto"/>
        <w:bidi w:val="0"/>
        <w:jc w:val="left"/>
        <w:spacing w:before="0" w:after="0" w:line="120" w:lineRule="exact"/>
        <w:ind w:left="0" w:right="0" w:firstLine="0"/>
      </w:pPr>
      <w:r>
        <w:rPr>
          <w:rStyle w:val="CharStyle329"/>
        </w:rPr>
        <w:t xml:space="preserve">&gt; 26/30 </w:t>
      </w:r>
      <w:r>
        <w:rPr>
          <w:lang w:val="en-US" w:eastAsia="en-US" w:bidi="en-US"/>
          <w:w w:val="100"/>
          <w:spacing w:val="0"/>
          <w:color w:val="000000"/>
          <w:position w:val="0"/>
        </w:rPr>
        <w:t>U</w:t>
      </w:r>
    </w:p>
    <w:p>
      <w:pPr>
        <w:pStyle w:val="Style330"/>
        <w:framePr w:w="1872" w:h="451" w:wrap="notBeside" w:vAnchor="text" w:hAnchor="text" w:x="6687" w:y="2190"/>
        <w:widowControl w:val="0"/>
        <w:keepNext w:val="0"/>
        <w:keepLines w:val="0"/>
        <w:shd w:val="clear" w:color="auto" w:fill="auto"/>
        <w:bidi w:val="0"/>
        <w:jc w:val="left"/>
        <w:spacing w:before="0" w:after="100" w:line="150" w:lineRule="exact"/>
        <w:ind w:left="0" w:right="0" w:firstLine="0"/>
      </w:pPr>
      <w:r>
        <w:rPr>
          <w:rStyle w:val="CharStyle332"/>
          <w:b/>
          <w:bCs/>
        </w:rPr>
        <w:t>КОЛИЧЕСТВО БАЛЛОВ</w:t>
      </w:r>
    </w:p>
    <w:p>
      <w:pPr>
        <w:pStyle w:val="Style333"/>
        <w:framePr w:w="1872" w:h="451" w:wrap="notBeside" w:vAnchor="text" w:hAnchor="text" w:x="6687" w:y="2190"/>
        <w:widowControl w:val="0"/>
        <w:keepNext w:val="0"/>
        <w:keepLines w:val="0"/>
        <w:shd w:val="clear" w:color="auto" w:fill="auto"/>
        <w:bidi w:val="0"/>
        <w:spacing w:before="0" w:after="0" w:line="90" w:lineRule="exact"/>
        <w:ind w:left="0" w:right="0" w:firstLine="0"/>
      </w:pPr>
      <w:r>
        <w:rPr>
          <w:rStyle w:val="CharStyle335"/>
        </w:rPr>
        <w:t>Добавить 1 балл, если образование</w:t>
      </w:r>
    </w:p>
    <w:p>
      <w:pPr>
        <w:widowControl w:val="0"/>
        <w:rPr>
          <w:sz w:val="2"/>
          <w:szCs w:val="2"/>
        </w:rPr>
      </w:pPr>
    </w:p>
    <w:p>
      <w:pPr>
        <w:pStyle w:val="Style178"/>
        <w:widowControl w:val="0"/>
        <w:keepNext w:val="0"/>
        <w:keepLines w:val="0"/>
        <w:shd w:val="clear" w:color="auto" w:fill="auto"/>
        <w:bidi w:val="0"/>
        <w:spacing w:before="0" w:after="98" w:line="160" w:lineRule="exact"/>
        <w:ind w:left="0" w:right="0" w:firstLine="0"/>
      </w:pPr>
      <w:r>
        <w:pict>
          <v:shape id="_x0000_s1166" type="#_x0000_t202" style="position:absolute;margin-left:429.35pt;margin-top:-2.85pt;width:25.45pt;height:29.65pt;z-index:-125829341;mso-wrap-distance-left:199.9pt;mso-wrap-distance-right:5.pt;mso-wrap-distance-bottom:19.35pt;mso-position-horizontal-relative:margin" filled="f" stroked="f">
            <v:textbox style="mso-fit-shape-to-text:t" inset="0,0,0,0">
              <w:txbxContent>
                <w:p>
                  <w:pPr>
                    <w:pStyle w:val="Style303"/>
                    <w:widowControl w:val="0"/>
                    <w:keepNext w:val="0"/>
                    <w:keepLines w:val="0"/>
                    <w:shd w:val="clear" w:color="auto" w:fill="auto"/>
                    <w:bidi w:val="0"/>
                    <w:jc w:val="left"/>
                    <w:spacing w:before="0" w:after="90" w:line="210" w:lineRule="exact"/>
                    <w:ind w:left="0" w:right="0" w:firstLine="0"/>
                  </w:pPr>
                  <w:r>
                    <w:rPr>
                      <w:rStyle w:val="CharStyle305"/>
                    </w:rPr>
                    <w:t>_/30</w:t>
                  </w:r>
                </w:p>
                <w:p>
                  <w:pPr>
                    <w:pStyle w:val="Style261"/>
                    <w:widowControl w:val="0"/>
                    <w:keepNext w:val="0"/>
                    <w:keepLines w:val="0"/>
                    <w:shd w:val="clear" w:color="auto" w:fill="auto"/>
                    <w:bidi w:val="0"/>
                    <w:jc w:val="left"/>
                    <w:spacing w:before="0" w:after="0" w:line="210" w:lineRule="exact"/>
                    <w:ind w:left="0" w:right="0" w:firstLine="0"/>
                  </w:pPr>
                  <w:r>
                    <w:rPr>
                      <w:rStyle w:val="CharStyle263"/>
                      <w:b/>
                      <w:bCs/>
                      <w:i/>
                      <w:iCs/>
                    </w:rPr>
                    <w:t>1J</w:t>
                  </w:r>
                </w:p>
              </w:txbxContent>
            </v:textbox>
            <w10:wrap type="square" side="left" anchorx="margin"/>
          </v:shape>
        </w:pict>
      </w:r>
      <w:r>
        <w:fldChar w:fldCharType="begin"/>
      </w:r>
      <w:r>
        <w:rPr>
          <w:color w:val="000000"/>
        </w:rPr>
        <w:instrText> HYPERLINK "http://www.mocatest.org" </w:instrText>
      </w:r>
      <w:r>
        <w:fldChar w:fldCharType="separate"/>
      </w:r>
      <w:r>
        <w:rPr>
          <w:rStyle w:val="Hyperlink"/>
          <w:lang w:val="en-US" w:eastAsia="en-US" w:bidi="en-US"/>
          <w:w w:val="100"/>
          <w:spacing w:val="0"/>
          <w:position w:val="0"/>
        </w:rPr>
        <w:t>www.mocatest.org</w:t>
      </w:r>
      <w:r>
        <w:fldChar w:fldCharType="end"/>
      </w:r>
    </w:p>
    <w:p>
      <w:pPr>
        <w:pStyle w:val="Style277"/>
        <w:tabs>
          <w:tab w:leader="underscore" w:pos="1686" w:val="left"/>
        </w:tabs>
        <w:widowControl w:val="0"/>
        <w:keepNext w:val="0"/>
        <w:keepLines w:val="0"/>
        <w:shd w:val="clear" w:color="auto" w:fill="auto"/>
        <w:bidi w:val="0"/>
        <w:spacing w:before="0" w:after="0" w:line="120" w:lineRule="exact"/>
        <w:ind w:left="260" w:right="0" w:firstLine="0"/>
        <w:sectPr>
          <w:footerReference w:type="even" r:id="rId89"/>
          <w:footerReference w:type="default" r:id="rId90"/>
          <w:headerReference w:type="first" r:id="rId91"/>
          <w:footerReference w:type="first" r:id="rId92"/>
          <w:titlePg/>
          <w:pgSz w:w="11900" w:h="16840"/>
          <w:pgMar w:top="2334" w:left="1779" w:right="1021" w:bottom="1840" w:header="0" w:footer="3" w:gutter="0"/>
          <w:rtlGutter w:val="0"/>
          <w:cols w:space="720"/>
          <w:noEndnote/>
          <w:docGrid w:linePitch="360"/>
        </w:sectPr>
      </w:pPr>
      <w:r>
        <w:rPr>
          <w:rStyle w:val="CharStyle312"/>
        </w:rPr>
        <w:t>Проведено:</w:t>
        <w:tab/>
      </w:r>
    </w:p>
    <w:p>
      <w:pPr>
        <w:pStyle w:val="Style133"/>
        <w:widowControl w:val="0"/>
        <w:keepNext/>
        <w:keepLines/>
        <w:shd w:val="clear" w:color="auto" w:fill="auto"/>
        <w:bidi w:val="0"/>
        <w:jc w:val="left"/>
        <w:spacing w:before="0" w:after="169" w:line="240" w:lineRule="exact"/>
        <w:ind w:left="760" w:right="0" w:firstLine="0"/>
      </w:pPr>
      <w:bookmarkStart w:id="64" w:name="bookmark64"/>
      <w:r>
        <w:rPr>
          <w:lang w:val="ru-RU" w:eastAsia="ru-RU" w:bidi="ru-RU"/>
          <w:sz w:val="24"/>
          <w:szCs w:val="24"/>
          <w:w w:val="100"/>
          <w:spacing w:val="0"/>
          <w:color w:val="000000"/>
          <w:position w:val="0"/>
        </w:rPr>
        <w:t>Приложение Г8. Батарея тестов для оценки лобной дисфункции</w:t>
      </w:r>
      <w:bookmarkEnd w:id="64"/>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 xml:space="preserve">Оригинальное название: </w:t>
      </w:r>
      <w:r>
        <w:rPr>
          <w:lang w:val="en-US" w:eastAsia="en-US" w:bidi="en-US"/>
          <w:sz w:val="24"/>
          <w:szCs w:val="24"/>
          <w:w w:val="100"/>
          <w:spacing w:val="0"/>
          <w:color w:val="000000"/>
          <w:position w:val="0"/>
        </w:rPr>
        <w:t>The Frontal Assessment Battery (FAB)</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 xml:space="preserve">Источник: </w:t>
      </w:r>
      <w:r>
        <w:rPr>
          <w:lang w:val="en-US" w:eastAsia="en-US" w:bidi="en-US"/>
          <w:sz w:val="24"/>
          <w:szCs w:val="24"/>
          <w:w w:val="100"/>
          <w:spacing w:val="0"/>
          <w:color w:val="000000"/>
          <w:position w:val="0"/>
        </w:rPr>
        <w:t xml:space="preserve">Dubois </w:t>
      </w:r>
      <w:r>
        <w:rPr>
          <w:lang w:val="ru-RU" w:eastAsia="ru-RU" w:bidi="ru-RU"/>
          <w:sz w:val="24"/>
          <w:szCs w:val="24"/>
          <w:w w:val="100"/>
          <w:spacing w:val="0"/>
          <w:color w:val="000000"/>
          <w:position w:val="0"/>
        </w:rPr>
        <w:t xml:space="preserve">В., </w:t>
      </w:r>
      <w:r>
        <w:rPr>
          <w:lang w:val="en-US" w:eastAsia="en-US" w:bidi="en-US"/>
          <w:sz w:val="24"/>
          <w:szCs w:val="24"/>
          <w:w w:val="100"/>
          <w:spacing w:val="0"/>
          <w:color w:val="000000"/>
          <w:position w:val="0"/>
        </w:rPr>
        <w:t>Slachevsky A., Litvan I., Pillon B. The FAB: a frontal assessement battery at bedside. Neurology. 2000; 55: c. 1621 - 1626.</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Тип: шкала оценки</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 xml:space="preserve">Назначение: определение выраженности когнитивных нарушений, связанных с нарушением функции передних отделов головного мозга и лобно-подкорковых связей </w:t>
      </w:r>
      <w:r>
        <w:rPr>
          <w:rStyle w:val="CharStyle336"/>
        </w:rPr>
        <w:t>Содержание:</w:t>
      </w:r>
    </w:p>
    <w:p>
      <w:pPr>
        <w:pStyle w:val="Style23"/>
        <w:numPr>
          <w:ilvl w:val="0"/>
          <w:numId w:val="91"/>
        </w:numPr>
        <w:tabs>
          <w:tab w:leader="none" w:pos="279" w:val="left"/>
        </w:tabs>
        <w:widowControl w:val="0"/>
        <w:keepNext w:val="0"/>
        <w:keepLines w:val="0"/>
        <w:shd w:val="clear" w:color="auto" w:fill="auto"/>
        <w:bidi w:val="0"/>
        <w:spacing w:before="0" w:after="0" w:line="413" w:lineRule="exact"/>
        <w:ind w:left="0" w:right="0" w:firstLine="0"/>
      </w:pPr>
      <w:r>
        <w:rPr>
          <w:rStyle w:val="CharStyle338"/>
          <w:i/>
          <w:iCs/>
        </w:rPr>
        <w:t>Концептуализация (функция обобщения).</w:t>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Пациента спрашивают: "Что общего между яблоком и грушей?" Правильным считают ответ, который содержит категориальное обобщение ("Это фрукты"). Если больной затрудняется или дает иной ответ, ему говорят правильный ответ. Потом спрашивают: "Что общего между столом и стулом?" .... "Что общего между пальто и курткой?" Каждое правильное категориальное обобщение (т. е. фрукты, мебель, одежда) оценивается в 1 балл. Максимальный балл в данном субтесте - 3, минимальный - 0.</w:t>
      </w:r>
    </w:p>
    <w:p>
      <w:pPr>
        <w:pStyle w:val="Style23"/>
        <w:numPr>
          <w:ilvl w:val="0"/>
          <w:numId w:val="91"/>
        </w:numPr>
        <w:tabs>
          <w:tab w:leader="none" w:pos="312" w:val="left"/>
        </w:tabs>
        <w:widowControl w:val="0"/>
        <w:keepNext w:val="0"/>
        <w:keepLines w:val="0"/>
        <w:shd w:val="clear" w:color="auto" w:fill="auto"/>
        <w:bidi w:val="0"/>
        <w:spacing w:before="0" w:after="0" w:line="413" w:lineRule="exact"/>
        <w:ind w:left="0" w:right="0" w:firstLine="0"/>
      </w:pPr>
      <w:r>
        <w:rPr>
          <w:rStyle w:val="CharStyle338"/>
          <w:i/>
          <w:iCs/>
        </w:rPr>
        <w:t>Беглость речи.</w:t>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Просят закрыть глаза и в течение минуты называть слова на букву "с". При этом имена собственные не засчитываются. Результат: более 9 слов за минуту - 3 балла, от 6 до 9 - 2 балла, от 3 до 5 -1 балл, менее 3-0 баллов.</w:t>
      </w:r>
    </w:p>
    <w:p>
      <w:pPr>
        <w:pStyle w:val="Style23"/>
        <w:numPr>
          <w:ilvl w:val="0"/>
          <w:numId w:val="91"/>
        </w:numPr>
        <w:tabs>
          <w:tab w:leader="none" w:pos="312" w:val="left"/>
        </w:tabs>
        <w:widowControl w:val="0"/>
        <w:keepNext w:val="0"/>
        <w:keepLines w:val="0"/>
        <w:shd w:val="clear" w:color="auto" w:fill="auto"/>
        <w:bidi w:val="0"/>
        <w:spacing w:before="0" w:after="0" w:line="413" w:lineRule="exact"/>
        <w:ind w:left="0" w:right="0" w:firstLine="0"/>
      </w:pPr>
      <w:r>
        <w:rPr>
          <w:rStyle w:val="CharStyle338"/>
          <w:i/>
          <w:iCs/>
        </w:rPr>
        <w:t>Динамический пуаксис</w:t>
      </w:r>
      <w:r>
        <w:rPr>
          <w:lang w:val="ru-RU" w:eastAsia="ru-RU" w:bidi="ru-RU"/>
          <w:sz w:val="24"/>
          <w:szCs w:val="24"/>
          <w:w w:val="100"/>
          <w:spacing w:val="0"/>
          <w:color w:val="000000"/>
          <w:position w:val="0"/>
        </w:rPr>
        <w:t>.</w:t>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Больному предлагается повторить за врачом одной рукой серию из трех движений: кулак (ставится горизонтально, параллельно поверхности стола) - ребро (кисть ставится вертикально на медиальный край) - ладонь (кисть ставится горизонтально, ладонью вниз). При первых трех предъявлениях серии больной только следит за врачом, при вторых трех предъявлениях - повторяет движения врача, наконец последующие два раза по три серии делает самостоятельно. При самостоятельном выполнении подсказки больному недопустимы. Результат: правильное самостоятельное выполнение шести серий движений - 3 балла, трех серий - 2 балла; если сам пациент не справляется, но выполняет три серии совместно с врачом -1 балл.</w:t>
      </w:r>
    </w:p>
    <w:p>
      <w:pPr>
        <w:pStyle w:val="Style23"/>
        <w:numPr>
          <w:ilvl w:val="0"/>
          <w:numId w:val="91"/>
        </w:numPr>
        <w:tabs>
          <w:tab w:leader="none" w:pos="312" w:val="left"/>
        </w:tabs>
        <w:widowControl w:val="0"/>
        <w:keepNext w:val="0"/>
        <w:keepLines w:val="0"/>
        <w:shd w:val="clear" w:color="auto" w:fill="auto"/>
        <w:bidi w:val="0"/>
        <w:spacing w:before="0" w:after="0" w:line="413" w:lineRule="exact"/>
        <w:ind w:left="0" w:right="0" w:firstLine="0"/>
      </w:pPr>
      <w:r>
        <w:rPr>
          <w:rStyle w:val="CharStyle338"/>
          <w:i/>
          <w:iCs/>
        </w:rPr>
        <w:t>Простая реакция выбора.</w:t>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Дается инструкция: "Сейчас я проверю Ваше внимание. Мы будет выстукивать ритм. Если я ударю один раз, Вы должны ударить два раза подряд. Если я ударю два раза подряд, Вы должны ударить только один раз".</w:t>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Выстукивается следующий ритм: 1-1-2-1-2-2-2-1-1-2. Оценка результата: правильное выполнение - 3 балла, не более 2 ошибок - 2 балла, много ошибок - 1 балл, персеверативное повторение ритма за врачом - 0 баллов.</w:t>
      </w:r>
    </w:p>
    <w:p>
      <w:pPr>
        <w:pStyle w:val="Style23"/>
        <w:numPr>
          <w:ilvl w:val="0"/>
          <w:numId w:val="91"/>
        </w:numPr>
        <w:tabs>
          <w:tab w:leader="none" w:pos="358" w:val="left"/>
        </w:tabs>
        <w:widowControl w:val="0"/>
        <w:keepNext w:val="0"/>
        <w:keepLines w:val="0"/>
        <w:shd w:val="clear" w:color="auto" w:fill="auto"/>
        <w:bidi w:val="0"/>
        <w:spacing w:before="0" w:after="0" w:line="413" w:lineRule="exact"/>
        <w:ind w:left="0" w:right="0" w:firstLine="0"/>
      </w:pPr>
      <w:r>
        <w:rPr>
          <w:rStyle w:val="CharStyle338"/>
          <w:i/>
          <w:iCs/>
        </w:rPr>
        <w:t>Усложненная реакция выбора.</w:t>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Дается инструкция: "Теперь если я ударю один раз, то Вы тоже один раз. Если я ударю два раза подряд, Вы ничего не должны делать". Выстукивается ритм: 1-1-2-1-2-2-2-1-1</w:t>
        <w:softHyphen/>
      </w:r>
    </w:p>
    <w:p>
      <w:pPr>
        <w:pStyle w:val="Style10"/>
        <w:numPr>
          <w:ilvl w:val="0"/>
          <w:numId w:val="93"/>
        </w:numPr>
        <w:tabs>
          <w:tab w:leader="none" w:pos="358"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Оценка результата аналогично п.4.</w:t>
      </w:r>
    </w:p>
    <w:p>
      <w:pPr>
        <w:pStyle w:val="Style23"/>
        <w:numPr>
          <w:ilvl w:val="0"/>
          <w:numId w:val="91"/>
        </w:numPr>
        <w:tabs>
          <w:tab w:leader="none" w:pos="358" w:val="left"/>
        </w:tabs>
        <w:widowControl w:val="0"/>
        <w:keepNext w:val="0"/>
        <w:keepLines w:val="0"/>
        <w:shd w:val="clear" w:color="auto" w:fill="auto"/>
        <w:bidi w:val="0"/>
        <w:spacing w:before="0" w:after="0" w:line="413" w:lineRule="exact"/>
        <w:ind w:left="0" w:right="0" w:firstLine="0"/>
      </w:pPr>
      <w:r>
        <w:rPr>
          <w:rStyle w:val="CharStyle338"/>
          <w:i/>
          <w:iCs/>
        </w:rPr>
        <w:t>Исследование хватательных рефлексов.</w:t>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Больной сидит, его просят положить руки на колени ладонями вверх и проверяют хватательный рефлекс. Отсутствие хватательного рефлекса оценивается в 3 балла. Если больной спрашивает, должен ли он схватить, ставится оценка 2. Если больной хватает, ему дается инструкция не делать этого и хватательный рефлекс проверяется повторно. Если при повторном исследовании рефлекс отсутствует ставится 1, в противном случае - О баллов.</w:t>
      </w:r>
    </w:p>
    <w:p>
      <w:pPr>
        <w:pStyle w:val="Style10"/>
        <w:widowControl w:val="0"/>
        <w:keepNext w:val="0"/>
        <w:keepLines w:val="0"/>
        <w:shd w:val="clear" w:color="auto" w:fill="auto"/>
        <w:bidi w:val="0"/>
        <w:jc w:val="both"/>
        <w:spacing w:before="0" w:after="258" w:line="413" w:lineRule="exact"/>
        <w:ind w:left="0" w:right="0" w:firstLine="0"/>
      </w:pPr>
      <w:r>
        <w:rPr>
          <w:lang w:val="ru-RU" w:eastAsia="ru-RU" w:bidi="ru-RU"/>
          <w:sz w:val="24"/>
          <w:szCs w:val="24"/>
          <w:w w:val="100"/>
          <w:spacing w:val="0"/>
          <w:color w:val="000000"/>
          <w:position w:val="0"/>
        </w:rPr>
        <w:t>Ключ (интерпретация):</w:t>
      </w:r>
    </w:p>
    <w:p>
      <w:pPr>
        <w:pStyle w:val="Style10"/>
        <w:widowControl w:val="0"/>
        <w:keepNext w:val="0"/>
        <w:keepLines w:val="0"/>
        <w:shd w:val="clear" w:color="auto" w:fill="auto"/>
        <w:bidi w:val="0"/>
        <w:jc w:val="both"/>
        <w:spacing w:before="0" w:after="404" w:line="240" w:lineRule="exact"/>
        <w:ind w:left="0" w:right="0" w:firstLine="0"/>
      </w:pPr>
      <w:r>
        <w:rPr>
          <w:lang w:val="ru-RU" w:eastAsia="ru-RU" w:bidi="ru-RU"/>
          <w:sz w:val="24"/>
          <w:szCs w:val="24"/>
          <w:w w:val="100"/>
          <w:spacing w:val="0"/>
          <w:color w:val="000000"/>
          <w:position w:val="0"/>
        </w:rPr>
        <w:t>Максимальный балл -18.</w:t>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16-18 баллов соответствуют нормальной лобной функции;</w:t>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12-15 баллов - умеренная лобная дисфункция;</w:t>
      </w:r>
    </w:p>
    <w:p>
      <w:pPr>
        <w:pStyle w:val="Style10"/>
        <w:widowControl w:val="0"/>
        <w:keepNext w:val="0"/>
        <w:keepLines w:val="0"/>
        <w:shd w:val="clear" w:color="auto" w:fill="auto"/>
        <w:bidi w:val="0"/>
        <w:jc w:val="both"/>
        <w:spacing w:before="0" w:after="923" w:line="413" w:lineRule="exact"/>
        <w:ind w:left="0" w:right="0" w:firstLine="0"/>
      </w:pPr>
      <w:r>
        <w:rPr>
          <w:lang w:val="ru-RU" w:eastAsia="ru-RU" w:bidi="ru-RU"/>
          <w:sz w:val="24"/>
          <w:szCs w:val="24"/>
          <w:w w:val="100"/>
          <w:spacing w:val="0"/>
          <w:color w:val="000000"/>
          <w:position w:val="0"/>
        </w:rPr>
        <w:t>11 баллов и меньше - признаки деменции.</w:t>
      </w:r>
    </w:p>
    <w:p>
      <w:pPr>
        <w:pStyle w:val="Style10"/>
        <w:widowControl w:val="0"/>
        <w:keepNext w:val="0"/>
        <w:keepLines w:val="0"/>
        <w:shd w:val="clear" w:color="auto" w:fill="auto"/>
        <w:bidi w:val="0"/>
        <w:jc w:val="left"/>
        <w:spacing w:before="0" w:after="0" w:line="610" w:lineRule="exact"/>
        <w:ind w:left="0" w:right="0" w:firstLine="2300"/>
      </w:pPr>
      <w:r>
        <w:rPr>
          <w:lang w:val="ru-RU" w:eastAsia="ru-RU" w:bidi="ru-RU"/>
          <w:sz w:val="24"/>
          <w:szCs w:val="24"/>
          <w:w w:val="100"/>
          <w:spacing w:val="0"/>
          <w:color w:val="000000"/>
          <w:position w:val="0"/>
        </w:rPr>
        <w:t xml:space="preserve">Приложение Г9. Гериатрическая шкала депрессии Оригинальное название: </w:t>
      </w:r>
      <w:r>
        <w:rPr>
          <w:lang w:val="en-US" w:eastAsia="en-US" w:bidi="en-US"/>
          <w:sz w:val="24"/>
          <w:szCs w:val="24"/>
          <w:w w:val="100"/>
          <w:spacing w:val="0"/>
          <w:color w:val="000000"/>
          <w:position w:val="0"/>
        </w:rPr>
        <w:t>Geriatric Depression Scale, GDS-15</w:t>
      </w:r>
    </w:p>
    <w:p>
      <w:pPr>
        <w:pStyle w:val="Style10"/>
        <w:widowControl w:val="0"/>
        <w:keepNext w:val="0"/>
        <w:keepLines w:val="0"/>
        <w:shd w:val="clear" w:color="auto" w:fill="auto"/>
        <w:bidi w:val="0"/>
        <w:jc w:val="both"/>
        <w:spacing w:before="0" w:after="0" w:line="413" w:lineRule="exact"/>
        <w:ind w:left="0" w:right="140" w:firstLine="0"/>
      </w:pPr>
      <w:r>
        <w:rPr>
          <w:lang w:val="ru-RU" w:eastAsia="ru-RU" w:bidi="ru-RU"/>
          <w:sz w:val="24"/>
          <w:szCs w:val="24"/>
          <w:w w:val="100"/>
          <w:spacing w:val="0"/>
          <w:color w:val="000000"/>
          <w:position w:val="0"/>
        </w:rPr>
        <w:t xml:space="preserve">Источник: </w:t>
      </w:r>
      <w:r>
        <w:rPr>
          <w:lang w:val="en-US" w:eastAsia="en-US" w:bidi="en-US"/>
          <w:sz w:val="24"/>
          <w:szCs w:val="24"/>
          <w:w w:val="100"/>
          <w:spacing w:val="0"/>
          <w:color w:val="000000"/>
          <w:position w:val="0"/>
        </w:rPr>
        <w:t>Yesavage J.A., Brink T.L., Rose T.L., et al. Development and validation of a geriatric depression screening scale: A preliminary report. Journal of Psychiatric Research. 1983; 17: c. 37-49.</w:t>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Тип: шкала оценки</w:t>
      </w:r>
    </w:p>
    <w:p>
      <w:pPr>
        <w:pStyle w:val="Style10"/>
        <w:widowControl w:val="0"/>
        <w:keepNext w:val="0"/>
        <w:keepLines w:val="0"/>
        <w:shd w:val="clear" w:color="auto" w:fill="auto"/>
        <w:bidi w:val="0"/>
        <w:jc w:val="left"/>
        <w:spacing w:before="0" w:after="0" w:line="413" w:lineRule="exact"/>
        <w:ind w:left="0" w:right="2840" w:firstLine="0"/>
      </w:pPr>
      <w:r>
        <w:rPr>
          <w:lang w:val="ru-RU" w:eastAsia="ru-RU" w:bidi="ru-RU"/>
          <w:sz w:val="24"/>
          <w:szCs w:val="24"/>
          <w:w w:val="100"/>
          <w:spacing w:val="0"/>
          <w:color w:val="000000"/>
          <w:position w:val="0"/>
        </w:rPr>
        <w:t>Назначение: диагностика депрессии у лиц пожилого возраста Шаблон:</w:t>
      </w:r>
    </w:p>
    <w:tbl>
      <w:tblPr>
        <w:tblOverlap w:val="never"/>
        <w:tblLayout w:type="fixed"/>
        <w:jc w:val="center"/>
      </w:tblPr>
      <w:tblGrid>
        <w:gridCol w:w="394"/>
        <w:gridCol w:w="7618"/>
        <w:gridCol w:w="475"/>
        <w:gridCol w:w="634"/>
      </w:tblGrid>
      <w:tr>
        <w:trPr>
          <w:trHeight w:val="590" w:hRule="exact"/>
        </w:trPr>
        <w:tc>
          <w:tcPr>
            <w:shd w:val="clear" w:color="auto" w:fill="FFFFFF"/>
            <w:tcBorders>
              <w:left w:val="single" w:sz="4"/>
              <w:top w:val="single" w:sz="4"/>
            </w:tcBorders>
            <w:vAlign w:val="center"/>
          </w:tcPr>
          <w:p>
            <w:pPr>
              <w:pStyle w:val="Style23"/>
              <w:framePr w:w="9120"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w:t>
            </w:r>
          </w:p>
        </w:tc>
        <w:tc>
          <w:tcPr>
            <w:shd w:val="clear" w:color="auto" w:fill="FFFFFF"/>
            <w:tcBorders>
              <w:left w:val="single" w:sz="4"/>
              <w:top w:val="single" w:sz="4"/>
            </w:tcBorders>
            <w:vAlign w:val="center"/>
          </w:tcPr>
          <w:p>
            <w:pPr>
              <w:pStyle w:val="Style23"/>
              <w:framePr w:w="9120"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В целом, удовлетворены ли Вы своей жизнью?</w:t>
            </w:r>
          </w:p>
        </w:tc>
        <w:tc>
          <w:tcPr>
            <w:shd w:val="clear" w:color="auto" w:fill="FFFFFF"/>
            <w:tcBorders>
              <w:left w:val="single" w:sz="4"/>
              <w:top w:val="single" w:sz="4"/>
            </w:tcBorders>
            <w:vAlign w:val="top"/>
          </w:tcPr>
          <w:p>
            <w:pPr>
              <w:framePr w:w="9120" w:wrap="notBeside" w:vAnchor="text" w:hAnchor="text" w:xAlign="center" w:y="1"/>
              <w:widowControl w:val="0"/>
              <w:rPr>
                <w:sz w:val="10"/>
                <w:szCs w:val="10"/>
              </w:rPr>
            </w:pPr>
          </w:p>
        </w:tc>
        <w:tc>
          <w:tcPr>
            <w:shd w:val="clear" w:color="auto" w:fill="FFFFFF"/>
            <w:tcBorders>
              <w:left w:val="single" w:sz="4"/>
              <w:right w:val="single" w:sz="4"/>
              <w:top w:val="single" w:sz="4"/>
            </w:tcBorders>
            <w:vAlign w:val="center"/>
          </w:tcPr>
          <w:p>
            <w:pPr>
              <w:pStyle w:val="Style23"/>
              <w:framePr w:w="9120"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НЕТ</w:t>
            </w:r>
          </w:p>
        </w:tc>
      </w:tr>
      <w:tr>
        <w:trPr>
          <w:trHeight w:val="581" w:hRule="exact"/>
        </w:trPr>
        <w:tc>
          <w:tcPr>
            <w:shd w:val="clear" w:color="auto" w:fill="FFFFFF"/>
            <w:tcBorders>
              <w:left w:val="single" w:sz="4"/>
              <w:top w:val="single" w:sz="4"/>
            </w:tcBorders>
            <w:vAlign w:val="center"/>
          </w:tcPr>
          <w:p>
            <w:pPr>
              <w:pStyle w:val="Style23"/>
              <w:framePr w:w="9120"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2</w:t>
            </w:r>
          </w:p>
        </w:tc>
        <w:tc>
          <w:tcPr>
            <w:shd w:val="clear" w:color="auto" w:fill="FFFFFF"/>
            <w:tcBorders>
              <w:left w:val="single" w:sz="4"/>
              <w:top w:val="single" w:sz="4"/>
            </w:tcBorders>
            <w:vAlign w:val="center"/>
          </w:tcPr>
          <w:p>
            <w:pPr>
              <w:pStyle w:val="Style23"/>
              <w:framePr w:w="9120"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Вы забросили большую часть своих занятий и интересов?</w:t>
            </w:r>
          </w:p>
        </w:tc>
        <w:tc>
          <w:tcPr>
            <w:shd w:val="clear" w:color="auto" w:fill="FFFFFF"/>
            <w:tcBorders>
              <w:left w:val="single" w:sz="4"/>
              <w:top w:val="single" w:sz="4"/>
            </w:tcBorders>
            <w:vAlign w:val="center"/>
          </w:tcPr>
          <w:p>
            <w:pPr>
              <w:pStyle w:val="Style23"/>
              <w:framePr w:w="9120"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ДА</w:t>
            </w:r>
          </w:p>
        </w:tc>
        <w:tc>
          <w:tcPr>
            <w:shd w:val="clear" w:color="auto" w:fill="FFFFFF"/>
            <w:tcBorders>
              <w:left w:val="single" w:sz="4"/>
              <w:right w:val="single" w:sz="4"/>
              <w:top w:val="single" w:sz="4"/>
            </w:tcBorders>
            <w:vAlign w:val="top"/>
          </w:tcPr>
          <w:p>
            <w:pPr>
              <w:framePr w:w="9120" w:wrap="notBeside" w:vAnchor="text" w:hAnchor="text" w:xAlign="center" w:y="1"/>
              <w:widowControl w:val="0"/>
              <w:rPr>
                <w:sz w:val="10"/>
                <w:szCs w:val="10"/>
              </w:rPr>
            </w:pPr>
          </w:p>
        </w:tc>
      </w:tr>
      <w:tr>
        <w:trPr>
          <w:trHeight w:val="600" w:hRule="exact"/>
        </w:trPr>
        <w:tc>
          <w:tcPr>
            <w:shd w:val="clear" w:color="auto" w:fill="FFFFFF"/>
            <w:tcBorders>
              <w:left w:val="single" w:sz="4"/>
              <w:top w:val="single" w:sz="4"/>
              <w:bottom w:val="single" w:sz="4"/>
            </w:tcBorders>
            <w:vAlign w:val="center"/>
          </w:tcPr>
          <w:p>
            <w:pPr>
              <w:pStyle w:val="Style23"/>
              <w:framePr w:w="9120"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3</w:t>
            </w:r>
          </w:p>
        </w:tc>
        <w:tc>
          <w:tcPr>
            <w:shd w:val="clear" w:color="auto" w:fill="FFFFFF"/>
            <w:tcBorders>
              <w:left w:val="single" w:sz="4"/>
              <w:top w:val="single" w:sz="4"/>
              <w:bottom w:val="single" w:sz="4"/>
            </w:tcBorders>
            <w:vAlign w:val="center"/>
          </w:tcPr>
          <w:p>
            <w:pPr>
              <w:pStyle w:val="Style23"/>
              <w:framePr w:w="9120"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Вы чувствуете, что Ваша жизнь пуста?</w:t>
            </w:r>
          </w:p>
        </w:tc>
        <w:tc>
          <w:tcPr>
            <w:shd w:val="clear" w:color="auto" w:fill="FFFFFF"/>
            <w:tcBorders>
              <w:left w:val="single" w:sz="4"/>
              <w:top w:val="single" w:sz="4"/>
              <w:bottom w:val="single" w:sz="4"/>
            </w:tcBorders>
            <w:vAlign w:val="center"/>
          </w:tcPr>
          <w:p>
            <w:pPr>
              <w:pStyle w:val="Style23"/>
              <w:framePr w:w="9120"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ДА</w:t>
            </w:r>
          </w:p>
        </w:tc>
        <w:tc>
          <w:tcPr>
            <w:shd w:val="clear" w:color="auto" w:fill="FFFFFF"/>
            <w:tcBorders>
              <w:left w:val="single" w:sz="4"/>
              <w:right w:val="single" w:sz="4"/>
              <w:top w:val="single" w:sz="4"/>
              <w:bottom w:val="single" w:sz="4"/>
            </w:tcBorders>
            <w:vAlign w:val="top"/>
          </w:tcPr>
          <w:p>
            <w:pPr>
              <w:framePr w:w="9120" w:wrap="notBeside" w:vAnchor="text" w:hAnchor="text" w:xAlign="center" w:y="1"/>
              <w:widowControl w:val="0"/>
              <w:rPr>
                <w:sz w:val="10"/>
                <w:szCs w:val="10"/>
              </w:rPr>
            </w:pPr>
          </w:p>
        </w:tc>
      </w:tr>
    </w:tbl>
    <w:p>
      <w:pPr>
        <w:framePr w:w="9120"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398"/>
        <w:gridCol w:w="7584"/>
        <w:gridCol w:w="480"/>
        <w:gridCol w:w="634"/>
      </w:tblGrid>
      <w:tr>
        <w:trPr>
          <w:trHeight w:val="610" w:hRule="exact"/>
        </w:trPr>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4</w:t>
            </w:r>
          </w:p>
        </w:tc>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Вам часто становится скучно?</w:t>
            </w:r>
          </w:p>
        </w:tc>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ДА</w:t>
            </w:r>
          </w:p>
        </w:tc>
        <w:tc>
          <w:tcPr>
            <w:shd w:val="clear" w:color="auto" w:fill="FFFFFF"/>
            <w:tcBorders>
              <w:left w:val="single" w:sz="4"/>
              <w:right w:val="single" w:sz="4"/>
              <w:top w:val="single" w:sz="4"/>
            </w:tcBorders>
            <w:vAlign w:val="top"/>
          </w:tcPr>
          <w:p>
            <w:pPr>
              <w:framePr w:w="9096" w:wrap="notBeside" w:vAnchor="text" w:hAnchor="text" w:xAlign="center" w:y="1"/>
              <w:widowControl w:val="0"/>
              <w:rPr>
                <w:sz w:val="10"/>
                <w:szCs w:val="10"/>
              </w:rPr>
            </w:pPr>
          </w:p>
        </w:tc>
      </w:tr>
      <w:tr>
        <w:trPr>
          <w:trHeight w:val="576" w:hRule="exact"/>
        </w:trPr>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5</w:t>
            </w:r>
          </w:p>
        </w:tc>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У вас хорошее настроение большую часть времени?</w:t>
            </w:r>
          </w:p>
        </w:tc>
        <w:tc>
          <w:tcPr>
            <w:shd w:val="clear" w:color="auto" w:fill="FFFFFF"/>
            <w:tcBorders>
              <w:left w:val="single" w:sz="4"/>
              <w:top w:val="single" w:sz="4"/>
            </w:tcBorders>
            <w:vAlign w:val="top"/>
          </w:tcPr>
          <w:p>
            <w:pPr>
              <w:framePr w:w="9096" w:wrap="notBeside" w:vAnchor="text" w:hAnchor="text" w:xAlign="center" w:y="1"/>
              <w:widowControl w:val="0"/>
              <w:rPr>
                <w:sz w:val="10"/>
                <w:szCs w:val="10"/>
              </w:rPr>
            </w:pPr>
          </w:p>
        </w:tc>
        <w:tc>
          <w:tcPr>
            <w:shd w:val="clear" w:color="auto" w:fill="FFFFFF"/>
            <w:tcBorders>
              <w:left w:val="single" w:sz="4"/>
              <w:righ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НЕТ</w:t>
            </w:r>
          </w:p>
        </w:tc>
      </w:tr>
      <w:tr>
        <w:trPr>
          <w:trHeight w:val="581" w:hRule="exact"/>
        </w:trPr>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6</w:t>
            </w:r>
          </w:p>
        </w:tc>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Вы опасаетесь, что с Вами случится что-то плохое?</w:t>
            </w:r>
          </w:p>
        </w:tc>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ДА</w:t>
            </w:r>
          </w:p>
        </w:tc>
        <w:tc>
          <w:tcPr>
            <w:shd w:val="clear" w:color="auto" w:fill="FFFFFF"/>
            <w:tcBorders>
              <w:left w:val="single" w:sz="4"/>
              <w:right w:val="single" w:sz="4"/>
              <w:top w:val="single" w:sz="4"/>
            </w:tcBorders>
            <w:vAlign w:val="top"/>
          </w:tcPr>
          <w:p>
            <w:pPr>
              <w:framePr w:w="9096" w:wrap="notBeside" w:vAnchor="text" w:hAnchor="text" w:xAlign="center" w:y="1"/>
              <w:widowControl w:val="0"/>
              <w:rPr>
                <w:sz w:val="10"/>
                <w:szCs w:val="10"/>
              </w:rPr>
            </w:pPr>
          </w:p>
        </w:tc>
      </w:tr>
      <w:tr>
        <w:trPr>
          <w:trHeight w:val="581" w:hRule="exact"/>
        </w:trPr>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7</w:t>
            </w:r>
          </w:p>
        </w:tc>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Вы чувствуете себя счастливым большую часть времени?</w:t>
            </w:r>
          </w:p>
        </w:tc>
        <w:tc>
          <w:tcPr>
            <w:shd w:val="clear" w:color="auto" w:fill="FFFFFF"/>
            <w:tcBorders>
              <w:left w:val="single" w:sz="4"/>
              <w:top w:val="single" w:sz="4"/>
            </w:tcBorders>
            <w:vAlign w:val="top"/>
          </w:tcPr>
          <w:p>
            <w:pPr>
              <w:framePr w:w="9096" w:wrap="notBeside" w:vAnchor="text" w:hAnchor="text" w:xAlign="center" w:y="1"/>
              <w:widowControl w:val="0"/>
              <w:rPr>
                <w:sz w:val="10"/>
                <w:szCs w:val="10"/>
              </w:rPr>
            </w:pPr>
          </w:p>
        </w:tc>
        <w:tc>
          <w:tcPr>
            <w:shd w:val="clear" w:color="auto" w:fill="FFFFFF"/>
            <w:tcBorders>
              <w:left w:val="single" w:sz="4"/>
              <w:righ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НЕТ</w:t>
            </w:r>
          </w:p>
        </w:tc>
      </w:tr>
      <w:tr>
        <w:trPr>
          <w:trHeight w:val="581" w:hRule="exact"/>
        </w:trPr>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8</w:t>
            </w:r>
          </w:p>
        </w:tc>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Вы чувствуете себя беспомощным?</w:t>
            </w:r>
          </w:p>
        </w:tc>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ДА</w:t>
            </w:r>
          </w:p>
        </w:tc>
        <w:tc>
          <w:tcPr>
            <w:shd w:val="clear" w:color="auto" w:fill="FFFFFF"/>
            <w:tcBorders>
              <w:left w:val="single" w:sz="4"/>
              <w:right w:val="single" w:sz="4"/>
              <w:top w:val="single" w:sz="4"/>
            </w:tcBorders>
            <w:vAlign w:val="top"/>
          </w:tcPr>
          <w:p>
            <w:pPr>
              <w:framePr w:w="9096" w:wrap="notBeside" w:vAnchor="text" w:hAnchor="text" w:xAlign="center" w:y="1"/>
              <w:widowControl w:val="0"/>
              <w:rPr>
                <w:sz w:val="10"/>
                <w:szCs w:val="10"/>
              </w:rPr>
            </w:pPr>
          </w:p>
        </w:tc>
      </w:tr>
      <w:tr>
        <w:trPr>
          <w:trHeight w:val="984" w:hRule="exact"/>
        </w:trPr>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9</w:t>
            </w:r>
          </w:p>
        </w:tc>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413" w:lineRule="exact"/>
              <w:ind w:left="0" w:right="0" w:firstLine="0"/>
            </w:pPr>
            <w:r>
              <w:rPr>
                <w:rStyle w:val="CharStyle46"/>
                <w:i w:val="0"/>
                <w:iCs w:val="0"/>
              </w:rPr>
              <w:t>Вы предпочитаете остаться дома, нежели выйти на улицу и заняться чем-нибудь новым?</w:t>
            </w:r>
          </w:p>
        </w:tc>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ДА</w:t>
            </w:r>
          </w:p>
        </w:tc>
        <w:tc>
          <w:tcPr>
            <w:shd w:val="clear" w:color="auto" w:fill="FFFFFF"/>
            <w:tcBorders>
              <w:left w:val="single" w:sz="4"/>
              <w:right w:val="single" w:sz="4"/>
              <w:top w:val="single" w:sz="4"/>
            </w:tcBorders>
            <w:vAlign w:val="top"/>
          </w:tcPr>
          <w:p>
            <w:pPr>
              <w:framePr w:w="9096" w:wrap="notBeside" w:vAnchor="text" w:hAnchor="text" w:xAlign="center" w:y="1"/>
              <w:widowControl w:val="0"/>
              <w:rPr>
                <w:sz w:val="10"/>
                <w:szCs w:val="10"/>
              </w:rPr>
            </w:pPr>
          </w:p>
        </w:tc>
      </w:tr>
      <w:tr>
        <w:trPr>
          <w:trHeight w:val="581" w:hRule="exact"/>
        </w:trPr>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10</w:t>
            </w:r>
          </w:p>
        </w:tc>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Считаете ли Вы, что Ваша память хуже, чем у других?</w:t>
            </w:r>
          </w:p>
        </w:tc>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ДА</w:t>
            </w:r>
          </w:p>
        </w:tc>
        <w:tc>
          <w:tcPr>
            <w:shd w:val="clear" w:color="auto" w:fill="FFFFFF"/>
            <w:tcBorders>
              <w:left w:val="single" w:sz="4"/>
              <w:right w:val="single" w:sz="4"/>
              <w:top w:val="single" w:sz="4"/>
            </w:tcBorders>
            <w:vAlign w:val="top"/>
          </w:tcPr>
          <w:p>
            <w:pPr>
              <w:framePr w:w="9096" w:wrap="notBeside" w:vAnchor="text" w:hAnchor="text" w:xAlign="center" w:y="1"/>
              <w:widowControl w:val="0"/>
              <w:rPr>
                <w:sz w:val="10"/>
                <w:szCs w:val="10"/>
              </w:rPr>
            </w:pPr>
          </w:p>
        </w:tc>
      </w:tr>
      <w:tr>
        <w:trPr>
          <w:trHeight w:val="581" w:hRule="exact"/>
        </w:trPr>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11</w:t>
            </w:r>
          </w:p>
        </w:tc>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Считаете ли Вы, что жить - это прекрасно?</w:t>
            </w:r>
          </w:p>
        </w:tc>
        <w:tc>
          <w:tcPr>
            <w:shd w:val="clear" w:color="auto" w:fill="FFFFFF"/>
            <w:tcBorders>
              <w:left w:val="single" w:sz="4"/>
              <w:top w:val="single" w:sz="4"/>
            </w:tcBorders>
            <w:vAlign w:val="top"/>
          </w:tcPr>
          <w:p>
            <w:pPr>
              <w:framePr w:w="9096" w:wrap="notBeside" w:vAnchor="text" w:hAnchor="text" w:xAlign="center" w:y="1"/>
              <w:widowControl w:val="0"/>
              <w:rPr>
                <w:sz w:val="10"/>
                <w:szCs w:val="10"/>
              </w:rPr>
            </w:pPr>
          </w:p>
        </w:tc>
        <w:tc>
          <w:tcPr>
            <w:shd w:val="clear" w:color="auto" w:fill="FFFFFF"/>
            <w:tcBorders>
              <w:left w:val="single" w:sz="4"/>
              <w:righ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НЕТ</w:t>
            </w:r>
          </w:p>
        </w:tc>
      </w:tr>
      <w:tr>
        <w:trPr>
          <w:trHeight w:val="581" w:hRule="exact"/>
        </w:trPr>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12</w:t>
            </w:r>
          </w:p>
        </w:tc>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Чувствуете ли Вы себя сейчас бесполезным?</w:t>
            </w:r>
          </w:p>
        </w:tc>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ДА</w:t>
            </w:r>
          </w:p>
        </w:tc>
        <w:tc>
          <w:tcPr>
            <w:shd w:val="clear" w:color="auto" w:fill="FFFFFF"/>
            <w:tcBorders>
              <w:left w:val="single" w:sz="4"/>
              <w:right w:val="single" w:sz="4"/>
              <w:top w:val="single" w:sz="4"/>
            </w:tcBorders>
            <w:vAlign w:val="top"/>
          </w:tcPr>
          <w:p>
            <w:pPr>
              <w:framePr w:w="9096" w:wrap="notBeside" w:vAnchor="text" w:hAnchor="text" w:xAlign="center" w:y="1"/>
              <w:widowControl w:val="0"/>
              <w:rPr>
                <w:sz w:val="10"/>
                <w:szCs w:val="10"/>
              </w:rPr>
            </w:pPr>
          </w:p>
        </w:tc>
      </w:tr>
      <w:tr>
        <w:trPr>
          <w:trHeight w:val="581" w:hRule="exact"/>
        </w:trPr>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13</w:t>
            </w:r>
          </w:p>
        </w:tc>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Чувствуете ли Вы себя полным энергией и жизненной силой?</w:t>
            </w:r>
          </w:p>
        </w:tc>
        <w:tc>
          <w:tcPr>
            <w:shd w:val="clear" w:color="auto" w:fill="FFFFFF"/>
            <w:tcBorders>
              <w:left w:val="single" w:sz="4"/>
              <w:top w:val="single" w:sz="4"/>
            </w:tcBorders>
            <w:vAlign w:val="top"/>
          </w:tcPr>
          <w:p>
            <w:pPr>
              <w:framePr w:w="9096" w:wrap="notBeside" w:vAnchor="text" w:hAnchor="text" w:xAlign="center" w:y="1"/>
              <w:widowControl w:val="0"/>
              <w:rPr>
                <w:sz w:val="10"/>
                <w:szCs w:val="10"/>
              </w:rPr>
            </w:pPr>
          </w:p>
        </w:tc>
        <w:tc>
          <w:tcPr>
            <w:shd w:val="clear" w:color="auto" w:fill="FFFFFF"/>
            <w:tcBorders>
              <w:left w:val="single" w:sz="4"/>
              <w:righ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НЕТ</w:t>
            </w:r>
          </w:p>
        </w:tc>
      </w:tr>
      <w:tr>
        <w:trPr>
          <w:trHeight w:val="998" w:hRule="exact"/>
        </w:trPr>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14</w:t>
            </w:r>
          </w:p>
        </w:tc>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413" w:lineRule="exact"/>
              <w:ind w:left="0" w:right="0" w:firstLine="0"/>
            </w:pPr>
            <w:r>
              <w:rPr>
                <w:rStyle w:val="CharStyle46"/>
                <w:i w:val="0"/>
                <w:iCs w:val="0"/>
              </w:rPr>
              <w:t>Ощущаете ли вы безнадежность той ситуации, в которой находитесь в настоящее время?</w:t>
            </w:r>
          </w:p>
        </w:tc>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ДА</w:t>
            </w:r>
          </w:p>
        </w:tc>
        <w:tc>
          <w:tcPr>
            <w:shd w:val="clear" w:color="auto" w:fill="FFFFFF"/>
            <w:tcBorders>
              <w:left w:val="single" w:sz="4"/>
              <w:right w:val="single" w:sz="4"/>
              <w:top w:val="single" w:sz="4"/>
            </w:tcBorders>
            <w:vAlign w:val="top"/>
          </w:tcPr>
          <w:p>
            <w:pPr>
              <w:framePr w:w="9096" w:wrap="notBeside" w:vAnchor="text" w:hAnchor="text" w:xAlign="center" w:y="1"/>
              <w:widowControl w:val="0"/>
              <w:rPr>
                <w:sz w:val="10"/>
                <w:szCs w:val="10"/>
              </w:rPr>
            </w:pPr>
          </w:p>
        </w:tc>
      </w:tr>
      <w:tr>
        <w:trPr>
          <w:trHeight w:val="989" w:hRule="exact"/>
        </w:trPr>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15</w:t>
            </w:r>
          </w:p>
        </w:tc>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408" w:lineRule="exact"/>
              <w:ind w:left="0" w:right="0" w:firstLine="0"/>
            </w:pPr>
            <w:r>
              <w:rPr>
                <w:rStyle w:val="CharStyle46"/>
                <w:i w:val="0"/>
                <w:iCs w:val="0"/>
              </w:rPr>
              <w:t>Считаете ли Вы, что окружающие Вас люди живут более полноценной жизнью в сравнении с Вами?</w:t>
            </w:r>
          </w:p>
        </w:tc>
        <w:tc>
          <w:tcPr>
            <w:shd w:val="clear" w:color="auto" w:fill="FFFFFF"/>
            <w:tcBorders>
              <w:left w:val="single" w:sz="4"/>
              <w:top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ДА</w:t>
            </w:r>
          </w:p>
        </w:tc>
        <w:tc>
          <w:tcPr>
            <w:shd w:val="clear" w:color="auto" w:fill="FFFFFF"/>
            <w:tcBorders>
              <w:left w:val="single" w:sz="4"/>
              <w:right w:val="single" w:sz="4"/>
              <w:top w:val="single" w:sz="4"/>
            </w:tcBorders>
            <w:vAlign w:val="top"/>
          </w:tcPr>
          <w:p>
            <w:pPr>
              <w:framePr w:w="9096" w:wrap="notBeside" w:vAnchor="text" w:hAnchor="text" w:xAlign="center" w:y="1"/>
              <w:widowControl w:val="0"/>
              <w:rPr>
                <w:sz w:val="10"/>
                <w:szCs w:val="10"/>
              </w:rPr>
            </w:pPr>
          </w:p>
        </w:tc>
      </w:tr>
      <w:tr>
        <w:trPr>
          <w:trHeight w:val="595" w:hRule="exact"/>
        </w:trPr>
        <w:tc>
          <w:tcPr>
            <w:shd w:val="clear" w:color="auto" w:fill="FFFFFF"/>
            <w:tcBorders>
              <w:left w:val="single" w:sz="4"/>
              <w:top w:val="single" w:sz="4"/>
              <w:bottom w:val="single" w:sz="4"/>
            </w:tcBorders>
            <w:vAlign w:val="top"/>
          </w:tcPr>
          <w:p>
            <w:pPr>
              <w:framePr w:w="9096" w:wrap="notBeside" w:vAnchor="text" w:hAnchor="text" w:xAlign="center" w:y="1"/>
              <w:widowControl w:val="0"/>
              <w:rPr>
                <w:sz w:val="10"/>
                <w:szCs w:val="10"/>
              </w:rPr>
            </w:pPr>
          </w:p>
        </w:tc>
        <w:tc>
          <w:tcPr>
            <w:shd w:val="clear" w:color="auto" w:fill="FFFFFF"/>
            <w:tcBorders>
              <w:left w:val="single" w:sz="4"/>
              <w:top w:val="single" w:sz="4"/>
              <w:bottom w:val="single" w:sz="4"/>
            </w:tcBorders>
            <w:vAlign w:val="center"/>
          </w:tcPr>
          <w:p>
            <w:pPr>
              <w:pStyle w:val="Style23"/>
              <w:framePr w:w="9096"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Общий балл:</w:t>
            </w:r>
          </w:p>
        </w:tc>
        <w:tc>
          <w:tcPr>
            <w:shd w:val="clear" w:color="auto" w:fill="FFFFFF"/>
            <w:tcBorders>
              <w:left w:val="single" w:sz="4"/>
              <w:top w:val="single" w:sz="4"/>
              <w:bottom w:val="single" w:sz="4"/>
            </w:tcBorders>
            <w:vAlign w:val="top"/>
          </w:tcPr>
          <w:p>
            <w:pPr>
              <w:framePr w:w="9096" w:wrap="notBeside" w:vAnchor="text" w:hAnchor="text" w:xAlign="center" w:y="1"/>
              <w:widowControl w:val="0"/>
              <w:rPr>
                <w:sz w:val="10"/>
                <w:szCs w:val="10"/>
              </w:rPr>
            </w:pPr>
          </w:p>
        </w:tc>
        <w:tc>
          <w:tcPr>
            <w:shd w:val="clear" w:color="auto" w:fill="FFFFFF"/>
            <w:tcBorders>
              <w:left w:val="single" w:sz="4"/>
              <w:right w:val="single" w:sz="4"/>
              <w:top w:val="single" w:sz="4"/>
              <w:bottom w:val="single" w:sz="4"/>
            </w:tcBorders>
            <w:vAlign w:val="top"/>
          </w:tcPr>
          <w:p>
            <w:pPr>
              <w:framePr w:w="9096" w:wrap="notBeside" w:vAnchor="text" w:hAnchor="text" w:xAlign="center" w:y="1"/>
              <w:widowControl w:val="0"/>
              <w:rPr>
                <w:sz w:val="10"/>
                <w:szCs w:val="10"/>
              </w:rPr>
            </w:pPr>
          </w:p>
        </w:tc>
      </w:tr>
    </w:tbl>
    <w:p>
      <w:pPr>
        <w:framePr w:w="9096" w:wrap="notBeside" w:vAnchor="text" w:hAnchor="text" w:xAlign="center" w:y="1"/>
        <w:widowControl w:val="0"/>
        <w:rPr>
          <w:sz w:val="2"/>
          <w:szCs w:val="2"/>
        </w:rPr>
      </w:pPr>
    </w:p>
    <w:p>
      <w:pPr>
        <w:widowControl w:val="0"/>
        <w:rPr>
          <w:sz w:val="2"/>
          <w:szCs w:val="2"/>
        </w:rPr>
      </w:pPr>
    </w:p>
    <w:p>
      <w:pPr>
        <w:pStyle w:val="Style10"/>
        <w:widowControl w:val="0"/>
        <w:keepNext w:val="0"/>
        <w:keepLines w:val="0"/>
        <w:shd w:val="clear" w:color="auto" w:fill="auto"/>
        <w:bidi w:val="0"/>
        <w:jc w:val="both"/>
        <w:spacing w:before="199" w:after="802" w:line="418" w:lineRule="exact"/>
        <w:ind w:left="0" w:right="0" w:firstLine="0"/>
      </w:pPr>
      <w:r>
        <w:rPr>
          <w:lang w:val="ru-RU" w:eastAsia="ru-RU" w:bidi="ru-RU"/>
          <w:sz w:val="24"/>
          <w:szCs w:val="24"/>
          <w:w w:val="100"/>
          <w:spacing w:val="0"/>
          <w:color w:val="000000"/>
          <w:position w:val="0"/>
        </w:rPr>
        <w:t>Ключ: 1 балл зачисляется за ответ "нет" на вопросы 1, 5, 7, 11, 13 и за ответ "да" на вопросы 2, 3,4, 6, 8, 9,10,12, 14, 15</w:t>
      </w:r>
    </w:p>
    <w:p>
      <w:pPr>
        <w:pStyle w:val="Style10"/>
        <w:widowControl w:val="0"/>
        <w:keepNext w:val="0"/>
        <w:keepLines w:val="0"/>
        <w:shd w:val="clear" w:color="auto" w:fill="auto"/>
        <w:bidi w:val="0"/>
        <w:jc w:val="both"/>
        <w:spacing w:before="0" w:after="293" w:line="240" w:lineRule="exact"/>
        <w:ind w:left="0" w:right="0" w:firstLine="0"/>
      </w:pPr>
      <w:r>
        <w:rPr>
          <w:lang w:val="ru-RU" w:eastAsia="ru-RU" w:bidi="ru-RU"/>
          <w:sz w:val="24"/>
          <w:szCs w:val="24"/>
          <w:w w:val="100"/>
          <w:spacing w:val="0"/>
          <w:color w:val="000000"/>
          <w:position w:val="0"/>
        </w:rPr>
        <w:t>Ключ (интерпретация):</w:t>
      </w:r>
    </w:p>
    <w:p>
      <w:pPr>
        <w:pStyle w:val="Style10"/>
        <w:widowControl w:val="0"/>
        <w:keepNext w:val="0"/>
        <w:keepLines w:val="0"/>
        <w:shd w:val="clear" w:color="auto" w:fill="auto"/>
        <w:bidi w:val="0"/>
        <w:jc w:val="both"/>
        <w:spacing w:before="0" w:after="108" w:line="240" w:lineRule="exact"/>
        <w:ind w:left="0" w:right="0" w:firstLine="0"/>
      </w:pPr>
      <w:r>
        <w:rPr>
          <w:lang w:val="ru-RU" w:eastAsia="ru-RU" w:bidi="ru-RU"/>
          <w:sz w:val="24"/>
          <w:szCs w:val="24"/>
          <w:w w:val="100"/>
          <w:spacing w:val="0"/>
          <w:color w:val="000000"/>
          <w:position w:val="0"/>
        </w:rPr>
        <w:t>0-4 баллов - отсутствие депрессии.</w:t>
      </w:r>
    </w:p>
    <w:p>
      <w:pPr>
        <w:pStyle w:val="Style10"/>
        <w:widowControl w:val="0"/>
        <w:keepNext w:val="0"/>
        <w:keepLines w:val="0"/>
        <w:shd w:val="clear" w:color="auto" w:fill="auto"/>
        <w:bidi w:val="0"/>
        <w:jc w:val="both"/>
        <w:spacing w:before="0" w:after="2038" w:line="240" w:lineRule="exact"/>
        <w:ind w:left="0" w:right="0" w:firstLine="0"/>
      </w:pPr>
      <w:r>
        <w:rPr>
          <w:lang w:val="ru-RU" w:eastAsia="ru-RU" w:bidi="ru-RU"/>
          <w:sz w:val="24"/>
          <w:szCs w:val="24"/>
          <w:w w:val="100"/>
          <w:spacing w:val="0"/>
          <w:color w:val="000000"/>
          <w:position w:val="0"/>
        </w:rPr>
        <w:t>5 и более баллов - вероятная депрессия</w:t>
      </w:r>
    </w:p>
    <w:p>
      <w:pPr>
        <w:pStyle w:val="Style10"/>
        <w:widowControl w:val="0"/>
        <w:keepNext w:val="0"/>
        <w:keepLines w:val="0"/>
        <w:shd w:val="clear" w:color="auto" w:fill="auto"/>
        <w:bidi w:val="0"/>
        <w:spacing w:before="0" w:after="0" w:line="240" w:lineRule="exact"/>
        <w:ind w:left="280" w:right="0" w:firstLine="0"/>
      </w:pPr>
      <w:r>
        <w:rPr>
          <w:lang w:val="ru-RU" w:eastAsia="ru-RU" w:bidi="ru-RU"/>
          <w:sz w:val="24"/>
          <w:szCs w:val="24"/>
          <w:w w:val="100"/>
          <w:spacing w:val="0"/>
          <w:color w:val="000000"/>
          <w:position w:val="0"/>
        </w:rPr>
        <w:t xml:space="preserve">Приложение Г10. Шкала оценки здоровья пациента </w:t>
      </w:r>
      <w:r>
        <w:rPr>
          <w:lang w:val="en-US" w:eastAsia="en-US" w:bidi="en-US"/>
          <w:sz w:val="24"/>
          <w:szCs w:val="24"/>
          <w:w w:val="100"/>
          <w:spacing w:val="0"/>
          <w:color w:val="000000"/>
          <w:position w:val="0"/>
        </w:rPr>
        <w:t>(PHQ-2, PHQ-9)</w:t>
      </w:r>
    </w:p>
    <w:p>
      <w:pPr>
        <w:pStyle w:val="Style10"/>
        <w:widowControl w:val="0"/>
        <w:keepNext w:val="0"/>
        <w:keepLines w:val="0"/>
        <w:shd w:val="clear" w:color="auto" w:fill="auto"/>
        <w:bidi w:val="0"/>
        <w:jc w:val="left"/>
        <w:spacing w:before="0" w:after="95" w:line="240" w:lineRule="exact"/>
        <w:ind w:left="0" w:right="0" w:firstLine="0"/>
      </w:pPr>
      <w:r>
        <w:rPr>
          <w:lang w:val="ru-RU" w:eastAsia="ru-RU" w:bidi="ru-RU"/>
          <w:sz w:val="24"/>
          <w:szCs w:val="24"/>
          <w:w w:val="100"/>
          <w:spacing w:val="0"/>
          <w:color w:val="000000"/>
          <w:position w:val="0"/>
        </w:rPr>
        <w:t xml:space="preserve">Оригинальное название: </w:t>
      </w:r>
      <w:r>
        <w:rPr>
          <w:lang w:val="en-US" w:eastAsia="en-US" w:bidi="en-US"/>
          <w:sz w:val="24"/>
          <w:szCs w:val="24"/>
          <w:w w:val="100"/>
          <w:spacing w:val="0"/>
          <w:color w:val="000000"/>
          <w:position w:val="0"/>
        </w:rPr>
        <w:t>Patient Health Questionnaire, PHQ-2, PHQ-9</w:t>
      </w:r>
    </w:p>
    <w:p>
      <w:pPr>
        <w:pStyle w:val="Style10"/>
        <w:widowControl w:val="0"/>
        <w:keepNext w:val="0"/>
        <w:keepLines w:val="0"/>
        <w:shd w:val="clear" w:color="auto" w:fill="auto"/>
        <w:bidi w:val="0"/>
        <w:jc w:val="left"/>
        <w:spacing w:before="0" w:after="0" w:line="274" w:lineRule="exact"/>
        <w:ind w:left="0" w:right="0" w:firstLine="0"/>
      </w:pPr>
      <w:r>
        <w:rPr>
          <w:lang w:val="ru-RU" w:eastAsia="ru-RU" w:bidi="ru-RU"/>
          <w:sz w:val="24"/>
          <w:szCs w:val="24"/>
          <w:w w:val="100"/>
          <w:spacing w:val="0"/>
          <w:color w:val="000000"/>
          <w:position w:val="0"/>
        </w:rPr>
        <w:t xml:space="preserve">Источник:. </w:t>
      </w:r>
      <w:r>
        <w:rPr>
          <w:lang w:val="en-US" w:eastAsia="en-US" w:bidi="en-US"/>
          <w:sz w:val="24"/>
          <w:szCs w:val="24"/>
          <w:w w:val="100"/>
          <w:spacing w:val="0"/>
          <w:color w:val="000000"/>
          <w:position w:val="0"/>
        </w:rPr>
        <w:t>Spitzer RL, Kroenke K, Williams JBW. Patient Health Questionnaire Study Group. Validity and utility of a self-report version of PRIME-MD: the PHQ Primary Care Study. JAMA. 1999;282:1737-44.</w:t>
      </w:r>
    </w:p>
    <w:p>
      <w:pPr>
        <w:pStyle w:val="Style10"/>
        <w:widowControl w:val="0"/>
        <w:keepNext w:val="0"/>
        <w:keepLines w:val="0"/>
        <w:shd w:val="clear" w:color="auto" w:fill="auto"/>
        <w:bidi w:val="0"/>
        <w:jc w:val="left"/>
        <w:spacing w:before="0" w:after="0" w:line="274" w:lineRule="exact"/>
        <w:ind w:left="0" w:right="0" w:firstLine="0"/>
      </w:pPr>
      <w:r>
        <w:rPr>
          <w:lang w:val="en-US" w:eastAsia="en-US" w:bidi="en-US"/>
          <w:sz w:val="24"/>
          <w:szCs w:val="24"/>
          <w:w w:val="100"/>
          <w:spacing w:val="0"/>
          <w:color w:val="000000"/>
          <w:position w:val="0"/>
        </w:rPr>
        <w:t>Kroenke K, Spitzer RL, Williams JB. The PHQ-9: validity of a brief depression severity measure. J Gen Intern Med. 2001 Sep;16(9):606-13..</w:t>
      </w:r>
    </w:p>
    <w:p>
      <w:pPr>
        <w:pStyle w:val="Style10"/>
        <w:widowControl w:val="0"/>
        <w:keepNext w:val="0"/>
        <w:keepLines w:val="0"/>
        <w:shd w:val="clear" w:color="auto" w:fill="auto"/>
        <w:bidi w:val="0"/>
        <w:jc w:val="left"/>
        <w:spacing w:before="0" w:after="9" w:line="274" w:lineRule="exact"/>
        <w:ind w:left="0" w:right="0" w:firstLine="0"/>
      </w:pPr>
      <w:r>
        <w:rPr>
          <w:lang w:val="ru-RU" w:eastAsia="ru-RU" w:bidi="ru-RU"/>
          <w:sz w:val="24"/>
          <w:szCs w:val="24"/>
          <w:w w:val="100"/>
          <w:spacing w:val="0"/>
          <w:color w:val="000000"/>
          <w:position w:val="0"/>
        </w:rPr>
        <w:t>Тип: шкала оценки</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Назначение: диагностика депрессии у лиц пожилого возраста Шаблон:</w:t>
      </w:r>
    </w:p>
    <w:p>
      <w:pPr>
        <w:pStyle w:val="Style27"/>
        <w:framePr w:w="9331"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64"/>
        </w:rPr>
        <w:t>В течение последних двух недель, как часто вас беспокоили следующие проблемы?</w:t>
      </w:r>
    </w:p>
    <w:tbl>
      <w:tblPr>
        <w:tblOverlap w:val="never"/>
        <w:tblLayout w:type="fixed"/>
        <w:jc w:val="center"/>
      </w:tblPr>
      <w:tblGrid>
        <w:gridCol w:w="4075"/>
        <w:gridCol w:w="1397"/>
        <w:gridCol w:w="1306"/>
        <w:gridCol w:w="1234"/>
        <w:gridCol w:w="1320"/>
      </w:tblGrid>
      <w:tr>
        <w:trPr>
          <w:trHeight w:val="854" w:hRule="exact"/>
        </w:trPr>
        <w:tc>
          <w:tcPr>
            <w:shd w:val="clear" w:color="auto" w:fill="FFFFFF"/>
            <w:tcBorders>
              <w:left w:val="single" w:sz="4"/>
              <w:top w:val="single" w:sz="4"/>
            </w:tcBorders>
            <w:vAlign w:val="top"/>
          </w:tcPr>
          <w:p>
            <w:pPr>
              <w:framePr w:w="9331" w:wrap="notBeside" w:vAnchor="text" w:hAnchor="text" w:xAlign="center" w:y="1"/>
              <w:widowControl w:val="0"/>
              <w:rPr>
                <w:sz w:val="10"/>
                <w:szCs w:val="10"/>
              </w:rPr>
            </w:pPr>
          </w:p>
        </w:tc>
        <w:tc>
          <w:tcPr>
            <w:shd w:val="clear" w:color="auto" w:fill="FFFFFF"/>
            <w:tcBorders>
              <w:lef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60" w:line="240" w:lineRule="exact"/>
              <w:ind w:left="0" w:right="0" w:firstLine="0"/>
            </w:pPr>
            <w:r>
              <w:rPr>
                <w:rStyle w:val="CharStyle46"/>
                <w:i w:val="0"/>
                <w:iCs w:val="0"/>
              </w:rPr>
              <w:t>Не</w:t>
            </w:r>
          </w:p>
          <w:p>
            <w:pPr>
              <w:pStyle w:val="Style23"/>
              <w:framePr w:w="9331" w:wrap="notBeside" w:vAnchor="text" w:hAnchor="text" w:xAlign="center" w:y="1"/>
              <w:widowControl w:val="0"/>
              <w:keepNext w:val="0"/>
              <w:keepLines w:val="0"/>
              <w:shd w:val="clear" w:color="auto" w:fill="auto"/>
              <w:bidi w:val="0"/>
              <w:jc w:val="left"/>
              <w:spacing w:before="60" w:after="0" w:line="240" w:lineRule="exact"/>
              <w:ind w:left="0" w:right="0" w:firstLine="0"/>
            </w:pPr>
            <w:r>
              <w:rPr>
                <w:rStyle w:val="CharStyle46"/>
                <w:i w:val="0"/>
                <w:iCs w:val="0"/>
              </w:rPr>
              <w:t>беспокоили</w:t>
            </w:r>
          </w:p>
        </w:tc>
        <w:tc>
          <w:tcPr>
            <w:shd w:val="clear" w:color="auto" w:fill="FFFFFF"/>
            <w:tcBorders>
              <w:lef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left"/>
              <w:spacing w:before="0" w:after="60" w:line="240" w:lineRule="exact"/>
              <w:ind w:left="0" w:right="0" w:firstLine="0"/>
            </w:pPr>
            <w:r>
              <w:rPr>
                <w:rStyle w:val="CharStyle46"/>
                <w:i w:val="0"/>
                <w:iCs w:val="0"/>
              </w:rPr>
              <w:t>Несколько</w:t>
            </w:r>
          </w:p>
          <w:p>
            <w:pPr>
              <w:pStyle w:val="Style23"/>
              <w:framePr w:w="9331" w:wrap="notBeside" w:vAnchor="text" w:hAnchor="text" w:xAlign="center" w:y="1"/>
              <w:widowControl w:val="0"/>
              <w:keepNext w:val="0"/>
              <w:keepLines w:val="0"/>
              <w:shd w:val="clear" w:color="auto" w:fill="auto"/>
              <w:bidi w:val="0"/>
              <w:jc w:val="center"/>
              <w:spacing w:before="60" w:after="0" w:line="240" w:lineRule="exact"/>
              <w:ind w:left="0" w:right="0" w:firstLine="0"/>
            </w:pPr>
            <w:r>
              <w:rPr>
                <w:rStyle w:val="CharStyle46"/>
                <w:i w:val="0"/>
                <w:iCs w:val="0"/>
              </w:rPr>
              <w:t>дней</w:t>
            </w:r>
          </w:p>
        </w:tc>
        <w:tc>
          <w:tcPr>
            <w:shd w:val="clear" w:color="auto" w:fill="FFFFFF"/>
            <w:tcBorders>
              <w:left w:val="single" w:sz="4"/>
              <w:top w:val="single" w:sz="4"/>
            </w:tcBorders>
            <w:vAlign w:val="bottom"/>
          </w:tcPr>
          <w:p>
            <w:pPr>
              <w:pStyle w:val="Style23"/>
              <w:framePr w:w="9331" w:wrap="notBeside" w:vAnchor="text" w:hAnchor="text" w:xAlign="center" w:y="1"/>
              <w:widowControl w:val="0"/>
              <w:keepNext w:val="0"/>
              <w:keepLines w:val="0"/>
              <w:shd w:val="clear" w:color="auto" w:fill="auto"/>
              <w:bidi w:val="0"/>
              <w:jc w:val="left"/>
              <w:spacing w:before="0" w:after="0" w:line="274" w:lineRule="exact"/>
              <w:ind w:left="0" w:right="0" w:firstLine="340"/>
            </w:pPr>
            <w:r>
              <w:rPr>
                <w:rStyle w:val="CharStyle46"/>
                <w:i w:val="0"/>
                <w:iCs w:val="0"/>
              </w:rPr>
              <w:t>Более половины всех дней</w:t>
            </w:r>
          </w:p>
        </w:tc>
        <w:tc>
          <w:tcPr>
            <w:shd w:val="clear" w:color="auto" w:fill="FFFFFF"/>
            <w:tcBorders>
              <w:left w:val="single" w:sz="4"/>
              <w:righ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120" w:line="240" w:lineRule="exact"/>
              <w:ind w:left="0" w:right="0" w:firstLine="0"/>
            </w:pPr>
            <w:r>
              <w:rPr>
                <w:rStyle w:val="CharStyle46"/>
                <w:i w:val="0"/>
                <w:iCs w:val="0"/>
              </w:rPr>
              <w:t>Почти</w:t>
            </w:r>
          </w:p>
          <w:p>
            <w:pPr>
              <w:pStyle w:val="Style23"/>
              <w:framePr w:w="9331" w:wrap="notBeside" w:vAnchor="text" w:hAnchor="text" w:xAlign="center" w:y="1"/>
              <w:widowControl w:val="0"/>
              <w:keepNext w:val="0"/>
              <w:keepLines w:val="0"/>
              <w:shd w:val="clear" w:color="auto" w:fill="auto"/>
              <w:bidi w:val="0"/>
              <w:jc w:val="left"/>
              <w:spacing w:before="120" w:after="0" w:line="240" w:lineRule="exact"/>
              <w:ind w:left="0" w:right="0" w:firstLine="0"/>
            </w:pPr>
            <w:r>
              <w:rPr>
                <w:rStyle w:val="CharStyle46"/>
                <w:i w:val="0"/>
                <w:iCs w:val="0"/>
              </w:rPr>
              <w:t>ежедневно</w:t>
            </w:r>
          </w:p>
        </w:tc>
      </w:tr>
      <w:tr>
        <w:trPr>
          <w:trHeight w:val="557" w:hRule="exact"/>
        </w:trPr>
        <w:tc>
          <w:tcPr>
            <w:shd w:val="clear" w:color="auto" w:fill="FFFFFF"/>
            <w:tcBorders>
              <w:left w:val="single" w:sz="4"/>
              <w:top w:val="single" w:sz="4"/>
            </w:tcBorders>
            <w:vAlign w:val="bottom"/>
          </w:tcPr>
          <w:p>
            <w:pPr>
              <w:pStyle w:val="Style23"/>
              <w:framePr w:w="9331"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lang w:val="en-US" w:eastAsia="en-US" w:bidi="en-US"/>
                <w:i w:val="0"/>
                <w:iCs w:val="0"/>
              </w:rPr>
              <w:t xml:space="preserve">l.Bac </w:t>
            </w:r>
            <w:r>
              <w:rPr>
                <w:rStyle w:val="CharStyle46"/>
                <w:i w:val="0"/>
                <w:iCs w:val="0"/>
              </w:rPr>
              <w:t>мало интересовали дела или ничто не доставляло удовольствие</w:t>
            </w:r>
          </w:p>
        </w:tc>
        <w:tc>
          <w:tcPr>
            <w:shd w:val="clear" w:color="auto" w:fill="FFFFFF"/>
            <w:tcBorders>
              <w:left w:val="single" w:sz="4"/>
              <w:top w:val="single" w:sz="4"/>
            </w:tcBorders>
            <w:vAlign w:val="center"/>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0</w:t>
            </w:r>
          </w:p>
        </w:tc>
        <w:tc>
          <w:tcPr>
            <w:shd w:val="clear" w:color="auto" w:fill="FFFFFF"/>
            <w:tcBorders>
              <w:left w:val="single" w:sz="4"/>
              <w:top w:val="single" w:sz="4"/>
            </w:tcBorders>
            <w:vAlign w:val="center"/>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1</w:t>
            </w:r>
          </w:p>
        </w:tc>
        <w:tc>
          <w:tcPr>
            <w:shd w:val="clear" w:color="auto" w:fill="FFFFFF"/>
            <w:tcBorders>
              <w:left w:val="single" w:sz="4"/>
              <w:top w:val="single" w:sz="4"/>
            </w:tcBorders>
            <w:vAlign w:val="center"/>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2</w:t>
            </w:r>
          </w:p>
        </w:tc>
        <w:tc>
          <w:tcPr>
            <w:shd w:val="clear" w:color="auto" w:fill="FFFFFF"/>
            <w:tcBorders>
              <w:left w:val="single" w:sz="4"/>
              <w:righ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3</w:t>
            </w:r>
          </w:p>
        </w:tc>
      </w:tr>
      <w:tr>
        <w:trPr>
          <w:trHeight w:val="840" w:hRule="exact"/>
        </w:trPr>
        <w:tc>
          <w:tcPr>
            <w:shd w:val="clear" w:color="auto" w:fill="FFFFFF"/>
            <w:tcBorders>
              <w:left w:val="single" w:sz="4"/>
              <w:top w:val="single" w:sz="4"/>
            </w:tcBorders>
            <w:vAlign w:val="bottom"/>
          </w:tcPr>
          <w:p>
            <w:pPr>
              <w:pStyle w:val="Style23"/>
              <w:framePr w:w="9331"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2.Вы испытывали чувство подавленности, депрессии или безнадежности</w:t>
            </w:r>
          </w:p>
        </w:tc>
        <w:tc>
          <w:tcPr>
            <w:shd w:val="clear" w:color="auto" w:fill="FFFFFF"/>
            <w:tcBorders>
              <w:lef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0</w:t>
            </w:r>
          </w:p>
        </w:tc>
        <w:tc>
          <w:tcPr>
            <w:shd w:val="clear" w:color="auto" w:fill="FFFFFF"/>
            <w:tcBorders>
              <w:lef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1</w:t>
            </w:r>
          </w:p>
        </w:tc>
        <w:tc>
          <w:tcPr>
            <w:shd w:val="clear" w:color="auto" w:fill="FFFFFF"/>
            <w:tcBorders>
              <w:lef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2</w:t>
            </w:r>
          </w:p>
        </w:tc>
        <w:tc>
          <w:tcPr>
            <w:shd w:val="clear" w:color="auto" w:fill="FFFFFF"/>
            <w:tcBorders>
              <w:left w:val="single" w:sz="4"/>
              <w:righ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3</w:t>
            </w:r>
          </w:p>
        </w:tc>
      </w:tr>
      <w:tr>
        <w:trPr>
          <w:trHeight w:val="840" w:hRule="exact"/>
        </w:trPr>
        <w:tc>
          <w:tcPr>
            <w:shd w:val="clear" w:color="auto" w:fill="FFFFFF"/>
            <w:tcBorders>
              <w:left w:val="single" w:sz="4"/>
              <w:top w:val="single" w:sz="4"/>
            </w:tcBorders>
            <w:vAlign w:val="bottom"/>
          </w:tcPr>
          <w:p>
            <w:pPr>
              <w:pStyle w:val="Style23"/>
              <w:framePr w:w="9331"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З.У вас были проблемы с засыпанием или со сном, или вы слишком много спали</w:t>
            </w:r>
          </w:p>
        </w:tc>
        <w:tc>
          <w:tcPr>
            <w:shd w:val="clear" w:color="auto" w:fill="FFFFFF"/>
            <w:tcBorders>
              <w:lef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0</w:t>
            </w:r>
          </w:p>
        </w:tc>
        <w:tc>
          <w:tcPr>
            <w:shd w:val="clear" w:color="auto" w:fill="FFFFFF"/>
            <w:tcBorders>
              <w:lef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1</w:t>
            </w:r>
          </w:p>
        </w:tc>
        <w:tc>
          <w:tcPr>
            <w:shd w:val="clear" w:color="auto" w:fill="FFFFFF"/>
            <w:tcBorders>
              <w:lef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2</w:t>
            </w:r>
          </w:p>
        </w:tc>
        <w:tc>
          <w:tcPr>
            <w:shd w:val="clear" w:color="auto" w:fill="FFFFFF"/>
            <w:tcBorders>
              <w:left w:val="single" w:sz="4"/>
              <w:righ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3</w:t>
            </w:r>
          </w:p>
        </w:tc>
      </w:tr>
      <w:tr>
        <w:trPr>
          <w:trHeight w:val="562" w:hRule="exact"/>
        </w:trPr>
        <w:tc>
          <w:tcPr>
            <w:shd w:val="clear" w:color="auto" w:fill="FFFFFF"/>
            <w:tcBorders>
              <w:left w:val="single" w:sz="4"/>
              <w:top w:val="single" w:sz="4"/>
            </w:tcBorders>
            <w:vAlign w:val="bottom"/>
          </w:tcPr>
          <w:p>
            <w:pPr>
              <w:pStyle w:val="Style23"/>
              <w:framePr w:w="9331" w:wrap="notBeside" w:vAnchor="text" w:hAnchor="text" w:xAlign="center" w:y="1"/>
              <w:widowControl w:val="0"/>
              <w:keepNext w:val="0"/>
              <w:keepLines w:val="0"/>
              <w:shd w:val="clear" w:color="auto" w:fill="auto"/>
              <w:bidi w:val="0"/>
              <w:spacing w:before="0" w:after="0"/>
              <w:ind w:left="0" w:right="0" w:firstLine="0"/>
            </w:pPr>
            <w:r>
              <w:rPr>
                <w:rStyle w:val="CharStyle46"/>
                <w:i w:val="0"/>
                <w:iCs w:val="0"/>
              </w:rPr>
              <w:t>4.Вы чувствовали усталость или испытывали недостаток энергии</w:t>
            </w:r>
          </w:p>
        </w:tc>
        <w:tc>
          <w:tcPr>
            <w:shd w:val="clear" w:color="auto" w:fill="FFFFFF"/>
            <w:tcBorders>
              <w:left w:val="single" w:sz="4"/>
              <w:top w:val="single" w:sz="4"/>
            </w:tcBorders>
            <w:vAlign w:val="center"/>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0</w:t>
            </w:r>
          </w:p>
        </w:tc>
        <w:tc>
          <w:tcPr>
            <w:shd w:val="clear" w:color="auto" w:fill="FFFFFF"/>
            <w:tcBorders>
              <w:left w:val="single" w:sz="4"/>
              <w:top w:val="single" w:sz="4"/>
            </w:tcBorders>
            <w:vAlign w:val="center"/>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1</w:t>
            </w:r>
          </w:p>
        </w:tc>
        <w:tc>
          <w:tcPr>
            <w:shd w:val="clear" w:color="auto" w:fill="FFFFFF"/>
            <w:tcBorders>
              <w:left w:val="single" w:sz="4"/>
              <w:top w:val="single" w:sz="4"/>
            </w:tcBorders>
            <w:vAlign w:val="center"/>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2</w:t>
            </w:r>
          </w:p>
        </w:tc>
        <w:tc>
          <w:tcPr>
            <w:shd w:val="clear" w:color="auto" w:fill="FFFFFF"/>
            <w:tcBorders>
              <w:left w:val="single" w:sz="4"/>
              <w:righ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3</w:t>
            </w:r>
          </w:p>
        </w:tc>
      </w:tr>
      <w:tr>
        <w:trPr>
          <w:trHeight w:val="427" w:hRule="exact"/>
        </w:trPr>
        <w:tc>
          <w:tcPr>
            <w:shd w:val="clear" w:color="auto" w:fill="FFFFFF"/>
            <w:tcBorders>
              <w:left w:val="single" w:sz="4"/>
              <w:top w:val="single" w:sz="4"/>
            </w:tcBorders>
            <w:vAlign w:val="center"/>
          </w:tcPr>
          <w:p>
            <w:pPr>
              <w:pStyle w:val="Style23"/>
              <w:framePr w:w="9331"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5.Плохой аппетит или переедание</w:t>
            </w:r>
          </w:p>
        </w:tc>
        <w:tc>
          <w:tcPr>
            <w:shd w:val="clear" w:color="auto" w:fill="FFFFFF"/>
            <w:tcBorders>
              <w:left w:val="single" w:sz="4"/>
              <w:top w:val="single" w:sz="4"/>
            </w:tcBorders>
            <w:vAlign w:val="center"/>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0</w:t>
            </w:r>
          </w:p>
        </w:tc>
        <w:tc>
          <w:tcPr>
            <w:shd w:val="clear" w:color="auto" w:fill="FFFFFF"/>
            <w:tcBorders>
              <w:left w:val="single" w:sz="4"/>
              <w:top w:val="single" w:sz="4"/>
            </w:tcBorders>
            <w:vAlign w:val="center"/>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1</w:t>
            </w:r>
          </w:p>
        </w:tc>
        <w:tc>
          <w:tcPr>
            <w:shd w:val="clear" w:color="auto" w:fill="FFFFFF"/>
            <w:tcBorders>
              <w:left w:val="single" w:sz="4"/>
              <w:top w:val="single" w:sz="4"/>
            </w:tcBorders>
            <w:vAlign w:val="center"/>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2</w:t>
            </w:r>
          </w:p>
        </w:tc>
        <w:tc>
          <w:tcPr>
            <w:shd w:val="clear" w:color="auto" w:fill="FFFFFF"/>
            <w:tcBorders>
              <w:left w:val="single" w:sz="4"/>
              <w:right w:val="single" w:sz="4"/>
              <w:top w:val="single" w:sz="4"/>
            </w:tcBorders>
            <w:vAlign w:val="center"/>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3</w:t>
            </w:r>
          </w:p>
        </w:tc>
      </w:tr>
      <w:tr>
        <w:trPr>
          <w:trHeight w:val="1114" w:hRule="exact"/>
        </w:trPr>
        <w:tc>
          <w:tcPr>
            <w:shd w:val="clear" w:color="auto" w:fill="FFFFFF"/>
            <w:tcBorders>
              <w:left w:val="single" w:sz="4"/>
              <w:top w:val="single" w:sz="4"/>
            </w:tcBorders>
            <w:vAlign w:val="bottom"/>
          </w:tcPr>
          <w:p>
            <w:pPr>
              <w:pStyle w:val="Style23"/>
              <w:framePr w:w="9331"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б.Вы испытывали чувство неудовлетворенности собой. Или думали о том. Что вы неудачник, или что подводите себя или свою семью</w:t>
            </w:r>
          </w:p>
        </w:tc>
        <w:tc>
          <w:tcPr>
            <w:shd w:val="clear" w:color="auto" w:fill="FFFFFF"/>
            <w:tcBorders>
              <w:lef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0</w:t>
            </w:r>
          </w:p>
        </w:tc>
        <w:tc>
          <w:tcPr>
            <w:shd w:val="clear" w:color="auto" w:fill="FFFFFF"/>
            <w:tcBorders>
              <w:lef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1</w:t>
            </w:r>
          </w:p>
        </w:tc>
        <w:tc>
          <w:tcPr>
            <w:shd w:val="clear" w:color="auto" w:fill="FFFFFF"/>
            <w:tcBorders>
              <w:lef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2</w:t>
            </w:r>
          </w:p>
        </w:tc>
        <w:tc>
          <w:tcPr>
            <w:shd w:val="clear" w:color="auto" w:fill="FFFFFF"/>
            <w:tcBorders>
              <w:left w:val="single" w:sz="4"/>
              <w:righ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3</w:t>
            </w:r>
          </w:p>
        </w:tc>
      </w:tr>
      <w:tr>
        <w:trPr>
          <w:trHeight w:val="835" w:hRule="exact"/>
        </w:trPr>
        <w:tc>
          <w:tcPr>
            <w:shd w:val="clear" w:color="auto" w:fill="FFFFFF"/>
            <w:tcBorders>
              <w:left w:val="single" w:sz="4"/>
              <w:top w:val="single" w:sz="4"/>
            </w:tcBorders>
            <w:vAlign w:val="bottom"/>
          </w:tcPr>
          <w:p>
            <w:pPr>
              <w:pStyle w:val="Style23"/>
              <w:framePr w:w="9331"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7.Трудности с концентрацией внимания, например, когда читаете газету или смотрите телевизор</w:t>
            </w:r>
          </w:p>
        </w:tc>
        <w:tc>
          <w:tcPr>
            <w:shd w:val="clear" w:color="auto" w:fill="FFFFFF"/>
            <w:tcBorders>
              <w:lef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0</w:t>
            </w:r>
          </w:p>
        </w:tc>
        <w:tc>
          <w:tcPr>
            <w:shd w:val="clear" w:color="auto" w:fill="FFFFFF"/>
            <w:tcBorders>
              <w:lef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1</w:t>
            </w:r>
          </w:p>
        </w:tc>
        <w:tc>
          <w:tcPr>
            <w:shd w:val="clear" w:color="auto" w:fill="FFFFFF"/>
            <w:tcBorders>
              <w:lef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2</w:t>
            </w:r>
          </w:p>
        </w:tc>
        <w:tc>
          <w:tcPr>
            <w:shd w:val="clear" w:color="auto" w:fill="FFFFFF"/>
            <w:tcBorders>
              <w:left w:val="single" w:sz="4"/>
              <w:righ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3</w:t>
            </w:r>
          </w:p>
        </w:tc>
      </w:tr>
      <w:tr>
        <w:trPr>
          <w:trHeight w:val="1666" w:hRule="exact"/>
        </w:trPr>
        <w:tc>
          <w:tcPr>
            <w:shd w:val="clear" w:color="auto" w:fill="FFFFFF"/>
            <w:tcBorders>
              <w:left w:val="single" w:sz="4"/>
              <w:top w:val="single" w:sz="4"/>
            </w:tcBorders>
            <w:vAlign w:val="bottom"/>
          </w:tcPr>
          <w:p>
            <w:pPr>
              <w:pStyle w:val="Style23"/>
              <w:framePr w:w="9331"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8.Вы делаете все или говорите так медленно, что другие люди начинают это замечать. Или наоборот - вам не сидится на месте или вы так неутомимы, что делаете гораздо больше, чем обычно</w:t>
            </w:r>
          </w:p>
        </w:tc>
        <w:tc>
          <w:tcPr>
            <w:shd w:val="clear" w:color="auto" w:fill="FFFFFF"/>
            <w:tcBorders>
              <w:lef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0</w:t>
            </w:r>
          </w:p>
        </w:tc>
        <w:tc>
          <w:tcPr>
            <w:shd w:val="clear" w:color="auto" w:fill="FFFFFF"/>
            <w:tcBorders>
              <w:lef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1</w:t>
            </w:r>
          </w:p>
        </w:tc>
        <w:tc>
          <w:tcPr>
            <w:shd w:val="clear" w:color="auto" w:fill="FFFFFF"/>
            <w:tcBorders>
              <w:lef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2</w:t>
            </w:r>
          </w:p>
        </w:tc>
        <w:tc>
          <w:tcPr>
            <w:shd w:val="clear" w:color="auto" w:fill="FFFFFF"/>
            <w:tcBorders>
              <w:left w:val="single" w:sz="4"/>
              <w:right w:val="single" w:sz="4"/>
              <w:top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3</w:t>
            </w:r>
          </w:p>
        </w:tc>
      </w:tr>
      <w:tr>
        <w:trPr>
          <w:trHeight w:val="1138" w:hRule="exact"/>
        </w:trPr>
        <w:tc>
          <w:tcPr>
            <w:shd w:val="clear" w:color="auto" w:fill="FFFFFF"/>
            <w:tcBorders>
              <w:left w:val="single" w:sz="4"/>
              <w:top w:val="single" w:sz="4"/>
              <w:bottom w:val="single" w:sz="4"/>
            </w:tcBorders>
            <w:vAlign w:val="bottom"/>
          </w:tcPr>
          <w:p>
            <w:pPr>
              <w:pStyle w:val="Style23"/>
              <w:framePr w:w="9331"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9.Вам приходят мысли, что лучше всего было бы умереть или вы пытались поранить себя каким-то образом</w:t>
            </w:r>
          </w:p>
        </w:tc>
        <w:tc>
          <w:tcPr>
            <w:shd w:val="clear" w:color="auto" w:fill="FFFFFF"/>
            <w:tcBorders>
              <w:left w:val="single" w:sz="4"/>
              <w:top w:val="single" w:sz="4"/>
              <w:bottom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0</w:t>
            </w:r>
          </w:p>
        </w:tc>
        <w:tc>
          <w:tcPr>
            <w:shd w:val="clear" w:color="auto" w:fill="FFFFFF"/>
            <w:tcBorders>
              <w:left w:val="single" w:sz="4"/>
              <w:top w:val="single" w:sz="4"/>
              <w:bottom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1</w:t>
            </w:r>
          </w:p>
        </w:tc>
        <w:tc>
          <w:tcPr>
            <w:shd w:val="clear" w:color="auto" w:fill="FFFFFF"/>
            <w:tcBorders>
              <w:left w:val="single" w:sz="4"/>
              <w:top w:val="single" w:sz="4"/>
              <w:bottom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2</w:t>
            </w:r>
          </w:p>
        </w:tc>
        <w:tc>
          <w:tcPr>
            <w:shd w:val="clear" w:color="auto" w:fill="FFFFFF"/>
            <w:tcBorders>
              <w:left w:val="single" w:sz="4"/>
              <w:right w:val="single" w:sz="4"/>
              <w:top w:val="single" w:sz="4"/>
              <w:bottom w:val="single" w:sz="4"/>
            </w:tcBorders>
            <w:vAlign w:val="top"/>
          </w:tcPr>
          <w:p>
            <w:pPr>
              <w:pStyle w:val="Style23"/>
              <w:framePr w:w="9331"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3</w:t>
            </w:r>
          </w:p>
        </w:tc>
      </w:tr>
    </w:tbl>
    <w:p>
      <w:pPr>
        <w:pStyle w:val="Style27"/>
        <w:framePr w:w="9331" w:wrap="notBeside" w:vAnchor="text" w:hAnchor="text" w:xAlign="center" w:y="1"/>
        <w:tabs>
          <w:tab w:leader="underscore" w:pos="2390" w:val="left"/>
        </w:tabs>
        <w:widowControl w:val="0"/>
        <w:keepNext w:val="0"/>
        <w:keepLines w:val="0"/>
        <w:shd w:val="clear" w:color="auto" w:fill="auto"/>
        <w:bidi w:val="0"/>
        <w:jc w:val="both"/>
        <w:spacing w:before="0" w:after="0" w:line="240" w:lineRule="exact"/>
        <w:ind w:left="0" w:right="0" w:firstLine="0"/>
      </w:pPr>
      <w:r>
        <w:rPr>
          <w:lang w:val="ru-RU" w:eastAsia="ru-RU" w:bidi="ru-RU"/>
          <w:sz w:val="24"/>
          <w:szCs w:val="24"/>
          <w:w w:val="100"/>
          <w:spacing w:val="0"/>
          <w:color w:val="000000"/>
          <w:position w:val="0"/>
        </w:rPr>
        <w:t>Общий балл:</w:t>
        <w:tab/>
        <w:t>/27</w:t>
      </w:r>
    </w:p>
    <w:p>
      <w:pPr>
        <w:framePr w:w="9331" w:wrap="notBeside" w:vAnchor="text" w:hAnchor="text" w:xAlign="center" w:y="1"/>
        <w:widowControl w:val="0"/>
        <w:rPr>
          <w:sz w:val="2"/>
          <w:szCs w:val="2"/>
        </w:rPr>
      </w:pPr>
    </w:p>
    <w:p>
      <w:pPr>
        <w:widowControl w:val="0"/>
        <w:rPr>
          <w:sz w:val="2"/>
          <w:szCs w:val="2"/>
        </w:rPr>
      </w:pPr>
    </w:p>
    <w:p>
      <w:pPr>
        <w:pStyle w:val="Style10"/>
        <w:widowControl w:val="0"/>
        <w:keepNext w:val="0"/>
        <w:keepLines w:val="0"/>
        <w:shd w:val="clear" w:color="auto" w:fill="auto"/>
        <w:bidi w:val="0"/>
        <w:jc w:val="left"/>
        <w:spacing w:before="516" w:after="298" w:line="240" w:lineRule="exact"/>
        <w:ind w:left="0" w:right="0" w:firstLine="0"/>
      </w:pPr>
      <w:r>
        <w:rPr>
          <w:lang w:val="ru-RU" w:eastAsia="ru-RU" w:bidi="ru-RU"/>
          <w:sz w:val="24"/>
          <w:szCs w:val="24"/>
          <w:w w:val="100"/>
          <w:spacing w:val="0"/>
          <w:color w:val="000000"/>
          <w:position w:val="0"/>
        </w:rPr>
        <w:t>Ключ (интерпретация):</w:t>
      </w:r>
    </w:p>
    <w:p>
      <w:pPr>
        <w:pStyle w:val="Style23"/>
        <w:widowControl w:val="0"/>
        <w:keepNext w:val="0"/>
        <w:keepLines w:val="0"/>
        <w:shd w:val="clear" w:color="auto" w:fill="auto"/>
        <w:bidi w:val="0"/>
        <w:jc w:val="left"/>
        <w:spacing w:before="0" w:after="48" w:line="240" w:lineRule="exact"/>
        <w:ind w:left="0" w:right="0" w:firstLine="0"/>
      </w:pPr>
      <w:r>
        <w:rPr>
          <w:lang w:val="ru-RU" w:eastAsia="ru-RU" w:bidi="ru-RU"/>
          <w:sz w:val="24"/>
          <w:szCs w:val="24"/>
          <w:w w:val="100"/>
          <w:spacing w:val="0"/>
          <w:color w:val="000000"/>
          <w:position w:val="0"/>
        </w:rPr>
        <w:t>0-4 - нет депрессии</w:t>
      </w:r>
    </w:p>
    <w:p>
      <w:pPr>
        <w:pStyle w:val="Style23"/>
        <w:widowControl w:val="0"/>
        <w:keepNext w:val="0"/>
        <w:keepLines w:val="0"/>
        <w:shd w:val="clear" w:color="auto" w:fill="auto"/>
        <w:bidi w:val="0"/>
        <w:jc w:val="left"/>
        <w:spacing w:before="0" w:after="0" w:line="240" w:lineRule="exact"/>
        <w:ind w:left="0" w:right="0" w:firstLine="0"/>
      </w:pPr>
      <w:r>
        <w:rPr>
          <w:lang w:val="ru-RU" w:eastAsia="ru-RU" w:bidi="ru-RU"/>
          <w:sz w:val="24"/>
          <w:szCs w:val="24"/>
          <w:w w:val="100"/>
          <w:spacing w:val="0"/>
          <w:color w:val="000000"/>
          <w:position w:val="0"/>
        </w:rPr>
        <w:t>5-9 - низкий риск наличия депрессии</w:t>
      </w:r>
    </w:p>
    <w:p>
      <w:pPr>
        <w:pStyle w:val="Style23"/>
        <w:widowControl w:val="0"/>
        <w:keepNext w:val="0"/>
        <w:keepLines w:val="0"/>
        <w:shd w:val="clear" w:color="auto" w:fill="auto"/>
        <w:bidi w:val="0"/>
        <w:jc w:val="left"/>
        <w:spacing w:before="0" w:after="69" w:line="274" w:lineRule="exact"/>
        <w:ind w:left="0" w:right="4520" w:firstLine="0"/>
      </w:pPr>
      <w:r>
        <w:rPr>
          <w:lang w:val="ru-RU" w:eastAsia="ru-RU" w:bidi="ru-RU"/>
          <w:sz w:val="24"/>
          <w:szCs w:val="24"/>
          <w:w w:val="100"/>
          <w:spacing w:val="0"/>
          <w:color w:val="000000"/>
          <w:position w:val="0"/>
        </w:rPr>
        <w:t>10-14 - умеренный риск наличия депрессии 15-19 - высокий риск наличия депрессии 20-27 - крайне высокий риск наличия депрессии</w:t>
      </w:r>
    </w:p>
    <w:p>
      <w:pPr>
        <w:pStyle w:val="Style23"/>
        <w:widowControl w:val="0"/>
        <w:keepNext w:val="0"/>
        <w:keepLines w:val="0"/>
        <w:shd w:val="clear" w:color="auto" w:fill="auto"/>
        <w:bidi w:val="0"/>
        <w:spacing w:before="0" w:after="23" w:line="413" w:lineRule="exact"/>
        <w:ind w:left="0" w:right="0" w:firstLine="0"/>
      </w:pPr>
      <w:r>
        <w:rPr>
          <w:lang w:val="ru-RU" w:eastAsia="ru-RU" w:bidi="ru-RU"/>
          <w:sz w:val="24"/>
          <w:szCs w:val="24"/>
          <w:w w:val="100"/>
          <w:spacing w:val="0"/>
          <w:color w:val="000000"/>
          <w:position w:val="0"/>
        </w:rPr>
        <w:t xml:space="preserve">Опросник </w:t>
      </w:r>
      <w:r>
        <w:rPr>
          <w:lang w:val="en-US" w:eastAsia="en-US" w:bidi="en-US"/>
          <w:sz w:val="24"/>
          <w:szCs w:val="24"/>
          <w:w w:val="100"/>
          <w:spacing w:val="0"/>
          <w:color w:val="000000"/>
          <w:position w:val="0"/>
        </w:rPr>
        <w:t xml:space="preserve">PHQ-2 </w:t>
      </w:r>
      <w:r>
        <w:rPr>
          <w:lang w:val="ru-RU" w:eastAsia="ru-RU" w:bidi="ru-RU"/>
          <w:sz w:val="24"/>
          <w:szCs w:val="24"/>
          <w:w w:val="100"/>
          <w:spacing w:val="0"/>
          <w:color w:val="000000"/>
          <w:position w:val="0"/>
        </w:rPr>
        <w:t xml:space="preserve">включает в себя первые 2 вопроса опросника </w:t>
      </w:r>
      <w:r>
        <w:rPr>
          <w:lang w:val="en-US" w:eastAsia="en-US" w:bidi="en-US"/>
          <w:sz w:val="24"/>
          <w:szCs w:val="24"/>
          <w:w w:val="100"/>
          <w:spacing w:val="0"/>
          <w:color w:val="000000"/>
          <w:position w:val="0"/>
        </w:rPr>
        <w:t xml:space="preserve">PHQ-9. </w:t>
      </w:r>
      <w:r>
        <w:rPr>
          <w:lang w:val="ru-RU" w:eastAsia="ru-RU" w:bidi="ru-RU"/>
          <w:sz w:val="24"/>
          <w:szCs w:val="24"/>
          <w:w w:val="100"/>
          <w:spacing w:val="0"/>
          <w:color w:val="000000"/>
          <w:position w:val="0"/>
        </w:rPr>
        <w:t xml:space="preserve">Если при этом пациент набрал 0-2 балла - риск депрессии низкий. Если пациент набрал 3 и более баллов - существует риск депрессии, Рекомендуется выполнить </w:t>
      </w:r>
      <w:r>
        <w:rPr>
          <w:lang w:val="en-US" w:eastAsia="en-US" w:bidi="en-US"/>
          <w:sz w:val="24"/>
          <w:szCs w:val="24"/>
          <w:w w:val="100"/>
          <w:spacing w:val="0"/>
          <w:color w:val="000000"/>
          <w:position w:val="0"/>
        </w:rPr>
        <w:t>PHQ-9.</w:t>
      </w:r>
    </w:p>
    <w:p>
      <w:pPr>
        <w:pStyle w:val="Style10"/>
        <w:widowControl w:val="0"/>
        <w:keepNext w:val="0"/>
        <w:keepLines w:val="0"/>
        <w:shd w:val="clear" w:color="auto" w:fill="auto"/>
        <w:bidi w:val="0"/>
        <w:jc w:val="left"/>
        <w:spacing w:before="0" w:after="0" w:line="610" w:lineRule="exact"/>
        <w:ind w:left="0" w:right="1700" w:firstLine="2400"/>
      </w:pPr>
      <w:r>
        <w:rPr>
          <w:lang w:val="ru-RU" w:eastAsia="ru-RU" w:bidi="ru-RU"/>
          <w:sz w:val="24"/>
          <w:szCs w:val="24"/>
          <w:w w:val="100"/>
          <w:spacing w:val="0"/>
          <w:color w:val="000000"/>
          <w:position w:val="0"/>
        </w:rPr>
        <w:t xml:space="preserve">Приложение Г11. Корнельская шкала депрессии Оригинальное название: </w:t>
      </w:r>
      <w:r>
        <w:rPr>
          <w:lang w:val="en-US" w:eastAsia="en-US" w:bidi="en-US"/>
          <w:sz w:val="24"/>
          <w:szCs w:val="24"/>
          <w:w w:val="100"/>
          <w:spacing w:val="0"/>
          <w:color w:val="000000"/>
          <w:position w:val="0"/>
        </w:rPr>
        <w:t>Cornell Scale for Depression m Dementia</w:t>
      </w:r>
    </w:p>
    <w:p>
      <w:pPr>
        <w:pStyle w:val="Style10"/>
        <w:widowControl w:val="0"/>
        <w:keepNext w:val="0"/>
        <w:keepLines w:val="0"/>
        <w:shd w:val="clear" w:color="auto" w:fill="auto"/>
        <w:bidi w:val="0"/>
        <w:jc w:val="both"/>
        <w:spacing w:before="0" w:after="0" w:line="413" w:lineRule="exact"/>
        <w:ind w:left="0" w:right="260" w:firstLine="0"/>
      </w:pPr>
      <w:r>
        <w:rPr>
          <w:lang w:val="ru-RU" w:eastAsia="ru-RU" w:bidi="ru-RU"/>
          <w:sz w:val="24"/>
          <w:szCs w:val="24"/>
          <w:w w:val="100"/>
          <w:spacing w:val="0"/>
          <w:color w:val="000000"/>
          <w:position w:val="0"/>
        </w:rPr>
        <w:t xml:space="preserve">Источник:. </w:t>
      </w:r>
      <w:r>
        <w:rPr>
          <w:lang w:val="en-US" w:eastAsia="en-US" w:bidi="en-US"/>
          <w:sz w:val="24"/>
          <w:szCs w:val="24"/>
          <w:w w:val="100"/>
          <w:spacing w:val="0"/>
          <w:color w:val="000000"/>
          <w:position w:val="0"/>
        </w:rPr>
        <w:t>Alexopoulos GA, Abrams RC, Young RC &amp; Shamoian CA: Cornell scale for depression in dementia. Biol Psych, 1988,23:271-284.</w:t>
      </w:r>
    </w:p>
    <w:p>
      <w:pPr>
        <w:pStyle w:val="Style10"/>
        <w:widowControl w:val="0"/>
        <w:keepNext w:val="0"/>
        <w:keepLines w:val="0"/>
        <w:shd w:val="clear" w:color="auto" w:fill="auto"/>
        <w:bidi w:val="0"/>
        <w:jc w:val="left"/>
        <w:spacing w:before="0" w:after="0" w:line="413" w:lineRule="exact"/>
        <w:ind w:left="340" w:right="0" w:hanging="340"/>
      </w:pPr>
      <w:r>
        <w:rPr>
          <w:lang w:val="ru-RU" w:eastAsia="ru-RU" w:bidi="ru-RU"/>
          <w:sz w:val="24"/>
          <w:szCs w:val="24"/>
          <w:w w:val="100"/>
          <w:spacing w:val="0"/>
          <w:color w:val="000000"/>
          <w:position w:val="0"/>
        </w:rPr>
        <w:t>Тип: шкала оценки</w:t>
      </w:r>
    </w:p>
    <w:p>
      <w:pPr>
        <w:pStyle w:val="Style10"/>
        <w:widowControl w:val="0"/>
        <w:keepNext w:val="0"/>
        <w:keepLines w:val="0"/>
        <w:shd w:val="clear" w:color="auto" w:fill="auto"/>
        <w:bidi w:val="0"/>
        <w:jc w:val="left"/>
        <w:spacing w:before="0" w:after="0" w:line="413" w:lineRule="exact"/>
        <w:ind w:left="0" w:right="1580" w:firstLine="0"/>
      </w:pPr>
      <w:r>
        <w:rPr>
          <w:lang w:val="ru-RU" w:eastAsia="ru-RU" w:bidi="ru-RU"/>
          <w:sz w:val="24"/>
          <w:szCs w:val="24"/>
          <w:w w:val="100"/>
          <w:spacing w:val="0"/>
          <w:color w:val="000000"/>
          <w:position w:val="0"/>
        </w:rPr>
        <w:t>Назначение: диагностика депрессии у лиц пожилого и старческого возраста Шаблон:</w:t>
      </w:r>
    </w:p>
    <w:p>
      <w:pPr>
        <w:pStyle w:val="Style10"/>
        <w:widowControl w:val="0"/>
        <w:keepNext w:val="0"/>
        <w:keepLines w:val="0"/>
        <w:shd w:val="clear" w:color="auto" w:fill="auto"/>
        <w:bidi w:val="0"/>
        <w:jc w:val="both"/>
        <w:spacing w:before="0" w:after="558" w:line="413" w:lineRule="exact"/>
        <w:ind w:left="0" w:right="260" w:firstLine="0"/>
      </w:pPr>
      <w:r>
        <w:rPr>
          <w:lang w:val="ru-RU" w:eastAsia="ru-RU" w:bidi="ru-RU"/>
          <w:sz w:val="24"/>
          <w:szCs w:val="24"/>
          <w:w w:val="100"/>
          <w:spacing w:val="0"/>
          <w:color w:val="000000"/>
          <w:position w:val="0"/>
        </w:rPr>
        <w:t>Для объективной оценки состояния пациента могут быть использованы наблюдения людей, окружающих его в повседневной жизни. Каждый из ответов оценивается по трехбалльной шкале: 0 - при отсутствии признаков, 1 - при эпизодическом или незначительном их проявлении, 2 - при регулярном проявлении.</w:t>
      </w:r>
    </w:p>
    <w:p>
      <w:pPr>
        <w:pStyle w:val="Style10"/>
        <w:widowControl w:val="0"/>
        <w:keepNext w:val="0"/>
        <w:keepLines w:val="0"/>
        <w:shd w:val="clear" w:color="auto" w:fill="auto"/>
        <w:bidi w:val="0"/>
        <w:jc w:val="left"/>
        <w:spacing w:before="0" w:after="326" w:line="240" w:lineRule="exact"/>
        <w:ind w:left="3100" w:right="0" w:firstLine="0"/>
      </w:pPr>
      <w:r>
        <w:rPr>
          <w:lang w:val="ru-RU" w:eastAsia="ru-RU" w:bidi="ru-RU"/>
          <w:sz w:val="24"/>
          <w:szCs w:val="24"/>
          <w:w w:val="100"/>
          <w:spacing w:val="0"/>
          <w:color w:val="000000"/>
          <w:position w:val="0"/>
        </w:rPr>
        <w:t>А. АФФЕКТИВНЫЕ СИМПТОМЫ</w:t>
      </w:r>
    </w:p>
    <w:p>
      <w:pPr>
        <w:pStyle w:val="Style10"/>
        <w:numPr>
          <w:ilvl w:val="0"/>
          <w:numId w:val="95"/>
        </w:numPr>
        <w:tabs>
          <w:tab w:leader="none" w:pos="303" w:val="left"/>
        </w:tabs>
        <w:widowControl w:val="0"/>
        <w:keepNext w:val="0"/>
        <w:keepLines w:val="0"/>
        <w:shd w:val="clear" w:color="auto" w:fill="auto"/>
        <w:bidi w:val="0"/>
        <w:jc w:val="both"/>
        <w:spacing w:before="0" w:after="176" w:line="274" w:lineRule="exact"/>
        <w:ind w:left="340" w:right="260" w:hanging="340"/>
      </w:pPr>
      <w:r>
        <w:rPr>
          <w:lang w:val="ru-RU" w:eastAsia="ru-RU" w:bidi="ru-RU"/>
          <w:sz w:val="24"/>
          <w:szCs w:val="24"/>
          <w:w w:val="100"/>
          <w:spacing w:val="0"/>
          <w:color w:val="000000"/>
          <w:position w:val="0"/>
        </w:rPr>
        <w:t>Тревога, озабоченность. Проявлялась ли за последнюю неделю тревога в поведении? Тревожился ли больной о чем-то, что обычно не вызывает у него тревоги? Проявлял ли озабоченность в связи с незначимыми событиями и безобидными ситуациями?</w:t>
      </w:r>
    </w:p>
    <w:p>
      <w:pPr>
        <w:pStyle w:val="Style10"/>
        <w:numPr>
          <w:ilvl w:val="0"/>
          <w:numId w:val="95"/>
        </w:numPr>
        <w:tabs>
          <w:tab w:leader="none" w:pos="327" w:val="left"/>
        </w:tabs>
        <w:widowControl w:val="0"/>
        <w:keepNext w:val="0"/>
        <w:keepLines w:val="0"/>
        <w:shd w:val="clear" w:color="auto" w:fill="auto"/>
        <w:bidi w:val="0"/>
        <w:jc w:val="both"/>
        <w:spacing w:before="0" w:after="184" w:line="278" w:lineRule="exact"/>
        <w:ind w:left="340" w:right="260" w:hanging="340"/>
      </w:pPr>
      <w:r>
        <w:rPr>
          <w:lang w:val="ru-RU" w:eastAsia="ru-RU" w:bidi="ru-RU"/>
          <w:sz w:val="24"/>
          <w:szCs w:val="24"/>
          <w:w w:val="100"/>
          <w:spacing w:val="0"/>
          <w:color w:val="000000"/>
          <w:position w:val="0"/>
        </w:rPr>
        <w:t>Печаль, слезливость. Находился ли больной в подавленном состоянии? Как долго продолжалось такое состояние? Случалось ли ему плакать? Сколько раз за последнюю неделю?</w:t>
      </w:r>
    </w:p>
    <w:p>
      <w:pPr>
        <w:pStyle w:val="Style10"/>
        <w:numPr>
          <w:ilvl w:val="0"/>
          <w:numId w:val="95"/>
        </w:numPr>
        <w:tabs>
          <w:tab w:leader="none" w:pos="327" w:val="left"/>
        </w:tabs>
        <w:widowControl w:val="0"/>
        <w:keepNext w:val="0"/>
        <w:keepLines w:val="0"/>
        <w:shd w:val="clear" w:color="auto" w:fill="auto"/>
        <w:bidi w:val="0"/>
        <w:jc w:val="left"/>
        <w:spacing w:before="0" w:after="176" w:line="274" w:lineRule="exact"/>
        <w:ind w:left="340" w:right="0" w:hanging="340"/>
      </w:pPr>
      <w:r>
        <w:rPr>
          <w:lang w:val="ru-RU" w:eastAsia="ru-RU" w:bidi="ru-RU"/>
          <w:sz w:val="24"/>
          <w:szCs w:val="24"/>
          <w:w w:val="100"/>
          <w:spacing w:val="0"/>
          <w:color w:val="000000"/>
          <w:position w:val="0"/>
        </w:rPr>
        <w:t>Отсутствие реакции на позитивные события. В состоянии ли больной обрадоваться приятным событиям или новостям?</w:t>
      </w:r>
    </w:p>
    <w:p>
      <w:pPr>
        <w:pStyle w:val="Style10"/>
        <w:numPr>
          <w:ilvl w:val="0"/>
          <w:numId w:val="95"/>
        </w:numPr>
        <w:tabs>
          <w:tab w:leader="none" w:pos="327" w:val="left"/>
        </w:tabs>
        <w:widowControl w:val="0"/>
        <w:keepNext w:val="0"/>
        <w:keepLines w:val="0"/>
        <w:shd w:val="clear" w:color="auto" w:fill="auto"/>
        <w:bidi w:val="0"/>
        <w:jc w:val="left"/>
        <w:spacing w:before="0" w:after="211" w:line="278" w:lineRule="exact"/>
        <w:ind w:left="340" w:right="0" w:hanging="340"/>
      </w:pPr>
      <w:r>
        <w:rPr>
          <w:lang w:val="ru-RU" w:eastAsia="ru-RU" w:bidi="ru-RU"/>
          <w:sz w:val="24"/>
          <w:szCs w:val="24"/>
          <w:w w:val="100"/>
          <w:spacing w:val="0"/>
          <w:color w:val="000000"/>
          <w:position w:val="0"/>
        </w:rPr>
        <w:t>Раздражительность. Насколько легко больной выходит из себя? Проявлялись ли у больного раздражительность и нетерпимость на этой неделе?</w:t>
      </w:r>
    </w:p>
    <w:p>
      <w:pPr>
        <w:pStyle w:val="Style10"/>
        <w:widowControl w:val="0"/>
        <w:keepNext w:val="0"/>
        <w:keepLines w:val="0"/>
        <w:shd w:val="clear" w:color="auto" w:fill="auto"/>
        <w:bidi w:val="0"/>
        <w:jc w:val="left"/>
        <w:spacing w:before="0" w:after="211" w:line="240" w:lineRule="exact"/>
        <w:ind w:left="2780" w:right="0" w:firstLine="0"/>
      </w:pPr>
      <w:r>
        <w:rPr>
          <w:lang w:val="ru-RU" w:eastAsia="ru-RU" w:bidi="ru-RU"/>
          <w:sz w:val="24"/>
          <w:szCs w:val="24"/>
          <w:w w:val="100"/>
          <w:spacing w:val="0"/>
          <w:color w:val="000000"/>
          <w:position w:val="0"/>
        </w:rPr>
        <w:t>Б. ПОВЕДЕНЧЕСКИЕ РАССТРОЙСТВА</w:t>
      </w:r>
    </w:p>
    <w:p>
      <w:pPr>
        <w:pStyle w:val="Style10"/>
        <w:numPr>
          <w:ilvl w:val="0"/>
          <w:numId w:val="95"/>
        </w:numPr>
        <w:tabs>
          <w:tab w:leader="none" w:pos="327" w:val="left"/>
        </w:tabs>
        <w:widowControl w:val="0"/>
        <w:keepNext w:val="0"/>
        <w:keepLines w:val="0"/>
        <w:shd w:val="clear" w:color="auto" w:fill="auto"/>
        <w:bidi w:val="0"/>
        <w:jc w:val="both"/>
        <w:spacing w:before="0" w:after="207" w:line="274" w:lineRule="exact"/>
        <w:ind w:left="340" w:right="260" w:hanging="340"/>
      </w:pPr>
      <w:r>
        <w:rPr>
          <w:lang w:val="ru-RU" w:eastAsia="ru-RU" w:bidi="ru-RU"/>
          <w:sz w:val="24"/>
          <w:szCs w:val="24"/>
          <w:w w:val="100"/>
          <w:spacing w:val="0"/>
          <w:color w:val="000000"/>
          <w:position w:val="0"/>
        </w:rPr>
        <w:t>Возбуждение, беспокойство. Проявлял ли больной беспокойство, выражающееся в неспособности сидеть спокойно по меньшей мере один час? Отмечались ли такие признаки беспокойства, как заламывание рук, кусание губ, перебор волос.</w:t>
      </w:r>
    </w:p>
    <w:p>
      <w:pPr>
        <w:pStyle w:val="Style10"/>
        <w:numPr>
          <w:ilvl w:val="0"/>
          <w:numId w:val="95"/>
        </w:numPr>
        <w:tabs>
          <w:tab w:leader="none" w:pos="327" w:val="left"/>
        </w:tabs>
        <w:widowControl w:val="0"/>
        <w:keepNext w:val="0"/>
        <w:keepLines w:val="0"/>
        <w:shd w:val="clear" w:color="auto" w:fill="auto"/>
        <w:bidi w:val="0"/>
        <w:jc w:val="both"/>
        <w:spacing w:before="0" w:after="242" w:line="240" w:lineRule="exact"/>
        <w:ind w:left="0" w:right="0" w:firstLine="0"/>
      </w:pPr>
      <w:r>
        <w:rPr>
          <w:lang w:val="ru-RU" w:eastAsia="ru-RU" w:bidi="ru-RU"/>
          <w:sz w:val="24"/>
          <w:szCs w:val="24"/>
          <w:w w:val="100"/>
          <w:spacing w:val="0"/>
          <w:color w:val="000000"/>
          <w:position w:val="0"/>
        </w:rPr>
        <w:t>Заторможенность (движений, речи, реакций).^</w:t>
      </w:r>
    </w:p>
    <w:p>
      <w:pPr>
        <w:pStyle w:val="Style10"/>
        <w:numPr>
          <w:ilvl w:val="0"/>
          <w:numId w:val="95"/>
        </w:numPr>
        <w:tabs>
          <w:tab w:leader="none" w:pos="327" w:val="left"/>
        </w:tabs>
        <w:widowControl w:val="0"/>
        <w:keepNext w:val="0"/>
        <w:keepLines w:val="0"/>
        <w:shd w:val="clear" w:color="auto" w:fill="auto"/>
        <w:bidi w:val="0"/>
        <w:jc w:val="both"/>
        <w:spacing w:before="0" w:after="0" w:line="240" w:lineRule="exact"/>
        <w:ind w:left="0" w:right="0" w:firstLine="0"/>
      </w:pPr>
      <w:r>
        <w:rPr>
          <w:lang w:val="ru-RU" w:eastAsia="ru-RU" w:bidi="ru-RU"/>
          <w:sz w:val="24"/>
          <w:szCs w:val="24"/>
          <w:w w:val="100"/>
          <w:spacing w:val="0"/>
          <w:color w:val="000000"/>
          <w:position w:val="0"/>
        </w:rPr>
        <w:t>Жалобы на физическое состояние. Жаловался ли больной чаще, чем обычно, на</w:t>
      </w:r>
    </w:p>
    <w:p>
      <w:pPr>
        <w:pStyle w:val="Style10"/>
        <w:widowControl w:val="0"/>
        <w:keepNext w:val="0"/>
        <w:keepLines w:val="0"/>
        <w:shd w:val="clear" w:color="auto" w:fill="auto"/>
        <w:bidi w:val="0"/>
        <w:jc w:val="both"/>
        <w:spacing w:before="0" w:after="180" w:line="274" w:lineRule="exact"/>
        <w:ind w:left="320" w:right="0" w:firstLine="0"/>
      </w:pPr>
      <w:r>
        <w:rPr>
          <w:lang w:val="ru-RU" w:eastAsia="ru-RU" w:bidi="ru-RU"/>
          <w:sz w:val="24"/>
          <w:szCs w:val="24"/>
          <w:w w:val="100"/>
          <w:spacing w:val="0"/>
          <w:color w:val="000000"/>
          <w:position w:val="0"/>
        </w:rPr>
        <w:t>нарушенное пищеварение, запоры, диарею, мышечную боль, учащенное мочеиспускание, потливость, головные боли или другие проблемы? Насколько серьезны были эти жалобы? Часто ли случались? (Если проблемы затрагивают исключительно пищеварительный тракт, баллы не начисляются.)</w:t>
      </w:r>
    </w:p>
    <w:p>
      <w:pPr>
        <w:pStyle w:val="Style10"/>
        <w:numPr>
          <w:ilvl w:val="0"/>
          <w:numId w:val="95"/>
        </w:numPr>
        <w:tabs>
          <w:tab w:leader="none" w:pos="344" w:val="left"/>
        </w:tabs>
        <w:widowControl w:val="0"/>
        <w:keepNext w:val="0"/>
        <w:keepLines w:val="0"/>
        <w:shd w:val="clear" w:color="auto" w:fill="auto"/>
        <w:bidi w:val="0"/>
        <w:jc w:val="both"/>
        <w:spacing w:before="0" w:after="207" w:line="274" w:lineRule="exact"/>
        <w:ind w:left="320" w:right="0" w:hanging="320"/>
      </w:pPr>
      <w:r>
        <w:rPr>
          <w:lang w:val="ru-RU" w:eastAsia="ru-RU" w:bidi="ru-RU"/>
          <w:sz w:val="24"/>
          <w:szCs w:val="24"/>
          <w:w w:val="100"/>
          <w:spacing w:val="0"/>
          <w:color w:val="000000"/>
          <w:position w:val="0"/>
        </w:rPr>
        <w:t>Потеря интереса, отказ от привычных повседневных занятий. Как прошла последняя неделя? Занимался ли больной обычными делами? В нормальном объеме или меньше? (Если интерес к повседневным делам утрачен давно, баллы не начисляются.)</w:t>
      </w:r>
    </w:p>
    <w:p>
      <w:pPr>
        <w:pStyle w:val="Style10"/>
        <w:widowControl w:val="0"/>
        <w:keepNext w:val="0"/>
        <w:keepLines w:val="0"/>
        <w:shd w:val="clear" w:color="auto" w:fill="auto"/>
        <w:bidi w:val="0"/>
        <w:jc w:val="left"/>
        <w:spacing w:before="0" w:after="242" w:line="240" w:lineRule="exact"/>
        <w:ind w:left="3260" w:right="0" w:firstLine="0"/>
      </w:pPr>
      <w:r>
        <w:rPr>
          <w:lang w:val="ru-RU" w:eastAsia="ru-RU" w:bidi="ru-RU"/>
          <w:sz w:val="24"/>
          <w:szCs w:val="24"/>
          <w:w w:val="100"/>
          <w:spacing w:val="0"/>
          <w:color w:val="000000"/>
          <w:position w:val="0"/>
        </w:rPr>
        <w:t>В. ФИЗИЧЕСКИЕ СИМПТОМЫ</w:t>
      </w:r>
    </w:p>
    <w:p>
      <w:pPr>
        <w:pStyle w:val="Style10"/>
        <w:numPr>
          <w:ilvl w:val="0"/>
          <w:numId w:val="95"/>
        </w:numPr>
        <w:tabs>
          <w:tab w:leader="none" w:pos="344" w:val="left"/>
        </w:tabs>
        <w:widowControl w:val="0"/>
        <w:keepNext w:val="0"/>
        <w:keepLines w:val="0"/>
        <w:shd w:val="clear" w:color="auto" w:fill="auto"/>
        <w:bidi w:val="0"/>
        <w:jc w:val="both"/>
        <w:spacing w:before="0" w:after="2" w:line="240" w:lineRule="exact"/>
        <w:ind w:left="320" w:right="0" w:hanging="320"/>
      </w:pPr>
      <w:r>
        <w:rPr>
          <w:lang w:val="ru-RU" w:eastAsia="ru-RU" w:bidi="ru-RU"/>
          <w:sz w:val="24"/>
          <w:szCs w:val="24"/>
          <w:w w:val="100"/>
          <w:spacing w:val="0"/>
          <w:color w:val="000000"/>
          <w:position w:val="0"/>
        </w:rPr>
        <w:t>Снижение аппетита. Снизился ли аппетит за последнюю неделю? Приходилось ли</w:t>
      </w:r>
    </w:p>
    <w:p>
      <w:pPr>
        <w:pStyle w:val="Style10"/>
        <w:widowControl w:val="0"/>
        <w:keepNext w:val="0"/>
        <w:keepLines w:val="0"/>
        <w:shd w:val="clear" w:color="auto" w:fill="auto"/>
        <w:bidi w:val="0"/>
        <w:jc w:val="left"/>
        <w:spacing w:before="0" w:after="242" w:line="240" w:lineRule="exact"/>
        <w:ind w:left="480" w:right="0" w:firstLine="0"/>
      </w:pPr>
      <w:r>
        <w:rPr>
          <w:lang w:val="ru-RU" w:eastAsia="ru-RU" w:bidi="ru-RU"/>
          <w:sz w:val="24"/>
          <w:szCs w:val="24"/>
          <w:w w:val="100"/>
          <w:spacing w:val="0"/>
          <w:color w:val="000000"/>
          <w:position w:val="0"/>
        </w:rPr>
        <w:t>убеждать больного поесть (если да, то ставится 2 балла)?</w:t>
      </w:r>
    </w:p>
    <w:p>
      <w:pPr>
        <w:pStyle w:val="Style10"/>
        <w:numPr>
          <w:ilvl w:val="0"/>
          <w:numId w:val="95"/>
        </w:numPr>
        <w:tabs>
          <w:tab w:leader="none" w:pos="394" w:val="left"/>
        </w:tabs>
        <w:widowControl w:val="0"/>
        <w:keepNext w:val="0"/>
        <w:keepLines w:val="0"/>
        <w:shd w:val="clear" w:color="auto" w:fill="auto"/>
        <w:bidi w:val="0"/>
        <w:jc w:val="both"/>
        <w:spacing w:before="0" w:after="215" w:line="240" w:lineRule="exact"/>
        <w:ind w:left="320" w:right="0" w:hanging="320"/>
      </w:pPr>
      <w:r>
        <w:rPr>
          <w:lang w:val="ru-RU" w:eastAsia="ru-RU" w:bidi="ru-RU"/>
          <w:sz w:val="24"/>
          <w:szCs w:val="24"/>
          <w:w w:val="100"/>
          <w:spacing w:val="0"/>
          <w:color w:val="000000"/>
          <w:position w:val="0"/>
        </w:rPr>
        <w:t>Потеря веса. При потере больше двух килограммов ставится 2 балла.</w:t>
      </w:r>
    </w:p>
    <w:p>
      <w:pPr>
        <w:pStyle w:val="Style10"/>
        <w:numPr>
          <w:ilvl w:val="0"/>
          <w:numId w:val="95"/>
        </w:numPr>
        <w:tabs>
          <w:tab w:leader="none" w:pos="399" w:val="left"/>
        </w:tabs>
        <w:widowControl w:val="0"/>
        <w:keepNext w:val="0"/>
        <w:keepLines w:val="0"/>
        <w:shd w:val="clear" w:color="auto" w:fill="auto"/>
        <w:bidi w:val="0"/>
        <w:jc w:val="both"/>
        <w:spacing w:before="0" w:after="207" w:line="274" w:lineRule="exact"/>
        <w:ind w:left="320" w:right="0" w:hanging="320"/>
      </w:pPr>
      <w:r>
        <w:rPr>
          <w:lang w:val="ru-RU" w:eastAsia="ru-RU" w:bidi="ru-RU"/>
          <w:sz w:val="24"/>
          <w:szCs w:val="24"/>
          <w:w w:val="100"/>
          <w:spacing w:val="0"/>
          <w:color w:val="000000"/>
          <w:position w:val="0"/>
        </w:rPr>
        <w:t>Упадок сил, быстрая утомляемость. Как часто больной жаловался на усталость? Нуждался ли в дневном сне, вызванном усталостью? Испытывал ли тяжесть в конечностях? (Оценивается только в случае заметных изменений, прошедших за последний месяц.)</w:t>
      </w:r>
    </w:p>
    <w:p>
      <w:pPr>
        <w:pStyle w:val="Style10"/>
        <w:widowControl w:val="0"/>
        <w:keepNext w:val="0"/>
        <w:keepLines w:val="0"/>
        <w:shd w:val="clear" w:color="auto" w:fill="auto"/>
        <w:bidi w:val="0"/>
        <w:jc w:val="left"/>
        <w:spacing w:before="0" w:after="207" w:line="240" w:lineRule="exact"/>
        <w:ind w:left="3260" w:right="0" w:firstLine="0"/>
      </w:pPr>
      <w:r>
        <w:rPr>
          <w:lang w:val="ru-RU" w:eastAsia="ru-RU" w:bidi="ru-RU"/>
          <w:sz w:val="24"/>
          <w:szCs w:val="24"/>
          <w:w w:val="100"/>
          <w:spacing w:val="0"/>
          <w:color w:val="000000"/>
          <w:position w:val="0"/>
        </w:rPr>
        <w:t>Г. ЦИКЛИЧЕСКИЕ ФУНКЦИИ</w:t>
      </w:r>
    </w:p>
    <w:p>
      <w:pPr>
        <w:pStyle w:val="Style10"/>
        <w:numPr>
          <w:ilvl w:val="0"/>
          <w:numId w:val="95"/>
        </w:numPr>
        <w:tabs>
          <w:tab w:leader="none" w:pos="394" w:val="left"/>
        </w:tabs>
        <w:widowControl w:val="0"/>
        <w:keepNext w:val="0"/>
        <w:keepLines w:val="0"/>
        <w:shd w:val="clear" w:color="auto" w:fill="auto"/>
        <w:bidi w:val="0"/>
        <w:jc w:val="both"/>
        <w:spacing w:before="0" w:after="184" w:line="278" w:lineRule="exact"/>
        <w:ind w:left="320" w:right="0" w:hanging="320"/>
      </w:pPr>
      <w:r>
        <w:rPr>
          <w:lang w:val="ru-RU" w:eastAsia="ru-RU" w:bidi="ru-RU"/>
          <w:sz w:val="24"/>
          <w:szCs w:val="24"/>
          <w:w w:val="100"/>
          <w:spacing w:val="0"/>
          <w:color w:val="000000"/>
          <w:position w:val="0"/>
        </w:rPr>
        <w:t>Суточные колебания настроения. Отмечалось ухудшение настроения? В какое время суток? Насколько серьезным было ухудшение по утрам? (Оценивается только ухудшение настроения в утренние часы.)</w:t>
      </w:r>
    </w:p>
    <w:p>
      <w:pPr>
        <w:pStyle w:val="Style10"/>
        <w:numPr>
          <w:ilvl w:val="0"/>
          <w:numId w:val="95"/>
        </w:numPr>
        <w:tabs>
          <w:tab w:leader="none" w:pos="399" w:val="left"/>
        </w:tabs>
        <w:widowControl w:val="0"/>
        <w:keepNext w:val="0"/>
        <w:keepLines w:val="0"/>
        <w:shd w:val="clear" w:color="auto" w:fill="auto"/>
        <w:bidi w:val="0"/>
        <w:jc w:val="both"/>
        <w:spacing w:before="0" w:after="180" w:line="274" w:lineRule="exact"/>
        <w:ind w:left="320" w:right="0" w:hanging="320"/>
      </w:pPr>
      <w:r>
        <w:rPr>
          <w:lang w:val="ru-RU" w:eastAsia="ru-RU" w:bidi="ru-RU"/>
          <w:sz w:val="24"/>
          <w:szCs w:val="24"/>
          <w:w w:val="100"/>
          <w:spacing w:val="0"/>
          <w:color w:val="000000"/>
          <w:position w:val="0"/>
        </w:rPr>
        <w:t>Проблемы засыпания, отход ко сну в более позднее время. (Ставится 1, если проблема возникала эпизодически, и 2, если проблема повторялась каждый вечер.)</w:t>
      </w:r>
    </w:p>
    <w:p>
      <w:pPr>
        <w:pStyle w:val="Style10"/>
        <w:numPr>
          <w:ilvl w:val="0"/>
          <w:numId w:val="95"/>
        </w:numPr>
        <w:tabs>
          <w:tab w:leader="none" w:pos="399" w:val="left"/>
        </w:tabs>
        <w:widowControl w:val="0"/>
        <w:keepNext w:val="0"/>
        <w:keepLines w:val="0"/>
        <w:shd w:val="clear" w:color="auto" w:fill="auto"/>
        <w:bidi w:val="0"/>
        <w:jc w:val="both"/>
        <w:spacing w:before="0" w:after="180" w:line="274" w:lineRule="exact"/>
        <w:ind w:left="320" w:right="0" w:hanging="320"/>
      </w:pPr>
      <w:r>
        <w:rPr>
          <w:lang w:val="ru-RU" w:eastAsia="ru-RU" w:bidi="ru-RU"/>
          <w:sz w:val="24"/>
          <w:szCs w:val="24"/>
          <w:w w:val="100"/>
          <w:spacing w:val="0"/>
          <w:color w:val="000000"/>
          <w:position w:val="0"/>
        </w:rPr>
        <w:t>Ночные пробуждения. Просыпался ли больной среди ночи? Как долго не мог после этого заснуть? Поднимался ли с постели? (Не оценивается, если больной просыпался, чтобы сходить в туалет. Один балл за нерегулярные и незначительные проявления, два балла за регулярное возникновение проблем.)</w:t>
      </w:r>
    </w:p>
    <w:p>
      <w:pPr>
        <w:pStyle w:val="Style10"/>
        <w:numPr>
          <w:ilvl w:val="0"/>
          <w:numId w:val="95"/>
        </w:numPr>
        <w:tabs>
          <w:tab w:leader="none" w:pos="394" w:val="left"/>
        </w:tabs>
        <w:widowControl w:val="0"/>
        <w:keepNext w:val="0"/>
        <w:keepLines w:val="0"/>
        <w:shd w:val="clear" w:color="auto" w:fill="auto"/>
        <w:bidi w:val="0"/>
        <w:jc w:val="both"/>
        <w:spacing w:before="0" w:after="207" w:line="274" w:lineRule="exact"/>
        <w:ind w:left="320" w:right="0" w:hanging="320"/>
      </w:pPr>
      <w:r>
        <w:rPr>
          <w:lang w:val="ru-RU" w:eastAsia="ru-RU" w:bidi="ru-RU"/>
          <w:sz w:val="24"/>
          <w:szCs w:val="24"/>
          <w:w w:val="100"/>
          <w:spacing w:val="0"/>
          <w:color w:val="000000"/>
          <w:position w:val="0"/>
        </w:rPr>
        <w:t>Преждевременные утренние пробуждения. Если они имели место, насколько раньше просыпался больной? Оставался ли в постели после утреннего пробуждения или поднимался? (Один балл, если больной просыпался раньше времени, но потом снова засыпал. Два балла за ранний подъем из-за невозможности уснуть.)</w:t>
      </w:r>
    </w:p>
    <w:p>
      <w:pPr>
        <w:pStyle w:val="Style10"/>
        <w:widowControl w:val="0"/>
        <w:keepNext w:val="0"/>
        <w:keepLines w:val="0"/>
        <w:shd w:val="clear" w:color="auto" w:fill="auto"/>
        <w:bidi w:val="0"/>
        <w:jc w:val="left"/>
        <w:spacing w:before="0" w:after="206" w:line="240" w:lineRule="exact"/>
        <w:ind w:left="3160" w:right="0" w:firstLine="0"/>
      </w:pPr>
      <w:r>
        <w:rPr>
          <w:lang w:val="ru-RU" w:eastAsia="ru-RU" w:bidi="ru-RU"/>
          <w:sz w:val="24"/>
          <w:szCs w:val="24"/>
          <w:w w:val="100"/>
          <w:spacing w:val="0"/>
          <w:color w:val="000000"/>
          <w:position w:val="0"/>
        </w:rPr>
        <w:t>Д. ИДЕАТОРНЫЕ НАРУШЕНИЯ</w:t>
      </w:r>
    </w:p>
    <w:p>
      <w:pPr>
        <w:pStyle w:val="Style10"/>
        <w:numPr>
          <w:ilvl w:val="0"/>
          <w:numId w:val="95"/>
        </w:numPr>
        <w:tabs>
          <w:tab w:leader="none" w:pos="394" w:val="left"/>
        </w:tabs>
        <w:widowControl w:val="0"/>
        <w:keepNext w:val="0"/>
        <w:keepLines w:val="0"/>
        <w:shd w:val="clear" w:color="auto" w:fill="auto"/>
        <w:bidi w:val="0"/>
        <w:jc w:val="both"/>
        <w:spacing w:before="0" w:after="180" w:line="274" w:lineRule="exact"/>
        <w:ind w:left="320" w:right="0" w:hanging="320"/>
      </w:pPr>
      <w:r>
        <w:rPr>
          <w:lang w:val="ru-RU" w:eastAsia="ru-RU" w:bidi="ru-RU"/>
          <w:sz w:val="24"/>
          <w:szCs w:val="24"/>
          <w:w w:val="100"/>
          <w:spacing w:val="0"/>
          <w:color w:val="000000"/>
          <w:position w:val="0"/>
        </w:rPr>
        <w:t>Суицидальные настроения. Выражал ли больной мысль о том, что жизнь не стоит того, чтобы жить? Проявлял ли суицидальные настроения? Совершал ли попытки причинить себе ущерб или покончить с жизнью? (Один балл за пассивную склонность к суицидальным настроениям, два балла за активные проявления.)</w:t>
      </w:r>
    </w:p>
    <w:p>
      <w:pPr>
        <w:pStyle w:val="Style10"/>
        <w:numPr>
          <w:ilvl w:val="0"/>
          <w:numId w:val="95"/>
        </w:numPr>
        <w:tabs>
          <w:tab w:leader="none" w:pos="394" w:val="left"/>
        </w:tabs>
        <w:widowControl w:val="0"/>
        <w:keepNext w:val="0"/>
        <w:keepLines w:val="0"/>
        <w:shd w:val="clear" w:color="auto" w:fill="auto"/>
        <w:bidi w:val="0"/>
        <w:jc w:val="both"/>
        <w:spacing w:before="0" w:after="0" w:line="274" w:lineRule="exact"/>
        <w:ind w:left="320" w:right="0" w:hanging="320"/>
      </w:pPr>
      <w:r>
        <w:rPr>
          <w:lang w:val="ru-RU" w:eastAsia="ru-RU" w:bidi="ru-RU"/>
          <w:sz w:val="24"/>
          <w:szCs w:val="24"/>
          <w:w w:val="100"/>
          <w:spacing w:val="0"/>
          <w:color w:val="000000"/>
          <w:position w:val="0"/>
        </w:rPr>
        <w:t>Снижение самооценки, ощущение вины, самобичевание. Проявлял ли больной склонность к самокритике? Оценивал ли производимые им действия как неудачные или неправильные? Выражал ли чувство вины за то, что сделал или не стал делать? (Один балл за снижение самооценки и самокритику. Два балла за чувство провала, неудачи и ощущение собственной никчемности.)</w:t>
      </w:r>
    </w:p>
    <w:p>
      <w:pPr>
        <w:pStyle w:val="Style10"/>
        <w:numPr>
          <w:ilvl w:val="0"/>
          <w:numId w:val="95"/>
        </w:numPr>
        <w:tabs>
          <w:tab w:leader="none" w:pos="390" w:val="left"/>
        </w:tabs>
        <w:widowControl w:val="0"/>
        <w:keepNext w:val="0"/>
        <w:keepLines w:val="0"/>
        <w:shd w:val="clear" w:color="auto" w:fill="auto"/>
        <w:bidi w:val="0"/>
        <w:jc w:val="both"/>
        <w:spacing w:before="0" w:after="180" w:line="274" w:lineRule="exact"/>
        <w:ind w:left="420" w:right="360" w:hanging="420"/>
      </w:pPr>
      <w:r>
        <w:rPr>
          <w:lang w:val="ru-RU" w:eastAsia="ru-RU" w:bidi="ru-RU"/>
          <w:sz w:val="24"/>
          <w:szCs w:val="24"/>
          <w:w w:val="100"/>
          <w:spacing w:val="0"/>
          <w:color w:val="000000"/>
          <w:position w:val="0"/>
        </w:rPr>
        <w:t>Пессимизм. Выражал ли больной ожидания худшего? Был ли в состоянии замечать улучшения в ситуации? Оказывался ли восприимчив к позитивной поддержке со стороны близких? (Один балл за пессимизм, два балла за чувство безнадежности и неспособность принимать поддержку со стороны.)</w:t>
      </w:r>
    </w:p>
    <w:p>
      <w:pPr>
        <w:pStyle w:val="Style10"/>
        <w:numPr>
          <w:ilvl w:val="0"/>
          <w:numId w:val="95"/>
        </w:numPr>
        <w:tabs>
          <w:tab w:leader="none" w:pos="390" w:val="left"/>
        </w:tabs>
        <w:widowControl w:val="0"/>
        <w:keepNext w:val="0"/>
        <w:keepLines w:val="0"/>
        <w:shd w:val="clear" w:color="auto" w:fill="auto"/>
        <w:bidi w:val="0"/>
        <w:jc w:val="both"/>
        <w:spacing w:before="0" w:after="687" w:line="274" w:lineRule="exact"/>
        <w:ind w:left="420" w:right="360" w:hanging="420"/>
      </w:pPr>
      <w:r>
        <w:rPr>
          <w:lang w:val="ru-RU" w:eastAsia="ru-RU" w:bidi="ru-RU"/>
          <w:sz w:val="24"/>
          <w:szCs w:val="24"/>
          <w:w w:val="100"/>
          <w:spacing w:val="0"/>
          <w:color w:val="000000"/>
          <w:position w:val="0"/>
        </w:rPr>
        <w:t>Бред ущерба, болезни или нищеты. Высказывал ли больной странные идеи? Считает ли он свое заболевание наказанием свыше? Дает ли другие иррациональные объяснения проблеме? Верит ли он в несуществующие финансовые или иные материальные проблемы?</w:t>
      </w:r>
    </w:p>
    <w:p>
      <w:pPr>
        <w:pStyle w:val="Style10"/>
        <w:widowControl w:val="0"/>
        <w:keepNext w:val="0"/>
        <w:keepLines w:val="0"/>
        <w:shd w:val="clear" w:color="auto" w:fill="auto"/>
        <w:bidi w:val="0"/>
        <w:jc w:val="left"/>
        <w:spacing w:before="0" w:after="155" w:line="240" w:lineRule="exact"/>
        <w:ind w:left="0" w:right="0" w:firstLine="0"/>
      </w:pPr>
      <w:r>
        <w:rPr>
          <w:lang w:val="ru-RU" w:eastAsia="ru-RU" w:bidi="ru-RU"/>
          <w:sz w:val="24"/>
          <w:szCs w:val="24"/>
          <w:w w:val="100"/>
          <w:spacing w:val="0"/>
          <w:color w:val="000000"/>
          <w:position w:val="0"/>
        </w:rPr>
        <w:t>Ключ (интерпретация):</w:t>
      </w:r>
    </w:p>
    <w:p>
      <w:pPr>
        <w:pStyle w:val="Style10"/>
        <w:widowControl w:val="0"/>
        <w:keepNext w:val="0"/>
        <w:keepLines w:val="0"/>
        <w:shd w:val="clear" w:color="auto" w:fill="auto"/>
        <w:bidi w:val="0"/>
        <w:jc w:val="both"/>
        <w:spacing w:before="0" w:after="1218" w:line="413" w:lineRule="exact"/>
        <w:ind w:left="0" w:right="360" w:firstLine="820"/>
      </w:pPr>
      <w:r>
        <w:rPr>
          <w:lang w:val="ru-RU" w:eastAsia="ru-RU" w:bidi="ru-RU"/>
          <w:sz w:val="24"/>
          <w:szCs w:val="24"/>
          <w:w w:val="100"/>
          <w:spacing w:val="0"/>
          <w:color w:val="000000"/>
          <w:position w:val="0"/>
        </w:rPr>
        <w:t>Если сумма баллов превышает значение 10, есть основания подозревать у больного вероятную депрессию. Сумма более 18 баллов свидетельствует о выраженной депрессии.</w:t>
      </w:r>
    </w:p>
    <w:p>
      <w:pPr>
        <w:pStyle w:val="Style10"/>
        <w:widowControl w:val="0"/>
        <w:keepNext w:val="0"/>
        <w:keepLines w:val="0"/>
        <w:shd w:val="clear" w:color="auto" w:fill="auto"/>
        <w:bidi w:val="0"/>
        <w:jc w:val="both"/>
        <w:spacing w:before="0" w:after="160" w:line="240" w:lineRule="exact"/>
        <w:ind w:left="0" w:right="0" w:firstLine="820"/>
      </w:pPr>
      <w:r>
        <w:rPr>
          <w:lang w:val="ru-RU" w:eastAsia="ru-RU" w:bidi="ru-RU"/>
          <w:sz w:val="24"/>
          <w:szCs w:val="24"/>
          <w:w w:val="100"/>
          <w:spacing w:val="0"/>
          <w:color w:val="000000"/>
          <w:position w:val="0"/>
        </w:rPr>
        <w:t>Приложение Г12. Числовая рейтинговая шкала боли</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 xml:space="preserve">Название на русском языке: Числовая рейтинговая шкала боли Оригинальное название: </w:t>
      </w:r>
      <w:r>
        <w:rPr>
          <w:lang w:val="en-US" w:eastAsia="en-US" w:bidi="en-US"/>
          <w:sz w:val="24"/>
          <w:szCs w:val="24"/>
          <w:w w:val="100"/>
          <w:spacing w:val="0"/>
          <w:color w:val="000000"/>
          <w:position w:val="0"/>
        </w:rPr>
        <w:t>Numeric Rating Scale</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 xml:space="preserve">Источник: </w:t>
      </w:r>
      <w:r>
        <w:rPr>
          <w:lang w:val="en-US" w:eastAsia="en-US" w:bidi="en-US"/>
          <w:sz w:val="24"/>
          <w:szCs w:val="24"/>
          <w:w w:val="100"/>
          <w:spacing w:val="0"/>
          <w:color w:val="000000"/>
          <w:position w:val="0"/>
        </w:rPr>
        <w:t xml:space="preserve">Bijur, </w:t>
      </w:r>
      <w:r>
        <w:rPr>
          <w:lang w:val="ru-RU" w:eastAsia="ru-RU" w:bidi="ru-RU"/>
          <w:sz w:val="24"/>
          <w:szCs w:val="24"/>
          <w:w w:val="100"/>
          <w:spacing w:val="0"/>
          <w:color w:val="000000"/>
          <w:position w:val="0"/>
        </w:rPr>
        <w:t xml:space="preserve">Р.Е., </w:t>
      </w:r>
      <w:r>
        <w:rPr>
          <w:lang w:val="en-US" w:eastAsia="en-US" w:bidi="en-US"/>
          <w:sz w:val="24"/>
          <w:szCs w:val="24"/>
          <w:w w:val="100"/>
          <w:spacing w:val="0"/>
          <w:color w:val="000000"/>
          <w:position w:val="0"/>
        </w:rPr>
        <w:t xml:space="preserve">Latimer, C.T. and Gallagher, E.J. (2003), Validation of a Verbally Administered Numerical Rating Scale of Acute Pain for Use in the Emergency Department. Academic Emergency Medicine, 10: 390-392. doi: 10.1 Ill/j.l553-2712.2003.tb01355.x </w:t>
      </w:r>
      <w:r>
        <w:rPr>
          <w:lang w:val="ru-RU" w:eastAsia="ru-RU" w:bidi="ru-RU"/>
          <w:sz w:val="24"/>
          <w:szCs w:val="24"/>
          <w:w w:val="100"/>
          <w:spacing w:val="0"/>
          <w:color w:val="000000"/>
          <w:position w:val="0"/>
        </w:rPr>
        <w:t xml:space="preserve">Тип: </w:t>
      </w:r>
      <w:r>
        <w:rPr>
          <w:rStyle w:val="CharStyle31"/>
        </w:rPr>
        <w:t>шкала опенки</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Назначение: оценка интенсивности боли Содержание (шаблон):</w:t>
      </w:r>
    </w:p>
    <w:p>
      <w:pPr>
        <w:pStyle w:val="Style10"/>
        <w:widowControl w:val="0"/>
        <w:keepNext w:val="0"/>
        <w:keepLines w:val="0"/>
        <w:shd w:val="clear" w:color="auto" w:fill="auto"/>
        <w:bidi w:val="0"/>
        <w:jc w:val="both"/>
        <w:spacing w:before="0" w:after="278" w:line="413" w:lineRule="exact"/>
        <w:ind w:left="0" w:right="0" w:firstLine="0"/>
      </w:pPr>
      <w:r>
        <w:rPr>
          <w:lang w:val="ru-RU" w:eastAsia="ru-RU" w:bidi="ru-RU"/>
          <w:sz w:val="24"/>
          <w:szCs w:val="24"/>
          <w:w w:val="100"/>
          <w:spacing w:val="0"/>
          <w:color w:val="000000"/>
          <w:position w:val="0"/>
        </w:rPr>
        <w:t>Шкала состоит состоит из последовательного ряда чисел от 0 до 10. Пациентам предлагается оценить интенсивность боли цифрами: 0 - боль отсутствует, 5 - умеренная боль и 10 - самая сильная боль, которую себе можно представить.</w:t>
      </w:r>
    </w:p>
    <w:tbl>
      <w:tblPr>
        <w:tblOverlap w:val="never"/>
        <w:tblLayout w:type="fixed"/>
        <w:jc w:val="center"/>
      </w:tblPr>
      <w:tblGrid>
        <w:gridCol w:w="926"/>
        <w:gridCol w:w="931"/>
        <w:gridCol w:w="936"/>
        <w:gridCol w:w="926"/>
        <w:gridCol w:w="1320"/>
        <w:gridCol w:w="739"/>
        <w:gridCol w:w="936"/>
        <w:gridCol w:w="936"/>
        <w:gridCol w:w="922"/>
        <w:gridCol w:w="970"/>
      </w:tblGrid>
      <w:tr>
        <w:trPr>
          <w:trHeight w:val="446" w:hRule="exact"/>
        </w:trPr>
        <w:tc>
          <w:tcPr>
            <w:shd w:val="clear" w:color="auto" w:fill="FFFFFF"/>
            <w:tcBorders>
              <w:left w:val="single" w:sz="4"/>
              <w:top w:val="single" w:sz="4"/>
            </w:tcBorders>
            <w:vAlign w:val="center"/>
          </w:tcPr>
          <w:p>
            <w:pPr>
              <w:pStyle w:val="Style23"/>
              <w:framePr w:w="9542"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w:t>
            </w:r>
          </w:p>
        </w:tc>
        <w:tc>
          <w:tcPr>
            <w:shd w:val="clear" w:color="auto" w:fill="FFFFFF"/>
            <w:tcBorders>
              <w:left w:val="single" w:sz="4"/>
              <w:top w:val="single" w:sz="4"/>
            </w:tcBorders>
            <w:vAlign w:val="center"/>
          </w:tcPr>
          <w:p>
            <w:pPr>
              <w:pStyle w:val="Style23"/>
              <w:framePr w:w="9542"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2</w:t>
            </w:r>
          </w:p>
        </w:tc>
        <w:tc>
          <w:tcPr>
            <w:shd w:val="clear" w:color="auto" w:fill="FFFFFF"/>
            <w:tcBorders>
              <w:left w:val="single" w:sz="4"/>
              <w:top w:val="single" w:sz="4"/>
            </w:tcBorders>
            <w:vAlign w:val="center"/>
          </w:tcPr>
          <w:p>
            <w:pPr>
              <w:pStyle w:val="Style23"/>
              <w:framePr w:w="9542"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3</w:t>
            </w:r>
          </w:p>
        </w:tc>
        <w:tc>
          <w:tcPr>
            <w:shd w:val="clear" w:color="auto" w:fill="FFFFFF"/>
            <w:tcBorders>
              <w:left w:val="single" w:sz="4"/>
              <w:top w:val="single" w:sz="4"/>
            </w:tcBorders>
            <w:vAlign w:val="center"/>
          </w:tcPr>
          <w:p>
            <w:pPr>
              <w:pStyle w:val="Style23"/>
              <w:framePr w:w="9542"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4</w:t>
            </w:r>
          </w:p>
        </w:tc>
        <w:tc>
          <w:tcPr>
            <w:shd w:val="clear" w:color="auto" w:fill="FFFFFF"/>
            <w:tcBorders>
              <w:left w:val="single" w:sz="4"/>
              <w:top w:val="single" w:sz="4"/>
            </w:tcBorders>
            <w:vAlign w:val="center"/>
          </w:tcPr>
          <w:p>
            <w:pPr>
              <w:pStyle w:val="Style23"/>
              <w:framePr w:w="9542"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5</w:t>
            </w:r>
          </w:p>
        </w:tc>
        <w:tc>
          <w:tcPr>
            <w:shd w:val="clear" w:color="auto" w:fill="FFFFFF"/>
            <w:tcBorders>
              <w:left w:val="single" w:sz="4"/>
              <w:top w:val="single" w:sz="4"/>
            </w:tcBorders>
            <w:vAlign w:val="center"/>
          </w:tcPr>
          <w:p>
            <w:pPr>
              <w:pStyle w:val="Style23"/>
              <w:framePr w:w="9542"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6</w:t>
            </w:r>
          </w:p>
        </w:tc>
        <w:tc>
          <w:tcPr>
            <w:shd w:val="clear" w:color="auto" w:fill="FFFFFF"/>
            <w:tcBorders>
              <w:left w:val="single" w:sz="4"/>
              <w:top w:val="single" w:sz="4"/>
            </w:tcBorders>
            <w:vAlign w:val="center"/>
          </w:tcPr>
          <w:p>
            <w:pPr>
              <w:pStyle w:val="Style23"/>
              <w:framePr w:w="9542"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7</w:t>
            </w:r>
          </w:p>
        </w:tc>
        <w:tc>
          <w:tcPr>
            <w:shd w:val="clear" w:color="auto" w:fill="FFFFFF"/>
            <w:tcBorders>
              <w:left w:val="single" w:sz="4"/>
              <w:top w:val="single" w:sz="4"/>
            </w:tcBorders>
            <w:vAlign w:val="center"/>
          </w:tcPr>
          <w:p>
            <w:pPr>
              <w:pStyle w:val="Style23"/>
              <w:framePr w:w="9542"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8</w:t>
            </w:r>
          </w:p>
        </w:tc>
        <w:tc>
          <w:tcPr>
            <w:shd w:val="clear" w:color="auto" w:fill="FFFFFF"/>
            <w:tcBorders>
              <w:left w:val="single" w:sz="4"/>
              <w:top w:val="single" w:sz="4"/>
            </w:tcBorders>
            <w:vAlign w:val="center"/>
          </w:tcPr>
          <w:p>
            <w:pPr>
              <w:pStyle w:val="Style23"/>
              <w:framePr w:w="9542"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9</w:t>
            </w:r>
          </w:p>
        </w:tc>
        <w:tc>
          <w:tcPr>
            <w:shd w:val="clear" w:color="auto" w:fill="FFFFFF"/>
            <w:tcBorders>
              <w:left w:val="single" w:sz="4"/>
              <w:right w:val="single" w:sz="4"/>
              <w:top w:val="single" w:sz="4"/>
            </w:tcBorders>
            <w:vAlign w:val="center"/>
          </w:tcPr>
          <w:p>
            <w:pPr>
              <w:pStyle w:val="Style23"/>
              <w:framePr w:w="9542"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10</w:t>
            </w:r>
          </w:p>
        </w:tc>
      </w:tr>
      <w:tr>
        <w:trPr>
          <w:trHeight w:val="1176" w:hRule="exact"/>
        </w:trPr>
        <w:tc>
          <w:tcPr>
            <w:shd w:val="clear" w:color="auto" w:fill="FFFFFF"/>
            <w:tcBorders>
              <w:left w:val="single" w:sz="4"/>
              <w:top w:val="single" w:sz="4"/>
              <w:bottom w:val="single" w:sz="4"/>
            </w:tcBorders>
            <w:vAlign w:val="top"/>
          </w:tcPr>
          <w:p>
            <w:pPr>
              <w:pStyle w:val="Style23"/>
              <w:framePr w:w="9542"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Боли</w:t>
            </w:r>
          </w:p>
        </w:tc>
        <w:tc>
          <w:tcPr>
            <w:shd w:val="clear" w:color="auto" w:fill="FFFFFF"/>
            <w:tcBorders>
              <w:left w:val="single" w:sz="4"/>
              <w:top w:val="single" w:sz="4"/>
              <w:bottom w:val="single" w:sz="4"/>
            </w:tcBorders>
            <w:vAlign w:val="top"/>
          </w:tcPr>
          <w:p>
            <w:pPr>
              <w:framePr w:w="9542" w:wrap="notBeside" w:vAnchor="text" w:hAnchor="text" w:xAlign="center" w:y="1"/>
              <w:widowControl w:val="0"/>
              <w:rPr>
                <w:sz w:val="10"/>
                <w:szCs w:val="10"/>
              </w:rPr>
            </w:pPr>
          </w:p>
        </w:tc>
        <w:tc>
          <w:tcPr>
            <w:shd w:val="clear" w:color="auto" w:fill="FFFFFF"/>
            <w:tcBorders>
              <w:left w:val="single" w:sz="4"/>
              <w:top w:val="single" w:sz="4"/>
              <w:bottom w:val="single" w:sz="4"/>
            </w:tcBorders>
            <w:vAlign w:val="top"/>
          </w:tcPr>
          <w:p>
            <w:pPr>
              <w:framePr w:w="9542" w:wrap="notBeside" w:vAnchor="text" w:hAnchor="text" w:xAlign="center" w:y="1"/>
              <w:widowControl w:val="0"/>
              <w:rPr>
                <w:sz w:val="10"/>
                <w:szCs w:val="10"/>
              </w:rPr>
            </w:pPr>
          </w:p>
        </w:tc>
        <w:tc>
          <w:tcPr>
            <w:shd w:val="clear" w:color="auto" w:fill="FFFFFF"/>
            <w:tcBorders>
              <w:left w:val="single" w:sz="4"/>
              <w:top w:val="single" w:sz="4"/>
              <w:bottom w:val="single" w:sz="4"/>
            </w:tcBorders>
            <w:vAlign w:val="top"/>
          </w:tcPr>
          <w:p>
            <w:pPr>
              <w:framePr w:w="9542" w:wrap="notBeside" w:vAnchor="text" w:hAnchor="text" w:xAlign="center" w:y="1"/>
              <w:widowControl w:val="0"/>
              <w:rPr>
                <w:sz w:val="10"/>
                <w:szCs w:val="10"/>
              </w:rPr>
            </w:pPr>
          </w:p>
        </w:tc>
        <w:tc>
          <w:tcPr>
            <w:shd w:val="clear" w:color="auto" w:fill="FFFFFF"/>
            <w:tcBorders>
              <w:left w:val="single" w:sz="4"/>
              <w:top w:val="single" w:sz="4"/>
              <w:bottom w:val="single" w:sz="4"/>
            </w:tcBorders>
            <w:vAlign w:val="top"/>
          </w:tcPr>
          <w:p>
            <w:pPr>
              <w:pStyle w:val="Style23"/>
              <w:framePr w:w="9542" w:wrap="notBeside" w:vAnchor="text" w:hAnchor="text" w:xAlign="center" w:y="1"/>
              <w:widowControl w:val="0"/>
              <w:keepNext w:val="0"/>
              <w:keepLines w:val="0"/>
              <w:shd w:val="clear" w:color="auto" w:fill="auto"/>
              <w:bidi w:val="0"/>
              <w:jc w:val="left"/>
              <w:spacing w:before="0" w:after="180" w:line="240" w:lineRule="exact"/>
              <w:ind w:left="0" w:right="0" w:firstLine="0"/>
            </w:pPr>
            <w:r>
              <w:rPr>
                <w:rStyle w:val="CharStyle46"/>
                <w:i w:val="0"/>
                <w:iCs w:val="0"/>
              </w:rPr>
              <w:t>Умеренная</w:t>
            </w:r>
          </w:p>
          <w:p>
            <w:pPr>
              <w:pStyle w:val="Style23"/>
              <w:framePr w:w="9542" w:wrap="notBeside" w:vAnchor="text" w:hAnchor="text" w:xAlign="center" w:y="1"/>
              <w:widowControl w:val="0"/>
              <w:keepNext w:val="0"/>
              <w:keepLines w:val="0"/>
              <w:shd w:val="clear" w:color="auto" w:fill="auto"/>
              <w:bidi w:val="0"/>
              <w:jc w:val="left"/>
              <w:spacing w:before="180" w:after="0" w:line="240" w:lineRule="exact"/>
              <w:ind w:left="0" w:right="0" w:firstLine="0"/>
            </w:pPr>
            <w:r>
              <w:rPr>
                <w:rStyle w:val="CharStyle46"/>
                <w:i w:val="0"/>
                <w:iCs w:val="0"/>
              </w:rPr>
              <w:t>боль</w:t>
            </w:r>
          </w:p>
        </w:tc>
        <w:tc>
          <w:tcPr>
            <w:shd w:val="clear" w:color="auto" w:fill="FFFFFF"/>
            <w:tcBorders>
              <w:left w:val="single" w:sz="4"/>
              <w:top w:val="single" w:sz="4"/>
              <w:bottom w:val="single" w:sz="4"/>
            </w:tcBorders>
            <w:vAlign w:val="top"/>
          </w:tcPr>
          <w:p>
            <w:pPr>
              <w:framePr w:w="9542" w:wrap="notBeside" w:vAnchor="text" w:hAnchor="text" w:xAlign="center" w:y="1"/>
              <w:widowControl w:val="0"/>
              <w:rPr>
                <w:sz w:val="10"/>
                <w:szCs w:val="10"/>
              </w:rPr>
            </w:pPr>
          </w:p>
        </w:tc>
        <w:tc>
          <w:tcPr>
            <w:shd w:val="clear" w:color="auto" w:fill="FFFFFF"/>
            <w:tcBorders>
              <w:left w:val="single" w:sz="4"/>
              <w:top w:val="single" w:sz="4"/>
              <w:bottom w:val="single" w:sz="4"/>
            </w:tcBorders>
            <w:vAlign w:val="top"/>
          </w:tcPr>
          <w:p>
            <w:pPr>
              <w:framePr w:w="9542" w:wrap="notBeside" w:vAnchor="text" w:hAnchor="text" w:xAlign="center" w:y="1"/>
              <w:widowControl w:val="0"/>
              <w:rPr>
                <w:sz w:val="10"/>
                <w:szCs w:val="10"/>
              </w:rPr>
            </w:pPr>
          </w:p>
        </w:tc>
        <w:tc>
          <w:tcPr>
            <w:shd w:val="clear" w:color="auto" w:fill="FFFFFF"/>
            <w:tcBorders>
              <w:left w:val="single" w:sz="4"/>
              <w:top w:val="single" w:sz="4"/>
              <w:bottom w:val="single" w:sz="4"/>
            </w:tcBorders>
            <w:vAlign w:val="top"/>
          </w:tcPr>
          <w:p>
            <w:pPr>
              <w:framePr w:w="9542" w:wrap="notBeside" w:vAnchor="text" w:hAnchor="text" w:xAlign="center" w:y="1"/>
              <w:widowControl w:val="0"/>
              <w:rPr>
                <w:sz w:val="10"/>
                <w:szCs w:val="10"/>
              </w:rPr>
            </w:pPr>
          </w:p>
        </w:tc>
        <w:tc>
          <w:tcPr>
            <w:shd w:val="clear" w:color="auto" w:fill="FFFFFF"/>
            <w:tcBorders>
              <w:left w:val="single" w:sz="4"/>
              <w:top w:val="single" w:sz="4"/>
              <w:bottom w:val="single" w:sz="4"/>
            </w:tcBorders>
            <w:vAlign w:val="top"/>
          </w:tcPr>
          <w:p>
            <w:pPr>
              <w:framePr w:w="9542" w:wrap="notBeside" w:vAnchor="text" w:hAnchor="text" w:xAlign="center" w:y="1"/>
              <w:widowControl w:val="0"/>
              <w:rPr>
                <w:sz w:val="10"/>
                <w:szCs w:val="10"/>
              </w:rPr>
            </w:pPr>
          </w:p>
        </w:tc>
        <w:tc>
          <w:tcPr>
            <w:shd w:val="clear" w:color="auto" w:fill="FFFFFF"/>
            <w:tcBorders>
              <w:left w:val="single" w:sz="4"/>
              <w:right w:val="single" w:sz="4"/>
              <w:top w:val="single" w:sz="4"/>
              <w:bottom w:val="single" w:sz="4"/>
            </w:tcBorders>
            <w:vAlign w:val="top"/>
          </w:tcPr>
          <w:p>
            <w:pPr>
              <w:pStyle w:val="Style23"/>
              <w:framePr w:w="9542" w:wrap="notBeside" w:vAnchor="text" w:hAnchor="text" w:xAlign="center" w:y="1"/>
              <w:widowControl w:val="0"/>
              <w:keepNext w:val="0"/>
              <w:keepLines w:val="0"/>
              <w:shd w:val="clear" w:color="auto" w:fill="auto"/>
              <w:bidi w:val="0"/>
              <w:jc w:val="left"/>
              <w:spacing w:before="0" w:after="0" w:line="379" w:lineRule="exact"/>
              <w:ind w:left="0" w:right="0" w:firstLine="0"/>
            </w:pPr>
            <w:r>
              <w:rPr>
                <w:rStyle w:val="CharStyle46"/>
                <w:i w:val="0"/>
                <w:iCs w:val="0"/>
              </w:rPr>
              <w:t>Очень</w:t>
            </w:r>
          </w:p>
          <w:p>
            <w:pPr>
              <w:pStyle w:val="Style23"/>
              <w:framePr w:w="9542" w:wrap="notBeside" w:vAnchor="text" w:hAnchor="text" w:xAlign="center" w:y="1"/>
              <w:widowControl w:val="0"/>
              <w:keepNext w:val="0"/>
              <w:keepLines w:val="0"/>
              <w:shd w:val="clear" w:color="auto" w:fill="auto"/>
              <w:bidi w:val="0"/>
              <w:jc w:val="left"/>
              <w:spacing w:before="0" w:after="0" w:line="379" w:lineRule="exact"/>
              <w:ind w:left="0" w:right="0" w:firstLine="0"/>
            </w:pPr>
            <w:r>
              <w:rPr>
                <w:rStyle w:val="CharStyle46"/>
                <w:i w:val="0"/>
                <w:iCs w:val="0"/>
              </w:rPr>
              <w:t>сильная</w:t>
            </w:r>
          </w:p>
          <w:p>
            <w:pPr>
              <w:pStyle w:val="Style23"/>
              <w:framePr w:w="9542" w:wrap="notBeside" w:vAnchor="text" w:hAnchor="text" w:xAlign="center" w:y="1"/>
              <w:widowControl w:val="0"/>
              <w:keepNext w:val="0"/>
              <w:keepLines w:val="0"/>
              <w:shd w:val="clear" w:color="auto" w:fill="auto"/>
              <w:bidi w:val="0"/>
              <w:jc w:val="left"/>
              <w:spacing w:before="0" w:after="0" w:line="379" w:lineRule="exact"/>
              <w:ind w:left="0" w:right="0" w:firstLine="0"/>
            </w:pPr>
            <w:r>
              <w:rPr>
                <w:rStyle w:val="CharStyle46"/>
                <w:i w:val="0"/>
                <w:iCs w:val="0"/>
              </w:rPr>
              <w:t>боль</w:t>
            </w:r>
          </w:p>
        </w:tc>
      </w:tr>
    </w:tbl>
    <w:p>
      <w:pPr>
        <w:framePr w:w="9542" w:wrap="notBeside" w:vAnchor="text" w:hAnchor="text" w:xAlign="center" w:y="1"/>
        <w:widowControl w:val="0"/>
        <w:rPr>
          <w:sz w:val="2"/>
          <w:szCs w:val="2"/>
        </w:rPr>
      </w:pPr>
    </w:p>
    <w:p>
      <w:pPr>
        <w:widowControl w:val="0"/>
        <w:rPr>
          <w:sz w:val="2"/>
          <w:szCs w:val="2"/>
        </w:rPr>
      </w:pPr>
    </w:p>
    <w:p>
      <w:pPr>
        <w:pStyle w:val="Style10"/>
        <w:widowControl w:val="0"/>
        <w:keepNext w:val="0"/>
        <w:keepLines w:val="0"/>
        <w:shd w:val="clear" w:color="auto" w:fill="auto"/>
        <w:bidi w:val="0"/>
        <w:spacing w:before="946" w:after="0" w:line="240" w:lineRule="exact"/>
        <w:ind w:left="0" w:right="40" w:firstLine="0"/>
      </w:pPr>
      <w:r>
        <w:rPr>
          <w:lang w:val="ru-RU" w:eastAsia="ru-RU" w:bidi="ru-RU"/>
          <w:sz w:val="24"/>
          <w:szCs w:val="24"/>
          <w:w w:val="100"/>
          <w:spacing w:val="0"/>
          <w:color w:val="000000"/>
          <w:position w:val="0"/>
        </w:rPr>
        <w:t>Приложение Г13. Шкала лиц для оценки интенсивности боли</w:t>
      </w:r>
    </w:p>
    <w:p>
      <w:pPr>
        <w:pStyle w:val="Style10"/>
        <w:widowControl w:val="0"/>
        <w:keepNext w:val="0"/>
        <w:keepLines w:val="0"/>
        <w:shd w:val="clear" w:color="auto" w:fill="auto"/>
        <w:bidi w:val="0"/>
        <w:jc w:val="left"/>
        <w:spacing w:before="0" w:after="0" w:line="413" w:lineRule="exact"/>
        <w:ind w:left="0" w:right="2040" w:firstLine="0"/>
      </w:pPr>
      <w:r>
        <w:rPr>
          <w:rStyle w:val="CharStyle91"/>
        </w:rPr>
        <w:t xml:space="preserve">Название на русском языке: шкала лиц для оценки интенсивности боли Оригинальное название: </w:t>
      </w:r>
      <w:r>
        <w:rPr>
          <w:rStyle w:val="CharStyle91"/>
          <w:lang w:val="en-US" w:eastAsia="en-US" w:bidi="en-US"/>
        </w:rPr>
        <w:t>Faces Pain Scale</w:t>
      </w:r>
    </w:p>
    <w:p>
      <w:pPr>
        <w:pStyle w:val="Style10"/>
        <w:widowControl w:val="0"/>
        <w:keepNext w:val="0"/>
        <w:keepLines w:val="0"/>
        <w:shd w:val="clear" w:color="auto" w:fill="auto"/>
        <w:bidi w:val="0"/>
        <w:jc w:val="left"/>
        <w:spacing w:before="0" w:after="0" w:line="413" w:lineRule="exact"/>
        <w:ind w:left="0" w:right="0" w:firstLine="0"/>
      </w:pPr>
      <w:r>
        <w:rPr>
          <w:rStyle w:val="CharStyle91"/>
        </w:rPr>
        <w:t xml:space="preserve">Источник: </w:t>
      </w:r>
      <w:r>
        <w:rPr>
          <w:rStyle w:val="CharStyle91"/>
          <w:lang w:val="en-US" w:eastAsia="en-US" w:bidi="en-US"/>
        </w:rPr>
        <w:t xml:space="preserve">Fadayevatan R, Alizadeh-Khoei M, Hessami-Azar ST, Sharifi F, Haghi M, Kaboudi B. Validity and Reliability of 11-face Faces Pain Scale in the Iranian Elderly Community with Chronic Pam. Indian J Palliat Care. 2019;25(l):46-51. doi:10.4103/IJPC.IJPC_126_18 </w:t>
      </w:r>
      <w:r>
        <w:rPr>
          <w:rStyle w:val="CharStyle91"/>
        </w:rPr>
        <w:t xml:space="preserve">Тип: </w:t>
      </w:r>
      <w:r>
        <w:rPr>
          <w:rStyle w:val="CharStyle174"/>
          <w:lang w:val="ru-RU" w:eastAsia="ru-RU" w:bidi="ru-RU"/>
        </w:rPr>
        <w:t>шкала оценки</w:t>
      </w:r>
    </w:p>
    <w:p>
      <w:pPr>
        <w:pStyle w:val="Style10"/>
        <w:widowControl w:val="0"/>
        <w:keepNext w:val="0"/>
        <w:keepLines w:val="0"/>
        <w:shd w:val="clear" w:color="auto" w:fill="auto"/>
        <w:bidi w:val="0"/>
        <w:jc w:val="left"/>
        <w:spacing w:before="0" w:after="0" w:line="413" w:lineRule="exact"/>
        <w:ind w:left="0" w:right="0" w:firstLine="0"/>
      </w:pPr>
      <w:r>
        <w:rPr>
          <w:rStyle w:val="CharStyle91"/>
        </w:rPr>
        <w:t>Назначение: оценка интенсивности боли Содержание (шаблон):</w:t>
      </w:r>
    </w:p>
    <w:p>
      <w:pPr>
        <w:pStyle w:val="Style10"/>
        <w:widowControl w:val="0"/>
        <w:keepNext w:val="0"/>
        <w:keepLines w:val="0"/>
        <w:shd w:val="clear" w:color="auto" w:fill="auto"/>
        <w:bidi w:val="0"/>
        <w:jc w:val="left"/>
        <w:spacing w:before="0" w:after="0" w:line="278" w:lineRule="exact"/>
        <w:ind w:left="0" w:right="0" w:firstLine="0"/>
      </w:pPr>
      <w:r>
        <w:rPr>
          <w:rStyle w:val="CharStyle91"/>
        </w:rPr>
        <w:t>Пациенту предлагается изображение 11 лиц. Пациент выбирает то лицо, которое в наибольшей степени соответствует его состоянию.</w:t>
      </w:r>
    </w:p>
    <w:p>
      <w:pPr>
        <w:framePr w:h="3456" w:wrap="notBeside" w:vAnchor="text" w:hAnchor="text" w:xAlign="center" w:y="1"/>
        <w:widowControl w:val="0"/>
        <w:jc w:val="center"/>
        <w:rPr>
          <w:sz w:val="2"/>
          <w:szCs w:val="2"/>
        </w:rPr>
      </w:pPr>
      <w:r>
        <w:pict>
          <v:shape id="_x0000_s1171" type="#_x0000_t75" style="width:343pt;height:173pt;">
            <v:imagedata r:id="rId93" r:href="rId94"/>
          </v:shape>
        </w:pict>
      </w:r>
    </w:p>
    <w:p>
      <w:pPr>
        <w:widowControl w:val="0"/>
        <w:rPr>
          <w:sz w:val="2"/>
          <w:szCs w:val="2"/>
        </w:rPr>
      </w:pPr>
    </w:p>
    <w:p>
      <w:pPr>
        <w:pStyle w:val="Style10"/>
        <w:widowControl w:val="0"/>
        <w:keepNext w:val="0"/>
        <w:keepLines w:val="0"/>
        <w:shd w:val="clear" w:color="auto" w:fill="auto"/>
        <w:bidi w:val="0"/>
        <w:jc w:val="left"/>
        <w:spacing w:before="281" w:after="158" w:line="240" w:lineRule="exact"/>
        <w:ind w:left="0" w:right="0" w:firstLine="0"/>
      </w:pPr>
      <w:r>
        <w:rPr>
          <w:rStyle w:val="CharStyle91"/>
        </w:rPr>
        <w:t>Ключ (интерпретация):</w:t>
      </w:r>
    </w:p>
    <w:p>
      <w:pPr>
        <w:pStyle w:val="Style10"/>
        <w:widowControl w:val="0"/>
        <w:keepNext w:val="0"/>
        <w:keepLines w:val="0"/>
        <w:shd w:val="clear" w:color="auto" w:fill="auto"/>
        <w:bidi w:val="0"/>
        <w:jc w:val="both"/>
        <w:spacing w:before="0" w:after="0" w:line="322" w:lineRule="exact"/>
        <w:ind w:left="0" w:right="0" w:firstLine="740"/>
        <w:sectPr>
          <w:pgSz w:w="11900" w:h="16840"/>
          <w:pgMar w:top="1069" w:left="1609" w:right="748" w:bottom="1023" w:header="0" w:footer="3" w:gutter="0"/>
          <w:rtlGutter w:val="0"/>
          <w:cols w:space="720"/>
          <w:noEndnote/>
          <w:docGrid w:linePitch="360"/>
        </w:sectPr>
      </w:pPr>
      <w:r>
        <w:rPr>
          <w:rStyle w:val="CharStyle91"/>
        </w:rPr>
        <w:t>Пациенту предлагается изображение 11 лиц. Первое лицо слева направо спокойное и счастливое, соответствует отсутствию боли, последнее лицо выражает очень сильную боль.</w:t>
      </w:r>
    </w:p>
    <w:p>
      <w:pPr>
        <w:pStyle w:val="Style10"/>
        <w:widowControl w:val="0"/>
        <w:keepNext w:val="0"/>
        <w:keepLines w:val="0"/>
        <w:shd w:val="clear" w:color="auto" w:fill="auto"/>
        <w:bidi w:val="0"/>
        <w:jc w:val="left"/>
        <w:spacing w:before="0" w:after="0" w:line="413" w:lineRule="exact"/>
        <w:ind w:left="160" w:right="1980" w:firstLine="0"/>
      </w:pPr>
      <w:r>
        <w:rPr>
          <w:lang w:val="ru-RU" w:eastAsia="ru-RU" w:bidi="ru-RU"/>
          <w:sz w:val="24"/>
          <w:szCs w:val="24"/>
          <w:w w:val="100"/>
          <w:spacing w:val="0"/>
          <w:color w:val="000000"/>
          <w:position w:val="0"/>
        </w:rPr>
        <w:t xml:space="preserve">Название на русском языке: Шкала оценки боли при тяжелой деменции Оригинальное название: </w:t>
      </w:r>
      <w:r>
        <w:rPr>
          <w:lang w:val="en-US" w:eastAsia="en-US" w:bidi="en-US"/>
          <w:sz w:val="24"/>
          <w:szCs w:val="24"/>
          <w:w w:val="100"/>
          <w:spacing w:val="0"/>
          <w:color w:val="000000"/>
          <w:position w:val="0"/>
        </w:rPr>
        <w:t>Pain Assessment In Advanced Dementia</w:t>
      </w:r>
    </w:p>
    <w:p>
      <w:pPr>
        <w:pStyle w:val="Style10"/>
        <w:widowControl w:val="0"/>
        <w:keepNext w:val="0"/>
        <w:keepLines w:val="0"/>
        <w:shd w:val="clear" w:color="auto" w:fill="auto"/>
        <w:bidi w:val="0"/>
        <w:jc w:val="left"/>
        <w:spacing w:before="0" w:after="0" w:line="413" w:lineRule="exact"/>
        <w:ind w:left="160" w:right="0" w:firstLine="0"/>
      </w:pPr>
      <w:r>
        <w:rPr>
          <w:lang w:val="ru-RU" w:eastAsia="ru-RU" w:bidi="ru-RU"/>
          <w:sz w:val="24"/>
          <w:szCs w:val="24"/>
          <w:w w:val="100"/>
          <w:spacing w:val="0"/>
          <w:color w:val="000000"/>
          <w:position w:val="0"/>
        </w:rPr>
        <w:t xml:space="preserve">Источник: </w:t>
      </w:r>
      <w:r>
        <w:rPr>
          <w:lang w:val="en-US" w:eastAsia="en-US" w:bidi="en-US"/>
          <w:sz w:val="24"/>
          <w:szCs w:val="24"/>
          <w:w w:val="100"/>
          <w:spacing w:val="0"/>
          <w:color w:val="000000"/>
          <w:position w:val="0"/>
        </w:rPr>
        <w:t>Warden V, Hurley AC, Volicer L. Development and Psychometric evaluation of the Pain Assessment in Advanced Dementia (PAINAD) Scale. Journal of the American Medical Directors Association. 2003;4:9-15. doi: 10.1016/S1525-8610(04)70258-3.</w:t>
      </w:r>
    </w:p>
    <w:p>
      <w:pPr>
        <w:pStyle w:val="Style10"/>
        <w:widowControl w:val="0"/>
        <w:keepNext w:val="0"/>
        <w:keepLines w:val="0"/>
        <w:shd w:val="clear" w:color="auto" w:fill="auto"/>
        <w:bidi w:val="0"/>
        <w:jc w:val="left"/>
        <w:spacing w:before="0" w:after="0" w:line="413" w:lineRule="exact"/>
        <w:ind w:left="160" w:right="0" w:firstLine="0"/>
      </w:pPr>
      <w:r>
        <w:rPr>
          <w:lang w:val="ru-RU" w:eastAsia="ru-RU" w:bidi="ru-RU"/>
          <w:sz w:val="24"/>
          <w:szCs w:val="24"/>
          <w:w w:val="100"/>
          <w:spacing w:val="0"/>
          <w:color w:val="000000"/>
          <w:position w:val="0"/>
        </w:rPr>
        <w:t xml:space="preserve">Тип (подчеркнуть): </w:t>
      </w:r>
      <w:r>
        <w:rPr>
          <w:rStyle w:val="CharStyle31"/>
        </w:rPr>
        <w:t xml:space="preserve">шкала оценки </w:t>
      </w:r>
      <w:r>
        <w:rPr>
          <w:lang w:val="ru-RU" w:eastAsia="ru-RU" w:bidi="ru-RU"/>
          <w:sz w:val="24"/>
          <w:szCs w:val="24"/>
          <w:w w:val="100"/>
          <w:spacing w:val="0"/>
          <w:color w:val="000000"/>
          <w:position w:val="0"/>
        </w:rPr>
        <w:t>Назначение: оценка боли при тяжелой деменции Содержание (шаблон):</w:t>
      </w:r>
    </w:p>
    <w:p>
      <w:pPr>
        <w:pStyle w:val="Style10"/>
        <w:widowControl w:val="0"/>
        <w:keepNext w:val="0"/>
        <w:keepLines w:val="0"/>
        <w:shd w:val="clear" w:color="auto" w:fill="auto"/>
        <w:bidi w:val="0"/>
        <w:jc w:val="both"/>
        <w:spacing w:before="0" w:after="458" w:line="413" w:lineRule="exact"/>
        <w:ind w:left="160" w:right="0" w:firstLine="700"/>
      </w:pPr>
      <w:r>
        <w:rPr>
          <w:lang w:val="ru-RU" w:eastAsia="ru-RU" w:bidi="ru-RU"/>
          <w:sz w:val="24"/>
          <w:szCs w:val="24"/>
          <w:w w:val="100"/>
          <w:spacing w:val="0"/>
          <w:color w:val="000000"/>
          <w:position w:val="0"/>
        </w:rPr>
        <w:t>Шкала представляет ряд критериев, которые оценивает медицинский работник в зависимости от степени выраженности в случае, когда родственники отмечают ухудшение состояния пациента, но он не может рассказать об этом самостоятельно.</w:t>
      </w:r>
    </w:p>
    <w:tbl>
      <w:tblPr>
        <w:tblOverlap w:val="never"/>
        <w:tblLayout w:type="fixed"/>
        <w:jc w:val="center"/>
      </w:tblPr>
      <w:tblGrid>
        <w:gridCol w:w="1829"/>
        <w:gridCol w:w="2126"/>
        <w:gridCol w:w="2544"/>
        <w:gridCol w:w="2554"/>
      </w:tblGrid>
      <w:tr>
        <w:trPr>
          <w:trHeight w:val="547" w:hRule="exact"/>
        </w:trPr>
        <w:tc>
          <w:tcPr>
            <w:shd w:val="clear" w:color="auto" w:fill="FFFFFF"/>
            <w:tcBorders>
              <w:left w:val="single" w:sz="4"/>
              <w:top w:val="single" w:sz="4"/>
            </w:tcBorders>
            <w:vAlign w:val="center"/>
          </w:tcPr>
          <w:p>
            <w:pPr>
              <w:pStyle w:val="Style23"/>
              <w:framePr w:w="9053"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Поведение</w:t>
            </w:r>
          </w:p>
        </w:tc>
        <w:tc>
          <w:tcPr>
            <w:shd w:val="clear" w:color="auto" w:fill="FFFFFF"/>
            <w:tcBorders>
              <w:left w:val="single" w:sz="4"/>
              <w:top w:val="single" w:sz="4"/>
            </w:tcBorders>
            <w:vAlign w:val="center"/>
          </w:tcPr>
          <w:p>
            <w:pPr>
              <w:pStyle w:val="Style23"/>
              <w:framePr w:w="9053"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0</w:t>
            </w:r>
          </w:p>
        </w:tc>
        <w:tc>
          <w:tcPr>
            <w:shd w:val="clear" w:color="auto" w:fill="FFFFFF"/>
            <w:tcBorders>
              <w:left w:val="single" w:sz="4"/>
              <w:top w:val="single" w:sz="4"/>
            </w:tcBorders>
            <w:vAlign w:val="center"/>
          </w:tcPr>
          <w:p>
            <w:pPr>
              <w:pStyle w:val="Style23"/>
              <w:framePr w:w="9053"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1</w:t>
            </w:r>
          </w:p>
        </w:tc>
        <w:tc>
          <w:tcPr>
            <w:shd w:val="clear" w:color="auto" w:fill="FFFFFF"/>
            <w:tcBorders>
              <w:left w:val="single" w:sz="4"/>
              <w:right w:val="single" w:sz="4"/>
              <w:top w:val="single" w:sz="4"/>
            </w:tcBorders>
            <w:vAlign w:val="center"/>
          </w:tcPr>
          <w:p>
            <w:pPr>
              <w:pStyle w:val="Style23"/>
              <w:framePr w:w="9053"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2</w:t>
            </w:r>
          </w:p>
        </w:tc>
      </w:tr>
      <w:tr>
        <w:trPr>
          <w:trHeight w:val="1608" w:hRule="exact"/>
        </w:trPr>
        <w:tc>
          <w:tcPr>
            <w:shd w:val="clear" w:color="auto" w:fill="FFFFFF"/>
            <w:tcBorders>
              <w:left w:val="single" w:sz="4"/>
              <w:top w:val="single" w:sz="4"/>
            </w:tcBorders>
            <w:vAlign w:val="top"/>
          </w:tcPr>
          <w:p>
            <w:pPr>
              <w:pStyle w:val="Style23"/>
              <w:framePr w:w="9053"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46"/>
                <w:i w:val="0"/>
                <w:iCs w:val="0"/>
              </w:rPr>
              <w:t>Дыхание</w:t>
            </w:r>
          </w:p>
        </w:tc>
        <w:tc>
          <w:tcPr>
            <w:shd w:val="clear" w:color="auto" w:fill="FFFFFF"/>
            <w:tcBorders>
              <w:left w:val="single" w:sz="4"/>
              <w:top w:val="single" w:sz="4"/>
            </w:tcBorders>
            <w:vAlign w:val="top"/>
          </w:tcPr>
          <w:p>
            <w:pPr>
              <w:pStyle w:val="Style23"/>
              <w:framePr w:w="9053"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Нормальное</w:t>
            </w:r>
          </w:p>
        </w:tc>
        <w:tc>
          <w:tcPr>
            <w:shd w:val="clear" w:color="auto" w:fill="FFFFFF"/>
            <w:tcBorders>
              <w:left w:val="single" w:sz="4"/>
              <w:top w:val="single" w:sz="4"/>
            </w:tcBorders>
            <w:vAlign w:val="top"/>
          </w:tcPr>
          <w:p>
            <w:pPr>
              <w:pStyle w:val="Style23"/>
              <w:framePr w:w="9053" w:wrap="notBeside" w:vAnchor="text" w:hAnchor="text" w:xAlign="center" w:y="1"/>
              <w:widowControl w:val="0"/>
              <w:keepNext w:val="0"/>
              <w:keepLines w:val="0"/>
              <w:shd w:val="clear" w:color="auto" w:fill="auto"/>
              <w:bidi w:val="0"/>
              <w:spacing w:before="0" w:after="0" w:line="288" w:lineRule="exact"/>
              <w:ind w:left="0" w:right="0" w:firstLine="0"/>
            </w:pPr>
            <w:r>
              <w:rPr>
                <w:rStyle w:val="CharStyle46"/>
                <w:i w:val="0"/>
                <w:iCs w:val="0"/>
              </w:rPr>
              <w:t>Иногда затрудненное дыхание, краткий период</w:t>
            </w:r>
          </w:p>
          <w:p>
            <w:pPr>
              <w:pStyle w:val="Style23"/>
              <w:framePr w:w="9053" w:wrap="notBeside" w:vAnchor="text" w:hAnchor="text" w:xAlign="center" w:y="1"/>
              <w:widowControl w:val="0"/>
              <w:keepNext w:val="0"/>
              <w:keepLines w:val="0"/>
              <w:shd w:val="clear" w:color="auto" w:fill="auto"/>
              <w:bidi w:val="0"/>
              <w:spacing w:before="0" w:after="0" w:line="288" w:lineRule="exact"/>
              <w:ind w:left="0" w:right="0" w:firstLine="0"/>
            </w:pPr>
            <w:r>
              <w:rPr>
                <w:rStyle w:val="CharStyle46"/>
                <w:i w:val="0"/>
                <w:iCs w:val="0"/>
              </w:rPr>
              <w:t>гипервентиляции</w:t>
            </w:r>
          </w:p>
        </w:tc>
        <w:tc>
          <w:tcPr>
            <w:shd w:val="clear" w:color="auto" w:fill="FFFFFF"/>
            <w:tcBorders>
              <w:left w:val="single" w:sz="4"/>
              <w:right w:val="single" w:sz="4"/>
              <w:top w:val="single" w:sz="4"/>
            </w:tcBorders>
            <w:vAlign w:val="center"/>
          </w:tcPr>
          <w:p>
            <w:pPr>
              <w:pStyle w:val="Style23"/>
              <w:framePr w:w="9053" w:wrap="notBeside" w:vAnchor="text" w:hAnchor="text" w:xAlign="center" w:y="1"/>
              <w:widowControl w:val="0"/>
              <w:keepNext w:val="0"/>
              <w:keepLines w:val="0"/>
              <w:shd w:val="clear" w:color="auto" w:fill="auto"/>
              <w:bidi w:val="0"/>
              <w:spacing w:before="0" w:after="0" w:line="288" w:lineRule="exact"/>
              <w:ind w:left="0" w:right="0" w:firstLine="0"/>
            </w:pPr>
            <w:r>
              <w:rPr>
                <w:rStyle w:val="CharStyle46"/>
                <w:i w:val="0"/>
                <w:iCs w:val="0"/>
              </w:rPr>
              <w:t>Громкое затрудненное дыхание, длинный период</w:t>
            </w:r>
          </w:p>
          <w:p>
            <w:pPr>
              <w:pStyle w:val="Style23"/>
              <w:framePr w:w="9053" w:wrap="notBeside" w:vAnchor="text" w:hAnchor="text" w:xAlign="center" w:y="1"/>
              <w:widowControl w:val="0"/>
              <w:keepNext w:val="0"/>
              <w:keepLines w:val="0"/>
              <w:shd w:val="clear" w:color="auto" w:fill="auto"/>
              <w:bidi w:val="0"/>
              <w:spacing w:before="0" w:after="0" w:line="288" w:lineRule="exact"/>
              <w:ind w:left="0" w:right="0" w:firstLine="0"/>
            </w:pPr>
            <w:r>
              <w:rPr>
                <w:rStyle w:val="CharStyle46"/>
                <w:i w:val="0"/>
                <w:iCs w:val="0"/>
              </w:rPr>
              <w:t>гипервентиляции,</w:t>
            </w:r>
          </w:p>
          <w:p>
            <w:pPr>
              <w:pStyle w:val="Style23"/>
              <w:framePr w:w="9053" w:wrap="notBeside" w:vAnchor="text" w:hAnchor="text" w:xAlign="center" w:y="1"/>
              <w:widowControl w:val="0"/>
              <w:keepNext w:val="0"/>
              <w:keepLines w:val="0"/>
              <w:shd w:val="clear" w:color="auto" w:fill="auto"/>
              <w:bidi w:val="0"/>
              <w:spacing w:before="0" w:after="0" w:line="288" w:lineRule="exact"/>
              <w:ind w:left="0" w:right="0" w:firstLine="0"/>
            </w:pPr>
            <w:r>
              <w:rPr>
                <w:rStyle w:val="CharStyle46"/>
                <w:i w:val="0"/>
                <w:iCs w:val="0"/>
              </w:rPr>
              <w:t>Чейн-Стокса</w:t>
            </w:r>
          </w:p>
        </w:tc>
      </w:tr>
      <w:tr>
        <w:trPr>
          <w:trHeight w:val="1603" w:hRule="exact"/>
        </w:trPr>
        <w:tc>
          <w:tcPr>
            <w:shd w:val="clear" w:color="auto" w:fill="FFFFFF"/>
            <w:tcBorders>
              <w:left w:val="single" w:sz="4"/>
              <w:top w:val="single" w:sz="4"/>
            </w:tcBorders>
            <w:vAlign w:val="top"/>
          </w:tcPr>
          <w:p>
            <w:pPr>
              <w:pStyle w:val="Style23"/>
              <w:framePr w:w="9053" w:wrap="notBeside" w:vAnchor="text" w:hAnchor="text" w:xAlign="center" w:y="1"/>
              <w:widowControl w:val="0"/>
              <w:keepNext w:val="0"/>
              <w:keepLines w:val="0"/>
              <w:shd w:val="clear" w:color="auto" w:fill="auto"/>
              <w:bidi w:val="0"/>
              <w:jc w:val="left"/>
              <w:spacing w:before="0" w:after="120" w:line="240" w:lineRule="exact"/>
              <w:ind w:left="160" w:right="0" w:firstLine="0"/>
            </w:pPr>
            <w:r>
              <w:rPr>
                <w:rStyle w:val="CharStyle46"/>
                <w:i w:val="0"/>
                <w:iCs w:val="0"/>
              </w:rPr>
              <w:t>Негативная</w:t>
            </w:r>
          </w:p>
          <w:p>
            <w:pPr>
              <w:pStyle w:val="Style23"/>
              <w:framePr w:w="9053" w:wrap="notBeside" w:vAnchor="text" w:hAnchor="text" w:xAlign="center" w:y="1"/>
              <w:widowControl w:val="0"/>
              <w:keepNext w:val="0"/>
              <w:keepLines w:val="0"/>
              <w:shd w:val="clear" w:color="auto" w:fill="auto"/>
              <w:bidi w:val="0"/>
              <w:jc w:val="left"/>
              <w:spacing w:before="120" w:after="0" w:line="240" w:lineRule="exact"/>
              <w:ind w:left="160" w:right="0" w:firstLine="0"/>
            </w:pPr>
            <w:r>
              <w:rPr>
                <w:rStyle w:val="CharStyle46"/>
                <w:i w:val="0"/>
                <w:iCs w:val="0"/>
              </w:rPr>
              <w:t>вокализация</w:t>
            </w:r>
          </w:p>
        </w:tc>
        <w:tc>
          <w:tcPr>
            <w:shd w:val="clear" w:color="auto" w:fill="FFFFFF"/>
            <w:tcBorders>
              <w:left w:val="single" w:sz="4"/>
              <w:top w:val="single" w:sz="4"/>
            </w:tcBorders>
            <w:vAlign w:val="top"/>
          </w:tcPr>
          <w:p>
            <w:pPr>
              <w:pStyle w:val="Style23"/>
              <w:framePr w:w="9053"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Нет</w:t>
            </w:r>
          </w:p>
        </w:tc>
        <w:tc>
          <w:tcPr>
            <w:shd w:val="clear" w:color="auto" w:fill="FFFFFF"/>
            <w:tcBorders>
              <w:left w:val="single" w:sz="4"/>
              <w:top w:val="single" w:sz="4"/>
            </w:tcBorders>
            <w:vAlign w:val="bottom"/>
          </w:tcPr>
          <w:p>
            <w:pPr>
              <w:pStyle w:val="Style23"/>
              <w:framePr w:w="9053" w:wrap="notBeside" w:vAnchor="text" w:hAnchor="text" w:xAlign="center" w:y="1"/>
              <w:widowControl w:val="0"/>
              <w:keepNext w:val="0"/>
              <w:keepLines w:val="0"/>
              <w:shd w:val="clear" w:color="auto" w:fill="auto"/>
              <w:bidi w:val="0"/>
              <w:jc w:val="left"/>
              <w:spacing w:before="0" w:after="0" w:line="288" w:lineRule="exact"/>
              <w:ind w:left="160" w:right="0" w:firstLine="0"/>
            </w:pPr>
            <w:r>
              <w:rPr>
                <w:rStyle w:val="CharStyle46"/>
                <w:i w:val="0"/>
                <w:iCs w:val="0"/>
              </w:rPr>
              <w:t>Одиночный вздох или стон; Тихий голос, негативное или неодобрительное содержание речи</w:t>
            </w:r>
          </w:p>
        </w:tc>
        <w:tc>
          <w:tcPr>
            <w:shd w:val="clear" w:color="auto" w:fill="FFFFFF"/>
            <w:tcBorders>
              <w:left w:val="single" w:sz="4"/>
              <w:right w:val="single" w:sz="4"/>
              <w:top w:val="single" w:sz="4"/>
            </w:tcBorders>
            <w:vAlign w:val="top"/>
          </w:tcPr>
          <w:p>
            <w:pPr>
              <w:pStyle w:val="Style23"/>
              <w:framePr w:w="9053" w:wrap="notBeside" w:vAnchor="text" w:hAnchor="text" w:xAlign="center" w:y="1"/>
              <w:widowControl w:val="0"/>
              <w:keepNext w:val="0"/>
              <w:keepLines w:val="0"/>
              <w:shd w:val="clear" w:color="auto" w:fill="auto"/>
              <w:bidi w:val="0"/>
              <w:spacing w:before="0" w:after="0" w:line="288" w:lineRule="exact"/>
              <w:ind w:left="0" w:right="0" w:firstLine="0"/>
            </w:pPr>
            <w:r>
              <w:rPr>
                <w:rStyle w:val="CharStyle46"/>
                <w:i w:val="0"/>
                <w:iCs w:val="0"/>
              </w:rPr>
              <w:t>Повторяющиеся крики, громкие вздохи или стоны, плач</w:t>
            </w:r>
          </w:p>
        </w:tc>
      </w:tr>
      <w:tr>
        <w:trPr>
          <w:trHeight w:val="1056" w:hRule="exact"/>
        </w:trPr>
        <w:tc>
          <w:tcPr>
            <w:shd w:val="clear" w:color="auto" w:fill="FFFFFF"/>
            <w:tcBorders>
              <w:left w:val="single" w:sz="4"/>
              <w:top w:val="single" w:sz="4"/>
            </w:tcBorders>
            <w:vAlign w:val="top"/>
          </w:tcPr>
          <w:p>
            <w:pPr>
              <w:pStyle w:val="Style23"/>
              <w:framePr w:w="9053" w:wrap="notBeside" w:vAnchor="text" w:hAnchor="text" w:xAlign="center" w:y="1"/>
              <w:widowControl w:val="0"/>
              <w:keepNext w:val="0"/>
              <w:keepLines w:val="0"/>
              <w:shd w:val="clear" w:color="auto" w:fill="auto"/>
              <w:bidi w:val="0"/>
              <w:jc w:val="left"/>
              <w:spacing w:before="0" w:after="120" w:line="240" w:lineRule="exact"/>
              <w:ind w:left="160" w:right="0" w:firstLine="0"/>
            </w:pPr>
            <w:r>
              <w:rPr>
                <w:rStyle w:val="CharStyle46"/>
                <w:i w:val="0"/>
                <w:iCs w:val="0"/>
              </w:rPr>
              <w:t>Выражение</w:t>
            </w:r>
          </w:p>
          <w:p>
            <w:pPr>
              <w:pStyle w:val="Style23"/>
              <w:framePr w:w="9053" w:wrap="notBeside" w:vAnchor="text" w:hAnchor="text" w:xAlign="center" w:y="1"/>
              <w:widowControl w:val="0"/>
              <w:keepNext w:val="0"/>
              <w:keepLines w:val="0"/>
              <w:shd w:val="clear" w:color="auto" w:fill="auto"/>
              <w:bidi w:val="0"/>
              <w:jc w:val="left"/>
              <w:spacing w:before="120" w:after="0" w:line="240" w:lineRule="exact"/>
              <w:ind w:left="160" w:right="0" w:firstLine="0"/>
            </w:pPr>
            <w:r>
              <w:rPr>
                <w:rStyle w:val="CharStyle46"/>
                <w:i w:val="0"/>
                <w:iCs w:val="0"/>
              </w:rPr>
              <w:t>лица</w:t>
            </w:r>
          </w:p>
        </w:tc>
        <w:tc>
          <w:tcPr>
            <w:shd w:val="clear" w:color="auto" w:fill="FFFFFF"/>
            <w:tcBorders>
              <w:left w:val="single" w:sz="4"/>
              <w:top w:val="single" w:sz="4"/>
            </w:tcBorders>
            <w:vAlign w:val="center"/>
          </w:tcPr>
          <w:p>
            <w:pPr>
              <w:pStyle w:val="Style23"/>
              <w:framePr w:w="9053" w:wrap="notBeside" w:vAnchor="text" w:hAnchor="text" w:xAlign="center" w:y="1"/>
              <w:widowControl w:val="0"/>
              <w:keepNext w:val="0"/>
              <w:keepLines w:val="0"/>
              <w:shd w:val="clear" w:color="auto" w:fill="auto"/>
              <w:bidi w:val="0"/>
              <w:spacing w:before="0" w:after="0" w:line="293" w:lineRule="exact"/>
              <w:ind w:left="0" w:right="0" w:firstLine="0"/>
            </w:pPr>
            <w:r>
              <w:rPr>
                <w:rStyle w:val="CharStyle46"/>
                <w:i w:val="0"/>
                <w:iCs w:val="0"/>
              </w:rPr>
              <w:t>Улыбка или ничего не выражающее</w:t>
            </w:r>
          </w:p>
        </w:tc>
        <w:tc>
          <w:tcPr>
            <w:shd w:val="clear" w:color="auto" w:fill="FFFFFF"/>
            <w:tcBorders>
              <w:left w:val="single" w:sz="4"/>
              <w:top w:val="single" w:sz="4"/>
            </w:tcBorders>
            <w:vAlign w:val="top"/>
          </w:tcPr>
          <w:p>
            <w:pPr>
              <w:pStyle w:val="Style23"/>
              <w:framePr w:w="9053" w:wrap="notBeside" w:vAnchor="text" w:hAnchor="text" w:xAlign="center" w:y="1"/>
              <w:widowControl w:val="0"/>
              <w:keepNext w:val="0"/>
              <w:keepLines w:val="0"/>
              <w:shd w:val="clear" w:color="auto" w:fill="auto"/>
              <w:bidi w:val="0"/>
              <w:spacing w:before="0" w:after="0" w:line="298" w:lineRule="exact"/>
              <w:ind w:left="0" w:right="0" w:firstLine="0"/>
            </w:pPr>
            <w:r>
              <w:rPr>
                <w:rStyle w:val="CharStyle46"/>
                <w:i w:val="0"/>
                <w:iCs w:val="0"/>
              </w:rPr>
              <w:t>Печальное, испуганное, хмурое</w:t>
            </w:r>
          </w:p>
        </w:tc>
        <w:tc>
          <w:tcPr>
            <w:shd w:val="clear" w:color="auto" w:fill="FFFFFF"/>
            <w:tcBorders>
              <w:left w:val="single" w:sz="4"/>
              <w:right w:val="single" w:sz="4"/>
              <w:top w:val="single" w:sz="4"/>
            </w:tcBorders>
            <w:vAlign w:val="top"/>
          </w:tcPr>
          <w:p>
            <w:pPr>
              <w:pStyle w:val="Style23"/>
              <w:framePr w:w="9053"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Морщится</w:t>
            </w:r>
          </w:p>
        </w:tc>
      </w:tr>
      <w:tr>
        <w:trPr>
          <w:trHeight w:val="1416" w:hRule="exact"/>
        </w:trPr>
        <w:tc>
          <w:tcPr>
            <w:shd w:val="clear" w:color="auto" w:fill="FFFFFF"/>
            <w:tcBorders>
              <w:left w:val="single" w:sz="4"/>
              <w:top w:val="single" w:sz="4"/>
            </w:tcBorders>
            <w:vAlign w:val="top"/>
          </w:tcPr>
          <w:p>
            <w:pPr>
              <w:pStyle w:val="Style23"/>
              <w:framePr w:w="9053" w:wrap="notBeside" w:vAnchor="text" w:hAnchor="text" w:xAlign="center" w:y="1"/>
              <w:widowControl w:val="0"/>
              <w:keepNext w:val="0"/>
              <w:keepLines w:val="0"/>
              <w:shd w:val="clear" w:color="auto" w:fill="auto"/>
              <w:bidi w:val="0"/>
              <w:jc w:val="left"/>
              <w:spacing w:before="0" w:after="0" w:line="240" w:lineRule="exact"/>
              <w:ind w:left="160" w:right="0" w:firstLine="0"/>
            </w:pPr>
            <w:r>
              <w:rPr>
                <w:rStyle w:val="CharStyle46"/>
                <w:i w:val="0"/>
                <w:iCs w:val="0"/>
              </w:rPr>
              <w:t>Язык тела</w:t>
            </w:r>
          </w:p>
        </w:tc>
        <w:tc>
          <w:tcPr>
            <w:shd w:val="clear" w:color="auto" w:fill="FFFFFF"/>
            <w:tcBorders>
              <w:left w:val="single" w:sz="4"/>
              <w:top w:val="single" w:sz="4"/>
            </w:tcBorders>
            <w:vAlign w:val="top"/>
          </w:tcPr>
          <w:p>
            <w:pPr>
              <w:pStyle w:val="Style23"/>
              <w:framePr w:w="9053"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Расслаблен</w:t>
            </w:r>
          </w:p>
        </w:tc>
        <w:tc>
          <w:tcPr>
            <w:shd w:val="clear" w:color="auto" w:fill="FFFFFF"/>
            <w:tcBorders>
              <w:left w:val="single" w:sz="4"/>
              <w:top w:val="single" w:sz="4"/>
            </w:tcBorders>
            <w:vAlign w:val="top"/>
          </w:tcPr>
          <w:p>
            <w:pPr>
              <w:pStyle w:val="Style23"/>
              <w:framePr w:w="9053" w:wrap="notBeside" w:vAnchor="text" w:hAnchor="text" w:xAlign="center" w:y="1"/>
              <w:widowControl w:val="0"/>
              <w:keepNext w:val="0"/>
              <w:keepLines w:val="0"/>
              <w:shd w:val="clear" w:color="auto" w:fill="auto"/>
              <w:bidi w:val="0"/>
              <w:spacing w:before="0" w:after="0" w:line="293" w:lineRule="exact"/>
              <w:ind w:left="0" w:right="0" w:firstLine="0"/>
            </w:pPr>
            <w:r>
              <w:rPr>
                <w:rStyle w:val="CharStyle46"/>
                <w:i w:val="0"/>
                <w:iCs w:val="0"/>
              </w:rPr>
              <w:t>Напряжен, ерзает, малоподвижен</w:t>
            </w:r>
          </w:p>
        </w:tc>
        <w:tc>
          <w:tcPr>
            <w:shd w:val="clear" w:color="auto" w:fill="FFFFFF"/>
            <w:tcBorders>
              <w:left w:val="single" w:sz="4"/>
              <w:right w:val="single" w:sz="4"/>
              <w:top w:val="single" w:sz="4"/>
            </w:tcBorders>
            <w:vAlign w:val="center"/>
          </w:tcPr>
          <w:p>
            <w:pPr>
              <w:pStyle w:val="Style23"/>
              <w:framePr w:w="9053" w:wrap="notBeside" w:vAnchor="text" w:hAnchor="text" w:xAlign="center" w:y="1"/>
              <w:widowControl w:val="0"/>
              <w:keepNext w:val="0"/>
              <w:keepLines w:val="0"/>
              <w:shd w:val="clear" w:color="auto" w:fill="auto"/>
              <w:bidi w:val="0"/>
              <w:jc w:val="left"/>
              <w:spacing w:before="0" w:after="0" w:line="288" w:lineRule="exact"/>
              <w:ind w:left="160" w:right="0" w:firstLine="0"/>
            </w:pPr>
            <w:r>
              <w:rPr>
                <w:rStyle w:val="CharStyle46"/>
                <w:i w:val="0"/>
                <w:iCs w:val="0"/>
              </w:rPr>
              <w:t>Скован, сжатые кулаки, согнутые колени, отталкивает проверяющего, дерётся</w:t>
            </w:r>
          </w:p>
        </w:tc>
      </w:tr>
      <w:tr>
        <w:trPr>
          <w:trHeight w:val="1171" w:hRule="exact"/>
        </w:trPr>
        <w:tc>
          <w:tcPr>
            <w:shd w:val="clear" w:color="auto" w:fill="FFFFFF"/>
            <w:tcBorders>
              <w:left w:val="single" w:sz="4"/>
              <w:top w:val="single" w:sz="4"/>
              <w:bottom w:val="single" w:sz="4"/>
            </w:tcBorders>
            <w:vAlign w:val="top"/>
          </w:tcPr>
          <w:p>
            <w:pPr>
              <w:pStyle w:val="Style23"/>
              <w:framePr w:w="9053" w:wrap="notBeside" w:vAnchor="text" w:hAnchor="text" w:xAlign="center" w:y="1"/>
              <w:widowControl w:val="0"/>
              <w:keepNext w:val="0"/>
              <w:keepLines w:val="0"/>
              <w:shd w:val="clear" w:color="auto" w:fill="auto"/>
              <w:bidi w:val="0"/>
              <w:jc w:val="left"/>
              <w:spacing w:before="0" w:after="120" w:line="240" w:lineRule="exact"/>
              <w:ind w:left="160" w:right="0" w:firstLine="0"/>
            </w:pPr>
            <w:r>
              <w:rPr>
                <w:rStyle w:val="CharStyle46"/>
                <w:i w:val="0"/>
                <w:iCs w:val="0"/>
              </w:rPr>
              <w:t>Возможность</w:t>
            </w:r>
          </w:p>
          <w:p>
            <w:pPr>
              <w:pStyle w:val="Style23"/>
              <w:framePr w:w="9053" w:wrap="notBeside" w:vAnchor="text" w:hAnchor="text" w:xAlign="center" w:y="1"/>
              <w:widowControl w:val="0"/>
              <w:keepNext w:val="0"/>
              <w:keepLines w:val="0"/>
              <w:shd w:val="clear" w:color="auto" w:fill="auto"/>
              <w:bidi w:val="0"/>
              <w:jc w:val="left"/>
              <w:spacing w:before="120" w:after="0" w:line="240" w:lineRule="exact"/>
              <w:ind w:left="160" w:right="0" w:firstLine="0"/>
            </w:pPr>
            <w:r>
              <w:rPr>
                <w:rStyle w:val="CharStyle46"/>
                <w:i w:val="0"/>
                <w:iCs w:val="0"/>
              </w:rPr>
              <w:t>утешить</w:t>
            </w:r>
          </w:p>
        </w:tc>
        <w:tc>
          <w:tcPr>
            <w:shd w:val="clear" w:color="auto" w:fill="FFFFFF"/>
            <w:tcBorders>
              <w:left w:val="single" w:sz="4"/>
              <w:top w:val="single" w:sz="4"/>
              <w:bottom w:val="single" w:sz="4"/>
            </w:tcBorders>
            <w:vAlign w:val="top"/>
          </w:tcPr>
          <w:p>
            <w:pPr>
              <w:pStyle w:val="Style23"/>
              <w:framePr w:w="9053" w:wrap="notBeside" w:vAnchor="text" w:hAnchor="text" w:xAlign="center" w:y="1"/>
              <w:widowControl w:val="0"/>
              <w:keepNext w:val="0"/>
              <w:keepLines w:val="0"/>
              <w:shd w:val="clear" w:color="auto" w:fill="auto"/>
              <w:bidi w:val="0"/>
              <w:spacing w:before="0" w:after="0" w:line="293" w:lineRule="exact"/>
              <w:ind w:left="0" w:right="0" w:firstLine="0"/>
            </w:pPr>
            <w:r>
              <w:rPr>
                <w:rStyle w:val="CharStyle46"/>
                <w:i w:val="0"/>
                <w:iCs w:val="0"/>
              </w:rPr>
              <w:t>Не требует утешения</w:t>
            </w:r>
          </w:p>
        </w:tc>
        <w:tc>
          <w:tcPr>
            <w:shd w:val="clear" w:color="auto" w:fill="FFFFFF"/>
            <w:tcBorders>
              <w:left w:val="single" w:sz="4"/>
              <w:top w:val="single" w:sz="4"/>
              <w:bottom w:val="single" w:sz="4"/>
            </w:tcBorders>
            <w:vAlign w:val="center"/>
          </w:tcPr>
          <w:p>
            <w:pPr>
              <w:pStyle w:val="Style23"/>
              <w:framePr w:w="9053" w:wrap="notBeside" w:vAnchor="text" w:hAnchor="text" w:xAlign="center" w:y="1"/>
              <w:widowControl w:val="0"/>
              <w:keepNext w:val="0"/>
              <w:keepLines w:val="0"/>
              <w:shd w:val="clear" w:color="auto" w:fill="auto"/>
              <w:bidi w:val="0"/>
              <w:spacing w:before="0" w:after="0" w:line="293" w:lineRule="exact"/>
              <w:ind w:left="0" w:right="0" w:firstLine="0"/>
            </w:pPr>
            <w:r>
              <w:rPr>
                <w:rStyle w:val="CharStyle46"/>
                <w:i w:val="0"/>
                <w:iCs w:val="0"/>
              </w:rPr>
              <w:t>Отвлекается или успокаивается на голос или прикосновение</w:t>
            </w:r>
          </w:p>
        </w:tc>
        <w:tc>
          <w:tcPr>
            <w:shd w:val="clear" w:color="auto" w:fill="FFFFFF"/>
            <w:tcBorders>
              <w:left w:val="single" w:sz="4"/>
              <w:right w:val="single" w:sz="4"/>
              <w:top w:val="single" w:sz="4"/>
              <w:bottom w:val="single" w:sz="4"/>
            </w:tcBorders>
            <w:vAlign w:val="center"/>
          </w:tcPr>
          <w:p>
            <w:pPr>
              <w:pStyle w:val="Style23"/>
              <w:framePr w:w="9053" w:wrap="notBeside" w:vAnchor="text" w:hAnchor="text" w:xAlign="center" w:y="1"/>
              <w:widowControl w:val="0"/>
              <w:keepNext w:val="0"/>
              <w:keepLines w:val="0"/>
              <w:shd w:val="clear" w:color="auto" w:fill="auto"/>
              <w:bidi w:val="0"/>
              <w:jc w:val="left"/>
              <w:spacing w:before="0" w:after="0" w:line="288" w:lineRule="exact"/>
              <w:ind w:left="160" w:right="0" w:firstLine="0"/>
            </w:pPr>
            <w:r>
              <w:rPr>
                <w:rStyle w:val="CharStyle46"/>
                <w:i w:val="0"/>
                <w:iCs w:val="0"/>
              </w:rPr>
              <w:t>Невозможно успокоить, отвлечь или ободрить</w:t>
            </w:r>
          </w:p>
        </w:tc>
      </w:tr>
    </w:tbl>
    <w:p>
      <w:pPr>
        <w:framePr w:w="9053" w:wrap="notBeside" w:vAnchor="text" w:hAnchor="text" w:xAlign="center" w:y="1"/>
        <w:widowControl w:val="0"/>
        <w:rPr>
          <w:sz w:val="2"/>
          <w:szCs w:val="2"/>
        </w:rPr>
      </w:pPr>
    </w:p>
    <w:p>
      <w:pPr>
        <w:widowControl w:val="0"/>
        <w:rPr>
          <w:sz w:val="2"/>
          <w:szCs w:val="2"/>
        </w:rPr>
      </w:pPr>
    </w:p>
    <w:p>
      <w:pPr>
        <w:pStyle w:val="Style10"/>
        <w:widowControl w:val="0"/>
        <w:keepNext w:val="0"/>
        <w:keepLines w:val="0"/>
        <w:shd w:val="clear" w:color="auto" w:fill="auto"/>
        <w:bidi w:val="0"/>
        <w:jc w:val="left"/>
        <w:spacing w:before="281" w:after="247" w:line="240" w:lineRule="exact"/>
        <w:ind w:left="160" w:right="0" w:firstLine="0"/>
      </w:pPr>
      <w:r>
        <w:rPr>
          <w:lang w:val="ru-RU" w:eastAsia="ru-RU" w:bidi="ru-RU"/>
          <w:sz w:val="24"/>
          <w:szCs w:val="24"/>
          <w:w w:val="100"/>
          <w:spacing w:val="0"/>
          <w:color w:val="000000"/>
          <w:position w:val="0"/>
        </w:rPr>
        <w:t>Ключ (интерпретация):</w:t>
      </w:r>
    </w:p>
    <w:p>
      <w:pPr>
        <w:pStyle w:val="Style10"/>
        <w:tabs>
          <w:tab w:leader="none" w:pos="734" w:val="left"/>
        </w:tabs>
        <w:widowControl w:val="0"/>
        <w:keepNext w:val="0"/>
        <w:keepLines w:val="0"/>
        <w:shd w:val="clear" w:color="auto" w:fill="auto"/>
        <w:bidi w:val="0"/>
        <w:jc w:val="both"/>
        <w:spacing w:before="0" w:after="0" w:line="240" w:lineRule="exact"/>
        <w:ind w:left="360" w:right="0" w:firstLine="0"/>
        <w:sectPr>
          <w:footerReference w:type="even" r:id="rId95"/>
          <w:footerReference w:type="default" r:id="rId96"/>
          <w:headerReference w:type="first" r:id="rId97"/>
          <w:footerReference w:type="first" r:id="rId98"/>
          <w:titlePg/>
          <w:pgSz w:w="11900" w:h="16840"/>
          <w:pgMar w:top="1984" w:left="1604" w:right="798" w:bottom="1370" w:header="0" w:footer="3" w:gutter="0"/>
          <w:rtlGutter w:val="0"/>
          <w:cols w:space="720"/>
          <w:noEndnote/>
          <w:docGrid w:linePitch="360"/>
        </w:sectPr>
      </w:pPr>
      <w:r>
        <w:rPr>
          <w:lang w:val="ru-RU" w:eastAsia="ru-RU" w:bidi="ru-RU"/>
          <w:sz w:val="24"/>
          <w:szCs w:val="24"/>
          <w:w w:val="100"/>
          <w:spacing w:val="0"/>
          <w:color w:val="000000"/>
          <w:position w:val="0"/>
        </w:rPr>
        <w:t>•</w:t>
        <w:tab/>
        <w:t>1-3 балла - слабая боль</w:t>
      </w:r>
    </w:p>
    <w:p>
      <w:pPr>
        <w:pStyle w:val="Style10"/>
        <w:widowControl w:val="0"/>
        <w:keepNext w:val="0"/>
        <w:keepLines w:val="0"/>
        <w:shd w:val="clear" w:color="auto" w:fill="auto"/>
        <w:bidi w:val="0"/>
        <w:jc w:val="left"/>
        <w:spacing w:before="0" w:after="802" w:line="418" w:lineRule="exact"/>
        <w:ind w:left="680" w:right="5140" w:firstLine="0"/>
      </w:pPr>
      <w:r>
        <w:rPr>
          <w:lang w:val="ru-RU" w:eastAsia="ru-RU" w:bidi="ru-RU"/>
          <w:sz w:val="24"/>
          <w:szCs w:val="24"/>
          <w:w w:val="100"/>
          <w:spacing w:val="0"/>
          <w:color w:val="000000"/>
          <w:position w:val="0"/>
        </w:rPr>
        <w:t xml:space="preserve">4-6 баллов - боль средней тяжести </w:t>
      </w:r>
      <w:r>
        <w:rPr>
          <w:rStyle w:val="CharStyle341"/>
        </w:rPr>
        <w:t>7-10</w:t>
      </w:r>
      <w:r>
        <w:rPr>
          <w:lang w:val="ru-RU" w:eastAsia="ru-RU" w:bidi="ru-RU"/>
          <w:sz w:val="24"/>
          <w:szCs w:val="24"/>
          <w:w w:val="100"/>
          <w:spacing w:val="0"/>
          <w:color w:val="000000"/>
          <w:position w:val="0"/>
        </w:rPr>
        <w:t xml:space="preserve"> баллов - сильная боль</w:t>
      </w:r>
    </w:p>
    <w:p>
      <w:pPr>
        <w:pStyle w:val="Style10"/>
        <w:widowControl w:val="0"/>
        <w:keepNext w:val="0"/>
        <w:keepLines w:val="0"/>
        <w:shd w:val="clear" w:color="auto" w:fill="auto"/>
        <w:bidi w:val="0"/>
        <w:jc w:val="left"/>
        <w:spacing w:before="0" w:after="45" w:line="240" w:lineRule="exact"/>
        <w:ind w:left="2260" w:right="0" w:firstLine="0"/>
      </w:pPr>
      <w:r>
        <w:rPr>
          <w:lang w:val="ru-RU" w:eastAsia="ru-RU" w:bidi="ru-RU"/>
          <w:sz w:val="24"/>
          <w:szCs w:val="24"/>
          <w:w w:val="100"/>
          <w:spacing w:val="0"/>
          <w:color w:val="000000"/>
          <w:position w:val="0"/>
        </w:rPr>
        <w:t>Приложение Г15. Шкала Морсе</w:t>
      </w:r>
    </w:p>
    <w:p>
      <w:pPr>
        <w:pStyle w:val="Style10"/>
        <w:widowControl w:val="0"/>
        <w:keepNext w:val="0"/>
        <w:keepLines w:val="0"/>
        <w:shd w:val="clear" w:color="auto" w:fill="auto"/>
        <w:bidi w:val="0"/>
        <w:jc w:val="left"/>
        <w:spacing w:before="0" w:after="0" w:line="557" w:lineRule="exact"/>
        <w:ind w:left="0" w:right="1980" w:firstLine="0"/>
      </w:pPr>
      <w:r>
        <w:rPr>
          <w:lang w:val="ru-RU" w:eastAsia="ru-RU" w:bidi="ru-RU"/>
          <w:sz w:val="24"/>
          <w:szCs w:val="24"/>
          <w:w w:val="100"/>
          <w:spacing w:val="0"/>
          <w:color w:val="000000"/>
          <w:position w:val="0"/>
        </w:rPr>
        <w:t xml:space="preserve">Название на русском языке: Шкала Морсе Оригинальное название (если есть): </w:t>
      </w:r>
      <w:r>
        <w:rPr>
          <w:lang w:val="en-US" w:eastAsia="en-US" w:bidi="en-US"/>
          <w:sz w:val="24"/>
          <w:szCs w:val="24"/>
          <w:w w:val="100"/>
          <w:spacing w:val="0"/>
          <w:color w:val="000000"/>
          <w:position w:val="0"/>
        </w:rPr>
        <w:t>Morse scale</w:t>
      </w:r>
    </w:p>
    <w:p>
      <w:pPr>
        <w:pStyle w:val="Style10"/>
        <w:widowControl w:val="0"/>
        <w:keepNext w:val="0"/>
        <w:keepLines w:val="0"/>
        <w:shd w:val="clear" w:color="auto" w:fill="auto"/>
        <w:bidi w:val="0"/>
        <w:jc w:val="both"/>
        <w:spacing w:before="0" w:after="0" w:line="557" w:lineRule="exact"/>
        <w:ind w:left="0" w:right="0" w:firstLine="0"/>
      </w:pPr>
      <w:r>
        <w:rPr>
          <w:lang w:val="ru-RU" w:eastAsia="ru-RU" w:bidi="ru-RU"/>
          <w:sz w:val="24"/>
          <w:szCs w:val="24"/>
          <w:w w:val="100"/>
          <w:spacing w:val="0"/>
          <w:color w:val="000000"/>
          <w:position w:val="0"/>
        </w:rPr>
        <w:t>Источник (официальный сайт разработчиков, публикация с валидацией):</w:t>
      </w:r>
    </w:p>
    <w:p>
      <w:pPr>
        <w:pStyle w:val="Style10"/>
        <w:widowControl w:val="0"/>
        <w:keepNext w:val="0"/>
        <w:keepLines w:val="0"/>
        <w:shd w:val="clear" w:color="auto" w:fill="auto"/>
        <w:bidi w:val="0"/>
        <w:jc w:val="both"/>
        <w:spacing w:before="0" w:after="271" w:line="278" w:lineRule="exact"/>
        <w:ind w:left="0" w:right="0" w:firstLine="0"/>
      </w:pPr>
      <w:r>
        <w:rPr>
          <w:lang w:val="en-US" w:eastAsia="en-US" w:bidi="en-US"/>
          <w:sz w:val="24"/>
          <w:szCs w:val="24"/>
          <w:w w:val="100"/>
          <w:spacing w:val="0"/>
          <w:color w:val="000000"/>
          <w:position w:val="0"/>
        </w:rPr>
        <w:t>Morse JM, Morse RM, Tylko S. Development of a scale to identify the fall-prone patient. Can J Aging. 1989;8(4):366-77.</w:t>
      </w:r>
    </w:p>
    <w:p>
      <w:pPr>
        <w:pStyle w:val="Style10"/>
        <w:widowControl w:val="0"/>
        <w:keepNext w:val="0"/>
        <w:keepLines w:val="0"/>
        <w:shd w:val="clear" w:color="auto" w:fill="auto"/>
        <w:bidi w:val="0"/>
        <w:jc w:val="both"/>
        <w:spacing w:before="0" w:after="254" w:line="240" w:lineRule="exact"/>
        <w:ind w:left="0" w:right="0" w:firstLine="0"/>
      </w:pPr>
      <w:r>
        <w:rPr>
          <w:lang w:val="ru-RU" w:eastAsia="ru-RU" w:bidi="ru-RU"/>
          <w:sz w:val="24"/>
          <w:szCs w:val="24"/>
          <w:w w:val="100"/>
          <w:spacing w:val="0"/>
          <w:color w:val="000000"/>
          <w:position w:val="0"/>
        </w:rPr>
        <w:t>Тип: шкала оценки</w:t>
      </w:r>
    </w:p>
    <w:p>
      <w:pPr>
        <w:pStyle w:val="Style10"/>
        <w:widowControl w:val="0"/>
        <w:keepNext w:val="0"/>
        <w:keepLines w:val="0"/>
        <w:shd w:val="clear" w:color="auto" w:fill="auto"/>
        <w:bidi w:val="0"/>
        <w:jc w:val="both"/>
        <w:spacing w:before="0" w:after="275" w:line="283" w:lineRule="exact"/>
        <w:ind w:left="0" w:right="0" w:firstLine="0"/>
      </w:pPr>
      <w:r>
        <w:rPr>
          <w:lang w:val="ru-RU" w:eastAsia="ru-RU" w:bidi="ru-RU"/>
          <w:sz w:val="24"/>
          <w:szCs w:val="24"/>
          <w:w w:val="100"/>
          <w:spacing w:val="0"/>
          <w:color w:val="000000"/>
          <w:position w:val="0"/>
        </w:rPr>
        <w:t>Назначение: оценка риска падений у госпитализированных пациентов пожилого и старческого возраста</w:t>
      </w:r>
    </w:p>
    <w:p>
      <w:pPr>
        <w:pStyle w:val="Style10"/>
        <w:widowControl w:val="0"/>
        <w:keepNext w:val="0"/>
        <w:keepLines w:val="0"/>
        <w:shd w:val="clear" w:color="auto" w:fill="auto"/>
        <w:bidi w:val="0"/>
        <w:jc w:val="both"/>
        <w:spacing w:before="0" w:after="612" w:line="240" w:lineRule="exact"/>
        <w:ind w:left="0" w:right="0" w:firstLine="0"/>
      </w:pPr>
      <w:r>
        <w:rPr>
          <w:lang w:val="ru-RU" w:eastAsia="ru-RU" w:bidi="ru-RU"/>
          <w:sz w:val="24"/>
          <w:szCs w:val="24"/>
          <w:w w:val="100"/>
          <w:spacing w:val="0"/>
          <w:color w:val="000000"/>
          <w:position w:val="0"/>
        </w:rPr>
        <w:t>Содержание (шаблон):</w:t>
      </w:r>
    </w:p>
    <w:tbl>
      <w:tblPr>
        <w:tblOverlap w:val="never"/>
        <w:tblLayout w:type="fixed"/>
        <w:jc w:val="center"/>
      </w:tblPr>
      <w:tblGrid>
        <w:gridCol w:w="6845"/>
        <w:gridCol w:w="2702"/>
      </w:tblGrid>
      <w:tr>
        <w:trPr>
          <w:trHeight w:val="418" w:hRule="exact"/>
        </w:trPr>
        <w:tc>
          <w:tcPr>
            <w:shd w:val="clear" w:color="auto" w:fill="FFFFFF"/>
            <w:tcBorders>
              <w:left w:val="single" w:sz="4"/>
              <w:top w:val="single" w:sz="4"/>
            </w:tcBorders>
            <w:vAlign w:val="bottom"/>
          </w:tcPr>
          <w:p>
            <w:pPr>
              <w:pStyle w:val="Style23"/>
              <w:framePr w:w="9547"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ВОПРОС</w:t>
            </w:r>
          </w:p>
        </w:tc>
        <w:tc>
          <w:tcPr>
            <w:shd w:val="clear" w:color="auto" w:fill="FFFFFF"/>
            <w:tcBorders>
              <w:left w:val="single" w:sz="4"/>
              <w:right w:val="single" w:sz="4"/>
              <w:top w:val="single" w:sz="4"/>
            </w:tcBorders>
            <w:vAlign w:val="bottom"/>
          </w:tcPr>
          <w:p>
            <w:pPr>
              <w:pStyle w:val="Style23"/>
              <w:framePr w:w="9547" w:wrap="notBeside" w:vAnchor="text" w:hAnchor="text" w:xAlign="center" w:y="1"/>
              <w:widowControl w:val="0"/>
              <w:keepNext w:val="0"/>
              <w:keepLines w:val="0"/>
              <w:shd w:val="clear" w:color="auto" w:fill="auto"/>
              <w:bidi w:val="0"/>
              <w:jc w:val="center"/>
              <w:spacing w:before="0" w:after="0" w:line="240" w:lineRule="exact"/>
              <w:ind w:left="0" w:right="0" w:firstLine="0"/>
            </w:pPr>
            <w:r>
              <w:rPr>
                <w:rStyle w:val="CharStyle46"/>
                <w:i w:val="0"/>
                <w:iCs w:val="0"/>
              </w:rPr>
              <w:t>БАЛЛ</w:t>
            </w:r>
          </w:p>
        </w:tc>
      </w:tr>
      <w:tr>
        <w:trPr>
          <w:trHeight w:val="413" w:hRule="exact"/>
        </w:trPr>
        <w:tc>
          <w:tcPr>
            <w:shd w:val="clear" w:color="auto" w:fill="FFFFFF"/>
            <w:tcBorders>
              <w:left w:val="single" w:sz="4"/>
              <w:top w:val="single" w:sz="4"/>
            </w:tcBorders>
            <w:vAlign w:val="bottom"/>
          </w:tcPr>
          <w:p>
            <w:pPr>
              <w:pStyle w:val="Style23"/>
              <w:framePr w:w="9547"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 Падал ли в последние 3 мес?</w:t>
            </w:r>
          </w:p>
        </w:tc>
        <w:tc>
          <w:tcPr>
            <w:shd w:val="clear" w:color="auto" w:fill="FFFFFF"/>
            <w:tcBorders>
              <w:left w:val="single" w:sz="4"/>
              <w:right w:val="single" w:sz="4"/>
              <w:top w:val="single" w:sz="4"/>
            </w:tcBorders>
            <w:vAlign w:val="bottom"/>
          </w:tcPr>
          <w:p>
            <w:pPr>
              <w:pStyle w:val="Style23"/>
              <w:framePr w:w="9547"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Нет - 0 Да - 25</w:t>
            </w:r>
          </w:p>
        </w:tc>
      </w:tr>
      <w:tr>
        <w:trPr>
          <w:trHeight w:val="734" w:hRule="exact"/>
        </w:trPr>
        <w:tc>
          <w:tcPr>
            <w:shd w:val="clear" w:color="auto" w:fill="FFFFFF"/>
            <w:tcBorders>
              <w:left w:val="single" w:sz="4"/>
              <w:top w:val="single" w:sz="4"/>
            </w:tcBorders>
            <w:vAlign w:val="bottom"/>
          </w:tcPr>
          <w:p>
            <w:pPr>
              <w:pStyle w:val="Style23"/>
              <w:framePr w:w="9547" w:wrap="notBeside" w:vAnchor="text" w:hAnchor="text" w:xAlign="center" w:y="1"/>
              <w:widowControl w:val="0"/>
              <w:keepNext w:val="0"/>
              <w:keepLines w:val="0"/>
              <w:shd w:val="clear" w:color="auto" w:fill="auto"/>
              <w:bidi w:val="0"/>
              <w:jc w:val="left"/>
              <w:spacing w:before="0" w:after="0"/>
              <w:ind w:left="0" w:right="0" w:firstLine="0"/>
            </w:pPr>
            <w:r>
              <w:rPr>
                <w:rStyle w:val="CharStyle46"/>
                <w:i w:val="0"/>
                <w:iCs w:val="0"/>
              </w:rPr>
              <w:t>2. Есть ли сопутствующее заболевание? См. медицинскую карту</w:t>
            </w:r>
          </w:p>
        </w:tc>
        <w:tc>
          <w:tcPr>
            <w:shd w:val="clear" w:color="auto" w:fill="FFFFFF"/>
            <w:tcBorders>
              <w:left w:val="single" w:sz="4"/>
              <w:right w:val="single" w:sz="4"/>
              <w:top w:val="single" w:sz="4"/>
            </w:tcBorders>
            <w:vAlign w:val="center"/>
          </w:tcPr>
          <w:p>
            <w:pPr>
              <w:pStyle w:val="Style23"/>
              <w:framePr w:w="9547"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Нет - 0 Да - 15</w:t>
            </w:r>
          </w:p>
        </w:tc>
      </w:tr>
      <w:tr>
        <w:trPr>
          <w:trHeight w:val="749" w:hRule="exact"/>
        </w:trPr>
        <w:tc>
          <w:tcPr>
            <w:shd w:val="clear" w:color="auto" w:fill="FFFFFF"/>
            <w:tcBorders>
              <w:left w:val="single" w:sz="4"/>
              <w:top w:val="single" w:sz="4"/>
            </w:tcBorders>
            <w:vAlign w:val="bottom"/>
          </w:tcPr>
          <w:p>
            <w:pPr>
              <w:pStyle w:val="Style23"/>
              <w:framePr w:w="9547" w:wrap="notBeside" w:vAnchor="text" w:hAnchor="text" w:xAlign="center" w:y="1"/>
              <w:widowControl w:val="0"/>
              <w:keepNext w:val="0"/>
              <w:keepLines w:val="0"/>
              <w:shd w:val="clear" w:color="auto" w:fill="auto"/>
              <w:bidi w:val="0"/>
              <w:jc w:val="left"/>
              <w:spacing w:before="0" w:after="60" w:line="240" w:lineRule="exact"/>
              <w:ind w:left="0" w:right="0" w:firstLine="0"/>
            </w:pPr>
            <w:r>
              <w:rPr>
                <w:rStyle w:val="CharStyle46"/>
                <w:i w:val="0"/>
                <w:iCs w:val="0"/>
              </w:rPr>
              <w:t>3. Самостоятельность при ходьбе:</w:t>
            </w:r>
          </w:p>
          <w:p>
            <w:pPr>
              <w:pStyle w:val="Style23"/>
              <w:framePr w:w="9547" w:wrap="notBeside" w:vAnchor="text" w:hAnchor="text" w:xAlign="center" w:y="1"/>
              <w:widowControl w:val="0"/>
              <w:keepNext w:val="0"/>
              <w:keepLines w:val="0"/>
              <w:shd w:val="clear" w:color="auto" w:fill="auto"/>
              <w:bidi w:val="0"/>
              <w:jc w:val="left"/>
              <w:spacing w:before="60" w:after="0" w:line="240" w:lineRule="exact"/>
              <w:ind w:left="0" w:right="0" w:firstLine="0"/>
            </w:pPr>
            <w:r>
              <w:rPr>
                <w:lang w:val="en-US" w:eastAsia="en-US" w:bidi="en-US"/>
                <w:sz w:val="24"/>
                <w:szCs w:val="24"/>
                <w:w w:val="100"/>
                <w:spacing w:val="0"/>
                <w:color w:val="000000"/>
                <w:position w:val="0"/>
              </w:rPr>
              <w:t>S</w:t>
            </w:r>
            <w:r>
              <w:rPr>
                <w:rStyle w:val="CharStyle46"/>
                <w:lang w:val="en-US" w:eastAsia="en-US" w:bidi="en-US"/>
                <w:i w:val="0"/>
                <w:iCs w:val="0"/>
              </w:rPr>
              <w:t xml:space="preserve"> </w:t>
            </w:r>
            <w:r>
              <w:rPr>
                <w:rStyle w:val="CharStyle46"/>
                <w:i w:val="0"/>
                <w:iCs w:val="0"/>
              </w:rPr>
              <w:t>Ходит сам (даже если при помощи кого-то), или строгий</w:t>
            </w:r>
          </w:p>
        </w:tc>
        <w:tc>
          <w:tcPr>
            <w:shd w:val="clear" w:color="auto" w:fill="FFFFFF"/>
            <w:tcBorders>
              <w:left w:val="single" w:sz="4"/>
              <w:right w:val="single" w:sz="4"/>
              <w:top w:val="single" w:sz="4"/>
            </w:tcBorders>
            <w:vAlign w:val="bottom"/>
          </w:tcPr>
          <w:p>
            <w:pPr>
              <w:pStyle w:val="Style23"/>
              <w:framePr w:w="9547" w:wrap="notBeside" w:vAnchor="text" w:hAnchor="text" w:xAlign="center" w:y="1"/>
              <w:tabs>
                <w:tab w:leader="hyphen" w:pos="859" w:val="left"/>
              </w:tabs>
              <w:widowControl w:val="0"/>
              <w:keepNext w:val="0"/>
              <w:keepLines w:val="0"/>
              <w:shd w:val="clear" w:color="auto" w:fill="auto"/>
              <w:bidi w:val="0"/>
              <w:spacing w:before="0" w:after="0" w:line="240" w:lineRule="exact"/>
              <w:ind w:left="0" w:right="0" w:firstLine="0"/>
            </w:pPr>
            <w:r>
              <w:rPr>
                <w:rStyle w:val="CharStyle46"/>
                <w:i w:val="0"/>
                <w:iCs w:val="0"/>
              </w:rPr>
              <w:tab/>
              <w:t>0</w:t>
            </w:r>
          </w:p>
        </w:tc>
      </w:tr>
      <w:tr>
        <w:trPr>
          <w:trHeight w:val="946" w:hRule="exact"/>
        </w:trPr>
        <w:tc>
          <w:tcPr>
            <w:shd w:val="clear" w:color="auto" w:fill="FFFFFF"/>
            <w:tcBorders>
              <w:left w:val="single" w:sz="4"/>
            </w:tcBorders>
            <w:vAlign w:val="top"/>
          </w:tcPr>
          <w:p>
            <w:pPr>
              <w:pStyle w:val="Style23"/>
              <w:framePr w:w="9547" w:wrap="notBeside" w:vAnchor="text" w:hAnchor="text" w:xAlign="center" w:y="1"/>
              <w:widowControl w:val="0"/>
              <w:keepNext w:val="0"/>
              <w:keepLines w:val="0"/>
              <w:shd w:val="clear" w:color="auto" w:fill="auto"/>
              <w:bidi w:val="0"/>
              <w:jc w:val="left"/>
              <w:spacing w:before="0" w:after="0" w:line="274" w:lineRule="exact"/>
              <w:ind w:left="0" w:right="0" w:firstLine="0"/>
            </w:pPr>
            <w:r>
              <w:rPr>
                <w:rStyle w:val="CharStyle46"/>
                <w:i w:val="0"/>
                <w:iCs w:val="0"/>
              </w:rPr>
              <w:t>постельный режим, неподвижен ^ Костыли/ ходунки/ трость</w:t>
            </w:r>
          </w:p>
          <w:p>
            <w:pPr>
              <w:pStyle w:val="Style23"/>
              <w:framePr w:w="9547" w:wrap="notBeside" w:vAnchor="text" w:hAnchor="text" w:xAlign="center" w:y="1"/>
              <w:widowControl w:val="0"/>
              <w:keepNext w:val="0"/>
              <w:keepLines w:val="0"/>
              <w:shd w:val="clear" w:color="auto" w:fill="auto"/>
              <w:bidi w:val="0"/>
              <w:jc w:val="left"/>
              <w:spacing w:before="0" w:after="0" w:line="274" w:lineRule="exact"/>
              <w:ind w:left="0" w:right="0" w:firstLine="0"/>
            </w:pPr>
            <w:r>
              <w:rPr>
                <w:lang w:val="en-US" w:eastAsia="en-US" w:bidi="en-US"/>
                <w:sz w:val="24"/>
                <w:szCs w:val="24"/>
                <w:w w:val="100"/>
                <w:spacing w:val="0"/>
                <w:color w:val="000000"/>
                <w:position w:val="0"/>
              </w:rPr>
              <w:t>S</w:t>
            </w:r>
            <w:r>
              <w:rPr>
                <w:rStyle w:val="CharStyle46"/>
                <w:lang w:val="en-US" w:eastAsia="en-US" w:bidi="en-US"/>
                <w:i w:val="0"/>
                <w:iCs w:val="0"/>
              </w:rPr>
              <w:t xml:space="preserve"> </w:t>
            </w:r>
            <w:r>
              <w:rPr>
                <w:rStyle w:val="CharStyle46"/>
                <w:i w:val="0"/>
                <w:iCs w:val="0"/>
              </w:rPr>
              <w:t>Опирается о мебель или стены для поддержки при ходьбе</w:t>
            </w:r>
          </w:p>
        </w:tc>
        <w:tc>
          <w:tcPr>
            <w:shd w:val="clear" w:color="auto" w:fill="FFFFFF"/>
            <w:tcBorders>
              <w:left w:val="single" w:sz="4"/>
              <w:right w:val="single" w:sz="4"/>
            </w:tcBorders>
            <w:vAlign w:val="center"/>
          </w:tcPr>
          <w:p>
            <w:pPr>
              <w:pStyle w:val="Style23"/>
              <w:framePr w:w="9547" w:wrap="notBeside" w:vAnchor="text" w:hAnchor="text" w:xAlign="center" w:y="1"/>
              <w:tabs>
                <w:tab w:leader="hyphen" w:pos="864" w:val="left"/>
              </w:tabs>
              <w:widowControl w:val="0"/>
              <w:keepNext w:val="0"/>
              <w:keepLines w:val="0"/>
              <w:shd w:val="clear" w:color="auto" w:fill="auto"/>
              <w:bidi w:val="0"/>
              <w:spacing w:before="0" w:after="120" w:line="240" w:lineRule="exact"/>
              <w:ind w:left="0" w:right="0" w:firstLine="0"/>
            </w:pPr>
            <w:r>
              <w:rPr>
                <w:rStyle w:val="CharStyle46"/>
                <w:i w:val="0"/>
                <w:iCs w:val="0"/>
              </w:rPr>
              <w:tab/>
              <w:t>15</w:t>
            </w:r>
          </w:p>
          <w:p>
            <w:pPr>
              <w:pStyle w:val="Style23"/>
              <w:framePr w:w="9547" w:wrap="notBeside" w:vAnchor="text" w:hAnchor="text" w:xAlign="center" w:y="1"/>
              <w:tabs>
                <w:tab w:leader="hyphen" w:pos="859" w:val="left"/>
              </w:tabs>
              <w:widowControl w:val="0"/>
              <w:keepNext w:val="0"/>
              <w:keepLines w:val="0"/>
              <w:shd w:val="clear" w:color="auto" w:fill="auto"/>
              <w:bidi w:val="0"/>
              <w:spacing w:before="120" w:after="0" w:line="240" w:lineRule="exact"/>
              <w:ind w:left="0" w:right="0" w:firstLine="0"/>
            </w:pPr>
            <w:r>
              <w:rPr>
                <w:rStyle w:val="CharStyle46"/>
                <w:i w:val="0"/>
                <w:iCs w:val="0"/>
              </w:rPr>
              <w:tab/>
              <w:t>зо</w:t>
            </w:r>
          </w:p>
        </w:tc>
      </w:tr>
      <w:tr>
        <w:trPr>
          <w:trHeight w:val="715" w:hRule="exact"/>
        </w:trPr>
        <w:tc>
          <w:tcPr>
            <w:shd w:val="clear" w:color="auto" w:fill="FFFFFF"/>
            <w:tcBorders>
              <w:left w:val="single" w:sz="4"/>
              <w:top w:val="single" w:sz="4"/>
            </w:tcBorders>
            <w:vAlign w:val="bottom"/>
          </w:tcPr>
          <w:p>
            <w:pPr>
              <w:pStyle w:val="Style23"/>
              <w:framePr w:w="9547" w:wrap="notBeside" w:vAnchor="text" w:hAnchor="text" w:xAlign="center" w:y="1"/>
              <w:widowControl w:val="0"/>
              <w:keepNext w:val="0"/>
              <w:keepLines w:val="0"/>
              <w:shd w:val="clear" w:color="auto" w:fill="auto"/>
              <w:bidi w:val="0"/>
              <w:jc w:val="left"/>
              <w:spacing w:before="0" w:after="0"/>
              <w:ind w:left="0" w:right="0" w:firstLine="0"/>
            </w:pPr>
            <w:r>
              <w:rPr>
                <w:rStyle w:val="CharStyle46"/>
                <w:i w:val="0"/>
                <w:iCs w:val="0"/>
              </w:rPr>
              <w:t>4. Назначены внутривенные вливание/установлены внутривенных катетер</w:t>
            </w:r>
          </w:p>
        </w:tc>
        <w:tc>
          <w:tcPr>
            <w:shd w:val="clear" w:color="auto" w:fill="FFFFFF"/>
            <w:tcBorders>
              <w:left w:val="single" w:sz="4"/>
              <w:right w:val="single" w:sz="4"/>
              <w:top w:val="single" w:sz="4"/>
            </w:tcBorders>
            <w:vAlign w:val="center"/>
          </w:tcPr>
          <w:p>
            <w:pPr>
              <w:pStyle w:val="Style23"/>
              <w:framePr w:w="9547"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Нет - 0 Да - 20</w:t>
            </w:r>
          </w:p>
        </w:tc>
      </w:tr>
      <w:tr>
        <w:trPr>
          <w:trHeight w:val="1555" w:hRule="exact"/>
        </w:trPr>
        <w:tc>
          <w:tcPr>
            <w:shd w:val="clear" w:color="auto" w:fill="FFFFFF"/>
            <w:tcBorders>
              <w:left w:val="single" w:sz="4"/>
              <w:top w:val="single" w:sz="4"/>
            </w:tcBorders>
            <w:vAlign w:val="bottom"/>
          </w:tcPr>
          <w:p>
            <w:pPr>
              <w:pStyle w:val="Style23"/>
              <w:framePr w:w="9547" w:wrap="notBeside" w:vAnchor="text" w:hAnchor="text" w:xAlign="center" w:y="1"/>
              <w:widowControl w:val="0"/>
              <w:keepNext w:val="0"/>
              <w:keepLines w:val="0"/>
              <w:shd w:val="clear" w:color="auto" w:fill="auto"/>
              <w:bidi w:val="0"/>
              <w:jc w:val="left"/>
              <w:spacing w:before="0" w:after="0" w:line="274" w:lineRule="exact"/>
              <w:ind w:left="0" w:right="0" w:firstLine="0"/>
            </w:pPr>
            <w:r>
              <w:rPr>
                <w:rStyle w:val="CharStyle46"/>
                <w:i w:val="0"/>
                <w:iCs w:val="0"/>
              </w:rPr>
              <w:t>5. Походка</w:t>
            </w:r>
          </w:p>
          <w:p>
            <w:pPr>
              <w:pStyle w:val="Style23"/>
              <w:framePr w:w="9547" w:wrap="notBeside" w:vAnchor="text" w:hAnchor="text" w:xAlign="center" w:y="1"/>
              <w:widowControl w:val="0"/>
              <w:keepNext w:val="0"/>
              <w:keepLines w:val="0"/>
              <w:shd w:val="clear" w:color="auto" w:fill="auto"/>
              <w:bidi w:val="0"/>
              <w:jc w:val="left"/>
              <w:spacing w:before="0" w:after="0" w:line="274" w:lineRule="exact"/>
              <w:ind w:left="0" w:right="0" w:firstLine="0"/>
            </w:pPr>
            <w:r>
              <w:rPr>
                <w:lang w:val="en-US" w:eastAsia="en-US" w:bidi="en-US"/>
                <w:sz w:val="24"/>
                <w:szCs w:val="24"/>
                <w:w w:val="100"/>
                <w:spacing w:val="0"/>
                <w:color w:val="000000"/>
                <w:position w:val="0"/>
              </w:rPr>
              <w:t>S</w:t>
            </w:r>
            <w:r>
              <w:rPr>
                <w:rStyle w:val="CharStyle46"/>
                <w:lang w:val="en-US" w:eastAsia="en-US" w:bidi="en-US"/>
                <w:i w:val="0"/>
                <w:iCs w:val="0"/>
              </w:rPr>
              <w:t xml:space="preserve"> </w:t>
            </w:r>
            <w:r>
              <w:rPr>
                <w:rStyle w:val="CharStyle46"/>
                <w:i w:val="0"/>
                <w:iCs w:val="0"/>
              </w:rPr>
              <w:t>Нормальная (ходит свободно)</w:t>
            </w:r>
          </w:p>
          <w:p>
            <w:pPr>
              <w:pStyle w:val="Style23"/>
              <w:framePr w:w="9547" w:wrap="notBeside" w:vAnchor="text" w:hAnchor="text" w:xAlign="center" w:y="1"/>
              <w:widowControl w:val="0"/>
              <w:keepNext w:val="0"/>
              <w:keepLines w:val="0"/>
              <w:shd w:val="clear" w:color="auto" w:fill="auto"/>
              <w:bidi w:val="0"/>
              <w:jc w:val="left"/>
              <w:spacing w:before="0" w:after="0" w:line="274" w:lineRule="exact"/>
              <w:ind w:left="0" w:right="0" w:firstLine="0"/>
            </w:pPr>
            <w:r>
              <w:rPr>
                <w:lang w:val="en-US" w:eastAsia="en-US" w:bidi="en-US"/>
                <w:sz w:val="24"/>
                <w:szCs w:val="24"/>
                <w:w w:val="100"/>
                <w:spacing w:val="0"/>
                <w:color w:val="000000"/>
                <w:position w:val="0"/>
              </w:rPr>
              <w:t>■S</w:t>
            </w:r>
            <w:r>
              <w:rPr>
                <w:rStyle w:val="CharStyle46"/>
                <w:lang w:val="en-US" w:eastAsia="en-US" w:bidi="en-US"/>
                <w:i w:val="0"/>
                <w:iCs w:val="0"/>
              </w:rPr>
              <w:t xml:space="preserve"> </w:t>
            </w:r>
            <w:r>
              <w:rPr>
                <w:rStyle w:val="CharStyle46"/>
                <w:i w:val="0"/>
                <w:iCs w:val="0"/>
              </w:rPr>
              <w:t>Слегка несвободная (ходит с остановками, шаги короткие, иногда с задержкой)</w:t>
            </w:r>
          </w:p>
          <w:p>
            <w:pPr>
              <w:pStyle w:val="Style23"/>
              <w:framePr w:w="9547" w:wrap="notBeside" w:vAnchor="text" w:hAnchor="text" w:xAlign="center" w:y="1"/>
              <w:widowControl w:val="0"/>
              <w:keepNext w:val="0"/>
              <w:keepLines w:val="0"/>
              <w:shd w:val="clear" w:color="auto" w:fill="auto"/>
              <w:bidi w:val="0"/>
              <w:jc w:val="left"/>
              <w:spacing w:before="0" w:after="0" w:line="274" w:lineRule="exact"/>
              <w:ind w:left="0" w:right="0" w:firstLine="0"/>
            </w:pPr>
            <w:r>
              <w:rPr>
                <w:lang w:val="en-US" w:eastAsia="en-US" w:bidi="en-US"/>
                <w:sz w:val="24"/>
                <w:szCs w:val="24"/>
                <w:w w:val="100"/>
                <w:spacing w:val="0"/>
                <w:color w:val="000000"/>
                <w:position w:val="0"/>
              </w:rPr>
              <w:t>S</w:t>
            </w:r>
            <w:r>
              <w:rPr>
                <w:rStyle w:val="CharStyle46"/>
                <w:lang w:val="en-US" w:eastAsia="en-US" w:bidi="en-US"/>
                <w:i w:val="0"/>
                <w:iCs w:val="0"/>
              </w:rPr>
              <w:t xml:space="preserve"> </w:t>
            </w:r>
            <w:r>
              <w:rPr>
                <w:rStyle w:val="CharStyle46"/>
                <w:i w:val="0"/>
                <w:iCs w:val="0"/>
              </w:rPr>
              <w:t>Нарушена (не может встать, ходит опираясь, смотрит вниз)</w:t>
            </w:r>
          </w:p>
        </w:tc>
        <w:tc>
          <w:tcPr>
            <w:shd w:val="clear" w:color="auto" w:fill="FFFFFF"/>
            <w:tcBorders>
              <w:left w:val="single" w:sz="4"/>
              <w:right w:val="single" w:sz="4"/>
              <w:top w:val="single" w:sz="4"/>
            </w:tcBorders>
            <w:vAlign w:val="bottom"/>
          </w:tcPr>
          <w:p>
            <w:pPr>
              <w:pStyle w:val="Style23"/>
              <w:framePr w:w="9547" w:wrap="notBeside" w:vAnchor="text" w:hAnchor="text" w:xAlign="center" w:y="1"/>
              <w:tabs>
                <w:tab w:leader="hyphen" w:pos="859" w:val="left"/>
              </w:tabs>
              <w:widowControl w:val="0"/>
              <w:keepNext w:val="0"/>
              <w:keepLines w:val="0"/>
              <w:shd w:val="clear" w:color="auto" w:fill="auto"/>
              <w:bidi w:val="0"/>
              <w:spacing w:before="0" w:after="0" w:line="274" w:lineRule="exact"/>
              <w:ind w:left="0" w:right="0" w:firstLine="0"/>
            </w:pPr>
            <w:r>
              <w:rPr>
                <w:rStyle w:val="CharStyle46"/>
                <w:i w:val="0"/>
                <w:iCs w:val="0"/>
              </w:rPr>
              <w:tab/>
              <w:t>0</w:t>
            </w:r>
          </w:p>
          <w:p>
            <w:pPr>
              <w:pStyle w:val="Style23"/>
              <w:framePr w:w="9547" w:wrap="notBeside" w:vAnchor="text" w:hAnchor="text" w:xAlign="center" w:y="1"/>
              <w:tabs>
                <w:tab w:leader="hyphen" w:pos="859" w:val="left"/>
              </w:tabs>
              <w:widowControl w:val="0"/>
              <w:keepNext w:val="0"/>
              <w:keepLines w:val="0"/>
              <w:shd w:val="clear" w:color="auto" w:fill="auto"/>
              <w:bidi w:val="0"/>
              <w:spacing w:before="0" w:after="0" w:line="274" w:lineRule="exact"/>
              <w:ind w:left="0" w:right="0" w:firstLine="0"/>
            </w:pPr>
            <w:r>
              <w:rPr>
                <w:rStyle w:val="CharStyle46"/>
                <w:i w:val="0"/>
                <w:iCs w:val="0"/>
              </w:rPr>
              <w:tab/>
              <w:t>ю</w:t>
            </w:r>
          </w:p>
          <w:p>
            <w:pPr>
              <w:pStyle w:val="Style23"/>
              <w:framePr w:w="9547" w:wrap="notBeside" w:vAnchor="text" w:hAnchor="text" w:xAlign="center" w:y="1"/>
              <w:tabs>
                <w:tab w:leader="hyphen" w:pos="864" w:val="left"/>
              </w:tabs>
              <w:widowControl w:val="0"/>
              <w:keepNext w:val="0"/>
              <w:keepLines w:val="0"/>
              <w:shd w:val="clear" w:color="auto" w:fill="auto"/>
              <w:bidi w:val="0"/>
              <w:spacing w:before="0" w:after="0" w:line="274" w:lineRule="exact"/>
              <w:ind w:left="0" w:right="0" w:firstLine="0"/>
            </w:pPr>
            <w:r>
              <w:rPr>
                <w:rStyle w:val="CharStyle46"/>
                <w:i w:val="0"/>
                <w:iCs w:val="0"/>
              </w:rPr>
              <w:tab/>
              <w:t>20</w:t>
            </w:r>
          </w:p>
        </w:tc>
      </w:tr>
      <w:tr>
        <w:trPr>
          <w:trHeight w:val="1205" w:hRule="exact"/>
        </w:trPr>
        <w:tc>
          <w:tcPr>
            <w:shd w:val="clear" w:color="auto" w:fill="FFFFFF"/>
            <w:tcBorders>
              <w:left w:val="single" w:sz="4"/>
              <w:top w:val="single" w:sz="4"/>
              <w:bottom w:val="single" w:sz="4"/>
            </w:tcBorders>
            <w:vAlign w:val="center"/>
          </w:tcPr>
          <w:p>
            <w:pPr>
              <w:pStyle w:val="Style23"/>
              <w:framePr w:w="9547" w:wrap="notBeside" w:vAnchor="text" w:hAnchor="text" w:xAlign="center" w:y="1"/>
              <w:widowControl w:val="0"/>
              <w:keepNext w:val="0"/>
              <w:keepLines w:val="0"/>
              <w:shd w:val="clear" w:color="auto" w:fill="auto"/>
              <w:bidi w:val="0"/>
              <w:jc w:val="left"/>
              <w:spacing w:before="0" w:after="0" w:line="274" w:lineRule="exact"/>
              <w:ind w:left="0" w:right="0" w:firstLine="0"/>
            </w:pPr>
            <w:r>
              <w:rPr>
                <w:rStyle w:val="CharStyle46"/>
                <w:i w:val="0"/>
                <w:iCs w:val="0"/>
              </w:rPr>
              <w:t>6. Психическое состояние</w:t>
            </w:r>
          </w:p>
          <w:p>
            <w:pPr>
              <w:pStyle w:val="Style23"/>
              <w:framePr w:w="9547" w:wrap="notBeside" w:vAnchor="text" w:hAnchor="text" w:xAlign="center" w:y="1"/>
              <w:widowControl w:val="0"/>
              <w:keepNext w:val="0"/>
              <w:keepLines w:val="0"/>
              <w:shd w:val="clear" w:color="auto" w:fill="auto"/>
              <w:bidi w:val="0"/>
              <w:jc w:val="left"/>
              <w:spacing w:before="0" w:after="0" w:line="274" w:lineRule="exact"/>
              <w:ind w:left="0" w:right="0" w:firstLine="0"/>
            </w:pPr>
            <w:r>
              <w:rPr>
                <w:lang w:val="en-US" w:eastAsia="en-US" w:bidi="en-US"/>
                <w:sz w:val="24"/>
                <w:szCs w:val="24"/>
                <w:w w:val="100"/>
                <w:spacing w:val="0"/>
                <w:color w:val="000000"/>
                <w:position w:val="0"/>
              </w:rPr>
              <w:t>S</w:t>
            </w:r>
            <w:r>
              <w:rPr>
                <w:rStyle w:val="CharStyle46"/>
                <w:lang w:val="en-US" w:eastAsia="en-US" w:bidi="en-US"/>
                <w:i w:val="0"/>
                <w:iCs w:val="0"/>
              </w:rPr>
              <w:t xml:space="preserve"> </w:t>
            </w:r>
            <w:r>
              <w:rPr>
                <w:rStyle w:val="CharStyle46"/>
                <w:i w:val="0"/>
                <w:iCs w:val="0"/>
              </w:rPr>
              <w:t>знает свою способность двигаться</w:t>
            </w:r>
          </w:p>
          <w:p>
            <w:pPr>
              <w:pStyle w:val="Style23"/>
              <w:framePr w:w="9547" w:wrap="notBeside" w:vAnchor="text" w:hAnchor="text" w:xAlign="center" w:y="1"/>
              <w:widowControl w:val="0"/>
              <w:keepNext w:val="0"/>
              <w:keepLines w:val="0"/>
              <w:shd w:val="clear" w:color="auto" w:fill="auto"/>
              <w:bidi w:val="0"/>
              <w:jc w:val="left"/>
              <w:spacing w:before="0" w:after="0" w:line="274" w:lineRule="exact"/>
              <w:ind w:left="0" w:right="0" w:firstLine="0"/>
            </w:pPr>
            <w:r>
              <w:rPr>
                <w:lang w:val="en-US" w:eastAsia="en-US" w:bidi="en-US"/>
                <w:sz w:val="24"/>
                <w:szCs w:val="24"/>
                <w:w w:val="100"/>
                <w:spacing w:val="0"/>
                <w:color w:val="000000"/>
                <w:position w:val="0"/>
              </w:rPr>
              <w:t>S</w:t>
            </w:r>
            <w:r>
              <w:rPr>
                <w:rStyle w:val="CharStyle46"/>
                <w:lang w:val="en-US" w:eastAsia="en-US" w:bidi="en-US"/>
                <w:i w:val="0"/>
                <w:iCs w:val="0"/>
              </w:rPr>
              <w:t xml:space="preserve"> </w:t>
            </w:r>
            <w:r>
              <w:rPr>
                <w:rStyle w:val="CharStyle46"/>
                <w:i w:val="0"/>
                <w:iCs w:val="0"/>
              </w:rPr>
              <w:t>не знает или забывает, что нужна помощь при движении</w:t>
            </w:r>
          </w:p>
        </w:tc>
        <w:tc>
          <w:tcPr>
            <w:shd w:val="clear" w:color="auto" w:fill="FFFFFF"/>
            <w:tcBorders>
              <w:left w:val="single" w:sz="4"/>
              <w:right w:val="single" w:sz="4"/>
              <w:top w:val="single" w:sz="4"/>
              <w:bottom w:val="single" w:sz="4"/>
            </w:tcBorders>
            <w:vAlign w:val="center"/>
          </w:tcPr>
          <w:p>
            <w:pPr>
              <w:pStyle w:val="Style23"/>
              <w:framePr w:w="9547" w:wrap="notBeside" w:vAnchor="text" w:hAnchor="text" w:xAlign="center" w:y="1"/>
              <w:tabs>
                <w:tab w:leader="hyphen" w:pos="864" w:val="left"/>
              </w:tabs>
              <w:widowControl w:val="0"/>
              <w:keepNext w:val="0"/>
              <w:keepLines w:val="0"/>
              <w:shd w:val="clear" w:color="auto" w:fill="auto"/>
              <w:bidi w:val="0"/>
              <w:spacing w:before="0" w:after="60" w:line="240" w:lineRule="exact"/>
              <w:ind w:left="0" w:right="0" w:firstLine="0"/>
            </w:pPr>
            <w:r>
              <w:rPr>
                <w:rStyle w:val="CharStyle46"/>
                <w:i w:val="0"/>
                <w:iCs w:val="0"/>
              </w:rPr>
              <w:tab/>
              <w:t>0</w:t>
            </w:r>
          </w:p>
          <w:p>
            <w:pPr>
              <w:pStyle w:val="Style23"/>
              <w:framePr w:w="9547" w:wrap="notBeside" w:vAnchor="text" w:hAnchor="text" w:xAlign="center" w:y="1"/>
              <w:tabs>
                <w:tab w:leader="hyphen" w:pos="864" w:val="left"/>
              </w:tabs>
              <w:widowControl w:val="0"/>
              <w:keepNext w:val="0"/>
              <w:keepLines w:val="0"/>
              <w:shd w:val="clear" w:color="auto" w:fill="auto"/>
              <w:bidi w:val="0"/>
              <w:spacing w:before="60" w:after="0" w:line="240" w:lineRule="exact"/>
              <w:ind w:left="0" w:right="0" w:firstLine="0"/>
            </w:pPr>
            <w:r>
              <w:rPr>
                <w:rStyle w:val="CharStyle46"/>
                <w:i w:val="0"/>
                <w:iCs w:val="0"/>
              </w:rPr>
              <w:tab/>
              <w:t>15</w:t>
            </w:r>
          </w:p>
        </w:tc>
      </w:tr>
    </w:tbl>
    <w:p>
      <w:pPr>
        <w:framePr w:w="9547" w:wrap="notBeside" w:vAnchor="text" w:hAnchor="text" w:xAlign="center" w:y="1"/>
        <w:widowControl w:val="0"/>
        <w:rPr>
          <w:sz w:val="2"/>
          <w:szCs w:val="2"/>
        </w:rPr>
      </w:pPr>
    </w:p>
    <w:p>
      <w:pPr>
        <w:widowControl w:val="0"/>
        <w:rPr>
          <w:sz w:val="2"/>
          <w:szCs w:val="2"/>
        </w:rPr>
      </w:pPr>
    </w:p>
    <w:p>
      <w:pPr>
        <w:pStyle w:val="Style10"/>
        <w:widowControl w:val="0"/>
        <w:keepNext w:val="0"/>
        <w:keepLines w:val="0"/>
        <w:shd w:val="clear" w:color="auto" w:fill="auto"/>
        <w:bidi w:val="0"/>
        <w:jc w:val="left"/>
        <w:spacing w:before="0" w:after="802" w:line="418" w:lineRule="exact"/>
        <w:ind w:left="220" w:right="0" w:firstLine="700"/>
      </w:pPr>
      <w:r>
        <w:rPr>
          <w:lang w:val="ru-RU" w:eastAsia="ru-RU" w:bidi="ru-RU"/>
          <w:sz w:val="24"/>
          <w:szCs w:val="24"/>
          <w:w w:val="100"/>
          <w:spacing w:val="0"/>
          <w:color w:val="000000"/>
          <w:position w:val="0"/>
        </w:rPr>
        <w:t>Ключ (интерпретация): 0-24 балла - нет риска падений, 25-50 - низкий риск падений, 51 балл и более - высокий риск падений</w:t>
      </w:r>
    </w:p>
    <w:p>
      <w:pPr>
        <w:pStyle w:val="Style10"/>
        <w:widowControl w:val="0"/>
        <w:keepNext w:val="0"/>
        <w:keepLines w:val="0"/>
        <w:shd w:val="clear" w:color="auto" w:fill="auto"/>
        <w:bidi w:val="0"/>
        <w:jc w:val="left"/>
        <w:spacing w:before="0" w:after="160" w:line="240" w:lineRule="exact"/>
        <w:ind w:left="220" w:right="0" w:firstLine="700"/>
      </w:pPr>
      <w:r>
        <w:rPr>
          <w:lang w:val="ru-RU" w:eastAsia="ru-RU" w:bidi="ru-RU"/>
          <w:sz w:val="24"/>
          <w:szCs w:val="24"/>
          <w:w w:val="100"/>
          <w:spacing w:val="0"/>
          <w:color w:val="000000"/>
          <w:position w:val="0"/>
        </w:rPr>
        <w:t>Приложение Г16. Шкала оценки спутанности сознания (делирия)</w:t>
      </w:r>
    </w:p>
    <w:p>
      <w:pPr>
        <w:pStyle w:val="Style10"/>
        <w:widowControl w:val="0"/>
        <w:keepNext w:val="0"/>
        <w:keepLines w:val="0"/>
        <w:shd w:val="clear" w:color="auto" w:fill="auto"/>
        <w:bidi w:val="0"/>
        <w:jc w:val="both"/>
        <w:spacing w:before="0" w:after="0" w:line="413" w:lineRule="exact"/>
        <w:ind w:left="220" w:right="0" w:firstLine="0"/>
      </w:pPr>
      <w:r>
        <w:rPr>
          <w:lang w:val="ru-RU" w:eastAsia="ru-RU" w:bidi="ru-RU"/>
          <w:sz w:val="24"/>
          <w:szCs w:val="24"/>
          <w:w w:val="100"/>
          <w:spacing w:val="0"/>
          <w:color w:val="000000"/>
          <w:position w:val="0"/>
        </w:rPr>
        <w:t xml:space="preserve">Оригинальное название: </w:t>
      </w:r>
      <w:r>
        <w:rPr>
          <w:lang w:val="en-US" w:eastAsia="en-US" w:bidi="en-US"/>
          <w:sz w:val="24"/>
          <w:szCs w:val="24"/>
          <w:w w:val="100"/>
          <w:spacing w:val="0"/>
          <w:color w:val="000000"/>
          <w:position w:val="0"/>
        </w:rPr>
        <w:t xml:space="preserve">Confusion Assessment Method, </w:t>
      </w:r>
      <w:r>
        <w:rPr>
          <w:lang w:val="ru-RU" w:eastAsia="ru-RU" w:bidi="ru-RU"/>
          <w:sz w:val="24"/>
          <w:szCs w:val="24"/>
          <w:w w:val="100"/>
          <w:spacing w:val="0"/>
          <w:color w:val="000000"/>
          <w:position w:val="0"/>
        </w:rPr>
        <w:t>САМ</w:t>
      </w:r>
    </w:p>
    <w:p>
      <w:pPr>
        <w:pStyle w:val="Style10"/>
        <w:widowControl w:val="0"/>
        <w:keepNext w:val="0"/>
        <w:keepLines w:val="0"/>
        <w:shd w:val="clear" w:color="auto" w:fill="auto"/>
        <w:bidi w:val="0"/>
        <w:jc w:val="left"/>
        <w:spacing w:before="0" w:after="0" w:line="413" w:lineRule="exact"/>
        <w:ind w:left="220" w:right="0" w:firstLine="0"/>
      </w:pPr>
      <w:r>
        <w:rPr>
          <w:lang w:val="ru-RU" w:eastAsia="ru-RU" w:bidi="ru-RU"/>
          <w:sz w:val="24"/>
          <w:szCs w:val="24"/>
          <w:w w:val="100"/>
          <w:spacing w:val="0"/>
          <w:color w:val="000000"/>
          <w:position w:val="0"/>
        </w:rPr>
        <w:t xml:space="preserve">Источник: </w:t>
      </w:r>
      <w:r>
        <w:rPr>
          <w:lang w:val="en-US" w:eastAsia="en-US" w:bidi="en-US"/>
          <w:sz w:val="24"/>
          <w:szCs w:val="24"/>
          <w:w w:val="100"/>
          <w:spacing w:val="0"/>
          <w:color w:val="000000"/>
          <w:position w:val="0"/>
        </w:rPr>
        <w:t>Inouye S., van Dyck C., Alessi C. et al. Clarifying confusion: The confusion assessment method. Annals of Internal Medicine 1990; 113(12): c. 941 - 948.</w:t>
      </w:r>
    </w:p>
    <w:p>
      <w:pPr>
        <w:pStyle w:val="Style10"/>
        <w:widowControl w:val="0"/>
        <w:keepNext w:val="0"/>
        <w:keepLines w:val="0"/>
        <w:shd w:val="clear" w:color="auto" w:fill="auto"/>
        <w:bidi w:val="0"/>
        <w:jc w:val="left"/>
        <w:spacing w:before="0" w:after="0" w:line="413" w:lineRule="exact"/>
        <w:ind w:left="220" w:right="0" w:firstLine="0"/>
      </w:pPr>
      <w:r>
        <w:rPr>
          <w:lang w:val="ru-RU" w:eastAsia="ru-RU" w:bidi="ru-RU"/>
          <w:sz w:val="24"/>
          <w:szCs w:val="24"/>
          <w:w w:val="100"/>
          <w:spacing w:val="0"/>
          <w:color w:val="000000"/>
          <w:position w:val="0"/>
        </w:rPr>
        <w:t>Тип: шкала оценки</w:t>
      </w:r>
    </w:p>
    <w:p>
      <w:pPr>
        <w:pStyle w:val="Style10"/>
        <w:widowControl w:val="0"/>
        <w:keepNext w:val="0"/>
        <w:keepLines w:val="0"/>
        <w:shd w:val="clear" w:color="auto" w:fill="auto"/>
        <w:bidi w:val="0"/>
        <w:jc w:val="left"/>
        <w:spacing w:before="0" w:after="0" w:line="413" w:lineRule="exact"/>
        <w:ind w:left="220" w:right="0" w:firstLine="0"/>
      </w:pPr>
      <w:r>
        <w:rPr>
          <w:lang w:val="ru-RU" w:eastAsia="ru-RU" w:bidi="ru-RU"/>
          <w:sz w:val="24"/>
          <w:szCs w:val="24"/>
          <w:w w:val="100"/>
          <w:spacing w:val="0"/>
          <w:color w:val="000000"/>
          <w:position w:val="0"/>
        </w:rPr>
        <w:t>Назначение: Диагностика состояния спутанности сознания (делирия) у пациента</w:t>
      </w:r>
    </w:p>
    <w:p>
      <w:pPr>
        <w:pStyle w:val="Style27"/>
        <w:framePr w:w="9691"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sz w:val="24"/>
          <w:szCs w:val="24"/>
          <w:w w:val="100"/>
          <w:spacing w:val="0"/>
          <w:color w:val="000000"/>
          <w:position w:val="0"/>
        </w:rPr>
        <w:t>Шаблон и интерпретация результатов:</w:t>
      </w:r>
    </w:p>
    <w:tbl>
      <w:tblPr>
        <w:tblOverlap w:val="never"/>
        <w:tblLayout w:type="fixed"/>
        <w:jc w:val="center"/>
      </w:tblPr>
      <w:tblGrid>
        <w:gridCol w:w="912"/>
        <w:gridCol w:w="6370"/>
        <w:gridCol w:w="2410"/>
      </w:tblGrid>
      <w:tr>
        <w:trPr>
          <w:trHeight w:val="2064" w:hRule="exact"/>
        </w:trPr>
        <w:tc>
          <w:tcPr>
            <w:shd w:val="clear" w:color="auto" w:fill="FFFFFF"/>
            <w:tcBorders>
              <w:left w:val="single" w:sz="4"/>
              <w:top w:val="single" w:sz="4"/>
            </w:tcBorders>
            <w:vAlign w:val="top"/>
          </w:tcPr>
          <w:p>
            <w:pPr>
              <w:pStyle w:val="Style23"/>
              <w:framePr w:w="9691"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 этап</w:t>
            </w:r>
          </w:p>
        </w:tc>
        <w:tc>
          <w:tcPr>
            <w:shd w:val="clear" w:color="auto" w:fill="FFFFFF"/>
            <w:tcBorders>
              <w:left w:val="single" w:sz="4"/>
              <w:top w:val="single" w:sz="4"/>
            </w:tcBorders>
            <w:vAlign w:val="bottom"/>
          </w:tcPr>
          <w:p>
            <w:pPr>
              <w:pStyle w:val="Style23"/>
              <w:framePr w:w="9691" w:wrap="notBeside" w:vAnchor="text" w:hAnchor="text" w:xAlign="center" w:y="1"/>
              <w:widowControl w:val="0"/>
              <w:keepNext w:val="0"/>
              <w:keepLines w:val="0"/>
              <w:shd w:val="clear" w:color="auto" w:fill="auto"/>
              <w:bidi w:val="0"/>
              <w:jc w:val="left"/>
              <w:spacing w:before="0" w:after="0" w:line="274" w:lineRule="exact"/>
              <w:ind w:left="300" w:right="0" w:firstLine="0"/>
            </w:pPr>
            <w:r>
              <w:rPr>
                <w:rStyle w:val="CharStyle46"/>
                <w:i w:val="0"/>
                <w:iCs w:val="0"/>
              </w:rPr>
              <w:t>Острота и волиообразность изменений психического статуса:</w:t>
            </w:r>
          </w:p>
          <w:p>
            <w:pPr>
              <w:pStyle w:val="Style23"/>
              <w:framePr w:w="9691" w:wrap="notBeside" w:vAnchor="text" w:hAnchor="text" w:xAlign="center" w:y="1"/>
              <w:widowControl w:val="0"/>
              <w:keepNext w:val="0"/>
              <w:keepLines w:val="0"/>
              <w:shd w:val="clear" w:color="auto" w:fill="auto"/>
              <w:bidi w:val="0"/>
              <w:jc w:val="left"/>
              <w:spacing w:before="0" w:after="0" w:line="274" w:lineRule="exact"/>
              <w:ind w:left="300" w:right="0" w:firstLine="0"/>
            </w:pPr>
            <w:r>
              <w:rPr>
                <w:rStyle w:val="CharStyle46"/>
                <w:i w:val="0"/>
                <w:iCs w:val="0"/>
              </w:rPr>
              <w:t>Имеются ли изменения психического статуса относительно исходного уровня? ,</w:t>
            </w:r>
          </w:p>
          <w:p>
            <w:pPr>
              <w:pStyle w:val="Style23"/>
              <w:framePr w:w="9691" w:wrap="notBeside" w:vAnchor="text" w:hAnchor="text" w:xAlign="center" w:y="1"/>
              <w:widowControl w:val="0"/>
              <w:keepNext w:val="0"/>
              <w:keepLines w:val="0"/>
              <w:shd w:val="clear" w:color="auto" w:fill="auto"/>
              <w:bidi w:val="0"/>
              <w:jc w:val="left"/>
              <w:spacing w:before="0" w:after="0" w:line="274" w:lineRule="exact"/>
              <w:ind w:left="300" w:right="0" w:firstLine="0"/>
            </w:pPr>
            <w:r>
              <w:rPr>
                <w:rStyle w:val="CharStyle46"/>
                <w:i w:val="0"/>
                <w:iCs w:val="0"/>
              </w:rPr>
              <w:t>ИЛИ</w:t>
            </w:r>
          </w:p>
          <w:p>
            <w:pPr>
              <w:pStyle w:val="Style23"/>
              <w:framePr w:w="9691" w:wrap="notBeside" w:vAnchor="text" w:hAnchor="text" w:xAlign="center" w:y="1"/>
              <w:widowControl w:val="0"/>
              <w:keepNext w:val="0"/>
              <w:keepLines w:val="0"/>
              <w:shd w:val="clear" w:color="auto" w:fill="auto"/>
              <w:bidi w:val="0"/>
              <w:jc w:val="left"/>
              <w:spacing w:before="0" w:after="0" w:line="274" w:lineRule="exact"/>
              <w:ind w:left="300" w:right="0" w:firstLine="0"/>
            </w:pPr>
            <w:r>
              <w:rPr>
                <w:rStyle w:val="CharStyle46"/>
                <w:i w:val="0"/>
                <w:iCs w:val="0"/>
              </w:rPr>
              <w:t>Отмечались ли волнообразные изменения психического статуса в течение последних 24 часов?</w:t>
            </w:r>
          </w:p>
        </w:tc>
        <w:tc>
          <w:tcPr>
            <w:shd w:val="clear" w:color="auto" w:fill="FFFFFF"/>
            <w:tcBorders>
              <w:left w:val="single" w:sz="4"/>
              <w:right w:val="single" w:sz="4"/>
              <w:top w:val="single" w:sz="4"/>
            </w:tcBorders>
            <w:vAlign w:val="top"/>
          </w:tcPr>
          <w:p>
            <w:pPr>
              <w:pStyle w:val="Style23"/>
              <w:framePr w:w="9691" w:wrap="notBeside" w:vAnchor="text" w:hAnchor="text" w:xAlign="center" w:y="1"/>
              <w:widowControl w:val="0"/>
              <w:keepNext w:val="0"/>
              <w:keepLines w:val="0"/>
              <w:shd w:val="clear" w:color="auto" w:fill="auto"/>
              <w:bidi w:val="0"/>
              <w:jc w:val="left"/>
              <w:spacing w:before="0" w:after="0" w:line="274" w:lineRule="exact"/>
              <w:ind w:left="0" w:right="0" w:firstLine="0"/>
            </w:pPr>
            <w:r>
              <w:rPr>
                <w:rStyle w:val="CharStyle46"/>
                <w:i w:val="0"/>
                <w:iCs w:val="0"/>
              </w:rPr>
              <w:t>Если на оба вопроса ответ «нет» ДЕЛИРИЯ НЕТ Если на один из вопросов ответ «Да» —&gt; 2 этап</w:t>
            </w:r>
          </w:p>
        </w:tc>
      </w:tr>
      <w:tr>
        <w:trPr>
          <w:trHeight w:val="1781" w:hRule="exact"/>
        </w:trPr>
        <w:tc>
          <w:tcPr>
            <w:shd w:val="clear" w:color="auto" w:fill="FFFFFF"/>
            <w:tcBorders>
              <w:left w:val="single" w:sz="4"/>
              <w:top w:val="single" w:sz="4"/>
            </w:tcBorders>
            <w:vAlign w:val="top"/>
          </w:tcPr>
          <w:p>
            <w:pPr>
              <w:pStyle w:val="Style23"/>
              <w:framePr w:w="9691"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2 этап</w:t>
            </w:r>
          </w:p>
        </w:tc>
        <w:tc>
          <w:tcPr>
            <w:shd w:val="clear" w:color="auto" w:fill="FFFFFF"/>
            <w:tcBorders>
              <w:left w:val="single" w:sz="4"/>
              <w:top w:val="single" w:sz="4"/>
            </w:tcBorders>
            <w:vAlign w:val="bottom"/>
          </w:tcPr>
          <w:p>
            <w:pPr>
              <w:pStyle w:val="Style23"/>
              <w:framePr w:w="9691" w:wrap="notBeside" w:vAnchor="text" w:hAnchor="text" w:xAlign="center" w:y="1"/>
              <w:widowControl w:val="0"/>
              <w:keepNext w:val="0"/>
              <w:keepLines w:val="0"/>
              <w:shd w:val="clear" w:color="auto" w:fill="auto"/>
              <w:bidi w:val="0"/>
              <w:jc w:val="left"/>
              <w:spacing w:before="0" w:after="0" w:line="274" w:lineRule="exact"/>
              <w:ind w:left="300" w:right="0" w:firstLine="0"/>
            </w:pPr>
            <w:r>
              <w:rPr>
                <w:rStyle w:val="CharStyle46"/>
                <w:i w:val="0"/>
                <w:iCs w:val="0"/>
              </w:rPr>
              <w:t>Нарушение внимания:</w:t>
            </w:r>
          </w:p>
          <w:p>
            <w:pPr>
              <w:pStyle w:val="Style23"/>
              <w:framePr w:w="9691" w:wrap="notBeside" w:vAnchor="text" w:hAnchor="text" w:xAlign="center" w:y="1"/>
              <w:widowControl w:val="0"/>
              <w:keepNext w:val="0"/>
              <w:keepLines w:val="0"/>
              <w:shd w:val="clear" w:color="auto" w:fill="auto"/>
              <w:bidi w:val="0"/>
              <w:jc w:val="left"/>
              <w:spacing w:before="0" w:after="0" w:line="274" w:lineRule="exact"/>
              <w:ind w:left="300" w:right="0" w:firstLine="0"/>
            </w:pPr>
            <w:r>
              <w:rPr>
                <w:rStyle w:val="CharStyle46"/>
                <w:i w:val="0"/>
                <w:iCs w:val="0"/>
              </w:rPr>
              <w:t xml:space="preserve">“Сжимайте мою руку каждый раз, когда я скажу букву А” Прочитайте следующую последовательность букв </w:t>
            </w:r>
            <w:r>
              <w:rPr>
                <w:rStyle w:val="CharStyle342"/>
                <w:i w:val="0"/>
                <w:iCs w:val="0"/>
              </w:rPr>
              <w:t>«ЛАМПААЛАДДИНА»</w:t>
            </w:r>
          </w:p>
          <w:p>
            <w:pPr>
              <w:pStyle w:val="Style23"/>
              <w:framePr w:w="9691" w:wrap="notBeside" w:vAnchor="text" w:hAnchor="text" w:xAlign="center" w:y="1"/>
              <w:widowControl w:val="0"/>
              <w:keepNext w:val="0"/>
              <w:keepLines w:val="0"/>
              <w:shd w:val="clear" w:color="auto" w:fill="auto"/>
              <w:bidi w:val="0"/>
              <w:jc w:val="left"/>
              <w:spacing w:before="0" w:after="0" w:line="274" w:lineRule="exact"/>
              <w:ind w:left="300" w:right="0" w:firstLine="0"/>
            </w:pPr>
            <w:r>
              <w:rPr>
                <w:rStyle w:val="CharStyle46"/>
                <w:i w:val="0"/>
                <w:iCs w:val="0"/>
              </w:rPr>
              <w:t>ОШИБКИ: Не сжимает на букву А и сжимает на другие буквы</w:t>
            </w:r>
          </w:p>
        </w:tc>
        <w:tc>
          <w:tcPr>
            <w:shd w:val="clear" w:color="auto" w:fill="FFFFFF"/>
            <w:tcBorders>
              <w:left w:val="single" w:sz="4"/>
              <w:right w:val="single" w:sz="4"/>
              <w:top w:val="single" w:sz="4"/>
            </w:tcBorders>
            <w:vAlign w:val="top"/>
          </w:tcPr>
          <w:p>
            <w:pPr>
              <w:pStyle w:val="Style23"/>
              <w:framePr w:w="9691" w:wrap="notBeside" w:vAnchor="text" w:hAnchor="text" w:xAlign="center" w:y="1"/>
              <w:widowControl w:val="0"/>
              <w:keepNext w:val="0"/>
              <w:keepLines w:val="0"/>
              <w:shd w:val="clear" w:color="auto" w:fill="auto"/>
              <w:bidi w:val="0"/>
              <w:jc w:val="left"/>
              <w:spacing w:before="0" w:after="240"/>
              <w:ind w:left="140" w:right="0" w:firstLine="0"/>
            </w:pPr>
            <w:r>
              <w:rPr>
                <w:rStyle w:val="CharStyle46"/>
                <w:i w:val="0"/>
                <w:iCs w:val="0"/>
              </w:rPr>
              <w:t>Если 0-2 ошибки —» ДЕЛИРИЯ НЕТ</w:t>
            </w:r>
          </w:p>
          <w:p>
            <w:pPr>
              <w:pStyle w:val="Style23"/>
              <w:framePr w:w="9691" w:wrap="notBeside" w:vAnchor="text" w:hAnchor="text" w:xAlign="center" w:y="1"/>
              <w:widowControl w:val="0"/>
              <w:keepNext w:val="0"/>
              <w:keepLines w:val="0"/>
              <w:shd w:val="clear" w:color="auto" w:fill="auto"/>
              <w:bidi w:val="0"/>
              <w:spacing w:before="240" w:after="0" w:line="274" w:lineRule="exact"/>
              <w:ind w:left="0" w:right="0" w:firstLine="140"/>
            </w:pPr>
            <w:r>
              <w:rPr>
                <w:rStyle w:val="CharStyle46"/>
                <w:i w:val="0"/>
                <w:iCs w:val="0"/>
              </w:rPr>
              <w:t>Если &gt;2 ошибки —► 3 этап</w:t>
            </w:r>
          </w:p>
        </w:tc>
      </w:tr>
      <w:tr>
        <w:trPr>
          <w:trHeight w:val="1502" w:hRule="exact"/>
        </w:trPr>
        <w:tc>
          <w:tcPr>
            <w:shd w:val="clear" w:color="auto" w:fill="FFFFFF"/>
            <w:tcBorders>
              <w:left w:val="single" w:sz="4"/>
              <w:top w:val="single" w:sz="4"/>
            </w:tcBorders>
            <w:vAlign w:val="top"/>
          </w:tcPr>
          <w:p>
            <w:pPr>
              <w:pStyle w:val="Style23"/>
              <w:framePr w:w="9691"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3 этап</w:t>
            </w:r>
          </w:p>
        </w:tc>
        <w:tc>
          <w:tcPr>
            <w:shd w:val="clear" w:color="auto" w:fill="FFFFFF"/>
            <w:tcBorders>
              <w:left w:val="single" w:sz="4"/>
              <w:top w:val="single" w:sz="4"/>
            </w:tcBorders>
            <w:vAlign w:val="top"/>
          </w:tcPr>
          <w:p>
            <w:pPr>
              <w:pStyle w:val="Style23"/>
              <w:framePr w:w="9691" w:wrap="notBeside" w:vAnchor="text" w:hAnchor="text" w:xAlign="center" w:y="1"/>
              <w:widowControl w:val="0"/>
              <w:keepNext w:val="0"/>
              <w:keepLines w:val="0"/>
              <w:shd w:val="clear" w:color="auto" w:fill="auto"/>
              <w:bidi w:val="0"/>
              <w:spacing w:before="0" w:after="0"/>
              <w:ind w:left="0" w:right="0" w:firstLine="0"/>
            </w:pPr>
            <w:r>
              <w:rPr>
                <w:rStyle w:val="CharStyle46"/>
                <w:i w:val="0"/>
                <w:iCs w:val="0"/>
              </w:rPr>
              <w:t xml:space="preserve">Изменения уровня сознания Уровень сознания на текущий момент </w:t>
            </w:r>
            <w:r>
              <w:rPr>
                <w:rStyle w:val="CharStyle46"/>
                <w:lang w:val="en-US" w:eastAsia="en-US" w:bidi="en-US"/>
                <w:i w:val="0"/>
                <w:iCs w:val="0"/>
              </w:rPr>
              <w:t xml:space="preserve">(The Richmond Agitation-Sedation Scale, RASS - </w:t>
            </w:r>
            <w:r>
              <w:rPr>
                <w:rStyle w:val="CharStyle46"/>
                <w:i w:val="0"/>
                <w:iCs w:val="0"/>
              </w:rPr>
              <w:t>см. ниже)</w:t>
            </w:r>
          </w:p>
        </w:tc>
        <w:tc>
          <w:tcPr>
            <w:shd w:val="clear" w:color="auto" w:fill="FFFFFF"/>
            <w:tcBorders>
              <w:left w:val="single" w:sz="4"/>
              <w:right w:val="single" w:sz="4"/>
              <w:top w:val="single" w:sz="4"/>
            </w:tcBorders>
            <w:vAlign w:val="bottom"/>
          </w:tcPr>
          <w:p>
            <w:pPr>
              <w:pStyle w:val="Style23"/>
              <w:framePr w:w="9691" w:wrap="notBeside" w:vAnchor="text" w:hAnchor="text" w:xAlign="center" w:y="1"/>
              <w:widowControl w:val="0"/>
              <w:keepNext w:val="0"/>
              <w:keepLines w:val="0"/>
              <w:shd w:val="clear" w:color="auto" w:fill="auto"/>
              <w:bidi w:val="0"/>
              <w:spacing w:before="0" w:after="0" w:line="274" w:lineRule="exact"/>
              <w:ind w:left="0" w:right="0" w:firstLine="140"/>
            </w:pPr>
            <w:r>
              <w:rPr>
                <w:rStyle w:val="CharStyle46"/>
                <w:i w:val="0"/>
                <w:iCs w:val="0"/>
              </w:rPr>
              <w:t xml:space="preserve">Если </w:t>
            </w:r>
            <w:r>
              <w:rPr>
                <w:rStyle w:val="CharStyle46"/>
                <w:lang w:val="en-US" w:eastAsia="en-US" w:bidi="en-US"/>
                <w:i w:val="0"/>
                <w:iCs w:val="0"/>
              </w:rPr>
              <w:t xml:space="preserve">RASS </w:t>
            </w:r>
            <w:r>
              <w:rPr>
                <w:rStyle w:val="CharStyle46"/>
                <w:i w:val="0"/>
                <w:iCs w:val="0"/>
              </w:rPr>
              <w:t>отличен от 0-^ ДЕЛИРИЙ ЕСТЬ</w:t>
            </w:r>
          </w:p>
          <w:p>
            <w:pPr>
              <w:pStyle w:val="Style23"/>
              <w:framePr w:w="9691" w:wrap="notBeside" w:vAnchor="text" w:hAnchor="text" w:xAlign="center" w:y="1"/>
              <w:widowControl w:val="0"/>
              <w:keepNext w:val="0"/>
              <w:keepLines w:val="0"/>
              <w:shd w:val="clear" w:color="auto" w:fill="auto"/>
              <w:bidi w:val="0"/>
              <w:spacing w:before="0" w:after="0" w:line="274" w:lineRule="exact"/>
              <w:ind w:left="0" w:right="0" w:firstLine="140"/>
            </w:pPr>
            <w:r>
              <w:rPr>
                <w:rStyle w:val="CharStyle46"/>
                <w:i w:val="0"/>
                <w:iCs w:val="0"/>
              </w:rPr>
              <w:t xml:space="preserve">Если </w:t>
            </w:r>
            <w:r>
              <w:rPr>
                <w:rStyle w:val="CharStyle46"/>
                <w:lang w:val="en-US" w:eastAsia="en-US" w:bidi="en-US"/>
                <w:i w:val="0"/>
                <w:iCs w:val="0"/>
              </w:rPr>
              <w:t xml:space="preserve">RASS </w:t>
            </w:r>
            <w:r>
              <w:rPr>
                <w:rStyle w:val="CharStyle46"/>
                <w:i w:val="0"/>
                <w:iCs w:val="0"/>
              </w:rPr>
              <w:t>= 0 —&gt; 4 этап</w:t>
            </w:r>
          </w:p>
        </w:tc>
      </w:tr>
      <w:tr>
        <w:trPr>
          <w:trHeight w:val="2606" w:hRule="exact"/>
        </w:trPr>
        <w:tc>
          <w:tcPr>
            <w:shd w:val="clear" w:color="auto" w:fill="FFFFFF"/>
            <w:tcBorders>
              <w:left w:val="single" w:sz="4"/>
              <w:top w:val="single" w:sz="4"/>
            </w:tcBorders>
            <w:vAlign w:val="top"/>
          </w:tcPr>
          <w:p>
            <w:pPr>
              <w:pStyle w:val="Style23"/>
              <w:framePr w:w="9691"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4 этап</w:t>
            </w:r>
          </w:p>
        </w:tc>
        <w:tc>
          <w:tcPr>
            <w:shd w:val="clear" w:color="auto" w:fill="FFFFFF"/>
            <w:tcBorders>
              <w:left w:val="single" w:sz="4"/>
              <w:top w:val="single" w:sz="4"/>
            </w:tcBorders>
            <w:vAlign w:val="bottom"/>
          </w:tcPr>
          <w:p>
            <w:pPr>
              <w:pStyle w:val="Style23"/>
              <w:framePr w:w="9691" w:wrap="notBeside" w:vAnchor="text" w:hAnchor="text" w:xAlign="center" w:y="1"/>
              <w:widowControl w:val="0"/>
              <w:keepNext w:val="0"/>
              <w:keepLines w:val="0"/>
              <w:shd w:val="clear" w:color="auto" w:fill="auto"/>
              <w:bidi w:val="0"/>
              <w:jc w:val="left"/>
              <w:spacing w:before="0" w:after="0" w:line="274" w:lineRule="exact"/>
              <w:ind w:left="300" w:right="0" w:firstLine="0"/>
            </w:pPr>
            <w:r>
              <w:rPr>
                <w:rStyle w:val="CharStyle46"/>
                <w:i w:val="0"/>
                <w:iCs w:val="0"/>
              </w:rPr>
              <w:t>Дезорганизованное мышление:</w:t>
            </w:r>
          </w:p>
          <w:p>
            <w:pPr>
              <w:pStyle w:val="Style23"/>
              <w:numPr>
                <w:ilvl w:val="0"/>
                <w:numId w:val="97"/>
              </w:numPr>
              <w:framePr w:w="9691" w:wrap="notBeside" w:vAnchor="text" w:hAnchor="text" w:xAlign="center" w:y="1"/>
              <w:tabs>
                <w:tab w:leader="none" w:pos="221" w:val="left"/>
              </w:tabs>
              <w:widowControl w:val="0"/>
              <w:keepNext w:val="0"/>
              <w:keepLines w:val="0"/>
              <w:shd w:val="clear" w:color="auto" w:fill="auto"/>
              <w:bidi w:val="0"/>
              <w:spacing w:before="0" w:after="0" w:line="274" w:lineRule="exact"/>
              <w:ind w:left="0" w:right="0" w:firstLine="0"/>
            </w:pPr>
            <w:r>
              <w:rPr>
                <w:rStyle w:val="CharStyle46"/>
                <w:i w:val="0"/>
                <w:iCs w:val="0"/>
              </w:rPr>
              <w:t>Камень будет держаться на воде?</w:t>
            </w:r>
          </w:p>
          <w:p>
            <w:pPr>
              <w:pStyle w:val="Style23"/>
              <w:numPr>
                <w:ilvl w:val="0"/>
                <w:numId w:val="97"/>
              </w:numPr>
              <w:framePr w:w="9691" w:wrap="notBeside" w:vAnchor="text" w:hAnchor="text" w:xAlign="center" w:y="1"/>
              <w:tabs>
                <w:tab w:leader="none" w:pos="245" w:val="left"/>
              </w:tabs>
              <w:widowControl w:val="0"/>
              <w:keepNext w:val="0"/>
              <w:keepLines w:val="0"/>
              <w:shd w:val="clear" w:color="auto" w:fill="auto"/>
              <w:bidi w:val="0"/>
              <w:spacing w:before="0" w:after="0" w:line="274" w:lineRule="exact"/>
              <w:ind w:left="0" w:right="0" w:firstLine="0"/>
            </w:pPr>
            <w:r>
              <w:rPr>
                <w:rStyle w:val="CharStyle46"/>
                <w:i w:val="0"/>
                <w:iCs w:val="0"/>
              </w:rPr>
              <w:t>Рыба живет в море?</w:t>
            </w:r>
          </w:p>
          <w:p>
            <w:pPr>
              <w:pStyle w:val="Style23"/>
              <w:numPr>
                <w:ilvl w:val="0"/>
                <w:numId w:val="97"/>
              </w:numPr>
              <w:framePr w:w="9691" w:wrap="notBeside" w:vAnchor="text" w:hAnchor="text" w:xAlign="center" w:y="1"/>
              <w:tabs>
                <w:tab w:leader="none" w:pos="245" w:val="left"/>
              </w:tabs>
              <w:widowControl w:val="0"/>
              <w:keepNext w:val="0"/>
              <w:keepLines w:val="0"/>
              <w:shd w:val="clear" w:color="auto" w:fill="auto"/>
              <w:bidi w:val="0"/>
              <w:spacing w:before="0" w:after="0" w:line="274" w:lineRule="exact"/>
              <w:ind w:left="0" w:right="0" w:firstLine="0"/>
            </w:pPr>
            <w:r>
              <w:rPr>
                <w:rStyle w:val="CharStyle46"/>
                <w:i w:val="0"/>
                <w:iCs w:val="0"/>
              </w:rPr>
              <w:t>Один килограмм весит больше двух?</w:t>
            </w:r>
          </w:p>
          <w:p>
            <w:pPr>
              <w:pStyle w:val="Style23"/>
              <w:numPr>
                <w:ilvl w:val="0"/>
                <w:numId w:val="97"/>
              </w:numPr>
              <w:framePr w:w="9691" w:wrap="notBeside" w:vAnchor="text" w:hAnchor="text" w:xAlign="center" w:y="1"/>
              <w:tabs>
                <w:tab w:leader="none" w:pos="240" w:val="left"/>
              </w:tabs>
              <w:widowControl w:val="0"/>
              <w:keepNext w:val="0"/>
              <w:keepLines w:val="0"/>
              <w:shd w:val="clear" w:color="auto" w:fill="auto"/>
              <w:bidi w:val="0"/>
              <w:spacing w:before="0" w:after="0" w:line="274" w:lineRule="exact"/>
              <w:ind w:left="0" w:right="0" w:firstLine="0"/>
            </w:pPr>
            <w:r>
              <w:rPr>
                <w:rStyle w:val="CharStyle46"/>
                <w:i w:val="0"/>
                <w:iCs w:val="0"/>
              </w:rPr>
              <w:t>Молотком можно забить гвоздь?</w:t>
            </w:r>
          </w:p>
          <w:p>
            <w:pPr>
              <w:pStyle w:val="Style23"/>
              <w:framePr w:w="9691" w:wrap="notBeside" w:vAnchor="text" w:hAnchor="text" w:xAlign="center" w:y="1"/>
              <w:widowControl w:val="0"/>
              <w:keepNext w:val="0"/>
              <w:keepLines w:val="0"/>
              <w:shd w:val="clear" w:color="auto" w:fill="auto"/>
              <w:bidi w:val="0"/>
              <w:spacing w:before="0" w:after="0" w:line="274" w:lineRule="exact"/>
              <w:ind w:left="0" w:right="0" w:firstLine="0"/>
            </w:pPr>
            <w:r>
              <w:rPr>
                <w:rStyle w:val="CharStyle46"/>
                <w:i w:val="0"/>
                <w:iCs w:val="0"/>
              </w:rPr>
              <w:t>Команда: “Покажите столько же пальцев” (покажите 2 пальца) “Теперь сделайте тоже другой рукой” (не демонстрируйте) ИЛИ “Добавьте еще один палец” (если пациент не может двигать обеими руками)</w:t>
            </w:r>
          </w:p>
        </w:tc>
        <w:tc>
          <w:tcPr>
            <w:shd w:val="clear" w:color="auto" w:fill="FFFFFF"/>
            <w:tcBorders>
              <w:left w:val="single" w:sz="4"/>
              <w:right w:val="single" w:sz="4"/>
              <w:top w:val="single" w:sz="4"/>
            </w:tcBorders>
            <w:vAlign w:val="top"/>
          </w:tcPr>
          <w:p>
            <w:pPr>
              <w:pStyle w:val="Style23"/>
              <w:framePr w:w="9691" w:wrap="notBeside" w:vAnchor="text" w:hAnchor="text" w:xAlign="center" w:y="1"/>
              <w:widowControl w:val="0"/>
              <w:keepNext w:val="0"/>
              <w:keepLines w:val="0"/>
              <w:shd w:val="clear" w:color="auto" w:fill="auto"/>
              <w:bidi w:val="0"/>
              <w:spacing w:before="0" w:after="240"/>
              <w:ind w:left="0" w:right="0" w:firstLine="140"/>
            </w:pPr>
            <w:r>
              <w:rPr>
                <w:rStyle w:val="CharStyle46"/>
                <w:i w:val="0"/>
                <w:iCs w:val="0"/>
              </w:rPr>
              <w:t>Если &gt; 2 ошибка —» ДЕЛИРИЙ ЕСТЬ</w:t>
            </w:r>
          </w:p>
          <w:p>
            <w:pPr>
              <w:pStyle w:val="Style23"/>
              <w:framePr w:w="9691" w:wrap="notBeside" w:vAnchor="text" w:hAnchor="text" w:xAlign="center" w:y="1"/>
              <w:widowControl w:val="0"/>
              <w:keepNext w:val="0"/>
              <w:keepLines w:val="0"/>
              <w:shd w:val="clear" w:color="auto" w:fill="auto"/>
              <w:bidi w:val="0"/>
              <w:jc w:val="left"/>
              <w:spacing w:before="240" w:after="0" w:line="274" w:lineRule="exact"/>
              <w:ind w:left="140" w:right="0" w:firstLine="0"/>
            </w:pPr>
            <w:r>
              <w:rPr>
                <w:rStyle w:val="CharStyle46"/>
                <w:i w:val="0"/>
                <w:iCs w:val="0"/>
              </w:rPr>
              <w:t>Если 0-1 ошибка —&gt; ДЕЛИРИЯ НЕТ</w:t>
            </w:r>
          </w:p>
        </w:tc>
      </w:tr>
      <w:tr>
        <w:trPr>
          <w:trHeight w:val="413" w:hRule="exact"/>
        </w:trPr>
        <w:tc>
          <w:tcPr>
            <w:shd w:val="clear" w:color="auto" w:fill="FFFFFF"/>
            <w:tcBorders>
              <w:left w:val="single" w:sz="4"/>
              <w:top w:val="single" w:sz="4"/>
              <w:bottom w:val="single" w:sz="4"/>
            </w:tcBorders>
            <w:vAlign w:val="top"/>
          </w:tcPr>
          <w:p>
            <w:pPr>
              <w:framePr w:w="9691" w:wrap="notBeside" w:vAnchor="text" w:hAnchor="text" w:xAlign="center" w:y="1"/>
              <w:widowControl w:val="0"/>
              <w:rPr>
                <w:sz w:val="10"/>
                <w:szCs w:val="10"/>
              </w:rPr>
            </w:pPr>
          </w:p>
        </w:tc>
        <w:tc>
          <w:tcPr>
            <w:shd w:val="clear" w:color="auto" w:fill="FFFFFF"/>
            <w:gridSpan w:val="2"/>
            <w:tcBorders>
              <w:left w:val="single" w:sz="4"/>
              <w:right w:val="single" w:sz="4"/>
              <w:top w:val="single" w:sz="4"/>
              <w:bottom w:val="single" w:sz="4"/>
            </w:tcBorders>
            <w:vAlign w:val="bottom"/>
          </w:tcPr>
          <w:p>
            <w:pPr>
              <w:pStyle w:val="Style23"/>
              <w:framePr w:w="9691" w:wrap="notBeside" w:vAnchor="text" w:hAnchor="text" w:xAlign="center" w:y="1"/>
              <w:widowControl w:val="0"/>
              <w:keepNext w:val="0"/>
              <w:keepLines w:val="0"/>
              <w:shd w:val="clear" w:color="auto" w:fill="auto"/>
              <w:bidi w:val="0"/>
              <w:jc w:val="left"/>
              <w:spacing w:before="0" w:after="0" w:line="240" w:lineRule="exact"/>
              <w:ind w:left="780" w:right="0" w:firstLine="0"/>
            </w:pPr>
            <w:r>
              <w:rPr>
                <w:rStyle w:val="CharStyle46"/>
                <w:i w:val="0"/>
                <w:iCs w:val="0"/>
              </w:rPr>
              <w:t>Заключение: ДЕЛИРИЙ / делирия ист</w:t>
            </w:r>
          </w:p>
        </w:tc>
      </w:tr>
    </w:tbl>
    <w:p>
      <w:pPr>
        <w:framePr w:w="9691" w:wrap="notBeside" w:vAnchor="text" w:hAnchor="text" w:xAlign="center" w:y="1"/>
        <w:widowControl w:val="0"/>
        <w:rPr>
          <w:sz w:val="2"/>
          <w:szCs w:val="2"/>
        </w:rPr>
      </w:pPr>
    </w:p>
    <w:p>
      <w:pPr>
        <w:widowControl w:val="0"/>
        <w:rPr>
          <w:sz w:val="2"/>
          <w:szCs w:val="2"/>
        </w:rPr>
      </w:pPr>
    </w:p>
    <w:p>
      <w:pPr>
        <w:pStyle w:val="Style10"/>
        <w:widowControl w:val="0"/>
        <w:keepNext w:val="0"/>
        <w:keepLines w:val="0"/>
        <w:shd w:val="clear" w:color="auto" w:fill="auto"/>
        <w:bidi w:val="0"/>
        <w:jc w:val="left"/>
        <w:spacing w:before="346" w:after="0" w:line="240" w:lineRule="exact"/>
        <w:ind w:left="220" w:right="0" w:firstLine="0"/>
      </w:pPr>
      <w:r>
        <w:rPr>
          <w:lang w:val="ru-RU" w:eastAsia="ru-RU" w:bidi="ru-RU"/>
          <w:sz w:val="24"/>
          <w:szCs w:val="24"/>
          <w:w w:val="100"/>
          <w:spacing w:val="0"/>
          <w:color w:val="000000"/>
          <w:position w:val="0"/>
        </w:rPr>
        <w:t xml:space="preserve">Ричмондская шкала ажитации </w:t>
      </w:r>
      <w:r>
        <w:rPr>
          <w:lang w:val="en-US" w:eastAsia="en-US" w:bidi="en-US"/>
          <w:sz w:val="24"/>
          <w:szCs w:val="24"/>
          <w:w w:val="100"/>
          <w:spacing w:val="0"/>
          <w:color w:val="000000"/>
          <w:position w:val="0"/>
        </w:rPr>
        <w:t>(The Richmond Agitation-Sedation Scale, RASS)</w:t>
      </w:r>
    </w:p>
    <w:p>
      <w:pPr>
        <w:pStyle w:val="Style10"/>
        <w:widowControl w:val="0"/>
        <w:keepNext w:val="0"/>
        <w:keepLines w:val="0"/>
        <w:shd w:val="clear" w:color="auto" w:fill="auto"/>
        <w:bidi w:val="0"/>
        <w:jc w:val="left"/>
        <w:spacing w:before="0" w:after="0" w:line="422" w:lineRule="exact"/>
        <w:ind w:left="220" w:right="0" w:firstLine="0"/>
      </w:pPr>
      <w:r>
        <w:rPr>
          <w:lang w:val="en-US" w:eastAsia="en-US" w:bidi="en-US"/>
          <w:sz w:val="24"/>
          <w:szCs w:val="24"/>
          <w:w w:val="100"/>
          <w:spacing w:val="0"/>
          <w:color w:val="000000"/>
          <w:position w:val="0"/>
        </w:rPr>
        <w:t xml:space="preserve">+4 </w:t>
      </w:r>
      <w:r>
        <w:rPr>
          <w:lang w:val="ru-RU" w:eastAsia="ru-RU" w:bidi="ru-RU"/>
          <w:sz w:val="24"/>
          <w:szCs w:val="24"/>
          <w:w w:val="100"/>
          <w:spacing w:val="0"/>
          <w:color w:val="000000"/>
          <w:position w:val="0"/>
        </w:rPr>
        <w:t>ВОИНСТВЕННЫЙ: воинственен, агрессивен, опасен для окружающих (срочно сообщить врачу об этих явлениях)</w:t>
      </w:r>
      <w:r>
        <w:br w:type="page"/>
      </w:r>
    </w:p>
    <w:p>
      <w:pPr>
        <w:pStyle w:val="Style10"/>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+3 ОЧЕНЬ ВОЗБУЖДЕН: агрессивен, пытается вырвать трубки, капельницу или катетер (сообщить врачу)</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+2 ВОЗБУЖДЕН: частые бесцельные движения, сопротивление процедурам +1 НЕСПОКОЕН: тревожен, неагрессивные движения О СПОКОЕН И ВНИМАТЕЛЕН</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-1 СОНЛИВ: невнимателен, сонлив, но реагирует всегда на голос -2 ЛЕГКАЯ СЕДАЦИЯ: просыпается на короткое время на голос</w:t>
      </w:r>
    </w:p>
    <w:p>
      <w:pPr>
        <w:pStyle w:val="Style10"/>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-3 СРЕДНЯЯ СЕДАЦИЯ: движение или открытие глаз на голос, но нет зрительного контакта</w:t>
      </w:r>
    </w:p>
    <w:p>
      <w:pPr>
        <w:pStyle w:val="Style10"/>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-4 ГЛУБОКАЯ СЕДАЦИЯ: никакой реакции на голос, но есть какие-либо движения на физическую стимуляцию</w:t>
      </w:r>
    </w:p>
    <w:p>
      <w:pPr>
        <w:pStyle w:val="Style10"/>
        <w:widowControl w:val="0"/>
        <w:keepNext w:val="0"/>
        <w:keepLines w:val="0"/>
        <w:shd w:val="clear" w:color="auto" w:fill="auto"/>
        <w:bidi w:val="0"/>
        <w:jc w:val="left"/>
        <w:spacing w:before="0" w:after="1227" w:line="274" w:lineRule="exact"/>
        <w:ind w:left="0" w:right="0" w:firstLine="0"/>
      </w:pPr>
      <w:r>
        <w:rPr>
          <w:lang w:val="ru-RU" w:eastAsia="ru-RU" w:bidi="ru-RU"/>
          <w:sz w:val="24"/>
          <w:szCs w:val="24"/>
          <w:w w:val="100"/>
          <w:spacing w:val="0"/>
          <w:color w:val="000000"/>
          <w:position w:val="0"/>
        </w:rPr>
        <w:t>-5 ОТСУТСТВИЕ ПРОБУЖДЕНИЯ: никакой реакции на голос и физическую стимуляцию</w:t>
      </w:r>
    </w:p>
    <w:p>
      <w:pPr>
        <w:pStyle w:val="Style10"/>
        <w:widowControl w:val="0"/>
        <w:keepNext w:val="0"/>
        <w:keepLines w:val="0"/>
        <w:shd w:val="clear" w:color="auto" w:fill="auto"/>
        <w:bidi w:val="0"/>
        <w:spacing w:before="0" w:after="53" w:line="240" w:lineRule="exact"/>
        <w:ind w:left="140" w:right="0" w:firstLine="0"/>
      </w:pPr>
      <w:r>
        <w:rPr>
          <w:lang w:val="ru-RU" w:eastAsia="ru-RU" w:bidi="ru-RU"/>
          <w:sz w:val="24"/>
          <w:szCs w:val="24"/>
          <w:w w:val="100"/>
          <w:spacing w:val="0"/>
          <w:color w:val="000000"/>
          <w:position w:val="0"/>
        </w:rPr>
        <w:t>Приложение Г17. Шкала оценки инструментальной функциональной активности</w:t>
      </w:r>
    </w:p>
    <w:p>
      <w:pPr>
        <w:pStyle w:val="Style10"/>
        <w:widowControl w:val="0"/>
        <w:keepNext w:val="0"/>
        <w:keepLines w:val="0"/>
        <w:shd w:val="clear" w:color="auto" w:fill="auto"/>
        <w:bidi w:val="0"/>
        <w:spacing w:before="0" w:after="44" w:line="240" w:lineRule="exact"/>
        <w:ind w:left="140" w:right="0" w:firstLine="0"/>
      </w:pPr>
      <w:r>
        <w:rPr>
          <w:lang w:val="ru-RU" w:eastAsia="ru-RU" w:bidi="ru-RU"/>
          <w:sz w:val="24"/>
          <w:szCs w:val="24"/>
          <w:w w:val="100"/>
          <w:spacing w:val="0"/>
          <w:color w:val="000000"/>
          <w:position w:val="0"/>
        </w:rPr>
        <w:t>в повседневной жизни (шкала Лоутона)</w:t>
      </w:r>
    </w:p>
    <w:p>
      <w:pPr>
        <w:pStyle w:val="Style10"/>
        <w:widowControl w:val="0"/>
        <w:keepNext w:val="0"/>
        <w:keepLines w:val="0"/>
        <w:shd w:val="clear" w:color="auto" w:fill="auto"/>
        <w:bidi w:val="0"/>
        <w:jc w:val="left"/>
        <w:spacing w:before="0" w:after="0" w:line="413" w:lineRule="exact"/>
        <w:ind w:left="140" w:right="0" w:firstLine="0"/>
      </w:pPr>
      <w:r>
        <w:rPr>
          <w:lang w:val="ru-RU" w:eastAsia="ru-RU" w:bidi="ru-RU"/>
          <w:sz w:val="24"/>
          <w:szCs w:val="24"/>
          <w:w w:val="100"/>
          <w:spacing w:val="0"/>
          <w:color w:val="000000"/>
          <w:position w:val="0"/>
        </w:rPr>
        <w:t>Название на русском языке: Шкала оценки инструментальной функциональной активности в повседневной жизни (шкала Лоутона)</w:t>
      </w:r>
    </w:p>
    <w:p>
      <w:pPr>
        <w:pStyle w:val="Style10"/>
        <w:widowControl w:val="0"/>
        <w:keepNext w:val="0"/>
        <w:keepLines w:val="0"/>
        <w:shd w:val="clear" w:color="auto" w:fill="auto"/>
        <w:bidi w:val="0"/>
        <w:jc w:val="left"/>
        <w:spacing w:before="0" w:after="0" w:line="413" w:lineRule="exact"/>
        <w:ind w:left="140" w:right="0" w:firstLine="0"/>
      </w:pPr>
      <w:r>
        <w:rPr>
          <w:lang w:val="ru-RU" w:eastAsia="ru-RU" w:bidi="ru-RU"/>
          <w:sz w:val="24"/>
          <w:szCs w:val="24"/>
          <w:w w:val="100"/>
          <w:spacing w:val="0"/>
          <w:color w:val="000000"/>
          <w:position w:val="0"/>
        </w:rPr>
        <w:t xml:space="preserve">Оригинальное название: </w:t>
      </w:r>
      <w:r>
        <w:rPr>
          <w:lang w:val="en-US" w:eastAsia="en-US" w:bidi="en-US"/>
          <w:sz w:val="24"/>
          <w:szCs w:val="24"/>
          <w:w w:val="100"/>
          <w:spacing w:val="0"/>
          <w:color w:val="000000"/>
          <w:position w:val="0"/>
        </w:rPr>
        <w:t>The Lawton Instrumental Activities of Daily Living Scale (IADL)</w:t>
      </w:r>
    </w:p>
    <w:p>
      <w:pPr>
        <w:pStyle w:val="Style10"/>
        <w:widowControl w:val="0"/>
        <w:keepNext w:val="0"/>
        <w:keepLines w:val="0"/>
        <w:shd w:val="clear" w:color="auto" w:fill="auto"/>
        <w:bidi w:val="0"/>
        <w:jc w:val="left"/>
        <w:spacing w:before="0" w:after="0" w:line="413" w:lineRule="exact"/>
        <w:ind w:left="140" w:right="0" w:firstLine="0"/>
      </w:pPr>
      <w:r>
        <w:rPr>
          <w:lang w:val="ru-RU" w:eastAsia="ru-RU" w:bidi="ru-RU"/>
          <w:sz w:val="24"/>
          <w:szCs w:val="24"/>
          <w:w w:val="100"/>
          <w:spacing w:val="0"/>
          <w:color w:val="000000"/>
          <w:position w:val="0"/>
        </w:rPr>
        <w:t xml:space="preserve">Источник: </w:t>
      </w:r>
      <w:r>
        <w:rPr>
          <w:lang w:val="en-US" w:eastAsia="en-US" w:bidi="en-US"/>
          <w:sz w:val="24"/>
          <w:szCs w:val="24"/>
          <w:w w:val="100"/>
          <w:spacing w:val="0"/>
          <w:color w:val="000000"/>
          <w:position w:val="0"/>
        </w:rPr>
        <w:t>Lawton M.P., Brody E.M. Assessment of older people: Self-maintaining and instrumental activities of daily living. The Gerontologist 1969; 9(3): c. 179 - 186.</w:t>
      </w:r>
    </w:p>
    <w:p>
      <w:pPr>
        <w:pStyle w:val="Style10"/>
        <w:widowControl w:val="0"/>
        <w:keepNext w:val="0"/>
        <w:keepLines w:val="0"/>
        <w:shd w:val="clear" w:color="auto" w:fill="auto"/>
        <w:bidi w:val="0"/>
        <w:jc w:val="both"/>
        <w:spacing w:before="0" w:after="0" w:line="413" w:lineRule="exact"/>
        <w:ind w:left="140" w:right="0" w:firstLine="0"/>
      </w:pPr>
      <w:r>
        <w:rPr>
          <w:lang w:val="ru-RU" w:eastAsia="ru-RU" w:bidi="ru-RU"/>
          <w:sz w:val="24"/>
          <w:szCs w:val="24"/>
          <w:w w:val="100"/>
          <w:spacing w:val="0"/>
          <w:color w:val="000000"/>
          <w:position w:val="0"/>
        </w:rPr>
        <w:t>Тип: шкала оценки</w:t>
      </w:r>
    </w:p>
    <w:p>
      <w:pPr>
        <w:pStyle w:val="Style10"/>
        <w:widowControl w:val="0"/>
        <w:keepNext w:val="0"/>
        <w:keepLines w:val="0"/>
        <w:shd w:val="clear" w:color="auto" w:fill="auto"/>
        <w:bidi w:val="0"/>
        <w:jc w:val="left"/>
        <w:spacing w:before="0" w:after="0" w:line="413" w:lineRule="exact"/>
        <w:ind w:left="140" w:right="0" w:firstLine="0"/>
      </w:pPr>
      <w:r>
        <w:rPr>
          <w:lang w:val="ru-RU" w:eastAsia="ru-RU" w:bidi="ru-RU"/>
          <w:sz w:val="24"/>
          <w:szCs w:val="24"/>
          <w:w w:val="100"/>
          <w:spacing w:val="0"/>
          <w:color w:val="000000"/>
          <w:position w:val="0"/>
        </w:rPr>
        <w:t>Назначение: оценка выраженности нарушений функционального статуса пациента при выполнении повседневных дел (активность в быту)</w:t>
      </w:r>
    </w:p>
    <w:p>
      <w:pPr>
        <w:pStyle w:val="Style10"/>
        <w:tabs>
          <w:tab w:leader="none" w:pos="7278" w:val="left"/>
          <w:tab w:leader="underscore" w:pos="8343" w:val="left"/>
          <w:tab w:leader="underscore" w:pos="9006" w:val="left"/>
        </w:tabs>
        <w:widowControl w:val="0"/>
        <w:keepNext w:val="0"/>
        <w:keepLines w:val="0"/>
        <w:shd w:val="clear" w:color="auto" w:fill="auto"/>
        <w:bidi w:val="0"/>
        <w:jc w:val="both"/>
        <w:spacing w:before="0" w:after="0" w:line="413" w:lineRule="exact"/>
        <w:ind w:left="140" w:right="0" w:firstLine="0"/>
      </w:pPr>
      <w:r>
        <w:pict>
          <v:shape id="_x0000_s1176" type="#_x0000_t202" style="position:absolute;margin-left:14.4pt;margin-top:10.1pt;width:444.5pt;height:5.e-002pt;z-index:-125829340;mso-wrap-distance-left:5.pt;mso-wrap-distance-top:10.1pt;mso-wrap-distance-right:5.pt;mso-wrap-distance-bottom:20.pt;mso-position-horizontal-relative:margin" filled="f" stroked="f">
            <v:textbox style="mso-fit-shape-to-text:t" inset="0,0,0,0">
              <w:txbxContent>
                <w:tbl>
                  <w:tblPr>
                    <w:tblOverlap w:val="never"/>
                    <w:tblLayout w:type="fixed"/>
                    <w:jc w:val="center"/>
                  </w:tblPr>
                  <w:tblGrid>
                    <w:gridCol w:w="1584"/>
                    <w:gridCol w:w="461"/>
                    <w:gridCol w:w="6845"/>
                  </w:tblGrid>
                  <w:tr>
                    <w:trPr>
                      <w:trHeight w:val="283" w:hRule="exact"/>
                    </w:trPr>
                    <w:tc>
                      <w:tcPr>
                        <w:shd w:val="clear" w:color="auto" w:fill="FFFFFF"/>
                        <w:tcBorders>
                          <w:left w:val="single" w:sz="4"/>
                          <w:top w:val="single" w:sz="4"/>
                        </w:tcBorders>
                        <w:vAlign w:val="bottom"/>
                      </w:tcPr>
                      <w:p>
                        <w:pPr>
                          <w:pStyle w:val="Style23"/>
                          <w:widowControl w:val="0"/>
                          <w:keepNext w:val="0"/>
                          <w:keepLines w:val="0"/>
                          <w:shd w:val="clear" w:color="auto" w:fill="auto"/>
                          <w:bidi w:val="0"/>
                          <w:jc w:val="left"/>
                          <w:spacing w:before="0" w:after="0" w:line="190" w:lineRule="exact"/>
                          <w:ind w:left="0" w:right="0" w:firstLine="0"/>
                        </w:pPr>
                        <w:r>
                          <w:rPr>
                            <w:rStyle w:val="CharStyle339"/>
                            <w:i w:val="0"/>
                            <w:iCs w:val="0"/>
                          </w:rPr>
                          <w:t>Телефонные</w:t>
                        </w:r>
                      </w:p>
                    </w:tc>
                    <w:tc>
                      <w:tcPr>
                        <w:shd w:val="clear" w:color="auto" w:fill="FFFFFF"/>
                        <w:tcBorders>
                          <w:left w:val="single" w:sz="4"/>
                          <w:top w:val="single" w:sz="4"/>
                        </w:tcBorders>
                        <w:vAlign w:val="bottom"/>
                      </w:tcPr>
                      <w:p>
                        <w:pPr>
                          <w:pStyle w:val="Style23"/>
                          <w:widowControl w:val="0"/>
                          <w:keepNext w:val="0"/>
                          <w:keepLines w:val="0"/>
                          <w:shd w:val="clear" w:color="auto" w:fill="auto"/>
                          <w:bidi w:val="0"/>
                          <w:jc w:val="left"/>
                          <w:spacing w:before="0" w:after="0" w:line="190" w:lineRule="exact"/>
                          <w:ind w:left="220" w:right="0" w:firstLine="0"/>
                        </w:pPr>
                        <w:r>
                          <w:rPr>
                            <w:rStyle w:val="CharStyle339"/>
                            <w:i w:val="0"/>
                            <w:iCs w:val="0"/>
                          </w:rPr>
                          <w:t>1</w:t>
                        </w:r>
                      </w:p>
                    </w:tc>
                    <w:tc>
                      <w:tcPr>
                        <w:shd w:val="clear" w:color="auto" w:fill="FFFFFF"/>
                        <w:tcBorders>
                          <w:left w:val="single" w:sz="4"/>
                          <w:right w:val="single" w:sz="4"/>
                          <w:top w:val="single" w:sz="4"/>
                        </w:tcBorders>
                        <w:vAlign w:val="bottom"/>
                      </w:tcPr>
                      <w:p>
                        <w:pPr>
                          <w:pStyle w:val="Style23"/>
                          <w:widowControl w:val="0"/>
                          <w:keepNext w:val="0"/>
                          <w:keepLines w:val="0"/>
                          <w:shd w:val="clear" w:color="auto" w:fill="auto"/>
                          <w:bidi w:val="0"/>
                          <w:spacing w:before="0" w:after="0" w:line="190" w:lineRule="exact"/>
                          <w:ind w:left="0" w:right="0" w:firstLine="0"/>
                        </w:pPr>
                        <w:r>
                          <w:rPr>
                            <w:rStyle w:val="CharStyle339"/>
                            <w:i w:val="0"/>
                            <w:iCs w:val="0"/>
                          </w:rPr>
                          <w:t>Пользуется телефоном по собственной инициативе, набирает номера</w:t>
                        </w:r>
                      </w:p>
                    </w:tc>
                  </w:tr>
                  <w:tr>
                    <w:trPr>
                      <w:trHeight w:val="221" w:hRule="exact"/>
                    </w:trPr>
                    <w:tc>
                      <w:tcPr>
                        <w:shd w:val="clear" w:color="auto" w:fill="FFFFFF"/>
                        <w:tcBorders>
                          <w:left w:val="single" w:sz="4"/>
                        </w:tcBorders>
                        <w:vAlign w:val="top"/>
                      </w:tcPr>
                      <w:p>
                        <w:pPr>
                          <w:pStyle w:val="Style23"/>
                          <w:widowControl w:val="0"/>
                          <w:keepNext w:val="0"/>
                          <w:keepLines w:val="0"/>
                          <w:shd w:val="clear" w:color="auto" w:fill="auto"/>
                          <w:bidi w:val="0"/>
                          <w:jc w:val="left"/>
                          <w:spacing w:before="0" w:after="0" w:line="110" w:lineRule="exact"/>
                          <w:ind w:left="0" w:right="0" w:firstLine="0"/>
                        </w:pPr>
                        <w:r>
                          <w:rPr>
                            <w:rStyle w:val="CharStyle340"/>
                            <w:i w:val="0"/>
                            <w:iCs w:val="0"/>
                          </w:rPr>
                          <w:t>ЗВОНКИ</w:t>
                        </w:r>
                      </w:p>
                    </w:tc>
                    <w:tc>
                      <w:tcPr>
                        <w:shd w:val="clear" w:color="auto" w:fill="FFFFFF"/>
                        <w:tcBorders>
                          <w:left w:val="single" w:sz="4"/>
                          <w:top w:val="single" w:sz="4"/>
                        </w:tcBorders>
                        <w:vAlign w:val="bottom"/>
                      </w:tcPr>
                      <w:p>
                        <w:pPr>
                          <w:pStyle w:val="Style23"/>
                          <w:widowControl w:val="0"/>
                          <w:keepNext w:val="0"/>
                          <w:keepLines w:val="0"/>
                          <w:shd w:val="clear" w:color="auto" w:fill="auto"/>
                          <w:bidi w:val="0"/>
                          <w:jc w:val="left"/>
                          <w:spacing w:before="0" w:after="0" w:line="190" w:lineRule="exact"/>
                          <w:ind w:left="220" w:right="0" w:firstLine="0"/>
                        </w:pPr>
                        <w:r>
                          <w:rPr>
                            <w:rStyle w:val="CharStyle339"/>
                            <w:i w:val="0"/>
                            <w:iCs w:val="0"/>
                          </w:rPr>
                          <w:t>1</w:t>
                        </w:r>
                      </w:p>
                    </w:tc>
                    <w:tc>
                      <w:tcPr>
                        <w:shd w:val="clear" w:color="auto" w:fill="FFFFFF"/>
                        <w:tcBorders>
                          <w:left w:val="single" w:sz="4"/>
                          <w:right w:val="single" w:sz="4"/>
                        </w:tcBorders>
                        <w:vAlign w:val="top"/>
                      </w:tcPr>
                      <w:p>
                        <w:pPr>
                          <w:pStyle w:val="Style23"/>
                          <w:widowControl w:val="0"/>
                          <w:keepNext w:val="0"/>
                          <w:keepLines w:val="0"/>
                          <w:shd w:val="clear" w:color="auto" w:fill="auto"/>
                          <w:bidi w:val="0"/>
                          <w:spacing w:before="0" w:after="0" w:line="190" w:lineRule="exact"/>
                          <w:ind w:left="0" w:right="0" w:firstLine="0"/>
                        </w:pPr>
                        <w:r>
                          <w:rPr>
                            <w:rStyle w:val="CharStyle339"/>
                            <w:i w:val="0"/>
                            <w:iCs w:val="0"/>
                          </w:rPr>
                          <w:t>Набирает несколько известных номеров</w:t>
                        </w:r>
                      </w:p>
                    </w:tc>
                  </w:tr>
                  <w:tr>
                    <w:trPr>
                      <w:trHeight w:val="240" w:hRule="exact"/>
                    </w:trPr>
                    <w:tc>
                      <w:tcPr>
                        <w:shd w:val="clear" w:color="auto" w:fill="FFFFFF"/>
                        <w:tcBorders>
                          <w:left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Style23"/>
                          <w:widowControl w:val="0"/>
                          <w:keepNext w:val="0"/>
                          <w:keepLines w:val="0"/>
                          <w:shd w:val="clear" w:color="auto" w:fill="auto"/>
                          <w:bidi w:val="0"/>
                          <w:jc w:val="left"/>
                          <w:spacing w:before="0" w:after="0" w:line="190" w:lineRule="exact"/>
                          <w:ind w:left="220" w:right="0" w:firstLine="0"/>
                        </w:pPr>
                        <w:r>
                          <w:rPr>
                            <w:rStyle w:val="CharStyle339"/>
                            <w:i w:val="0"/>
                            <w:iCs w:val="0"/>
                          </w:rPr>
                          <w:t>1</w:t>
                        </w:r>
                      </w:p>
                    </w:tc>
                    <w:tc>
                      <w:tcPr>
                        <w:shd w:val="clear" w:color="auto" w:fill="FFFFFF"/>
                        <w:tcBorders>
                          <w:left w:val="single" w:sz="4"/>
                          <w:right w:val="single" w:sz="4"/>
                        </w:tcBorders>
                        <w:vAlign w:val="top"/>
                      </w:tcPr>
                      <w:p>
                        <w:pPr>
                          <w:pStyle w:val="Style23"/>
                          <w:widowControl w:val="0"/>
                          <w:keepNext w:val="0"/>
                          <w:keepLines w:val="0"/>
                          <w:shd w:val="clear" w:color="auto" w:fill="auto"/>
                          <w:bidi w:val="0"/>
                          <w:spacing w:before="0" w:after="0" w:line="190" w:lineRule="exact"/>
                          <w:ind w:left="0" w:right="0" w:firstLine="0"/>
                        </w:pPr>
                        <w:r>
                          <w:rPr>
                            <w:rStyle w:val="CharStyle339"/>
                            <w:i w:val="0"/>
                            <w:iCs w:val="0"/>
                          </w:rPr>
                          <w:t>Отвечает на телефонные звонки, но сам номера не набирает</w:t>
                        </w:r>
                      </w:p>
                    </w:tc>
                  </w:tr>
                  <w:tr>
                    <w:trPr>
                      <w:trHeight w:val="264" w:hRule="exact"/>
                    </w:trPr>
                    <w:tc>
                      <w:tcPr>
                        <w:shd w:val="clear" w:color="auto" w:fill="FFFFFF"/>
                        <w:tcBorders>
                          <w:left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Style23"/>
                          <w:widowControl w:val="0"/>
                          <w:keepNext w:val="0"/>
                          <w:keepLines w:val="0"/>
                          <w:shd w:val="clear" w:color="auto" w:fill="auto"/>
                          <w:bidi w:val="0"/>
                          <w:jc w:val="left"/>
                          <w:spacing w:before="0" w:after="0" w:line="190" w:lineRule="exact"/>
                          <w:ind w:left="220" w:right="0" w:firstLine="0"/>
                        </w:pPr>
                        <w:r>
                          <w:rPr>
                            <w:rStyle w:val="CharStyle339"/>
                            <w:i w:val="0"/>
                            <w:iCs w:val="0"/>
                          </w:rPr>
                          <w:t>0</w:t>
                        </w:r>
                      </w:p>
                    </w:tc>
                    <w:tc>
                      <w:tcPr>
                        <w:shd w:val="clear" w:color="auto" w:fill="FFFFFF"/>
                        <w:tcBorders>
                          <w:left w:val="single" w:sz="4"/>
                          <w:right w:val="single" w:sz="4"/>
                        </w:tcBorders>
                        <w:vAlign w:val="top"/>
                      </w:tcPr>
                      <w:p>
                        <w:pPr>
                          <w:pStyle w:val="Style23"/>
                          <w:widowControl w:val="0"/>
                          <w:keepNext w:val="0"/>
                          <w:keepLines w:val="0"/>
                          <w:shd w:val="clear" w:color="auto" w:fill="auto"/>
                          <w:bidi w:val="0"/>
                          <w:spacing w:before="0" w:after="0" w:line="190" w:lineRule="exact"/>
                          <w:ind w:left="0" w:right="0" w:firstLine="0"/>
                        </w:pPr>
                        <w:r>
                          <w:rPr>
                            <w:rStyle w:val="CharStyle339"/>
                            <w:i w:val="0"/>
                            <w:iCs w:val="0"/>
                          </w:rPr>
                          <w:t>Не пользуется телефоном вообще</w:t>
                        </w:r>
                      </w:p>
                    </w:tc>
                  </w:tr>
                  <w:tr>
                    <w:trPr>
                      <w:trHeight w:val="254" w:hRule="exact"/>
                    </w:trPr>
                    <w:tc>
                      <w:tcPr>
                        <w:shd w:val="clear" w:color="auto" w:fill="FFFFFF"/>
                        <w:tcBorders>
                          <w:left w:val="single" w:sz="4"/>
                          <w:top w:val="single" w:sz="4"/>
                        </w:tcBorders>
                        <w:vAlign w:val="bottom"/>
                      </w:tcPr>
                      <w:p>
                        <w:pPr>
                          <w:pStyle w:val="Style23"/>
                          <w:widowControl w:val="0"/>
                          <w:keepNext w:val="0"/>
                          <w:keepLines w:val="0"/>
                          <w:shd w:val="clear" w:color="auto" w:fill="auto"/>
                          <w:bidi w:val="0"/>
                          <w:jc w:val="left"/>
                          <w:spacing w:before="0" w:after="0" w:line="190" w:lineRule="exact"/>
                          <w:ind w:left="0" w:right="0" w:firstLine="0"/>
                        </w:pPr>
                        <w:r>
                          <w:rPr>
                            <w:rStyle w:val="CharStyle339"/>
                            <w:i w:val="0"/>
                            <w:iCs w:val="0"/>
                          </w:rPr>
                          <w:t>Покупки</w:t>
                        </w:r>
                      </w:p>
                    </w:tc>
                    <w:tc>
                      <w:tcPr>
                        <w:shd w:val="clear" w:color="auto" w:fill="FFFFFF"/>
                        <w:tcBorders>
                          <w:left w:val="single" w:sz="4"/>
                          <w:top w:val="single" w:sz="4"/>
                        </w:tcBorders>
                        <w:vAlign w:val="bottom"/>
                      </w:tcPr>
                      <w:p>
                        <w:pPr>
                          <w:pStyle w:val="Style23"/>
                          <w:widowControl w:val="0"/>
                          <w:keepNext w:val="0"/>
                          <w:keepLines w:val="0"/>
                          <w:shd w:val="clear" w:color="auto" w:fill="auto"/>
                          <w:bidi w:val="0"/>
                          <w:jc w:val="left"/>
                          <w:spacing w:before="0" w:after="0" w:line="190" w:lineRule="exact"/>
                          <w:ind w:left="220" w:right="0" w:firstLine="0"/>
                        </w:pPr>
                        <w:r>
                          <w:rPr>
                            <w:rStyle w:val="CharStyle339"/>
                            <w:i w:val="0"/>
                            <w:iCs w:val="0"/>
                          </w:rPr>
                          <w:t>1</w:t>
                        </w:r>
                      </w:p>
                    </w:tc>
                    <w:tc>
                      <w:tcPr>
                        <w:shd w:val="clear" w:color="auto" w:fill="FFFFFF"/>
                        <w:tcBorders>
                          <w:left w:val="single" w:sz="4"/>
                          <w:right w:val="single" w:sz="4"/>
                          <w:top w:val="single" w:sz="4"/>
                        </w:tcBorders>
                        <w:vAlign w:val="bottom"/>
                      </w:tcPr>
                      <w:p>
                        <w:pPr>
                          <w:pStyle w:val="Style23"/>
                          <w:widowControl w:val="0"/>
                          <w:keepNext w:val="0"/>
                          <w:keepLines w:val="0"/>
                          <w:shd w:val="clear" w:color="auto" w:fill="auto"/>
                          <w:bidi w:val="0"/>
                          <w:spacing w:before="0" w:after="0" w:line="190" w:lineRule="exact"/>
                          <w:ind w:left="0" w:right="0" w:firstLine="0"/>
                        </w:pPr>
                        <w:r>
                          <w:rPr>
                            <w:rStyle w:val="CharStyle339"/>
                            <w:i w:val="0"/>
                            <w:iCs w:val="0"/>
                          </w:rPr>
                          <w:t>Совершает самостоятельно все необходимые покупки</w:t>
                        </w:r>
                      </w:p>
                    </w:tc>
                  </w:tr>
                  <w:tr>
                    <w:trPr>
                      <w:trHeight w:val="240" w:hRule="exact"/>
                    </w:trPr>
                    <w:tc>
                      <w:tcPr>
                        <w:shd w:val="clear" w:color="auto" w:fill="FFFFFF"/>
                        <w:tcBorders>
                          <w:left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Style23"/>
                          <w:widowControl w:val="0"/>
                          <w:keepNext w:val="0"/>
                          <w:keepLines w:val="0"/>
                          <w:shd w:val="clear" w:color="auto" w:fill="auto"/>
                          <w:bidi w:val="0"/>
                          <w:jc w:val="left"/>
                          <w:spacing w:before="0" w:after="0" w:line="190" w:lineRule="exact"/>
                          <w:ind w:left="220" w:right="0" w:firstLine="0"/>
                        </w:pPr>
                        <w:r>
                          <w:rPr>
                            <w:rStyle w:val="CharStyle339"/>
                            <w:i w:val="0"/>
                            <w:iCs w:val="0"/>
                          </w:rPr>
                          <w:t>0</w:t>
                        </w:r>
                      </w:p>
                    </w:tc>
                    <w:tc>
                      <w:tcPr>
                        <w:shd w:val="clear" w:color="auto" w:fill="FFFFFF"/>
                        <w:tcBorders>
                          <w:left w:val="single" w:sz="4"/>
                          <w:right w:val="single" w:sz="4"/>
                        </w:tcBorders>
                        <w:vAlign w:val="top"/>
                      </w:tcPr>
                      <w:p>
                        <w:pPr>
                          <w:pStyle w:val="Style23"/>
                          <w:widowControl w:val="0"/>
                          <w:keepNext w:val="0"/>
                          <w:keepLines w:val="0"/>
                          <w:shd w:val="clear" w:color="auto" w:fill="auto"/>
                          <w:bidi w:val="0"/>
                          <w:spacing w:before="0" w:after="0" w:line="190" w:lineRule="exact"/>
                          <w:ind w:left="0" w:right="0" w:firstLine="0"/>
                        </w:pPr>
                        <w:r>
                          <w:rPr>
                            <w:rStyle w:val="CharStyle339"/>
                            <w:i w:val="0"/>
                            <w:iCs w:val="0"/>
                          </w:rPr>
                          <w:t>Совершает самостоятельно небольшие покупки</w:t>
                        </w:r>
                      </w:p>
                    </w:tc>
                  </w:tr>
                  <w:tr>
                    <w:trPr>
                      <w:trHeight w:val="245" w:hRule="exact"/>
                    </w:trPr>
                    <w:tc>
                      <w:tcPr>
                        <w:shd w:val="clear" w:color="auto" w:fill="FFFFFF"/>
                        <w:tcBorders>
                          <w:left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Style23"/>
                          <w:widowControl w:val="0"/>
                          <w:keepNext w:val="0"/>
                          <w:keepLines w:val="0"/>
                          <w:shd w:val="clear" w:color="auto" w:fill="auto"/>
                          <w:bidi w:val="0"/>
                          <w:jc w:val="left"/>
                          <w:spacing w:before="0" w:after="0" w:line="190" w:lineRule="exact"/>
                          <w:ind w:left="220" w:right="0" w:firstLine="0"/>
                        </w:pPr>
                        <w:r>
                          <w:rPr>
                            <w:rStyle w:val="CharStyle339"/>
                            <w:i w:val="0"/>
                            <w:iCs w:val="0"/>
                          </w:rPr>
                          <w:t>0</w:t>
                        </w:r>
                      </w:p>
                    </w:tc>
                    <w:tc>
                      <w:tcPr>
                        <w:shd w:val="clear" w:color="auto" w:fill="FFFFFF"/>
                        <w:tcBorders>
                          <w:left w:val="single" w:sz="4"/>
                          <w:right w:val="single" w:sz="4"/>
                        </w:tcBorders>
                        <w:vAlign w:val="top"/>
                      </w:tcPr>
                      <w:p>
                        <w:pPr>
                          <w:pStyle w:val="Style23"/>
                          <w:widowControl w:val="0"/>
                          <w:keepNext w:val="0"/>
                          <w:keepLines w:val="0"/>
                          <w:shd w:val="clear" w:color="auto" w:fill="auto"/>
                          <w:bidi w:val="0"/>
                          <w:spacing w:before="0" w:after="0" w:line="190" w:lineRule="exact"/>
                          <w:ind w:left="0" w:right="0" w:firstLine="0"/>
                        </w:pPr>
                        <w:r>
                          <w:rPr>
                            <w:rStyle w:val="CharStyle339"/>
                            <w:i w:val="0"/>
                            <w:iCs w:val="0"/>
                          </w:rPr>
                          <w:t>Требуется сопровождение при любом посещении магазина</w:t>
                        </w:r>
                      </w:p>
                    </w:tc>
                  </w:tr>
                  <w:tr>
                    <w:trPr>
                      <w:trHeight w:val="254" w:hRule="exact"/>
                    </w:trPr>
                    <w:tc>
                      <w:tcPr>
                        <w:shd w:val="clear" w:color="auto" w:fill="FFFFFF"/>
                        <w:tcBorders>
                          <w:left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Style23"/>
                          <w:widowControl w:val="0"/>
                          <w:keepNext w:val="0"/>
                          <w:keepLines w:val="0"/>
                          <w:shd w:val="clear" w:color="auto" w:fill="auto"/>
                          <w:bidi w:val="0"/>
                          <w:jc w:val="left"/>
                          <w:spacing w:before="0" w:after="0" w:line="190" w:lineRule="exact"/>
                          <w:ind w:left="220" w:right="0" w:firstLine="0"/>
                        </w:pPr>
                        <w:r>
                          <w:rPr>
                            <w:rStyle w:val="CharStyle339"/>
                            <w:i w:val="0"/>
                            <w:iCs w:val="0"/>
                          </w:rPr>
                          <w:t>0</w:t>
                        </w:r>
                      </w:p>
                    </w:tc>
                    <w:tc>
                      <w:tcPr>
                        <w:shd w:val="clear" w:color="auto" w:fill="FFFFFF"/>
                        <w:tcBorders>
                          <w:left w:val="single" w:sz="4"/>
                          <w:right w:val="single" w:sz="4"/>
                        </w:tcBorders>
                        <w:vAlign w:val="top"/>
                      </w:tcPr>
                      <w:p>
                        <w:pPr>
                          <w:pStyle w:val="Style23"/>
                          <w:widowControl w:val="0"/>
                          <w:keepNext w:val="0"/>
                          <w:keepLines w:val="0"/>
                          <w:shd w:val="clear" w:color="auto" w:fill="auto"/>
                          <w:bidi w:val="0"/>
                          <w:spacing w:before="0" w:after="0" w:line="190" w:lineRule="exact"/>
                          <w:ind w:left="0" w:right="0" w:firstLine="0"/>
                        </w:pPr>
                        <w:r>
                          <w:rPr>
                            <w:rStyle w:val="CharStyle339"/>
                            <w:i w:val="0"/>
                            <w:iCs w:val="0"/>
                          </w:rPr>
                          <w:t>Полностью не в состоянии делать покупки</w:t>
                        </w:r>
                      </w:p>
                    </w:tc>
                  </w:tr>
                  <w:tr>
                    <w:trPr>
                      <w:trHeight w:val="259" w:hRule="exact"/>
                    </w:trPr>
                    <w:tc>
                      <w:tcPr>
                        <w:shd w:val="clear" w:color="auto" w:fill="FFFFFF"/>
                        <w:tcBorders>
                          <w:left w:val="single" w:sz="4"/>
                          <w:top w:val="single" w:sz="4"/>
                        </w:tcBorders>
                        <w:vAlign w:val="bottom"/>
                      </w:tcPr>
                      <w:p>
                        <w:pPr>
                          <w:pStyle w:val="Style23"/>
                          <w:widowControl w:val="0"/>
                          <w:keepNext w:val="0"/>
                          <w:keepLines w:val="0"/>
                          <w:shd w:val="clear" w:color="auto" w:fill="auto"/>
                          <w:bidi w:val="0"/>
                          <w:jc w:val="left"/>
                          <w:spacing w:before="0" w:after="0" w:line="190" w:lineRule="exact"/>
                          <w:ind w:left="0" w:right="0" w:firstLine="0"/>
                        </w:pPr>
                        <w:r>
                          <w:rPr>
                            <w:rStyle w:val="CharStyle339"/>
                            <w:i w:val="0"/>
                            <w:iCs w:val="0"/>
                          </w:rPr>
                          <w:t>Приготовление</w:t>
                        </w:r>
                      </w:p>
                    </w:tc>
                    <w:tc>
                      <w:tcPr>
                        <w:shd w:val="clear" w:color="auto" w:fill="FFFFFF"/>
                        <w:tcBorders>
                          <w:left w:val="single" w:sz="4"/>
                          <w:top w:val="single" w:sz="4"/>
                        </w:tcBorders>
                        <w:vAlign w:val="bottom"/>
                      </w:tcPr>
                      <w:p>
                        <w:pPr>
                          <w:pStyle w:val="Style23"/>
                          <w:widowControl w:val="0"/>
                          <w:keepNext w:val="0"/>
                          <w:keepLines w:val="0"/>
                          <w:shd w:val="clear" w:color="auto" w:fill="auto"/>
                          <w:bidi w:val="0"/>
                          <w:jc w:val="left"/>
                          <w:spacing w:before="0" w:after="0" w:line="190" w:lineRule="exact"/>
                          <w:ind w:left="220" w:right="0" w:firstLine="0"/>
                        </w:pPr>
                        <w:r>
                          <w:rPr>
                            <w:rStyle w:val="CharStyle339"/>
                            <w:i w:val="0"/>
                            <w:iCs w:val="0"/>
                          </w:rPr>
                          <w:t>1</w:t>
                        </w:r>
                      </w:p>
                    </w:tc>
                    <w:tc>
                      <w:tcPr>
                        <w:shd w:val="clear" w:color="auto" w:fill="FFFFFF"/>
                        <w:tcBorders>
                          <w:left w:val="single" w:sz="4"/>
                          <w:right w:val="single" w:sz="4"/>
                          <w:top w:val="single" w:sz="4"/>
                        </w:tcBorders>
                        <w:vAlign w:val="bottom"/>
                      </w:tcPr>
                      <w:p>
                        <w:pPr>
                          <w:pStyle w:val="Style23"/>
                          <w:widowControl w:val="0"/>
                          <w:keepNext w:val="0"/>
                          <w:keepLines w:val="0"/>
                          <w:shd w:val="clear" w:color="auto" w:fill="auto"/>
                          <w:bidi w:val="0"/>
                          <w:spacing w:before="0" w:after="0" w:line="190" w:lineRule="exact"/>
                          <w:ind w:left="0" w:right="0" w:firstLine="0"/>
                        </w:pPr>
                        <w:r>
                          <w:rPr>
                            <w:rStyle w:val="CharStyle339"/>
                            <w:i w:val="0"/>
                            <w:iCs w:val="0"/>
                          </w:rPr>
                          <w:t>Планирует, готовит и подает необходимую пищу самостоятельно</w:t>
                        </w:r>
                      </w:p>
                    </w:tc>
                  </w:tr>
                  <w:tr>
                    <w:trPr>
                      <w:trHeight w:val="226" w:hRule="exact"/>
                    </w:trPr>
                    <w:tc>
                      <w:tcPr>
                        <w:shd w:val="clear" w:color="auto" w:fill="FFFFFF"/>
                        <w:tcBorders>
                          <w:left w:val="single" w:sz="4"/>
                        </w:tcBorders>
                        <w:vAlign w:val="bottom"/>
                      </w:tcPr>
                      <w:p>
                        <w:pPr>
                          <w:pStyle w:val="Style23"/>
                          <w:widowControl w:val="0"/>
                          <w:keepNext w:val="0"/>
                          <w:keepLines w:val="0"/>
                          <w:shd w:val="clear" w:color="auto" w:fill="auto"/>
                          <w:bidi w:val="0"/>
                          <w:jc w:val="left"/>
                          <w:spacing w:before="0" w:after="0" w:line="110" w:lineRule="exact"/>
                          <w:ind w:left="0" w:right="0" w:firstLine="0"/>
                        </w:pPr>
                        <w:r>
                          <w:rPr>
                            <w:rStyle w:val="CharStyle340"/>
                            <w:i w:val="0"/>
                            <w:iCs w:val="0"/>
                          </w:rPr>
                          <w:t>ПИЩИ</w:t>
                        </w:r>
                      </w:p>
                    </w:tc>
                    <w:tc>
                      <w:tcPr>
                        <w:shd w:val="clear" w:color="auto" w:fill="FFFFFF"/>
                        <w:tcBorders>
                          <w:left w:val="single" w:sz="4"/>
                          <w:top w:val="single" w:sz="4"/>
                        </w:tcBorders>
                        <w:vAlign w:val="bottom"/>
                      </w:tcPr>
                      <w:p>
                        <w:pPr>
                          <w:pStyle w:val="Style23"/>
                          <w:widowControl w:val="0"/>
                          <w:keepNext w:val="0"/>
                          <w:keepLines w:val="0"/>
                          <w:shd w:val="clear" w:color="auto" w:fill="auto"/>
                          <w:bidi w:val="0"/>
                          <w:jc w:val="left"/>
                          <w:spacing w:before="0" w:after="0" w:line="190" w:lineRule="exact"/>
                          <w:ind w:left="220" w:right="0" w:firstLine="0"/>
                        </w:pPr>
                        <w:r>
                          <w:rPr>
                            <w:rStyle w:val="CharStyle339"/>
                            <w:i w:val="0"/>
                            <w:iCs w:val="0"/>
                          </w:rPr>
                          <w:t>0</w:t>
                        </w:r>
                      </w:p>
                    </w:tc>
                    <w:tc>
                      <w:tcPr>
                        <w:shd w:val="clear" w:color="auto" w:fill="FFFFFF"/>
                        <w:tcBorders>
                          <w:left w:val="single" w:sz="4"/>
                          <w:right w:val="single" w:sz="4"/>
                        </w:tcBorders>
                        <w:vAlign w:val="bottom"/>
                      </w:tcPr>
                      <w:p>
                        <w:pPr>
                          <w:pStyle w:val="Style23"/>
                          <w:widowControl w:val="0"/>
                          <w:keepNext w:val="0"/>
                          <w:keepLines w:val="0"/>
                          <w:shd w:val="clear" w:color="auto" w:fill="auto"/>
                          <w:bidi w:val="0"/>
                          <w:spacing w:before="0" w:after="0" w:line="190" w:lineRule="exact"/>
                          <w:ind w:left="0" w:right="0" w:firstLine="0"/>
                        </w:pPr>
                        <w:r>
                          <w:rPr>
                            <w:rStyle w:val="CharStyle339"/>
                            <w:i w:val="0"/>
                            <w:iCs w:val="0"/>
                          </w:rPr>
                          <w:t>Готовит необходимую пищу, если ингредиенты были предоставлены</w:t>
                        </w:r>
                      </w:p>
                    </w:tc>
                  </w:tr>
                  <w:tr>
                    <w:trPr>
                      <w:trHeight w:val="245" w:hRule="exact"/>
                    </w:trPr>
                    <w:tc>
                      <w:tcPr>
                        <w:shd w:val="clear" w:color="auto" w:fill="FFFFFF"/>
                        <w:tcBorders>
                          <w:left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Style23"/>
                          <w:widowControl w:val="0"/>
                          <w:keepNext w:val="0"/>
                          <w:keepLines w:val="0"/>
                          <w:shd w:val="clear" w:color="auto" w:fill="auto"/>
                          <w:bidi w:val="0"/>
                          <w:jc w:val="left"/>
                          <w:spacing w:before="0" w:after="0" w:line="190" w:lineRule="exact"/>
                          <w:ind w:left="220" w:right="0" w:firstLine="0"/>
                        </w:pPr>
                        <w:r>
                          <w:rPr>
                            <w:rStyle w:val="CharStyle339"/>
                            <w:i w:val="0"/>
                            <w:iCs w:val="0"/>
                          </w:rPr>
                          <w:t>0</w:t>
                        </w:r>
                      </w:p>
                    </w:tc>
                    <w:tc>
                      <w:tcPr>
                        <w:shd w:val="clear" w:color="auto" w:fill="FFFFFF"/>
                        <w:tcBorders>
                          <w:left w:val="single" w:sz="4"/>
                          <w:right w:val="single" w:sz="4"/>
                        </w:tcBorders>
                        <w:vAlign w:val="top"/>
                      </w:tcPr>
                      <w:p>
                        <w:pPr>
                          <w:pStyle w:val="Style23"/>
                          <w:widowControl w:val="0"/>
                          <w:keepNext w:val="0"/>
                          <w:keepLines w:val="0"/>
                          <w:shd w:val="clear" w:color="auto" w:fill="auto"/>
                          <w:bidi w:val="0"/>
                          <w:spacing w:before="0" w:after="0" w:line="190" w:lineRule="exact"/>
                          <w:ind w:left="0" w:right="0" w:firstLine="0"/>
                        </w:pPr>
                        <w:r>
                          <w:rPr>
                            <w:rStyle w:val="CharStyle339"/>
                            <w:i w:val="0"/>
                            <w:iCs w:val="0"/>
                          </w:rPr>
                          <w:t>Подогревает и подает пищу или готовит пищу, но не соблюдает необходимую диету</w:t>
                        </w:r>
                      </w:p>
                    </w:tc>
                  </w:tr>
                  <w:tr>
                    <w:trPr>
                      <w:trHeight w:val="499" w:hRule="exact"/>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Style23"/>
                          <w:widowControl w:val="0"/>
                          <w:keepNext w:val="0"/>
                          <w:keepLines w:val="0"/>
                          <w:shd w:val="clear" w:color="auto" w:fill="auto"/>
                          <w:bidi w:val="0"/>
                          <w:jc w:val="left"/>
                          <w:spacing w:before="0" w:after="0" w:line="190" w:lineRule="exact"/>
                          <w:ind w:left="220" w:right="0" w:firstLine="0"/>
                        </w:pPr>
                        <w:r>
                          <w:rPr>
                            <w:rStyle w:val="CharStyle339"/>
                            <w:i w:val="0"/>
                            <w:iCs w:val="0"/>
                          </w:rPr>
                          <w:t>0</w:t>
                        </w:r>
                      </w:p>
                    </w:tc>
                    <w:tc>
                      <w:tcPr>
                        <w:shd w:val="clear" w:color="auto" w:fill="FFFFFF"/>
                        <w:tcBorders>
                          <w:left w:val="single" w:sz="4"/>
                          <w:right w:val="single" w:sz="4"/>
                        </w:tcBorders>
                        <w:vAlign w:val="top"/>
                      </w:tcPr>
                      <w:p>
                        <w:pPr>
                          <w:pStyle w:val="Style23"/>
                          <w:widowControl w:val="0"/>
                          <w:keepNext w:val="0"/>
                          <w:keepLines w:val="0"/>
                          <w:shd w:val="clear" w:color="auto" w:fill="auto"/>
                          <w:bidi w:val="0"/>
                          <w:spacing w:before="0" w:after="0" w:line="190" w:lineRule="exact"/>
                          <w:ind w:left="0" w:right="0" w:firstLine="0"/>
                        </w:pPr>
                        <w:r>
                          <w:rPr>
                            <w:rStyle w:val="CharStyle339"/>
                            <w:i w:val="0"/>
                            <w:iCs w:val="0"/>
                          </w:rPr>
                          <w:t>Нуждается, чтобы кто-то приготовил и подал пищу</w:t>
                        </w:r>
                      </w:p>
                    </w:tc>
                  </w:tr>
                  <w:tr>
                    <w:trPr>
                      <w:trHeight w:val="259" w:hRule="exact"/>
                    </w:trPr>
                    <w:tc>
                      <w:tcPr>
                        <w:shd w:val="clear" w:color="auto" w:fill="FFFFFF"/>
                        <w:tcBorders>
                          <w:left w:val="single" w:sz="4"/>
                          <w:top w:val="single" w:sz="4"/>
                        </w:tcBorders>
                        <w:vAlign w:val="bottom"/>
                      </w:tcPr>
                      <w:p>
                        <w:pPr>
                          <w:pStyle w:val="Style23"/>
                          <w:widowControl w:val="0"/>
                          <w:keepNext w:val="0"/>
                          <w:keepLines w:val="0"/>
                          <w:shd w:val="clear" w:color="auto" w:fill="auto"/>
                          <w:bidi w:val="0"/>
                          <w:jc w:val="left"/>
                          <w:spacing w:before="0" w:after="0" w:line="190" w:lineRule="exact"/>
                          <w:ind w:left="0" w:right="0" w:firstLine="0"/>
                        </w:pPr>
                        <w:r>
                          <w:rPr>
                            <w:rStyle w:val="CharStyle339"/>
                            <w:i w:val="0"/>
                            <w:iCs w:val="0"/>
                          </w:rPr>
                          <w:t>Ведение</w:t>
                        </w:r>
                      </w:p>
                    </w:tc>
                    <w:tc>
                      <w:tcPr>
                        <w:shd w:val="clear" w:color="auto" w:fill="FFFFFF"/>
                        <w:tcBorders>
                          <w:left w:val="single" w:sz="4"/>
                          <w:top w:val="single" w:sz="4"/>
                        </w:tcBorders>
                        <w:vAlign w:val="bottom"/>
                      </w:tcPr>
                      <w:p>
                        <w:pPr>
                          <w:pStyle w:val="Style23"/>
                          <w:widowControl w:val="0"/>
                          <w:keepNext w:val="0"/>
                          <w:keepLines w:val="0"/>
                          <w:shd w:val="clear" w:color="auto" w:fill="auto"/>
                          <w:bidi w:val="0"/>
                          <w:jc w:val="left"/>
                          <w:spacing w:before="0" w:after="0" w:line="190" w:lineRule="exact"/>
                          <w:ind w:left="220" w:right="0" w:firstLine="0"/>
                        </w:pPr>
                        <w:r>
                          <w:rPr>
                            <w:rStyle w:val="CharStyle339"/>
                            <w:i w:val="0"/>
                            <w:iCs w:val="0"/>
                          </w:rPr>
                          <w:t>1</w:t>
                        </w:r>
                      </w:p>
                    </w:tc>
                    <w:tc>
                      <w:tcPr>
                        <w:shd w:val="clear" w:color="auto" w:fill="FFFFFF"/>
                        <w:tcBorders>
                          <w:left w:val="single" w:sz="4"/>
                          <w:right w:val="single" w:sz="4"/>
                          <w:top w:val="single" w:sz="4"/>
                        </w:tcBorders>
                        <w:vAlign w:val="bottom"/>
                      </w:tcPr>
                      <w:p>
                        <w:pPr>
                          <w:pStyle w:val="Style23"/>
                          <w:widowControl w:val="0"/>
                          <w:keepNext w:val="0"/>
                          <w:keepLines w:val="0"/>
                          <w:shd w:val="clear" w:color="auto" w:fill="auto"/>
                          <w:bidi w:val="0"/>
                          <w:spacing w:before="0" w:after="0" w:line="190" w:lineRule="exact"/>
                          <w:ind w:left="0" w:right="0" w:firstLine="0"/>
                        </w:pPr>
                        <w:r>
                          <w:rPr>
                            <w:rStyle w:val="CharStyle339"/>
                            <w:i w:val="0"/>
                            <w:iCs w:val="0"/>
                          </w:rPr>
                          <w:t>Поддерживает дом в одиночку за исключением редкой помощи при необходимости</w:t>
                        </w:r>
                      </w:p>
                    </w:tc>
                  </w:tr>
                  <w:tr>
                    <w:trPr>
                      <w:trHeight w:val="739" w:hRule="exact"/>
                    </w:trPr>
                    <w:tc>
                      <w:tcPr>
                        <w:shd w:val="clear" w:color="auto" w:fill="FFFFFF"/>
                        <w:tcBorders>
                          <w:left w:val="single" w:sz="4"/>
                          <w:bottom w:val="single" w:sz="4"/>
                        </w:tcBorders>
                        <w:vAlign w:val="top"/>
                      </w:tcPr>
                      <w:p>
                        <w:pPr>
                          <w:pStyle w:val="Style23"/>
                          <w:widowControl w:val="0"/>
                          <w:keepNext w:val="0"/>
                          <w:keepLines w:val="0"/>
                          <w:shd w:val="clear" w:color="auto" w:fill="auto"/>
                          <w:bidi w:val="0"/>
                          <w:jc w:val="left"/>
                          <w:spacing w:before="0" w:after="0" w:line="190" w:lineRule="exact"/>
                          <w:ind w:left="0" w:right="0" w:firstLine="0"/>
                        </w:pPr>
                        <w:r>
                          <w:rPr>
                            <w:rStyle w:val="CharStyle339"/>
                            <w:i w:val="0"/>
                            <w:iCs w:val="0"/>
                          </w:rPr>
                          <w:t>домашнего быта</w:t>
                        </w:r>
                      </w:p>
                    </w:tc>
                    <w:tc>
                      <w:tcPr>
                        <w:shd w:val="clear" w:color="auto" w:fill="FFFFFF"/>
                        <w:tcBorders>
                          <w:left w:val="single" w:sz="4"/>
                          <w:bottom w:val="single" w:sz="4"/>
                        </w:tcBorders>
                        <w:vAlign w:val="center"/>
                      </w:tcPr>
                      <w:p>
                        <w:pPr>
                          <w:pStyle w:val="Style23"/>
                          <w:widowControl w:val="0"/>
                          <w:keepNext w:val="0"/>
                          <w:keepLines w:val="0"/>
                          <w:shd w:val="clear" w:color="auto" w:fill="auto"/>
                          <w:bidi w:val="0"/>
                          <w:jc w:val="left"/>
                          <w:spacing w:before="0" w:after="0" w:line="190" w:lineRule="exact"/>
                          <w:ind w:left="220" w:right="0" w:firstLine="0"/>
                        </w:pPr>
                        <w:r>
                          <w:rPr>
                            <w:rStyle w:val="CharStyle339"/>
                            <w:i w:val="0"/>
                            <w:iCs w:val="0"/>
                          </w:rPr>
                          <w:t>1</w:t>
                        </w:r>
                      </w:p>
                    </w:tc>
                    <w:tc>
                      <w:tcPr>
                        <w:shd w:val="clear" w:color="auto" w:fill="FFFFFF"/>
                        <w:tcBorders>
                          <w:left w:val="single" w:sz="4"/>
                          <w:right w:val="single" w:sz="4"/>
                          <w:bottom w:val="single" w:sz="4"/>
                        </w:tcBorders>
                        <w:vAlign w:val="top"/>
                      </w:tcPr>
                      <w:p>
                        <w:pPr>
                          <w:pStyle w:val="Style23"/>
                          <w:widowControl w:val="0"/>
                          <w:keepNext w:val="0"/>
                          <w:keepLines w:val="0"/>
                          <w:shd w:val="clear" w:color="auto" w:fill="auto"/>
                          <w:bidi w:val="0"/>
                          <w:spacing w:before="0" w:after="0" w:line="235" w:lineRule="exact"/>
                          <w:ind w:left="0" w:right="0" w:firstLine="0"/>
                        </w:pPr>
                        <w:r>
                          <w:rPr>
                            <w:rStyle w:val="CharStyle339"/>
                            <w:i w:val="0"/>
                            <w:iCs w:val="0"/>
                          </w:rPr>
                          <w:t>выполнения тяжелой работы</w:t>
                        </w:r>
                      </w:p>
                      <w:p>
                        <w:pPr>
                          <w:pStyle w:val="Style23"/>
                          <w:widowControl w:val="0"/>
                          <w:keepNext w:val="0"/>
                          <w:keepLines w:val="0"/>
                          <w:shd w:val="clear" w:color="auto" w:fill="auto"/>
                          <w:bidi w:val="0"/>
                          <w:spacing w:before="0" w:after="0" w:line="235" w:lineRule="exact"/>
                          <w:ind w:left="0" w:right="0" w:firstLine="0"/>
                        </w:pPr>
                        <w:r>
                          <w:rPr>
                            <w:rStyle w:val="CharStyle339"/>
                            <w:i w:val="0"/>
                            <w:iCs w:val="0"/>
                          </w:rPr>
                          <w:t>Выполняет простые повседневные дела, такие как мытье посуды или заправка кровати</w:t>
                        </w:r>
                      </w:p>
                    </w:tc>
                  </w:tr>
                </w:tbl>
                <w:p>
                  <w:pPr>
                    <w:widowControl w:val="0"/>
                    <w:rPr>
                      <w:sz w:val="2"/>
                      <w:szCs w:val="2"/>
                    </w:rPr>
                  </w:pPr>
                </w:p>
              </w:txbxContent>
            </v:textbox>
            <w10:wrap type="square" anchorx="margin"/>
          </v:shape>
        </w:pict>
      </w:r>
      <w:r>
        <w:rPr>
          <w:lang w:val="ru-RU" w:eastAsia="ru-RU" w:bidi="ru-RU"/>
          <w:sz w:val="24"/>
          <w:szCs w:val="24"/>
          <w:w w:val="100"/>
          <w:spacing w:val="0"/>
          <w:color w:val="000000"/>
          <w:position w:val="0"/>
        </w:rPr>
        <w:t>Шаблон:</w:t>
        <w:tab/>
        <w:tab/>
        <w:tab/>
      </w:r>
      <w:r>
        <w:br w:type="page"/>
      </w:r>
    </w:p>
    <w:tbl>
      <w:tblPr>
        <w:tblOverlap w:val="never"/>
        <w:tblLayout w:type="fixed"/>
        <w:jc w:val="center"/>
      </w:tblPr>
      <w:tblGrid>
        <w:gridCol w:w="1579"/>
        <w:gridCol w:w="456"/>
        <w:gridCol w:w="6864"/>
      </w:tblGrid>
      <w:tr>
        <w:trPr>
          <w:trHeight w:val="504" w:hRule="exact"/>
        </w:trPr>
        <w:tc>
          <w:tcPr>
            <w:shd w:val="clear" w:color="auto" w:fill="FFFFFF"/>
            <w:vMerge w:val="restart"/>
            <w:tcBorders>
              <w:left w:val="single" w:sz="4"/>
              <w:top w:val="single" w:sz="4"/>
            </w:tcBorders>
            <w:vAlign w:val="top"/>
          </w:tcPr>
          <w:p>
            <w:pPr>
              <w:framePr w:w="8899" w:wrap="notBeside" w:vAnchor="text" w:hAnchor="text" w:xAlign="center" w:y="1"/>
              <w:widowControl w:val="0"/>
              <w:rPr>
                <w:sz w:val="10"/>
                <w:szCs w:val="10"/>
              </w:rPr>
            </w:pPr>
          </w:p>
        </w:tc>
        <w:tc>
          <w:tcPr>
            <w:shd w:val="clear" w:color="auto" w:fill="FFFFFF"/>
            <w:tcBorders>
              <w:left w:val="single" w:sz="4"/>
              <w:top w:val="single" w:sz="4"/>
            </w:tcBorders>
            <w:vAlign w:val="center"/>
          </w:tcPr>
          <w:p>
            <w:pPr>
              <w:pStyle w:val="Style23"/>
              <w:framePr w:w="8899" w:wrap="notBeside" w:vAnchor="text" w:hAnchor="text" w:xAlign="center" w:y="1"/>
              <w:widowControl w:val="0"/>
              <w:keepNext w:val="0"/>
              <w:keepLines w:val="0"/>
              <w:shd w:val="clear" w:color="auto" w:fill="auto"/>
              <w:bidi w:val="0"/>
              <w:jc w:val="left"/>
              <w:spacing w:before="0" w:after="0" w:line="190" w:lineRule="exact"/>
              <w:ind w:left="220" w:right="0" w:firstLine="0"/>
            </w:pPr>
            <w:r>
              <w:rPr>
                <w:rStyle w:val="CharStyle339"/>
                <w:i w:val="0"/>
                <w:iCs w:val="0"/>
              </w:rPr>
              <w:t>1</w:t>
            </w:r>
          </w:p>
        </w:tc>
        <w:tc>
          <w:tcPr>
            <w:shd w:val="clear" w:color="auto" w:fill="FFFFFF"/>
            <w:vMerge w:val="restart"/>
            <w:tcBorders>
              <w:left w:val="single" w:sz="4"/>
              <w:right w:val="single" w:sz="4"/>
              <w:top w:val="single" w:sz="4"/>
            </w:tcBorders>
            <w:vAlign w:val="bottom"/>
          </w:tcPr>
          <w:p>
            <w:pPr>
              <w:pStyle w:val="Style23"/>
              <w:framePr w:w="8899" w:wrap="notBeside" w:vAnchor="text" w:hAnchor="text" w:xAlign="center" w:y="1"/>
              <w:widowControl w:val="0"/>
              <w:keepNext w:val="0"/>
              <w:keepLines w:val="0"/>
              <w:shd w:val="clear" w:color="auto" w:fill="auto"/>
              <w:bidi w:val="0"/>
              <w:jc w:val="left"/>
              <w:spacing w:before="0" w:after="0" w:line="235" w:lineRule="exact"/>
              <w:ind w:left="0" w:right="0" w:firstLine="0"/>
            </w:pPr>
            <w:r>
              <w:rPr>
                <w:rStyle w:val="CharStyle339"/>
                <w:i w:val="0"/>
                <w:iCs w:val="0"/>
              </w:rPr>
              <w:t>Выполняет простые повседневные дела, но не в состоянии поддерживать необходимый уровень чистоты в доме Нужна помощь при выполнении всех домашних дел Не участвует ни в каких хозяйственных делах</w:t>
            </w:r>
          </w:p>
        </w:tc>
      </w:tr>
      <w:tr>
        <w:trPr>
          <w:trHeight w:val="245" w:hRule="exact"/>
        </w:trPr>
        <w:tc>
          <w:tcPr>
            <w:shd w:val="clear" w:color="auto" w:fill="FFFFFF"/>
            <w:vMerge/>
            <w:tcBorders>
              <w:left w:val="single" w:sz="4"/>
            </w:tcBorders>
            <w:vAlign w:val="top"/>
          </w:tcPr>
          <w:p>
            <w:pPr>
              <w:framePr w:w="8899" w:wrap="notBeside" w:vAnchor="text" w:hAnchor="text" w:xAlign="center" w:y="1"/>
            </w:pPr>
          </w:p>
        </w:tc>
        <w:tc>
          <w:tcPr>
            <w:shd w:val="clear" w:color="auto" w:fill="FFFFFF"/>
            <w:tcBorders>
              <w:left w:val="single" w:sz="4"/>
              <w:top w:val="single" w:sz="4"/>
            </w:tcBorders>
            <w:vAlign w:val="bottom"/>
          </w:tcPr>
          <w:p>
            <w:pPr>
              <w:pStyle w:val="Style23"/>
              <w:framePr w:w="8899" w:wrap="notBeside" w:vAnchor="text" w:hAnchor="text" w:xAlign="center" w:y="1"/>
              <w:widowControl w:val="0"/>
              <w:keepNext w:val="0"/>
              <w:keepLines w:val="0"/>
              <w:shd w:val="clear" w:color="auto" w:fill="auto"/>
              <w:bidi w:val="0"/>
              <w:jc w:val="left"/>
              <w:spacing w:before="0" w:after="0" w:line="190" w:lineRule="exact"/>
              <w:ind w:left="220" w:right="0" w:firstLine="0"/>
            </w:pPr>
            <w:r>
              <w:rPr>
                <w:rStyle w:val="CharStyle339"/>
                <w:i w:val="0"/>
                <w:iCs w:val="0"/>
              </w:rPr>
              <w:t>1</w:t>
            </w:r>
          </w:p>
        </w:tc>
        <w:tc>
          <w:tcPr>
            <w:shd w:val="clear" w:color="auto" w:fill="FFFFFF"/>
            <w:vMerge/>
            <w:tcBorders>
              <w:left w:val="single" w:sz="4"/>
              <w:right w:val="single" w:sz="4"/>
            </w:tcBorders>
            <w:vAlign w:val="bottom"/>
          </w:tcPr>
          <w:p>
            <w:pPr>
              <w:framePr w:w="8899" w:wrap="notBeside" w:vAnchor="text" w:hAnchor="text" w:xAlign="center" w:y="1"/>
            </w:pPr>
          </w:p>
        </w:tc>
      </w:tr>
      <w:tr>
        <w:trPr>
          <w:trHeight w:val="250" w:hRule="exact"/>
        </w:trPr>
        <w:tc>
          <w:tcPr>
            <w:shd w:val="clear" w:color="auto" w:fill="FFFFFF"/>
            <w:vMerge/>
            <w:tcBorders>
              <w:left w:val="single" w:sz="4"/>
            </w:tcBorders>
            <w:vAlign w:val="top"/>
          </w:tcPr>
          <w:p>
            <w:pPr>
              <w:framePr w:w="8899" w:wrap="notBeside" w:vAnchor="text" w:hAnchor="text" w:xAlign="center" w:y="1"/>
            </w:pPr>
          </w:p>
        </w:tc>
        <w:tc>
          <w:tcPr>
            <w:shd w:val="clear" w:color="auto" w:fill="FFFFFF"/>
            <w:tcBorders>
              <w:left w:val="single" w:sz="4"/>
              <w:top w:val="single" w:sz="4"/>
            </w:tcBorders>
            <w:vAlign w:val="bottom"/>
          </w:tcPr>
          <w:p>
            <w:pPr>
              <w:pStyle w:val="Style23"/>
              <w:framePr w:w="8899" w:wrap="notBeside" w:vAnchor="text" w:hAnchor="text" w:xAlign="center" w:y="1"/>
              <w:widowControl w:val="0"/>
              <w:keepNext w:val="0"/>
              <w:keepLines w:val="0"/>
              <w:shd w:val="clear" w:color="auto" w:fill="auto"/>
              <w:bidi w:val="0"/>
              <w:jc w:val="left"/>
              <w:spacing w:before="0" w:after="0" w:line="190" w:lineRule="exact"/>
              <w:ind w:left="220" w:right="0" w:firstLine="0"/>
            </w:pPr>
            <w:r>
              <w:rPr>
                <w:rStyle w:val="CharStyle339"/>
                <w:i w:val="0"/>
                <w:iCs w:val="0"/>
              </w:rPr>
              <w:t>0</w:t>
            </w:r>
          </w:p>
        </w:tc>
        <w:tc>
          <w:tcPr>
            <w:shd w:val="clear" w:color="auto" w:fill="FFFFFF"/>
            <w:vMerge/>
            <w:tcBorders>
              <w:left w:val="single" w:sz="4"/>
              <w:right w:val="single" w:sz="4"/>
            </w:tcBorders>
            <w:vAlign w:val="bottom"/>
          </w:tcPr>
          <w:p>
            <w:pPr>
              <w:framePr w:w="8899" w:wrap="notBeside" w:vAnchor="text" w:hAnchor="text" w:xAlign="center" w:y="1"/>
            </w:pPr>
          </w:p>
        </w:tc>
      </w:tr>
      <w:tr>
        <w:trPr>
          <w:trHeight w:val="245" w:hRule="exact"/>
        </w:trPr>
        <w:tc>
          <w:tcPr>
            <w:shd w:val="clear" w:color="auto" w:fill="FFFFFF"/>
            <w:vMerge w:val="restart"/>
            <w:tcBorders>
              <w:left w:val="single" w:sz="4"/>
              <w:top w:val="single" w:sz="4"/>
            </w:tcBorders>
            <w:vAlign w:val="top"/>
          </w:tcPr>
          <w:p>
            <w:pPr>
              <w:pStyle w:val="Style23"/>
              <w:framePr w:w="8899" w:wrap="notBeside" w:vAnchor="text" w:hAnchor="text" w:xAlign="center" w:y="1"/>
              <w:widowControl w:val="0"/>
              <w:keepNext w:val="0"/>
              <w:keepLines w:val="0"/>
              <w:shd w:val="clear" w:color="auto" w:fill="auto"/>
              <w:bidi w:val="0"/>
              <w:jc w:val="left"/>
              <w:spacing w:before="0" w:after="0" w:line="190" w:lineRule="exact"/>
              <w:ind w:left="0" w:right="0" w:firstLine="0"/>
            </w:pPr>
            <w:r>
              <w:rPr>
                <w:rStyle w:val="CharStyle339"/>
                <w:i w:val="0"/>
                <w:iCs w:val="0"/>
              </w:rPr>
              <w:t>Стирка</w:t>
            </w:r>
          </w:p>
        </w:tc>
        <w:tc>
          <w:tcPr>
            <w:shd w:val="clear" w:color="auto" w:fill="FFFFFF"/>
            <w:tcBorders>
              <w:left w:val="single" w:sz="4"/>
              <w:top w:val="single" w:sz="4"/>
            </w:tcBorders>
            <w:vAlign w:val="bottom"/>
          </w:tcPr>
          <w:p>
            <w:pPr>
              <w:pStyle w:val="Style23"/>
              <w:framePr w:w="8899" w:wrap="notBeside" w:vAnchor="text" w:hAnchor="text" w:xAlign="center" w:y="1"/>
              <w:widowControl w:val="0"/>
              <w:keepNext w:val="0"/>
              <w:keepLines w:val="0"/>
              <w:shd w:val="clear" w:color="auto" w:fill="auto"/>
              <w:bidi w:val="0"/>
              <w:jc w:val="left"/>
              <w:spacing w:before="0" w:after="0" w:line="190" w:lineRule="exact"/>
              <w:ind w:left="220" w:right="0" w:firstLine="0"/>
            </w:pPr>
            <w:r>
              <w:rPr>
                <w:rStyle w:val="CharStyle339"/>
                <w:i w:val="0"/>
                <w:iCs w:val="0"/>
              </w:rPr>
              <w:t>1</w:t>
            </w:r>
          </w:p>
        </w:tc>
        <w:tc>
          <w:tcPr>
            <w:shd w:val="clear" w:color="auto" w:fill="FFFFFF"/>
            <w:vMerge w:val="restart"/>
            <w:tcBorders>
              <w:left w:val="single" w:sz="4"/>
              <w:right w:val="single" w:sz="4"/>
              <w:top w:val="single" w:sz="4"/>
            </w:tcBorders>
            <w:vAlign w:val="top"/>
          </w:tcPr>
          <w:p>
            <w:pPr>
              <w:pStyle w:val="Style23"/>
              <w:framePr w:w="8899" w:wrap="notBeside" w:vAnchor="text" w:hAnchor="text" w:xAlign="center" w:y="1"/>
              <w:widowControl w:val="0"/>
              <w:keepNext w:val="0"/>
              <w:keepLines w:val="0"/>
              <w:shd w:val="clear" w:color="auto" w:fill="auto"/>
              <w:bidi w:val="0"/>
              <w:jc w:val="left"/>
              <w:spacing w:before="0" w:after="0" w:line="235" w:lineRule="exact"/>
              <w:ind w:left="0" w:right="0" w:firstLine="0"/>
            </w:pPr>
            <w:r>
              <w:rPr>
                <w:rStyle w:val="CharStyle339"/>
                <w:i w:val="0"/>
                <w:iCs w:val="0"/>
              </w:rPr>
              <w:t>Самостоятельно стирает все необходимые вещи Стирает мелкие вещи, такие как носки, чулки Вся стирка должна осуществляться кем-то другим</w:t>
            </w:r>
          </w:p>
        </w:tc>
      </w:tr>
      <w:tr>
        <w:trPr>
          <w:trHeight w:val="250" w:hRule="exact"/>
        </w:trPr>
        <w:tc>
          <w:tcPr>
            <w:shd w:val="clear" w:color="auto" w:fill="FFFFFF"/>
            <w:vMerge/>
            <w:tcBorders>
              <w:left w:val="single" w:sz="4"/>
            </w:tcBorders>
            <w:vAlign w:val="top"/>
          </w:tcPr>
          <w:p>
            <w:pPr>
              <w:framePr w:w="8899" w:wrap="notBeside" w:vAnchor="text" w:hAnchor="text" w:xAlign="center" w:y="1"/>
            </w:pPr>
          </w:p>
        </w:tc>
        <w:tc>
          <w:tcPr>
            <w:shd w:val="clear" w:color="auto" w:fill="FFFFFF"/>
            <w:tcBorders>
              <w:left w:val="single" w:sz="4"/>
              <w:top w:val="single" w:sz="4"/>
            </w:tcBorders>
            <w:vAlign w:val="bottom"/>
          </w:tcPr>
          <w:p>
            <w:pPr>
              <w:pStyle w:val="Style23"/>
              <w:framePr w:w="8899" w:wrap="notBeside" w:vAnchor="text" w:hAnchor="text" w:xAlign="center" w:y="1"/>
              <w:widowControl w:val="0"/>
              <w:keepNext w:val="0"/>
              <w:keepLines w:val="0"/>
              <w:shd w:val="clear" w:color="auto" w:fill="auto"/>
              <w:bidi w:val="0"/>
              <w:jc w:val="left"/>
              <w:spacing w:before="0" w:after="0" w:line="190" w:lineRule="exact"/>
              <w:ind w:left="220" w:right="0" w:firstLine="0"/>
            </w:pPr>
            <w:r>
              <w:rPr>
                <w:rStyle w:val="CharStyle339"/>
                <w:i w:val="0"/>
                <w:iCs w:val="0"/>
              </w:rPr>
              <w:t>1</w:t>
            </w:r>
          </w:p>
        </w:tc>
        <w:tc>
          <w:tcPr>
            <w:shd w:val="clear" w:color="auto" w:fill="FFFFFF"/>
            <w:vMerge/>
            <w:tcBorders>
              <w:left w:val="single" w:sz="4"/>
              <w:right w:val="single" w:sz="4"/>
            </w:tcBorders>
            <w:vAlign w:val="top"/>
          </w:tcPr>
          <w:p>
            <w:pPr>
              <w:framePr w:w="8899" w:wrap="notBeside" w:vAnchor="text" w:hAnchor="text" w:xAlign="center" w:y="1"/>
            </w:pPr>
          </w:p>
        </w:tc>
      </w:tr>
      <w:tr>
        <w:trPr>
          <w:trHeight w:val="250" w:hRule="exact"/>
        </w:trPr>
        <w:tc>
          <w:tcPr>
            <w:shd w:val="clear" w:color="auto" w:fill="FFFFFF"/>
            <w:vMerge/>
            <w:tcBorders>
              <w:left w:val="single" w:sz="4"/>
            </w:tcBorders>
            <w:vAlign w:val="top"/>
          </w:tcPr>
          <w:p>
            <w:pPr>
              <w:framePr w:w="8899" w:wrap="notBeside" w:vAnchor="text" w:hAnchor="text" w:xAlign="center" w:y="1"/>
            </w:pPr>
          </w:p>
        </w:tc>
        <w:tc>
          <w:tcPr>
            <w:shd w:val="clear" w:color="auto" w:fill="FFFFFF"/>
            <w:tcBorders>
              <w:left w:val="single" w:sz="4"/>
              <w:top w:val="single" w:sz="4"/>
            </w:tcBorders>
            <w:vAlign w:val="bottom"/>
          </w:tcPr>
          <w:p>
            <w:pPr>
              <w:pStyle w:val="Style23"/>
              <w:framePr w:w="8899" w:wrap="notBeside" w:vAnchor="text" w:hAnchor="text" w:xAlign="center" w:y="1"/>
              <w:widowControl w:val="0"/>
              <w:keepNext w:val="0"/>
              <w:keepLines w:val="0"/>
              <w:shd w:val="clear" w:color="auto" w:fill="auto"/>
              <w:bidi w:val="0"/>
              <w:jc w:val="left"/>
              <w:spacing w:before="0" w:after="0" w:line="190" w:lineRule="exact"/>
              <w:ind w:left="220" w:right="0" w:firstLine="0"/>
            </w:pPr>
            <w:r>
              <w:rPr>
                <w:rStyle w:val="CharStyle339"/>
                <w:i w:val="0"/>
                <w:iCs w:val="0"/>
              </w:rPr>
              <w:t>0</w:t>
            </w:r>
          </w:p>
        </w:tc>
        <w:tc>
          <w:tcPr>
            <w:shd w:val="clear" w:color="auto" w:fill="FFFFFF"/>
            <w:vMerge/>
            <w:tcBorders>
              <w:left w:val="single" w:sz="4"/>
              <w:right w:val="single" w:sz="4"/>
            </w:tcBorders>
            <w:vAlign w:val="top"/>
          </w:tcPr>
          <w:p>
            <w:pPr>
              <w:framePr w:w="8899" w:wrap="notBeside" w:vAnchor="text" w:hAnchor="text" w:xAlign="center" w:y="1"/>
            </w:pPr>
          </w:p>
        </w:tc>
      </w:tr>
      <w:tr>
        <w:trPr>
          <w:trHeight w:val="245" w:hRule="exact"/>
        </w:trPr>
        <w:tc>
          <w:tcPr>
            <w:shd w:val="clear" w:color="auto" w:fill="FFFFFF"/>
            <w:vMerge w:val="restart"/>
            <w:tcBorders>
              <w:left w:val="single" w:sz="4"/>
              <w:top w:val="single" w:sz="4"/>
            </w:tcBorders>
            <w:vAlign w:val="top"/>
          </w:tcPr>
          <w:p>
            <w:pPr>
              <w:pStyle w:val="Style23"/>
              <w:framePr w:w="8899" w:wrap="notBeside" w:vAnchor="text" w:hAnchor="text" w:xAlign="center" w:y="1"/>
              <w:widowControl w:val="0"/>
              <w:keepNext w:val="0"/>
              <w:keepLines w:val="0"/>
              <w:shd w:val="clear" w:color="auto" w:fill="auto"/>
              <w:bidi w:val="0"/>
              <w:jc w:val="left"/>
              <w:spacing w:before="0" w:after="60" w:line="190" w:lineRule="exact"/>
              <w:ind w:left="0" w:right="0" w:firstLine="0"/>
            </w:pPr>
            <w:r>
              <w:rPr>
                <w:rStyle w:val="CharStyle339"/>
                <w:i w:val="0"/>
                <w:iCs w:val="0"/>
              </w:rPr>
              <w:t>Пользование</w:t>
            </w:r>
          </w:p>
          <w:p>
            <w:pPr>
              <w:pStyle w:val="Style23"/>
              <w:framePr w:w="8899" w:wrap="notBeside" w:vAnchor="text" w:hAnchor="text" w:xAlign="center" w:y="1"/>
              <w:widowControl w:val="0"/>
              <w:keepNext w:val="0"/>
              <w:keepLines w:val="0"/>
              <w:shd w:val="clear" w:color="auto" w:fill="auto"/>
              <w:bidi w:val="0"/>
              <w:jc w:val="left"/>
              <w:spacing w:before="60" w:after="0" w:line="190" w:lineRule="exact"/>
              <w:ind w:left="0" w:right="0" w:firstLine="0"/>
            </w:pPr>
            <w:r>
              <w:rPr>
                <w:rStyle w:val="CharStyle339"/>
                <w:i w:val="0"/>
                <w:iCs w:val="0"/>
              </w:rPr>
              <w:t>транспортом</w:t>
            </w:r>
          </w:p>
        </w:tc>
        <w:tc>
          <w:tcPr>
            <w:shd w:val="clear" w:color="auto" w:fill="FFFFFF"/>
            <w:tcBorders>
              <w:left w:val="single" w:sz="4"/>
              <w:top w:val="single" w:sz="4"/>
            </w:tcBorders>
            <w:vAlign w:val="bottom"/>
          </w:tcPr>
          <w:p>
            <w:pPr>
              <w:pStyle w:val="Style23"/>
              <w:framePr w:w="8899" w:wrap="notBeside" w:vAnchor="text" w:hAnchor="text" w:xAlign="center" w:y="1"/>
              <w:widowControl w:val="0"/>
              <w:keepNext w:val="0"/>
              <w:keepLines w:val="0"/>
              <w:shd w:val="clear" w:color="auto" w:fill="auto"/>
              <w:bidi w:val="0"/>
              <w:jc w:val="left"/>
              <w:spacing w:before="0" w:after="0" w:line="190" w:lineRule="exact"/>
              <w:ind w:left="220" w:right="0" w:firstLine="0"/>
            </w:pPr>
            <w:r>
              <w:rPr>
                <w:rStyle w:val="CharStyle339"/>
                <w:i w:val="0"/>
                <w:iCs w:val="0"/>
              </w:rPr>
              <w:t>1</w:t>
            </w:r>
          </w:p>
        </w:tc>
        <w:tc>
          <w:tcPr>
            <w:shd w:val="clear" w:color="auto" w:fill="FFFFFF"/>
            <w:vMerge w:val="restart"/>
            <w:tcBorders>
              <w:left w:val="single" w:sz="4"/>
              <w:right w:val="single" w:sz="4"/>
              <w:top w:val="single" w:sz="4"/>
            </w:tcBorders>
            <w:vAlign w:val="top"/>
          </w:tcPr>
          <w:p>
            <w:pPr>
              <w:pStyle w:val="Style23"/>
              <w:framePr w:w="8899" w:wrap="notBeside" w:vAnchor="text" w:hAnchor="text" w:xAlign="center" w:y="1"/>
              <w:widowControl w:val="0"/>
              <w:keepNext w:val="0"/>
              <w:keepLines w:val="0"/>
              <w:shd w:val="clear" w:color="auto" w:fill="auto"/>
              <w:bidi w:val="0"/>
              <w:jc w:val="left"/>
              <w:spacing w:before="0" w:after="0" w:line="235" w:lineRule="exact"/>
              <w:ind w:left="0" w:right="0" w:firstLine="0"/>
            </w:pPr>
            <w:r>
              <w:rPr>
                <w:rStyle w:val="CharStyle339"/>
                <w:i w:val="0"/>
                <w:iCs w:val="0"/>
              </w:rPr>
              <w:t>Самостоятельно пользуется общественным транспортом или водит машину Организует собственную поездку на такси, но не пользуется общественным транспортом</w:t>
            </w:r>
          </w:p>
          <w:p>
            <w:pPr>
              <w:pStyle w:val="Style23"/>
              <w:framePr w:w="8899" w:wrap="notBeside" w:vAnchor="text" w:hAnchor="text" w:xAlign="center" w:y="1"/>
              <w:widowControl w:val="0"/>
              <w:keepNext w:val="0"/>
              <w:keepLines w:val="0"/>
              <w:shd w:val="clear" w:color="auto" w:fill="auto"/>
              <w:bidi w:val="0"/>
              <w:jc w:val="left"/>
              <w:spacing w:before="0" w:after="0" w:line="235" w:lineRule="exact"/>
              <w:ind w:left="0" w:right="0" w:firstLine="0"/>
            </w:pPr>
            <w:r>
              <w:rPr>
                <w:rStyle w:val="CharStyle339"/>
                <w:i w:val="0"/>
                <w:iCs w:val="0"/>
              </w:rPr>
              <w:t>Пользуется общественным транспортом если кто-то при этом помогает или сопровождает</w:t>
            </w:r>
          </w:p>
          <w:p>
            <w:pPr>
              <w:pStyle w:val="Style23"/>
              <w:framePr w:w="8899" w:wrap="notBeside" w:vAnchor="text" w:hAnchor="text" w:xAlign="center" w:y="1"/>
              <w:widowControl w:val="0"/>
              <w:keepNext w:val="0"/>
              <w:keepLines w:val="0"/>
              <w:shd w:val="clear" w:color="auto" w:fill="auto"/>
              <w:bidi w:val="0"/>
              <w:jc w:val="left"/>
              <w:spacing w:before="0" w:after="0" w:line="235" w:lineRule="exact"/>
              <w:ind w:left="0" w:right="0" w:firstLine="0"/>
            </w:pPr>
            <w:r>
              <w:rPr>
                <w:rStyle w:val="CharStyle339"/>
                <w:i w:val="0"/>
                <w:iCs w:val="0"/>
              </w:rPr>
              <w:t>Перемещается на такси или машине в сопровождении другого лица Не перемещается</w:t>
            </w:r>
          </w:p>
        </w:tc>
      </w:tr>
      <w:tr>
        <w:trPr>
          <w:trHeight w:val="490" w:hRule="exact"/>
        </w:trPr>
        <w:tc>
          <w:tcPr>
            <w:shd w:val="clear" w:color="auto" w:fill="FFFFFF"/>
            <w:vMerge/>
            <w:tcBorders>
              <w:left w:val="single" w:sz="4"/>
            </w:tcBorders>
            <w:vAlign w:val="top"/>
          </w:tcPr>
          <w:p>
            <w:pPr>
              <w:framePr w:w="8899" w:wrap="notBeside" w:vAnchor="text" w:hAnchor="text" w:xAlign="center" w:y="1"/>
            </w:pPr>
          </w:p>
        </w:tc>
        <w:tc>
          <w:tcPr>
            <w:shd w:val="clear" w:color="auto" w:fill="FFFFFF"/>
            <w:tcBorders>
              <w:left w:val="single" w:sz="4"/>
              <w:top w:val="single" w:sz="4"/>
            </w:tcBorders>
            <w:vAlign w:val="center"/>
          </w:tcPr>
          <w:p>
            <w:pPr>
              <w:pStyle w:val="Style23"/>
              <w:framePr w:w="8899" w:wrap="notBeside" w:vAnchor="text" w:hAnchor="text" w:xAlign="center" w:y="1"/>
              <w:widowControl w:val="0"/>
              <w:keepNext w:val="0"/>
              <w:keepLines w:val="0"/>
              <w:shd w:val="clear" w:color="auto" w:fill="auto"/>
              <w:bidi w:val="0"/>
              <w:jc w:val="left"/>
              <w:spacing w:before="0" w:after="0" w:line="190" w:lineRule="exact"/>
              <w:ind w:left="220" w:right="0" w:firstLine="0"/>
            </w:pPr>
            <w:r>
              <w:rPr>
                <w:rStyle w:val="CharStyle339"/>
                <w:i w:val="0"/>
                <w:iCs w:val="0"/>
              </w:rPr>
              <w:t>1</w:t>
            </w:r>
          </w:p>
        </w:tc>
        <w:tc>
          <w:tcPr>
            <w:shd w:val="clear" w:color="auto" w:fill="FFFFFF"/>
            <w:vMerge/>
            <w:tcBorders>
              <w:left w:val="single" w:sz="4"/>
              <w:right w:val="single" w:sz="4"/>
            </w:tcBorders>
            <w:vAlign w:val="top"/>
          </w:tcPr>
          <w:p>
            <w:pPr>
              <w:framePr w:w="8899" w:wrap="notBeside" w:vAnchor="text" w:hAnchor="text" w:xAlign="center" w:y="1"/>
            </w:pPr>
          </w:p>
        </w:tc>
      </w:tr>
      <w:tr>
        <w:trPr>
          <w:trHeight w:val="485" w:hRule="exact"/>
        </w:trPr>
        <w:tc>
          <w:tcPr>
            <w:shd w:val="clear" w:color="auto" w:fill="FFFFFF"/>
            <w:vMerge/>
            <w:tcBorders>
              <w:left w:val="single" w:sz="4"/>
            </w:tcBorders>
            <w:vAlign w:val="top"/>
          </w:tcPr>
          <w:p>
            <w:pPr>
              <w:framePr w:w="8899" w:wrap="notBeside" w:vAnchor="text" w:hAnchor="text" w:xAlign="center" w:y="1"/>
            </w:pPr>
          </w:p>
        </w:tc>
        <w:tc>
          <w:tcPr>
            <w:shd w:val="clear" w:color="auto" w:fill="FFFFFF"/>
            <w:tcBorders>
              <w:left w:val="single" w:sz="4"/>
              <w:top w:val="single" w:sz="4"/>
            </w:tcBorders>
            <w:vAlign w:val="center"/>
          </w:tcPr>
          <w:p>
            <w:pPr>
              <w:pStyle w:val="Style23"/>
              <w:framePr w:w="8899" w:wrap="notBeside" w:vAnchor="text" w:hAnchor="text" w:xAlign="center" w:y="1"/>
              <w:widowControl w:val="0"/>
              <w:keepNext w:val="0"/>
              <w:keepLines w:val="0"/>
              <w:shd w:val="clear" w:color="auto" w:fill="auto"/>
              <w:bidi w:val="0"/>
              <w:jc w:val="left"/>
              <w:spacing w:before="0" w:after="0" w:line="190" w:lineRule="exact"/>
              <w:ind w:left="220" w:right="0" w:firstLine="0"/>
            </w:pPr>
            <w:r>
              <w:rPr>
                <w:rStyle w:val="CharStyle339"/>
                <w:i w:val="0"/>
                <w:iCs w:val="0"/>
              </w:rPr>
              <w:t>1</w:t>
            </w:r>
          </w:p>
        </w:tc>
        <w:tc>
          <w:tcPr>
            <w:shd w:val="clear" w:color="auto" w:fill="FFFFFF"/>
            <w:vMerge/>
            <w:tcBorders>
              <w:left w:val="single" w:sz="4"/>
              <w:right w:val="single" w:sz="4"/>
            </w:tcBorders>
            <w:vAlign w:val="top"/>
          </w:tcPr>
          <w:p>
            <w:pPr>
              <w:framePr w:w="8899" w:wrap="notBeside" w:vAnchor="text" w:hAnchor="text" w:xAlign="center" w:y="1"/>
            </w:pPr>
          </w:p>
        </w:tc>
      </w:tr>
      <w:tr>
        <w:trPr>
          <w:trHeight w:val="250" w:hRule="exact"/>
        </w:trPr>
        <w:tc>
          <w:tcPr>
            <w:shd w:val="clear" w:color="auto" w:fill="FFFFFF"/>
            <w:vMerge/>
            <w:tcBorders>
              <w:left w:val="single" w:sz="4"/>
            </w:tcBorders>
            <w:vAlign w:val="top"/>
          </w:tcPr>
          <w:p>
            <w:pPr>
              <w:framePr w:w="8899" w:wrap="notBeside" w:vAnchor="text" w:hAnchor="text" w:xAlign="center" w:y="1"/>
            </w:pPr>
          </w:p>
        </w:tc>
        <w:tc>
          <w:tcPr>
            <w:shd w:val="clear" w:color="auto" w:fill="FFFFFF"/>
            <w:tcBorders>
              <w:left w:val="single" w:sz="4"/>
              <w:top w:val="single" w:sz="4"/>
            </w:tcBorders>
            <w:vAlign w:val="bottom"/>
          </w:tcPr>
          <w:p>
            <w:pPr>
              <w:pStyle w:val="Style23"/>
              <w:framePr w:w="8899" w:wrap="notBeside" w:vAnchor="text" w:hAnchor="text" w:xAlign="center" w:y="1"/>
              <w:widowControl w:val="0"/>
              <w:keepNext w:val="0"/>
              <w:keepLines w:val="0"/>
              <w:shd w:val="clear" w:color="auto" w:fill="auto"/>
              <w:bidi w:val="0"/>
              <w:jc w:val="left"/>
              <w:spacing w:before="0" w:after="0" w:line="190" w:lineRule="exact"/>
              <w:ind w:left="220" w:right="0" w:firstLine="0"/>
            </w:pPr>
            <w:r>
              <w:rPr>
                <w:rStyle w:val="CharStyle339"/>
                <w:i w:val="0"/>
                <w:iCs w:val="0"/>
              </w:rPr>
              <w:t>0</w:t>
            </w:r>
          </w:p>
        </w:tc>
        <w:tc>
          <w:tcPr>
            <w:shd w:val="clear" w:color="auto" w:fill="FFFFFF"/>
            <w:vMerge/>
            <w:tcBorders>
              <w:left w:val="single" w:sz="4"/>
              <w:right w:val="single" w:sz="4"/>
            </w:tcBorders>
            <w:vAlign w:val="top"/>
          </w:tcPr>
          <w:p>
            <w:pPr>
              <w:framePr w:w="8899" w:wrap="notBeside" w:vAnchor="text" w:hAnchor="text" w:xAlign="center" w:y="1"/>
            </w:pPr>
          </w:p>
        </w:tc>
      </w:tr>
      <w:tr>
        <w:trPr>
          <w:trHeight w:val="245" w:hRule="exact"/>
        </w:trPr>
        <w:tc>
          <w:tcPr>
            <w:shd w:val="clear" w:color="auto" w:fill="FFFFFF"/>
            <w:vMerge/>
            <w:tcBorders>
              <w:left w:val="single" w:sz="4"/>
            </w:tcBorders>
            <w:vAlign w:val="top"/>
          </w:tcPr>
          <w:p>
            <w:pPr>
              <w:framePr w:w="8899" w:wrap="notBeside" w:vAnchor="text" w:hAnchor="text" w:xAlign="center" w:y="1"/>
            </w:pPr>
          </w:p>
        </w:tc>
        <w:tc>
          <w:tcPr>
            <w:shd w:val="clear" w:color="auto" w:fill="FFFFFF"/>
            <w:tcBorders>
              <w:left w:val="single" w:sz="4"/>
              <w:top w:val="single" w:sz="4"/>
            </w:tcBorders>
            <w:vAlign w:val="bottom"/>
          </w:tcPr>
          <w:p>
            <w:pPr>
              <w:pStyle w:val="Style23"/>
              <w:framePr w:w="8899" w:wrap="notBeside" w:vAnchor="text" w:hAnchor="text" w:xAlign="center" w:y="1"/>
              <w:widowControl w:val="0"/>
              <w:keepNext w:val="0"/>
              <w:keepLines w:val="0"/>
              <w:shd w:val="clear" w:color="auto" w:fill="auto"/>
              <w:bidi w:val="0"/>
              <w:jc w:val="left"/>
              <w:spacing w:before="0" w:after="0" w:line="190" w:lineRule="exact"/>
              <w:ind w:left="220" w:right="0" w:firstLine="0"/>
            </w:pPr>
            <w:r>
              <w:rPr>
                <w:rStyle w:val="CharStyle339"/>
                <w:i w:val="0"/>
                <w:iCs w:val="0"/>
              </w:rPr>
              <w:t>0</w:t>
            </w:r>
          </w:p>
        </w:tc>
        <w:tc>
          <w:tcPr>
            <w:shd w:val="clear" w:color="auto" w:fill="FFFFFF"/>
            <w:vMerge/>
            <w:tcBorders>
              <w:left w:val="single" w:sz="4"/>
              <w:right w:val="single" w:sz="4"/>
            </w:tcBorders>
            <w:vAlign w:val="top"/>
          </w:tcPr>
          <w:p>
            <w:pPr>
              <w:framePr w:w="8899" w:wrap="notBeside" w:vAnchor="text" w:hAnchor="text" w:xAlign="center" w:y="1"/>
            </w:pPr>
          </w:p>
        </w:tc>
      </w:tr>
      <w:tr>
        <w:trPr>
          <w:trHeight w:val="490" w:hRule="exact"/>
        </w:trPr>
        <w:tc>
          <w:tcPr>
            <w:shd w:val="clear" w:color="auto" w:fill="FFFFFF"/>
            <w:vMerge w:val="restart"/>
            <w:tcBorders>
              <w:left w:val="single" w:sz="4"/>
              <w:top w:val="single" w:sz="4"/>
            </w:tcBorders>
            <w:vAlign w:val="top"/>
          </w:tcPr>
          <w:p>
            <w:pPr>
              <w:pStyle w:val="Style23"/>
              <w:framePr w:w="8899" w:wrap="notBeside" w:vAnchor="text" w:hAnchor="text" w:xAlign="center" w:y="1"/>
              <w:widowControl w:val="0"/>
              <w:keepNext w:val="0"/>
              <w:keepLines w:val="0"/>
              <w:shd w:val="clear" w:color="auto" w:fill="auto"/>
              <w:bidi w:val="0"/>
              <w:jc w:val="left"/>
              <w:spacing w:before="0" w:after="0" w:line="190" w:lineRule="exact"/>
              <w:ind w:left="0" w:right="0" w:firstLine="0"/>
            </w:pPr>
            <w:r>
              <w:rPr>
                <w:rStyle w:val="CharStyle339"/>
                <w:i w:val="0"/>
                <w:iCs w:val="0"/>
              </w:rPr>
              <w:t>Прием лекарств</w:t>
            </w:r>
          </w:p>
        </w:tc>
        <w:tc>
          <w:tcPr>
            <w:shd w:val="clear" w:color="auto" w:fill="FFFFFF"/>
            <w:tcBorders>
              <w:left w:val="single" w:sz="4"/>
              <w:top w:val="single" w:sz="4"/>
            </w:tcBorders>
            <w:vAlign w:val="center"/>
          </w:tcPr>
          <w:p>
            <w:pPr>
              <w:pStyle w:val="Style23"/>
              <w:framePr w:w="8899" w:wrap="notBeside" w:vAnchor="text" w:hAnchor="text" w:xAlign="center" w:y="1"/>
              <w:widowControl w:val="0"/>
              <w:keepNext w:val="0"/>
              <w:keepLines w:val="0"/>
              <w:shd w:val="clear" w:color="auto" w:fill="auto"/>
              <w:bidi w:val="0"/>
              <w:jc w:val="left"/>
              <w:spacing w:before="0" w:after="0" w:line="190" w:lineRule="exact"/>
              <w:ind w:left="220" w:right="0" w:firstLine="0"/>
            </w:pPr>
            <w:r>
              <w:rPr>
                <w:rStyle w:val="CharStyle339"/>
                <w:i w:val="0"/>
                <w:iCs w:val="0"/>
              </w:rPr>
              <w:t>1</w:t>
            </w:r>
          </w:p>
        </w:tc>
        <w:tc>
          <w:tcPr>
            <w:shd w:val="clear" w:color="auto" w:fill="FFFFFF"/>
            <w:vMerge w:val="restart"/>
            <w:tcBorders>
              <w:left w:val="single" w:sz="4"/>
              <w:right w:val="single" w:sz="4"/>
              <w:top w:val="single" w:sz="4"/>
            </w:tcBorders>
            <w:vAlign w:val="bottom"/>
          </w:tcPr>
          <w:p>
            <w:pPr>
              <w:pStyle w:val="Style23"/>
              <w:framePr w:w="8899" w:wrap="notBeside" w:vAnchor="text" w:hAnchor="text" w:xAlign="center" w:y="1"/>
              <w:widowControl w:val="0"/>
              <w:keepNext w:val="0"/>
              <w:keepLines w:val="0"/>
              <w:shd w:val="clear" w:color="auto" w:fill="auto"/>
              <w:bidi w:val="0"/>
              <w:jc w:val="left"/>
              <w:spacing w:before="0" w:after="0" w:line="235" w:lineRule="exact"/>
              <w:ind w:left="0" w:right="0" w:firstLine="0"/>
            </w:pPr>
            <w:r>
              <w:rPr>
                <w:rStyle w:val="CharStyle339"/>
                <w:i w:val="0"/>
                <w:iCs w:val="0"/>
              </w:rPr>
              <w:t>Самостоятельно принимает необходимые лекарства в правильных дозировках и в правильное время</w:t>
            </w:r>
          </w:p>
          <w:p>
            <w:pPr>
              <w:pStyle w:val="Style23"/>
              <w:framePr w:w="8899" w:wrap="notBeside" w:vAnchor="text" w:hAnchor="text" w:xAlign="center" w:y="1"/>
              <w:widowControl w:val="0"/>
              <w:keepNext w:val="0"/>
              <w:keepLines w:val="0"/>
              <w:shd w:val="clear" w:color="auto" w:fill="auto"/>
              <w:bidi w:val="0"/>
              <w:jc w:val="left"/>
              <w:spacing w:before="0" w:after="0" w:line="235" w:lineRule="exact"/>
              <w:ind w:left="0" w:right="0" w:firstLine="0"/>
            </w:pPr>
            <w:r>
              <w:rPr>
                <w:rStyle w:val="CharStyle339"/>
                <w:i w:val="0"/>
                <w:iCs w:val="0"/>
              </w:rPr>
              <w:t>Принимает лекарство, если оно было кем-то приготовлено для приема в необходимой дозе</w:t>
            </w:r>
          </w:p>
          <w:p>
            <w:pPr>
              <w:pStyle w:val="Style23"/>
              <w:framePr w:w="8899" w:wrap="notBeside" w:vAnchor="text" w:hAnchor="text" w:xAlign="center" w:y="1"/>
              <w:widowControl w:val="0"/>
              <w:keepNext w:val="0"/>
              <w:keepLines w:val="0"/>
              <w:shd w:val="clear" w:color="auto" w:fill="auto"/>
              <w:bidi w:val="0"/>
              <w:jc w:val="left"/>
              <w:spacing w:before="0" w:after="0" w:line="235" w:lineRule="exact"/>
              <w:ind w:left="0" w:right="0" w:firstLine="0"/>
            </w:pPr>
            <w:r>
              <w:rPr>
                <w:rStyle w:val="CharStyle339"/>
                <w:i w:val="0"/>
                <w:iCs w:val="0"/>
              </w:rPr>
              <w:t>Не способен самостоятельно принимать лекарства</w:t>
            </w:r>
          </w:p>
        </w:tc>
      </w:tr>
      <w:tr>
        <w:trPr>
          <w:trHeight w:val="485" w:hRule="exact"/>
        </w:trPr>
        <w:tc>
          <w:tcPr>
            <w:shd w:val="clear" w:color="auto" w:fill="FFFFFF"/>
            <w:vMerge/>
            <w:tcBorders>
              <w:left w:val="single" w:sz="4"/>
            </w:tcBorders>
            <w:vAlign w:val="top"/>
          </w:tcPr>
          <w:p>
            <w:pPr>
              <w:framePr w:w="8899" w:wrap="notBeside" w:vAnchor="text" w:hAnchor="text" w:xAlign="center" w:y="1"/>
            </w:pPr>
          </w:p>
        </w:tc>
        <w:tc>
          <w:tcPr>
            <w:shd w:val="clear" w:color="auto" w:fill="FFFFFF"/>
            <w:tcBorders>
              <w:left w:val="single" w:sz="4"/>
              <w:top w:val="single" w:sz="4"/>
            </w:tcBorders>
            <w:vAlign w:val="center"/>
          </w:tcPr>
          <w:p>
            <w:pPr>
              <w:pStyle w:val="Style23"/>
              <w:framePr w:w="8899" w:wrap="notBeside" w:vAnchor="text" w:hAnchor="text" w:xAlign="center" w:y="1"/>
              <w:widowControl w:val="0"/>
              <w:keepNext w:val="0"/>
              <w:keepLines w:val="0"/>
              <w:shd w:val="clear" w:color="auto" w:fill="auto"/>
              <w:bidi w:val="0"/>
              <w:jc w:val="left"/>
              <w:spacing w:before="0" w:after="0" w:line="190" w:lineRule="exact"/>
              <w:ind w:left="220" w:right="0" w:firstLine="0"/>
            </w:pPr>
            <w:r>
              <w:rPr>
                <w:rStyle w:val="CharStyle339"/>
                <w:i w:val="0"/>
                <w:iCs w:val="0"/>
              </w:rPr>
              <w:t>0</w:t>
            </w:r>
          </w:p>
        </w:tc>
        <w:tc>
          <w:tcPr>
            <w:shd w:val="clear" w:color="auto" w:fill="FFFFFF"/>
            <w:vMerge/>
            <w:tcBorders>
              <w:left w:val="single" w:sz="4"/>
              <w:right w:val="single" w:sz="4"/>
            </w:tcBorders>
            <w:vAlign w:val="bottom"/>
          </w:tcPr>
          <w:p>
            <w:pPr>
              <w:framePr w:w="8899" w:wrap="notBeside" w:vAnchor="text" w:hAnchor="text" w:xAlign="center" w:y="1"/>
            </w:pPr>
          </w:p>
        </w:tc>
      </w:tr>
      <w:tr>
        <w:trPr>
          <w:trHeight w:val="245" w:hRule="exact"/>
        </w:trPr>
        <w:tc>
          <w:tcPr>
            <w:shd w:val="clear" w:color="auto" w:fill="FFFFFF"/>
            <w:vMerge/>
            <w:tcBorders>
              <w:left w:val="single" w:sz="4"/>
            </w:tcBorders>
            <w:vAlign w:val="top"/>
          </w:tcPr>
          <w:p>
            <w:pPr>
              <w:framePr w:w="8899" w:wrap="notBeside" w:vAnchor="text" w:hAnchor="text" w:xAlign="center" w:y="1"/>
            </w:pPr>
          </w:p>
        </w:tc>
        <w:tc>
          <w:tcPr>
            <w:shd w:val="clear" w:color="auto" w:fill="FFFFFF"/>
            <w:tcBorders>
              <w:left w:val="single" w:sz="4"/>
              <w:top w:val="single" w:sz="4"/>
            </w:tcBorders>
            <w:vAlign w:val="bottom"/>
          </w:tcPr>
          <w:p>
            <w:pPr>
              <w:pStyle w:val="Style23"/>
              <w:framePr w:w="8899" w:wrap="notBeside" w:vAnchor="text" w:hAnchor="text" w:xAlign="center" w:y="1"/>
              <w:widowControl w:val="0"/>
              <w:keepNext w:val="0"/>
              <w:keepLines w:val="0"/>
              <w:shd w:val="clear" w:color="auto" w:fill="auto"/>
              <w:bidi w:val="0"/>
              <w:jc w:val="left"/>
              <w:spacing w:before="0" w:after="0" w:line="190" w:lineRule="exact"/>
              <w:ind w:left="220" w:right="0" w:firstLine="0"/>
            </w:pPr>
            <w:r>
              <w:rPr>
                <w:rStyle w:val="CharStyle339"/>
                <w:i w:val="0"/>
                <w:iCs w:val="0"/>
              </w:rPr>
              <w:t>0</w:t>
            </w:r>
          </w:p>
        </w:tc>
        <w:tc>
          <w:tcPr>
            <w:shd w:val="clear" w:color="auto" w:fill="FFFFFF"/>
            <w:vMerge/>
            <w:tcBorders>
              <w:left w:val="single" w:sz="4"/>
              <w:right w:val="single" w:sz="4"/>
            </w:tcBorders>
            <w:vAlign w:val="bottom"/>
          </w:tcPr>
          <w:p>
            <w:pPr>
              <w:framePr w:w="8899" w:wrap="notBeside" w:vAnchor="text" w:hAnchor="text" w:xAlign="center" w:y="1"/>
            </w:pPr>
          </w:p>
        </w:tc>
      </w:tr>
      <w:tr>
        <w:trPr>
          <w:trHeight w:val="490" w:hRule="exact"/>
        </w:trPr>
        <w:tc>
          <w:tcPr>
            <w:shd w:val="clear" w:color="auto" w:fill="FFFFFF"/>
            <w:vMerge w:val="restart"/>
            <w:tcBorders>
              <w:left w:val="single" w:sz="4"/>
              <w:top w:val="single" w:sz="4"/>
            </w:tcBorders>
            <w:vAlign w:val="top"/>
          </w:tcPr>
          <w:p>
            <w:pPr>
              <w:pStyle w:val="Style23"/>
              <w:framePr w:w="8899" w:wrap="notBeside" w:vAnchor="text" w:hAnchor="text" w:xAlign="center" w:y="1"/>
              <w:widowControl w:val="0"/>
              <w:keepNext w:val="0"/>
              <w:keepLines w:val="0"/>
              <w:shd w:val="clear" w:color="auto" w:fill="auto"/>
              <w:bidi w:val="0"/>
              <w:jc w:val="left"/>
              <w:spacing w:before="0" w:after="60" w:line="190" w:lineRule="exact"/>
              <w:ind w:left="0" w:right="0" w:firstLine="0"/>
            </w:pPr>
            <w:r>
              <w:rPr>
                <w:rStyle w:val="CharStyle339"/>
                <w:i w:val="0"/>
                <w:iCs w:val="0"/>
              </w:rPr>
              <w:t>Финансовые</w:t>
            </w:r>
          </w:p>
          <w:p>
            <w:pPr>
              <w:pStyle w:val="Style23"/>
              <w:framePr w:w="8899" w:wrap="notBeside" w:vAnchor="text" w:hAnchor="text" w:xAlign="center" w:y="1"/>
              <w:widowControl w:val="0"/>
              <w:keepNext w:val="0"/>
              <w:keepLines w:val="0"/>
              <w:shd w:val="clear" w:color="auto" w:fill="auto"/>
              <w:bidi w:val="0"/>
              <w:jc w:val="left"/>
              <w:spacing w:before="60" w:after="0" w:line="190" w:lineRule="exact"/>
              <w:ind w:left="0" w:right="0" w:firstLine="0"/>
            </w:pPr>
            <w:r>
              <w:rPr>
                <w:rStyle w:val="CharStyle339"/>
                <w:i w:val="0"/>
                <w:iCs w:val="0"/>
              </w:rPr>
              <w:t>операции</w:t>
            </w:r>
          </w:p>
        </w:tc>
        <w:tc>
          <w:tcPr>
            <w:shd w:val="clear" w:color="auto" w:fill="FFFFFF"/>
            <w:tcBorders>
              <w:left w:val="single" w:sz="4"/>
              <w:top w:val="single" w:sz="4"/>
            </w:tcBorders>
            <w:vAlign w:val="center"/>
          </w:tcPr>
          <w:p>
            <w:pPr>
              <w:pStyle w:val="Style23"/>
              <w:framePr w:w="8899" w:wrap="notBeside" w:vAnchor="text" w:hAnchor="text" w:xAlign="center" w:y="1"/>
              <w:widowControl w:val="0"/>
              <w:keepNext w:val="0"/>
              <w:keepLines w:val="0"/>
              <w:shd w:val="clear" w:color="auto" w:fill="auto"/>
              <w:bidi w:val="0"/>
              <w:jc w:val="left"/>
              <w:spacing w:before="0" w:after="0" w:line="190" w:lineRule="exact"/>
              <w:ind w:left="220" w:right="0" w:firstLine="0"/>
            </w:pPr>
            <w:r>
              <w:rPr>
                <w:rStyle w:val="CharStyle339"/>
                <w:i w:val="0"/>
                <w:iCs w:val="0"/>
              </w:rPr>
              <w:t>1</w:t>
            </w:r>
          </w:p>
        </w:tc>
        <w:tc>
          <w:tcPr>
            <w:shd w:val="clear" w:color="auto" w:fill="FFFFFF"/>
            <w:vMerge w:val="restart"/>
            <w:tcBorders>
              <w:left w:val="single" w:sz="4"/>
              <w:right w:val="single" w:sz="4"/>
              <w:top w:val="single" w:sz="4"/>
            </w:tcBorders>
            <w:vAlign w:val="top"/>
          </w:tcPr>
          <w:p>
            <w:pPr>
              <w:pStyle w:val="Style23"/>
              <w:framePr w:w="8899" w:wrap="notBeside" w:vAnchor="text" w:hAnchor="text" w:xAlign="center" w:y="1"/>
              <w:widowControl w:val="0"/>
              <w:keepNext w:val="0"/>
              <w:keepLines w:val="0"/>
              <w:shd w:val="clear" w:color="auto" w:fill="auto"/>
              <w:bidi w:val="0"/>
              <w:jc w:val="left"/>
              <w:spacing w:before="0" w:after="0" w:line="235" w:lineRule="exact"/>
              <w:ind w:left="0" w:right="0" w:firstLine="0"/>
            </w:pPr>
            <w:r>
              <w:rPr>
                <w:rStyle w:val="CharStyle339"/>
                <w:i w:val="0"/>
                <w:iCs w:val="0"/>
              </w:rPr>
              <w:t>Самостоятельно контролирует финансовые вопросы (бюджет, оплата за жилье, посещение банка), контролирует доходы</w:t>
            </w:r>
          </w:p>
          <w:p>
            <w:pPr>
              <w:pStyle w:val="Style23"/>
              <w:framePr w:w="8899" w:wrap="notBeside" w:vAnchor="text" w:hAnchor="text" w:xAlign="center" w:y="1"/>
              <w:widowControl w:val="0"/>
              <w:keepNext w:val="0"/>
              <w:keepLines w:val="0"/>
              <w:shd w:val="clear" w:color="auto" w:fill="auto"/>
              <w:bidi w:val="0"/>
              <w:jc w:val="left"/>
              <w:spacing w:before="0" w:after="0" w:line="235" w:lineRule="exact"/>
              <w:ind w:left="0" w:right="0" w:firstLine="0"/>
            </w:pPr>
            <w:r>
              <w:rPr>
                <w:rStyle w:val="CharStyle339"/>
                <w:i w:val="0"/>
                <w:iCs w:val="0"/>
              </w:rPr>
              <w:t>Занимается ежедневными покупками, но нуждается в помощи с банковскими операциями и при осуществлении крупных покупок Не способен самостоятельно распоряжаться деньгами</w:t>
            </w:r>
          </w:p>
        </w:tc>
      </w:tr>
      <w:tr>
        <w:trPr>
          <w:trHeight w:val="485" w:hRule="exact"/>
        </w:trPr>
        <w:tc>
          <w:tcPr>
            <w:shd w:val="clear" w:color="auto" w:fill="FFFFFF"/>
            <w:vMerge/>
            <w:tcBorders>
              <w:left w:val="single" w:sz="4"/>
            </w:tcBorders>
            <w:vAlign w:val="top"/>
          </w:tcPr>
          <w:p>
            <w:pPr>
              <w:framePr w:w="8899" w:wrap="notBeside" w:vAnchor="text" w:hAnchor="text" w:xAlign="center" w:y="1"/>
            </w:pPr>
          </w:p>
        </w:tc>
        <w:tc>
          <w:tcPr>
            <w:shd w:val="clear" w:color="auto" w:fill="FFFFFF"/>
            <w:tcBorders>
              <w:left w:val="single" w:sz="4"/>
              <w:top w:val="single" w:sz="4"/>
            </w:tcBorders>
            <w:vAlign w:val="center"/>
          </w:tcPr>
          <w:p>
            <w:pPr>
              <w:pStyle w:val="Style23"/>
              <w:framePr w:w="8899" w:wrap="notBeside" w:vAnchor="text" w:hAnchor="text" w:xAlign="center" w:y="1"/>
              <w:widowControl w:val="0"/>
              <w:keepNext w:val="0"/>
              <w:keepLines w:val="0"/>
              <w:shd w:val="clear" w:color="auto" w:fill="auto"/>
              <w:bidi w:val="0"/>
              <w:jc w:val="left"/>
              <w:spacing w:before="0" w:after="0" w:line="190" w:lineRule="exact"/>
              <w:ind w:left="220" w:right="0" w:firstLine="0"/>
            </w:pPr>
            <w:r>
              <w:rPr>
                <w:rStyle w:val="CharStyle339"/>
                <w:i w:val="0"/>
                <w:iCs w:val="0"/>
              </w:rPr>
              <w:t>1</w:t>
            </w:r>
          </w:p>
        </w:tc>
        <w:tc>
          <w:tcPr>
            <w:shd w:val="clear" w:color="auto" w:fill="FFFFFF"/>
            <w:vMerge/>
            <w:tcBorders>
              <w:left w:val="single" w:sz="4"/>
              <w:right w:val="single" w:sz="4"/>
            </w:tcBorders>
            <w:vAlign w:val="top"/>
          </w:tcPr>
          <w:p>
            <w:pPr>
              <w:framePr w:w="8899" w:wrap="notBeside" w:vAnchor="text" w:hAnchor="text" w:xAlign="center" w:y="1"/>
            </w:pPr>
          </w:p>
        </w:tc>
      </w:tr>
      <w:tr>
        <w:trPr>
          <w:trHeight w:val="264" w:hRule="exact"/>
        </w:trPr>
        <w:tc>
          <w:tcPr>
            <w:shd w:val="clear" w:color="auto" w:fill="FFFFFF"/>
            <w:vMerge/>
            <w:tcBorders>
              <w:left w:val="single" w:sz="4"/>
              <w:bottom w:val="single" w:sz="4"/>
            </w:tcBorders>
            <w:vAlign w:val="top"/>
          </w:tcPr>
          <w:p>
            <w:pPr>
              <w:framePr w:w="8899" w:wrap="notBeside" w:vAnchor="text" w:hAnchor="text" w:xAlign="center" w:y="1"/>
            </w:pPr>
          </w:p>
        </w:tc>
        <w:tc>
          <w:tcPr>
            <w:shd w:val="clear" w:color="auto" w:fill="FFFFFF"/>
            <w:tcBorders>
              <w:left w:val="single" w:sz="4"/>
              <w:top w:val="single" w:sz="4"/>
              <w:bottom w:val="single" w:sz="4"/>
            </w:tcBorders>
            <w:vAlign w:val="bottom"/>
          </w:tcPr>
          <w:p>
            <w:pPr>
              <w:pStyle w:val="Style23"/>
              <w:framePr w:w="8899" w:wrap="notBeside" w:vAnchor="text" w:hAnchor="text" w:xAlign="center" w:y="1"/>
              <w:widowControl w:val="0"/>
              <w:keepNext w:val="0"/>
              <w:keepLines w:val="0"/>
              <w:shd w:val="clear" w:color="auto" w:fill="auto"/>
              <w:bidi w:val="0"/>
              <w:jc w:val="left"/>
              <w:spacing w:before="0" w:after="0" w:line="190" w:lineRule="exact"/>
              <w:ind w:left="220" w:right="0" w:firstLine="0"/>
            </w:pPr>
            <w:r>
              <w:rPr>
                <w:rStyle w:val="CharStyle339"/>
                <w:i w:val="0"/>
                <w:iCs w:val="0"/>
              </w:rPr>
              <w:t>0</w:t>
            </w:r>
          </w:p>
        </w:tc>
        <w:tc>
          <w:tcPr>
            <w:shd w:val="clear" w:color="auto" w:fill="FFFFFF"/>
            <w:vMerge/>
            <w:tcBorders>
              <w:left w:val="single" w:sz="4"/>
              <w:right w:val="single" w:sz="4"/>
              <w:bottom w:val="single" w:sz="4"/>
            </w:tcBorders>
            <w:vAlign w:val="top"/>
          </w:tcPr>
          <w:p>
            <w:pPr>
              <w:framePr w:w="8899" w:wrap="notBeside" w:vAnchor="text" w:hAnchor="text" w:xAlign="center" w:y="1"/>
            </w:pPr>
          </w:p>
        </w:tc>
      </w:tr>
    </w:tbl>
    <w:p>
      <w:pPr>
        <w:framePr w:w="8899" w:wrap="notBeside" w:vAnchor="text" w:hAnchor="text" w:xAlign="center" w:y="1"/>
        <w:widowControl w:val="0"/>
        <w:rPr>
          <w:sz w:val="2"/>
          <w:szCs w:val="2"/>
        </w:rPr>
      </w:pPr>
    </w:p>
    <w:p>
      <w:pPr>
        <w:widowControl w:val="0"/>
        <w:rPr>
          <w:sz w:val="2"/>
          <w:szCs w:val="2"/>
        </w:rPr>
      </w:pPr>
    </w:p>
    <w:p>
      <w:pPr>
        <w:pStyle w:val="Style10"/>
        <w:widowControl w:val="0"/>
        <w:keepNext w:val="0"/>
        <w:keepLines w:val="0"/>
        <w:shd w:val="clear" w:color="auto" w:fill="auto"/>
        <w:bidi w:val="0"/>
        <w:jc w:val="left"/>
        <w:spacing w:before="0" w:after="403" w:line="240" w:lineRule="exact"/>
        <w:ind w:left="160" w:right="0" w:firstLine="0"/>
      </w:pPr>
      <w:r>
        <w:rPr>
          <w:lang w:val="ru-RU" w:eastAsia="ru-RU" w:bidi="ru-RU"/>
          <w:sz w:val="24"/>
          <w:szCs w:val="24"/>
          <w:w w:val="100"/>
          <w:spacing w:val="0"/>
          <w:color w:val="000000"/>
          <w:position w:val="0"/>
        </w:rPr>
        <w:t>&lt;люч (интерпретация):</w:t>
      </w:r>
    </w:p>
    <w:p>
      <w:pPr>
        <w:pStyle w:val="Style10"/>
        <w:widowControl w:val="0"/>
        <w:keepNext w:val="0"/>
        <w:keepLines w:val="0"/>
        <w:shd w:val="clear" w:color="auto" w:fill="auto"/>
        <w:bidi w:val="0"/>
        <w:jc w:val="both"/>
        <w:spacing w:before="0" w:after="475" w:line="384" w:lineRule="exact"/>
        <w:ind w:left="160" w:right="0" w:firstLine="680"/>
      </w:pPr>
      <w:r>
        <w:rPr>
          <w:lang w:val="ru-RU" w:eastAsia="ru-RU" w:bidi="ru-RU"/>
          <w:sz w:val="24"/>
          <w:szCs w:val="24"/>
          <w:w w:val="100"/>
          <w:spacing w:val="0"/>
          <w:color w:val="000000"/>
          <w:position w:val="0"/>
        </w:rPr>
        <w:t>Общий результат может варьировать от 0 баллов (зависимость от посторонней помощи, значительная потребность в посторонней помощи в обыденной жизни) до 8 баллов (независимость пациента от посторонней помощи).</w:t>
      </w:r>
    </w:p>
    <w:p>
      <w:pPr>
        <w:pStyle w:val="Style10"/>
        <w:widowControl w:val="0"/>
        <w:keepNext w:val="0"/>
        <w:keepLines w:val="0"/>
        <w:shd w:val="clear" w:color="auto" w:fill="auto"/>
        <w:bidi w:val="0"/>
        <w:jc w:val="right"/>
        <w:spacing w:before="0" w:after="112" w:line="240" w:lineRule="exact"/>
        <w:ind w:left="0" w:right="0" w:firstLine="0"/>
      </w:pPr>
      <w:r>
        <w:rPr>
          <w:lang w:val="ru-RU" w:eastAsia="ru-RU" w:bidi="ru-RU"/>
          <w:sz w:val="24"/>
          <w:szCs w:val="24"/>
          <w:w w:val="100"/>
          <w:spacing w:val="0"/>
          <w:color w:val="000000"/>
          <w:position w:val="0"/>
        </w:rPr>
        <w:t>Приложение Г18. Шкала оценки базовой функциональной активности (шкала Бартсл)</w:t>
      </w:r>
    </w:p>
    <w:p>
      <w:pPr>
        <w:pStyle w:val="Style10"/>
        <w:widowControl w:val="0"/>
        <w:keepNext w:val="0"/>
        <w:keepLines w:val="0"/>
        <w:shd w:val="clear" w:color="auto" w:fill="auto"/>
        <w:bidi w:val="0"/>
        <w:jc w:val="left"/>
        <w:spacing w:before="0" w:after="43" w:line="317" w:lineRule="exact"/>
        <w:ind w:left="0" w:right="0" w:firstLine="0"/>
      </w:pPr>
      <w:r>
        <w:rPr>
          <w:lang w:val="ru-RU" w:eastAsia="ru-RU" w:bidi="ru-RU"/>
          <w:sz w:val="24"/>
          <w:szCs w:val="24"/>
          <w:w w:val="100"/>
          <w:spacing w:val="0"/>
          <w:color w:val="000000"/>
          <w:position w:val="0"/>
        </w:rPr>
        <w:t>Название на русском языке: Шкала оценки базовой функциональной активности (шкала Бартел)</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 xml:space="preserve">Оригинальное название: </w:t>
      </w:r>
      <w:r>
        <w:rPr>
          <w:lang w:val="en-US" w:eastAsia="en-US" w:bidi="en-US"/>
          <w:sz w:val="24"/>
          <w:szCs w:val="24"/>
          <w:w w:val="100"/>
          <w:spacing w:val="0"/>
          <w:color w:val="000000"/>
          <w:position w:val="0"/>
        </w:rPr>
        <w:t xml:space="preserve">Barthel Activities of daily living Index (ADL Barthel Index) </w:t>
      </w:r>
      <w:r>
        <w:rPr>
          <w:lang w:val="ru-RU" w:eastAsia="ru-RU" w:bidi="ru-RU"/>
          <w:sz w:val="24"/>
          <w:szCs w:val="24"/>
          <w:w w:val="100"/>
          <w:spacing w:val="0"/>
          <w:color w:val="000000"/>
          <w:position w:val="0"/>
        </w:rPr>
        <w:t xml:space="preserve">Источник: </w:t>
      </w:r>
      <w:r>
        <w:rPr>
          <w:lang w:val="en-US" w:eastAsia="en-US" w:bidi="en-US"/>
          <w:sz w:val="24"/>
          <w:szCs w:val="24"/>
          <w:w w:val="100"/>
          <w:spacing w:val="0"/>
          <w:color w:val="000000"/>
          <w:position w:val="0"/>
        </w:rPr>
        <w:t>Mahoney F., Barthel D. Functional evaluation: The Barthel Index. Maryland State Medical Journal. 1965; 14: c. 56-61.</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Тип: индекс</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Назначение: оценка повседневной бытовой активности пациента Шаблон:</w:t>
      </w:r>
    </w:p>
    <w:tbl>
      <w:tblPr>
        <w:tblOverlap w:val="never"/>
        <w:tblLayout w:type="fixed"/>
        <w:jc w:val="center"/>
      </w:tblPr>
      <w:tblGrid>
        <w:gridCol w:w="1757"/>
        <w:gridCol w:w="7349"/>
      </w:tblGrid>
      <w:tr>
        <w:trPr>
          <w:trHeight w:val="1925" w:hRule="exact"/>
        </w:trPr>
        <w:tc>
          <w:tcPr>
            <w:shd w:val="clear" w:color="auto" w:fill="FFFFFF"/>
            <w:tcBorders>
              <w:left w:val="single" w:sz="4"/>
              <w:top w:val="single" w:sz="4"/>
            </w:tcBorders>
            <w:vAlign w:val="top"/>
          </w:tcPr>
          <w:p>
            <w:pPr>
              <w:pStyle w:val="Style23"/>
              <w:framePr w:w="9106" w:wrap="notBeside" w:vAnchor="text" w:hAnchor="text" w:xAlign="center" w:y="1"/>
              <w:widowControl w:val="0"/>
              <w:keepNext w:val="0"/>
              <w:keepLines w:val="0"/>
              <w:shd w:val="clear" w:color="auto" w:fill="auto"/>
              <w:bidi w:val="0"/>
              <w:jc w:val="left"/>
              <w:spacing w:before="0" w:after="0" w:line="240" w:lineRule="exact"/>
              <w:ind w:left="140" w:right="0" w:firstLine="0"/>
            </w:pPr>
            <w:r>
              <w:rPr>
                <w:rStyle w:val="CharStyle46"/>
                <w:i w:val="0"/>
                <w:iCs w:val="0"/>
              </w:rPr>
              <w:t>Прием пищи</w:t>
            </w:r>
          </w:p>
        </w:tc>
        <w:tc>
          <w:tcPr>
            <w:shd w:val="clear" w:color="auto" w:fill="FFFFFF"/>
            <w:tcBorders>
              <w:left w:val="single" w:sz="4"/>
              <w:right w:val="single" w:sz="4"/>
              <w:top w:val="single" w:sz="4"/>
            </w:tcBorders>
            <w:vAlign w:val="top"/>
          </w:tcPr>
          <w:p>
            <w:pPr>
              <w:pStyle w:val="Style23"/>
              <w:framePr w:w="9106" w:wrap="notBeside" w:vAnchor="text" w:hAnchor="text" w:xAlign="center" w:y="1"/>
              <w:widowControl w:val="0"/>
              <w:keepNext w:val="0"/>
              <w:keepLines w:val="0"/>
              <w:shd w:val="clear" w:color="auto" w:fill="auto"/>
              <w:bidi w:val="0"/>
              <w:spacing w:before="0" w:after="0" w:line="379" w:lineRule="exact"/>
              <w:ind w:left="0" w:right="0" w:firstLine="0"/>
            </w:pPr>
            <w:r>
              <w:rPr>
                <w:rStyle w:val="CharStyle46"/>
                <w:i w:val="0"/>
                <w:iCs w:val="0"/>
              </w:rPr>
              <w:t>10 - не нуждаюсь в помощи, способен самостоятельно пользоваться всеми необходимыми столовыми приборами;</w:t>
            </w:r>
          </w:p>
          <w:p>
            <w:pPr>
              <w:pStyle w:val="Style23"/>
              <w:framePr w:w="9106" w:wrap="notBeside" w:vAnchor="text" w:hAnchor="text" w:xAlign="center" w:y="1"/>
              <w:widowControl w:val="0"/>
              <w:keepNext w:val="0"/>
              <w:keepLines w:val="0"/>
              <w:shd w:val="clear" w:color="auto" w:fill="auto"/>
              <w:bidi w:val="0"/>
              <w:spacing w:before="0" w:after="0" w:line="379" w:lineRule="exact"/>
              <w:ind w:left="0" w:right="0" w:firstLine="0"/>
            </w:pPr>
            <w:r>
              <w:rPr>
                <w:rStyle w:val="CharStyle46"/>
                <w:i w:val="0"/>
                <w:iCs w:val="0"/>
              </w:rPr>
              <w:t>5 - частично нуждаюсь в помощи, например, при разрезании пищи;</w:t>
            </w:r>
          </w:p>
          <w:p>
            <w:pPr>
              <w:pStyle w:val="Style23"/>
              <w:framePr w:w="9106" w:wrap="notBeside" w:vAnchor="text" w:hAnchor="text" w:xAlign="center" w:y="1"/>
              <w:widowControl w:val="0"/>
              <w:keepNext w:val="0"/>
              <w:keepLines w:val="0"/>
              <w:shd w:val="clear" w:color="auto" w:fill="auto"/>
              <w:bidi w:val="0"/>
              <w:spacing w:before="0" w:after="0" w:line="379" w:lineRule="exact"/>
              <w:ind w:left="0" w:right="0" w:firstLine="0"/>
            </w:pPr>
            <w:r>
              <w:rPr>
                <w:rStyle w:val="CharStyle46"/>
                <w:i w:val="0"/>
                <w:iCs w:val="0"/>
              </w:rPr>
              <w:t>0 - полностью зависим от окружающих (необходимо кормление с посторонней помощью)</w:t>
            </w:r>
          </w:p>
        </w:tc>
      </w:tr>
      <w:tr>
        <w:trPr>
          <w:trHeight w:val="562" w:hRule="exact"/>
        </w:trPr>
        <w:tc>
          <w:tcPr>
            <w:shd w:val="clear" w:color="auto" w:fill="FFFFFF"/>
            <w:tcBorders>
              <w:left w:val="single" w:sz="4"/>
              <w:top w:val="single" w:sz="4"/>
              <w:bottom w:val="single" w:sz="4"/>
            </w:tcBorders>
            <w:vAlign w:val="top"/>
          </w:tcPr>
          <w:p>
            <w:pPr>
              <w:pStyle w:val="Style23"/>
              <w:framePr w:w="9106" w:wrap="notBeside" w:vAnchor="text" w:hAnchor="text" w:xAlign="center" w:y="1"/>
              <w:widowControl w:val="0"/>
              <w:keepNext w:val="0"/>
              <w:keepLines w:val="0"/>
              <w:shd w:val="clear" w:color="auto" w:fill="auto"/>
              <w:bidi w:val="0"/>
              <w:jc w:val="left"/>
              <w:spacing w:before="0" w:after="0" w:line="240" w:lineRule="exact"/>
              <w:ind w:left="140" w:right="0" w:firstLine="0"/>
            </w:pPr>
            <w:r>
              <w:rPr>
                <w:rStyle w:val="CharStyle46"/>
                <w:i w:val="0"/>
                <w:iCs w:val="0"/>
              </w:rPr>
              <w:t>Личная гигиена</w:t>
            </w:r>
          </w:p>
        </w:tc>
        <w:tc>
          <w:tcPr>
            <w:shd w:val="clear" w:color="auto" w:fill="FFFFFF"/>
            <w:tcBorders>
              <w:left w:val="single" w:sz="4"/>
              <w:right w:val="single" w:sz="4"/>
              <w:top w:val="single" w:sz="4"/>
              <w:bottom w:val="single" w:sz="4"/>
            </w:tcBorders>
            <w:vAlign w:val="top"/>
          </w:tcPr>
          <w:p>
            <w:pPr>
              <w:pStyle w:val="Style23"/>
              <w:framePr w:w="9106"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5 - не нуждаюсь в помощи (умывание, чистка зубов, бритье)</w:t>
            </w:r>
          </w:p>
        </w:tc>
      </w:tr>
    </w:tbl>
    <w:p>
      <w:pPr>
        <w:framePr w:w="9106" w:wrap="notBeside" w:vAnchor="text" w:hAnchor="text" w:xAlign="center" w:y="1"/>
        <w:widowControl w:val="0"/>
        <w:rPr>
          <w:sz w:val="2"/>
          <w:szCs w:val="2"/>
        </w:rPr>
      </w:pPr>
    </w:p>
    <w:p>
      <w:pPr>
        <w:widowControl w:val="0"/>
        <w:rPr>
          <w:sz w:val="2"/>
          <w:szCs w:val="2"/>
        </w:rPr>
      </w:pPr>
    </w:p>
    <w:tbl>
      <w:tblPr>
        <w:tblOverlap w:val="never"/>
        <w:tblLayout w:type="fixed"/>
        <w:jc w:val="center"/>
      </w:tblPr>
      <w:tblGrid>
        <w:gridCol w:w="1757"/>
        <w:gridCol w:w="7310"/>
      </w:tblGrid>
      <w:tr>
        <w:trPr>
          <w:trHeight w:val="557" w:hRule="exact"/>
        </w:trPr>
        <w:tc>
          <w:tcPr>
            <w:shd w:val="clear" w:color="auto" w:fill="FFFFFF"/>
            <w:tcBorders>
              <w:left w:val="single" w:sz="4"/>
              <w:top w:val="single" w:sz="4"/>
            </w:tcBorders>
            <w:vAlign w:val="top"/>
          </w:tcPr>
          <w:p>
            <w:pPr>
              <w:framePr w:w="9067" w:wrap="notBeside" w:vAnchor="text" w:hAnchor="text" w:xAlign="center" w:y="1"/>
              <w:widowControl w:val="0"/>
              <w:rPr>
                <w:sz w:val="10"/>
                <w:szCs w:val="10"/>
              </w:rPr>
            </w:pPr>
          </w:p>
        </w:tc>
        <w:tc>
          <w:tcPr>
            <w:shd w:val="clear" w:color="auto" w:fill="FFFFFF"/>
            <w:tcBorders>
              <w:left w:val="single" w:sz="4"/>
              <w:right w:val="single" w:sz="4"/>
              <w:top w:val="single" w:sz="4"/>
            </w:tcBorders>
            <w:vAlign w:val="center"/>
          </w:tcPr>
          <w:p>
            <w:pPr>
              <w:pStyle w:val="Style23"/>
              <w:framePr w:w="9067" w:wrap="notBeside" w:vAnchor="text" w:hAnchor="text" w:xAlign="center" w:y="1"/>
              <w:widowControl w:val="0"/>
              <w:keepNext w:val="0"/>
              <w:keepLines w:val="0"/>
              <w:shd w:val="clear" w:color="auto" w:fill="auto"/>
              <w:bidi w:val="0"/>
              <w:spacing w:before="0" w:after="0" w:line="240" w:lineRule="exact"/>
              <w:ind w:left="0" w:right="0" w:firstLine="0"/>
            </w:pPr>
            <w:r>
              <w:rPr>
                <w:rStyle w:val="CharStyle46"/>
                <w:i w:val="0"/>
                <w:iCs w:val="0"/>
              </w:rPr>
              <w:t>0 - нуждаюсь в помощи</w:t>
            </w:r>
          </w:p>
        </w:tc>
      </w:tr>
      <w:tr>
        <w:trPr>
          <w:trHeight w:val="1536" w:hRule="exact"/>
        </w:trPr>
        <w:tc>
          <w:tcPr>
            <w:shd w:val="clear" w:color="auto" w:fill="FFFFFF"/>
            <w:tcBorders>
              <w:left w:val="single" w:sz="4"/>
              <w:top w:val="single" w:sz="4"/>
            </w:tcBorders>
            <w:vAlign w:val="top"/>
          </w:tcPr>
          <w:p>
            <w:pPr>
              <w:pStyle w:val="Style23"/>
              <w:framePr w:w="9067"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Одевание</w:t>
            </w:r>
          </w:p>
        </w:tc>
        <w:tc>
          <w:tcPr>
            <w:shd w:val="clear" w:color="auto" w:fill="FFFFFF"/>
            <w:tcBorders>
              <w:left w:val="single" w:sz="4"/>
              <w:right w:val="single" w:sz="4"/>
              <w:top w:val="single" w:sz="4"/>
            </w:tcBorders>
            <w:vAlign w:val="top"/>
          </w:tcPr>
          <w:p>
            <w:pPr>
              <w:pStyle w:val="Style23"/>
              <w:framePr w:w="9067" w:wrap="notBeside" w:vAnchor="text" w:hAnchor="text" w:xAlign="center" w:y="1"/>
              <w:widowControl w:val="0"/>
              <w:keepNext w:val="0"/>
              <w:keepLines w:val="0"/>
              <w:shd w:val="clear" w:color="auto" w:fill="auto"/>
              <w:bidi w:val="0"/>
              <w:spacing w:before="0" w:after="0" w:line="379" w:lineRule="exact"/>
              <w:ind w:left="0" w:right="0" w:firstLine="0"/>
            </w:pPr>
            <w:r>
              <w:rPr>
                <w:rStyle w:val="CharStyle46"/>
                <w:i w:val="0"/>
                <w:iCs w:val="0"/>
              </w:rPr>
              <w:t>10 - не нуждаюсь в посторонней помощи;</w:t>
            </w:r>
          </w:p>
          <w:p>
            <w:pPr>
              <w:pStyle w:val="Style23"/>
              <w:framePr w:w="9067" w:wrap="notBeside" w:vAnchor="text" w:hAnchor="text" w:xAlign="center" w:y="1"/>
              <w:widowControl w:val="0"/>
              <w:keepNext w:val="0"/>
              <w:keepLines w:val="0"/>
              <w:shd w:val="clear" w:color="auto" w:fill="auto"/>
              <w:bidi w:val="0"/>
              <w:jc w:val="left"/>
              <w:spacing w:before="0" w:after="0" w:line="379" w:lineRule="exact"/>
              <w:ind w:left="0" w:right="0" w:firstLine="0"/>
            </w:pPr>
            <w:r>
              <w:rPr>
                <w:rStyle w:val="CharStyle46"/>
                <w:i w:val="0"/>
                <w:iCs w:val="0"/>
              </w:rPr>
              <w:t>5 - частично нуждаюсь в помощи, например, при одевании обуви, застегивании пуговиц;</w:t>
            </w:r>
          </w:p>
          <w:p>
            <w:pPr>
              <w:pStyle w:val="Style23"/>
              <w:framePr w:w="9067" w:wrap="notBeside" w:vAnchor="text" w:hAnchor="text" w:xAlign="center" w:y="1"/>
              <w:widowControl w:val="0"/>
              <w:keepNext w:val="0"/>
              <w:keepLines w:val="0"/>
              <w:shd w:val="clear" w:color="auto" w:fill="auto"/>
              <w:bidi w:val="0"/>
              <w:spacing w:before="0" w:after="0" w:line="379" w:lineRule="exact"/>
              <w:ind w:left="0" w:right="0" w:firstLine="0"/>
            </w:pPr>
            <w:r>
              <w:rPr>
                <w:rStyle w:val="CharStyle46"/>
                <w:i w:val="0"/>
                <w:iCs w:val="0"/>
              </w:rPr>
              <w:t>0 - полностью нуждаюсь в посторонней помощи</w:t>
            </w:r>
          </w:p>
        </w:tc>
      </w:tr>
      <w:tr>
        <w:trPr>
          <w:trHeight w:val="763" w:hRule="exact"/>
        </w:trPr>
        <w:tc>
          <w:tcPr>
            <w:shd w:val="clear" w:color="auto" w:fill="FFFFFF"/>
            <w:tcBorders>
              <w:left w:val="single" w:sz="4"/>
              <w:top w:val="single" w:sz="4"/>
            </w:tcBorders>
            <w:vAlign w:val="top"/>
          </w:tcPr>
          <w:p>
            <w:pPr>
              <w:pStyle w:val="Style23"/>
              <w:framePr w:w="9067"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Прием ванны</w:t>
            </w:r>
          </w:p>
        </w:tc>
        <w:tc>
          <w:tcPr>
            <w:shd w:val="clear" w:color="auto" w:fill="FFFFFF"/>
            <w:tcBorders>
              <w:left w:val="single" w:sz="4"/>
              <w:right w:val="single" w:sz="4"/>
              <w:top w:val="single" w:sz="4"/>
            </w:tcBorders>
            <w:vAlign w:val="top"/>
          </w:tcPr>
          <w:p>
            <w:pPr>
              <w:pStyle w:val="Style23"/>
              <w:framePr w:w="9067" w:wrap="notBeside" w:vAnchor="text" w:hAnchor="text" w:xAlign="center" w:y="1"/>
              <w:widowControl w:val="0"/>
              <w:keepNext w:val="0"/>
              <w:keepLines w:val="0"/>
              <w:shd w:val="clear" w:color="auto" w:fill="auto"/>
              <w:bidi w:val="0"/>
              <w:jc w:val="left"/>
              <w:spacing w:before="0" w:after="0" w:line="379" w:lineRule="exact"/>
              <w:ind w:left="0" w:right="0" w:firstLine="0"/>
            </w:pPr>
            <w:r>
              <w:rPr>
                <w:rStyle w:val="CharStyle46"/>
                <w:i w:val="0"/>
                <w:iCs w:val="0"/>
              </w:rPr>
              <w:t>5 - принимаю ванну без посторонней помощи; 0 - нуждаюсь в посторонней помощи</w:t>
            </w:r>
          </w:p>
        </w:tc>
      </w:tr>
      <w:tr>
        <w:trPr>
          <w:trHeight w:val="350" w:hRule="exact"/>
        </w:trPr>
        <w:tc>
          <w:tcPr>
            <w:shd w:val="clear" w:color="auto" w:fill="FFFFFF"/>
            <w:tcBorders>
              <w:left w:val="single" w:sz="4"/>
              <w:top w:val="single" w:sz="4"/>
            </w:tcBorders>
            <w:vAlign w:val="bottom"/>
          </w:tcPr>
          <w:p>
            <w:pPr>
              <w:pStyle w:val="Style23"/>
              <w:framePr w:w="9067"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Контроль</w:t>
            </w:r>
          </w:p>
        </w:tc>
        <w:tc>
          <w:tcPr>
            <w:shd w:val="clear" w:color="auto" w:fill="FFFFFF"/>
            <w:tcBorders>
              <w:left w:val="single" w:sz="4"/>
              <w:right w:val="single" w:sz="4"/>
              <w:top w:val="single" w:sz="4"/>
            </w:tcBorders>
            <w:vAlign w:val="bottom"/>
          </w:tcPr>
          <w:p>
            <w:pPr>
              <w:pStyle w:val="Style23"/>
              <w:framePr w:w="9067"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10 - контроль над мочеиспусканием</w:t>
            </w:r>
          </w:p>
        </w:tc>
      </w:tr>
      <w:tr>
        <w:trPr>
          <w:trHeight w:val="792" w:hRule="exact"/>
        </w:trPr>
        <w:tc>
          <w:tcPr>
            <w:shd w:val="clear" w:color="auto" w:fill="FFFFFF"/>
            <w:tcBorders>
              <w:left w:val="single" w:sz="4"/>
            </w:tcBorders>
            <w:vAlign w:val="top"/>
          </w:tcPr>
          <w:p>
            <w:pPr>
              <w:pStyle w:val="Style23"/>
              <w:framePr w:w="9067"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мочеиспускания</w:t>
            </w:r>
          </w:p>
        </w:tc>
        <w:tc>
          <w:tcPr>
            <w:shd w:val="clear" w:color="auto" w:fill="FFFFFF"/>
            <w:tcBorders>
              <w:left w:val="single" w:sz="4"/>
              <w:right w:val="single" w:sz="4"/>
            </w:tcBorders>
            <w:vAlign w:val="center"/>
          </w:tcPr>
          <w:p>
            <w:pPr>
              <w:pStyle w:val="Style23"/>
              <w:framePr w:w="9067" w:wrap="notBeside" w:vAnchor="text" w:hAnchor="text" w:xAlign="center" w:y="1"/>
              <w:widowControl w:val="0"/>
              <w:keepNext w:val="0"/>
              <w:keepLines w:val="0"/>
              <w:shd w:val="clear" w:color="auto" w:fill="auto"/>
              <w:bidi w:val="0"/>
              <w:jc w:val="left"/>
              <w:spacing w:before="0" w:after="0" w:line="379" w:lineRule="exact"/>
              <w:ind w:left="0" w:right="0" w:firstLine="0"/>
            </w:pPr>
            <w:r>
              <w:rPr>
                <w:rStyle w:val="CharStyle46"/>
                <w:i w:val="0"/>
                <w:iCs w:val="0"/>
              </w:rPr>
              <w:t>5 - случайные инциденты недержания мочи 0 - недержание мочи или катетеризация</w:t>
            </w:r>
          </w:p>
        </w:tc>
      </w:tr>
      <w:tr>
        <w:trPr>
          <w:trHeight w:val="1152" w:hRule="exact"/>
        </w:trPr>
        <w:tc>
          <w:tcPr>
            <w:shd w:val="clear" w:color="auto" w:fill="FFFFFF"/>
            <w:tcBorders>
              <w:left w:val="single" w:sz="4"/>
              <w:top w:val="single" w:sz="4"/>
            </w:tcBorders>
            <w:vAlign w:val="top"/>
          </w:tcPr>
          <w:p>
            <w:pPr>
              <w:pStyle w:val="Style23"/>
              <w:framePr w:w="9067" w:wrap="notBeside" w:vAnchor="text" w:hAnchor="text" w:xAlign="center" w:y="1"/>
              <w:widowControl w:val="0"/>
              <w:keepNext w:val="0"/>
              <w:keepLines w:val="0"/>
              <w:shd w:val="clear" w:color="auto" w:fill="auto"/>
              <w:bidi w:val="0"/>
              <w:jc w:val="left"/>
              <w:spacing w:before="0" w:after="180" w:line="240" w:lineRule="exact"/>
              <w:ind w:left="0" w:right="0" w:firstLine="0"/>
            </w:pPr>
            <w:r>
              <w:rPr>
                <w:rStyle w:val="CharStyle46"/>
                <w:i w:val="0"/>
                <w:iCs w:val="0"/>
              </w:rPr>
              <w:t>Контроль</w:t>
            </w:r>
          </w:p>
          <w:p>
            <w:pPr>
              <w:pStyle w:val="Style23"/>
              <w:framePr w:w="9067" w:wrap="notBeside" w:vAnchor="text" w:hAnchor="text" w:xAlign="center" w:y="1"/>
              <w:widowControl w:val="0"/>
              <w:keepNext w:val="0"/>
              <w:keepLines w:val="0"/>
              <w:shd w:val="clear" w:color="auto" w:fill="auto"/>
              <w:bidi w:val="0"/>
              <w:jc w:val="left"/>
              <w:spacing w:before="180" w:after="0" w:line="240" w:lineRule="exact"/>
              <w:ind w:left="0" w:right="0" w:firstLine="0"/>
            </w:pPr>
            <w:r>
              <w:rPr>
                <w:rStyle w:val="CharStyle46"/>
                <w:i w:val="0"/>
                <w:iCs w:val="0"/>
              </w:rPr>
              <w:t>дефекации</w:t>
            </w:r>
          </w:p>
        </w:tc>
        <w:tc>
          <w:tcPr>
            <w:shd w:val="clear" w:color="auto" w:fill="FFFFFF"/>
            <w:tcBorders>
              <w:left w:val="single" w:sz="4"/>
              <w:right w:val="single" w:sz="4"/>
              <w:top w:val="single" w:sz="4"/>
            </w:tcBorders>
            <w:vAlign w:val="top"/>
          </w:tcPr>
          <w:p>
            <w:pPr>
              <w:pStyle w:val="Style23"/>
              <w:framePr w:w="9067" w:wrap="notBeside" w:vAnchor="text" w:hAnchor="text" w:xAlign="center" w:y="1"/>
              <w:widowControl w:val="0"/>
              <w:keepNext w:val="0"/>
              <w:keepLines w:val="0"/>
              <w:shd w:val="clear" w:color="auto" w:fill="auto"/>
              <w:bidi w:val="0"/>
              <w:jc w:val="left"/>
              <w:spacing w:before="0" w:after="0" w:line="379" w:lineRule="exact"/>
              <w:ind w:left="0" w:right="0" w:firstLine="0"/>
            </w:pPr>
            <w:r>
              <w:rPr>
                <w:rStyle w:val="CharStyle46"/>
                <w:i w:val="0"/>
                <w:iCs w:val="0"/>
              </w:rPr>
              <w:t>10 - контроль над дефекацией;</w:t>
            </w:r>
          </w:p>
          <w:p>
            <w:pPr>
              <w:pStyle w:val="Style23"/>
              <w:framePr w:w="9067" w:wrap="notBeside" w:vAnchor="text" w:hAnchor="text" w:xAlign="center" w:y="1"/>
              <w:widowControl w:val="0"/>
              <w:keepNext w:val="0"/>
              <w:keepLines w:val="0"/>
              <w:shd w:val="clear" w:color="auto" w:fill="auto"/>
              <w:bidi w:val="0"/>
              <w:jc w:val="left"/>
              <w:spacing w:before="0" w:after="0" w:line="379" w:lineRule="exact"/>
              <w:ind w:left="0" w:right="0" w:firstLine="0"/>
            </w:pPr>
            <w:r>
              <w:rPr>
                <w:rStyle w:val="CharStyle46"/>
                <w:i w:val="0"/>
                <w:iCs w:val="0"/>
              </w:rPr>
              <w:t>5 - случайные инциденты</w:t>
            </w:r>
          </w:p>
          <w:p>
            <w:pPr>
              <w:pStyle w:val="Style23"/>
              <w:framePr w:w="9067" w:wrap="notBeside" w:vAnchor="text" w:hAnchor="text" w:xAlign="center" w:y="1"/>
              <w:widowControl w:val="0"/>
              <w:keepNext w:val="0"/>
              <w:keepLines w:val="0"/>
              <w:shd w:val="clear" w:color="auto" w:fill="auto"/>
              <w:bidi w:val="0"/>
              <w:jc w:val="left"/>
              <w:spacing w:before="0" w:after="0" w:line="379" w:lineRule="exact"/>
              <w:ind w:left="0" w:right="0" w:firstLine="0"/>
            </w:pPr>
            <w:r>
              <w:rPr>
                <w:rStyle w:val="CharStyle46"/>
                <w:i w:val="0"/>
                <w:iCs w:val="0"/>
              </w:rPr>
              <w:t>0 - недержание кала (или необходимость постановки клизм)</w:t>
            </w:r>
          </w:p>
        </w:tc>
      </w:tr>
      <w:tr>
        <w:trPr>
          <w:trHeight w:val="355" w:hRule="exact"/>
        </w:trPr>
        <w:tc>
          <w:tcPr>
            <w:shd w:val="clear" w:color="auto" w:fill="FFFFFF"/>
            <w:tcBorders>
              <w:left w:val="single" w:sz="4"/>
              <w:top w:val="single" w:sz="4"/>
            </w:tcBorders>
            <w:vAlign w:val="top"/>
          </w:tcPr>
          <w:p>
            <w:pPr>
              <w:pStyle w:val="Style23"/>
              <w:framePr w:w="9067"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Посещение</w:t>
            </w:r>
          </w:p>
        </w:tc>
        <w:tc>
          <w:tcPr>
            <w:shd w:val="clear" w:color="auto" w:fill="FFFFFF"/>
            <w:tcBorders>
              <w:left w:val="single" w:sz="4"/>
              <w:right w:val="single" w:sz="4"/>
              <w:top w:val="single" w:sz="4"/>
            </w:tcBorders>
            <w:vAlign w:val="top"/>
          </w:tcPr>
          <w:p>
            <w:pPr>
              <w:pStyle w:val="Style23"/>
              <w:framePr w:w="9067"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10 - не нуждаюсь в помощи;</w:t>
            </w:r>
          </w:p>
        </w:tc>
      </w:tr>
      <w:tr>
        <w:trPr>
          <w:trHeight w:val="1176" w:hRule="exact"/>
        </w:trPr>
        <w:tc>
          <w:tcPr>
            <w:shd w:val="clear" w:color="auto" w:fill="FFFFFF"/>
            <w:tcBorders>
              <w:left w:val="single" w:sz="4"/>
            </w:tcBorders>
            <w:vAlign w:val="top"/>
          </w:tcPr>
          <w:p>
            <w:pPr>
              <w:pStyle w:val="Style23"/>
              <w:framePr w:w="9067"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туалета</w:t>
            </w:r>
          </w:p>
        </w:tc>
        <w:tc>
          <w:tcPr>
            <w:shd w:val="clear" w:color="auto" w:fill="FFFFFF"/>
            <w:tcBorders>
              <w:left w:val="single" w:sz="4"/>
              <w:right w:val="single" w:sz="4"/>
            </w:tcBorders>
            <w:vAlign w:val="center"/>
          </w:tcPr>
          <w:p>
            <w:pPr>
              <w:pStyle w:val="Style23"/>
              <w:framePr w:w="9067" w:wrap="notBeside" w:vAnchor="text" w:hAnchor="text" w:xAlign="center" w:y="1"/>
              <w:widowControl w:val="0"/>
              <w:keepNext w:val="0"/>
              <w:keepLines w:val="0"/>
              <w:shd w:val="clear" w:color="auto" w:fill="auto"/>
              <w:bidi w:val="0"/>
              <w:jc w:val="left"/>
              <w:spacing w:before="0" w:after="0" w:line="379" w:lineRule="exact"/>
              <w:ind w:left="0" w:right="0" w:firstLine="0"/>
            </w:pPr>
            <w:r>
              <w:rPr>
                <w:rStyle w:val="CharStyle46"/>
                <w:i w:val="0"/>
                <w:iCs w:val="0"/>
              </w:rPr>
              <w:t>5 - частично нуждаюсь в помощи (удержание равновесия, использование туалетной бумаги, снятие и надевание брюк и т.д.);</w:t>
            </w:r>
          </w:p>
          <w:p>
            <w:pPr>
              <w:pStyle w:val="Style23"/>
              <w:framePr w:w="9067" w:wrap="notBeside" w:vAnchor="text" w:hAnchor="text" w:xAlign="center" w:y="1"/>
              <w:widowControl w:val="0"/>
              <w:keepNext w:val="0"/>
              <w:keepLines w:val="0"/>
              <w:shd w:val="clear" w:color="auto" w:fill="auto"/>
              <w:bidi w:val="0"/>
              <w:jc w:val="left"/>
              <w:spacing w:before="0" w:after="0" w:line="379" w:lineRule="exact"/>
              <w:ind w:left="0" w:right="0" w:firstLine="0"/>
            </w:pPr>
            <w:r>
              <w:rPr>
                <w:rStyle w:val="CharStyle46"/>
                <w:i w:val="0"/>
                <w:iCs w:val="0"/>
              </w:rPr>
              <w:t>0 - нуждаюсь в использовании судна, утки</w:t>
            </w:r>
          </w:p>
        </w:tc>
      </w:tr>
      <w:tr>
        <w:trPr>
          <w:trHeight w:val="350" w:hRule="exact"/>
        </w:trPr>
        <w:tc>
          <w:tcPr>
            <w:shd w:val="clear" w:color="auto" w:fill="FFFFFF"/>
            <w:tcBorders>
              <w:left w:val="single" w:sz="4"/>
              <w:top w:val="single" w:sz="4"/>
            </w:tcBorders>
            <w:vAlign w:val="top"/>
          </w:tcPr>
          <w:p>
            <w:pPr>
              <w:pStyle w:val="Style23"/>
              <w:framePr w:w="9067"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Вставание с</w:t>
            </w:r>
          </w:p>
        </w:tc>
        <w:tc>
          <w:tcPr>
            <w:shd w:val="clear" w:color="auto" w:fill="FFFFFF"/>
            <w:tcBorders>
              <w:left w:val="single" w:sz="4"/>
              <w:right w:val="single" w:sz="4"/>
              <w:top w:val="single" w:sz="4"/>
            </w:tcBorders>
            <w:vAlign w:val="top"/>
          </w:tcPr>
          <w:p>
            <w:pPr>
              <w:pStyle w:val="Style23"/>
              <w:framePr w:w="9067"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15 - не нуждаюсь в помощи;</w:t>
            </w:r>
          </w:p>
        </w:tc>
      </w:tr>
      <w:tr>
        <w:trPr>
          <w:trHeight w:val="379" w:hRule="exact"/>
        </w:trPr>
        <w:tc>
          <w:tcPr>
            <w:shd w:val="clear" w:color="auto" w:fill="FFFFFF"/>
            <w:tcBorders>
              <w:left w:val="single" w:sz="4"/>
            </w:tcBorders>
            <w:vAlign w:val="bottom"/>
          </w:tcPr>
          <w:p>
            <w:pPr>
              <w:pStyle w:val="Style23"/>
              <w:framePr w:w="9067"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постели</w:t>
            </w:r>
          </w:p>
        </w:tc>
        <w:tc>
          <w:tcPr>
            <w:shd w:val="clear" w:color="auto" w:fill="FFFFFF"/>
            <w:tcBorders>
              <w:left w:val="single" w:sz="4"/>
              <w:right w:val="single" w:sz="4"/>
            </w:tcBorders>
            <w:vAlign w:val="bottom"/>
          </w:tcPr>
          <w:p>
            <w:pPr>
              <w:pStyle w:val="Style23"/>
              <w:framePr w:w="9067"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10 - нуждаюсь в наблюдении или минимальной поддержке;</w:t>
            </w:r>
          </w:p>
        </w:tc>
      </w:tr>
      <w:tr>
        <w:trPr>
          <w:trHeight w:val="379" w:hRule="exact"/>
        </w:trPr>
        <w:tc>
          <w:tcPr>
            <w:shd w:val="clear" w:color="auto" w:fill="FFFFFF"/>
            <w:tcBorders>
              <w:left w:val="single" w:sz="4"/>
            </w:tcBorders>
            <w:vAlign w:val="bottom"/>
          </w:tcPr>
          <w:p>
            <w:pPr>
              <w:pStyle w:val="Style23"/>
              <w:framePr w:w="9067"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(перемещение с</w:t>
            </w:r>
          </w:p>
        </w:tc>
        <w:tc>
          <w:tcPr>
            <w:shd w:val="clear" w:color="auto" w:fill="FFFFFF"/>
            <w:tcBorders>
              <w:left w:val="single" w:sz="4"/>
              <w:right w:val="single" w:sz="4"/>
            </w:tcBorders>
            <w:vAlign w:val="bottom"/>
          </w:tcPr>
          <w:p>
            <w:pPr>
              <w:pStyle w:val="Style23"/>
              <w:framePr w:w="9067"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5 - могу сесть в постели, но чтобы встать, нужна физическая поддержка 1</w:t>
            </w:r>
          </w:p>
        </w:tc>
      </w:tr>
      <w:tr>
        <w:trPr>
          <w:trHeight w:val="1176" w:hRule="exact"/>
        </w:trPr>
        <w:tc>
          <w:tcPr>
            <w:shd w:val="clear" w:color="auto" w:fill="FFFFFF"/>
            <w:tcBorders>
              <w:left w:val="single" w:sz="4"/>
            </w:tcBorders>
            <w:vAlign w:val="top"/>
          </w:tcPr>
          <w:p>
            <w:pPr>
              <w:pStyle w:val="Style23"/>
              <w:framePr w:w="9067" w:wrap="notBeside" w:vAnchor="text" w:hAnchor="text" w:xAlign="center" w:y="1"/>
              <w:widowControl w:val="0"/>
              <w:keepNext w:val="0"/>
              <w:keepLines w:val="0"/>
              <w:shd w:val="clear" w:color="auto" w:fill="auto"/>
              <w:bidi w:val="0"/>
              <w:jc w:val="left"/>
              <w:spacing w:before="0" w:after="0" w:line="384" w:lineRule="exact"/>
              <w:ind w:left="0" w:right="0" w:firstLine="0"/>
            </w:pPr>
            <w:r>
              <w:rPr>
                <w:rStyle w:val="CharStyle46"/>
                <w:i w:val="0"/>
                <w:iCs w:val="0"/>
              </w:rPr>
              <w:t>кровати на стул и обратно)</w:t>
            </w:r>
          </w:p>
        </w:tc>
        <w:tc>
          <w:tcPr>
            <w:shd w:val="clear" w:color="auto" w:fill="FFFFFF"/>
            <w:tcBorders>
              <w:left w:val="single" w:sz="4"/>
              <w:right w:val="single" w:sz="4"/>
            </w:tcBorders>
            <w:vAlign w:val="center"/>
          </w:tcPr>
          <w:p>
            <w:pPr>
              <w:pStyle w:val="Style23"/>
              <w:framePr w:w="9067" w:wrap="notBeside" w:vAnchor="text" w:hAnchor="text" w:xAlign="center" w:y="1"/>
              <w:widowControl w:val="0"/>
              <w:keepNext w:val="0"/>
              <w:keepLines w:val="0"/>
              <w:shd w:val="clear" w:color="auto" w:fill="auto"/>
              <w:bidi w:val="0"/>
              <w:jc w:val="left"/>
              <w:spacing w:before="0" w:after="0" w:line="374" w:lineRule="exact"/>
              <w:ind w:left="0" w:right="0" w:firstLine="0"/>
            </w:pPr>
            <w:r>
              <w:rPr>
                <w:rStyle w:val="CharStyle46"/>
                <w:i w:val="0"/>
                <w:iCs w:val="0"/>
              </w:rPr>
              <w:t>или 2-х людей</w:t>
            </w:r>
          </w:p>
          <w:p>
            <w:pPr>
              <w:pStyle w:val="Style23"/>
              <w:framePr w:w="9067" w:wrap="notBeside" w:vAnchor="text" w:hAnchor="text" w:xAlign="center" w:y="1"/>
              <w:widowControl w:val="0"/>
              <w:keepNext w:val="0"/>
              <w:keepLines w:val="0"/>
              <w:shd w:val="clear" w:color="auto" w:fill="auto"/>
              <w:bidi w:val="0"/>
              <w:jc w:val="left"/>
              <w:spacing w:before="0" w:after="0" w:line="374" w:lineRule="exact"/>
              <w:ind w:left="0" w:right="0" w:firstLine="0"/>
            </w:pPr>
            <w:r>
              <w:rPr>
                <w:rStyle w:val="CharStyle46"/>
                <w:i w:val="0"/>
                <w:iCs w:val="0"/>
              </w:rPr>
              <w:t>0 - не способен встать с постели даже с посторонней помощью, не удерживает баланс в положении сидя</w:t>
            </w:r>
          </w:p>
        </w:tc>
      </w:tr>
      <w:tr>
        <w:trPr>
          <w:trHeight w:val="3043" w:hRule="exact"/>
        </w:trPr>
        <w:tc>
          <w:tcPr>
            <w:shd w:val="clear" w:color="auto" w:fill="FFFFFF"/>
            <w:tcBorders>
              <w:left w:val="single" w:sz="4"/>
              <w:top w:val="single" w:sz="4"/>
            </w:tcBorders>
            <w:vAlign w:val="top"/>
          </w:tcPr>
          <w:p>
            <w:pPr>
              <w:pStyle w:val="Style23"/>
              <w:framePr w:w="9067" w:wrap="notBeside" w:vAnchor="text" w:hAnchor="text" w:xAlign="center" w:y="1"/>
              <w:widowControl w:val="0"/>
              <w:keepNext w:val="0"/>
              <w:keepLines w:val="0"/>
              <w:shd w:val="clear" w:color="auto" w:fill="auto"/>
              <w:bidi w:val="0"/>
              <w:jc w:val="left"/>
              <w:spacing w:before="0" w:after="0" w:line="379" w:lineRule="exact"/>
              <w:ind w:left="0" w:right="0" w:firstLine="0"/>
            </w:pPr>
            <w:r>
              <w:rPr>
                <w:rStyle w:val="CharStyle46"/>
                <w:i w:val="0"/>
                <w:iCs w:val="0"/>
              </w:rPr>
              <w:t>Передвижение (на ровной поверхности)</w:t>
            </w:r>
          </w:p>
        </w:tc>
        <w:tc>
          <w:tcPr>
            <w:shd w:val="clear" w:color="auto" w:fill="FFFFFF"/>
            <w:tcBorders>
              <w:left w:val="single" w:sz="4"/>
              <w:right w:val="single" w:sz="4"/>
              <w:top w:val="single" w:sz="4"/>
            </w:tcBorders>
            <w:vAlign w:val="top"/>
          </w:tcPr>
          <w:p>
            <w:pPr>
              <w:pStyle w:val="Style23"/>
              <w:framePr w:w="9067" w:wrap="notBeside" w:vAnchor="text" w:hAnchor="text" w:xAlign="center" w:y="1"/>
              <w:widowControl w:val="0"/>
              <w:keepNext w:val="0"/>
              <w:keepLines w:val="0"/>
              <w:shd w:val="clear" w:color="auto" w:fill="auto"/>
              <w:bidi w:val="0"/>
              <w:jc w:val="left"/>
              <w:spacing w:before="0" w:after="0" w:line="379" w:lineRule="exact"/>
              <w:ind w:left="0" w:right="0" w:firstLine="0"/>
            </w:pPr>
            <w:r>
              <w:rPr>
                <w:rStyle w:val="CharStyle46"/>
                <w:i w:val="0"/>
                <w:iCs w:val="0"/>
              </w:rPr>
              <w:t>15 - могу без посторонней помощи передвигаться на расстояние более 50 метров;</w:t>
            </w:r>
          </w:p>
          <w:p>
            <w:pPr>
              <w:pStyle w:val="Style23"/>
              <w:framePr w:w="9067" w:wrap="notBeside" w:vAnchor="text" w:hAnchor="text" w:xAlign="center" w:y="1"/>
              <w:widowControl w:val="0"/>
              <w:keepNext w:val="0"/>
              <w:keepLines w:val="0"/>
              <w:shd w:val="clear" w:color="auto" w:fill="auto"/>
              <w:bidi w:val="0"/>
              <w:jc w:val="left"/>
              <w:spacing w:before="0" w:after="0" w:line="379" w:lineRule="exact"/>
              <w:ind w:left="0" w:right="0" w:firstLine="0"/>
            </w:pPr>
            <w:r>
              <w:rPr>
                <w:rStyle w:val="CharStyle46"/>
                <w:i w:val="0"/>
                <w:iCs w:val="0"/>
              </w:rPr>
              <w:t>10 - могу передвигаться с посторонней помощью (вербальной или физической) на расстояние более 50 метров;</w:t>
            </w:r>
          </w:p>
          <w:p>
            <w:pPr>
              <w:pStyle w:val="Style23"/>
              <w:framePr w:w="9067" w:wrap="notBeside" w:vAnchor="text" w:hAnchor="text" w:xAlign="center" w:y="1"/>
              <w:widowControl w:val="0"/>
              <w:keepNext w:val="0"/>
              <w:keepLines w:val="0"/>
              <w:shd w:val="clear" w:color="auto" w:fill="auto"/>
              <w:bidi w:val="0"/>
              <w:jc w:val="left"/>
              <w:spacing w:before="0" w:after="0" w:line="379" w:lineRule="exact"/>
              <w:ind w:left="0" w:right="0" w:firstLine="0"/>
            </w:pPr>
            <w:r>
              <w:rPr>
                <w:rStyle w:val="CharStyle46"/>
                <w:i w:val="0"/>
                <w:iCs w:val="0"/>
              </w:rPr>
              <w:t>5 - могу передвигаться с помощью инвалидной коляски на расстояние более 50 метров;</w:t>
            </w:r>
          </w:p>
          <w:p>
            <w:pPr>
              <w:pStyle w:val="Style23"/>
              <w:framePr w:w="9067" w:wrap="notBeside" w:vAnchor="text" w:hAnchor="text" w:xAlign="center" w:y="1"/>
              <w:widowControl w:val="0"/>
              <w:keepNext w:val="0"/>
              <w:keepLines w:val="0"/>
              <w:shd w:val="clear" w:color="auto" w:fill="auto"/>
              <w:bidi w:val="0"/>
              <w:jc w:val="left"/>
              <w:spacing w:before="0" w:after="0" w:line="379" w:lineRule="exact"/>
              <w:ind w:left="0" w:right="0" w:firstLine="0"/>
            </w:pPr>
            <w:r>
              <w:rPr>
                <w:rStyle w:val="CharStyle46"/>
                <w:i w:val="0"/>
                <w:iCs w:val="0"/>
              </w:rPr>
              <w:t>0 - не способен к передвижению или передвигается на расстояние менее 50 метров;</w:t>
            </w:r>
          </w:p>
        </w:tc>
      </w:tr>
      <w:tr>
        <w:trPr>
          <w:trHeight w:val="355" w:hRule="exact"/>
        </w:trPr>
        <w:tc>
          <w:tcPr>
            <w:shd w:val="clear" w:color="auto" w:fill="FFFFFF"/>
            <w:tcBorders>
              <w:left w:val="single" w:sz="4"/>
              <w:top w:val="single" w:sz="4"/>
            </w:tcBorders>
            <w:vAlign w:val="bottom"/>
          </w:tcPr>
          <w:p>
            <w:pPr>
              <w:pStyle w:val="Style23"/>
              <w:framePr w:w="9067"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Подъем по</w:t>
            </w:r>
          </w:p>
        </w:tc>
        <w:tc>
          <w:tcPr>
            <w:shd w:val="clear" w:color="auto" w:fill="FFFFFF"/>
            <w:tcBorders>
              <w:left w:val="single" w:sz="4"/>
              <w:right w:val="single" w:sz="4"/>
              <w:top w:val="single" w:sz="4"/>
            </w:tcBorders>
            <w:vAlign w:val="bottom"/>
          </w:tcPr>
          <w:p>
            <w:pPr>
              <w:pStyle w:val="Style23"/>
              <w:framePr w:w="9067"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10 - не нуждаюсь в помощи;</w:t>
            </w:r>
          </w:p>
        </w:tc>
      </w:tr>
      <w:tr>
        <w:trPr>
          <w:trHeight w:val="802" w:hRule="exact"/>
        </w:trPr>
        <w:tc>
          <w:tcPr>
            <w:shd w:val="clear" w:color="auto" w:fill="FFFFFF"/>
            <w:tcBorders>
              <w:left w:val="single" w:sz="4"/>
            </w:tcBorders>
            <w:vAlign w:val="top"/>
          </w:tcPr>
          <w:p>
            <w:pPr>
              <w:pStyle w:val="Style23"/>
              <w:framePr w:w="9067"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лестнице</w:t>
            </w:r>
          </w:p>
        </w:tc>
        <w:tc>
          <w:tcPr>
            <w:shd w:val="clear" w:color="auto" w:fill="FFFFFF"/>
            <w:tcBorders>
              <w:left w:val="single" w:sz="4"/>
              <w:right w:val="single" w:sz="4"/>
            </w:tcBorders>
            <w:vAlign w:val="center"/>
          </w:tcPr>
          <w:p>
            <w:pPr>
              <w:pStyle w:val="Style23"/>
              <w:framePr w:w="9067" w:wrap="notBeside" w:vAnchor="text" w:hAnchor="text" w:xAlign="center" w:y="1"/>
              <w:widowControl w:val="0"/>
              <w:keepNext w:val="0"/>
              <w:keepLines w:val="0"/>
              <w:shd w:val="clear" w:color="auto" w:fill="auto"/>
              <w:bidi w:val="0"/>
              <w:jc w:val="left"/>
              <w:spacing w:before="0" w:after="180" w:line="240" w:lineRule="exact"/>
              <w:ind w:left="0" w:right="0" w:firstLine="0"/>
            </w:pPr>
            <w:r>
              <w:rPr>
                <w:rStyle w:val="CharStyle46"/>
                <w:i w:val="0"/>
                <w:iCs w:val="0"/>
              </w:rPr>
              <w:t>5 - нуждаюсь в наблюдении или поддержке;</w:t>
            </w:r>
          </w:p>
          <w:p>
            <w:pPr>
              <w:pStyle w:val="Style23"/>
              <w:framePr w:w="9067" w:wrap="notBeside" w:vAnchor="text" w:hAnchor="text" w:xAlign="center" w:y="1"/>
              <w:widowControl w:val="0"/>
              <w:keepNext w:val="0"/>
              <w:keepLines w:val="0"/>
              <w:shd w:val="clear" w:color="auto" w:fill="auto"/>
              <w:bidi w:val="0"/>
              <w:jc w:val="left"/>
              <w:spacing w:before="180" w:after="0" w:line="240" w:lineRule="exact"/>
              <w:ind w:left="0" w:right="0" w:firstLine="0"/>
            </w:pPr>
            <w:r>
              <w:rPr>
                <w:rStyle w:val="CharStyle46"/>
                <w:i w:val="0"/>
                <w:iCs w:val="0"/>
              </w:rPr>
              <w:t>0 - не способен подниматься по лестнице даже с поддержкой</w:t>
            </w:r>
          </w:p>
        </w:tc>
      </w:tr>
      <w:tr>
        <w:trPr>
          <w:trHeight w:val="403" w:hRule="exact"/>
        </w:trPr>
        <w:tc>
          <w:tcPr>
            <w:shd w:val="clear" w:color="auto" w:fill="FFFFFF"/>
            <w:tcBorders>
              <w:left w:val="single" w:sz="4"/>
              <w:top w:val="single" w:sz="4"/>
              <w:bottom w:val="single" w:sz="4"/>
            </w:tcBorders>
            <w:vAlign w:val="top"/>
          </w:tcPr>
          <w:p>
            <w:pPr>
              <w:pStyle w:val="Style23"/>
              <w:framePr w:w="9067" w:wrap="notBeside" w:vAnchor="text" w:hAnchor="text" w:xAlign="center" w:y="1"/>
              <w:widowControl w:val="0"/>
              <w:keepNext w:val="0"/>
              <w:keepLines w:val="0"/>
              <w:shd w:val="clear" w:color="auto" w:fill="auto"/>
              <w:bidi w:val="0"/>
              <w:jc w:val="left"/>
              <w:spacing w:before="0" w:after="0" w:line="240" w:lineRule="exact"/>
              <w:ind w:left="0" w:right="0" w:firstLine="0"/>
            </w:pPr>
            <w:r>
              <w:rPr>
                <w:rStyle w:val="CharStyle46"/>
                <w:i w:val="0"/>
                <w:iCs w:val="0"/>
              </w:rPr>
              <w:t>Общий балл:</w:t>
            </w:r>
          </w:p>
        </w:tc>
        <w:tc>
          <w:tcPr>
            <w:shd w:val="clear" w:color="auto" w:fill="FFFFFF"/>
            <w:tcBorders>
              <w:right w:val="single" w:sz="4"/>
              <w:top w:val="single" w:sz="4"/>
              <w:bottom w:val="single" w:sz="4"/>
            </w:tcBorders>
            <w:vAlign w:val="top"/>
          </w:tcPr>
          <w:p>
            <w:pPr>
              <w:pStyle w:val="Style23"/>
              <w:framePr w:w="9067" w:wrap="notBeside" w:vAnchor="text" w:hAnchor="text" w:xAlign="center" w:y="1"/>
              <w:widowControl w:val="0"/>
              <w:keepNext w:val="0"/>
              <w:keepLines w:val="0"/>
              <w:shd w:val="clear" w:color="auto" w:fill="auto"/>
              <w:bidi w:val="0"/>
              <w:jc w:val="left"/>
              <w:spacing w:before="0" w:after="0" w:line="240" w:lineRule="exact"/>
              <w:ind w:left="480" w:right="0" w:firstLine="0"/>
            </w:pPr>
            <w:r>
              <w:rPr>
                <w:rStyle w:val="CharStyle46"/>
                <w:i w:val="0"/>
                <w:iCs w:val="0"/>
              </w:rPr>
              <w:t>/100</w:t>
            </w:r>
          </w:p>
        </w:tc>
      </w:tr>
    </w:tbl>
    <w:p>
      <w:pPr>
        <w:pStyle w:val="Style27"/>
        <w:framePr w:w="9067" w:wrap="notBeside" w:vAnchor="text" w:hAnchor="text" w:xAlign="center" w:y="1"/>
        <w:widowControl w:val="0"/>
        <w:keepNext w:val="0"/>
        <w:keepLines w:val="0"/>
        <w:shd w:val="clear" w:color="auto" w:fill="auto"/>
        <w:bidi w:val="0"/>
        <w:jc w:val="left"/>
        <w:spacing w:before="0" w:after="0" w:line="240" w:lineRule="exact"/>
        <w:ind w:left="0" w:right="0" w:firstLine="0"/>
      </w:pPr>
      <w:r>
        <w:rPr>
          <w:lang w:val="ru-RU" w:eastAsia="ru-RU" w:bidi="ru-RU"/>
          <w:sz w:val="24"/>
          <w:szCs w:val="24"/>
          <w:w w:val="100"/>
          <w:spacing w:val="0"/>
          <w:color w:val="000000"/>
          <w:position w:val="0"/>
        </w:rPr>
        <w:t>Ключ (интерпретация):</w:t>
      </w:r>
    </w:p>
    <w:p>
      <w:pPr>
        <w:framePr w:w="9067" w:wrap="notBeside" w:vAnchor="text" w:hAnchor="text" w:xAlign="center" w:y="1"/>
        <w:widowControl w:val="0"/>
        <w:rPr>
          <w:sz w:val="2"/>
          <w:szCs w:val="2"/>
        </w:rPr>
      </w:pPr>
    </w:p>
    <w:p>
      <w:pPr>
        <w:widowControl w:val="0"/>
        <w:rPr>
          <w:sz w:val="2"/>
          <w:szCs w:val="2"/>
        </w:rPr>
      </w:pPr>
    </w:p>
    <w:p>
      <w:pPr>
        <w:pStyle w:val="Style10"/>
        <w:widowControl w:val="0"/>
        <w:keepNext w:val="0"/>
        <w:keepLines w:val="0"/>
        <w:shd w:val="clear" w:color="auto" w:fill="auto"/>
        <w:bidi w:val="0"/>
        <w:jc w:val="left"/>
        <w:spacing w:before="281" w:after="0" w:line="240" w:lineRule="exact"/>
        <w:ind w:left="0" w:right="0" w:firstLine="0"/>
      </w:pPr>
      <w:r>
        <w:rPr>
          <w:rStyle w:val="CharStyle341"/>
        </w:rPr>
        <w:t>0-20</w:t>
      </w:r>
      <w:r>
        <w:rPr>
          <w:lang w:val="ru-RU" w:eastAsia="ru-RU" w:bidi="ru-RU"/>
          <w:sz w:val="24"/>
          <w:szCs w:val="24"/>
          <w:w w:val="100"/>
          <w:spacing w:val="0"/>
          <w:color w:val="000000"/>
          <w:position w:val="0"/>
        </w:rPr>
        <w:t xml:space="preserve"> баллов: полная зависимость</w:t>
      </w:r>
      <w:r>
        <w:br w:type="page"/>
      </w:r>
    </w:p>
    <w:p>
      <w:pPr>
        <w:pStyle w:val="Style10"/>
        <w:widowControl w:val="0"/>
        <w:keepNext w:val="0"/>
        <w:keepLines w:val="0"/>
        <w:shd w:val="clear" w:color="auto" w:fill="auto"/>
        <w:bidi w:val="0"/>
        <w:jc w:val="left"/>
        <w:spacing w:before="0" w:after="0" w:line="413" w:lineRule="exact"/>
        <w:ind w:left="0" w:right="1820" w:firstLine="0"/>
      </w:pPr>
      <w:r>
        <w:rPr>
          <w:lang w:val="ru-RU" w:eastAsia="ru-RU" w:bidi="ru-RU"/>
          <w:sz w:val="24"/>
          <w:szCs w:val="24"/>
          <w:w w:val="100"/>
          <w:spacing w:val="0"/>
          <w:color w:val="000000"/>
          <w:position w:val="0"/>
        </w:rPr>
        <w:t>25 - 60 баллов: выраженная зависимость 65 - 90 баллов: умеренная зависимость 95 баллов: легкая зависимость 100 баллов: полная независимость Пояснения:</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При заполнении анкеты необходимо придерживаться следующих правил:</w:t>
      </w:r>
    </w:p>
    <w:p>
      <w:pPr>
        <w:pStyle w:val="Style10"/>
        <w:numPr>
          <w:ilvl w:val="0"/>
          <w:numId w:val="99"/>
        </w:numPr>
        <w:tabs>
          <w:tab w:leader="none" w:pos="241"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Отражать реальные действия пациента, а не предполагаемые</w:t>
      </w:r>
    </w:p>
    <w:p>
      <w:pPr>
        <w:pStyle w:val="Style10"/>
        <w:numPr>
          <w:ilvl w:val="0"/>
          <w:numId w:val="99"/>
        </w:numPr>
        <w:tabs>
          <w:tab w:leader="none" w:pos="250" w:val="left"/>
        </w:tabs>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Необходимость присмотра означает, что пациент не относится к категории тех, кто не нуждается в помощи (пациент не независим)</w:t>
      </w:r>
    </w:p>
    <w:p>
      <w:pPr>
        <w:pStyle w:val="Style10"/>
        <w:numPr>
          <w:ilvl w:val="0"/>
          <w:numId w:val="99"/>
        </w:numPr>
        <w:tabs>
          <w:tab w:leader="none" w:pos="250" w:val="left"/>
        </w:tabs>
        <w:widowControl w:val="0"/>
        <w:keepNext w:val="0"/>
        <w:keepLines w:val="0"/>
        <w:shd w:val="clear" w:color="auto" w:fill="auto"/>
        <w:bidi w:val="0"/>
        <w:jc w:val="both"/>
        <w:spacing w:before="0" w:after="0" w:line="413" w:lineRule="exact"/>
        <w:ind w:left="0" w:right="260" w:firstLine="0"/>
      </w:pPr>
      <w:r>
        <w:rPr>
          <w:lang w:val="ru-RU" w:eastAsia="ru-RU" w:bidi="ru-RU"/>
          <w:sz w:val="24"/>
          <w:szCs w:val="24"/>
          <w:w w:val="100"/>
          <w:spacing w:val="0"/>
          <w:color w:val="000000"/>
          <w:position w:val="0"/>
        </w:rPr>
        <w:t>Уровень функционирования определяется наиболее оптимальным для конкретной ситуации путем расспроса пациента, его родственников, однако важны непосредственные наблюдения и здравый смысл. Прямое тестирование не требуется.</w:t>
      </w:r>
    </w:p>
    <w:p>
      <w:pPr>
        <w:pStyle w:val="Style10"/>
        <w:numPr>
          <w:ilvl w:val="0"/>
          <w:numId w:val="99"/>
        </w:numPr>
        <w:tabs>
          <w:tab w:leader="none" w:pos="246"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Обычно оценивается функционирование пациента в период предшествующих 24- 48</w:t>
      </w:r>
    </w:p>
    <w:p>
      <w:pPr>
        <w:pStyle w:val="Style10"/>
        <w:tabs>
          <w:tab w:leader="none" w:pos="4411" w:val="left"/>
        </w:tabs>
        <w:widowControl w:val="0"/>
        <w:keepNext w:val="0"/>
        <w:keepLines w:val="0"/>
        <w:shd w:val="clear" w:color="auto" w:fill="auto"/>
        <w:bidi w:val="0"/>
        <w:jc w:val="both"/>
        <w:spacing w:before="0" w:after="0" w:line="413" w:lineRule="exact"/>
        <w:ind w:left="0" w:right="0" w:firstLine="0"/>
      </w:pPr>
      <w:r>
        <w:rPr>
          <w:lang w:val="ru-RU" w:eastAsia="ru-RU" w:bidi="ru-RU"/>
          <w:sz w:val="24"/>
          <w:szCs w:val="24"/>
          <w:w w:val="100"/>
          <w:spacing w:val="0"/>
          <w:color w:val="000000"/>
          <w:position w:val="0"/>
        </w:rPr>
        <w:t>часов.</w:t>
        <w:tab/>
        <w:t>'</w:t>
      </w:r>
    </w:p>
    <w:p>
      <w:pPr>
        <w:pStyle w:val="Style10"/>
        <w:numPr>
          <w:ilvl w:val="0"/>
          <w:numId w:val="99"/>
        </w:numPr>
        <w:tabs>
          <w:tab w:leader="none" w:pos="255" w:val="left"/>
        </w:tabs>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Средние категории означают, что пациент осуществляет более 50% необходимых для выполнения той или иной функции усилий.</w:t>
      </w:r>
    </w:p>
    <w:p>
      <w:pPr>
        <w:pStyle w:val="Style10"/>
        <w:numPr>
          <w:ilvl w:val="0"/>
          <w:numId w:val="99"/>
        </w:numPr>
        <w:tabs>
          <w:tab w:leader="none" w:pos="246" w:val="left"/>
        </w:tabs>
        <w:widowControl w:val="0"/>
        <w:keepNext w:val="0"/>
        <w:keepLines w:val="0"/>
        <w:shd w:val="clear" w:color="auto" w:fill="auto"/>
        <w:bidi w:val="0"/>
        <w:jc w:val="both"/>
        <w:spacing w:before="0" w:after="798" w:line="413" w:lineRule="exact"/>
        <w:ind w:left="0" w:right="0" w:firstLine="0"/>
      </w:pPr>
      <w:r>
        <w:rPr>
          <w:lang w:val="ru-RU" w:eastAsia="ru-RU" w:bidi="ru-RU"/>
          <w:sz w:val="24"/>
          <w:szCs w:val="24"/>
          <w:w w:val="100"/>
          <w:spacing w:val="0"/>
          <w:color w:val="000000"/>
          <w:position w:val="0"/>
        </w:rPr>
        <w:t>Категория «независим» допускает использование вспомогательных средств.</w:t>
      </w:r>
    </w:p>
    <w:p>
      <w:pPr>
        <w:pStyle w:val="Style10"/>
        <w:widowControl w:val="0"/>
        <w:keepNext w:val="0"/>
        <w:keepLines w:val="0"/>
        <w:shd w:val="clear" w:color="auto" w:fill="auto"/>
        <w:bidi w:val="0"/>
        <w:jc w:val="left"/>
        <w:spacing w:before="0" w:after="450" w:line="240" w:lineRule="exact"/>
        <w:ind w:left="740" w:right="0" w:firstLine="0"/>
      </w:pPr>
      <w:r>
        <w:rPr>
          <w:lang w:val="ru-RU" w:eastAsia="ru-RU" w:bidi="ru-RU"/>
          <w:sz w:val="24"/>
          <w:szCs w:val="24"/>
          <w:w w:val="100"/>
          <w:spacing w:val="0"/>
          <w:color w:val="000000"/>
          <w:position w:val="0"/>
        </w:rPr>
        <w:t>Приложение Г19. Индекс тяжести инсомнии</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 xml:space="preserve">Название на русском языке: Индекс тяжести инсомнии Оригинальное название: </w:t>
      </w:r>
      <w:r>
        <w:rPr>
          <w:lang w:val="en-US" w:eastAsia="en-US" w:bidi="en-US"/>
          <w:sz w:val="24"/>
          <w:szCs w:val="24"/>
          <w:w w:val="100"/>
          <w:spacing w:val="0"/>
          <w:color w:val="000000"/>
          <w:position w:val="0"/>
        </w:rPr>
        <w:t>Insomnia Severity Index</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 xml:space="preserve">Источник: </w:t>
      </w:r>
      <w:r>
        <w:rPr>
          <w:lang w:val="en-US" w:eastAsia="en-US" w:bidi="en-US"/>
          <w:sz w:val="24"/>
          <w:szCs w:val="24"/>
          <w:w w:val="100"/>
          <w:spacing w:val="0"/>
          <w:color w:val="000000"/>
          <w:position w:val="0"/>
        </w:rPr>
        <w:t xml:space="preserve">Bastien </w:t>
      </w:r>
      <w:r>
        <w:rPr>
          <w:lang w:val="ru-RU" w:eastAsia="ru-RU" w:bidi="ru-RU"/>
          <w:sz w:val="24"/>
          <w:szCs w:val="24"/>
          <w:w w:val="100"/>
          <w:spacing w:val="0"/>
          <w:color w:val="000000"/>
          <w:position w:val="0"/>
        </w:rPr>
        <w:t xml:space="preserve">СН, </w:t>
      </w:r>
      <w:r>
        <w:rPr>
          <w:lang w:val="en-US" w:eastAsia="en-US" w:bidi="en-US"/>
          <w:sz w:val="24"/>
          <w:szCs w:val="24"/>
          <w:w w:val="100"/>
          <w:spacing w:val="0"/>
          <w:color w:val="000000"/>
          <w:position w:val="0"/>
        </w:rPr>
        <w:t xml:space="preserve">Vallieres A, Morin CM. Validation of the Insomnia Severity Index as an outcome measure for insomnia research. Sleep Med. 2001;2:297-307 </w:t>
      </w:r>
      <w:r>
        <w:rPr>
          <w:lang w:val="ru-RU" w:eastAsia="ru-RU" w:bidi="ru-RU"/>
          <w:sz w:val="24"/>
          <w:szCs w:val="24"/>
          <w:w w:val="100"/>
          <w:spacing w:val="0"/>
          <w:color w:val="000000"/>
          <w:position w:val="0"/>
        </w:rPr>
        <w:t>Тип: шкала оценки</w:t>
      </w:r>
    </w:p>
    <w:p>
      <w:pPr>
        <w:pStyle w:val="Style10"/>
        <w:widowControl w:val="0"/>
        <w:keepNext w:val="0"/>
        <w:keepLines w:val="0"/>
        <w:shd w:val="clear" w:color="auto" w:fill="auto"/>
        <w:bidi w:val="0"/>
        <w:jc w:val="left"/>
        <w:spacing w:before="0" w:after="0" w:line="413" w:lineRule="exact"/>
        <w:ind w:left="0" w:right="0" w:firstLine="0"/>
      </w:pPr>
      <w:r>
        <w:rPr>
          <w:lang w:val="ru-RU" w:eastAsia="ru-RU" w:bidi="ru-RU"/>
          <w:sz w:val="24"/>
          <w:szCs w:val="24"/>
          <w:w w:val="100"/>
          <w:spacing w:val="0"/>
          <w:color w:val="000000"/>
          <w:position w:val="0"/>
        </w:rPr>
        <w:t>Назначение: оценка тяжести инсомнии Шаблон:</w:t>
      </w:r>
    </w:p>
    <w:p>
      <w:pPr>
        <w:pStyle w:val="Style10"/>
        <w:tabs>
          <w:tab w:leader="none" w:pos="8429" w:val="left"/>
          <w:tab w:leader="underscore" w:pos="8818" w:val="left"/>
        </w:tabs>
        <w:widowControl w:val="0"/>
        <w:keepNext w:val="0"/>
        <w:keepLines w:val="0"/>
        <w:shd w:val="clear" w:color="auto" w:fill="auto"/>
        <w:bidi w:val="0"/>
        <w:jc w:val="both"/>
        <w:spacing w:before="0" w:after="331" w:line="278" w:lineRule="exact"/>
        <w:ind w:left="0" w:right="0" w:firstLine="0"/>
      </w:pPr>
      <w:r>
        <w:pict>
          <v:shape id="_x0000_s1177" type="#_x0000_t202" style="position:absolute;margin-left:3.7pt;margin-top:37.9pt;width:465.85pt;height:5.e-002pt;z-index:-125829339;mso-wrap-distance-left:5.pt;mso-wrap-distance-top:6.5pt;mso-wrap-distance-right:5.pt;mso-position-horizontal-relative:margin" filled="f" stroked="f">
            <v:textbox style="mso-fit-shape-to-text:t" inset="0,0,0,0">
              <w:txbxContent>
                <w:tbl>
                  <w:tblPr>
                    <w:tblOverlap w:val="never"/>
                    <w:tblLayout w:type="fixed"/>
                    <w:jc w:val="center"/>
                  </w:tblPr>
                  <w:tblGrid>
                    <w:gridCol w:w="1555"/>
                    <w:gridCol w:w="1560"/>
                    <w:gridCol w:w="1541"/>
                    <w:gridCol w:w="1550"/>
                    <w:gridCol w:w="1555"/>
                    <w:gridCol w:w="1555"/>
                  </w:tblGrid>
                  <w:tr>
                    <w:trPr>
                      <w:trHeight w:val="581" w:hRule="exact"/>
                    </w:trPr>
                    <w:tc>
                      <w:tcPr>
                        <w:shd w:val="clear" w:color="auto" w:fill="FFFFFF"/>
                        <w:tcBorders>
                          <w:left w:val="single" w:sz="4"/>
                          <w:top w:val="single" w:sz="4"/>
                        </w:tcBorders>
                        <w:vAlign w:val="bottom"/>
                      </w:tcPr>
                      <w:p>
                        <w:pPr>
                          <w:pStyle w:val="Style23"/>
                          <w:widowControl w:val="0"/>
                          <w:keepNext w:val="0"/>
                          <w:keepLines w:val="0"/>
                          <w:shd w:val="clear" w:color="auto" w:fill="auto"/>
                          <w:bidi w:val="0"/>
                          <w:jc w:val="left"/>
                          <w:spacing w:before="0" w:after="0"/>
                          <w:ind w:left="0" w:right="0" w:firstLine="0"/>
                        </w:pPr>
                        <w:r>
                          <w:rPr>
                            <w:rStyle w:val="CharStyle46"/>
                            <w:i w:val="0"/>
                            <w:iCs w:val="0"/>
                          </w:rPr>
                          <w:t>Проблемы со сном</w:t>
                        </w:r>
                      </w:p>
                    </w:tc>
                    <w:tc>
                      <w:tcPr>
                        <w:shd w:val="clear" w:color="auto" w:fill="FFFFFF"/>
                        <w:tcBorders>
                          <w:left w:val="single" w:sz="4"/>
                          <w:top w:val="single" w:sz="4"/>
                        </w:tcBorders>
                        <w:vAlign w:val="top"/>
                      </w:tcPr>
                      <w:p>
                        <w:pPr>
                          <w:pStyle w:val="Style23"/>
                          <w:widowControl w:val="0"/>
                          <w:keepNext w:val="0"/>
                          <w:keepLines w:val="0"/>
                          <w:shd w:val="clear" w:color="auto" w:fill="auto"/>
                          <w:bidi w:val="0"/>
                          <w:jc w:val="center"/>
                          <w:spacing w:before="0" w:after="0" w:line="240" w:lineRule="exact"/>
                          <w:ind w:left="0" w:right="0" w:firstLine="0"/>
                        </w:pPr>
                        <w:r>
                          <w:rPr>
                            <w:rStyle w:val="CharStyle46"/>
                            <w:i w:val="0"/>
                            <w:iCs w:val="0"/>
                          </w:rPr>
                          <w:t>Нет</w:t>
                        </w:r>
                      </w:p>
                    </w:tc>
                    <w:tc>
                      <w:tcPr>
                        <w:shd w:val="clear" w:color="auto" w:fill="FFFFFF"/>
                        <w:tcBorders>
                          <w:left w:val="single" w:sz="4"/>
                          <w:top w:val="single" w:sz="4"/>
                        </w:tcBorders>
                        <w:vAlign w:val="top"/>
                      </w:tcPr>
                      <w:p>
                        <w:pPr>
                          <w:pStyle w:val="Style23"/>
                          <w:widowControl w:val="0"/>
                          <w:keepNext w:val="0"/>
                          <w:keepLines w:val="0"/>
                          <w:shd w:val="clear" w:color="auto" w:fill="auto"/>
                          <w:bidi w:val="0"/>
                          <w:jc w:val="center"/>
                          <w:spacing w:before="0" w:after="0" w:line="240" w:lineRule="exact"/>
                          <w:ind w:left="0" w:right="0" w:firstLine="0"/>
                        </w:pPr>
                        <w:r>
                          <w:rPr>
                            <w:rStyle w:val="CharStyle46"/>
                            <w:i w:val="0"/>
                            <w:iCs w:val="0"/>
                          </w:rPr>
                          <w:t>Легкие</w:t>
                        </w:r>
                      </w:p>
                    </w:tc>
                    <w:tc>
                      <w:tcPr>
                        <w:shd w:val="clear" w:color="auto" w:fill="FFFFFF"/>
                        <w:tcBorders>
                          <w:left w:val="single" w:sz="4"/>
                          <w:top w:val="single" w:sz="4"/>
                        </w:tcBorders>
                        <w:vAlign w:val="top"/>
                      </w:tcPr>
                      <w:p>
                        <w:pPr>
                          <w:pStyle w:val="Style23"/>
                          <w:widowControl w:val="0"/>
                          <w:keepNext w:val="0"/>
                          <w:keepLines w:val="0"/>
                          <w:shd w:val="clear" w:color="auto" w:fill="auto"/>
                          <w:bidi w:val="0"/>
                          <w:jc w:val="left"/>
                          <w:spacing w:before="0" w:after="0" w:line="240" w:lineRule="exact"/>
                          <w:ind w:left="200" w:right="0" w:firstLine="0"/>
                        </w:pPr>
                        <w:r>
                          <w:rPr>
                            <w:rStyle w:val="CharStyle46"/>
                            <w:i w:val="0"/>
                            <w:iCs w:val="0"/>
                          </w:rPr>
                          <w:t>Умеренные</w:t>
                        </w:r>
                      </w:p>
                    </w:tc>
                    <w:tc>
                      <w:tcPr>
                        <w:shd w:val="clear" w:color="auto" w:fill="FFFFFF"/>
                        <w:tcBorders>
                          <w:left w:val="single" w:sz="4"/>
                          <w:top w:val="single" w:sz="4"/>
                        </w:tcBorders>
                        <w:vAlign w:val="top"/>
                      </w:tcPr>
                      <w:p>
                        <w:pPr>
                          <w:pStyle w:val="Style23"/>
                          <w:widowControl w:val="0"/>
                          <w:keepNext w:val="0"/>
                          <w:keepLines w:val="0"/>
                          <w:shd w:val="clear" w:color="auto" w:fill="auto"/>
                          <w:bidi w:val="0"/>
                          <w:jc w:val="left"/>
                          <w:spacing w:before="0" w:after="0" w:line="240" w:lineRule="exact"/>
                          <w:ind w:left="320" w:right="0" w:firstLine="0"/>
                        </w:pPr>
                        <w:r>
                          <w:rPr>
                            <w:rStyle w:val="CharStyle46"/>
                            <w:i w:val="0"/>
                            <w:iCs w:val="0"/>
                          </w:rPr>
                          <w:t>Тяжелые</w:t>
                        </w:r>
                      </w:p>
                    </w:tc>
                    <w:tc>
                      <w:tcPr>
                        <w:shd w:val="clear" w:color="auto" w:fill="FFFFFF"/>
                        <w:tcBorders>
                          <w:left w:val="single" w:sz="4"/>
                          <w:right w:val="single" w:sz="4"/>
                          <w:top w:val="single" w:sz="4"/>
                        </w:tcBorders>
                        <w:vAlign w:val="bottom"/>
                      </w:tcPr>
                      <w:p>
                        <w:pPr>
                          <w:pStyle w:val="Style23"/>
                          <w:widowControl w:val="0"/>
                          <w:keepNext w:val="0"/>
                          <w:keepLines w:val="0"/>
                          <w:shd w:val="clear" w:color="auto" w:fill="auto"/>
                          <w:bidi w:val="0"/>
                          <w:jc w:val="center"/>
                          <w:spacing w:before="0" w:after="120" w:line="240" w:lineRule="exact"/>
                          <w:ind w:left="0" w:right="0" w:firstLine="0"/>
                        </w:pPr>
                        <w:r>
                          <w:rPr>
                            <w:rStyle w:val="CharStyle46"/>
                            <w:i w:val="0"/>
                            <w:iCs w:val="0"/>
                          </w:rPr>
                          <w:t>Очень</w:t>
                        </w:r>
                      </w:p>
                      <w:p>
                        <w:pPr>
                          <w:pStyle w:val="Style23"/>
                          <w:widowControl w:val="0"/>
                          <w:keepNext w:val="0"/>
                          <w:keepLines w:val="0"/>
                          <w:shd w:val="clear" w:color="auto" w:fill="auto"/>
                          <w:bidi w:val="0"/>
                          <w:jc w:val="center"/>
                          <w:spacing w:before="120" w:after="0" w:line="240" w:lineRule="exact"/>
                          <w:ind w:left="0" w:right="0" w:firstLine="0"/>
                        </w:pPr>
                        <w:r>
                          <w:rPr>
                            <w:rStyle w:val="CharStyle46"/>
                            <w:i w:val="0"/>
                            <w:iCs w:val="0"/>
                          </w:rPr>
                          <w:t>тяжелые</w:t>
                        </w:r>
                      </w:p>
                    </w:tc>
                  </w:tr>
                  <w:tr>
                    <w:trPr>
                      <w:trHeight w:val="307" w:hRule="exact"/>
                    </w:trPr>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bottom"/>
                      </w:tcPr>
                      <w:p>
                        <w:pPr>
                          <w:pStyle w:val="Style23"/>
                          <w:widowControl w:val="0"/>
                          <w:keepNext w:val="0"/>
                          <w:keepLines w:val="0"/>
                          <w:shd w:val="clear" w:color="auto" w:fill="auto"/>
                          <w:bidi w:val="0"/>
                          <w:jc w:val="center"/>
                          <w:spacing w:before="0" w:after="0" w:line="240" w:lineRule="exact"/>
                          <w:ind w:left="0" w:right="0" w:firstLine="0"/>
                        </w:pPr>
                        <w:r>
                          <w:rPr>
                            <w:rStyle w:val="CharStyle46"/>
                            <w:i w:val="0"/>
                            <w:iCs w:val="0"/>
                          </w:rPr>
                          <w:t>0</w:t>
                        </w:r>
                      </w:p>
                    </w:tc>
                    <w:tc>
                      <w:tcPr>
                        <w:shd w:val="clear" w:color="auto" w:fill="FFFFFF"/>
                        <w:tcBorders>
                          <w:left w:val="single" w:sz="4"/>
                          <w:top w:val="single" w:sz="4"/>
                          <w:bottom w:val="single" w:sz="4"/>
                        </w:tcBorders>
                        <w:vAlign w:val="bottom"/>
                      </w:tcPr>
                      <w:p>
                        <w:pPr>
                          <w:pStyle w:val="Style23"/>
                          <w:widowControl w:val="0"/>
                          <w:keepNext w:val="0"/>
                          <w:keepLines w:val="0"/>
                          <w:shd w:val="clear" w:color="auto" w:fill="auto"/>
                          <w:bidi w:val="0"/>
                          <w:jc w:val="center"/>
                          <w:spacing w:before="0" w:after="0" w:line="240" w:lineRule="exact"/>
                          <w:ind w:left="0" w:right="0" w:firstLine="0"/>
                        </w:pPr>
                        <w:r>
                          <w:rPr>
                            <w:rStyle w:val="CharStyle46"/>
                            <w:i w:val="0"/>
                            <w:iCs w:val="0"/>
                          </w:rPr>
                          <w:t>1</w:t>
                        </w:r>
                      </w:p>
                    </w:tc>
                    <w:tc>
                      <w:tcPr>
                        <w:shd w:val="clear" w:color="auto" w:fill="FFFFFF"/>
                        <w:tcBorders>
                          <w:left w:val="single" w:sz="4"/>
                          <w:top w:val="single" w:sz="4"/>
                          <w:bottom w:val="single" w:sz="4"/>
                        </w:tcBorders>
                        <w:vAlign w:val="bottom"/>
                      </w:tcPr>
                      <w:p>
                        <w:pPr>
                          <w:pStyle w:val="Style23"/>
                          <w:widowControl w:val="0"/>
                          <w:keepNext w:val="0"/>
                          <w:keepLines w:val="0"/>
                          <w:shd w:val="clear" w:color="auto" w:fill="auto"/>
                          <w:bidi w:val="0"/>
                          <w:jc w:val="center"/>
                          <w:spacing w:before="0" w:after="0" w:line="240" w:lineRule="exact"/>
                          <w:ind w:left="0" w:right="0" w:firstLine="0"/>
                        </w:pPr>
                        <w:r>
                          <w:rPr>
                            <w:rStyle w:val="CharStyle46"/>
                            <w:i w:val="0"/>
                            <w:iCs w:val="0"/>
                          </w:rPr>
                          <w:t>2</w:t>
                        </w:r>
                      </w:p>
                    </w:tc>
                    <w:tc>
                      <w:tcPr>
                        <w:shd w:val="clear" w:color="auto" w:fill="FFFFFF"/>
                        <w:tcBorders>
                          <w:left w:val="single" w:sz="4"/>
                          <w:top w:val="single" w:sz="4"/>
                          <w:bottom w:val="single" w:sz="4"/>
                        </w:tcBorders>
                        <w:vAlign w:val="center"/>
                      </w:tcPr>
                      <w:p>
                        <w:pPr>
                          <w:pStyle w:val="Style23"/>
                          <w:widowControl w:val="0"/>
                          <w:keepNext w:val="0"/>
                          <w:keepLines w:val="0"/>
                          <w:shd w:val="clear" w:color="auto" w:fill="auto"/>
                          <w:bidi w:val="0"/>
                          <w:jc w:val="center"/>
                          <w:spacing w:before="0" w:after="0" w:line="240" w:lineRule="exact"/>
                          <w:ind w:left="0" w:right="0" w:firstLine="0"/>
                        </w:pPr>
                        <w:r>
                          <w:rPr>
                            <w:rStyle w:val="CharStyle46"/>
                            <w:i w:val="0"/>
                            <w:iCs w:val="0"/>
                          </w:rPr>
                          <w:t>3</w:t>
                        </w:r>
                      </w:p>
                    </w:tc>
                    <w:tc>
                      <w:tcPr>
                        <w:shd w:val="clear" w:color="auto" w:fill="FFFFFF"/>
                        <w:tcBorders>
                          <w:left w:val="single" w:sz="4"/>
                          <w:right w:val="single" w:sz="4"/>
                          <w:top w:val="single" w:sz="4"/>
                          <w:bottom w:val="single" w:sz="4"/>
                        </w:tcBorders>
                        <w:vAlign w:val="center"/>
                      </w:tcPr>
                      <w:p>
                        <w:pPr>
                          <w:pStyle w:val="Style23"/>
                          <w:widowControl w:val="0"/>
                          <w:keepNext w:val="0"/>
                          <w:keepLines w:val="0"/>
                          <w:shd w:val="clear" w:color="auto" w:fill="auto"/>
                          <w:bidi w:val="0"/>
                          <w:jc w:val="center"/>
                          <w:spacing w:before="0" w:after="0" w:line="240" w:lineRule="exact"/>
                          <w:ind w:left="0" w:right="0" w:firstLine="0"/>
                        </w:pPr>
                        <w:r>
                          <w:rPr>
                            <w:rStyle w:val="CharStyle46"/>
                            <w:i w:val="0"/>
                            <w:iCs w:val="0"/>
                          </w:rPr>
                          <w:t>4</w:t>
                        </w:r>
                      </w:p>
                    </w:tc>
                  </w:tr>
                </w:tbl>
                <w:p>
                  <w:pPr>
                    <w:widowControl w:val="0"/>
                    <w:rPr>
                      <w:sz w:val="2"/>
                      <w:szCs w:val="2"/>
                    </w:rPr>
                  </w:pPr>
                </w:p>
              </w:txbxContent>
            </v:textbox>
            <w10:wrap type="square" anchorx="margin"/>
          </v:shape>
        </w:pict>
      </w:r>
      <w:r>
        <w:rPr>
          <w:lang w:val="ru-RU" w:eastAsia="ru-RU" w:bidi="ru-RU"/>
          <w:sz w:val="24"/>
          <w:szCs w:val="24"/>
          <w:w w:val="100"/>
          <w:spacing w:val="0"/>
          <w:color w:val="000000"/>
          <w:position w:val="0"/>
        </w:rPr>
        <w:t xml:space="preserve">В каждом пункте обведите цифру, которая наиболее соответствует Вашему ответу. Пожалуйста, оцените Ваши </w:t>
      </w:r>
      <w:r>
        <w:rPr>
          <w:rStyle w:val="CharStyle34"/>
        </w:rPr>
        <w:t>ТЕКУЩИЕ (то есть, за прошедшие 2 педели)</w:t>
      </w:r>
      <w:r>
        <w:rPr>
          <w:lang w:val="ru-RU" w:eastAsia="ru-RU" w:bidi="ru-RU"/>
          <w:sz w:val="24"/>
          <w:szCs w:val="24"/>
          <w:w w:val="100"/>
          <w:spacing w:val="0"/>
          <w:color w:val="000000"/>
          <w:position w:val="0"/>
        </w:rPr>
        <w:t xml:space="preserve"> проблемы со сном:</w:t>
        <w:tab/>
        <w:tab/>
      </w:r>
    </w:p>
    <w:p>
      <w:pPr>
        <w:pStyle w:val="Style10"/>
        <w:numPr>
          <w:ilvl w:val="0"/>
          <w:numId w:val="101"/>
        </w:numPr>
        <w:tabs>
          <w:tab w:leader="none" w:pos="332" w:val="left"/>
        </w:tabs>
        <w:widowControl w:val="0"/>
        <w:keepNext w:val="0"/>
        <w:keepLines w:val="0"/>
        <w:shd w:val="clear" w:color="auto" w:fill="auto"/>
        <w:bidi w:val="0"/>
        <w:jc w:val="both"/>
        <w:spacing w:before="0" w:after="238" w:line="240" w:lineRule="exact"/>
        <w:ind w:left="0" w:right="0" w:firstLine="0"/>
      </w:pPr>
      <w:r>
        <w:rPr>
          <w:lang w:val="ru-RU" w:eastAsia="ru-RU" w:bidi="ru-RU"/>
          <w:sz w:val="24"/>
          <w:szCs w:val="24"/>
          <w:w w:val="100"/>
          <w:spacing w:val="0"/>
          <w:color w:val="000000"/>
          <w:position w:val="0"/>
        </w:rPr>
        <w:t>Проблема с засыпанием: 0 12 3 4</w:t>
      </w:r>
    </w:p>
    <w:p>
      <w:pPr>
        <w:pStyle w:val="Style10"/>
        <w:numPr>
          <w:ilvl w:val="0"/>
          <w:numId w:val="101"/>
        </w:numPr>
        <w:tabs>
          <w:tab w:leader="none" w:pos="342" w:val="left"/>
        </w:tabs>
        <w:widowControl w:val="0"/>
        <w:keepNext w:val="0"/>
        <w:keepLines w:val="0"/>
        <w:shd w:val="clear" w:color="auto" w:fill="auto"/>
        <w:bidi w:val="0"/>
        <w:jc w:val="both"/>
        <w:spacing w:before="0" w:after="0" w:line="240" w:lineRule="exact"/>
        <w:ind w:left="0" w:right="0" w:firstLine="0"/>
      </w:pPr>
      <w:r>
        <w:rPr>
          <w:lang w:val="ru-RU" w:eastAsia="ru-RU" w:bidi="ru-RU"/>
          <w:sz w:val="24"/>
          <w:szCs w:val="24"/>
          <w:w w:val="100"/>
          <w:spacing w:val="0"/>
          <w:color w:val="000000"/>
          <w:position w:val="0"/>
        </w:rPr>
        <w:t>Проблема прерывистого сна: 0 12 3 4</w:t>
      </w:r>
      <w:r>
        <w:br w:type="page"/>
      </w:r>
    </w:p>
    <w:p>
      <w:pPr>
        <w:pStyle w:val="Style10"/>
        <w:numPr>
          <w:ilvl w:val="0"/>
          <w:numId w:val="101"/>
        </w:numPr>
        <w:tabs>
          <w:tab w:leader="none" w:pos="309" w:val="left"/>
        </w:tabs>
        <w:widowControl w:val="0"/>
        <w:keepNext w:val="0"/>
        <w:keepLines w:val="0"/>
        <w:shd w:val="clear" w:color="auto" w:fill="auto"/>
        <w:bidi w:val="0"/>
        <w:jc w:val="both"/>
        <w:spacing w:before="0" w:after="238" w:line="240" w:lineRule="exact"/>
        <w:ind w:left="0" w:right="0" w:firstLine="0"/>
      </w:pPr>
      <w:r>
        <w:rPr>
          <w:lang w:val="ru-RU" w:eastAsia="ru-RU" w:bidi="ru-RU"/>
          <w:sz w:val="24"/>
          <w:szCs w:val="24"/>
          <w:w w:val="100"/>
          <w:spacing w:val="0"/>
          <w:color w:val="000000"/>
          <w:position w:val="0"/>
        </w:rPr>
        <w:t>Проблема слишком раннего пробуждения: 0 12 3 4</w:t>
      </w:r>
    </w:p>
    <w:p>
      <w:pPr>
        <w:pStyle w:val="Style10"/>
        <w:numPr>
          <w:ilvl w:val="0"/>
          <w:numId w:val="101"/>
        </w:numPr>
        <w:tabs>
          <w:tab w:leader="none" w:pos="314" w:val="left"/>
        </w:tabs>
        <w:widowControl w:val="0"/>
        <w:keepNext w:val="0"/>
        <w:keepLines w:val="0"/>
        <w:shd w:val="clear" w:color="auto" w:fill="auto"/>
        <w:bidi w:val="0"/>
        <w:jc w:val="both"/>
        <w:spacing w:before="0" w:after="0" w:line="240" w:lineRule="exact"/>
        <w:ind w:left="0" w:right="0" w:firstLine="0"/>
      </w:pPr>
      <w:r>
        <w:rPr>
          <w:lang w:val="ru-RU" w:eastAsia="ru-RU" w:bidi="ru-RU"/>
          <w:sz w:val="24"/>
          <w:szCs w:val="24"/>
          <w:w w:val="100"/>
          <w:spacing w:val="0"/>
          <w:color w:val="000000"/>
          <w:position w:val="0"/>
        </w:rPr>
        <w:t xml:space="preserve">Насколько Вы </w:t>
      </w:r>
      <w:r>
        <w:rPr>
          <w:rStyle w:val="CharStyle34"/>
        </w:rPr>
        <w:t>УДОВЛЕТВОРЕНЫ (или не удовлетворены)</w:t>
      </w:r>
      <w:r>
        <w:rPr>
          <w:rStyle w:val="CharStyle137"/>
        </w:rPr>
        <w:t xml:space="preserve"> </w:t>
      </w:r>
      <w:r>
        <w:rPr>
          <w:lang w:val="ru-RU" w:eastAsia="ru-RU" w:bidi="ru-RU"/>
          <w:sz w:val="24"/>
          <w:szCs w:val="24"/>
          <w:w w:val="100"/>
          <w:spacing w:val="0"/>
          <w:color w:val="000000"/>
          <w:position w:val="0"/>
        </w:rPr>
        <w:t>процессом своего сна?</w:t>
      </w:r>
    </w:p>
    <w:p>
      <w:pPr>
        <w:pStyle w:val="Style10"/>
        <w:widowControl w:val="0"/>
        <w:keepNext w:val="0"/>
        <w:keepLines w:val="0"/>
        <w:shd w:val="clear" w:color="auto" w:fill="auto"/>
        <w:bidi w:val="0"/>
        <w:jc w:val="left"/>
        <w:spacing w:before="0" w:after="236" w:line="274" w:lineRule="exact"/>
        <w:ind w:left="600" w:right="5720" w:firstLine="0"/>
      </w:pPr>
      <w:r>
        <w:rPr>
          <w:lang w:val="ru-RU" w:eastAsia="ru-RU" w:bidi="ru-RU"/>
          <w:sz w:val="24"/>
          <w:szCs w:val="24"/>
          <w:w w:val="100"/>
          <w:spacing w:val="0"/>
          <w:color w:val="000000"/>
          <w:position w:val="0"/>
        </w:rPr>
        <w:t>Очень удовлетворён 0 Удовлетворён относительно 1 Удовлетворён 2 Не удовлетворён 3 Крайне не удовлетворён 4</w:t>
      </w:r>
    </w:p>
    <w:p>
      <w:pPr>
        <w:pStyle w:val="Style10"/>
        <w:numPr>
          <w:ilvl w:val="0"/>
          <w:numId w:val="101"/>
        </w:numPr>
        <w:tabs>
          <w:tab w:leader="none" w:pos="314" w:val="left"/>
        </w:tabs>
        <w:widowControl w:val="0"/>
        <w:keepNext w:val="0"/>
        <w:keepLines w:val="0"/>
        <w:shd w:val="clear" w:color="auto" w:fill="auto"/>
        <w:bidi w:val="0"/>
        <w:jc w:val="both"/>
        <w:spacing w:before="0" w:after="0" w:line="278" w:lineRule="exact"/>
        <w:ind w:left="0" w:right="0" w:firstLine="0"/>
      </w:pPr>
      <w:r>
        <w:rPr>
          <w:lang w:val="ru-RU" w:eastAsia="ru-RU" w:bidi="ru-RU"/>
          <w:sz w:val="24"/>
          <w:szCs w:val="24"/>
          <w:w w:val="100"/>
          <w:spacing w:val="0"/>
          <w:color w:val="000000"/>
          <w:position w:val="0"/>
        </w:rPr>
        <w:t xml:space="preserve">Насколько, как Вам кажется, окружающим </w:t>
      </w:r>
      <w:r>
        <w:rPr>
          <w:rStyle w:val="CharStyle34"/>
        </w:rPr>
        <w:t>ЗАМЕТНЫ</w:t>
      </w:r>
      <w:r>
        <w:rPr>
          <w:rStyle w:val="CharStyle137"/>
        </w:rPr>
        <w:t xml:space="preserve"> </w:t>
      </w:r>
      <w:r>
        <w:rPr>
          <w:lang w:val="ru-RU" w:eastAsia="ru-RU" w:bidi="ru-RU"/>
          <w:sz w:val="24"/>
          <w:szCs w:val="24"/>
          <w:w w:val="100"/>
          <w:spacing w:val="0"/>
          <w:color w:val="000000"/>
          <w:position w:val="0"/>
        </w:rPr>
        <w:t>Ваши проблемы со сном в плане нарушения качества Вашей жизни?</w:t>
      </w:r>
    </w:p>
    <w:p>
      <w:pPr>
        <w:pStyle w:val="Style10"/>
        <w:widowControl w:val="0"/>
        <w:keepNext w:val="0"/>
        <w:keepLines w:val="0"/>
        <w:shd w:val="clear" w:color="auto" w:fill="auto"/>
        <w:bidi w:val="0"/>
        <w:jc w:val="left"/>
        <w:spacing w:before="0" w:after="0" w:line="274" w:lineRule="exact"/>
        <w:ind w:left="600" w:right="5720" w:firstLine="0"/>
      </w:pPr>
      <w:r>
        <w:rPr>
          <w:lang w:val="ru-RU" w:eastAsia="ru-RU" w:bidi="ru-RU"/>
          <w:sz w:val="24"/>
          <w:szCs w:val="24"/>
          <w:w w:val="100"/>
          <w:spacing w:val="0"/>
          <w:color w:val="000000"/>
          <w:position w:val="0"/>
        </w:rPr>
        <w:t>Совсем незаметны 0 Чуть 1 Немного 2 Сильно 3</w:t>
      </w:r>
    </w:p>
    <w:p>
      <w:pPr>
        <w:pStyle w:val="Style10"/>
        <w:widowControl w:val="0"/>
        <w:keepNext w:val="0"/>
        <w:keepLines w:val="0"/>
        <w:shd w:val="clear" w:color="auto" w:fill="auto"/>
        <w:bidi w:val="0"/>
        <w:jc w:val="left"/>
        <w:spacing w:before="0" w:after="240" w:line="274" w:lineRule="exact"/>
        <w:ind w:left="600" w:right="0" w:firstLine="0"/>
      </w:pPr>
      <w:r>
        <w:rPr>
          <w:lang w:val="ru-RU" w:eastAsia="ru-RU" w:bidi="ru-RU"/>
          <w:sz w:val="24"/>
          <w:szCs w:val="24"/>
          <w:w w:val="100"/>
          <w:spacing w:val="0"/>
          <w:color w:val="000000"/>
          <w:position w:val="0"/>
        </w:rPr>
        <w:t>Очень сильно заметны 4</w:t>
      </w:r>
    </w:p>
    <w:p>
      <w:pPr>
        <w:pStyle w:val="Style10"/>
        <w:numPr>
          <w:ilvl w:val="0"/>
          <w:numId w:val="101"/>
        </w:numPr>
        <w:tabs>
          <w:tab w:leader="none" w:pos="314" w:val="left"/>
        </w:tabs>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 xml:space="preserve">В какой степени Вас </w:t>
      </w:r>
      <w:r>
        <w:rPr>
          <w:rStyle w:val="CharStyle34"/>
        </w:rPr>
        <w:t>БЕСПОКОЯТ {заботят)</w:t>
      </w:r>
      <w:r>
        <w:rPr>
          <w:rStyle w:val="CharStyle137"/>
        </w:rPr>
        <w:t xml:space="preserve"> </w:t>
      </w:r>
      <w:r>
        <w:rPr>
          <w:lang w:val="ru-RU" w:eastAsia="ru-RU" w:bidi="ru-RU"/>
          <w:sz w:val="24"/>
          <w:szCs w:val="24"/>
          <w:w w:val="100"/>
          <w:spacing w:val="0"/>
          <w:color w:val="000000"/>
          <w:position w:val="0"/>
        </w:rPr>
        <w:t>текущие проблемы со сном?</w:t>
      </w:r>
    </w:p>
    <w:p>
      <w:pPr>
        <w:pStyle w:val="Style10"/>
        <w:widowControl w:val="0"/>
        <w:keepNext w:val="0"/>
        <w:keepLines w:val="0"/>
        <w:shd w:val="clear" w:color="auto" w:fill="auto"/>
        <w:bidi w:val="0"/>
        <w:jc w:val="left"/>
        <w:spacing w:before="0" w:after="0" w:line="274" w:lineRule="exact"/>
        <w:ind w:left="600" w:right="5720" w:firstLine="0"/>
      </w:pPr>
      <w:r>
        <w:rPr>
          <w:lang w:val="ru-RU" w:eastAsia="ru-RU" w:bidi="ru-RU"/>
          <w:sz w:val="24"/>
          <w:szCs w:val="24"/>
          <w:w w:val="100"/>
          <w:spacing w:val="0"/>
          <w:color w:val="000000"/>
          <w:position w:val="0"/>
        </w:rPr>
        <w:t>Совсем не беспокоят 0 Чуть 1 Немного 2 Сильно 3</w:t>
      </w:r>
    </w:p>
    <w:p>
      <w:pPr>
        <w:pStyle w:val="Style10"/>
        <w:widowControl w:val="0"/>
        <w:keepNext w:val="0"/>
        <w:keepLines w:val="0"/>
        <w:shd w:val="clear" w:color="auto" w:fill="auto"/>
        <w:bidi w:val="0"/>
        <w:jc w:val="left"/>
        <w:spacing w:before="0" w:after="240" w:line="274" w:lineRule="exact"/>
        <w:ind w:left="600" w:right="0" w:firstLine="0"/>
      </w:pPr>
      <w:r>
        <w:rPr>
          <w:lang w:val="ru-RU" w:eastAsia="ru-RU" w:bidi="ru-RU"/>
          <w:sz w:val="24"/>
          <w:szCs w:val="24"/>
          <w:w w:val="100"/>
          <w:spacing w:val="0"/>
          <w:color w:val="000000"/>
          <w:position w:val="0"/>
        </w:rPr>
        <w:t>Очень сильно беспокоят 4</w:t>
      </w:r>
    </w:p>
    <w:p>
      <w:pPr>
        <w:pStyle w:val="Style10"/>
        <w:numPr>
          <w:ilvl w:val="0"/>
          <w:numId w:val="101"/>
        </w:numPr>
        <w:tabs>
          <w:tab w:leader="none" w:pos="324" w:val="left"/>
        </w:tabs>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 xml:space="preserve">В какой степени, по-Вашему, Ваши проблемы со сном </w:t>
      </w:r>
      <w:r>
        <w:rPr>
          <w:rStyle w:val="CharStyle34"/>
        </w:rPr>
        <w:t>МЕШАЮТ</w:t>
      </w:r>
      <w:r>
        <w:rPr>
          <w:rStyle w:val="CharStyle137"/>
        </w:rPr>
        <w:t xml:space="preserve"> </w:t>
      </w:r>
      <w:r>
        <w:rPr>
          <w:lang w:val="ru-RU" w:eastAsia="ru-RU" w:bidi="ru-RU"/>
          <w:sz w:val="24"/>
          <w:szCs w:val="24"/>
          <w:w w:val="100"/>
          <w:spacing w:val="0"/>
          <w:color w:val="000000"/>
          <w:position w:val="0"/>
        </w:rPr>
        <w:t xml:space="preserve">Вашему повседневному функционированию (сказываются, например, в виде дневной усталости, на способности выполнять рабочие /ежедневные обязанности, на концентрации внимания, памяти, настроении и т.д.) </w:t>
      </w:r>
      <w:r>
        <w:rPr>
          <w:rStyle w:val="CharStyle34"/>
        </w:rPr>
        <w:t>В НАСТОЯЩЕЕ ВРЕМЯ</w:t>
      </w:r>
      <w:r>
        <w:rPr>
          <w:rStyle w:val="CharStyle137"/>
        </w:rPr>
        <w:t>?</w:t>
      </w:r>
    </w:p>
    <w:p>
      <w:pPr>
        <w:pStyle w:val="Style10"/>
        <w:widowControl w:val="0"/>
        <w:keepNext w:val="0"/>
        <w:keepLines w:val="0"/>
        <w:shd w:val="clear" w:color="auto" w:fill="auto"/>
        <w:bidi w:val="0"/>
        <w:jc w:val="left"/>
        <w:spacing w:before="0" w:after="0" w:line="274" w:lineRule="exact"/>
        <w:ind w:left="740" w:right="6120" w:firstLine="0"/>
      </w:pPr>
      <w:r>
        <w:rPr>
          <w:lang w:val="ru-RU" w:eastAsia="ru-RU" w:bidi="ru-RU"/>
          <w:sz w:val="24"/>
          <w:szCs w:val="24"/>
          <w:w w:val="100"/>
          <w:spacing w:val="0"/>
          <w:color w:val="000000"/>
          <w:position w:val="0"/>
        </w:rPr>
        <w:t>Совсем не мешают 0 Чуть 1 Немного 2 Сильно 3</w:t>
      </w:r>
    </w:p>
    <w:p>
      <w:pPr>
        <w:pStyle w:val="Style10"/>
        <w:widowControl w:val="0"/>
        <w:keepNext w:val="0"/>
        <w:keepLines w:val="0"/>
        <w:shd w:val="clear" w:color="auto" w:fill="auto"/>
        <w:bidi w:val="0"/>
        <w:jc w:val="left"/>
        <w:spacing w:before="0" w:after="507" w:line="274" w:lineRule="exact"/>
        <w:ind w:left="740" w:right="0" w:firstLine="0"/>
      </w:pPr>
      <w:r>
        <w:rPr>
          <w:lang w:val="ru-RU" w:eastAsia="ru-RU" w:bidi="ru-RU"/>
          <w:sz w:val="24"/>
          <w:szCs w:val="24"/>
          <w:w w:val="100"/>
          <w:spacing w:val="0"/>
          <w:color w:val="000000"/>
          <w:position w:val="0"/>
        </w:rPr>
        <w:t>Очень сильно мешают 4</w:t>
      </w:r>
    </w:p>
    <w:p>
      <w:pPr>
        <w:pStyle w:val="Style135"/>
        <w:tabs>
          <w:tab w:leader="underscore" w:pos="3331" w:val="left"/>
        </w:tabs>
        <w:widowControl w:val="0"/>
        <w:keepNext w:val="0"/>
        <w:keepLines w:val="0"/>
        <w:shd w:val="clear" w:color="auto" w:fill="auto"/>
        <w:bidi w:val="0"/>
        <w:spacing w:before="0" w:after="206" w:line="240" w:lineRule="exact"/>
        <w:ind w:left="0" w:right="0" w:firstLine="0"/>
      </w:pPr>
      <w:r>
        <w:rPr>
          <w:lang w:val="ru-RU" w:eastAsia="ru-RU" w:bidi="ru-RU"/>
          <w:sz w:val="24"/>
          <w:szCs w:val="24"/>
          <w:w w:val="100"/>
          <w:spacing w:val="0"/>
          <w:color w:val="000000"/>
          <w:position w:val="0"/>
        </w:rPr>
        <w:t>СУММА БАЛЛОВ:</w:t>
        <w:tab/>
      </w:r>
    </w:p>
    <w:p>
      <w:pPr>
        <w:pStyle w:val="Style10"/>
        <w:widowControl w:val="0"/>
        <w:keepNext w:val="0"/>
        <w:keepLines w:val="0"/>
        <w:shd w:val="clear" w:color="auto" w:fill="auto"/>
        <w:bidi w:val="0"/>
        <w:jc w:val="both"/>
        <w:spacing w:before="0" w:after="0" w:line="274" w:lineRule="exact"/>
        <w:ind w:left="0" w:right="0" w:firstLine="0"/>
      </w:pPr>
      <w:r>
        <w:rPr>
          <w:lang w:val="ru-RU" w:eastAsia="ru-RU" w:bidi="ru-RU"/>
          <w:sz w:val="24"/>
          <w:szCs w:val="24"/>
          <w:w w:val="100"/>
          <w:spacing w:val="0"/>
          <w:color w:val="000000"/>
          <w:position w:val="0"/>
        </w:rPr>
        <w:t>Ключ (интерпретация):</w:t>
      </w:r>
    </w:p>
    <w:p>
      <w:pPr>
        <w:pStyle w:val="Style10"/>
        <w:widowControl w:val="0"/>
        <w:keepNext w:val="0"/>
        <w:keepLines w:val="0"/>
        <w:shd w:val="clear" w:color="auto" w:fill="auto"/>
        <w:bidi w:val="0"/>
        <w:jc w:val="left"/>
        <w:spacing w:before="0" w:after="0" w:line="274" w:lineRule="exact"/>
        <w:ind w:left="740" w:right="4040" w:firstLine="0"/>
        <w:sectPr>
          <w:pgSz w:w="11900" w:h="16840"/>
          <w:pgMar w:top="1020" w:left="1567" w:right="642" w:bottom="1118" w:header="0" w:footer="3" w:gutter="0"/>
          <w:rtlGutter w:val="0"/>
          <w:cols w:space="720"/>
          <w:noEndnote/>
          <w:docGrid w:linePitch="360"/>
        </w:sectPr>
      </w:pPr>
      <w:r>
        <w:rPr>
          <w:lang w:val="ru-RU" w:eastAsia="ru-RU" w:bidi="ru-RU"/>
          <w:sz w:val="24"/>
          <w:szCs w:val="24"/>
          <w:w w:val="100"/>
          <w:spacing w:val="0"/>
          <w:color w:val="000000"/>
          <w:position w:val="0"/>
        </w:rPr>
        <w:t xml:space="preserve">0-7 баллов - норма </w:t>
      </w:r>
      <w:r>
        <w:rPr>
          <w:rStyle w:val="CharStyle341"/>
        </w:rPr>
        <w:t>8-14</w:t>
      </w:r>
      <w:r>
        <w:rPr>
          <w:lang w:val="ru-RU" w:eastAsia="ru-RU" w:bidi="ru-RU"/>
          <w:sz w:val="24"/>
          <w:szCs w:val="24"/>
          <w:w w:val="100"/>
          <w:spacing w:val="0"/>
          <w:color w:val="000000"/>
          <w:position w:val="0"/>
        </w:rPr>
        <w:t xml:space="preserve"> баллов - легкие нарушения сна 15-21 баллов - умеренные нарушения сна 22 - 28 баллов - выраженные нарушения сна</w:t>
      </w:r>
    </w:p>
    <w:p>
      <w:pPr>
        <w:pStyle w:val="Style3"/>
        <w:widowControl w:val="0"/>
        <w:keepNext w:val="0"/>
        <w:keepLines w:val="0"/>
        <w:shd w:val="clear" w:color="auto" w:fill="auto"/>
        <w:bidi w:val="0"/>
        <w:spacing w:before="0" w:after="0"/>
        <w:ind w:left="700" w:right="0" w:hanging="340"/>
      </w:pPr>
      <w:r>
        <w:rPr>
          <w:lang w:val="ru-RU" w:eastAsia="ru-RU" w:bidi="ru-RU"/>
          <w:sz w:val="24"/>
          <w:szCs w:val="24"/>
          <w:w w:val="100"/>
          <w:spacing w:val="0"/>
          <w:color w:val="000000"/>
          <w:position w:val="0"/>
        </w:rPr>
        <w:t>• Рекомендуется назначать препараты для лечения деменции (мемантин• **, донепезил, ривастигмин**, галантамин**) на длительный срок пациентам со старческой астенией и деменцией с целью замедления прогрессирования деменции и максимально возможного сохранения способности к самообслуживанию под динамическим наблюдением врача-невролога, врача-гериатра в кабинете нарушений памяти и/или врача-психиатра [168, 169,173-177].</w:t>
      </w:r>
    </w:p>
    <w:p>
      <w:pPr>
        <w:pStyle w:val="Style3"/>
        <w:widowControl w:val="0"/>
        <w:keepNext w:val="0"/>
        <w:keepLines w:val="0"/>
        <w:shd w:val="clear" w:color="auto" w:fill="auto"/>
        <w:bidi w:val="0"/>
        <w:jc w:val="left"/>
        <w:spacing w:before="0" w:after="0"/>
        <w:ind w:left="700" w:right="0" w:firstLine="0"/>
      </w:pPr>
      <w:r>
        <w:rPr>
          <w:lang w:val="ru-RU" w:eastAsia="ru-RU" w:bidi="ru-RU"/>
          <w:sz w:val="24"/>
          <w:szCs w:val="24"/>
          <w:w w:val="100"/>
          <w:spacing w:val="0"/>
          <w:color w:val="000000"/>
          <w:position w:val="0"/>
        </w:rPr>
        <w:t>УУР В (УДЦ 1)</w:t>
      </w:r>
    </w:p>
    <w:p>
      <w:pPr>
        <w:pStyle w:val="Style5"/>
        <w:widowControl w:val="0"/>
        <w:keepNext w:val="0"/>
        <w:keepLines w:val="0"/>
        <w:shd w:val="clear" w:color="auto" w:fill="auto"/>
        <w:bidi w:val="0"/>
        <w:spacing w:before="0" w:after="0"/>
        <w:ind w:left="620" w:right="0" w:firstLine="0"/>
      </w:pPr>
      <w:r>
        <w:rPr>
          <w:lang w:val="ru-RU" w:eastAsia="ru-RU" w:bidi="ru-RU"/>
          <w:sz w:val="24"/>
          <w:szCs w:val="24"/>
          <w:w w:val="100"/>
          <w:spacing w:val="0"/>
          <w:color w:val="000000"/>
          <w:position w:val="0"/>
        </w:rPr>
        <w:t>Комментарии: Имеются данные об эффективности комбинированной терапии (сочетанный приём мемантина** и антихолинэстеразных средств) по сравнению с монотерапией. Считается, что при этом увеличивается эффективность, временно улучшаются когнитивные функции, повседневная активность и сниасается выраженность поведенческих нарушений, возбуждения и агрессии. Целесообразно назначать комбинированную терапию при уменьшении эффективности монотерапии, а такэ/се при умеренной и тяжёлой деменции.</w:t>
      </w:r>
    </w:p>
    <w:sectPr>
      <w:type w:val="continuous"/>
      <w:pgSz w:w="11900" w:h="16840"/>
      <w:pgMar w:top="1020" w:left="1567" w:right="642" w:bottom="1118" w:header="0" w:footer="3" w:gutter="0"/>
      <w:rtlGutter w:val="0"/>
      <w:cols w:space="720"/>
      <w:noEndnote/>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type id="_x0000_t202" coordsize="21600,21600" o:spt="202" path="m,l,21600r21600,l21600,xe">
          <v:stroke joinstyle="miter"/>
          <v:path gradientshapeok="t" o:connecttype="rect"/>
        </v:shapetype>
        <v:shape id="_x0000_s1027" type="#_x0000_t202" style="position:absolute;margin-left:335.15pt;margin-top:815.1pt;width:11.3pt;height:8.4pt;z-index:-188744064;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10.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6" type="#_x0000_t202" style="position:absolute;margin-left:335.15pt;margin-top:815.1pt;width:11.3pt;height:8.4pt;z-index:-188744056;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1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7" type="#_x0000_t202" style="position:absolute;margin-left:328.65pt;margin-top:794.9pt;width:11.3pt;height:8.4pt;z-index:-188744055;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r>
                  <w:rPr>
                    <w:rStyle w:val="CharStyle51"/>
                    <w:b w:val="0"/>
                    <w:bCs w:val="0"/>
                  </w:rPr>
                  <w:t>41</w:t>
                </w:r>
              </w:p>
            </w:txbxContent>
          </v:textbox>
          <w10:wrap anchorx="page" anchory="page"/>
        </v:shape>
      </w:pict>
    </w:r>
  </w:p>
</w:ftr>
</file>

<file path=word/footer12.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8" type="#_x0000_t202" style="position:absolute;margin-left:335.15pt;margin-top:815.1pt;width:11.3pt;height:8.4pt;z-index:-188744054;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13.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9" type="#_x0000_t202" style="position:absolute;margin-left:335.15pt;margin-top:815.1pt;width:11.3pt;height:8.4pt;z-index:-188744053;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14.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1" type="#_x0000_t202" style="position:absolute;margin-left:334.6pt;margin-top:794.45pt;width:9.85pt;height:8.9pt;z-index:-188744051;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lang w:val="ru-RU" w:eastAsia="ru-RU" w:bidi="ru-RU"/>
                      <w:sz w:val="24"/>
                      <w:szCs w:val="24"/>
                      <w:w w:val="100"/>
                      <w:spacing w:val="0"/>
                      <w:color w:val="000000"/>
                      <w:position w:val="0"/>
                    </w:rPr>
                    <w:t>#</w:t>
                  </w:r>
                </w:fldSimple>
              </w:p>
            </w:txbxContent>
          </v:textbox>
          <w10:wrap anchorx="page" anchory="page"/>
        </v:shape>
      </w:pict>
    </w:r>
  </w:p>
</w:ftr>
</file>

<file path=word/footer15.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8" type="#_x0000_t202" style="position:absolute;margin-left:335.15pt;margin-top:815.1pt;width:11.3pt;height:8.4pt;z-index:-188744050;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16.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9" type="#_x0000_t202" style="position:absolute;margin-left:335.15pt;margin-top:815.1pt;width:11.3pt;height:8.4pt;z-index:-188744049;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17.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1" type="#_x0000_t202" style="position:absolute;margin-left:333.pt;margin-top:795.4pt;width:11.05pt;height:8.4pt;z-index:-188744047;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06"/>
                      <w:b/>
                      <w:bCs/>
                    </w:rPr>
                    <w:t>#</w:t>
                  </w:r>
                </w:fldSimple>
              </w:p>
            </w:txbxContent>
          </v:textbox>
          <w10:wrap anchorx="page" anchory="page"/>
        </v:shape>
      </w:pict>
    </w:r>
  </w:p>
</w:ftr>
</file>

<file path=word/footer18.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5" type="#_x0000_t202" style="position:absolute;margin-left:335.15pt;margin-top:815.1pt;width:11.3pt;height:8.4pt;z-index:-188744046;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19.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6" type="#_x0000_t202" style="position:absolute;margin-left:335.15pt;margin-top:815.1pt;width:11.3pt;height:8.4pt;z-index:-188744045;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2.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28" type="#_x0000_t202" style="position:absolute;margin-left:335.15pt;margin-top:815.1pt;width:11.3pt;height:8.4pt;z-index:-188744063;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20.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8" type="#_x0000_t202" style="position:absolute;margin-left:332.55pt;margin-top:794.7pt;width:11.3pt;height:8.65pt;z-index:-188744043;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lang w:val="ru-RU" w:eastAsia="ru-RU" w:bidi="ru-RU"/>
                      <w:sz w:val="24"/>
                      <w:szCs w:val="24"/>
                      <w:w w:val="100"/>
                      <w:spacing w:val="0"/>
                      <w:color w:val="000000"/>
                      <w:position w:val="0"/>
                    </w:rPr>
                    <w:t>#</w:t>
                  </w:r>
                </w:fldSimple>
              </w:p>
            </w:txbxContent>
          </v:textbox>
          <w10:wrap anchorx="page" anchory="page"/>
        </v:shape>
      </w:pict>
    </w:r>
  </w:p>
</w:ftr>
</file>

<file path=word/footer2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9" type="#_x0000_t202" style="position:absolute;margin-left:335.15pt;margin-top:815.1pt;width:11.3pt;height:8.4pt;z-index:-188744042;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22.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60" type="#_x0000_t202" style="position:absolute;margin-left:335.15pt;margin-top:815.1pt;width:11.3pt;height:8.4pt;z-index:-188744041;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23.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62" type="#_x0000_t202" style="position:absolute;margin-left:334.65pt;margin-top:789.4pt;width:16.1pt;height:8.65pt;z-index:-188744039;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52"/>
                      <w:b/>
                      <w:bCs/>
                    </w:rPr>
                    <w:t>#</w:t>
                  </w:r>
                </w:fldSimple>
              </w:p>
            </w:txbxContent>
          </v:textbox>
          <w10:wrap anchorx="page" anchory="page"/>
        </v:shape>
      </w:pict>
    </w:r>
  </w:p>
</w:ftr>
</file>

<file path=word/footer24.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66" type="#_x0000_t202" style="position:absolute;margin-left:330.3pt;margin-top:795.3pt;width:15.85pt;height:8.9pt;z-index:-188744038;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r>
                  <w:rPr>
                    <w:lang w:val="ru-RU" w:eastAsia="ru-RU" w:bidi="ru-RU"/>
                    <w:sz w:val="24"/>
                    <w:szCs w:val="24"/>
                    <w:w w:val="100"/>
                    <w:spacing w:val="0"/>
                    <w:color w:val="000000"/>
                    <w:position w:val="0"/>
                  </w:rPr>
                  <w:t>ПО</w:t>
                </w:r>
              </w:p>
            </w:txbxContent>
          </v:textbox>
          <w10:wrap anchorx="page" anchory="page"/>
        </v:shape>
      </w:pict>
    </w:r>
  </w:p>
</w:ftr>
</file>

<file path=word/footer25.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67" type="#_x0000_t202" style="position:absolute;margin-left:335.15pt;margin-top:815.1pt;width:11.3pt;height:8.4pt;z-index:-188744037;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26.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69" type="#_x0000_t202" style="position:absolute;margin-left:329.3pt;margin-top:795.15pt;width:15.85pt;height:8.65pt;z-index:-188744035;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52"/>
                      <w:b/>
                      <w:bCs/>
                    </w:rPr>
                    <w:t>#</w:t>
                  </w:r>
                </w:fldSimple>
              </w:p>
            </w:txbxContent>
          </v:textbox>
          <w10:wrap anchorx="page" anchory="page"/>
        </v:shape>
      </w:pict>
    </w:r>
  </w:p>
</w:ftr>
</file>

<file path=word/footer27.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71" type="#_x0000_t202" style="position:absolute;margin-left:335.15pt;margin-top:815.1pt;width:11.3pt;height:8.4pt;z-index:-188744034;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28.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72" type="#_x0000_t202" style="position:absolute;margin-left:335.15pt;margin-top:815.1pt;width:11.3pt;height:8.4pt;z-index:-188744033;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29.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74" type="#_x0000_t202" style="position:absolute;margin-left:331.35pt;margin-top:795.9pt;width:14.9pt;height:8.4pt;z-index:-188744031;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52"/>
                      <w:b/>
                      <w:bCs/>
                    </w:rPr>
                    <w:t>#</w:t>
                  </w:r>
                </w:fldSimple>
              </w:p>
            </w:txbxContent>
          </v:textbox>
          <w10:wrap anchorx="page" anchory="page"/>
        </v:shape>
      </w:pict>
    </w:r>
  </w:p>
</w:ftr>
</file>

<file path=word/footer3.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0" type="#_x0000_t202" style="position:absolute;margin-left:335.15pt;margin-top:815.1pt;width:11.3pt;height:8.4pt;z-index:-188744062;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30.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81" type="#_x0000_t202" style="position:absolute;margin-left:335.15pt;margin-top:815.1pt;width:11.3pt;height:8.4pt;z-index:-188744030;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3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82" type="#_x0000_t202" style="position:absolute;margin-left:335.15pt;margin-top:815.1pt;width:11.3pt;height:8.4pt;z-index:-188744029;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32.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84" type="#_x0000_t202" style="position:absolute;margin-left:331.1pt;margin-top:794.7pt;width:15.35pt;height:8.4pt;z-index:-188744027;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57"/>
                      <w:b/>
                      <w:bCs/>
                    </w:rPr>
                    <w:t>#</w:t>
                  </w:r>
                </w:fldSimple>
              </w:p>
            </w:txbxContent>
          </v:textbox>
          <w10:wrap anchorx="page" anchory="page"/>
        </v:shape>
      </w:pict>
    </w:r>
  </w:p>
</w:ftr>
</file>

<file path=word/footer33.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87" type="#_x0000_t202" style="position:absolute;margin-left:332.05pt;margin-top:794.85pt;width:15.35pt;height:8.4pt;z-index:-188744024;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57"/>
                      <w:b/>
                      <w:bCs/>
                    </w:rPr>
                    <w:t>#</w:t>
                  </w:r>
                </w:fldSimple>
              </w:p>
            </w:txbxContent>
          </v:textbox>
          <w10:wrap anchorx="page" anchory="page"/>
        </v:shape>
      </w:pict>
    </w:r>
  </w:p>
</w:ftr>
</file>

<file path=word/footer34.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88" type="#_x0000_t202" style="position:absolute;margin-left:331.45pt;margin-top:794.7pt;width:15.85pt;height:8.4pt;z-index:-188744023;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57"/>
                      <w:b/>
                      <w:bCs/>
                    </w:rPr>
                    <w:t>#</w:t>
                  </w:r>
                </w:fldSimple>
              </w:p>
            </w:txbxContent>
          </v:textbox>
          <w10:wrap anchorx="page" anchory="page"/>
        </v:shape>
      </w:pict>
    </w:r>
  </w:p>
</w:ftr>
</file>

<file path=word/footer35.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89" type="#_x0000_t202" style="position:absolute;margin-left:335.15pt;margin-top:815.1pt;width:11.3pt;height:8.4pt;z-index:-188744022;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36.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44" type="#_x0000_t202" style="position:absolute;margin-left:335.15pt;margin-top:815.1pt;width:11.3pt;height:8.4pt;z-index:-188744017;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37.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45" type="#_x0000_t202" style="position:absolute;margin-left:335.15pt;margin-top:815.1pt;width:11.3pt;height:8.4pt;z-index:-188744016;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38.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39.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67" type="#_x0000_t202" style="position:absolute;margin-left:335.15pt;margin-top:815.1pt;width:11.3pt;height:8.4pt;z-index:-188744015;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4.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1" type="#_x0000_t202" style="position:absolute;margin-left:335.15pt;margin-top:815.1pt;width:11.3pt;height:8.4pt;z-index:-188744061;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40.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68" type="#_x0000_t202" style="position:absolute;margin-left:335.15pt;margin-top:815.1pt;width:11.3pt;height:8.4pt;z-index:-188744014;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4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70" type="#_x0000_t202" style="position:absolute;margin-left:331.6pt;margin-top:796.pt;width:15.85pt;height:8.4pt;z-index:-188744012;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57"/>
                      <w:b/>
                      <w:bCs/>
                    </w:rPr>
                    <w:t>#</w:t>
                  </w:r>
                </w:fldSimple>
              </w:p>
            </w:txbxContent>
          </v:textbox>
          <w10:wrap anchorx="page" anchory="page"/>
        </v:shape>
      </w:pict>
    </w:r>
  </w:p>
</w:ftr>
</file>

<file path=word/footer42.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72" type="#_x0000_t202" style="position:absolute;margin-left:335.15pt;margin-top:815.1pt;width:11.3pt;height:8.4pt;z-index:-188744011;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43.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73" type="#_x0000_t202" style="position:absolute;margin-left:335.15pt;margin-top:815.1pt;width:11.3pt;height:8.4pt;z-index:-188744010;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44.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75" type="#_x0000_t202" style="position:absolute;margin-left:331.pt;margin-top:794.3pt;width:15.6pt;height:8.9pt;z-index:-188744008;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lang w:val="ru-RU" w:eastAsia="ru-RU" w:bidi="ru-RU"/>
                      <w:sz w:val="24"/>
                      <w:szCs w:val="24"/>
                      <w:w w:val="100"/>
                      <w:spacing w:val="0"/>
                      <w:color w:val="000000"/>
                      <w:position w:val="0"/>
                    </w:rPr>
                    <w:t>#</w:t>
                  </w:r>
                </w:fldSimple>
              </w:p>
            </w:txbxContent>
          </v:textbox>
          <w10:wrap anchorx="page" anchory="page"/>
        </v:shape>
      </w:pict>
    </w:r>
  </w:p>
</w:ftr>
</file>

<file path=word/footer5.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2" type="#_x0000_t202" style="position:absolute;margin-left:336.35pt;margin-top:794.4pt;width:9.1pt;height:8.65pt;z-index:-188744060;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r>
                  <w:rPr>
                    <w:rStyle w:val="CharStyle18"/>
                    <w:b/>
                    <w:bCs/>
                  </w:rPr>
                  <w:t>И</w:t>
                </w:r>
              </w:p>
            </w:txbxContent>
          </v:textbox>
          <w10:wrap anchorx="page" anchory="page"/>
        </v:shape>
      </w:pict>
    </w:r>
  </w:p>
</w:ftr>
</file>

<file path=word/footer6.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3" type="#_x0000_t202" style="position:absolute;margin-left:335.15pt;margin-top:815.1pt;width:11.3pt;height:8.4pt;z-index:-188744059;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7.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4" type="#_x0000_t202" style="position:absolute;margin-left:335.15pt;margin-top:815.1pt;width:11.3pt;height:8.4pt;z-index:-188744058;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er8.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er9.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35" type="#_x0000_t202" style="position:absolute;margin-left:335.15pt;margin-top:815.1pt;width:11.3pt;height:8.4pt;z-index:-188744057;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fldSimple w:instr=" PAGE \* MERGEFORMAT ">
                  <w:r>
                    <w:rPr>
                      <w:rStyle w:val="CharStyle18"/>
                      <w:b/>
                      <w:bCs/>
                    </w:rPr>
                    <w:t>#</w:t>
                  </w:r>
                </w:fldSimple>
              </w:p>
            </w:txbxContent>
          </v:textbox>
          <w10:wrap anchorx="page" anchory="page"/>
        </v:shape>
      </w:pict>
    </w:r>
  </w:p>
</w:ftr>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separator/>
      </w:r>
    </w:p>
  </w:footnote>
  <w:footnote w:id="1" w:type="continuationSeparator">
    <w:p>
      <w:r>
        <w:continuationSeparator/>
      </w:r>
    </w:p>
  </w:footnote>
  <w:footnote w:id="2">
    <w:p>
      <w:pPr>
        <w:pStyle w:val="Style3"/>
        <w:widowControl w:val="0"/>
        <w:keepNext w:val="0"/>
        <w:keepLines w:val="0"/>
        <w:shd w:val="clear" w:color="auto" w:fill="auto"/>
        <w:bidi w:val="0"/>
        <w:spacing w:before="0" w:after="0"/>
        <w:ind w:left="720" w:right="0" w:hanging="360"/>
      </w:pPr>
      <w:r>
        <w:rPr>
          <w:lang w:val="ru-RU" w:eastAsia="ru-RU" w:bidi="ru-RU"/>
          <w:sz w:val="24"/>
          <w:szCs w:val="24"/>
          <w:w w:val="100"/>
          <w:spacing w:val="0"/>
          <w:color w:val="000000"/>
          <w:position w:val="0"/>
        </w:rPr>
        <w:footnoteRef/>
      </w:r>
      <w:r>
        <w:rPr>
          <w:lang w:val="ru-RU" w:eastAsia="ru-RU" w:bidi="ru-RU"/>
          <w:sz w:val="24"/>
          <w:szCs w:val="24"/>
          <w:w w:val="100"/>
          <w:spacing w:val="0"/>
          <w:color w:val="000000"/>
          <w:position w:val="0"/>
        </w:rPr>
        <w:t xml:space="preserve"> Рекомендуется выполнять КГО перед проведением диагностических и иных мероприятий согласно клиническим рекомендациям по подозреваемому/ранее диагностированному заболеванию (если это заболевание/состояние не является острым и/или жизнеугрожающим) у пациентов с высоковероятной старческой</w:t>
      </w:r>
    </w:p>
  </w:footnote>
  <w:footnote w:id="3">
    <w:p>
      <w:pPr>
        <w:pStyle w:val="Style3"/>
        <w:tabs>
          <w:tab w:leader="none" w:pos="650" w:val="left"/>
        </w:tabs>
        <w:widowControl w:val="0"/>
        <w:keepNext w:val="0"/>
        <w:keepLines w:val="0"/>
        <w:shd w:val="clear" w:color="auto" w:fill="auto"/>
        <w:bidi w:val="0"/>
        <w:spacing w:before="0" w:after="0"/>
        <w:ind w:left="640" w:right="0" w:hanging="340"/>
      </w:pPr>
      <w:r>
        <w:rPr>
          <w:lang w:val="ru-RU" w:eastAsia="ru-RU" w:bidi="ru-RU"/>
          <w:sz w:val="24"/>
          <w:szCs w:val="24"/>
          <w:w w:val="100"/>
          <w:spacing w:val="0"/>
          <w:color w:val="000000"/>
          <w:position w:val="0"/>
        </w:rPr>
        <w:footnoteRef/>
      </w:r>
      <w:r>
        <w:rPr>
          <w:lang w:val="ru-RU" w:eastAsia="ru-RU" w:bidi="ru-RU"/>
          <w:sz w:val="24"/>
          <w:szCs w:val="24"/>
          <w:w w:val="100"/>
          <w:spacing w:val="0"/>
          <w:color w:val="000000"/>
          <w:position w:val="0"/>
        </w:rPr>
        <w:tab/>
        <w:t>Рекомендуется врачу-терапевту/врачу общей практики (семейному врачу) у пациентов с результатом 1-4 балла по скрининговому опроснику «Возраст не помеха» или при отсутствии возможности направления к врачу-гериатру пациентов с результатом 5 баллов и более проводить коррекцию выявленных гериатрических</w:t>
      </w:r>
    </w:p>
  </w:footnote>
  <w:footnote w:id="4">
    <w:p>
      <w:pPr>
        <w:pStyle w:val="Style3"/>
        <w:tabs>
          <w:tab w:leader="none" w:pos="341" w:val="left"/>
        </w:tabs>
        <w:widowControl w:val="0"/>
        <w:keepNext w:val="0"/>
        <w:keepLines w:val="0"/>
        <w:shd w:val="clear" w:color="auto" w:fill="auto"/>
        <w:bidi w:val="0"/>
        <w:spacing w:before="0" w:after="0"/>
        <w:ind w:left="440" w:right="0"/>
      </w:pPr>
      <w:r>
        <w:rPr>
          <w:lang w:val="ru-RU" w:eastAsia="ru-RU" w:bidi="ru-RU"/>
          <w:sz w:val="24"/>
          <w:szCs w:val="24"/>
          <w:w w:val="100"/>
          <w:spacing w:val="0"/>
          <w:color w:val="000000"/>
          <w:position w:val="0"/>
        </w:rPr>
        <w:footnoteRef/>
      </w:r>
      <w:r>
        <w:rPr>
          <w:lang w:val="ru-RU" w:eastAsia="ru-RU" w:bidi="ru-RU"/>
          <w:sz w:val="24"/>
          <w:szCs w:val="24"/>
          <w:w w:val="100"/>
          <w:spacing w:val="0"/>
          <w:color w:val="000000"/>
          <w:position w:val="0"/>
        </w:rPr>
        <w:tab/>
        <w:t>Рекомендуется измерять артериальное давление на периферических артериях, измерять частоту сердцебиения и выполнять ортостатическую пробу всем пациентам 60 лет и старше, особенно при наличии старческой астении, с целью выявления ортостатической гипотонии и выделения групп риска падений, прогрессирования когнитивных нарушений и утраты автономности [132,239-241]. УУР В (УДЦ 2)</w:t>
      </w:r>
    </w:p>
  </w:footnote>
  <w:footnote w:id="5">
    <w:p>
      <w:pPr>
        <w:pStyle w:val="Style3"/>
        <w:tabs>
          <w:tab w:leader="none" w:pos="355" w:val="left"/>
        </w:tabs>
        <w:widowControl w:val="0"/>
        <w:keepNext w:val="0"/>
        <w:keepLines w:val="0"/>
        <w:shd w:val="clear" w:color="auto" w:fill="auto"/>
        <w:bidi w:val="0"/>
        <w:spacing w:before="0" w:after="0"/>
        <w:ind w:left="320" w:right="0" w:hanging="320"/>
      </w:pPr>
      <w:r>
        <w:rPr>
          <w:lang w:val="ru-RU" w:eastAsia="ru-RU" w:bidi="ru-RU"/>
          <w:sz w:val="24"/>
          <w:szCs w:val="24"/>
          <w:w w:val="100"/>
          <w:spacing w:val="0"/>
          <w:color w:val="000000"/>
          <w:position w:val="0"/>
        </w:rPr>
        <w:footnoteRef/>
      </w:r>
      <w:r>
        <w:rPr>
          <w:lang w:val="ru-RU" w:eastAsia="ru-RU" w:bidi="ru-RU"/>
          <w:sz w:val="24"/>
          <w:szCs w:val="24"/>
          <w:w w:val="100"/>
          <w:spacing w:val="0"/>
          <w:color w:val="000000"/>
          <w:position w:val="0"/>
        </w:rPr>
        <w:tab/>
        <w:t xml:space="preserve">Рекомендуется оценивать 10-летний риск остеопоротических переломов с использованием инструмента </w:t>
      </w:r>
      <w:r>
        <w:rPr>
          <w:lang w:val="en-US" w:eastAsia="en-US" w:bidi="en-US"/>
          <w:sz w:val="24"/>
          <w:szCs w:val="24"/>
          <w:w w:val="100"/>
          <w:spacing w:val="0"/>
          <w:color w:val="000000"/>
          <w:position w:val="0"/>
        </w:rPr>
        <w:t xml:space="preserve">FRAX </w:t>
      </w:r>
      <w:r>
        <w:rPr>
          <w:lang w:val="ru-RU" w:eastAsia="ru-RU" w:bidi="ru-RU"/>
          <w:sz w:val="24"/>
          <w:szCs w:val="24"/>
          <w:w w:val="100"/>
          <w:spacing w:val="0"/>
          <w:color w:val="000000"/>
          <w:position w:val="0"/>
        </w:rPr>
        <w:t>(Приложение ГЗ) у всех пациентов 60 лет и старше с целью разработки индивидуального плана профилактики переломов [24, 218,219,220].</w:t>
      </w:r>
    </w:p>
    <w:p>
      <w:pPr>
        <w:pStyle w:val="Style3"/>
        <w:widowControl w:val="0"/>
        <w:keepNext w:val="0"/>
        <w:keepLines w:val="0"/>
        <w:shd w:val="clear" w:color="auto" w:fill="auto"/>
        <w:bidi w:val="0"/>
        <w:spacing w:before="0" w:after="0"/>
        <w:ind w:left="320" w:right="0" w:firstLine="0"/>
      </w:pPr>
      <w:r>
        <w:rPr>
          <w:lang w:val="ru-RU" w:eastAsia="ru-RU" w:bidi="ru-RU"/>
          <w:sz w:val="24"/>
          <w:szCs w:val="24"/>
          <w:w w:val="100"/>
          <w:spacing w:val="0"/>
          <w:color w:val="000000"/>
          <w:position w:val="0"/>
        </w:rPr>
        <w:t>УРР В (УДЦ 1).</w:t>
      </w:r>
    </w:p>
    <w:p>
      <w:pPr>
        <w:pStyle w:val="Style5"/>
        <w:widowControl w:val="0"/>
        <w:keepNext w:val="0"/>
        <w:keepLines w:val="0"/>
        <w:shd w:val="clear" w:color="auto" w:fill="auto"/>
        <w:bidi w:val="0"/>
        <w:spacing w:before="0" w:after="0"/>
        <w:ind w:left="320" w:right="0" w:firstLine="0"/>
      </w:pPr>
      <w:r>
        <w:rPr>
          <w:rStyle w:val="CharStyle7"/>
          <w:i w:val="0"/>
          <w:iCs w:val="0"/>
        </w:rPr>
        <w:t xml:space="preserve">Комментарий: </w:t>
      </w:r>
      <w:r>
        <w:rPr>
          <w:lang w:val="ru-RU" w:eastAsia="ru-RU" w:bidi="ru-RU"/>
          <w:sz w:val="24"/>
          <w:szCs w:val="24"/>
          <w:w w:val="100"/>
          <w:spacing w:val="0"/>
          <w:color w:val="000000"/>
          <w:position w:val="0"/>
        </w:rPr>
        <w:t xml:space="preserve">Пациентам с риском перелома по </w:t>
      </w:r>
      <w:r>
        <w:rPr>
          <w:lang w:val="en-US" w:eastAsia="en-US" w:bidi="en-US"/>
          <w:sz w:val="24"/>
          <w:szCs w:val="24"/>
          <w:w w:val="100"/>
          <w:spacing w:val="0"/>
          <w:color w:val="000000"/>
          <w:position w:val="0"/>
        </w:rPr>
        <w:t xml:space="preserve">FRAX </w:t>
      </w:r>
      <w:r>
        <w:rPr>
          <w:lang w:val="ru-RU" w:eastAsia="ru-RU" w:bidi="ru-RU"/>
          <w:sz w:val="24"/>
          <w:szCs w:val="24"/>
          <w:w w:val="100"/>
          <w:spacing w:val="0"/>
          <w:color w:val="000000"/>
          <w:position w:val="0"/>
        </w:rPr>
        <w:t xml:space="preserve">в желтой (оранжевой) зоне Рекомендуется исследование двухабсорбционной рентгеновской денситометрии поясничного отдела позвоночника и проксимального отдела бедренной кости. При выявлении остеопороза показано назначение антиостеопоротической терапии без переоценки </w:t>
      </w:r>
      <w:r>
        <w:rPr>
          <w:lang w:val="en-US" w:eastAsia="en-US" w:bidi="en-US"/>
          <w:sz w:val="24"/>
          <w:szCs w:val="24"/>
          <w:w w:val="100"/>
          <w:spacing w:val="0"/>
          <w:color w:val="000000"/>
          <w:position w:val="0"/>
        </w:rPr>
        <w:t xml:space="preserve">FRAX. </w:t>
      </w:r>
      <w:r>
        <w:rPr>
          <w:lang w:val="ru-RU" w:eastAsia="ru-RU" w:bidi="ru-RU"/>
          <w:sz w:val="24"/>
          <w:szCs w:val="24"/>
          <w:w w:val="100"/>
          <w:spacing w:val="0"/>
          <w:color w:val="000000"/>
          <w:position w:val="0"/>
        </w:rPr>
        <w:t xml:space="preserve">Пациентам с риском перелома по </w:t>
      </w:r>
      <w:r>
        <w:rPr>
          <w:lang w:val="en-US" w:eastAsia="en-US" w:bidi="en-US"/>
          <w:sz w:val="24"/>
          <w:szCs w:val="24"/>
          <w:w w:val="100"/>
          <w:spacing w:val="0"/>
          <w:color w:val="000000"/>
          <w:position w:val="0"/>
        </w:rPr>
        <w:t xml:space="preserve">FRAX </w:t>
      </w:r>
      <w:r>
        <w:rPr>
          <w:lang w:val="ru-RU" w:eastAsia="ru-RU" w:bidi="ru-RU"/>
          <w:sz w:val="24"/>
          <w:szCs w:val="24"/>
          <w:w w:val="100"/>
          <w:spacing w:val="0"/>
          <w:color w:val="000000"/>
          <w:position w:val="0"/>
        </w:rPr>
        <w:t>в красной зоне не показано проведение двухабсорбционной рентгеновской денситометрии поясничного отдела позвоночника и проксимального отдела бедренной кости, пациент однозначно нуэюдается в назначении антиостеопоротической терапии.</w:t>
      </w:r>
    </w:p>
  </w:footnote>
  <w:footnote w:id="6">
    <w:p>
      <w:pPr>
        <w:pStyle w:val="Style3"/>
        <w:tabs>
          <w:tab w:leader="none" w:pos="350" w:val="left"/>
        </w:tabs>
        <w:widowControl w:val="0"/>
        <w:keepNext w:val="0"/>
        <w:keepLines w:val="0"/>
        <w:shd w:val="clear" w:color="auto" w:fill="auto"/>
        <w:bidi w:val="0"/>
        <w:spacing w:before="0" w:after="0"/>
        <w:ind w:left="380" w:right="0" w:hanging="380"/>
      </w:pPr>
      <w:r>
        <w:rPr>
          <w:lang w:val="ru-RU" w:eastAsia="ru-RU" w:bidi="ru-RU"/>
          <w:sz w:val="24"/>
          <w:szCs w:val="24"/>
          <w:w w:val="100"/>
          <w:spacing w:val="0"/>
          <w:color w:val="000000"/>
          <w:position w:val="0"/>
        </w:rPr>
        <w:footnoteRef/>
      </w:r>
      <w:r>
        <w:rPr>
          <w:lang w:val="ru-RU" w:eastAsia="ru-RU" w:bidi="ru-RU"/>
          <w:sz w:val="24"/>
          <w:szCs w:val="24"/>
          <w:w w:val="100"/>
          <w:spacing w:val="0"/>
          <w:color w:val="000000"/>
          <w:position w:val="0"/>
        </w:rPr>
        <w:tab/>
        <w:t>Рекомендуется оценивать наличие хронического болевого синдрома всем пациентам, направленным на КГО, с целью выявления этого фактора риска развития и прогрессирования старческой астении [319].</w:t>
      </w:r>
    </w:p>
  </w:footnote>
  <w:footnote w:id="7">
    <w:p>
      <w:pPr>
        <w:pStyle w:val="Style3"/>
        <w:tabs>
          <w:tab w:leader="none" w:pos="418" w:val="left"/>
        </w:tabs>
        <w:widowControl w:val="0"/>
        <w:keepNext w:val="0"/>
        <w:keepLines w:val="0"/>
        <w:shd w:val="clear" w:color="auto" w:fill="auto"/>
        <w:bidi w:val="0"/>
        <w:spacing w:before="0" w:after="0"/>
        <w:ind w:left="440" w:right="0"/>
      </w:pPr>
      <w:r>
        <w:rPr>
          <w:lang w:val="ru-RU" w:eastAsia="ru-RU" w:bidi="ru-RU"/>
          <w:sz w:val="24"/>
          <w:szCs w:val="24"/>
          <w:w w:val="100"/>
          <w:spacing w:val="0"/>
          <w:color w:val="000000"/>
          <w:position w:val="0"/>
        </w:rPr>
        <w:footnoteRef/>
      </w:r>
      <w:r>
        <w:rPr>
          <w:lang w:val="ru-RU" w:eastAsia="ru-RU" w:bidi="ru-RU"/>
          <w:sz w:val="24"/>
          <w:szCs w:val="24"/>
          <w:w w:val="100"/>
          <w:spacing w:val="0"/>
          <w:color w:val="000000"/>
          <w:position w:val="0"/>
        </w:rPr>
        <w:tab/>
        <w:t>Рекомендуется проводить оценку физического функционирования по краткой батарее тестов физического функционирования (Приложения АЗ-1) [14] всем пациентам, направленным на КГО, с целью выявления физической старческой астении, оценки риска падений и функционирования мышечной системы [256,257]. УРР А (УДД 2)</w:t>
      </w:r>
    </w:p>
  </w:footnote>
  <w:footnote w:id="8">
    <w:p>
      <w:pPr>
        <w:pStyle w:val="Style3"/>
        <w:tabs>
          <w:tab w:leader="none" w:pos="341" w:val="left"/>
        </w:tabs>
        <w:widowControl w:val="0"/>
        <w:keepNext w:val="0"/>
        <w:keepLines w:val="0"/>
        <w:shd w:val="clear" w:color="auto" w:fill="auto"/>
        <w:bidi w:val="0"/>
        <w:spacing w:before="0" w:after="0"/>
        <w:ind w:left="380" w:right="0" w:hanging="380"/>
      </w:pPr>
      <w:r>
        <w:rPr>
          <w:rStyle w:val="CharStyle8"/>
        </w:rPr>
        <w:footnoteRef/>
      </w:r>
      <w:r>
        <w:rPr>
          <w:lang w:val="ru-RU" w:eastAsia="ru-RU" w:bidi="ru-RU"/>
          <w:sz w:val="24"/>
          <w:szCs w:val="24"/>
          <w:w w:val="100"/>
          <w:spacing w:val="0"/>
          <w:color w:val="000000"/>
          <w:position w:val="0"/>
        </w:rPr>
        <w:tab/>
        <w:t>Рекомендуется оценивать когнитивные функции у всех пациентов, которым проводится КГО, с целью выявления когнитивных нарушений, оценки риска развития синдрома старческой астении и прогнозирования его прогрессирования, а также определения тактики ведения [40,286,287].</w:t>
      </w:r>
    </w:p>
    <w:p>
      <w:pPr>
        <w:pStyle w:val="Style3"/>
        <w:widowControl w:val="0"/>
        <w:keepNext w:val="0"/>
        <w:keepLines w:val="0"/>
        <w:shd w:val="clear" w:color="auto" w:fill="auto"/>
        <w:bidi w:val="0"/>
        <w:spacing w:before="0" w:after="0"/>
        <w:ind w:left="380" w:right="0" w:firstLine="0"/>
      </w:pPr>
      <w:r>
        <w:rPr>
          <w:lang w:val="ru-RU" w:eastAsia="ru-RU" w:bidi="ru-RU"/>
          <w:sz w:val="24"/>
          <w:szCs w:val="24"/>
          <w:w w:val="100"/>
          <w:spacing w:val="0"/>
          <w:color w:val="000000"/>
          <w:position w:val="0"/>
        </w:rPr>
        <w:t>УРР А (УДЦ 2).</w:t>
      </w:r>
    </w:p>
    <w:p>
      <w:pPr>
        <w:pStyle w:val="Style5"/>
        <w:widowControl w:val="0"/>
        <w:keepNext w:val="0"/>
        <w:keepLines w:val="0"/>
        <w:shd w:val="clear" w:color="auto" w:fill="auto"/>
        <w:bidi w:val="0"/>
        <w:spacing w:before="0" w:after="0"/>
        <w:ind w:left="380" w:right="0" w:firstLine="0"/>
      </w:pPr>
      <w:r>
        <w:rPr>
          <w:rStyle w:val="CharStyle7"/>
          <w:i w:val="0"/>
          <w:iCs w:val="0"/>
        </w:rPr>
        <w:t xml:space="preserve">Комментарий: </w:t>
      </w:r>
      <w:r>
        <w:rPr>
          <w:lang w:val="ru-RU" w:eastAsia="ru-RU" w:bidi="ru-RU"/>
          <w:sz w:val="24"/>
          <w:szCs w:val="24"/>
          <w:w w:val="100"/>
          <w:spacing w:val="0"/>
          <w:color w:val="000000"/>
          <w:position w:val="0"/>
        </w:rPr>
        <w:t>для оценки когнитивного статуса в ходе КГО могут быть использованы краткая шкала оценки психического статуса (Приложение Гб) [38], или монреальская шкала оценки когнитивных функций (Приложение Г7) [40], батарея тестов для оценки лобной дисфункции (Приложение Г8) [41 ].</w:t>
      </w:r>
    </w:p>
  </w:footnote>
  <w:footnote w:id="9">
    <w:p>
      <w:pPr>
        <w:pStyle w:val="Style3"/>
        <w:tabs>
          <w:tab w:leader="none" w:pos="346" w:val="left"/>
        </w:tabs>
        <w:widowControl w:val="0"/>
        <w:keepNext w:val="0"/>
        <w:keepLines w:val="0"/>
        <w:shd w:val="clear" w:color="auto" w:fill="auto"/>
        <w:bidi w:val="0"/>
        <w:spacing w:before="0" w:after="0"/>
        <w:ind w:left="380" w:right="0" w:hanging="380"/>
      </w:pPr>
      <w:r>
        <w:rPr>
          <w:lang w:val="ru-RU" w:eastAsia="ru-RU" w:bidi="ru-RU"/>
          <w:sz w:val="24"/>
          <w:szCs w:val="24"/>
          <w:w w:val="100"/>
          <w:spacing w:val="0"/>
          <w:color w:val="000000"/>
          <w:position w:val="0"/>
        </w:rPr>
        <w:footnoteRef/>
      </w:r>
      <w:r>
        <w:rPr>
          <w:lang w:val="ru-RU" w:eastAsia="ru-RU" w:bidi="ru-RU"/>
          <w:sz w:val="24"/>
          <w:szCs w:val="24"/>
          <w:w w:val="100"/>
          <w:spacing w:val="0"/>
          <w:color w:val="000000"/>
          <w:position w:val="0"/>
        </w:rPr>
        <w:tab/>
        <w:t>Рекомендуется оценивать социальный статус, жилищные условия, определять потребность в социальном обслуживании и долговременном уходе у пациентов, которым проводится КГО и передавать данную информацию в социальную службу, с целью планирования долговременной помощи и ухода за пациентом со старческой астенией и снижением/утратой автономности при тесном взаимодействии медицинских и социальных служб [266-270].</w:t>
      </w:r>
    </w:p>
    <w:p>
      <w:pPr>
        <w:pStyle w:val="Style3"/>
        <w:widowControl w:val="0"/>
        <w:keepNext w:val="0"/>
        <w:keepLines w:val="0"/>
        <w:shd w:val="clear" w:color="auto" w:fill="auto"/>
        <w:bidi w:val="0"/>
        <w:spacing w:before="0" w:after="0"/>
        <w:ind w:left="380" w:right="0" w:firstLine="0"/>
      </w:pPr>
      <w:r>
        <w:rPr>
          <w:lang w:val="ru-RU" w:eastAsia="ru-RU" w:bidi="ru-RU"/>
          <w:sz w:val="24"/>
          <w:szCs w:val="24"/>
          <w:w w:val="100"/>
          <w:spacing w:val="0"/>
          <w:color w:val="000000"/>
          <w:position w:val="0"/>
        </w:rPr>
        <w:t>УУР В (УДЦ 2)</w:t>
      </w:r>
    </w:p>
    <w:p>
      <w:pPr>
        <w:pStyle w:val="Style5"/>
        <w:widowControl w:val="0"/>
        <w:keepNext w:val="0"/>
        <w:keepLines w:val="0"/>
        <w:shd w:val="clear" w:color="auto" w:fill="auto"/>
        <w:bidi w:val="0"/>
        <w:spacing w:before="0" w:after="0"/>
        <w:ind w:left="380" w:right="0" w:firstLine="0"/>
      </w:pPr>
      <w:r>
        <w:rPr>
          <w:rStyle w:val="CharStyle7"/>
          <w:i w:val="0"/>
          <w:iCs w:val="0"/>
        </w:rPr>
        <w:t xml:space="preserve">Комментарий: </w:t>
      </w:r>
      <w:r>
        <w:rPr>
          <w:lang w:val="ru-RU" w:eastAsia="ru-RU" w:bidi="ru-RU"/>
          <w:sz w:val="24"/>
          <w:szCs w:val="24"/>
          <w:w w:val="100"/>
          <w:spacing w:val="0"/>
          <w:color w:val="000000"/>
          <w:position w:val="0"/>
        </w:rPr>
        <w:t>Социальный статус пациента частично оценивают все участники гериатрической команды, но наиболее полную оценку проводит специалист по социальной работе. При проведении КГО уточняют данные об уровне образования, профессии, семейном статусе пациента, с кем проэ/сивает пациент, к кому обращается за помощью в случае необходимости, оценивают безопасность быта, выявляют признаки пренебрежения, самопренебреэ</w:t>
      </w:r>
      <w:r>
        <w:rPr>
          <w:rStyle w:val="CharStyle9"/>
          <w:i/>
          <w:iCs/>
        </w:rPr>
        <w:t>1</w:t>
      </w:r>
      <w:r>
        <w:rPr>
          <w:lang w:val="ru-RU" w:eastAsia="ru-RU" w:bidi="ru-RU"/>
          <w:sz w:val="24"/>
          <w:szCs w:val="24"/>
          <w:w w:val="100"/>
          <w:spacing w:val="0"/>
          <w:color w:val="000000"/>
          <w:position w:val="0"/>
        </w:rPr>
        <w:t>сеиия и жестокого обращения с лицами поэ/сшого и старческого возраста [49, 50].</w:t>
      </w:r>
    </w:p>
  </w:footnote>
  <w:footnote w:id="10">
    <w:p>
      <w:pPr>
        <w:pStyle w:val="Style3"/>
        <w:widowControl w:val="0"/>
        <w:keepNext w:val="0"/>
        <w:keepLines w:val="0"/>
        <w:shd w:val="clear" w:color="auto" w:fill="auto"/>
        <w:bidi w:val="0"/>
        <w:spacing w:before="0" w:after="0"/>
        <w:ind w:left="660" w:right="0" w:hanging="340"/>
      </w:pPr>
      <w:r>
        <w:rPr>
          <w:rStyle w:val="CharStyle8"/>
        </w:rPr>
        <w:footnoteRef/>
      </w:r>
      <w:r>
        <w:rPr>
          <w:lang w:val="ru-RU" w:eastAsia="ru-RU" w:bidi="ru-RU"/>
          <w:sz w:val="24"/>
          <w:szCs w:val="24"/>
          <w:w w:val="100"/>
          <w:spacing w:val="0"/>
          <w:color w:val="000000"/>
          <w:position w:val="0"/>
        </w:rPr>
        <w:t xml:space="preserve"> Рекомендуется исследование уровня креатинина в крови с расчетом СКФ по формуле </w:t>
      </w:r>
      <w:r>
        <w:rPr>
          <w:lang w:val="en-US" w:eastAsia="en-US" w:bidi="en-US"/>
          <w:sz w:val="24"/>
          <w:szCs w:val="24"/>
          <w:w w:val="100"/>
          <w:spacing w:val="0"/>
          <w:color w:val="000000"/>
          <w:position w:val="0"/>
        </w:rPr>
        <w:t xml:space="preserve">CKD-EPI </w:t>
      </w:r>
      <w:r>
        <w:rPr>
          <w:lang w:val="ru-RU" w:eastAsia="ru-RU" w:bidi="ru-RU"/>
          <w:sz w:val="24"/>
          <w:szCs w:val="24"/>
          <w:w w:val="100"/>
          <w:spacing w:val="0"/>
          <w:color w:val="000000"/>
          <w:position w:val="0"/>
        </w:rPr>
        <w:t>всем пациентам пожилого и старческого возраста, особенно с высоко вероятной старческой астенией, для оценки функционального состояния почек и выбора режима дозирования лекарственных средств [51, 221,222,223, 224]. УУР В (УДД 2)</w:t>
      </w:r>
    </w:p>
    <w:p>
      <w:pPr>
        <w:pStyle w:val="Style5"/>
        <w:widowControl w:val="0"/>
        <w:keepNext w:val="0"/>
        <w:keepLines w:val="0"/>
        <w:shd w:val="clear" w:color="auto" w:fill="auto"/>
        <w:bidi w:val="0"/>
        <w:jc w:val="right"/>
        <w:spacing w:before="0" w:after="0"/>
        <w:ind w:left="560" w:right="0" w:firstLine="0"/>
      </w:pPr>
      <w:r>
        <w:rPr>
          <w:rStyle w:val="CharStyle7"/>
          <w:i w:val="0"/>
          <w:iCs w:val="0"/>
        </w:rPr>
        <w:t xml:space="preserve">Комментарии: </w:t>
      </w:r>
      <w:r>
        <w:rPr>
          <w:lang w:val="ru-RU" w:eastAsia="ru-RU" w:bidi="ru-RU"/>
          <w:sz w:val="24"/>
          <w:szCs w:val="24"/>
          <w:w w:val="100"/>
          <w:spacing w:val="0"/>
          <w:color w:val="000000"/>
          <w:position w:val="0"/>
        </w:rPr>
        <w:t xml:space="preserve">кроме расчета СКФ по формуле </w:t>
      </w:r>
      <w:r>
        <w:rPr>
          <w:lang w:val="en-US" w:eastAsia="en-US" w:bidi="en-US"/>
          <w:sz w:val="24"/>
          <w:szCs w:val="24"/>
          <w:w w:val="100"/>
          <w:spacing w:val="0"/>
          <w:color w:val="000000"/>
          <w:position w:val="0"/>
        </w:rPr>
        <w:t xml:space="preserve">CKD-EPI </w:t>
      </w:r>
      <w:r>
        <w:rPr>
          <w:lang w:val="ru-RU" w:eastAsia="ru-RU" w:bidi="ru-RU"/>
          <w:sz w:val="24"/>
          <w:szCs w:val="24"/>
          <w:w w:val="100"/>
          <w:spacing w:val="0"/>
          <w:color w:val="000000"/>
          <w:position w:val="0"/>
        </w:rPr>
        <w:t>целесообразно рассчитывать клиренс креатинина по формуле Кокрофта-Голта, поскольку в</w:t>
      </w:r>
    </w:p>
  </w:footnote>
  <w:footnote w:id="11">
    <w:p>
      <w:pPr>
        <w:pStyle w:val="Style3"/>
        <w:tabs>
          <w:tab w:leader="none" w:pos="360" w:val="left"/>
        </w:tabs>
        <w:widowControl w:val="0"/>
        <w:keepNext w:val="0"/>
        <w:keepLines w:val="0"/>
        <w:shd w:val="clear" w:color="auto" w:fill="auto"/>
        <w:bidi w:val="0"/>
        <w:jc w:val="left"/>
        <w:spacing w:before="0" w:after="0"/>
        <w:ind w:left="360" w:right="0" w:hanging="360"/>
      </w:pPr>
      <w:r>
        <w:rPr>
          <w:lang w:val="ru-RU" w:eastAsia="ru-RU" w:bidi="ru-RU"/>
          <w:sz w:val="24"/>
          <w:szCs w:val="24"/>
          <w:w w:val="100"/>
          <w:spacing w:val="0"/>
          <w:color w:val="000000"/>
          <w:position w:val="0"/>
        </w:rPr>
        <w:footnoteRef/>
      </w:r>
      <w:r>
        <w:rPr>
          <w:lang w:val="ru-RU" w:eastAsia="ru-RU" w:bidi="ru-RU"/>
          <w:sz w:val="24"/>
          <w:szCs w:val="24"/>
          <w:w w:val="100"/>
          <w:spacing w:val="0"/>
          <w:color w:val="000000"/>
          <w:position w:val="0"/>
        </w:rPr>
        <w:tab/>
        <w:t>Рекомендуется выполнять исследование уровня общего белка и альбумина в крови у пациентов, направленных на КГО, с целью выявления синдрома недостаточности питания и прогнозирования риска прогрессирования старческой астении [57, 58]. УУР С (УДЦ 4)</w:t>
      </w:r>
    </w:p>
  </w:footnote>
  <w:footnote w:id="12">
    <w:p>
      <w:pPr>
        <w:pStyle w:val="Style3"/>
        <w:tabs>
          <w:tab w:leader="none" w:pos="675" w:val="left"/>
        </w:tabs>
        <w:widowControl w:val="0"/>
        <w:keepNext w:val="0"/>
        <w:keepLines w:val="0"/>
        <w:shd w:val="clear" w:color="auto" w:fill="auto"/>
        <w:bidi w:val="0"/>
        <w:spacing w:before="0" w:after="0"/>
        <w:ind w:left="680" w:right="0" w:hanging="360"/>
      </w:pPr>
      <w:r>
        <w:rPr>
          <w:lang w:val="ru-RU" w:eastAsia="ru-RU" w:bidi="ru-RU"/>
          <w:sz w:val="24"/>
          <w:szCs w:val="24"/>
          <w:w w:val="100"/>
          <w:spacing w:val="0"/>
          <w:color w:val="000000"/>
          <w:position w:val="0"/>
        </w:rPr>
        <w:footnoteRef/>
      </w:r>
      <w:r>
        <w:rPr>
          <w:lang w:val="ru-RU" w:eastAsia="ru-RU" w:bidi="ru-RU"/>
          <w:sz w:val="24"/>
          <w:szCs w:val="24"/>
          <w:w w:val="100"/>
          <w:spacing w:val="0"/>
          <w:color w:val="000000"/>
          <w:position w:val="0"/>
        </w:rPr>
        <w:tab/>
        <w:t>Рекомендуется проведение приема (осмотра, консультации) врача-уролога (для женщин - врача-уролога и врача-акушера-гинеколога) у пациентов с выявленным синдромом недержания мочи для включения соответствующих мер по диагностике и лечению в индивидуальный план ведения [277-279].</w:t>
      </w:r>
    </w:p>
    <w:p>
      <w:pPr>
        <w:pStyle w:val="Style3"/>
        <w:widowControl w:val="0"/>
        <w:keepNext w:val="0"/>
        <w:keepLines w:val="0"/>
        <w:shd w:val="clear" w:color="auto" w:fill="auto"/>
        <w:bidi w:val="0"/>
        <w:spacing w:before="0" w:after="0"/>
        <w:ind w:left="680" w:right="0" w:firstLine="0"/>
      </w:pPr>
      <w:r>
        <w:rPr>
          <w:lang w:val="ru-RU" w:eastAsia="ru-RU" w:bidi="ru-RU"/>
          <w:sz w:val="24"/>
          <w:szCs w:val="24"/>
          <w:w w:val="100"/>
          <w:spacing w:val="0"/>
          <w:color w:val="000000"/>
          <w:position w:val="0"/>
        </w:rPr>
        <w:t>УУР С (УДД 5)</w:t>
      </w:r>
    </w:p>
    <w:p>
      <w:pPr>
        <w:pStyle w:val="Style5"/>
        <w:widowControl w:val="0"/>
        <w:keepNext w:val="0"/>
        <w:keepLines w:val="0"/>
        <w:shd w:val="clear" w:color="auto" w:fill="auto"/>
        <w:bidi w:val="0"/>
        <w:spacing w:before="0" w:after="0"/>
        <w:ind w:left="680" w:right="0" w:firstLine="0"/>
      </w:pPr>
      <w:r>
        <w:rPr>
          <w:rStyle w:val="CharStyle7"/>
          <w:i w:val="0"/>
          <w:iCs w:val="0"/>
        </w:rPr>
        <w:t xml:space="preserve">Комментарий: </w:t>
      </w:r>
      <w:r>
        <w:rPr>
          <w:lang w:val="ru-RU" w:eastAsia="ru-RU" w:bidi="ru-RU"/>
          <w:sz w:val="24"/>
          <w:szCs w:val="24"/>
          <w:w w:val="100"/>
          <w:spacing w:val="0"/>
          <w:color w:val="000000"/>
          <w:position w:val="0"/>
        </w:rPr>
        <w:t>среди нарушений акта мочеиспускания и симптомов нижних мочевыводящих путей недержание мочи является одним из самых частых</w:t>
      </w:r>
    </w:p>
  </w:footnote>
  <w:footnote w:id="13">
    <w:p>
      <w:pPr>
        <w:pStyle w:val="Style3"/>
        <w:tabs>
          <w:tab w:leader="none" w:pos="341" w:val="left"/>
        </w:tabs>
        <w:widowControl w:val="0"/>
        <w:keepNext w:val="0"/>
        <w:keepLines w:val="0"/>
        <w:shd w:val="clear" w:color="auto" w:fill="auto"/>
        <w:bidi w:val="0"/>
        <w:spacing w:before="0" w:after="0"/>
        <w:ind w:left="340" w:right="0" w:hanging="340"/>
      </w:pPr>
      <w:r>
        <w:rPr>
          <w:lang w:val="ru-RU" w:eastAsia="ru-RU" w:bidi="ru-RU"/>
          <w:sz w:val="24"/>
          <w:szCs w:val="24"/>
          <w:w w:val="100"/>
          <w:spacing w:val="0"/>
          <w:color w:val="000000"/>
          <w:position w:val="0"/>
        </w:rPr>
        <w:footnoteRef/>
      </w:r>
      <w:r>
        <w:rPr>
          <w:lang w:val="ru-RU" w:eastAsia="ru-RU" w:bidi="ru-RU"/>
          <w:sz w:val="24"/>
          <w:szCs w:val="24"/>
          <w:w w:val="100"/>
          <w:spacing w:val="0"/>
          <w:color w:val="000000"/>
          <w:position w:val="0"/>
        </w:rPr>
        <w:tab/>
        <w:t>Рекомендуется проводить консультирование по вопросам рационального питания (при необходимости направляя на консультацию к врачу-диетологу) всем пациентам с синдромом старческой астении с целью профилактики синдромов недостаточности питания и саркопении с акцентом на достаточное потребление белка с пищей и водно-питьевой режим [77].</w:t>
      </w:r>
    </w:p>
    <w:p>
      <w:pPr>
        <w:pStyle w:val="Style3"/>
        <w:widowControl w:val="0"/>
        <w:keepNext w:val="0"/>
        <w:keepLines w:val="0"/>
        <w:shd w:val="clear" w:color="auto" w:fill="auto"/>
        <w:bidi w:val="0"/>
        <w:spacing w:before="0" w:after="0"/>
        <w:ind w:left="340" w:right="0" w:firstLine="0"/>
      </w:pPr>
      <w:r>
        <w:rPr>
          <w:lang w:val="ru-RU" w:eastAsia="ru-RU" w:bidi="ru-RU"/>
          <w:sz w:val="24"/>
          <w:szCs w:val="24"/>
          <w:w w:val="100"/>
          <w:spacing w:val="0"/>
          <w:color w:val="000000"/>
          <w:position w:val="0"/>
        </w:rPr>
        <w:t>УУР С (УДЦ 5)</w:t>
      </w:r>
    </w:p>
    <w:p>
      <w:pPr>
        <w:pStyle w:val="Style5"/>
        <w:widowControl w:val="0"/>
        <w:keepNext w:val="0"/>
        <w:keepLines w:val="0"/>
        <w:shd w:val="clear" w:color="auto" w:fill="auto"/>
        <w:bidi w:val="0"/>
        <w:spacing w:before="0" w:after="0"/>
        <w:ind w:left="340" w:right="0" w:firstLine="0"/>
      </w:pPr>
      <w:r>
        <w:rPr>
          <w:rStyle w:val="CharStyle7"/>
          <w:i w:val="0"/>
          <w:iCs w:val="0"/>
        </w:rPr>
        <w:t xml:space="preserve">Комментарии: </w:t>
      </w:r>
      <w:r>
        <w:rPr>
          <w:lang w:val="ru-RU" w:eastAsia="ru-RU" w:bidi="ru-RU"/>
          <w:sz w:val="24"/>
          <w:szCs w:val="24"/>
          <w:w w:val="100"/>
          <w:spacing w:val="0"/>
          <w:color w:val="000000"/>
          <w:position w:val="0"/>
        </w:rPr>
        <w:t>Рацион пациента с СА обязательно должен включать мясные и рыбные блюда, молочные продукты (предпочтительны творог, сыр, йогурт).</w:t>
      </w:r>
    </w:p>
  </w:footnote>
  <w:footnote w:id="14">
    <w:p>
      <w:pPr>
        <w:pStyle w:val="Style3"/>
        <w:widowControl w:val="0"/>
        <w:keepNext w:val="0"/>
        <w:keepLines w:val="0"/>
        <w:shd w:val="clear" w:color="auto" w:fill="auto"/>
        <w:bidi w:val="0"/>
        <w:spacing w:before="0" w:after="0"/>
        <w:ind w:left="320" w:right="0" w:hanging="320"/>
      </w:pPr>
      <w:r>
        <w:rPr>
          <w:lang w:val="ru-RU" w:eastAsia="ru-RU" w:bidi="ru-RU"/>
          <w:sz w:val="24"/>
          <w:szCs w:val="24"/>
          <w:w w:val="100"/>
          <w:spacing w:val="0"/>
          <w:color w:val="000000"/>
          <w:position w:val="0"/>
        </w:rPr>
        <w:footnoteRef/>
      </w:r>
      <w:r>
        <w:rPr>
          <w:lang w:val="ru-RU" w:eastAsia="ru-RU" w:bidi="ru-RU"/>
          <w:sz w:val="24"/>
          <w:szCs w:val="24"/>
          <w:w w:val="100"/>
          <w:spacing w:val="0"/>
          <w:color w:val="000000"/>
          <w:position w:val="0"/>
        </w:rPr>
        <w:t xml:space="preserve"> Рекомендуется использовать нутриционную поддержку у пациентов с синдромом СА и недостаточностью питания с целью поддержания массы тела, коррекции саркопении и сохранения функционального статуса [82, 86].</w:t>
      </w:r>
    </w:p>
    <w:p>
      <w:pPr>
        <w:pStyle w:val="Style3"/>
        <w:widowControl w:val="0"/>
        <w:keepNext w:val="0"/>
        <w:keepLines w:val="0"/>
        <w:shd w:val="clear" w:color="auto" w:fill="auto"/>
        <w:bidi w:val="0"/>
        <w:spacing w:before="0" w:after="0"/>
        <w:ind w:left="320" w:right="0" w:firstLine="0"/>
      </w:pPr>
      <w:r>
        <w:rPr>
          <w:lang w:val="ru-RU" w:eastAsia="ru-RU" w:bidi="ru-RU"/>
          <w:sz w:val="24"/>
          <w:szCs w:val="24"/>
          <w:w w:val="100"/>
          <w:spacing w:val="0"/>
          <w:color w:val="000000"/>
          <w:position w:val="0"/>
        </w:rPr>
        <w:t>УУР В (УДЦ 2)</w:t>
      </w:r>
    </w:p>
    <w:p>
      <w:pPr>
        <w:pStyle w:val="Style5"/>
        <w:widowControl w:val="0"/>
        <w:keepNext w:val="0"/>
        <w:keepLines w:val="0"/>
        <w:shd w:val="clear" w:color="auto" w:fill="auto"/>
        <w:bidi w:val="0"/>
        <w:spacing w:before="0" w:after="0"/>
        <w:ind w:left="320" w:right="0" w:firstLine="0"/>
      </w:pPr>
      <w:r>
        <w:rPr>
          <w:rStyle w:val="CharStyle7"/>
          <w:i w:val="0"/>
          <w:iCs w:val="0"/>
        </w:rPr>
        <w:t xml:space="preserve">Комментарии: </w:t>
      </w:r>
      <w:r>
        <w:rPr>
          <w:lang w:val="ru-RU" w:eastAsia="ru-RU" w:bidi="ru-RU"/>
          <w:sz w:val="24"/>
          <w:szCs w:val="24"/>
          <w:w w:val="100"/>
          <w:spacing w:val="0"/>
          <w:color w:val="000000"/>
          <w:position w:val="0"/>
        </w:rPr>
        <w:t>Применение продуктов энтерального питания (сипингов) у пациентов с синдромом СА обладает полоэюителъным эффектом в отношении</w:t>
      </w:r>
    </w:p>
  </w:footnote>
  <w:footnote w:id="15">
    <w:p>
      <w:pPr>
        <w:pStyle w:val="Style3"/>
        <w:tabs>
          <w:tab w:leader="none" w:pos="360" w:val="left"/>
        </w:tabs>
        <w:widowControl w:val="0"/>
        <w:keepNext w:val="0"/>
        <w:keepLines w:val="0"/>
        <w:shd w:val="clear" w:color="auto" w:fill="auto"/>
        <w:bidi w:val="0"/>
        <w:spacing w:before="0" w:after="0"/>
        <w:ind w:left="320" w:right="0" w:hanging="320"/>
      </w:pPr>
      <w:r>
        <w:rPr>
          <w:lang w:val="ru-RU" w:eastAsia="ru-RU" w:bidi="ru-RU"/>
          <w:sz w:val="24"/>
          <w:szCs w:val="24"/>
          <w:w w:val="100"/>
          <w:spacing w:val="0"/>
          <w:color w:val="000000"/>
          <w:position w:val="0"/>
        </w:rPr>
        <w:footnoteRef/>
      </w:r>
      <w:r>
        <w:rPr>
          <w:lang w:val="ru-RU" w:eastAsia="ru-RU" w:bidi="ru-RU"/>
          <w:sz w:val="24"/>
          <w:szCs w:val="24"/>
          <w:w w:val="100"/>
          <w:spacing w:val="0"/>
          <w:color w:val="000000"/>
          <w:position w:val="0"/>
        </w:rPr>
        <w:tab/>
        <w:t>Рекомендуется консультирование по вопросам подбора обуви всех пациентов пожилого и старческого возраста, с синдромом СА, с повторными падениями или с высоким риском падений с целью снижения этого риска [99, 100].</w:t>
      </w:r>
    </w:p>
    <w:p>
      <w:pPr>
        <w:pStyle w:val="Style3"/>
        <w:widowControl w:val="0"/>
        <w:keepNext w:val="0"/>
        <w:keepLines w:val="0"/>
        <w:shd w:val="clear" w:color="auto" w:fill="auto"/>
        <w:bidi w:val="0"/>
        <w:spacing w:before="0" w:after="0"/>
        <w:ind w:left="320" w:right="0" w:firstLine="0"/>
      </w:pPr>
      <w:r>
        <w:rPr>
          <w:lang w:val="ru-RU" w:eastAsia="ru-RU" w:bidi="ru-RU"/>
          <w:sz w:val="24"/>
          <w:szCs w:val="24"/>
          <w:w w:val="100"/>
          <w:spacing w:val="0"/>
          <w:color w:val="000000"/>
          <w:position w:val="0"/>
        </w:rPr>
        <w:t>УУР В (УДД 2)</w:t>
      </w:r>
    </w:p>
    <w:p>
      <w:pPr>
        <w:pStyle w:val="Style5"/>
        <w:widowControl w:val="0"/>
        <w:keepNext w:val="0"/>
        <w:keepLines w:val="0"/>
        <w:shd w:val="clear" w:color="auto" w:fill="auto"/>
        <w:bidi w:val="0"/>
        <w:spacing w:before="0" w:after="0"/>
        <w:ind w:left="320" w:right="0" w:firstLine="0"/>
      </w:pPr>
      <w:r>
        <w:rPr>
          <w:rStyle w:val="CharStyle7"/>
          <w:i w:val="0"/>
          <w:iCs w:val="0"/>
        </w:rPr>
        <w:t xml:space="preserve">Комментарии: </w:t>
      </w:r>
      <w:r>
        <w:rPr>
          <w:lang w:val="ru-RU" w:eastAsia="ru-RU" w:bidi="ru-RU"/>
          <w:sz w:val="24"/>
          <w:szCs w:val="24"/>
          <w:w w:val="100"/>
          <w:spacing w:val="0"/>
          <w:color w:val="000000"/>
          <w:position w:val="0"/>
        </w:rPr>
        <w:t>Неправильно подобранная обувь может увеличить риск падений и снизить устойчивость поэ!силого человека. Неправильно подобранной считается: обувь с каблуком, высота которого превышает 4,5 см; обувь без задника; обувь с задником, который может быть сжат более чем на 45°; полностью изношенная обувь ши обувь на абсолютно плоской подошве.</w:t>
      </w:r>
    </w:p>
  </w:footnote>
  <w:footnote w:id="16">
    <w:p>
      <w:pPr>
        <w:pStyle w:val="Style3"/>
        <w:widowControl w:val="0"/>
        <w:keepNext w:val="0"/>
        <w:keepLines w:val="0"/>
        <w:shd w:val="clear" w:color="auto" w:fill="auto"/>
        <w:bidi w:val="0"/>
        <w:spacing w:before="0" w:after="0"/>
        <w:ind w:left="380" w:right="0" w:hanging="380"/>
      </w:pPr>
      <w:r>
        <w:rPr>
          <w:lang w:val="ru-RU" w:eastAsia="ru-RU" w:bidi="ru-RU"/>
          <w:sz w:val="24"/>
          <w:szCs w:val="24"/>
          <w:w w:val="100"/>
          <w:spacing w:val="0"/>
          <w:color w:val="000000"/>
          <w:position w:val="0"/>
        </w:rPr>
        <w:footnoteRef/>
      </w:r>
      <w:r>
        <w:rPr>
          <w:lang w:val="ru-RU" w:eastAsia="ru-RU" w:bidi="ru-RU"/>
          <w:sz w:val="24"/>
          <w:szCs w:val="24"/>
          <w:w w:val="100"/>
          <w:spacing w:val="0"/>
          <w:color w:val="000000"/>
          <w:position w:val="0"/>
        </w:rPr>
        <w:t xml:space="preserve"> Рекомендуется регулярный пересмотр лекарственной терапии с использованием </w:t>
      </w:r>
      <w:r>
        <w:rPr>
          <w:lang w:val="en-US" w:eastAsia="en-US" w:bidi="en-US"/>
          <w:sz w:val="24"/>
          <w:szCs w:val="24"/>
          <w:w w:val="100"/>
          <w:spacing w:val="0"/>
          <w:color w:val="000000"/>
          <w:position w:val="0"/>
        </w:rPr>
        <w:t xml:space="preserve">STOPP/START </w:t>
      </w:r>
      <w:r>
        <w:rPr>
          <w:lang w:val="ru-RU" w:eastAsia="ru-RU" w:bidi="ru-RU"/>
          <w:sz w:val="24"/>
          <w:szCs w:val="24"/>
          <w:w w:val="100"/>
          <w:spacing w:val="0"/>
          <w:color w:val="000000"/>
          <w:position w:val="0"/>
        </w:rPr>
        <w:t>критериев, ориентируясь на Методические руководства МР103 «Фармакотерапия пациентов пожилого и старческого возраста» у всех пациентов пожилого и старческого возраста с целью повышения безопасности и эффективности фармакотерапии, уменьшения полипрагмазии, снижения риска</w:t>
      </w:r>
    </w:p>
  </w:footnote>
  <w:footnote w:id="17">
    <w:p>
      <w:pPr>
        <w:pStyle w:val="Style3"/>
        <w:tabs>
          <w:tab w:leader="none" w:pos="350" w:val="left"/>
        </w:tabs>
        <w:widowControl w:val="0"/>
        <w:keepNext w:val="0"/>
        <w:keepLines w:val="0"/>
        <w:shd w:val="clear" w:color="auto" w:fill="auto"/>
        <w:bidi w:val="0"/>
        <w:spacing w:before="0" w:after="0"/>
        <w:ind w:left="400" w:right="0" w:hanging="400"/>
      </w:pPr>
      <w:r>
        <w:rPr>
          <w:lang w:val="ru-RU" w:eastAsia="ru-RU" w:bidi="ru-RU"/>
          <w:sz w:val="24"/>
          <w:szCs w:val="24"/>
          <w:w w:val="100"/>
          <w:spacing w:val="0"/>
          <w:color w:val="000000"/>
          <w:position w:val="0"/>
        </w:rPr>
        <w:footnoteRef/>
      </w:r>
      <w:r>
        <w:rPr>
          <w:lang w:val="ru-RU" w:eastAsia="ru-RU" w:bidi="ru-RU"/>
          <w:sz w:val="24"/>
          <w:szCs w:val="24"/>
          <w:w w:val="100"/>
          <w:spacing w:val="0"/>
          <w:color w:val="000000"/>
          <w:position w:val="0"/>
        </w:rPr>
        <w:tab/>
        <w:t xml:space="preserve">Рекомендуется назначение комбинации витамина </w:t>
      </w:r>
      <w:r>
        <w:rPr>
          <w:lang w:val="en-US" w:eastAsia="en-US" w:bidi="en-US"/>
          <w:sz w:val="24"/>
          <w:szCs w:val="24"/>
          <w:w w:val="100"/>
          <w:spacing w:val="0"/>
          <w:color w:val="000000"/>
          <w:position w:val="0"/>
        </w:rPr>
        <w:t xml:space="preserve">D </w:t>
      </w:r>
      <w:r>
        <w:rPr>
          <w:lang w:val="ru-RU" w:eastAsia="ru-RU" w:bidi="ru-RU"/>
          <w:sz w:val="24"/>
          <w:szCs w:val="24"/>
          <w:w w:val="100"/>
          <w:spacing w:val="0"/>
          <w:color w:val="000000"/>
          <w:position w:val="0"/>
        </w:rPr>
        <w:t>или его аналогов и препаратов кальция всем пациентам с синдромом старческой астении и остеопорозом [59, 113, 116].</w:t>
      </w:r>
    </w:p>
  </w:footnote>
  <w:footnote w:id="18">
    <w:p>
      <w:pPr>
        <w:pStyle w:val="Style3"/>
        <w:widowControl w:val="0"/>
        <w:keepNext w:val="0"/>
        <w:keepLines w:val="0"/>
        <w:shd w:val="clear" w:color="auto" w:fill="auto"/>
        <w:bidi w:val="0"/>
        <w:jc w:val="left"/>
        <w:spacing w:before="0" w:after="0"/>
        <w:ind w:left="300" w:right="0" w:firstLine="0"/>
      </w:pPr>
      <w:r>
        <w:rPr>
          <w:lang w:val="ru-RU" w:eastAsia="ru-RU" w:bidi="ru-RU"/>
          <w:sz w:val="24"/>
          <w:szCs w:val="24"/>
          <w:w w:val="100"/>
          <w:spacing w:val="0"/>
          <w:color w:val="000000"/>
          <w:position w:val="0"/>
        </w:rPr>
        <w:t>УУР А (УДЦ 2)</w:t>
      </w:r>
    </w:p>
  </w:footnote>
  <w:footnote w:id="19">
    <w:p>
      <w:pPr>
        <w:pStyle w:val="Style3"/>
        <w:tabs>
          <w:tab w:leader="none" w:pos="554" w:val="left"/>
        </w:tabs>
        <w:widowControl w:val="0"/>
        <w:keepNext w:val="0"/>
        <w:keepLines w:val="0"/>
        <w:shd w:val="clear" w:color="auto" w:fill="auto"/>
        <w:bidi w:val="0"/>
        <w:spacing w:before="0" w:after="0"/>
        <w:ind w:left="300" w:right="0" w:firstLine="0"/>
      </w:pPr>
      <w:r>
        <w:rPr>
          <w:lang w:val="ru-RU" w:eastAsia="ru-RU" w:bidi="ru-RU"/>
          <w:sz w:val="24"/>
          <w:szCs w:val="24"/>
          <w:w w:val="100"/>
          <w:spacing w:val="0"/>
          <w:color w:val="000000"/>
          <w:position w:val="0"/>
        </w:rPr>
        <w:footnoteRef/>
      </w:r>
      <w:r>
        <w:rPr>
          <w:lang w:val="ru-RU" w:eastAsia="ru-RU" w:bidi="ru-RU"/>
          <w:sz w:val="24"/>
          <w:szCs w:val="24"/>
          <w:w w:val="100"/>
          <w:spacing w:val="0"/>
          <w:color w:val="000000"/>
          <w:position w:val="0"/>
        </w:rPr>
        <w:tab/>
        <w:t>Рекомендуется принимать во внимание результаты КГО, ожидаемую</w:t>
      </w:r>
    </w:p>
    <w:p>
      <w:pPr>
        <w:pStyle w:val="Style3"/>
        <w:widowControl w:val="0"/>
        <w:keepNext w:val="0"/>
        <w:keepLines w:val="0"/>
        <w:shd w:val="clear" w:color="auto" w:fill="auto"/>
        <w:bidi w:val="0"/>
        <w:spacing w:before="0" w:after="0"/>
        <w:ind w:left="640" w:right="0" w:firstLine="0"/>
      </w:pPr>
      <w:r>
        <w:rPr>
          <w:lang w:val="ru-RU" w:eastAsia="ru-RU" w:bidi="ru-RU"/>
          <w:sz w:val="24"/>
          <w:szCs w:val="24"/>
          <w:w w:val="100"/>
          <w:spacing w:val="0"/>
          <w:color w:val="000000"/>
          <w:position w:val="0"/>
        </w:rPr>
        <w:t>продолжительность жизни и персонализированные цели пациента с синдромом старческой астении при проведении лечения хронических заболеваний (в том числе, наиболее распространенных возраст-ассоциированных заболеваний - АГ, ИБС, сердечной недостаточности, фибрилляции предсердий, сахарного диабета, онкологических заболеваний, заболеваний костно-мышечной системы и др.) с учетом действующих клинических рекомендаций [115, 123, 124].</w:t>
      </w:r>
    </w:p>
    <w:p>
      <w:pPr>
        <w:pStyle w:val="Style3"/>
        <w:widowControl w:val="0"/>
        <w:keepNext w:val="0"/>
        <w:keepLines w:val="0"/>
        <w:shd w:val="clear" w:color="auto" w:fill="auto"/>
        <w:bidi w:val="0"/>
        <w:spacing w:before="0" w:after="0"/>
        <w:ind w:left="640" w:right="0" w:firstLine="0"/>
      </w:pPr>
      <w:r>
        <w:rPr>
          <w:lang w:val="ru-RU" w:eastAsia="ru-RU" w:bidi="ru-RU"/>
          <w:sz w:val="24"/>
          <w:szCs w:val="24"/>
          <w:w w:val="100"/>
          <w:spacing w:val="0"/>
          <w:color w:val="000000"/>
          <w:position w:val="0"/>
        </w:rPr>
        <w:t>УУР В (УДЦ 2)</w:t>
      </w:r>
    </w:p>
  </w:footnote>
  <w:footnote w:id="20">
    <w:p>
      <w:pPr>
        <w:pStyle w:val="Style5"/>
        <w:widowControl w:val="0"/>
        <w:keepNext w:val="0"/>
        <w:keepLines w:val="0"/>
        <w:shd w:val="clear" w:color="auto" w:fill="auto"/>
        <w:bidi w:val="0"/>
        <w:spacing w:before="0" w:after="0"/>
        <w:ind w:left="580" w:right="0" w:firstLine="0"/>
      </w:pPr>
      <w:r>
        <w:rPr>
          <w:rStyle w:val="CharStyle7"/>
          <w:i w:val="0"/>
          <w:iCs w:val="0"/>
        </w:rPr>
        <w:t xml:space="preserve">Комментарий: </w:t>
      </w:r>
      <w:r>
        <w:rPr>
          <w:lang w:val="ru-RU" w:eastAsia="ru-RU" w:bidi="ru-RU"/>
          <w:sz w:val="24"/>
          <w:szCs w:val="24"/>
          <w:w w:val="100"/>
          <w:spacing w:val="0"/>
          <w:color w:val="000000"/>
          <w:position w:val="0"/>
        </w:rPr>
        <w:t>Индивидуально адаптированное управление заболеваниями и клиническими состояниями эффективно для улучшения показателей физической и функциональной активности у пациентов с синдромом СА, улучшает качество и прогноз жизни, позволяет рациональнее использовать ресурсы здравоохранения, снижая затраты на лечение просеивающих дома поэ/силых людей и не увеличивая затраты на стационарное и амбулаторное ведение.</w:t>
      </w:r>
    </w:p>
  </w:footnote>
  <w:footnote w:id="21">
    <w:p>
      <w:pPr>
        <w:pStyle w:val="Style3"/>
        <w:tabs>
          <w:tab w:leader="none" w:pos="355" w:val="left"/>
        </w:tabs>
        <w:widowControl w:val="0"/>
        <w:keepNext w:val="0"/>
        <w:keepLines w:val="0"/>
        <w:shd w:val="clear" w:color="auto" w:fill="auto"/>
        <w:bidi w:val="0"/>
        <w:jc w:val="left"/>
        <w:spacing w:before="0" w:after="0"/>
        <w:ind w:left="380" w:right="0" w:hanging="380"/>
      </w:pPr>
      <w:r>
        <w:rPr>
          <w:lang w:val="ru-RU" w:eastAsia="ru-RU" w:bidi="ru-RU"/>
          <w:sz w:val="24"/>
          <w:szCs w:val="24"/>
          <w:w w:val="100"/>
          <w:spacing w:val="0"/>
          <w:color w:val="000000"/>
          <w:position w:val="0"/>
        </w:rPr>
        <w:footnoteRef/>
      </w:r>
      <w:r>
        <w:rPr>
          <w:lang w:val="ru-RU" w:eastAsia="ru-RU" w:bidi="ru-RU"/>
          <w:sz w:val="24"/>
          <w:szCs w:val="24"/>
          <w:w w:val="100"/>
          <w:spacing w:val="0"/>
          <w:color w:val="000000"/>
          <w:position w:val="0"/>
        </w:rPr>
        <w:tab/>
        <w:t>Рекомендуется рассмотреть уменьшение интенсивности антигипертензивной терапии вплоть до отмены у пациента со старческой астенией при снижении</w:t>
      </w:r>
    </w:p>
  </w:footnote>
  <w:footnote w:id="22">
    <w:p>
      <w:pPr>
        <w:pStyle w:val="Style3"/>
        <w:tabs>
          <w:tab w:leader="none" w:pos="355" w:val="left"/>
        </w:tabs>
        <w:widowControl w:val="0"/>
        <w:keepNext w:val="0"/>
        <w:keepLines w:val="0"/>
        <w:shd w:val="clear" w:color="auto" w:fill="auto"/>
        <w:bidi w:val="0"/>
        <w:spacing w:before="0" w:after="0"/>
        <w:ind w:left="360" w:right="0" w:hanging="360"/>
      </w:pPr>
      <w:r>
        <w:rPr>
          <w:lang w:val="ru-RU" w:eastAsia="ru-RU" w:bidi="ru-RU"/>
          <w:sz w:val="24"/>
          <w:szCs w:val="24"/>
          <w:w w:val="100"/>
          <w:spacing w:val="0"/>
          <w:color w:val="000000"/>
          <w:position w:val="0"/>
        </w:rPr>
        <w:footnoteRef/>
      </w:r>
      <w:r>
        <w:rPr>
          <w:lang w:val="ru-RU" w:eastAsia="ru-RU" w:bidi="ru-RU"/>
          <w:sz w:val="24"/>
          <w:szCs w:val="24"/>
          <w:w w:val="100"/>
          <w:spacing w:val="0"/>
          <w:color w:val="000000"/>
          <w:position w:val="0"/>
        </w:rPr>
        <w:tab/>
        <w:t>Рекомендуется назначение ДАТТ (АСК** 75-100 мг/сут и клопидогрел** 75 мг/сут) в течение 12 мес пациентам пожилого и старческого возраста (включая пациентов с синдромо СА) с ОКС и/или после ЧКВ [137,145-147].</w:t>
      </w:r>
    </w:p>
    <w:p>
      <w:pPr>
        <w:pStyle w:val="Style3"/>
        <w:widowControl w:val="0"/>
        <w:keepNext w:val="0"/>
        <w:keepLines w:val="0"/>
        <w:shd w:val="clear" w:color="auto" w:fill="auto"/>
        <w:bidi w:val="0"/>
        <w:jc w:val="left"/>
        <w:spacing w:before="0" w:after="0"/>
        <w:ind w:left="360" w:right="0" w:firstLine="0"/>
      </w:pPr>
      <w:r>
        <w:rPr>
          <w:lang w:val="ru-RU" w:eastAsia="ru-RU" w:bidi="ru-RU"/>
          <w:sz w:val="24"/>
          <w:szCs w:val="24"/>
          <w:w w:val="100"/>
          <w:spacing w:val="0"/>
          <w:color w:val="000000"/>
          <w:position w:val="0"/>
        </w:rPr>
        <w:t>УУР В (УДЦ 2)</w:t>
      </w:r>
    </w:p>
  </w:footnote>
  <w:footnote w:id="23">
    <w:p>
      <w:pPr>
        <w:pStyle w:val="Style5"/>
        <w:widowControl w:val="0"/>
        <w:keepNext w:val="0"/>
        <w:keepLines w:val="0"/>
        <w:shd w:val="clear" w:color="auto" w:fill="auto"/>
        <w:bidi w:val="0"/>
        <w:spacing w:before="0" w:after="0"/>
        <w:ind w:left="300" w:right="0" w:firstLine="0"/>
      </w:pPr>
      <w:r>
        <w:rPr>
          <w:rStyle w:val="CharStyle7"/>
          <w:i w:val="0"/>
          <w:iCs w:val="0"/>
        </w:rPr>
        <w:t xml:space="preserve">Комментарии: </w:t>
      </w:r>
      <w:r>
        <w:rPr>
          <w:lang w:val="ru-RU" w:eastAsia="ru-RU" w:bidi="ru-RU"/>
          <w:sz w:val="24"/>
          <w:szCs w:val="24"/>
          <w:w w:val="100"/>
          <w:spacing w:val="0"/>
          <w:color w:val="000000"/>
          <w:position w:val="0"/>
        </w:rPr>
        <w:t>Длительность ДАТТ у пациентов с ОКС (с ЧКВ или без ЧКВ) составляет 12 месяцев; у пациентов со стабильной ИБС при плановом ЧКВ зависит от типа имплантируемого стента (1-6 месяцев). При ОКС и высоком риске кровотечения клопидогрел** предпочтительнее, чем прасугрел ши тикагрелор**. Нагрузочная доза клопидогрела** при проведении тромболитической терапии не рекомендована у пациентов &gt;75 лет независимо от наличия синдрома СА.</w:t>
      </w:r>
    </w:p>
  </w:footnote>
  <w:footnote w:id="24">
    <w:p>
      <w:pPr>
        <w:pStyle w:val="Style3"/>
        <w:tabs>
          <w:tab w:leader="none" w:pos="655" w:val="left"/>
        </w:tabs>
        <w:widowControl w:val="0"/>
        <w:keepNext w:val="0"/>
        <w:keepLines w:val="0"/>
        <w:shd w:val="clear" w:color="auto" w:fill="auto"/>
        <w:bidi w:val="0"/>
        <w:spacing w:before="0" w:after="0"/>
        <w:ind w:left="300" w:right="0" w:firstLine="0"/>
      </w:pPr>
      <w:r>
        <w:rPr>
          <w:lang w:val="ru-RU" w:eastAsia="ru-RU" w:bidi="ru-RU"/>
          <w:sz w:val="24"/>
          <w:szCs w:val="24"/>
          <w:w w:val="100"/>
          <w:spacing w:val="0"/>
          <w:color w:val="000000"/>
          <w:position w:val="0"/>
        </w:rPr>
        <w:footnoteRef/>
      </w:r>
      <w:r>
        <w:rPr>
          <w:lang w:val="ru-RU" w:eastAsia="ru-RU" w:bidi="ru-RU"/>
          <w:sz w:val="24"/>
          <w:szCs w:val="24"/>
          <w:w w:val="100"/>
          <w:spacing w:val="0"/>
          <w:color w:val="000000"/>
          <w:position w:val="0"/>
        </w:rPr>
        <w:tab/>
        <w:t>Не рекомендуется применять неселективные ингибиторы обратного захвата</w:t>
      </w:r>
    </w:p>
  </w:footnote>
  <w:footnote w:id="25">
    <w:p>
      <w:pPr>
        <w:pStyle w:val="Style3"/>
        <w:tabs>
          <w:tab w:leader="none" w:pos="1015" w:val="left"/>
        </w:tabs>
        <w:widowControl w:val="0"/>
        <w:keepNext w:val="0"/>
        <w:keepLines w:val="0"/>
        <w:shd w:val="clear" w:color="auto" w:fill="auto"/>
        <w:bidi w:val="0"/>
        <w:spacing w:before="0" w:after="0"/>
        <w:ind w:left="660" w:right="160" w:firstLine="0"/>
      </w:pPr>
      <w:r>
        <w:rPr>
          <w:lang w:val="ru-RU" w:eastAsia="ru-RU" w:bidi="ru-RU"/>
          <w:sz w:val="24"/>
          <w:szCs w:val="24"/>
          <w:w w:val="100"/>
          <w:spacing w:val="0"/>
          <w:color w:val="000000"/>
          <w:position w:val="0"/>
        </w:rPr>
        <w:t>моноаминов, неселективные ингибиторы моноамипооксидазы, ингибиторы моноамипооксидазы типа А у пациентов пожилого и старческого возраста в виду ассоциации с развитием выраженных побочных эффектов [184-186].</w:t>
      </w:r>
    </w:p>
  </w:footnote>
  <w:footnote w:id="26">
    <w:p>
      <w:pPr>
        <w:pStyle w:val="Style3"/>
        <w:tabs>
          <w:tab w:leader="none" w:pos="686" w:val="left"/>
        </w:tabs>
        <w:widowControl w:val="0"/>
        <w:keepNext w:val="0"/>
        <w:keepLines w:val="0"/>
        <w:shd w:val="clear" w:color="auto" w:fill="auto"/>
        <w:bidi w:val="0"/>
        <w:spacing w:before="0" w:after="0"/>
        <w:ind w:left="660" w:right="0" w:hanging="320"/>
      </w:pPr>
      <w:r>
        <w:rPr>
          <w:lang w:val="ru-RU" w:eastAsia="ru-RU" w:bidi="ru-RU"/>
          <w:sz w:val="24"/>
          <w:szCs w:val="24"/>
          <w:w w:val="100"/>
          <w:spacing w:val="0"/>
          <w:color w:val="000000"/>
          <w:position w:val="0"/>
        </w:rPr>
        <w:footnoteRef/>
      </w:r>
      <w:r>
        <w:rPr>
          <w:lang w:val="ru-RU" w:eastAsia="ru-RU" w:bidi="ru-RU"/>
          <w:sz w:val="24"/>
          <w:szCs w:val="24"/>
          <w:w w:val="100"/>
          <w:spacing w:val="0"/>
          <w:color w:val="000000"/>
          <w:position w:val="0"/>
        </w:rPr>
        <w:tab/>
        <w:t>Рекомендуется выполнение ежедневного комплекса лечебных физических упражнений и соблюдение достаточного уровня физической активности, использование ортопедических приспособлений в качестве базисной терапии хронического болевого синдрома, связанного с заболеваниями костно-мышечной</w:t>
      </w:r>
    </w:p>
  </w:footnote>
  <w:footnote w:id="27">
    <w:p>
      <w:pPr>
        <w:pStyle w:val="Style3"/>
        <w:widowControl w:val="0"/>
        <w:keepNext w:val="0"/>
        <w:keepLines w:val="0"/>
        <w:shd w:val="clear" w:color="auto" w:fill="auto"/>
        <w:bidi w:val="0"/>
        <w:spacing w:before="0" w:after="0"/>
        <w:ind w:left="680" w:right="0" w:hanging="340"/>
      </w:pPr>
      <w:r>
        <w:rPr>
          <w:lang w:val="ru-RU" w:eastAsia="ru-RU" w:bidi="ru-RU"/>
          <w:sz w:val="24"/>
          <w:szCs w:val="24"/>
          <w:w w:val="100"/>
          <w:spacing w:val="0"/>
          <w:color w:val="000000"/>
          <w:position w:val="0"/>
        </w:rPr>
        <w:footnoteRef/>
      </w:r>
      <w:r>
        <w:rPr>
          <w:lang w:val="ru-RU" w:eastAsia="ru-RU" w:bidi="ru-RU"/>
          <w:sz w:val="24"/>
          <w:szCs w:val="24"/>
          <w:w w:val="100"/>
          <w:spacing w:val="0"/>
          <w:color w:val="000000"/>
          <w:position w:val="0"/>
        </w:rPr>
        <w:t xml:space="preserve"> Рекомендуется при принятии решения о катетеризации пациента со старческой астенией тщательно анализировать пользу и риски, и выполнять катетеризацию только в том случае, когда вероятность получения пользы значительна и соответствует интенсивности лечения пациента при отсутствии альтернативы [214].</w:t>
      </w:r>
    </w:p>
    <w:p>
      <w:pPr>
        <w:pStyle w:val="Style3"/>
        <w:widowControl w:val="0"/>
        <w:keepNext w:val="0"/>
        <w:keepLines w:val="0"/>
        <w:shd w:val="clear" w:color="auto" w:fill="auto"/>
        <w:bidi w:val="0"/>
        <w:jc w:val="left"/>
        <w:spacing w:before="0" w:after="0"/>
        <w:ind w:left="680" w:right="0" w:firstLine="0"/>
      </w:pPr>
      <w:r>
        <w:rPr>
          <w:lang w:val="ru-RU" w:eastAsia="ru-RU" w:bidi="ru-RU"/>
          <w:sz w:val="24"/>
          <w:szCs w:val="24"/>
          <w:w w:val="100"/>
          <w:spacing w:val="0"/>
          <w:color w:val="000000"/>
          <w:position w:val="0"/>
        </w:rPr>
        <w:t>УУР С (УДЦ 5)</w:t>
      </w:r>
    </w:p>
  </w:footnote>
  <w:footnote w:id="28">
    <w:p>
      <w:pPr>
        <w:pStyle w:val="Style3"/>
        <w:tabs>
          <w:tab w:leader="none" w:pos="675" w:val="left"/>
        </w:tabs>
        <w:widowControl w:val="0"/>
        <w:keepNext w:val="0"/>
        <w:keepLines w:val="0"/>
        <w:shd w:val="clear" w:color="auto" w:fill="auto"/>
        <w:bidi w:val="0"/>
        <w:spacing w:before="0" w:after="0"/>
        <w:ind w:left="660" w:right="0" w:hanging="340"/>
      </w:pPr>
      <w:r>
        <w:rPr>
          <w:lang w:val="ru-RU" w:eastAsia="ru-RU" w:bidi="ru-RU"/>
          <w:sz w:val="24"/>
          <w:szCs w:val="24"/>
          <w:w w:val="100"/>
          <w:spacing w:val="0"/>
          <w:color w:val="000000"/>
          <w:position w:val="0"/>
        </w:rPr>
        <w:footnoteRef/>
      </w:r>
      <w:r>
        <w:rPr>
          <w:lang w:val="ru-RU" w:eastAsia="ru-RU" w:bidi="ru-RU"/>
          <w:sz w:val="24"/>
          <w:szCs w:val="24"/>
          <w:w w:val="100"/>
          <w:spacing w:val="0"/>
          <w:color w:val="000000"/>
          <w:position w:val="0"/>
        </w:rPr>
        <w:tab/>
        <w:t>Рекомендуется разрабатывать и внедрять программы профилактики падений во всех медицинских учреждениях, оказывающих помощь взрослому населению, с целью обеспечения системного подхода к устранению и коррекции модифицируемых факторов риска падений [215].</w:t>
      </w:r>
    </w:p>
    <w:p>
      <w:pPr>
        <w:pStyle w:val="Style3"/>
        <w:widowControl w:val="0"/>
        <w:keepNext w:val="0"/>
        <w:keepLines w:val="0"/>
        <w:shd w:val="clear" w:color="auto" w:fill="auto"/>
        <w:bidi w:val="0"/>
        <w:jc w:val="left"/>
        <w:spacing w:before="0" w:after="0" w:line="240" w:lineRule="exact"/>
        <w:ind w:left="660" w:right="0" w:firstLine="0"/>
      </w:pPr>
      <w:r>
        <w:rPr>
          <w:lang w:val="ru-RU" w:eastAsia="ru-RU" w:bidi="ru-RU"/>
          <w:sz w:val="24"/>
          <w:szCs w:val="24"/>
          <w:w w:val="100"/>
          <w:spacing w:val="0"/>
          <w:color w:val="000000"/>
          <w:position w:val="0"/>
        </w:rPr>
        <w:t>УУР С (УДД 5)</w:t>
      </w:r>
    </w:p>
  </w:footnote>
</w:footnotes>
</file>

<file path=word/header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40" type="#_x0000_t202" style="position:absolute;margin-left:118.1pt;margin-top:57.65pt;width:304.3pt;height:11.5pt;z-index:-188744052;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r>
                  <w:rPr>
                    <w:rStyle w:val="CharStyle52"/>
                    <w:b/>
                    <w:bCs/>
                  </w:rPr>
                  <w:t>3.4.7 Додементные когнитивные нарушения и деменция</w:t>
                </w:r>
              </w:p>
            </w:txbxContent>
          </v:textbox>
          <w10:wrap anchorx="page" anchory="page"/>
        </v:shape>
      </w:pict>
    </w:r>
  </w:p>
</w:hdr>
</file>

<file path=word/header10.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1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1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hdr>
</file>

<file path=word/header1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69" type="#_x0000_t202" style="position:absolute;margin-left:90.6pt;margin-top:86.55pt;width:65.5pt;height:10.8pt;z-index:-188744013;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r>
                  <w:rPr>
                    <w:rStyle w:val="CharStyle157"/>
                    <w:b/>
                    <w:bCs/>
                  </w:rPr>
                  <w:t>Вариант №3</w:t>
                </w:r>
              </w:p>
            </w:txbxContent>
          </v:textbox>
          <w10:wrap anchorx="page" anchory="page"/>
        </v:shape>
      </w:pict>
    </w:r>
  </w:p>
</w:hdr>
</file>

<file path=word/header1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174" type="#_x0000_t202" style="position:absolute;margin-left:171.6pt;margin-top:71.9pt;width:333.35pt;height:11.3pt;z-index:-188744009;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r>
                  <w:rPr>
                    <w:rStyle w:val="CharStyle52"/>
                    <w:b/>
                    <w:bCs/>
                  </w:rPr>
                  <w:t>Приложение Г14. Шкала оценки боли при тяжелой деменции</w:t>
                </w:r>
              </w:p>
            </w:txbxContent>
          </v:textbox>
          <w10:wrap anchorx="page" anchory="page"/>
        </v:shape>
      </w:pict>
    </w:r>
  </w:p>
</w:hdr>
</file>

<file path=word/header2.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0" type="#_x0000_t202" style="position:absolute;margin-left:90.6pt;margin-top:58.85pt;width:211.9pt;height:12.95pt;z-index:-188744048;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r>
                  <w:rPr>
                    <w:rStyle w:val="CharStyle106"/>
                    <w:b/>
                    <w:bCs/>
                  </w:rPr>
                  <w:t>Приложение АЗ-2. Динамометрия</w:t>
                </w:r>
              </w:p>
            </w:txbxContent>
          </v:textbox>
          <w10:wrap anchorx="page" anchory="page"/>
        </v:shape>
      </w:pict>
    </w:r>
  </w:p>
</w:hdr>
</file>

<file path=word/header3.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57" type="#_x0000_t202" style="position:absolute;margin-left:122.8pt;margin-top:58.1pt;width:275.3pt;height:13.2pt;z-index:-188744044;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r>
                  <w:rPr>
                    <w:lang w:val="ru-RU" w:eastAsia="ru-RU" w:bidi="ru-RU"/>
                    <w:sz w:val="24"/>
                    <w:szCs w:val="24"/>
                    <w:w w:val="100"/>
                    <w:spacing w:val="0"/>
                    <w:color w:val="000000"/>
                    <w:position w:val="0"/>
                  </w:rPr>
                  <w:t>Приложение Б. Алгоритмы действий врача</w:t>
                </w:r>
              </w:p>
            </w:txbxContent>
          </v:textbox>
          <w10:wrap anchorx="page" anchory="page"/>
        </v:shape>
      </w:pict>
    </w:r>
  </w:p>
</w:hdr>
</file>

<file path=word/header4.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61" type="#_x0000_t202" style="position:absolute;margin-left:257.1pt;margin-top:52.85pt;width:171.85pt;height:11.05pt;z-index:-188744040;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r>
                  <w:rPr>
                    <w:rStyle w:val="CharStyle52"/>
                    <w:b/>
                    <w:bCs/>
                  </w:rPr>
                  <w:t>Приложение Г2. Тест Мини-ког</w:t>
                </w:r>
              </w:p>
            </w:txbxContent>
          </v:textbox>
          <w10:wrap anchorx="page" anchory="page"/>
        </v:shape>
      </w:pict>
    </w:r>
  </w:p>
</w:hdr>
</file>

<file path=word/header5.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68" type="#_x0000_t202" style="position:absolute;margin-left:123.15pt;margin-top:92.2pt;width:324.pt;height:12.pt;z-index:-188744036;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r>
                  <w:rPr>
                    <w:rStyle w:val="CharStyle52"/>
                    <w:b/>
                    <w:bCs/>
                  </w:rPr>
                  <w:t>Приложение ГЗ. Оценка риска перелома по шкале ФРАКС</w:t>
                </w:r>
              </w:p>
            </w:txbxContent>
          </v:textbox>
          <w10:wrap anchorx="page" anchory="page"/>
        </v:shape>
      </w:pict>
    </w:r>
  </w:p>
</w:hdr>
</file>

<file path=word/header6.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73" type="#_x0000_t202" style="position:absolute;margin-left:189.5pt;margin-top:58.6pt;width:266.65pt;height:11.5pt;z-index:-188744032;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r>
                  <w:rPr>
                    <w:rStyle w:val="CharStyle52"/>
                    <w:b/>
                    <w:bCs/>
                  </w:rPr>
                  <w:t>Приложение Г4. Краткая шкала оценки питания</w:t>
                </w:r>
              </w:p>
            </w:txbxContent>
          </v:textbox>
          <w10:wrap anchorx="page" anchory="page"/>
        </v:shape>
      </w:pict>
    </w:r>
  </w:p>
</w:hdr>
</file>

<file path=word/header7.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83" type="#_x0000_t202" style="position:absolute;margin-left:125.4pt;margin-top:58.1pt;width:336.pt;height:11.5pt;z-index:-188744028;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r>
                  <w:rPr>
                    <w:rStyle w:val="CharStyle157"/>
                    <w:b/>
                    <w:bCs/>
                  </w:rPr>
                  <w:t>Приложение Гб. Краткая шкала оценки психического статуса</w:t>
                </w:r>
              </w:p>
            </w:txbxContent>
          </v:textbox>
          <w10:wrap anchorx="page" anchory="page"/>
        </v:shape>
      </w:pict>
    </w:r>
  </w:p>
</w:hdr>
</file>

<file path=word/header8.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85" type="#_x0000_t202" style="position:absolute;margin-left:90.6pt;margin-top:57.55pt;width:449.3pt;height:11.75pt;z-index:-188744026;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r>
                  <w:rPr>
                    <w:rStyle w:val="CharStyle157"/>
                    <w:b/>
                    <w:bCs/>
                  </w:rPr>
                  <w:t>Приложение Г7. Монреальская шкала оценки когнитивных функций (МоСА-тсст)</w:t>
                </w:r>
              </w:p>
            </w:txbxContent>
          </v:textbox>
          <w10:wrap anchorx="page" anchory="page"/>
        </v:shape>
      </w:pict>
    </w:r>
  </w:p>
</w:hdr>
</file>

<file path=word/header9.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86" type="#_x0000_t202" style="position:absolute;margin-left:90.pt;margin-top:78.55pt;width:124.55pt;height:10.8pt;z-index:-188744025;mso-wrap-style:none;mso-wrap-distance-left:5.pt;mso-wrap-distance-right:5.pt;mso-position-horizontal-relative:page;mso-position-vertical-relative:page" wrapcoords="0 0" filled="f" stroked="f">
          <v:textbox style="mso-fit-shape-to-text:t" inset="0,0,0,0">
            <w:txbxContent>
              <w:p>
                <w:pPr>
                  <w:pStyle w:val="Style16"/>
                  <w:widowControl w:val="0"/>
                  <w:keepNext w:val="0"/>
                  <w:keepLines w:val="0"/>
                  <w:shd w:val="clear" w:color="auto" w:fill="auto"/>
                  <w:bidi w:val="0"/>
                  <w:jc w:val="left"/>
                  <w:spacing w:before="0" w:after="0" w:line="240" w:lineRule="auto"/>
                  <w:ind w:left="0" w:right="0" w:firstLine="0"/>
                </w:pPr>
                <w:r>
                  <w:rPr>
                    <w:rStyle w:val="CharStyle157"/>
                    <w:b/>
                    <w:bCs/>
                  </w:rPr>
                  <w:t>Шаблон (Вариант №1):</w:t>
                </w:r>
              </w:p>
            </w:txbxContent>
          </v:textbox>
          <w10:wrap anchorx="page" anchory="page"/>
        </v:shape>
      </w:pict>
    </w:r>
  </w:p>
</w:hdr>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abstractNum w:abstractNumId="0">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lvl w:ilvl="1">
      <w:start w:val="1"/>
      <w:numFmt w:val="decimal"/>
      <w:lvlText w:val="%1.%2"/>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lvl w:ilvl="2">
      <w:start w:val="1"/>
      <w:numFmt w:val="decimal"/>
      <w:lvlText w:val="%1.%2.%3"/>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2">
    <w:multiLevelType w:val="multilevel"/>
    <w:lvl w:ilvl="0">
      <w:start w:val="2"/>
      <w:numFmt w:val="decimal"/>
      <w:lvlText w:val="2.%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4">
    <w:multiLevelType w:val="multilevel"/>
    <w:lvl w:ilvl="0">
      <w:start w:val="7"/>
      <w:numFmt w:val="decimal"/>
      <w:lvlText w:val="3.4.%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6">
    <w:multiLevelType w:val="multilevel"/>
    <w:lvl w:ilvl="0">
      <w:start w:val="1"/>
      <w:numFmt w:val="decimal"/>
      <w:lvlText w:val="7.1.%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8">
    <w:multiLevelType w:val="multilevel"/>
    <w:lvl w:ilvl="0">
      <w:start w:val="4"/>
      <w:numFmt w:val="decimal"/>
      <w:lvlText w:val="7.1.%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0">
    <w:multiLevelType w:val="multilevel"/>
    <w:lvl w:ilvl="0">
      <w:start w:val="1"/>
      <w:numFmt w:val="bullet"/>
      <w:lvlText w:val="•"/>
      <w:rPr>
        <w:lang w:val="ru-RU" w:eastAsia="ru-RU" w:bidi="ru-RU"/>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12">
    <w:multiLevelType w:val="multilevel"/>
    <w:lvl w:ilvl="0">
      <w:start w:val="1"/>
      <w:numFmt w:val="decimal"/>
      <w:lvlText w:val="%1."/>
      <w:rPr>
        <w:lang w:val="ru-RU" w:eastAsia="ru-RU" w:bidi="ru-RU"/>
        <w:b/>
        <w:bCs/>
        <w:i w:val="0"/>
        <w:iCs w:val="0"/>
        <w:u w:val="none"/>
        <w:strike w:val="0"/>
        <w:smallCaps w:val="0"/>
        <w:sz w:val="28"/>
        <w:szCs w:val="28"/>
        <w:rFonts w:ascii="Times New Roman" w:eastAsia="Times New Roman" w:hAnsi="Times New Roman" w:cs="Times New Roman"/>
        <w:w w:val="100"/>
        <w:spacing w:val="0"/>
        <w:color w:val="000000"/>
        <w:position w:val="0"/>
      </w:rPr>
    </w:lvl>
    <w:lvl w:ilvl="1">
      <w:start w:val="1"/>
      <w:numFmt w:val="decimal"/>
      <w:lvlText w:val="%1.%2"/>
      <w:rPr>
        <w:lang w:val="ru-RU" w:eastAsia="ru-RU" w:bidi="ru-RU"/>
        <w:b w:val="0"/>
        <w:bCs w:val="0"/>
        <w:i w:val="0"/>
        <w:iCs w:val="0"/>
        <w:u w:val="single"/>
        <w:strike w:val="0"/>
        <w:smallCaps w:val="0"/>
        <w:sz w:val="24"/>
        <w:szCs w:val="24"/>
        <w:rFonts w:ascii="Times New Roman" w:eastAsia="Times New Roman" w:hAnsi="Times New Roman" w:cs="Times New Roman"/>
        <w:w w:val="100"/>
        <w:spacing w:val="0"/>
        <w:color w:val="000000"/>
        <w:position w:val="0"/>
      </w:rPr>
    </w:lvl>
  </w:abstractNum>
  <w:abstractNum w:abstractNumId="14">
    <w:multiLevelType w:val="multilevel"/>
    <w:lvl w:ilvl="0">
      <w:start w:val="1"/>
      <w:numFmt w:val="bullet"/>
      <w:lvlText w:val="•"/>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6">
    <w:multiLevelType w:val="multilevel"/>
    <w:lvl w:ilvl="0">
      <w:start w:val="1"/>
      <w:numFmt w:val="bullet"/>
      <w:lvlText w:val="•"/>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8">
    <w:multiLevelType w:val="multilevel"/>
    <w:lvl w:ilvl="0">
      <w:start w:val="1"/>
      <w:numFmt w:val="bullet"/>
      <w:lvlText w:val="•"/>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20">
    <w:multiLevelType w:val="multilevel"/>
    <w:lvl w:ilvl="0">
      <w:start w:val="1"/>
      <w:numFmt w:val="bullet"/>
      <w:lvlText w:val="•"/>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22">
    <w:multiLevelType w:val="multilevel"/>
    <w:lvl w:ilvl="0">
      <w:start w:val="1"/>
      <w:numFmt w:val="bullet"/>
      <w:lvlText w:val="•"/>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24">
    <w:multiLevelType w:val="multilevel"/>
    <w:lvl w:ilvl="0">
      <w:start w:val="1"/>
      <w:numFmt w:val="decimal"/>
      <w:lvlText w:val="%1."/>
      <w:rPr>
        <w:lang w:val="ru-RU" w:eastAsia="ru-RU" w:bidi="ru-RU"/>
        <w:b w:val="0"/>
        <w:bCs w:val="0"/>
        <w:i/>
        <w:iCs/>
        <w:u w:val="none"/>
        <w:strike w:val="0"/>
        <w:smallCaps w:val="0"/>
        <w:sz w:val="24"/>
        <w:szCs w:val="24"/>
        <w:rFonts w:ascii="Times New Roman" w:eastAsia="Times New Roman" w:hAnsi="Times New Roman" w:cs="Times New Roman"/>
        <w:w w:val="100"/>
        <w:spacing w:val="0"/>
        <w:color w:val="000000"/>
        <w:position w:val="0"/>
      </w:rPr>
    </w:lvl>
  </w:abstractNum>
  <w:abstractNum w:abstractNumId="26">
    <w:multiLevelType w:val="multilevel"/>
    <w:lvl w:ilvl="0">
      <w:start w:val="1"/>
      <w:numFmt w:val="decimal"/>
      <w:lvlText w:val="%1)"/>
      <w:rPr>
        <w:lang w:val="ru-RU" w:eastAsia="ru-RU" w:bidi="ru-RU"/>
        <w:b w:val="0"/>
        <w:bCs w:val="0"/>
        <w:i/>
        <w:iCs/>
        <w:u w:val="none"/>
        <w:strike w:val="0"/>
        <w:smallCaps w:val="0"/>
        <w:sz w:val="24"/>
        <w:szCs w:val="24"/>
        <w:rFonts w:ascii="Times New Roman" w:eastAsia="Times New Roman" w:hAnsi="Times New Roman" w:cs="Times New Roman"/>
        <w:w w:val="100"/>
        <w:spacing w:val="0"/>
        <w:color w:val="000000"/>
        <w:position w:val="0"/>
      </w:rPr>
    </w:lvl>
  </w:abstractNum>
  <w:abstractNum w:abstractNumId="28">
    <w:multiLevelType w:val="multilevel"/>
    <w:lvl w:ilvl="0">
      <w:start w:val="1"/>
      <w:numFmt w:val="bullet"/>
      <w:lvlText w:val="•"/>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30">
    <w:multiLevelType w:val="multilevel"/>
    <w:lvl w:ilvl="0">
      <w:start w:val="1"/>
      <w:numFmt w:val="bullet"/>
      <w:lvlText w:val="•"/>
      <w:rPr>
        <w:lang w:val="ru-RU" w:eastAsia="ru-RU" w:bidi="ru-RU"/>
        <w:b w:val="0"/>
        <w:bCs w:val="0"/>
        <w:i w:val="0"/>
        <w:iCs w:val="0"/>
        <w:u w:val="none"/>
        <w:strike w:val="0"/>
        <w:smallCaps w:val="0"/>
        <w:sz w:val="22"/>
        <w:szCs w:val="22"/>
        <w:rFonts w:ascii="Times New Roman" w:eastAsia="Times New Roman" w:hAnsi="Times New Roman" w:cs="Times New Roman"/>
        <w:w w:val="100"/>
        <w:spacing w:val="0"/>
        <w:color w:val="000000"/>
        <w:position w:val="0"/>
      </w:rPr>
    </w:lvl>
  </w:abstractNum>
  <w:abstractNum w:abstractNumId="32">
    <w:multiLevelType w:val="multilevel"/>
    <w:lvl w:ilvl="0">
      <w:start w:val="1"/>
      <w:numFmt w:val="bullet"/>
      <w:lvlText w:val="—"/>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34">
    <w:multiLevelType w:val="multilevel"/>
    <w:lvl w:ilvl="0">
      <w:start w:val="1"/>
      <w:numFmt w:val="bullet"/>
      <w:lvlText w:val="•"/>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36">
    <w:multiLevelType w:val="multilevel"/>
    <w:lvl w:ilvl="0">
      <w:start w:val="2"/>
      <w:numFmt w:val="decimal"/>
      <w:lvlText w:val="2.%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38">
    <w:multiLevelType w:val="multilevel"/>
    <w:lvl w:ilvl="0">
      <w:start w:val="1"/>
      <w:numFmt w:val="decimal"/>
      <w:lvlText w:val="%1."/>
      <w:rPr>
        <w:lang w:val="ru-RU" w:eastAsia="ru-RU" w:bidi="ru-RU"/>
        <w:b w:val="0"/>
        <w:bCs w:val="0"/>
        <w:i/>
        <w:iCs/>
        <w:u w:val="none"/>
        <w:strike w:val="0"/>
        <w:smallCaps w:val="0"/>
        <w:sz w:val="24"/>
        <w:szCs w:val="24"/>
        <w:rFonts w:ascii="Times New Roman" w:eastAsia="Times New Roman" w:hAnsi="Times New Roman" w:cs="Times New Roman"/>
        <w:w w:val="100"/>
        <w:spacing w:val="0"/>
        <w:color w:val="000000"/>
        <w:position w:val="0"/>
      </w:rPr>
    </w:lvl>
  </w:abstractNum>
  <w:abstractNum w:abstractNumId="40">
    <w:multiLevelType w:val="multilevel"/>
    <w:lvl w:ilvl="0">
      <w:start w:val="3"/>
      <w:numFmt w:val="decimal"/>
      <w:lvlText w:val="%1."/>
      <w:rPr>
        <w:lang w:val="ru-RU" w:eastAsia="ru-RU" w:bidi="ru-RU"/>
        <w:b/>
        <w:bCs/>
        <w:i w:val="0"/>
        <w:iCs w:val="0"/>
        <w:u w:val="none"/>
        <w:strike w:val="0"/>
        <w:smallCaps w:val="0"/>
        <w:sz w:val="28"/>
        <w:szCs w:val="28"/>
        <w:rFonts w:ascii="Times New Roman" w:eastAsia="Times New Roman" w:hAnsi="Times New Roman" w:cs="Times New Roman"/>
        <w:w w:val="100"/>
        <w:spacing w:val="0"/>
        <w:color w:val="000000"/>
        <w:position w:val="0"/>
      </w:rPr>
    </w:lvl>
    <w:lvl w:ilvl="1">
      <w:start w:val="1"/>
      <w:numFmt w:val="decimal"/>
      <w:lvlText w:val="%1.%2"/>
      <w:rPr>
        <w:lang w:val="ru-RU" w:eastAsia="ru-RU" w:bidi="ru-RU"/>
        <w:b w:val="0"/>
        <w:bCs w:val="0"/>
        <w:i w:val="0"/>
        <w:iCs w:val="0"/>
        <w:u w:val="single"/>
        <w:strike w:val="0"/>
        <w:smallCaps w:val="0"/>
        <w:sz w:val="24"/>
        <w:szCs w:val="24"/>
        <w:rFonts w:ascii="Times New Roman" w:eastAsia="Times New Roman" w:hAnsi="Times New Roman" w:cs="Times New Roman"/>
        <w:w w:val="100"/>
        <w:spacing w:val="0"/>
        <w:color w:val="000000"/>
        <w:position w:val="0"/>
      </w:rPr>
    </w:lvl>
  </w:abstractNum>
  <w:abstractNum w:abstractNumId="42">
    <w:multiLevelType w:val="multilevel"/>
    <w:lvl w:ilvl="0">
      <w:start w:val="1"/>
      <w:numFmt w:val="decimal"/>
      <w:lvlText w:val="%1."/>
      <w:rPr>
        <w:lang w:val="ru-RU" w:eastAsia="ru-RU" w:bidi="ru-RU"/>
        <w:b w:val="0"/>
        <w:bCs w:val="0"/>
        <w:i/>
        <w:iCs/>
        <w:u w:val="none"/>
        <w:strike w:val="0"/>
        <w:smallCaps w:val="0"/>
        <w:sz w:val="24"/>
        <w:szCs w:val="24"/>
        <w:rFonts w:ascii="Times New Roman" w:eastAsia="Times New Roman" w:hAnsi="Times New Roman" w:cs="Times New Roman"/>
        <w:w w:val="100"/>
        <w:spacing w:val="0"/>
        <w:color w:val="000000"/>
        <w:position w:val="0"/>
      </w:rPr>
    </w:lvl>
  </w:abstractNum>
  <w:abstractNum w:abstractNumId="44">
    <w:multiLevelType w:val="multilevel"/>
    <w:lvl w:ilvl="0">
      <w:start w:val="1"/>
      <w:numFmt w:val="decimal"/>
      <w:lvlText w:val="%1."/>
      <w:rPr>
        <w:lang w:val="ru-RU" w:eastAsia="ru-RU" w:bidi="ru-RU"/>
        <w:b w:val="0"/>
        <w:bCs w:val="0"/>
        <w:i/>
        <w:iCs/>
        <w:u w:val="none"/>
        <w:strike w:val="0"/>
        <w:smallCaps w:val="0"/>
        <w:sz w:val="24"/>
        <w:szCs w:val="24"/>
        <w:rFonts w:ascii="Times New Roman" w:eastAsia="Times New Roman" w:hAnsi="Times New Roman" w:cs="Times New Roman"/>
        <w:w w:val="100"/>
        <w:spacing w:val="0"/>
        <w:color w:val="000000"/>
        <w:position w:val="0"/>
      </w:rPr>
    </w:lvl>
  </w:abstractNum>
  <w:abstractNum w:abstractNumId="46">
    <w:multiLevelType w:val="multilevel"/>
    <w:lvl w:ilvl="0">
      <w:start w:val="1"/>
      <w:numFmt w:val="bullet"/>
      <w:lvlText w:val="—"/>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48">
    <w:multiLevelType w:val="multilevel"/>
    <w:lvl w:ilvl="0">
      <w:start w:val="1"/>
      <w:numFmt w:val="bullet"/>
      <w:lvlText w:val="•"/>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50">
    <w:multiLevelType w:val="multilevel"/>
    <w:lvl w:ilvl="0">
      <w:start w:val="1"/>
      <w:numFmt w:val="decimal"/>
      <w:lvlText w:val="3.4.%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52">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54">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56">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58">
    <w:multiLevelType w:val="multilevel"/>
    <w:lvl w:ilvl="0">
      <w:start w:val="1"/>
      <w:numFmt w:val="decimal"/>
      <w:lvlText w:val="7.1.%1"/>
      <w:rPr>
        <w:lang w:val="ru-RU" w:eastAsia="ru-RU" w:bidi="ru-RU"/>
        <w:b w:val="0"/>
        <w:bCs w:val="0"/>
        <w:i w:val="0"/>
        <w:iCs w:val="0"/>
        <w:u w:val="single"/>
        <w:strike w:val="0"/>
        <w:smallCaps w:val="0"/>
        <w:sz w:val="24"/>
        <w:szCs w:val="24"/>
        <w:rFonts w:ascii="Times New Roman" w:eastAsia="Times New Roman" w:hAnsi="Times New Roman" w:cs="Times New Roman"/>
        <w:w w:val="100"/>
        <w:spacing w:val="0"/>
        <w:color w:val="000000"/>
        <w:position w:val="0"/>
      </w:rPr>
    </w:lvl>
  </w:abstractNum>
  <w:abstractNum w:abstractNumId="60">
    <w:multiLevelType w:val="multilevel"/>
    <w:lvl w:ilvl="0">
      <w:start w:val="4"/>
      <w:numFmt w:val="decimal"/>
      <w:lvlText w:val="7.1.%1"/>
      <w:rPr>
        <w:lang w:val="ru-RU" w:eastAsia="ru-RU" w:bidi="ru-RU"/>
        <w:b w:val="0"/>
        <w:bCs w:val="0"/>
        <w:i w:val="0"/>
        <w:iCs w:val="0"/>
        <w:u w:val="single"/>
        <w:strike w:val="0"/>
        <w:smallCaps w:val="0"/>
        <w:sz w:val="24"/>
        <w:szCs w:val="24"/>
        <w:rFonts w:ascii="Times New Roman" w:eastAsia="Times New Roman" w:hAnsi="Times New Roman" w:cs="Times New Roman"/>
        <w:w w:val="100"/>
        <w:spacing w:val="0"/>
        <w:color w:val="000000"/>
        <w:position w:val="0"/>
      </w:rPr>
    </w:lvl>
  </w:abstractNum>
  <w:abstractNum w:abstractNumId="62">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64">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66">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68">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70">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72">
    <w:multiLevelType w:val="multilevel"/>
    <w:lvl w:ilvl="0">
      <w:start w:val="1"/>
      <w:numFmt w:val="bullet"/>
      <w:lvlText w:val="•"/>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74">
    <w:multiLevelType w:val="multilevel"/>
    <w:lvl w:ilvl="0">
      <w:start w:val="1"/>
      <w:numFmt w:val="bullet"/>
      <w:lvlText w:val="•"/>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76">
    <w:multiLevelType w:val="multilevel"/>
    <w:lvl w:ilvl="0">
      <w:start w:val="1"/>
      <w:numFmt w:val="bullet"/>
      <w:lvlText w:val="-"/>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78">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80">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82">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84">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86">
    <w:multiLevelType w:val="multilevel"/>
    <w:lvl w:ilvl="0">
      <w:start w:val="1"/>
      <w:numFmt w:val="upperLetter"/>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88">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90">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92">
    <w:multiLevelType w:val="multilevel"/>
    <w:lvl w:ilvl="0">
      <w:start w:val="2"/>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94">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96">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98">
    <w:multiLevelType w:val="multilevel"/>
    <w:lvl w:ilvl="0">
      <w:start w:val="1"/>
      <w:numFmt w:val="bullet"/>
      <w:lvlText w:val="•"/>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abstractNum w:abstractNumId="100">
    <w:multiLevelType w:val="multilevel"/>
    <w:lvl w:ilvl="0">
      <w:start w:val="1"/>
      <w:numFmt w:val="decimal"/>
      <w:lvlText w:val="%1."/>
      <w:rPr>
        <w:lang w:val="ru-RU" w:eastAsia="ru-RU" w:bidi="ru-RU"/>
        <w:b w:val="0"/>
        <w:bCs w:val="0"/>
        <w:i w:val="0"/>
        <w:iCs w:val="0"/>
        <w:u w:val="none"/>
        <w:strike w:val="0"/>
        <w:smallCaps w:val="0"/>
        <w:sz w:val="24"/>
        <w:szCs w:val="24"/>
        <w:rFonts w:ascii="Times New Roman" w:eastAsia="Times New Roman" w:hAnsi="Times New Roman" w:cs="Times New Roman"/>
        <w:w w:val="100"/>
        <w:spacing w:val="0"/>
        <w:color w:val="000000"/>
        <w:position w:val="0"/>
      </w:rPr>
    </w:lvl>
  </w:abstractNum>
  <w:num w:numId="1">
    <w:abstractNumId w:val="0"/>
  </w:num>
  <w:num w:numId="3">
    <w:abstractNumId w:val="2"/>
  </w:num>
  <w:num w:numId="5">
    <w:abstractNumId w:val="4"/>
  </w:num>
  <w:num w:numId="7">
    <w:abstractNumId w:val="6"/>
  </w:num>
  <w:num w:numId="9">
    <w:abstractNumId w:val="8"/>
  </w:num>
  <w:num w:numId="11">
    <w:abstractNumId w:val="10"/>
  </w:num>
  <w:num w:numId="13">
    <w:abstractNumId w:val="12"/>
  </w:num>
  <w:num w:numId="15">
    <w:abstractNumId w:val="14"/>
  </w:num>
  <w:num w:numId="17">
    <w:abstractNumId w:val="16"/>
  </w:num>
  <w:num w:numId="19">
    <w:abstractNumId w:val="18"/>
  </w:num>
  <w:num w:numId="21">
    <w:abstractNumId w:val="20"/>
  </w:num>
  <w:num w:numId="23">
    <w:abstractNumId w:val="22"/>
  </w:num>
  <w:num w:numId="25">
    <w:abstractNumId w:val="24"/>
  </w:num>
  <w:num w:numId="27">
    <w:abstractNumId w:val="26"/>
  </w:num>
  <w:num w:numId="29">
    <w:abstractNumId w:val="28"/>
  </w:num>
  <w:num w:numId="31">
    <w:abstractNumId w:val="30"/>
  </w:num>
  <w:num w:numId="33">
    <w:abstractNumId w:val="32"/>
  </w:num>
  <w:num w:numId="35">
    <w:abstractNumId w:val="34"/>
  </w:num>
  <w:num w:numId="37">
    <w:abstractNumId w:val="36"/>
  </w:num>
  <w:num w:numId="39">
    <w:abstractNumId w:val="38"/>
  </w:num>
  <w:num w:numId="41">
    <w:abstractNumId w:val="40"/>
  </w:num>
  <w:num w:numId="43">
    <w:abstractNumId w:val="42"/>
  </w:num>
  <w:num w:numId="45">
    <w:abstractNumId w:val="44"/>
  </w:num>
  <w:num w:numId="47">
    <w:abstractNumId w:val="46"/>
  </w:num>
  <w:num w:numId="49">
    <w:abstractNumId w:val="48"/>
  </w:num>
  <w:num w:numId="51">
    <w:abstractNumId w:val="50"/>
  </w:num>
  <w:num w:numId="53">
    <w:abstractNumId w:val="52"/>
  </w:num>
  <w:num w:numId="55">
    <w:abstractNumId w:val="54"/>
  </w:num>
  <w:num w:numId="57">
    <w:abstractNumId w:val="56"/>
  </w:num>
  <w:num w:numId="59">
    <w:abstractNumId w:val="58"/>
  </w:num>
  <w:num w:numId="61">
    <w:abstractNumId w:val="60"/>
  </w:num>
  <w:num w:numId="63">
    <w:abstractNumId w:val="62"/>
  </w:num>
  <w:num w:numId="65">
    <w:abstractNumId w:val="64"/>
  </w:num>
  <w:num w:numId="67">
    <w:abstractNumId w:val="66"/>
  </w:num>
  <w:num w:numId="69">
    <w:abstractNumId w:val="68"/>
  </w:num>
  <w:num w:numId="71">
    <w:abstractNumId w:val="70"/>
  </w:num>
  <w:num w:numId="73">
    <w:abstractNumId w:val="72"/>
  </w:num>
  <w:num w:numId="75">
    <w:abstractNumId w:val="74"/>
  </w:num>
  <w:num w:numId="77">
    <w:abstractNumId w:val="76"/>
  </w:num>
  <w:num w:numId="79">
    <w:abstractNumId w:val="78"/>
  </w:num>
  <w:num w:numId="81">
    <w:abstractNumId w:val="80"/>
  </w:num>
  <w:num w:numId="83">
    <w:abstractNumId w:val="82"/>
  </w:num>
  <w:num w:numId="85">
    <w:abstractNumId w:val="84"/>
  </w:num>
  <w:num w:numId="87">
    <w:abstractNumId w:val="86"/>
  </w:num>
  <w:num w:numId="89">
    <w:abstractNumId w:val="88"/>
  </w:num>
  <w:num w:numId="91">
    <w:abstractNumId w:val="90"/>
  </w:num>
  <w:num w:numId="93">
    <w:abstractNumId w:val="92"/>
  </w:num>
  <w:num w:numId="95">
    <w:abstractNumId w:val="94"/>
  </w:num>
  <w:num w:numId="97">
    <w:abstractNumId w:val="96"/>
  </w:num>
  <w:num w:numId="99">
    <w:abstractNumId w:val="98"/>
  </w:num>
  <w:num w:numId="101">
    <w:abstractNumId w:val="100"/>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pos w:val="pageBottom"/>
    <w:numFmt w:val="chicago"/>
    <w:numRestart w:val="eachPage"/>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Microsoft Sans Serif" w:eastAsia="Microsoft Sans Serif" w:hAnsi="Microsoft Sans Serif" w:cs="Microsoft Sans Serif"/>
        <w:sz w:val="24"/>
        <w:szCs w:val="24"/>
        <w:lang w:val="ru-RU" w:eastAsia="ru-RU" w:bidi="ru-RU"/>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ru-RU" w:eastAsia="ru-RU" w:bidi="ru-RU"/>
      <w:sz w:val="24"/>
      <w:szCs w:val="24"/>
      <w:rFonts w:ascii="Microsoft Sans Serif" w:eastAsia="Microsoft Sans Serif" w:hAnsi="Microsoft Sans Serif" w:cs="Microsoft Sans Serif"/>
      <w:w w:val="100"/>
      <w:spacing w:val="0"/>
      <w:color w:val="000000"/>
      <w:position w:val="0"/>
    </w:rPr>
  </w:style>
  <w:style w:type="character" w:default="1" w:styleId="DefaultParagraphFont">
    <w:name w:val="Default Paragraph Font"/>
    <w:rPr>
      <w:lang w:val="ru-RU" w:eastAsia="ru-RU" w:bidi="ru-RU"/>
      <w:sz w:val="24"/>
      <w:szCs w:val="24"/>
      <w:rFonts w:ascii="Microsoft Sans Serif" w:eastAsia="Microsoft Sans Serif" w:hAnsi="Microsoft Sans Serif" w:cs="Microsoft Sans Serif"/>
      <w:w w:val="100"/>
      <w:spacing w:val="0"/>
      <w:color w:val="000000"/>
      <w:position w:val="0"/>
    </w:rPr>
  </w:style>
  <w:style w:type="character" w:styleId="Hyperlink">
    <w:name w:val="Hyperlink"/>
    <w:basedOn w:val="DefaultParagraphFont"/>
    <w:rPr>
      <w:u w:val="single"/>
      <w:color w:val="0066CC"/>
    </w:rPr>
  </w:style>
  <w:style w:type="character" w:customStyle="1" w:styleId="CharStyle4">
    <w:name w:val="Сноска_"/>
    <w:basedOn w:val="DefaultParagraphFont"/>
    <w:link w:val="Style3"/>
    <w:rPr>
      <w:b w:val="0"/>
      <w:bCs w:val="0"/>
      <w:i w:val="0"/>
      <w:iCs w:val="0"/>
      <w:u w:val="none"/>
      <w:strike w:val="0"/>
      <w:smallCaps w:val="0"/>
      <w:rFonts w:ascii="Times New Roman" w:eastAsia="Times New Roman" w:hAnsi="Times New Roman" w:cs="Times New Roman"/>
    </w:rPr>
  </w:style>
  <w:style w:type="character" w:customStyle="1" w:styleId="CharStyle6">
    <w:name w:val="Сноска (2)_"/>
    <w:basedOn w:val="DefaultParagraphFont"/>
    <w:link w:val="Style5"/>
    <w:rPr>
      <w:b w:val="0"/>
      <w:bCs w:val="0"/>
      <w:i/>
      <w:iCs/>
      <w:u w:val="none"/>
      <w:strike w:val="0"/>
      <w:smallCaps w:val="0"/>
      <w:rFonts w:ascii="Times New Roman" w:eastAsia="Times New Roman" w:hAnsi="Times New Roman" w:cs="Times New Roman"/>
    </w:rPr>
  </w:style>
  <w:style w:type="character" w:customStyle="1" w:styleId="CharStyle7">
    <w:name w:val="Сноска (2) + Не курсив"/>
    <w:basedOn w:val="CharStyle6"/>
    <w:rPr>
      <w:lang w:val="ru-RU" w:eastAsia="ru-RU" w:bidi="ru-RU"/>
      <w:i/>
      <w:iCs/>
      <w:sz w:val="24"/>
      <w:szCs w:val="24"/>
      <w:w w:val="100"/>
      <w:spacing w:val="0"/>
      <w:color w:val="000000"/>
      <w:position w:val="0"/>
    </w:rPr>
  </w:style>
  <w:style w:type="character" w:customStyle="1" w:styleId="CharStyle8">
    <w:name w:val="Сноска + Курсив"/>
    <w:basedOn w:val="CharStyle4"/>
    <w:rPr>
      <w:lang w:val="ru-RU" w:eastAsia="ru-RU" w:bidi="ru-RU"/>
      <w:i/>
      <w:iCs/>
      <w:sz w:val="24"/>
      <w:szCs w:val="24"/>
      <w:w w:val="100"/>
      <w:spacing w:val="0"/>
      <w:color w:val="000000"/>
      <w:position w:val="0"/>
    </w:rPr>
  </w:style>
  <w:style w:type="character" w:customStyle="1" w:styleId="CharStyle9">
    <w:name w:val="Сноска (2) + Candara,10 pt"/>
    <w:basedOn w:val="CharStyle6"/>
    <w:rPr>
      <w:lang w:val="ru-RU" w:eastAsia="ru-RU" w:bidi="ru-RU"/>
      <w:sz w:val="20"/>
      <w:szCs w:val="20"/>
      <w:rFonts w:ascii="Candara" w:eastAsia="Candara" w:hAnsi="Candara" w:cs="Candara"/>
      <w:w w:val="100"/>
      <w:spacing w:val="0"/>
      <w:color w:val="000000"/>
      <w:position w:val="0"/>
    </w:rPr>
  </w:style>
  <w:style w:type="character" w:customStyle="1" w:styleId="CharStyle11">
    <w:name w:val="Основной текст (3)_"/>
    <w:basedOn w:val="DefaultParagraphFont"/>
    <w:link w:val="Style10"/>
    <w:rPr>
      <w:b w:val="0"/>
      <w:bCs w:val="0"/>
      <w:i w:val="0"/>
      <w:iCs w:val="0"/>
      <w:u w:val="none"/>
      <w:strike w:val="0"/>
      <w:smallCaps w:val="0"/>
      <w:rFonts w:ascii="Times New Roman" w:eastAsia="Times New Roman" w:hAnsi="Times New Roman" w:cs="Times New Roman"/>
    </w:rPr>
  </w:style>
  <w:style w:type="character" w:customStyle="1" w:styleId="CharStyle13">
    <w:name w:val="Основной текст (4)_"/>
    <w:basedOn w:val="DefaultParagraphFont"/>
    <w:link w:val="Style12"/>
    <w:rPr>
      <w:b/>
      <w:bCs/>
      <w:i w:val="0"/>
      <w:iCs w:val="0"/>
      <w:u w:val="none"/>
      <w:strike w:val="0"/>
      <w:smallCaps w:val="0"/>
      <w:sz w:val="44"/>
      <w:szCs w:val="44"/>
      <w:rFonts w:ascii="Times New Roman" w:eastAsia="Times New Roman" w:hAnsi="Times New Roman" w:cs="Times New Roman"/>
    </w:rPr>
  </w:style>
  <w:style w:type="character" w:customStyle="1" w:styleId="CharStyle15">
    <w:name w:val="Заголовок №4_"/>
    <w:basedOn w:val="DefaultParagraphFont"/>
    <w:link w:val="Style14"/>
    <w:rPr>
      <w:b/>
      <w:bCs/>
      <w:i w:val="0"/>
      <w:iCs w:val="0"/>
      <w:u w:val="none"/>
      <w:strike w:val="0"/>
      <w:smallCaps w:val="0"/>
      <w:sz w:val="28"/>
      <w:szCs w:val="28"/>
      <w:rFonts w:ascii="Times New Roman" w:eastAsia="Times New Roman" w:hAnsi="Times New Roman" w:cs="Times New Roman"/>
    </w:rPr>
  </w:style>
  <w:style w:type="character" w:customStyle="1" w:styleId="CharStyle17">
    <w:name w:val="Колонтитул_"/>
    <w:basedOn w:val="DefaultParagraphFont"/>
    <w:link w:val="Style16"/>
    <w:rPr>
      <w:b/>
      <w:bCs/>
      <w:i w:val="0"/>
      <w:iCs w:val="0"/>
      <w:u w:val="none"/>
      <w:strike w:val="0"/>
      <w:smallCaps w:val="0"/>
      <w:rFonts w:ascii="Times New Roman" w:eastAsia="Times New Roman" w:hAnsi="Times New Roman" w:cs="Times New Roman"/>
    </w:rPr>
  </w:style>
  <w:style w:type="character" w:customStyle="1" w:styleId="CharStyle18">
    <w:name w:val="Колонтитул"/>
    <w:basedOn w:val="CharStyle17"/>
    <w:rPr>
      <w:lang w:val="ru-RU" w:eastAsia="ru-RU" w:bidi="ru-RU"/>
      <w:sz w:val="24"/>
      <w:szCs w:val="24"/>
      <w:w w:val="100"/>
      <w:spacing w:val="0"/>
      <w:color w:val="000000"/>
      <w:position w:val="0"/>
    </w:rPr>
  </w:style>
  <w:style w:type="character" w:customStyle="1" w:styleId="CharStyle20">
    <w:name w:val="Оглавление_"/>
    <w:basedOn w:val="DefaultParagraphFont"/>
    <w:link w:val="TOC_4"/>
    <w:rPr>
      <w:b w:val="0"/>
      <w:bCs w:val="0"/>
      <w:i w:val="0"/>
      <w:iCs w:val="0"/>
      <w:u w:val="none"/>
      <w:strike w:val="0"/>
      <w:smallCaps w:val="0"/>
      <w:rFonts w:ascii="Times New Roman" w:eastAsia="Times New Roman" w:hAnsi="Times New Roman" w:cs="Times New Roman"/>
    </w:rPr>
  </w:style>
  <w:style w:type="character" w:customStyle="1" w:styleId="CharStyle22">
    <w:name w:val="Подпись к таблице (2)_"/>
    <w:basedOn w:val="DefaultParagraphFont"/>
    <w:link w:val="Style21"/>
    <w:rPr>
      <w:b/>
      <w:bCs/>
      <w:i w:val="0"/>
      <w:iCs w:val="0"/>
      <w:u w:val="none"/>
      <w:strike w:val="0"/>
      <w:smallCaps w:val="0"/>
      <w:sz w:val="28"/>
      <w:szCs w:val="28"/>
      <w:rFonts w:ascii="Times New Roman" w:eastAsia="Times New Roman" w:hAnsi="Times New Roman" w:cs="Times New Roman"/>
    </w:rPr>
  </w:style>
  <w:style w:type="character" w:customStyle="1" w:styleId="CharStyle24">
    <w:name w:val="Основной текст (2)_"/>
    <w:basedOn w:val="DefaultParagraphFont"/>
    <w:link w:val="Style23"/>
    <w:rPr>
      <w:b w:val="0"/>
      <w:bCs w:val="0"/>
      <w:i/>
      <w:iCs/>
      <w:u w:val="none"/>
      <w:strike w:val="0"/>
      <w:smallCaps w:val="0"/>
      <w:rFonts w:ascii="Times New Roman" w:eastAsia="Times New Roman" w:hAnsi="Times New Roman" w:cs="Times New Roman"/>
    </w:rPr>
  </w:style>
  <w:style w:type="character" w:customStyle="1" w:styleId="CharStyle25">
    <w:name w:val="Основной текст (2) + Не курсив"/>
    <w:basedOn w:val="CharStyle24"/>
    <w:rPr>
      <w:lang w:val="ru-RU" w:eastAsia="ru-RU" w:bidi="ru-RU"/>
      <w:i/>
      <w:iCs/>
      <w:sz w:val="24"/>
      <w:szCs w:val="24"/>
      <w:w w:val="100"/>
      <w:spacing w:val="0"/>
      <w:color w:val="000000"/>
      <w:position w:val="0"/>
    </w:rPr>
  </w:style>
  <w:style w:type="character" w:customStyle="1" w:styleId="CharStyle26">
    <w:name w:val="Основной текст (2) + 15 pt,Не курсив"/>
    <w:basedOn w:val="CharStyle24"/>
    <w:rPr>
      <w:lang w:val="ru-RU" w:eastAsia="ru-RU" w:bidi="ru-RU"/>
      <w:i/>
      <w:iCs/>
      <w:sz w:val="30"/>
      <w:szCs w:val="30"/>
      <w:w w:val="100"/>
      <w:spacing w:val="0"/>
      <w:color w:val="000000"/>
      <w:position w:val="0"/>
    </w:rPr>
  </w:style>
  <w:style w:type="character" w:customStyle="1" w:styleId="CharStyle28">
    <w:name w:val="Подпись к таблице_"/>
    <w:basedOn w:val="DefaultParagraphFont"/>
    <w:link w:val="Style27"/>
    <w:rPr>
      <w:b w:val="0"/>
      <w:bCs w:val="0"/>
      <w:i w:val="0"/>
      <w:iCs w:val="0"/>
      <w:u w:val="none"/>
      <w:strike w:val="0"/>
      <w:smallCaps w:val="0"/>
      <w:rFonts w:ascii="Times New Roman" w:eastAsia="Times New Roman" w:hAnsi="Times New Roman" w:cs="Times New Roman"/>
    </w:rPr>
  </w:style>
  <w:style w:type="character" w:customStyle="1" w:styleId="CharStyle30">
    <w:name w:val="Основной текст (5) Exact"/>
    <w:basedOn w:val="DefaultParagraphFont"/>
    <w:rPr>
      <w:b w:val="0"/>
      <w:bCs w:val="0"/>
      <w:i w:val="0"/>
      <w:iCs w:val="0"/>
      <w:u w:val="none"/>
      <w:strike w:val="0"/>
      <w:smallCaps w:val="0"/>
      <w:sz w:val="22"/>
      <w:szCs w:val="22"/>
      <w:rFonts w:ascii="Times New Roman" w:eastAsia="Times New Roman" w:hAnsi="Times New Roman" w:cs="Times New Roman"/>
    </w:rPr>
  </w:style>
  <w:style w:type="character" w:customStyle="1" w:styleId="CharStyle31">
    <w:name w:val="Основной текст (3)"/>
    <w:basedOn w:val="CharStyle11"/>
    <w:rPr>
      <w:lang w:val="ru-RU" w:eastAsia="ru-RU" w:bidi="ru-RU"/>
      <w:u w:val="single"/>
      <w:sz w:val="24"/>
      <w:szCs w:val="24"/>
      <w:w w:val="100"/>
      <w:spacing w:val="0"/>
      <w:color w:val="000000"/>
      <w:position w:val="0"/>
    </w:rPr>
  </w:style>
  <w:style w:type="character" w:customStyle="1" w:styleId="CharStyle32">
    <w:name w:val="Основной текст (3) + 10,5 pt,Малые прописные"/>
    <w:basedOn w:val="CharStyle11"/>
    <w:rPr>
      <w:lang w:val="ru-RU" w:eastAsia="ru-RU" w:bidi="ru-RU"/>
      <w:b/>
      <w:bCs/>
      <w:u w:val="single"/>
      <w:smallCaps/>
      <w:sz w:val="21"/>
      <w:szCs w:val="21"/>
      <w:w w:val="100"/>
      <w:spacing w:val="0"/>
      <w:color w:val="000000"/>
      <w:position w:val="0"/>
    </w:rPr>
  </w:style>
  <w:style w:type="character" w:customStyle="1" w:styleId="CharStyle33">
    <w:name w:val="Основной текст (3) + 10 pt,Малые прописные"/>
    <w:basedOn w:val="CharStyle11"/>
    <w:rPr>
      <w:lang w:val="ru-RU" w:eastAsia="ru-RU" w:bidi="ru-RU"/>
      <w:u w:val="single"/>
      <w:smallCaps/>
      <w:sz w:val="20"/>
      <w:szCs w:val="20"/>
      <w:w w:val="100"/>
      <w:spacing w:val="0"/>
      <w:color w:val="000000"/>
      <w:position w:val="0"/>
    </w:rPr>
  </w:style>
  <w:style w:type="character" w:customStyle="1" w:styleId="CharStyle34">
    <w:name w:val="Основной текст (3) + Курсив"/>
    <w:basedOn w:val="CharStyle11"/>
    <w:rPr>
      <w:lang w:val="ru-RU" w:eastAsia="ru-RU" w:bidi="ru-RU"/>
      <w:i/>
      <w:iCs/>
      <w:sz w:val="24"/>
      <w:szCs w:val="24"/>
      <w:w w:val="100"/>
      <w:spacing w:val="0"/>
      <w:color w:val="000000"/>
      <w:position w:val="0"/>
    </w:rPr>
  </w:style>
  <w:style w:type="character" w:customStyle="1" w:styleId="CharStyle36">
    <w:name w:val="Заголовок №5_"/>
    <w:basedOn w:val="DefaultParagraphFont"/>
    <w:link w:val="Style35"/>
    <w:rPr>
      <w:b w:val="0"/>
      <w:bCs w:val="0"/>
      <w:i w:val="0"/>
      <w:iCs w:val="0"/>
      <w:u w:val="none"/>
      <w:strike w:val="0"/>
      <w:smallCaps w:val="0"/>
      <w:rFonts w:ascii="Times New Roman" w:eastAsia="Times New Roman" w:hAnsi="Times New Roman" w:cs="Times New Roman"/>
    </w:rPr>
  </w:style>
  <w:style w:type="character" w:customStyle="1" w:styleId="CharStyle37">
    <w:name w:val="Заголовок №5"/>
    <w:basedOn w:val="CharStyle36"/>
    <w:rPr>
      <w:lang w:val="ru-RU" w:eastAsia="ru-RU" w:bidi="ru-RU"/>
      <w:u w:val="single"/>
      <w:sz w:val="24"/>
      <w:szCs w:val="24"/>
      <w:w w:val="100"/>
      <w:spacing w:val="0"/>
      <w:color w:val="000000"/>
      <w:position w:val="0"/>
    </w:rPr>
  </w:style>
  <w:style w:type="character" w:customStyle="1" w:styleId="CharStyle38">
    <w:name w:val="Основной текст (2) + 11 pt,Не курсив"/>
    <w:basedOn w:val="CharStyle24"/>
    <w:rPr>
      <w:lang w:val="ru-RU" w:eastAsia="ru-RU" w:bidi="ru-RU"/>
      <w:i/>
      <w:iCs/>
      <w:sz w:val="22"/>
      <w:szCs w:val="22"/>
      <w:w w:val="100"/>
      <w:spacing w:val="0"/>
      <w:color w:val="000000"/>
      <w:position w:val="0"/>
    </w:rPr>
  </w:style>
  <w:style w:type="character" w:customStyle="1" w:styleId="CharStyle39">
    <w:name w:val="Основной текст (2) + 106 pt,Полужирный"/>
    <w:basedOn w:val="CharStyle24"/>
    <w:rPr>
      <w:lang w:val="en-US" w:eastAsia="en-US" w:bidi="en-US"/>
      <w:b/>
      <w:bCs/>
      <w:sz w:val="212"/>
      <w:szCs w:val="212"/>
      <w:w w:val="100"/>
      <w:spacing w:val="0"/>
      <w:color w:val="000000"/>
      <w:position w:val="0"/>
    </w:rPr>
  </w:style>
  <w:style w:type="character" w:customStyle="1" w:styleId="CharStyle40">
    <w:name w:val="Основной текст (2) + 78 pt,Полужирный,Не курсив"/>
    <w:basedOn w:val="CharStyle24"/>
    <w:rPr>
      <w:lang w:val="en-US" w:eastAsia="en-US" w:bidi="en-US"/>
      <w:b/>
      <w:bCs/>
      <w:i/>
      <w:iCs/>
      <w:sz w:val="156"/>
      <w:szCs w:val="156"/>
      <w:w w:val="100"/>
      <w:spacing w:val="0"/>
      <w:color w:val="000000"/>
      <w:position w:val="0"/>
    </w:rPr>
  </w:style>
  <w:style w:type="character" w:customStyle="1" w:styleId="CharStyle41">
    <w:name w:val="Основной текст (2) + Trebuchet MS,60 pt,Полужирный,Не курсив"/>
    <w:basedOn w:val="CharStyle24"/>
    <w:rPr>
      <w:lang w:val="ru-RU" w:eastAsia="ru-RU" w:bidi="ru-RU"/>
      <w:b/>
      <w:bCs/>
      <w:i/>
      <w:iCs/>
      <w:sz w:val="120"/>
      <w:szCs w:val="120"/>
      <w:rFonts w:ascii="Trebuchet MS" w:eastAsia="Trebuchet MS" w:hAnsi="Trebuchet MS" w:cs="Trebuchet MS"/>
      <w:w w:val="100"/>
      <w:spacing w:val="0"/>
      <w:color w:val="000000"/>
      <w:position w:val="0"/>
    </w:rPr>
  </w:style>
  <w:style w:type="character" w:customStyle="1" w:styleId="CharStyle42">
    <w:name w:val="Основной текст (2) + Impact,31 pt,Не курсив"/>
    <w:basedOn w:val="CharStyle24"/>
    <w:rPr>
      <w:lang w:val="en-US" w:eastAsia="en-US" w:bidi="en-US"/>
      <w:b/>
      <w:bCs/>
      <w:i/>
      <w:iCs/>
      <w:sz w:val="62"/>
      <w:szCs w:val="62"/>
      <w:rFonts w:ascii="Impact" w:eastAsia="Impact" w:hAnsi="Impact" w:cs="Impact"/>
      <w:w w:val="100"/>
      <w:spacing w:val="0"/>
      <w:color w:val="000000"/>
      <w:position w:val="0"/>
    </w:rPr>
  </w:style>
  <w:style w:type="character" w:customStyle="1" w:styleId="CharStyle44">
    <w:name w:val="Подпись к таблице (3)_"/>
    <w:basedOn w:val="DefaultParagraphFont"/>
    <w:link w:val="Style43"/>
    <w:rPr>
      <w:b w:val="0"/>
      <w:bCs w:val="0"/>
      <w:i/>
      <w:iCs/>
      <w:u w:val="none"/>
      <w:strike w:val="0"/>
      <w:smallCaps w:val="0"/>
      <w:rFonts w:ascii="Times New Roman" w:eastAsia="Times New Roman" w:hAnsi="Times New Roman" w:cs="Times New Roman"/>
    </w:rPr>
  </w:style>
  <w:style w:type="character" w:customStyle="1" w:styleId="CharStyle45">
    <w:name w:val="Основной текст (2) + Интервал 3 pt"/>
    <w:basedOn w:val="CharStyle24"/>
    <w:rPr>
      <w:lang w:val="ru-RU" w:eastAsia="ru-RU" w:bidi="ru-RU"/>
      <w:sz w:val="24"/>
      <w:szCs w:val="24"/>
      <w:w w:val="100"/>
      <w:spacing w:val="70"/>
      <w:color w:val="000000"/>
      <w:position w:val="0"/>
    </w:rPr>
  </w:style>
  <w:style w:type="character" w:customStyle="1" w:styleId="CharStyle46">
    <w:name w:val="Основной текст (2) + Не курсив"/>
    <w:basedOn w:val="CharStyle24"/>
    <w:rPr>
      <w:lang w:val="ru-RU" w:eastAsia="ru-RU" w:bidi="ru-RU"/>
      <w:i/>
      <w:iCs/>
      <w:sz w:val="24"/>
      <w:szCs w:val="24"/>
      <w:w w:val="100"/>
      <w:spacing w:val="0"/>
      <w:color w:val="000000"/>
      <w:position w:val="0"/>
    </w:rPr>
  </w:style>
  <w:style w:type="character" w:customStyle="1" w:styleId="CharStyle47">
    <w:name w:val="Основной текст (2) + Candara,10 pt"/>
    <w:basedOn w:val="CharStyle24"/>
    <w:rPr>
      <w:lang w:val="ru-RU" w:eastAsia="ru-RU" w:bidi="ru-RU"/>
      <w:sz w:val="20"/>
      <w:szCs w:val="20"/>
      <w:rFonts w:ascii="Candara" w:eastAsia="Candara" w:hAnsi="Candara" w:cs="Candara"/>
      <w:w w:val="100"/>
      <w:spacing w:val="0"/>
      <w:color w:val="000000"/>
      <w:position w:val="0"/>
    </w:rPr>
  </w:style>
  <w:style w:type="character" w:customStyle="1" w:styleId="CharStyle49">
    <w:name w:val="Основной текст (6)_"/>
    <w:basedOn w:val="DefaultParagraphFont"/>
    <w:link w:val="Style48"/>
    <w:rPr>
      <w:b/>
      <w:bCs/>
      <w:i w:val="0"/>
      <w:iCs w:val="0"/>
      <w:u w:val="none"/>
      <w:strike w:val="0"/>
      <w:smallCaps w:val="0"/>
      <w:sz w:val="28"/>
      <w:szCs w:val="28"/>
      <w:rFonts w:ascii="Times New Roman" w:eastAsia="Times New Roman" w:hAnsi="Times New Roman" w:cs="Times New Roman"/>
    </w:rPr>
  </w:style>
  <w:style w:type="character" w:customStyle="1" w:styleId="CharStyle50">
    <w:name w:val="Основной текст (6) + 12 pt,Не полужирный"/>
    <w:basedOn w:val="CharStyle49"/>
    <w:rPr>
      <w:lang w:val="ru-RU" w:eastAsia="ru-RU" w:bidi="ru-RU"/>
      <w:b/>
      <w:bCs/>
      <w:sz w:val="24"/>
      <w:szCs w:val="24"/>
      <w:w w:val="100"/>
      <w:spacing w:val="0"/>
      <w:color w:val="000000"/>
      <w:position w:val="0"/>
    </w:rPr>
  </w:style>
  <w:style w:type="character" w:customStyle="1" w:styleId="CharStyle51">
    <w:name w:val="Колонтитул + Trebuchet MS,11 pt,Не полужирный,Курсив"/>
    <w:basedOn w:val="CharStyle17"/>
    <w:rPr>
      <w:lang w:val="ru-RU" w:eastAsia="ru-RU" w:bidi="ru-RU"/>
      <w:b/>
      <w:bCs/>
      <w:i/>
      <w:iCs/>
      <w:sz w:val="22"/>
      <w:szCs w:val="22"/>
      <w:rFonts w:ascii="Trebuchet MS" w:eastAsia="Trebuchet MS" w:hAnsi="Trebuchet MS" w:cs="Trebuchet MS"/>
      <w:w w:val="100"/>
      <w:spacing w:val="0"/>
      <w:color w:val="000000"/>
      <w:position w:val="0"/>
    </w:rPr>
  </w:style>
  <w:style w:type="character" w:customStyle="1" w:styleId="CharStyle52">
    <w:name w:val="Колонтитул + 11,5 pt"/>
    <w:basedOn w:val="CharStyle17"/>
    <w:rPr>
      <w:lang w:val="ru-RU" w:eastAsia="ru-RU" w:bidi="ru-RU"/>
      <w:sz w:val="23"/>
      <w:szCs w:val="23"/>
      <w:w w:val="100"/>
      <w:spacing w:val="0"/>
      <w:color w:val="000000"/>
      <w:position w:val="0"/>
    </w:rPr>
  </w:style>
  <w:style w:type="character" w:customStyle="1" w:styleId="CharStyle54">
    <w:name w:val="Заголовок №3_"/>
    <w:basedOn w:val="DefaultParagraphFont"/>
    <w:link w:val="Style53"/>
    <w:rPr>
      <w:b/>
      <w:bCs/>
      <w:i w:val="0"/>
      <w:iCs w:val="0"/>
      <w:u w:val="none"/>
      <w:strike w:val="0"/>
      <w:smallCaps w:val="0"/>
      <w:rFonts w:ascii="Times New Roman" w:eastAsia="Times New Roman" w:hAnsi="Times New Roman" w:cs="Times New Roman"/>
    </w:rPr>
  </w:style>
  <w:style w:type="character" w:customStyle="1" w:styleId="CharStyle55">
    <w:name w:val="Заголовок №3 + Trebuchet MS,10,5 pt,Не полужирный,Интервал 0 pt"/>
    <w:basedOn w:val="CharStyle54"/>
    <w:rPr>
      <w:lang w:val="ru-RU" w:eastAsia="ru-RU" w:bidi="ru-RU"/>
      <w:b/>
      <w:bCs/>
      <w:sz w:val="21"/>
      <w:szCs w:val="21"/>
      <w:rFonts w:ascii="Trebuchet MS" w:eastAsia="Trebuchet MS" w:hAnsi="Trebuchet MS" w:cs="Trebuchet MS"/>
      <w:w w:val="100"/>
      <w:spacing w:val="-10"/>
      <w:color w:val="000000"/>
      <w:position w:val="0"/>
    </w:rPr>
  </w:style>
  <w:style w:type="character" w:customStyle="1" w:styleId="CharStyle56">
    <w:name w:val="Основной текст (2) + 9,5 pt,Полужирный,Не курсив"/>
    <w:basedOn w:val="CharStyle24"/>
    <w:rPr>
      <w:lang w:val="ru-RU" w:eastAsia="ru-RU" w:bidi="ru-RU"/>
      <w:b/>
      <w:bCs/>
      <w:i/>
      <w:iCs/>
      <w:sz w:val="19"/>
      <w:szCs w:val="19"/>
      <w:w w:val="100"/>
      <w:spacing w:val="0"/>
      <w:color w:val="000000"/>
      <w:position w:val="0"/>
    </w:rPr>
  </w:style>
  <w:style w:type="character" w:customStyle="1" w:styleId="CharStyle58">
    <w:name w:val="Заголовок №4 (2)_"/>
    <w:basedOn w:val="DefaultParagraphFont"/>
    <w:link w:val="Style57"/>
    <w:rPr>
      <w:b/>
      <w:bCs/>
      <w:i w:val="0"/>
      <w:iCs w:val="0"/>
      <w:u w:val="none"/>
      <w:strike w:val="0"/>
      <w:smallCaps w:val="0"/>
      <w:sz w:val="28"/>
      <w:szCs w:val="28"/>
      <w:rFonts w:ascii="Times New Roman" w:eastAsia="Times New Roman" w:hAnsi="Times New Roman" w:cs="Times New Roman"/>
    </w:rPr>
  </w:style>
  <w:style w:type="character" w:customStyle="1" w:styleId="CharStyle59">
    <w:name w:val="Основной текст (3) + 14 pt,Полужирный"/>
    <w:basedOn w:val="CharStyle11"/>
    <w:rPr>
      <w:lang w:val="en-US" w:eastAsia="en-US" w:bidi="en-US"/>
      <w:b/>
      <w:bCs/>
      <w:sz w:val="28"/>
      <w:szCs w:val="28"/>
      <w:w w:val="100"/>
      <w:spacing w:val="0"/>
      <w:color w:val="000000"/>
      <w:position w:val="0"/>
    </w:rPr>
  </w:style>
  <w:style w:type="character" w:customStyle="1" w:styleId="CharStyle61">
    <w:name w:val="Заголовок №3 (2)_"/>
    <w:basedOn w:val="DefaultParagraphFont"/>
    <w:link w:val="Style60"/>
    <w:rPr>
      <w:lang w:val="en-US" w:eastAsia="en-US" w:bidi="en-US"/>
      <w:b w:val="0"/>
      <w:bCs w:val="0"/>
      <w:i w:val="0"/>
      <w:iCs w:val="0"/>
      <w:u w:val="none"/>
      <w:strike w:val="0"/>
      <w:smallCaps w:val="0"/>
      <w:sz w:val="24"/>
      <w:szCs w:val="24"/>
      <w:rFonts w:ascii="Times New Roman" w:eastAsia="Times New Roman" w:hAnsi="Times New Roman" w:cs="Times New Roman"/>
      <w:spacing w:val="0"/>
    </w:rPr>
  </w:style>
  <w:style w:type="character" w:customStyle="1" w:styleId="CharStyle62">
    <w:name w:val="Заголовок №3 (2) + Cambria,9 pt,Полужирный"/>
    <w:basedOn w:val="CharStyle61"/>
    <w:rPr>
      <w:b/>
      <w:bCs/>
      <w:sz w:val="18"/>
      <w:szCs w:val="18"/>
      <w:rFonts w:ascii="Cambria" w:eastAsia="Cambria" w:hAnsi="Cambria" w:cs="Cambria"/>
      <w:w w:val="100"/>
      <w:spacing w:val="0"/>
      <w:color w:val="000000"/>
      <w:position w:val="0"/>
    </w:rPr>
  </w:style>
  <w:style w:type="character" w:customStyle="1" w:styleId="CharStyle63">
    <w:name w:val="Основной текст (3) + 14 pt,Полужирный,Интервал -1 pt"/>
    <w:basedOn w:val="CharStyle11"/>
    <w:rPr>
      <w:lang w:val="ru-RU" w:eastAsia="ru-RU" w:bidi="ru-RU"/>
      <w:b/>
      <w:bCs/>
      <w:sz w:val="28"/>
      <w:szCs w:val="28"/>
      <w:w w:val="100"/>
      <w:spacing w:val="-30"/>
      <w:color w:val="000000"/>
      <w:position w:val="0"/>
    </w:rPr>
  </w:style>
  <w:style w:type="character" w:customStyle="1" w:styleId="CharStyle64">
    <w:name w:val="Подпись к таблице"/>
    <w:basedOn w:val="CharStyle28"/>
    <w:rPr>
      <w:lang w:val="ru-RU" w:eastAsia="ru-RU" w:bidi="ru-RU"/>
      <w:u w:val="single"/>
      <w:sz w:val="24"/>
      <w:szCs w:val="24"/>
      <w:w w:val="100"/>
      <w:spacing w:val="0"/>
      <w:color w:val="000000"/>
      <w:position w:val="0"/>
    </w:rPr>
  </w:style>
  <w:style w:type="character" w:customStyle="1" w:styleId="CharStyle65">
    <w:name w:val="Основной текст (2) + Не курсив,Интервал 0 pt"/>
    <w:basedOn w:val="CharStyle24"/>
    <w:rPr>
      <w:lang w:val="ru-RU" w:eastAsia="ru-RU" w:bidi="ru-RU"/>
      <w:i/>
      <w:iCs/>
      <w:sz w:val="24"/>
      <w:szCs w:val="24"/>
      <w:w w:val="100"/>
      <w:spacing w:val="-10"/>
      <w:color w:val="000000"/>
      <w:position w:val="0"/>
    </w:rPr>
  </w:style>
  <w:style w:type="character" w:customStyle="1" w:styleId="CharStyle67">
    <w:name w:val="Основной текст (7)_"/>
    <w:basedOn w:val="DefaultParagraphFont"/>
    <w:link w:val="Style66"/>
    <w:rPr>
      <w:b/>
      <w:bCs/>
      <w:i w:val="0"/>
      <w:iCs w:val="0"/>
      <w:u w:val="none"/>
      <w:strike w:val="0"/>
      <w:smallCaps w:val="0"/>
      <w:sz w:val="28"/>
      <w:szCs w:val="28"/>
      <w:rFonts w:ascii="Times New Roman" w:eastAsia="Times New Roman" w:hAnsi="Times New Roman" w:cs="Times New Roman"/>
    </w:rPr>
  </w:style>
  <w:style w:type="character" w:customStyle="1" w:styleId="CharStyle69">
    <w:name w:val="Подпись к таблице (4) Exact"/>
    <w:basedOn w:val="DefaultParagraphFont"/>
    <w:link w:val="Style68"/>
    <w:rPr>
      <w:b/>
      <w:bCs/>
      <w:i/>
      <w:iCs/>
      <w:u w:val="none"/>
      <w:strike w:val="0"/>
      <w:smallCaps w:val="0"/>
      <w:sz w:val="21"/>
      <w:szCs w:val="21"/>
      <w:rFonts w:ascii="Times New Roman" w:eastAsia="Times New Roman" w:hAnsi="Times New Roman" w:cs="Times New Roman"/>
    </w:rPr>
  </w:style>
  <w:style w:type="character" w:customStyle="1" w:styleId="CharStyle70">
    <w:name w:val="Подпись к таблице (4) Exact"/>
    <w:basedOn w:val="CharStyle69"/>
    <w:rPr>
      <w:lang w:val="ru-RU" w:eastAsia="ru-RU" w:bidi="ru-RU"/>
      <w:w w:val="100"/>
      <w:spacing w:val="0"/>
      <w:color w:val="000000"/>
      <w:position w:val="0"/>
    </w:rPr>
  </w:style>
  <w:style w:type="character" w:customStyle="1" w:styleId="CharStyle72">
    <w:name w:val="Подпись к таблице (5) Exact"/>
    <w:basedOn w:val="DefaultParagraphFont"/>
    <w:link w:val="Style71"/>
    <w:rPr>
      <w:b/>
      <w:bCs/>
      <w:i w:val="0"/>
      <w:iCs w:val="0"/>
      <w:u w:val="none"/>
      <w:strike w:val="0"/>
      <w:smallCaps w:val="0"/>
      <w:sz w:val="14"/>
      <w:szCs w:val="14"/>
      <w:rFonts w:ascii="Segoe UI" w:eastAsia="Segoe UI" w:hAnsi="Segoe UI" w:cs="Segoe UI"/>
    </w:rPr>
  </w:style>
  <w:style w:type="character" w:customStyle="1" w:styleId="CharStyle73">
    <w:name w:val="Подпись к таблице (5) Exact"/>
    <w:basedOn w:val="CharStyle72"/>
    <w:rPr>
      <w:lang w:val="ru-RU" w:eastAsia="ru-RU" w:bidi="ru-RU"/>
      <w:w w:val="100"/>
      <w:spacing w:val="0"/>
      <w:color w:val="000000"/>
      <w:position w:val="0"/>
    </w:rPr>
  </w:style>
  <w:style w:type="character" w:customStyle="1" w:styleId="CharStyle74">
    <w:name w:val="Основной текст (2) + Segoe UI,7 pt,Полужирный,Не курсив"/>
    <w:basedOn w:val="CharStyle24"/>
    <w:rPr>
      <w:lang w:val="ru-RU" w:eastAsia="ru-RU" w:bidi="ru-RU"/>
      <w:b/>
      <w:bCs/>
      <w:i/>
      <w:iCs/>
      <w:sz w:val="14"/>
      <w:szCs w:val="14"/>
      <w:rFonts w:ascii="Segoe UI" w:eastAsia="Segoe UI" w:hAnsi="Segoe UI" w:cs="Segoe UI"/>
      <w:w w:val="100"/>
      <w:spacing w:val="0"/>
      <w:color w:val="000000"/>
      <w:position w:val="0"/>
    </w:rPr>
  </w:style>
  <w:style w:type="character" w:customStyle="1" w:styleId="CharStyle75">
    <w:name w:val="Основной текст (2) + Segoe UI,7 pt,Не курсив"/>
    <w:basedOn w:val="CharStyle24"/>
    <w:rPr>
      <w:lang w:val="ru-RU" w:eastAsia="ru-RU" w:bidi="ru-RU"/>
      <w:i/>
      <w:iCs/>
      <w:sz w:val="14"/>
      <w:szCs w:val="14"/>
      <w:rFonts w:ascii="Segoe UI" w:eastAsia="Segoe UI" w:hAnsi="Segoe UI" w:cs="Segoe UI"/>
      <w:w w:val="100"/>
      <w:spacing w:val="0"/>
      <w:color w:val="000000"/>
      <w:position w:val="0"/>
    </w:rPr>
  </w:style>
  <w:style w:type="character" w:customStyle="1" w:styleId="CharStyle76">
    <w:name w:val="Основной текст (2) + Segoe UI,7 pt,Не курсив"/>
    <w:basedOn w:val="CharStyle24"/>
    <w:rPr>
      <w:lang w:val="ru-RU" w:eastAsia="ru-RU" w:bidi="ru-RU"/>
      <w:i/>
      <w:iCs/>
      <w:sz w:val="14"/>
      <w:szCs w:val="14"/>
      <w:rFonts w:ascii="Segoe UI" w:eastAsia="Segoe UI" w:hAnsi="Segoe UI" w:cs="Segoe UI"/>
      <w:w w:val="100"/>
      <w:spacing w:val="0"/>
      <w:color w:val="000000"/>
      <w:position w:val="0"/>
    </w:rPr>
  </w:style>
  <w:style w:type="character" w:customStyle="1" w:styleId="CharStyle77">
    <w:name w:val="Основной текст (2) + Segoe UI,7 pt,Не курсив"/>
    <w:basedOn w:val="CharStyle24"/>
    <w:rPr>
      <w:lang w:val="ru-RU" w:eastAsia="ru-RU" w:bidi="ru-RU"/>
      <w:i/>
      <w:iCs/>
      <w:sz w:val="14"/>
      <w:szCs w:val="14"/>
      <w:rFonts w:ascii="Segoe UI" w:eastAsia="Segoe UI" w:hAnsi="Segoe UI" w:cs="Segoe UI"/>
      <w:w w:val="100"/>
      <w:spacing w:val="0"/>
      <w:color w:val="000000"/>
      <w:position w:val="0"/>
    </w:rPr>
  </w:style>
  <w:style w:type="character" w:customStyle="1" w:styleId="CharStyle78">
    <w:name w:val="Основной текст (2) + Segoe UI,7 pt,Полужирный,Не курсив"/>
    <w:basedOn w:val="CharStyle24"/>
    <w:rPr>
      <w:lang w:val="1024"/>
      <w:b/>
      <w:bCs/>
      <w:i/>
      <w:iCs/>
      <w:sz w:val="14"/>
      <w:szCs w:val="14"/>
      <w:rFonts w:ascii="Segoe UI" w:eastAsia="Segoe UI" w:hAnsi="Segoe UI" w:cs="Segoe UI"/>
      <w:w w:val="100"/>
      <w:spacing w:val="0"/>
      <w:color w:val="000000"/>
      <w:position w:val="0"/>
    </w:rPr>
  </w:style>
  <w:style w:type="character" w:customStyle="1" w:styleId="CharStyle79">
    <w:name w:val="Основной текст (2) + Segoe UI,6 pt"/>
    <w:basedOn w:val="CharStyle24"/>
    <w:rPr>
      <w:lang w:val="ru-RU" w:eastAsia="ru-RU" w:bidi="ru-RU"/>
      <w:sz w:val="12"/>
      <w:szCs w:val="12"/>
      <w:rFonts w:ascii="Segoe UI" w:eastAsia="Segoe UI" w:hAnsi="Segoe UI" w:cs="Segoe UI"/>
      <w:w w:val="100"/>
      <w:spacing w:val="0"/>
      <w:color w:val="000000"/>
      <w:position w:val="0"/>
    </w:rPr>
  </w:style>
  <w:style w:type="character" w:customStyle="1" w:styleId="CharStyle80">
    <w:name w:val="Основной текст (2) + Segoe UI,7 pt,Полужирный,Не курсив"/>
    <w:basedOn w:val="CharStyle24"/>
    <w:rPr>
      <w:lang w:val="ru-RU" w:eastAsia="ru-RU" w:bidi="ru-RU"/>
      <w:b/>
      <w:bCs/>
      <w:i/>
      <w:iCs/>
      <w:sz w:val="14"/>
      <w:szCs w:val="14"/>
      <w:rFonts w:ascii="Segoe UI" w:eastAsia="Segoe UI" w:hAnsi="Segoe UI" w:cs="Segoe UI"/>
      <w:w w:val="100"/>
      <w:spacing w:val="0"/>
      <w:color w:val="000000"/>
      <w:position w:val="0"/>
    </w:rPr>
  </w:style>
  <w:style w:type="character" w:customStyle="1" w:styleId="CharStyle82">
    <w:name w:val="Основной текст (14) Exact"/>
    <w:basedOn w:val="DefaultParagraphFont"/>
    <w:link w:val="Style81"/>
    <w:rPr>
      <w:b/>
      <w:bCs/>
      <w:i/>
      <w:iCs/>
      <w:u w:val="none"/>
      <w:strike w:val="0"/>
      <w:smallCaps w:val="0"/>
      <w:sz w:val="17"/>
      <w:szCs w:val="17"/>
      <w:rFonts w:ascii="Segoe UI" w:eastAsia="Segoe UI" w:hAnsi="Segoe UI" w:cs="Segoe UI"/>
    </w:rPr>
  </w:style>
  <w:style w:type="character" w:customStyle="1" w:styleId="CharStyle83">
    <w:name w:val="Основной текст (14) Exact"/>
    <w:basedOn w:val="CharStyle82"/>
    <w:rPr>
      <w:lang w:val="ru-RU" w:eastAsia="ru-RU" w:bidi="ru-RU"/>
      <w:w w:val="100"/>
      <w:spacing w:val="0"/>
      <w:color w:val="000000"/>
      <w:position w:val="0"/>
    </w:rPr>
  </w:style>
  <w:style w:type="character" w:customStyle="1" w:styleId="CharStyle85">
    <w:name w:val="Основной текст (12) Exact"/>
    <w:basedOn w:val="DefaultParagraphFont"/>
    <w:rPr>
      <w:b/>
      <w:bCs/>
      <w:i w:val="0"/>
      <w:iCs w:val="0"/>
      <w:u w:val="none"/>
      <w:strike w:val="0"/>
      <w:smallCaps w:val="0"/>
      <w:sz w:val="14"/>
      <w:szCs w:val="14"/>
      <w:rFonts w:ascii="Segoe UI" w:eastAsia="Segoe UI" w:hAnsi="Segoe UI" w:cs="Segoe UI"/>
    </w:rPr>
  </w:style>
  <w:style w:type="character" w:customStyle="1" w:styleId="CharStyle86">
    <w:name w:val="Основной текст (12) Exact"/>
    <w:basedOn w:val="CharStyle99"/>
  </w:style>
  <w:style w:type="character" w:customStyle="1" w:styleId="CharStyle87">
    <w:name w:val="Основной текст (12) Exact"/>
    <w:basedOn w:val="CharStyle99"/>
  </w:style>
  <w:style w:type="character" w:customStyle="1" w:styleId="CharStyle89">
    <w:name w:val="Основной текст (8)_"/>
    <w:basedOn w:val="DefaultParagraphFont"/>
    <w:link w:val="Style88"/>
    <w:rPr>
      <w:b/>
      <w:bCs/>
      <w:i w:val="0"/>
      <w:iCs w:val="0"/>
      <w:u w:val="none"/>
      <w:strike w:val="0"/>
      <w:smallCaps w:val="0"/>
      <w:sz w:val="190"/>
      <w:szCs w:val="190"/>
      <w:rFonts w:ascii="Cambria" w:eastAsia="Cambria" w:hAnsi="Cambria" w:cs="Cambria"/>
    </w:rPr>
  </w:style>
  <w:style w:type="character" w:customStyle="1" w:styleId="CharStyle90">
    <w:name w:val="Основной текст (2) + Интервал 1 pt"/>
    <w:basedOn w:val="CharStyle24"/>
    <w:rPr>
      <w:lang w:val="ru-RU" w:eastAsia="ru-RU" w:bidi="ru-RU"/>
      <w:sz w:val="24"/>
      <w:szCs w:val="24"/>
      <w:w w:val="100"/>
      <w:spacing w:val="20"/>
      <w:color w:val="000000"/>
      <w:position w:val="0"/>
    </w:rPr>
  </w:style>
  <w:style w:type="character" w:customStyle="1" w:styleId="CharStyle91">
    <w:name w:val="Основной текст (3)"/>
    <w:basedOn w:val="CharStyle11"/>
    <w:rPr>
      <w:lang w:val="ru-RU" w:eastAsia="ru-RU" w:bidi="ru-RU"/>
      <w:sz w:val="24"/>
      <w:szCs w:val="24"/>
      <w:w w:val="100"/>
      <w:spacing w:val="0"/>
      <w:color w:val="000000"/>
      <w:position w:val="0"/>
    </w:rPr>
  </w:style>
  <w:style w:type="character" w:customStyle="1" w:styleId="CharStyle92">
    <w:name w:val="Основной текст (3) + Курсив"/>
    <w:basedOn w:val="CharStyle11"/>
    <w:rPr>
      <w:lang w:val="ru-RU" w:eastAsia="ru-RU" w:bidi="ru-RU"/>
      <w:i/>
      <w:iCs/>
      <w:sz w:val="24"/>
      <w:szCs w:val="24"/>
      <w:w w:val="100"/>
      <w:spacing w:val="0"/>
      <w:color w:val="000000"/>
      <w:position w:val="0"/>
    </w:rPr>
  </w:style>
  <w:style w:type="character" w:customStyle="1" w:styleId="CharStyle94">
    <w:name w:val="Основной текст (9)_"/>
    <w:basedOn w:val="DefaultParagraphFont"/>
    <w:link w:val="Style93"/>
    <w:rPr>
      <w:b w:val="0"/>
      <w:bCs w:val="0"/>
      <w:i w:val="0"/>
      <w:iCs w:val="0"/>
      <w:u w:val="none"/>
      <w:strike w:val="0"/>
      <w:smallCaps w:val="0"/>
      <w:sz w:val="36"/>
      <w:szCs w:val="36"/>
      <w:rFonts w:ascii="Sylfaen" w:eastAsia="Sylfaen" w:hAnsi="Sylfaen" w:cs="Sylfaen"/>
      <w:spacing w:val="-30"/>
    </w:rPr>
  </w:style>
  <w:style w:type="character" w:customStyle="1" w:styleId="CharStyle96">
    <w:name w:val="Основной текст (10)_"/>
    <w:basedOn w:val="DefaultParagraphFont"/>
    <w:link w:val="Style95"/>
    <w:rPr>
      <w:b w:val="0"/>
      <w:bCs w:val="0"/>
      <w:i w:val="0"/>
      <w:iCs w:val="0"/>
      <w:u w:val="none"/>
      <w:strike w:val="0"/>
      <w:smallCaps w:val="0"/>
      <w:sz w:val="36"/>
      <w:szCs w:val="36"/>
      <w:rFonts w:ascii="Sylfaen" w:eastAsia="Sylfaen" w:hAnsi="Sylfaen" w:cs="Sylfaen"/>
      <w:spacing w:val="-70"/>
    </w:rPr>
  </w:style>
  <w:style w:type="character" w:customStyle="1" w:styleId="CharStyle98">
    <w:name w:val="Основной текст (11)_"/>
    <w:basedOn w:val="DefaultParagraphFont"/>
    <w:link w:val="Style97"/>
    <w:rPr>
      <w:b w:val="0"/>
      <w:bCs w:val="0"/>
      <w:i w:val="0"/>
      <w:iCs w:val="0"/>
      <w:u w:val="none"/>
      <w:strike w:val="0"/>
      <w:smallCaps w:val="0"/>
      <w:sz w:val="36"/>
      <w:szCs w:val="36"/>
      <w:rFonts w:ascii="Sylfaen" w:eastAsia="Sylfaen" w:hAnsi="Sylfaen" w:cs="Sylfaen"/>
    </w:rPr>
  </w:style>
  <w:style w:type="character" w:customStyle="1" w:styleId="CharStyle99">
    <w:name w:val="Основной текст (12)_"/>
    <w:basedOn w:val="DefaultParagraphFont"/>
    <w:link w:val="Style84"/>
    <w:rPr>
      <w:b/>
      <w:bCs/>
      <w:i w:val="0"/>
      <w:iCs w:val="0"/>
      <w:u w:val="none"/>
      <w:strike w:val="0"/>
      <w:smallCaps w:val="0"/>
      <w:sz w:val="14"/>
      <w:szCs w:val="14"/>
      <w:rFonts w:ascii="Segoe UI" w:eastAsia="Segoe UI" w:hAnsi="Segoe UI" w:cs="Segoe UI"/>
    </w:rPr>
  </w:style>
  <w:style w:type="character" w:customStyle="1" w:styleId="CharStyle100">
    <w:name w:val="Основной текст (12)"/>
    <w:basedOn w:val="CharStyle99"/>
    <w:rPr>
      <w:lang w:val="ru-RU" w:eastAsia="ru-RU" w:bidi="ru-RU"/>
      <w:w w:val="100"/>
      <w:spacing w:val="0"/>
      <w:color w:val="000000"/>
      <w:position w:val="0"/>
    </w:rPr>
  </w:style>
  <w:style w:type="character" w:customStyle="1" w:styleId="CharStyle101">
    <w:name w:val="Основной текст (12)"/>
    <w:basedOn w:val="CharStyle99"/>
    <w:rPr>
      <w:lang w:val="ru-RU" w:eastAsia="ru-RU" w:bidi="ru-RU"/>
      <w:w w:val="100"/>
      <w:spacing w:val="0"/>
      <w:color w:val="000000"/>
      <w:position w:val="0"/>
    </w:rPr>
  </w:style>
  <w:style w:type="character" w:customStyle="1" w:styleId="CharStyle103">
    <w:name w:val="Основной текст (13)_"/>
    <w:basedOn w:val="DefaultParagraphFont"/>
    <w:link w:val="Style102"/>
    <w:rPr>
      <w:b/>
      <w:bCs/>
      <w:i/>
      <w:iCs/>
      <w:u w:val="none"/>
      <w:strike w:val="0"/>
      <w:smallCaps w:val="0"/>
      <w:sz w:val="20"/>
      <w:szCs w:val="20"/>
      <w:rFonts w:ascii="Times New Roman" w:eastAsia="Times New Roman" w:hAnsi="Times New Roman" w:cs="Times New Roman"/>
    </w:rPr>
  </w:style>
  <w:style w:type="character" w:customStyle="1" w:styleId="CharStyle104">
    <w:name w:val="Основной текст (13) + Cambria,9,5 pt,Не курсив,Интервал 0 pt"/>
    <w:basedOn w:val="CharStyle103"/>
    <w:rPr>
      <w:lang w:val="ru-RU" w:eastAsia="ru-RU" w:bidi="ru-RU"/>
      <w:i/>
      <w:iCs/>
      <w:sz w:val="19"/>
      <w:szCs w:val="19"/>
      <w:rFonts w:ascii="Cambria" w:eastAsia="Cambria" w:hAnsi="Cambria" w:cs="Cambria"/>
      <w:w w:val="100"/>
      <w:spacing w:val="-10"/>
      <w:color w:val="000000"/>
      <w:position w:val="0"/>
    </w:rPr>
  </w:style>
  <w:style w:type="character" w:customStyle="1" w:styleId="CharStyle105">
    <w:name w:val="Основной текст (13)"/>
    <w:basedOn w:val="CharStyle103"/>
    <w:rPr>
      <w:lang w:val="ru-RU" w:eastAsia="ru-RU" w:bidi="ru-RU"/>
      <w:w w:val="100"/>
      <w:spacing w:val="0"/>
      <w:color w:val="000000"/>
      <w:position w:val="0"/>
    </w:rPr>
  </w:style>
  <w:style w:type="character" w:customStyle="1" w:styleId="CharStyle106">
    <w:name w:val="Колонтитул"/>
    <w:basedOn w:val="CharStyle17"/>
    <w:rPr>
      <w:lang w:val="ru-RU" w:eastAsia="ru-RU" w:bidi="ru-RU"/>
      <w:sz w:val="24"/>
      <w:szCs w:val="24"/>
      <w:w w:val="100"/>
      <w:spacing w:val="0"/>
      <w:color w:val="000000"/>
      <w:position w:val="0"/>
    </w:rPr>
  </w:style>
  <w:style w:type="character" w:customStyle="1" w:styleId="CharStyle107">
    <w:name w:val="Основной текст (2) + Не курсив"/>
    <w:basedOn w:val="CharStyle24"/>
    <w:rPr>
      <w:lang w:val="ru-RU" w:eastAsia="ru-RU" w:bidi="ru-RU"/>
      <w:i/>
      <w:iCs/>
      <w:sz w:val="24"/>
      <w:szCs w:val="24"/>
      <w:w w:val="100"/>
      <w:spacing w:val="0"/>
      <w:color w:val="000000"/>
      <w:position w:val="0"/>
    </w:rPr>
  </w:style>
  <w:style w:type="character" w:customStyle="1" w:styleId="CharStyle108">
    <w:name w:val="Заголовок №5"/>
    <w:basedOn w:val="CharStyle36"/>
    <w:rPr>
      <w:lang w:val="ru-RU" w:eastAsia="ru-RU" w:bidi="ru-RU"/>
      <w:sz w:val="24"/>
      <w:szCs w:val="24"/>
      <w:w w:val="100"/>
      <w:spacing w:val="0"/>
      <w:color w:val="000000"/>
      <w:position w:val="0"/>
    </w:rPr>
  </w:style>
  <w:style w:type="character" w:customStyle="1" w:styleId="CharStyle110">
    <w:name w:val="Основной текст (15)_"/>
    <w:basedOn w:val="DefaultParagraphFont"/>
    <w:link w:val="Style109"/>
    <w:rPr>
      <w:b w:val="0"/>
      <w:bCs w:val="0"/>
      <w:i w:val="0"/>
      <w:iCs w:val="0"/>
      <w:u w:val="none"/>
      <w:strike w:val="0"/>
      <w:smallCaps w:val="0"/>
      <w:rFonts w:ascii="Times New Roman" w:eastAsia="Times New Roman" w:hAnsi="Times New Roman" w:cs="Times New Roman"/>
    </w:rPr>
  </w:style>
  <w:style w:type="character" w:customStyle="1" w:styleId="CharStyle111">
    <w:name w:val="Основной текст (15)"/>
    <w:basedOn w:val="CharStyle110"/>
    <w:rPr>
      <w:lang w:val="ru-RU" w:eastAsia="ru-RU" w:bidi="ru-RU"/>
      <w:sz w:val="24"/>
      <w:szCs w:val="24"/>
      <w:w w:val="100"/>
      <w:spacing w:val="0"/>
      <w:color w:val="000000"/>
      <w:position w:val="0"/>
    </w:rPr>
  </w:style>
  <w:style w:type="character" w:customStyle="1" w:styleId="CharStyle113">
    <w:name w:val="Подпись к картинке (2) Exact"/>
    <w:basedOn w:val="DefaultParagraphFont"/>
    <w:link w:val="Style112"/>
    <w:rPr>
      <w:b w:val="0"/>
      <w:bCs w:val="0"/>
      <w:i w:val="0"/>
      <w:iCs w:val="0"/>
      <w:u w:val="none"/>
      <w:strike w:val="0"/>
      <w:smallCaps w:val="0"/>
      <w:sz w:val="12"/>
      <w:szCs w:val="12"/>
      <w:rFonts w:ascii="Times New Roman" w:eastAsia="Times New Roman" w:hAnsi="Times New Roman" w:cs="Times New Roman"/>
      <w:spacing w:val="40"/>
    </w:rPr>
  </w:style>
  <w:style w:type="character" w:customStyle="1" w:styleId="CharStyle114">
    <w:name w:val="Подпись к картинке (2) Exact"/>
    <w:basedOn w:val="CharStyle113"/>
    <w:rPr>
      <w:lang w:val="ru-RU" w:eastAsia="ru-RU" w:bidi="ru-RU"/>
      <w:w w:val="100"/>
      <w:color w:val="000000"/>
      <w:position w:val="0"/>
    </w:rPr>
  </w:style>
  <w:style w:type="character" w:customStyle="1" w:styleId="CharStyle115">
    <w:name w:val="Основной текст (2) + Trebuchet MS,11,5 pt,Полужирный,Не курсив,Интервал 2 pt"/>
    <w:basedOn w:val="CharStyle24"/>
    <w:rPr>
      <w:lang w:val="ru-RU" w:eastAsia="ru-RU" w:bidi="ru-RU"/>
      <w:b/>
      <w:bCs/>
      <w:i/>
      <w:iCs/>
      <w:sz w:val="23"/>
      <w:szCs w:val="23"/>
      <w:rFonts w:ascii="Trebuchet MS" w:eastAsia="Trebuchet MS" w:hAnsi="Trebuchet MS" w:cs="Trebuchet MS"/>
      <w:w w:val="100"/>
      <w:spacing w:val="50"/>
      <w:color w:val="000000"/>
      <w:position w:val="0"/>
    </w:rPr>
  </w:style>
  <w:style w:type="character" w:customStyle="1" w:styleId="CharStyle116">
    <w:name w:val="Основной текст (2) + Trebuchet MS,11,5 pt,Интервал 2 pt"/>
    <w:basedOn w:val="CharStyle24"/>
    <w:rPr>
      <w:lang w:val="ru-RU" w:eastAsia="ru-RU" w:bidi="ru-RU"/>
      <w:sz w:val="23"/>
      <w:szCs w:val="23"/>
      <w:rFonts w:ascii="Trebuchet MS" w:eastAsia="Trebuchet MS" w:hAnsi="Trebuchet MS" w:cs="Trebuchet MS"/>
      <w:w w:val="100"/>
      <w:spacing w:val="40"/>
      <w:color w:val="000000"/>
      <w:position w:val="0"/>
    </w:rPr>
  </w:style>
  <w:style w:type="character" w:customStyle="1" w:styleId="CharStyle117">
    <w:name w:val="Основной текст (2) + Trebuchet MS,11,5 pt,Интервал 2 pt"/>
    <w:basedOn w:val="CharStyle24"/>
    <w:rPr>
      <w:lang w:val="en-US" w:eastAsia="en-US" w:bidi="en-US"/>
      <w:sz w:val="23"/>
      <w:szCs w:val="23"/>
      <w:rFonts w:ascii="Trebuchet MS" w:eastAsia="Trebuchet MS" w:hAnsi="Trebuchet MS" w:cs="Trebuchet MS"/>
      <w:w w:val="100"/>
      <w:spacing w:val="40"/>
      <w:color w:val="000000"/>
      <w:position w:val="0"/>
    </w:rPr>
  </w:style>
  <w:style w:type="character" w:customStyle="1" w:styleId="CharStyle118">
    <w:name w:val="Основной текст (2) + Trebuchet MS,11,5 pt,Полужирный,Не курсив,Интервал 2 pt"/>
    <w:basedOn w:val="CharStyle24"/>
    <w:rPr>
      <w:lang w:val="ru-RU" w:eastAsia="ru-RU" w:bidi="ru-RU"/>
      <w:b/>
      <w:bCs/>
      <w:i/>
      <w:iCs/>
      <w:sz w:val="23"/>
      <w:szCs w:val="23"/>
      <w:rFonts w:ascii="Trebuchet MS" w:eastAsia="Trebuchet MS" w:hAnsi="Trebuchet MS" w:cs="Trebuchet MS"/>
      <w:w w:val="100"/>
      <w:spacing w:val="50"/>
      <w:color w:val="000000"/>
      <w:position w:val="0"/>
    </w:rPr>
  </w:style>
  <w:style w:type="character" w:customStyle="1" w:styleId="CharStyle119">
    <w:name w:val="Основной текст (2) + Cambria,7 pt"/>
    <w:basedOn w:val="CharStyle24"/>
    <w:rPr>
      <w:lang w:val="ru-RU" w:eastAsia="ru-RU" w:bidi="ru-RU"/>
      <w:sz w:val="14"/>
      <w:szCs w:val="14"/>
      <w:rFonts w:ascii="Cambria" w:eastAsia="Cambria" w:hAnsi="Cambria" w:cs="Cambria"/>
      <w:w w:val="100"/>
      <w:spacing w:val="0"/>
      <w:color w:val="000000"/>
      <w:position w:val="0"/>
    </w:rPr>
  </w:style>
  <w:style w:type="character" w:customStyle="1" w:styleId="CharStyle120">
    <w:name w:val="Основной текст (2) + Courier New,6,5 pt"/>
    <w:basedOn w:val="CharStyle24"/>
    <w:rPr>
      <w:lang w:val="ru-RU" w:eastAsia="ru-RU" w:bidi="ru-RU"/>
      <w:sz w:val="13"/>
      <w:szCs w:val="13"/>
      <w:rFonts w:ascii="Courier New" w:eastAsia="Courier New" w:hAnsi="Courier New" w:cs="Courier New"/>
      <w:w w:val="100"/>
      <w:spacing w:val="0"/>
      <w:color w:val="000000"/>
      <w:position w:val="0"/>
    </w:rPr>
  </w:style>
  <w:style w:type="character" w:customStyle="1" w:styleId="CharStyle121">
    <w:name w:val="Основной текст (2) + Trebuchet MS,11,5 pt,Полужирный,Не курсив,Интервал 4 pt"/>
    <w:basedOn w:val="CharStyle24"/>
    <w:rPr>
      <w:lang w:val="ru-RU" w:eastAsia="ru-RU" w:bidi="ru-RU"/>
      <w:b/>
      <w:bCs/>
      <w:i/>
      <w:iCs/>
      <w:sz w:val="23"/>
      <w:szCs w:val="23"/>
      <w:rFonts w:ascii="Trebuchet MS" w:eastAsia="Trebuchet MS" w:hAnsi="Trebuchet MS" w:cs="Trebuchet MS"/>
      <w:w w:val="100"/>
      <w:spacing w:val="80"/>
      <w:color w:val="000000"/>
      <w:position w:val="0"/>
    </w:rPr>
  </w:style>
  <w:style w:type="character" w:customStyle="1" w:styleId="CharStyle122">
    <w:name w:val="Основной текст (2) + 7 pt,Не курсив,Интервал 0 pt"/>
    <w:basedOn w:val="CharStyle24"/>
    <w:rPr>
      <w:lang w:val="ru-RU" w:eastAsia="ru-RU" w:bidi="ru-RU"/>
      <w:i/>
      <w:iCs/>
      <w:sz w:val="14"/>
      <w:szCs w:val="14"/>
      <w:w w:val="100"/>
      <w:spacing w:val="-10"/>
      <w:color w:val="000000"/>
      <w:position w:val="0"/>
    </w:rPr>
  </w:style>
  <w:style w:type="character" w:customStyle="1" w:styleId="CharStyle123">
    <w:name w:val="Основной текст (2) + Trebuchet MS,8,5 pt,Не курсив,Интервал -1 pt"/>
    <w:basedOn w:val="CharStyle24"/>
    <w:rPr>
      <w:lang w:val="ru-RU" w:eastAsia="ru-RU" w:bidi="ru-RU"/>
      <w:i/>
      <w:iCs/>
      <w:sz w:val="17"/>
      <w:szCs w:val="17"/>
      <w:rFonts w:ascii="Trebuchet MS" w:eastAsia="Trebuchet MS" w:hAnsi="Trebuchet MS" w:cs="Trebuchet MS"/>
      <w:w w:val="100"/>
      <w:spacing w:val="-30"/>
      <w:color w:val="000000"/>
      <w:position w:val="0"/>
    </w:rPr>
  </w:style>
  <w:style w:type="character" w:customStyle="1" w:styleId="CharStyle124">
    <w:name w:val="Основной текст (2) + Trebuchet MS,11,5 pt,Полужирный,Не курсив,Интервал 4 pt"/>
    <w:basedOn w:val="CharStyle24"/>
    <w:rPr>
      <w:lang w:val="ru-RU" w:eastAsia="ru-RU" w:bidi="ru-RU"/>
      <w:b/>
      <w:bCs/>
      <w:i/>
      <w:iCs/>
      <w:sz w:val="23"/>
      <w:szCs w:val="23"/>
      <w:rFonts w:ascii="Trebuchet MS" w:eastAsia="Trebuchet MS" w:hAnsi="Trebuchet MS" w:cs="Trebuchet MS"/>
      <w:w w:val="100"/>
      <w:spacing w:val="80"/>
      <w:color w:val="000000"/>
      <w:position w:val="0"/>
    </w:rPr>
  </w:style>
  <w:style w:type="character" w:customStyle="1" w:styleId="CharStyle125">
    <w:name w:val="Основной текст (2) + 6 pt,Не курсив,Интервал 2 pt"/>
    <w:basedOn w:val="CharStyle24"/>
    <w:rPr>
      <w:lang w:val="ru-RU" w:eastAsia="ru-RU" w:bidi="ru-RU"/>
      <w:i/>
      <w:iCs/>
      <w:sz w:val="12"/>
      <w:szCs w:val="12"/>
      <w:w w:val="100"/>
      <w:spacing w:val="40"/>
      <w:color w:val="000000"/>
      <w:position w:val="0"/>
    </w:rPr>
  </w:style>
  <w:style w:type="character" w:customStyle="1" w:styleId="CharStyle126">
    <w:name w:val="Основной текст (2) + Trebuchet MS,8,5 pt,Не курсив,Интервал -1 pt"/>
    <w:basedOn w:val="CharStyle24"/>
    <w:rPr>
      <w:lang w:val="ru-RU" w:eastAsia="ru-RU" w:bidi="ru-RU"/>
      <w:i/>
      <w:iCs/>
      <w:sz w:val="17"/>
      <w:szCs w:val="17"/>
      <w:rFonts w:ascii="Trebuchet MS" w:eastAsia="Trebuchet MS" w:hAnsi="Trebuchet MS" w:cs="Trebuchet MS"/>
      <w:w w:val="100"/>
      <w:spacing w:val="-30"/>
      <w:color w:val="000000"/>
      <w:position w:val="0"/>
    </w:rPr>
  </w:style>
  <w:style w:type="character" w:customStyle="1" w:styleId="CharStyle127">
    <w:name w:val="Основной текст (2) + Trebuchet MS,8,5 pt,Не курсив,Интервал -1 pt"/>
    <w:basedOn w:val="CharStyle24"/>
    <w:rPr>
      <w:lang w:val="ru-RU" w:eastAsia="ru-RU" w:bidi="ru-RU"/>
      <w:i/>
      <w:iCs/>
      <w:sz w:val="17"/>
      <w:szCs w:val="17"/>
      <w:rFonts w:ascii="Trebuchet MS" w:eastAsia="Trebuchet MS" w:hAnsi="Trebuchet MS" w:cs="Trebuchet MS"/>
      <w:w w:val="100"/>
      <w:spacing w:val="-30"/>
      <w:color w:val="000000"/>
      <w:position w:val="0"/>
    </w:rPr>
  </w:style>
  <w:style w:type="character" w:customStyle="1" w:styleId="CharStyle128">
    <w:name w:val="Основной текст (2) + Trebuchet MS,13 pt,Полужирный"/>
    <w:basedOn w:val="CharStyle24"/>
    <w:rPr>
      <w:lang w:val="ru-RU" w:eastAsia="ru-RU" w:bidi="ru-RU"/>
      <w:b/>
      <w:bCs/>
      <w:sz w:val="26"/>
      <w:szCs w:val="26"/>
      <w:rFonts w:ascii="Trebuchet MS" w:eastAsia="Trebuchet MS" w:hAnsi="Trebuchet MS" w:cs="Trebuchet MS"/>
      <w:w w:val="100"/>
      <w:spacing w:val="0"/>
      <w:color w:val="000000"/>
      <w:position w:val="0"/>
    </w:rPr>
  </w:style>
  <w:style w:type="character" w:customStyle="1" w:styleId="CharStyle129">
    <w:name w:val="Основной текст (2) + 7 pt,Не курсив,Интервал 4 pt"/>
    <w:basedOn w:val="CharStyle24"/>
    <w:rPr>
      <w:lang w:val="ru-RU" w:eastAsia="ru-RU" w:bidi="ru-RU"/>
      <w:i/>
      <w:iCs/>
      <w:sz w:val="14"/>
      <w:szCs w:val="14"/>
      <w:w w:val="100"/>
      <w:spacing w:val="80"/>
      <w:color w:val="000000"/>
      <w:position w:val="0"/>
    </w:rPr>
  </w:style>
  <w:style w:type="character" w:customStyle="1" w:styleId="CharStyle130">
    <w:name w:val="Основной текст (2) + 7 pt,Не курсив,Интервал 4 pt"/>
    <w:basedOn w:val="CharStyle24"/>
    <w:rPr>
      <w:lang w:val="ru-RU" w:eastAsia="ru-RU" w:bidi="ru-RU"/>
      <w:i/>
      <w:iCs/>
      <w:sz w:val="14"/>
      <w:szCs w:val="14"/>
      <w:w w:val="100"/>
      <w:spacing w:val="80"/>
      <w:color w:val="000000"/>
      <w:position w:val="0"/>
    </w:rPr>
  </w:style>
  <w:style w:type="character" w:customStyle="1" w:styleId="CharStyle131">
    <w:name w:val="Основной текст (2) + 6 pt,Не курсив,Интервал 2 pt"/>
    <w:basedOn w:val="CharStyle24"/>
    <w:rPr>
      <w:lang w:val="ru-RU" w:eastAsia="ru-RU" w:bidi="ru-RU"/>
      <w:i/>
      <w:iCs/>
      <w:sz w:val="12"/>
      <w:szCs w:val="12"/>
      <w:w w:val="100"/>
      <w:spacing w:val="40"/>
      <w:color w:val="000000"/>
      <w:position w:val="0"/>
    </w:rPr>
  </w:style>
  <w:style w:type="character" w:customStyle="1" w:styleId="CharStyle132">
    <w:name w:val="Основной текст (6) Exact"/>
    <w:basedOn w:val="DefaultParagraphFont"/>
    <w:rPr>
      <w:b/>
      <w:bCs/>
      <w:i w:val="0"/>
      <w:iCs w:val="0"/>
      <w:u w:val="none"/>
      <w:strike w:val="0"/>
      <w:smallCaps w:val="0"/>
      <w:sz w:val="28"/>
      <w:szCs w:val="28"/>
      <w:rFonts w:ascii="Times New Roman" w:eastAsia="Times New Roman" w:hAnsi="Times New Roman" w:cs="Times New Roman"/>
    </w:rPr>
  </w:style>
  <w:style w:type="character" w:customStyle="1" w:styleId="CharStyle134">
    <w:name w:val="Заголовок №5 (2)_"/>
    <w:basedOn w:val="DefaultParagraphFont"/>
    <w:link w:val="Style133"/>
    <w:rPr>
      <w:b/>
      <w:bCs/>
      <w:i w:val="0"/>
      <w:iCs w:val="0"/>
      <w:u w:val="none"/>
      <w:strike w:val="0"/>
      <w:smallCaps w:val="0"/>
      <w:rFonts w:ascii="Times New Roman" w:eastAsia="Times New Roman" w:hAnsi="Times New Roman" w:cs="Times New Roman"/>
    </w:rPr>
  </w:style>
  <w:style w:type="character" w:customStyle="1" w:styleId="CharStyle136">
    <w:name w:val="Основной текст (16)_"/>
    <w:basedOn w:val="DefaultParagraphFont"/>
    <w:link w:val="Style135"/>
    <w:rPr>
      <w:b/>
      <w:bCs/>
      <w:i w:val="0"/>
      <w:iCs w:val="0"/>
      <w:u w:val="none"/>
      <w:strike w:val="0"/>
      <w:smallCaps w:val="0"/>
      <w:rFonts w:ascii="Times New Roman" w:eastAsia="Times New Roman" w:hAnsi="Times New Roman" w:cs="Times New Roman"/>
    </w:rPr>
  </w:style>
  <w:style w:type="character" w:customStyle="1" w:styleId="CharStyle137">
    <w:name w:val="Основной текст (3) + 10 pt"/>
    <w:basedOn w:val="CharStyle11"/>
    <w:rPr>
      <w:lang w:val="ru-RU" w:eastAsia="ru-RU" w:bidi="ru-RU"/>
      <w:sz w:val="20"/>
      <w:szCs w:val="20"/>
      <w:w w:val="100"/>
      <w:spacing w:val="0"/>
      <w:color w:val="000000"/>
      <w:position w:val="0"/>
    </w:rPr>
  </w:style>
  <w:style w:type="character" w:customStyle="1" w:styleId="CharStyle138">
    <w:name w:val="Основной текст (2) + Cambria,9,5 pt,Полужирный,Не курсив"/>
    <w:basedOn w:val="CharStyle24"/>
    <w:rPr>
      <w:lang w:val="ru-RU" w:eastAsia="ru-RU" w:bidi="ru-RU"/>
      <w:b/>
      <w:bCs/>
      <w:i/>
      <w:iCs/>
      <w:sz w:val="19"/>
      <w:szCs w:val="19"/>
      <w:rFonts w:ascii="Cambria" w:eastAsia="Cambria" w:hAnsi="Cambria" w:cs="Cambria"/>
      <w:w w:val="100"/>
      <w:spacing w:val="0"/>
      <w:color w:val="000000"/>
      <w:position w:val="0"/>
    </w:rPr>
  </w:style>
  <w:style w:type="character" w:customStyle="1" w:styleId="CharStyle139">
    <w:name w:val="Основной текст (2) + Не курсив,Малые прописные"/>
    <w:basedOn w:val="CharStyle24"/>
    <w:rPr>
      <w:lang w:val="ru-RU" w:eastAsia="ru-RU" w:bidi="ru-RU"/>
      <w:i/>
      <w:iCs/>
      <w:smallCaps/>
      <w:sz w:val="24"/>
      <w:szCs w:val="24"/>
      <w:w w:val="100"/>
      <w:spacing w:val="0"/>
      <w:color w:val="000000"/>
      <w:position w:val="0"/>
    </w:rPr>
  </w:style>
  <w:style w:type="character" w:customStyle="1" w:styleId="CharStyle140">
    <w:name w:val="Основной текст (3) Exact"/>
    <w:basedOn w:val="DefaultParagraphFont"/>
    <w:rPr>
      <w:b w:val="0"/>
      <w:bCs w:val="0"/>
      <w:i w:val="0"/>
      <w:iCs w:val="0"/>
      <w:u w:val="none"/>
      <w:strike w:val="0"/>
      <w:smallCaps w:val="0"/>
      <w:rFonts w:ascii="Times New Roman" w:eastAsia="Times New Roman" w:hAnsi="Times New Roman" w:cs="Times New Roman"/>
    </w:rPr>
  </w:style>
  <w:style w:type="character" w:customStyle="1" w:styleId="CharStyle141">
    <w:name w:val="Основной текст (2) + Courier New,Полужирный"/>
    <w:basedOn w:val="CharStyle24"/>
    <w:rPr>
      <w:lang w:val="ru-RU" w:eastAsia="ru-RU" w:bidi="ru-RU"/>
      <w:b/>
      <w:bCs/>
      <w:sz w:val="24"/>
      <w:szCs w:val="24"/>
      <w:rFonts w:ascii="Courier New" w:eastAsia="Courier New" w:hAnsi="Courier New" w:cs="Courier New"/>
      <w:w w:val="100"/>
      <w:spacing w:val="0"/>
      <w:color w:val="000000"/>
      <w:position w:val="0"/>
    </w:rPr>
  </w:style>
  <w:style w:type="character" w:customStyle="1" w:styleId="CharStyle142">
    <w:name w:val="Основной текст (3) + Курсив"/>
    <w:basedOn w:val="CharStyle11"/>
    <w:rPr>
      <w:lang w:val="ru-RU" w:eastAsia="ru-RU" w:bidi="ru-RU"/>
      <w:i/>
      <w:iCs/>
      <w:u w:val="single"/>
      <w:sz w:val="24"/>
      <w:szCs w:val="24"/>
      <w:w w:val="100"/>
      <w:spacing w:val="0"/>
      <w:color w:val="000000"/>
      <w:position w:val="0"/>
    </w:rPr>
  </w:style>
  <w:style w:type="character" w:customStyle="1" w:styleId="CharStyle143">
    <w:name w:val="Основной текст (3) + 25 pt,Полужирный,Масштаб 40%"/>
    <w:basedOn w:val="CharStyle11"/>
    <w:rPr>
      <w:lang w:val="ru-RU" w:eastAsia="ru-RU" w:bidi="ru-RU"/>
      <w:b/>
      <w:bCs/>
      <w:sz w:val="50"/>
      <w:szCs w:val="50"/>
      <w:w w:val="40"/>
      <w:spacing w:val="0"/>
      <w:color w:val="000000"/>
      <w:position w:val="0"/>
    </w:rPr>
  </w:style>
  <w:style w:type="character" w:customStyle="1" w:styleId="CharStyle145">
    <w:name w:val="Основной текст (17)_"/>
    <w:basedOn w:val="DefaultParagraphFont"/>
    <w:link w:val="Style144"/>
    <w:rPr>
      <w:b w:val="0"/>
      <w:bCs w:val="0"/>
      <w:i w:val="0"/>
      <w:iCs w:val="0"/>
      <w:u w:val="none"/>
      <w:strike w:val="0"/>
      <w:smallCaps w:val="0"/>
      <w:sz w:val="26"/>
      <w:szCs w:val="26"/>
      <w:rFonts w:ascii="Calibri" w:eastAsia="Calibri" w:hAnsi="Calibri" w:cs="Calibri"/>
    </w:rPr>
  </w:style>
  <w:style w:type="character" w:customStyle="1" w:styleId="CharStyle146">
    <w:name w:val="Основной текст (17)"/>
    <w:basedOn w:val="CharStyle145"/>
    <w:rPr>
      <w:lang w:val="ru-RU" w:eastAsia="ru-RU" w:bidi="ru-RU"/>
      <w:w w:val="100"/>
      <w:spacing w:val="0"/>
      <w:color w:val="000000"/>
      <w:position w:val="0"/>
    </w:rPr>
  </w:style>
  <w:style w:type="character" w:customStyle="1" w:styleId="CharStyle148">
    <w:name w:val="Заголовок №5 (3)_"/>
    <w:basedOn w:val="DefaultParagraphFont"/>
    <w:link w:val="Style147"/>
    <w:rPr>
      <w:b w:val="0"/>
      <w:bCs w:val="0"/>
      <w:i w:val="0"/>
      <w:iCs w:val="0"/>
      <w:u w:val="none"/>
      <w:strike w:val="0"/>
      <w:smallCaps w:val="0"/>
      <w:sz w:val="22"/>
      <w:szCs w:val="22"/>
      <w:rFonts w:ascii="Times New Roman" w:eastAsia="Times New Roman" w:hAnsi="Times New Roman" w:cs="Times New Roman"/>
    </w:rPr>
  </w:style>
  <w:style w:type="character" w:customStyle="1" w:styleId="CharStyle149">
    <w:name w:val="Основной текст (2) + Trebuchet MS,15 pt,Не курсив,Интервал -1 pt"/>
    <w:basedOn w:val="CharStyle24"/>
    <w:rPr>
      <w:lang w:val="ru-RU" w:eastAsia="ru-RU" w:bidi="ru-RU"/>
      <w:i/>
      <w:iCs/>
      <w:sz w:val="30"/>
      <w:szCs w:val="30"/>
      <w:rFonts w:ascii="Trebuchet MS" w:eastAsia="Trebuchet MS" w:hAnsi="Trebuchet MS" w:cs="Trebuchet MS"/>
      <w:w w:val="100"/>
      <w:spacing w:val="-20"/>
      <w:color w:val="000000"/>
      <w:position w:val="0"/>
    </w:rPr>
  </w:style>
  <w:style w:type="character" w:customStyle="1" w:styleId="CharStyle151">
    <w:name w:val="Основной текст (18) Exact"/>
    <w:basedOn w:val="DefaultParagraphFont"/>
    <w:link w:val="Style150"/>
    <w:rPr>
      <w:b w:val="0"/>
      <w:bCs w:val="0"/>
      <w:i w:val="0"/>
      <w:iCs w:val="0"/>
      <w:u w:val="none"/>
      <w:strike w:val="0"/>
      <w:smallCaps w:val="0"/>
      <w:sz w:val="19"/>
      <w:szCs w:val="19"/>
      <w:rFonts w:ascii="Trebuchet MS" w:eastAsia="Trebuchet MS" w:hAnsi="Trebuchet MS" w:cs="Trebuchet MS"/>
    </w:rPr>
  </w:style>
  <w:style w:type="character" w:customStyle="1" w:styleId="CharStyle152">
    <w:name w:val="Основной текст (18) Exact"/>
    <w:basedOn w:val="CharStyle151"/>
    <w:rPr>
      <w:lang w:val="ru-RU" w:eastAsia="ru-RU" w:bidi="ru-RU"/>
      <w:w w:val="100"/>
      <w:spacing w:val="0"/>
      <w:color w:val="000000"/>
      <w:position w:val="0"/>
    </w:rPr>
  </w:style>
  <w:style w:type="character" w:customStyle="1" w:styleId="CharStyle153">
    <w:name w:val="Основной текст (2) + Полужирный,Не курсив"/>
    <w:basedOn w:val="CharStyle24"/>
    <w:rPr>
      <w:lang w:val="ru-RU" w:eastAsia="ru-RU" w:bidi="ru-RU"/>
      <w:b/>
      <w:bCs/>
      <w:i/>
      <w:iCs/>
      <w:sz w:val="24"/>
      <w:szCs w:val="24"/>
      <w:w w:val="100"/>
      <w:spacing w:val="0"/>
      <w:color w:val="000000"/>
      <w:position w:val="0"/>
    </w:rPr>
  </w:style>
  <w:style w:type="character" w:customStyle="1" w:styleId="CharStyle154">
    <w:name w:val="Основной текст (2) + 15 pt,Не курсив"/>
    <w:basedOn w:val="CharStyle24"/>
    <w:rPr>
      <w:lang w:val="ru-RU" w:eastAsia="ru-RU" w:bidi="ru-RU"/>
      <w:i/>
      <w:iCs/>
      <w:sz w:val="30"/>
      <w:szCs w:val="30"/>
      <w:w w:val="100"/>
      <w:spacing w:val="0"/>
      <w:color w:val="000000"/>
      <w:position w:val="0"/>
    </w:rPr>
  </w:style>
  <w:style w:type="character" w:customStyle="1" w:styleId="CharStyle156">
    <w:name w:val="Подпись к таблице (6)_"/>
    <w:basedOn w:val="DefaultParagraphFont"/>
    <w:link w:val="Style155"/>
    <w:rPr>
      <w:b/>
      <w:bCs/>
      <w:i w:val="0"/>
      <w:iCs w:val="0"/>
      <w:u w:val="none"/>
      <w:strike w:val="0"/>
      <w:smallCaps w:val="0"/>
      <w:rFonts w:ascii="Times New Roman" w:eastAsia="Times New Roman" w:hAnsi="Times New Roman" w:cs="Times New Roman"/>
    </w:rPr>
  </w:style>
  <w:style w:type="character" w:customStyle="1" w:styleId="CharStyle157">
    <w:name w:val="Колонтитул + 11,5 pt"/>
    <w:basedOn w:val="CharStyle17"/>
    <w:rPr>
      <w:lang w:val="ru-RU" w:eastAsia="ru-RU" w:bidi="ru-RU"/>
      <w:sz w:val="23"/>
      <w:szCs w:val="23"/>
      <w:w w:val="100"/>
      <w:spacing w:val="0"/>
      <w:color w:val="000000"/>
      <w:position w:val="0"/>
    </w:rPr>
  </w:style>
  <w:style w:type="character" w:customStyle="1" w:styleId="CharStyle158">
    <w:name w:val="Подпись к таблице"/>
    <w:basedOn w:val="CharStyle28"/>
    <w:rPr>
      <w:lang w:val="ru-RU" w:eastAsia="ru-RU" w:bidi="ru-RU"/>
      <w:sz w:val="24"/>
      <w:szCs w:val="24"/>
      <w:w w:val="100"/>
      <w:spacing w:val="0"/>
      <w:color w:val="000000"/>
      <w:position w:val="0"/>
    </w:rPr>
  </w:style>
  <w:style w:type="character" w:customStyle="1" w:styleId="CharStyle159">
    <w:name w:val="Подпись к таблице"/>
    <w:basedOn w:val="CharStyle28"/>
    <w:rPr>
      <w:lang w:val="ru-RU" w:eastAsia="ru-RU" w:bidi="ru-RU"/>
      <w:sz w:val="24"/>
      <w:szCs w:val="24"/>
      <w:w w:val="100"/>
      <w:spacing w:val="0"/>
      <w:color w:val="000000"/>
      <w:position w:val="0"/>
    </w:rPr>
  </w:style>
  <w:style w:type="character" w:customStyle="1" w:styleId="CharStyle160">
    <w:name w:val="Основной текст (2) + Trebuchet MS,10,5 pt,Полужирный,Не курсив"/>
    <w:basedOn w:val="CharStyle24"/>
    <w:rPr>
      <w:lang w:val="ru-RU" w:eastAsia="ru-RU" w:bidi="ru-RU"/>
      <w:b/>
      <w:bCs/>
      <w:i/>
      <w:iCs/>
      <w:sz w:val="21"/>
      <w:szCs w:val="21"/>
      <w:rFonts w:ascii="Trebuchet MS" w:eastAsia="Trebuchet MS" w:hAnsi="Trebuchet MS" w:cs="Trebuchet MS"/>
      <w:w w:val="100"/>
      <w:spacing w:val="0"/>
      <w:color w:val="000000"/>
      <w:position w:val="0"/>
    </w:rPr>
  </w:style>
  <w:style w:type="character" w:customStyle="1" w:styleId="CharStyle161">
    <w:name w:val="Основной текст (2) + Trebuchet MS,8,5 pt,Не курсив"/>
    <w:basedOn w:val="CharStyle24"/>
    <w:rPr>
      <w:lang w:val="ru-RU" w:eastAsia="ru-RU" w:bidi="ru-RU"/>
      <w:i/>
      <w:iCs/>
      <w:sz w:val="17"/>
      <w:szCs w:val="17"/>
      <w:rFonts w:ascii="Trebuchet MS" w:eastAsia="Trebuchet MS" w:hAnsi="Trebuchet MS" w:cs="Trebuchet MS"/>
      <w:w w:val="100"/>
      <w:spacing w:val="0"/>
      <w:color w:val="000000"/>
      <w:position w:val="0"/>
    </w:rPr>
  </w:style>
  <w:style w:type="character" w:customStyle="1" w:styleId="CharStyle163">
    <w:name w:val="Подпись к таблице (7)_"/>
    <w:basedOn w:val="DefaultParagraphFont"/>
    <w:link w:val="Style162"/>
    <w:rPr>
      <w:b w:val="0"/>
      <w:bCs w:val="0"/>
      <w:i w:val="0"/>
      <w:iCs w:val="0"/>
      <w:u w:val="none"/>
      <w:strike w:val="0"/>
      <w:smallCaps w:val="0"/>
      <w:sz w:val="17"/>
      <w:szCs w:val="17"/>
      <w:rFonts w:ascii="Trebuchet MS" w:eastAsia="Trebuchet MS" w:hAnsi="Trebuchet MS" w:cs="Trebuchet MS"/>
    </w:rPr>
  </w:style>
  <w:style w:type="character" w:customStyle="1" w:styleId="CharStyle164">
    <w:name w:val="Подпись к таблице (7)"/>
    <w:basedOn w:val="CharStyle163"/>
    <w:rPr>
      <w:lang w:val="ru-RU" w:eastAsia="ru-RU" w:bidi="ru-RU"/>
      <w:w w:val="100"/>
      <w:spacing w:val="0"/>
      <w:color w:val="000000"/>
      <w:position w:val="0"/>
    </w:rPr>
  </w:style>
  <w:style w:type="character" w:customStyle="1" w:styleId="CharStyle165">
    <w:name w:val="Основной текст (2) + Trebuchet MS,8,5 pt,Не курсив"/>
    <w:basedOn w:val="CharStyle24"/>
    <w:rPr>
      <w:lang w:val="ru-RU" w:eastAsia="ru-RU" w:bidi="ru-RU"/>
      <w:i/>
      <w:iCs/>
      <w:sz w:val="17"/>
      <w:szCs w:val="17"/>
      <w:rFonts w:ascii="Trebuchet MS" w:eastAsia="Trebuchet MS" w:hAnsi="Trebuchet MS" w:cs="Trebuchet MS"/>
      <w:w w:val="100"/>
      <w:spacing w:val="0"/>
      <w:color w:val="000000"/>
      <w:position w:val="0"/>
    </w:rPr>
  </w:style>
  <w:style w:type="character" w:customStyle="1" w:styleId="CharStyle166">
    <w:name w:val="Основной текст (2) + Trebuchet MS,8,5 pt,Не курсив"/>
    <w:basedOn w:val="CharStyle24"/>
    <w:rPr>
      <w:lang w:val="ru-RU" w:eastAsia="ru-RU" w:bidi="ru-RU"/>
      <w:i/>
      <w:iCs/>
      <w:sz w:val="17"/>
      <w:szCs w:val="17"/>
      <w:rFonts w:ascii="Trebuchet MS" w:eastAsia="Trebuchet MS" w:hAnsi="Trebuchet MS" w:cs="Trebuchet MS"/>
      <w:w w:val="100"/>
      <w:spacing w:val="0"/>
      <w:color w:val="000000"/>
      <w:position w:val="0"/>
    </w:rPr>
  </w:style>
  <w:style w:type="character" w:customStyle="1" w:styleId="CharStyle167">
    <w:name w:val="Основной текст (2) + Trebuchet MS,60 pt,Полужирный,Не курсив"/>
    <w:basedOn w:val="CharStyle24"/>
    <w:rPr>
      <w:lang w:val="ru-RU" w:eastAsia="ru-RU" w:bidi="ru-RU"/>
      <w:b/>
      <w:bCs/>
      <w:i/>
      <w:iCs/>
      <w:sz w:val="120"/>
      <w:szCs w:val="120"/>
      <w:rFonts w:ascii="Trebuchet MS" w:eastAsia="Trebuchet MS" w:hAnsi="Trebuchet MS" w:cs="Trebuchet MS"/>
      <w:w w:val="100"/>
      <w:spacing w:val="0"/>
      <w:color w:val="000000"/>
      <w:position w:val="0"/>
    </w:rPr>
  </w:style>
  <w:style w:type="character" w:customStyle="1" w:styleId="CharStyle168">
    <w:name w:val="Основной текст (2) + Impact,9,5 pt,Не курсив,Масштаб 20%"/>
    <w:basedOn w:val="CharStyle24"/>
    <w:rPr>
      <w:lang w:val="en-US" w:eastAsia="en-US" w:bidi="en-US"/>
      <w:b/>
      <w:bCs/>
      <w:i/>
      <w:iCs/>
      <w:sz w:val="19"/>
      <w:szCs w:val="19"/>
      <w:rFonts w:ascii="Impact" w:eastAsia="Impact" w:hAnsi="Impact" w:cs="Impact"/>
      <w:w w:val="20"/>
      <w:spacing w:val="0"/>
      <w:color w:val="000000"/>
      <w:position w:val="0"/>
    </w:rPr>
  </w:style>
  <w:style w:type="character" w:customStyle="1" w:styleId="CharStyle169">
    <w:name w:val="Основной текст (5)_"/>
    <w:basedOn w:val="DefaultParagraphFont"/>
    <w:link w:val="Style29"/>
    <w:rPr>
      <w:b w:val="0"/>
      <w:bCs w:val="0"/>
      <w:i w:val="0"/>
      <w:iCs w:val="0"/>
      <w:u w:val="none"/>
      <w:strike w:val="0"/>
      <w:smallCaps w:val="0"/>
      <w:sz w:val="22"/>
      <w:szCs w:val="22"/>
      <w:rFonts w:ascii="Times New Roman" w:eastAsia="Times New Roman" w:hAnsi="Times New Roman" w:cs="Times New Roman"/>
    </w:rPr>
  </w:style>
  <w:style w:type="character" w:customStyle="1" w:styleId="CharStyle170">
    <w:name w:val="Основной текст (5)"/>
    <w:basedOn w:val="CharStyle169"/>
    <w:rPr>
      <w:lang w:val="ru-RU" w:eastAsia="ru-RU" w:bidi="ru-RU"/>
      <w:w w:val="100"/>
      <w:spacing w:val="0"/>
      <w:color w:val="000000"/>
      <w:position w:val="0"/>
    </w:rPr>
  </w:style>
  <w:style w:type="character" w:customStyle="1" w:styleId="CharStyle171">
    <w:name w:val="Основной текст (2)"/>
    <w:basedOn w:val="CharStyle24"/>
    <w:rPr>
      <w:lang w:val="ru-RU" w:eastAsia="ru-RU" w:bidi="ru-RU"/>
      <w:sz w:val="24"/>
      <w:szCs w:val="24"/>
      <w:w w:val="100"/>
      <w:spacing w:val="0"/>
      <w:color w:val="000000"/>
      <w:position w:val="0"/>
    </w:rPr>
  </w:style>
  <w:style w:type="character" w:customStyle="1" w:styleId="CharStyle172">
    <w:name w:val="Основной текст (3) + Интервал 3 pt"/>
    <w:basedOn w:val="CharStyle11"/>
    <w:rPr>
      <w:lang w:val="ru-RU" w:eastAsia="ru-RU" w:bidi="ru-RU"/>
      <w:sz w:val="24"/>
      <w:szCs w:val="24"/>
      <w:w w:val="100"/>
      <w:spacing w:val="60"/>
      <w:color w:val="000000"/>
      <w:position w:val="0"/>
    </w:rPr>
  </w:style>
  <w:style w:type="character" w:customStyle="1" w:styleId="CharStyle173">
    <w:name w:val="Заголовок №5 (3)"/>
    <w:basedOn w:val="CharStyle148"/>
    <w:rPr>
      <w:lang w:val="ru-RU" w:eastAsia="ru-RU" w:bidi="ru-RU"/>
      <w:w w:val="100"/>
      <w:spacing w:val="0"/>
      <w:color w:val="000000"/>
      <w:position w:val="0"/>
    </w:rPr>
  </w:style>
  <w:style w:type="character" w:customStyle="1" w:styleId="CharStyle174">
    <w:name w:val="Основной текст (3)"/>
    <w:basedOn w:val="CharStyle11"/>
    <w:rPr>
      <w:lang w:val="en-US" w:eastAsia="en-US" w:bidi="en-US"/>
      <w:u w:val="single"/>
      <w:sz w:val="24"/>
      <w:szCs w:val="24"/>
      <w:w w:val="100"/>
      <w:spacing w:val="0"/>
      <w:color w:val="000000"/>
      <w:position w:val="0"/>
    </w:rPr>
  </w:style>
  <w:style w:type="character" w:customStyle="1" w:styleId="CharStyle176">
    <w:name w:val="Заголовок №5 (4) Exact"/>
    <w:basedOn w:val="DefaultParagraphFont"/>
    <w:link w:val="Style175"/>
    <w:rPr>
      <w:b/>
      <w:bCs/>
      <w:i w:val="0"/>
      <w:iCs w:val="0"/>
      <w:u w:val="none"/>
      <w:strike w:val="0"/>
      <w:smallCaps w:val="0"/>
      <w:sz w:val="21"/>
      <w:szCs w:val="21"/>
      <w:rFonts w:ascii="Trebuchet MS" w:eastAsia="Trebuchet MS" w:hAnsi="Trebuchet MS" w:cs="Trebuchet MS"/>
    </w:rPr>
  </w:style>
  <w:style w:type="character" w:customStyle="1" w:styleId="CharStyle177">
    <w:name w:val="Заголовок №5 (4) Exact"/>
    <w:basedOn w:val="CharStyle176"/>
    <w:rPr>
      <w:lang w:val="ru-RU" w:eastAsia="ru-RU" w:bidi="ru-RU"/>
      <w:w w:val="100"/>
      <w:spacing w:val="0"/>
      <w:color w:val="000000"/>
      <w:position w:val="0"/>
    </w:rPr>
  </w:style>
  <w:style w:type="character" w:customStyle="1" w:styleId="CharStyle179">
    <w:name w:val="Основной текст (19) Exact"/>
    <w:basedOn w:val="DefaultParagraphFont"/>
    <w:rPr>
      <w:b w:val="0"/>
      <w:bCs w:val="0"/>
      <w:i w:val="0"/>
      <w:iCs w:val="0"/>
      <w:u w:val="none"/>
      <w:strike w:val="0"/>
      <w:smallCaps w:val="0"/>
      <w:sz w:val="16"/>
      <w:szCs w:val="16"/>
      <w:rFonts w:ascii="Trebuchet MS" w:eastAsia="Trebuchet MS" w:hAnsi="Trebuchet MS" w:cs="Trebuchet MS"/>
    </w:rPr>
  </w:style>
  <w:style w:type="character" w:customStyle="1" w:styleId="CharStyle180">
    <w:name w:val="Основной текст (19) Exact"/>
    <w:basedOn w:val="CharStyle306"/>
    <w:rPr>
      <w:color w:val="000000"/>
    </w:rPr>
  </w:style>
  <w:style w:type="character" w:customStyle="1" w:styleId="CharStyle182">
    <w:name w:val="Основной текст (20) Exact"/>
    <w:basedOn w:val="DefaultParagraphFont"/>
    <w:link w:val="Style181"/>
    <w:rPr>
      <w:b w:val="0"/>
      <w:bCs w:val="0"/>
      <w:i w:val="0"/>
      <w:iCs w:val="0"/>
      <w:u w:val="none"/>
      <w:strike w:val="0"/>
      <w:smallCaps w:val="0"/>
      <w:sz w:val="13"/>
      <w:szCs w:val="13"/>
      <w:rFonts w:ascii="Trebuchet MS" w:eastAsia="Trebuchet MS" w:hAnsi="Trebuchet MS" w:cs="Trebuchet MS"/>
    </w:rPr>
  </w:style>
  <w:style w:type="character" w:customStyle="1" w:styleId="CharStyle183">
    <w:name w:val="Основной текст (20) Exact"/>
    <w:basedOn w:val="CharStyle182"/>
    <w:rPr>
      <w:lang w:val="ru-RU" w:eastAsia="ru-RU" w:bidi="ru-RU"/>
      <w:w w:val="100"/>
      <w:spacing w:val="0"/>
      <w:color w:val="000000"/>
      <w:position w:val="0"/>
    </w:rPr>
  </w:style>
  <w:style w:type="character" w:customStyle="1" w:styleId="CharStyle185">
    <w:name w:val="Основной текст (21) Exact"/>
    <w:basedOn w:val="DefaultParagraphFont"/>
    <w:link w:val="Style184"/>
    <w:rPr>
      <w:b w:val="0"/>
      <w:bCs w:val="0"/>
      <w:i w:val="0"/>
      <w:iCs w:val="0"/>
      <w:u w:val="none"/>
      <w:strike w:val="0"/>
      <w:smallCaps w:val="0"/>
      <w:sz w:val="10"/>
      <w:szCs w:val="10"/>
      <w:rFonts w:ascii="Trebuchet MS" w:eastAsia="Trebuchet MS" w:hAnsi="Trebuchet MS" w:cs="Trebuchet MS"/>
    </w:rPr>
  </w:style>
  <w:style w:type="character" w:customStyle="1" w:styleId="CharStyle186">
    <w:name w:val="Основной текст (21) Exact"/>
    <w:basedOn w:val="CharStyle185"/>
    <w:rPr>
      <w:lang w:val="ru-RU" w:eastAsia="ru-RU" w:bidi="ru-RU"/>
      <w:w w:val="100"/>
      <w:spacing w:val="0"/>
      <w:color w:val="FFFFFF"/>
      <w:position w:val="0"/>
    </w:rPr>
  </w:style>
  <w:style w:type="character" w:customStyle="1" w:styleId="CharStyle187">
    <w:name w:val="Основной текст (3) Exact"/>
    <w:basedOn w:val="CharStyle11"/>
    <w:rPr>
      <w:lang w:val="ru-RU" w:eastAsia="ru-RU" w:bidi="ru-RU"/>
      <w:sz w:val="24"/>
      <w:szCs w:val="24"/>
      <w:w w:val="100"/>
      <w:spacing w:val="0"/>
      <w:color w:val="000000"/>
      <w:position w:val="0"/>
    </w:rPr>
  </w:style>
  <w:style w:type="character" w:customStyle="1" w:styleId="CharStyle189">
    <w:name w:val="Основной текст (22) Exact"/>
    <w:basedOn w:val="DefaultParagraphFont"/>
    <w:link w:val="Style188"/>
    <w:rPr>
      <w:b/>
      <w:bCs/>
      <w:i w:val="0"/>
      <w:iCs w:val="0"/>
      <w:u w:val="none"/>
      <w:strike w:val="0"/>
      <w:smallCaps w:val="0"/>
      <w:sz w:val="21"/>
      <w:szCs w:val="21"/>
      <w:rFonts w:ascii="Trebuchet MS" w:eastAsia="Trebuchet MS" w:hAnsi="Trebuchet MS" w:cs="Trebuchet MS"/>
    </w:rPr>
  </w:style>
  <w:style w:type="character" w:customStyle="1" w:styleId="CharStyle190">
    <w:name w:val="Основной текст (22) + Интервал 3 pt Exact"/>
    <w:basedOn w:val="CharStyle189"/>
    <w:rPr>
      <w:lang w:val="ru-RU" w:eastAsia="ru-RU" w:bidi="ru-RU"/>
      <w:w w:val="100"/>
      <w:spacing w:val="70"/>
      <w:color w:val="000000"/>
      <w:position w:val="0"/>
    </w:rPr>
  </w:style>
  <w:style w:type="character" w:customStyle="1" w:styleId="CharStyle191">
    <w:name w:val="Основной текст (22) + 60 pt Exact"/>
    <w:basedOn w:val="CharStyle189"/>
    <w:rPr>
      <w:lang w:val="ru-RU" w:eastAsia="ru-RU" w:bidi="ru-RU"/>
      <w:b/>
      <w:bCs/>
      <w:sz w:val="120"/>
      <w:szCs w:val="120"/>
      <w:w w:val="100"/>
      <w:spacing w:val="0"/>
      <w:color w:val="000000"/>
      <w:position w:val="0"/>
    </w:rPr>
  </w:style>
  <w:style w:type="character" w:customStyle="1" w:styleId="CharStyle192">
    <w:name w:val="Подпись к таблице Exact"/>
    <w:basedOn w:val="DefaultParagraphFont"/>
    <w:rPr>
      <w:b w:val="0"/>
      <w:bCs w:val="0"/>
      <w:i w:val="0"/>
      <w:iCs w:val="0"/>
      <w:u w:val="none"/>
      <w:strike w:val="0"/>
      <w:smallCaps w:val="0"/>
      <w:rFonts w:ascii="Times New Roman" w:eastAsia="Times New Roman" w:hAnsi="Times New Roman" w:cs="Times New Roman"/>
    </w:rPr>
  </w:style>
  <w:style w:type="character" w:customStyle="1" w:styleId="CharStyle193">
    <w:name w:val="Подпись к таблице + Курсив Exact"/>
    <w:basedOn w:val="CharStyle28"/>
    <w:rPr>
      <w:lang w:val="ru-RU" w:eastAsia="ru-RU" w:bidi="ru-RU"/>
      <w:i/>
      <w:iCs/>
      <w:sz w:val="24"/>
      <w:szCs w:val="24"/>
      <w:w w:val="100"/>
      <w:spacing w:val="0"/>
      <w:color w:val="000000"/>
      <w:position w:val="0"/>
    </w:rPr>
  </w:style>
  <w:style w:type="character" w:customStyle="1" w:styleId="CharStyle194">
    <w:name w:val="Подпись к таблице Exact"/>
    <w:basedOn w:val="CharStyle28"/>
    <w:rPr>
      <w:lang w:val="ru-RU" w:eastAsia="ru-RU" w:bidi="ru-RU"/>
      <w:sz w:val="24"/>
      <w:szCs w:val="24"/>
      <w:w w:val="100"/>
      <w:spacing w:val="0"/>
      <w:color w:val="000000"/>
      <w:position w:val="0"/>
    </w:rPr>
  </w:style>
  <w:style w:type="character" w:customStyle="1" w:styleId="CharStyle195">
    <w:name w:val="Подпись к таблице + Trebuchet MS,5 pt Exact"/>
    <w:basedOn w:val="CharStyle28"/>
    <w:rPr>
      <w:lang w:val="ru-RU" w:eastAsia="ru-RU" w:bidi="ru-RU"/>
      <w:sz w:val="10"/>
      <w:szCs w:val="10"/>
      <w:rFonts w:ascii="Trebuchet MS" w:eastAsia="Trebuchet MS" w:hAnsi="Trebuchet MS" w:cs="Trebuchet MS"/>
      <w:w w:val="100"/>
      <w:spacing w:val="0"/>
      <w:color w:val="000000"/>
      <w:position w:val="0"/>
    </w:rPr>
  </w:style>
  <w:style w:type="character" w:customStyle="1" w:styleId="CharStyle197">
    <w:name w:val="Основной текст (23) Exact"/>
    <w:basedOn w:val="DefaultParagraphFont"/>
    <w:link w:val="Style196"/>
    <w:rPr>
      <w:b w:val="0"/>
      <w:bCs w:val="0"/>
      <w:i w:val="0"/>
      <w:iCs w:val="0"/>
      <w:u w:val="none"/>
      <w:strike w:val="0"/>
      <w:smallCaps w:val="0"/>
      <w:sz w:val="11"/>
      <w:szCs w:val="11"/>
      <w:rFonts w:ascii="Trebuchet MS" w:eastAsia="Trebuchet MS" w:hAnsi="Trebuchet MS" w:cs="Trebuchet MS"/>
    </w:rPr>
  </w:style>
  <w:style w:type="character" w:customStyle="1" w:styleId="CharStyle198">
    <w:name w:val="Основной текст (23) Exact"/>
    <w:basedOn w:val="CharStyle197"/>
    <w:rPr>
      <w:lang w:val="ru-RU" w:eastAsia="ru-RU" w:bidi="ru-RU"/>
      <w:w w:val="100"/>
      <w:spacing w:val="0"/>
      <w:color w:val="000000"/>
      <w:position w:val="0"/>
    </w:rPr>
  </w:style>
  <w:style w:type="character" w:customStyle="1" w:styleId="CharStyle199">
    <w:name w:val="Основной текст (23) + Cambria,6 pt,Курсив Exact"/>
    <w:basedOn w:val="CharStyle197"/>
    <w:rPr>
      <w:lang w:val="ru-RU" w:eastAsia="ru-RU" w:bidi="ru-RU"/>
      <w:i/>
      <w:iCs/>
      <w:sz w:val="12"/>
      <w:szCs w:val="12"/>
      <w:rFonts w:ascii="Cambria" w:eastAsia="Cambria" w:hAnsi="Cambria" w:cs="Cambria"/>
      <w:w w:val="100"/>
      <w:spacing w:val="0"/>
      <w:color w:val="000000"/>
      <w:position w:val="0"/>
    </w:rPr>
  </w:style>
  <w:style w:type="character" w:customStyle="1" w:styleId="CharStyle200">
    <w:name w:val="Основной текст (23) + Times New Roman,12 pt Exact"/>
    <w:basedOn w:val="CharStyle197"/>
    <w:rPr>
      <w:lang w:val="en-US" w:eastAsia="en-US" w:bidi="en-US"/>
      <w:sz w:val="24"/>
      <w:szCs w:val="24"/>
      <w:rFonts w:ascii="Times New Roman" w:eastAsia="Times New Roman" w:hAnsi="Times New Roman" w:cs="Times New Roman"/>
      <w:w w:val="100"/>
      <w:spacing w:val="0"/>
      <w:color w:val="000000"/>
      <w:position w:val="0"/>
    </w:rPr>
  </w:style>
  <w:style w:type="character" w:customStyle="1" w:styleId="CharStyle202">
    <w:name w:val="Заголовок №1 (2) Exact"/>
    <w:basedOn w:val="DefaultParagraphFont"/>
    <w:link w:val="Style201"/>
    <w:rPr>
      <w:b/>
      <w:bCs/>
      <w:i w:val="0"/>
      <w:iCs w:val="0"/>
      <w:u w:val="none"/>
      <w:strike w:val="0"/>
      <w:smallCaps w:val="0"/>
      <w:sz w:val="52"/>
      <w:szCs w:val="52"/>
      <w:rFonts w:ascii="Times New Roman" w:eastAsia="Times New Roman" w:hAnsi="Times New Roman" w:cs="Times New Roman"/>
    </w:rPr>
  </w:style>
  <w:style w:type="character" w:customStyle="1" w:styleId="CharStyle203">
    <w:name w:val="Заголовок №1 (2) Exact"/>
    <w:basedOn w:val="CharStyle202"/>
    <w:rPr>
      <w:lang w:val="ru-RU" w:eastAsia="ru-RU" w:bidi="ru-RU"/>
      <w:w w:val="100"/>
      <w:spacing w:val="0"/>
      <w:color w:val="000000"/>
      <w:position w:val="0"/>
    </w:rPr>
  </w:style>
  <w:style w:type="character" w:customStyle="1" w:styleId="CharStyle205">
    <w:name w:val="Основной текст (24) Exact"/>
    <w:basedOn w:val="DefaultParagraphFont"/>
    <w:link w:val="Style204"/>
    <w:rPr>
      <w:b w:val="0"/>
      <w:bCs w:val="0"/>
      <w:i w:val="0"/>
      <w:iCs w:val="0"/>
      <w:u w:val="none"/>
      <w:strike w:val="0"/>
      <w:smallCaps w:val="0"/>
      <w:sz w:val="12"/>
      <w:szCs w:val="12"/>
      <w:rFonts w:ascii="Trebuchet MS" w:eastAsia="Trebuchet MS" w:hAnsi="Trebuchet MS" w:cs="Trebuchet MS"/>
    </w:rPr>
  </w:style>
  <w:style w:type="character" w:customStyle="1" w:styleId="CharStyle206">
    <w:name w:val="Основной текст (24) Exact"/>
    <w:basedOn w:val="CharStyle205"/>
    <w:rPr>
      <w:lang w:val="ru-RU" w:eastAsia="ru-RU" w:bidi="ru-RU"/>
      <w:w w:val="100"/>
      <w:spacing w:val="0"/>
      <w:color w:val="000000"/>
      <w:position w:val="0"/>
    </w:rPr>
  </w:style>
  <w:style w:type="character" w:customStyle="1" w:styleId="CharStyle207">
    <w:name w:val="Основной текст (3) Exact"/>
    <w:basedOn w:val="CharStyle11"/>
    <w:rPr>
      <w:lang w:val="ru-RU" w:eastAsia="ru-RU" w:bidi="ru-RU"/>
      <w:sz w:val="24"/>
      <w:szCs w:val="24"/>
      <w:w w:val="100"/>
      <w:spacing w:val="0"/>
      <w:color w:val="000000"/>
      <w:position w:val="0"/>
    </w:rPr>
  </w:style>
  <w:style w:type="character" w:customStyle="1" w:styleId="CharStyle209">
    <w:name w:val="Основной текст (25) Exact"/>
    <w:basedOn w:val="DefaultParagraphFont"/>
    <w:link w:val="Style208"/>
    <w:rPr>
      <w:b w:val="0"/>
      <w:bCs w:val="0"/>
      <w:i w:val="0"/>
      <w:iCs w:val="0"/>
      <w:u w:val="none"/>
      <w:strike w:val="0"/>
      <w:smallCaps w:val="0"/>
      <w:sz w:val="11"/>
      <w:szCs w:val="11"/>
      <w:rFonts w:ascii="Cambria" w:eastAsia="Cambria" w:hAnsi="Cambria" w:cs="Cambria"/>
    </w:rPr>
  </w:style>
  <w:style w:type="character" w:customStyle="1" w:styleId="CharStyle210">
    <w:name w:val="Основной текст (25) Exact"/>
    <w:basedOn w:val="CharStyle209"/>
    <w:rPr>
      <w:lang w:val="ru-RU" w:eastAsia="ru-RU" w:bidi="ru-RU"/>
      <w:w w:val="100"/>
      <w:spacing w:val="0"/>
      <w:color w:val="000000"/>
      <w:position w:val="0"/>
    </w:rPr>
  </w:style>
  <w:style w:type="character" w:customStyle="1" w:styleId="CharStyle212">
    <w:name w:val="Основной текст (26) Exact"/>
    <w:basedOn w:val="DefaultParagraphFont"/>
    <w:link w:val="Style211"/>
    <w:rPr>
      <w:b w:val="0"/>
      <w:bCs w:val="0"/>
      <w:i w:val="0"/>
      <w:iCs w:val="0"/>
      <w:u w:val="none"/>
      <w:strike w:val="0"/>
      <w:smallCaps w:val="0"/>
      <w:sz w:val="12"/>
      <w:szCs w:val="12"/>
      <w:rFonts w:ascii="Times New Roman" w:eastAsia="Times New Roman" w:hAnsi="Times New Roman" w:cs="Times New Roman"/>
    </w:rPr>
  </w:style>
  <w:style w:type="character" w:customStyle="1" w:styleId="CharStyle213">
    <w:name w:val="Основной текст (26) Exact"/>
    <w:basedOn w:val="CharStyle212"/>
    <w:rPr>
      <w:lang w:val="ru-RU" w:eastAsia="ru-RU" w:bidi="ru-RU"/>
      <w:w w:val="100"/>
      <w:spacing w:val="0"/>
      <w:color w:val="000000"/>
      <w:position w:val="0"/>
    </w:rPr>
  </w:style>
  <w:style w:type="character" w:customStyle="1" w:styleId="CharStyle215">
    <w:name w:val="Основной текст (27) Exact"/>
    <w:basedOn w:val="DefaultParagraphFont"/>
    <w:link w:val="Style214"/>
    <w:rPr>
      <w:b/>
      <w:bCs/>
      <w:i w:val="0"/>
      <w:iCs w:val="0"/>
      <w:u w:val="none"/>
      <w:strike w:val="0"/>
      <w:smallCaps w:val="0"/>
      <w:sz w:val="15"/>
      <w:szCs w:val="15"/>
      <w:rFonts w:ascii="Trebuchet MS" w:eastAsia="Trebuchet MS" w:hAnsi="Trebuchet MS" w:cs="Trebuchet MS"/>
    </w:rPr>
  </w:style>
  <w:style w:type="character" w:customStyle="1" w:styleId="CharStyle216">
    <w:name w:val="Основной текст (27) Exact"/>
    <w:basedOn w:val="CharStyle215"/>
    <w:rPr>
      <w:lang w:val="ru-RU" w:eastAsia="ru-RU" w:bidi="ru-RU"/>
      <w:w w:val="100"/>
      <w:spacing w:val="0"/>
      <w:color w:val="FFFFFF"/>
      <w:position w:val="0"/>
    </w:rPr>
  </w:style>
  <w:style w:type="character" w:customStyle="1" w:styleId="CharStyle217">
    <w:name w:val="Основной текст (15) Exact"/>
    <w:basedOn w:val="DefaultParagraphFont"/>
    <w:rPr>
      <w:b w:val="0"/>
      <w:bCs w:val="0"/>
      <w:i w:val="0"/>
      <w:iCs w:val="0"/>
      <w:u w:val="none"/>
      <w:strike w:val="0"/>
      <w:smallCaps w:val="0"/>
      <w:rFonts w:ascii="Times New Roman" w:eastAsia="Times New Roman" w:hAnsi="Times New Roman" w:cs="Times New Roman"/>
    </w:rPr>
  </w:style>
  <w:style w:type="character" w:customStyle="1" w:styleId="CharStyle218">
    <w:name w:val="Основной текст (15) + 10,5 pt,Полужирный,Курсив,Интервал 0 pt Exact"/>
    <w:basedOn w:val="CharStyle110"/>
    <w:rPr>
      <w:lang w:val="en-US" w:eastAsia="en-US" w:bidi="en-US"/>
      <w:b/>
      <w:bCs/>
      <w:i/>
      <w:iCs/>
      <w:sz w:val="21"/>
      <w:szCs w:val="21"/>
      <w:w w:val="100"/>
      <w:spacing w:val="10"/>
      <w:color w:val="000000"/>
      <w:position w:val="0"/>
    </w:rPr>
  </w:style>
  <w:style w:type="character" w:customStyle="1" w:styleId="CharStyle219">
    <w:name w:val="Основной текст (15) Exact"/>
    <w:basedOn w:val="CharStyle110"/>
    <w:rPr>
      <w:lang w:val="ru-RU" w:eastAsia="ru-RU" w:bidi="ru-RU"/>
      <w:sz w:val="24"/>
      <w:szCs w:val="24"/>
      <w:w w:val="100"/>
      <w:spacing w:val="0"/>
      <w:color w:val="000000"/>
      <w:position w:val="0"/>
    </w:rPr>
  </w:style>
  <w:style w:type="character" w:customStyle="1" w:styleId="CharStyle220">
    <w:name w:val="Основной текст (2) + Trebuchet MS,6,5 pt,Не курсив"/>
    <w:basedOn w:val="CharStyle24"/>
    <w:rPr>
      <w:lang w:val="ru-RU" w:eastAsia="ru-RU" w:bidi="ru-RU"/>
      <w:i/>
      <w:iCs/>
      <w:sz w:val="13"/>
      <w:szCs w:val="13"/>
      <w:rFonts w:ascii="Trebuchet MS" w:eastAsia="Trebuchet MS" w:hAnsi="Trebuchet MS" w:cs="Trebuchet MS"/>
      <w:w w:val="100"/>
      <w:spacing w:val="0"/>
      <w:color w:val="000000"/>
      <w:position w:val="0"/>
    </w:rPr>
  </w:style>
  <w:style w:type="character" w:customStyle="1" w:styleId="CharStyle221">
    <w:name w:val="Основной текст (2) + Trebuchet MS,6,5 pt,Не курсив"/>
    <w:basedOn w:val="CharStyle24"/>
    <w:rPr>
      <w:lang w:val="ru-RU" w:eastAsia="ru-RU" w:bidi="ru-RU"/>
      <w:i/>
      <w:iCs/>
      <w:sz w:val="13"/>
      <w:szCs w:val="13"/>
      <w:rFonts w:ascii="Trebuchet MS" w:eastAsia="Trebuchet MS" w:hAnsi="Trebuchet MS" w:cs="Trebuchet MS"/>
      <w:w w:val="100"/>
      <w:spacing w:val="0"/>
      <w:color w:val="000000"/>
      <w:position w:val="0"/>
    </w:rPr>
  </w:style>
  <w:style w:type="character" w:customStyle="1" w:styleId="CharStyle222">
    <w:name w:val="Основной текст (2) + Trebuchet MS,5 pt,Не курсив"/>
    <w:basedOn w:val="CharStyle24"/>
    <w:rPr>
      <w:lang w:val="ru-RU" w:eastAsia="ru-RU" w:bidi="ru-RU"/>
      <w:i/>
      <w:iCs/>
      <w:sz w:val="10"/>
      <w:szCs w:val="10"/>
      <w:rFonts w:ascii="Trebuchet MS" w:eastAsia="Trebuchet MS" w:hAnsi="Trebuchet MS" w:cs="Trebuchet MS"/>
      <w:w w:val="100"/>
      <w:spacing w:val="0"/>
      <w:color w:val="000000"/>
      <w:position w:val="0"/>
    </w:rPr>
  </w:style>
  <w:style w:type="character" w:customStyle="1" w:styleId="CharStyle223">
    <w:name w:val="Основной текст (2) + Trebuchet MS,11,5 pt"/>
    <w:basedOn w:val="CharStyle24"/>
    <w:rPr>
      <w:lang w:val="ru-RU" w:eastAsia="ru-RU" w:bidi="ru-RU"/>
      <w:sz w:val="23"/>
      <w:szCs w:val="23"/>
      <w:rFonts w:ascii="Trebuchet MS" w:eastAsia="Trebuchet MS" w:hAnsi="Trebuchet MS" w:cs="Trebuchet MS"/>
      <w:w w:val="100"/>
      <w:spacing w:val="0"/>
      <w:color w:val="000000"/>
      <w:position w:val="0"/>
    </w:rPr>
  </w:style>
  <w:style w:type="character" w:customStyle="1" w:styleId="CharStyle225">
    <w:name w:val="Подпись к таблице (8) Exact"/>
    <w:basedOn w:val="DefaultParagraphFont"/>
    <w:link w:val="Style224"/>
    <w:rPr>
      <w:b w:val="0"/>
      <w:bCs w:val="0"/>
      <w:i w:val="0"/>
      <w:iCs w:val="0"/>
      <w:u w:val="none"/>
      <w:strike w:val="0"/>
      <w:smallCaps w:val="0"/>
      <w:sz w:val="11"/>
      <w:szCs w:val="11"/>
      <w:rFonts w:ascii="Trebuchet MS" w:eastAsia="Trebuchet MS" w:hAnsi="Trebuchet MS" w:cs="Trebuchet MS"/>
    </w:rPr>
  </w:style>
  <w:style w:type="character" w:customStyle="1" w:styleId="CharStyle226">
    <w:name w:val="Подпись к таблице (8) + Times New Roman,6 pt Exact"/>
    <w:basedOn w:val="CharStyle225"/>
    <w:rPr>
      <w:lang w:val="ru-RU" w:eastAsia="ru-RU" w:bidi="ru-RU"/>
      <w:sz w:val="12"/>
      <w:szCs w:val="12"/>
      <w:rFonts w:ascii="Times New Roman" w:eastAsia="Times New Roman" w:hAnsi="Times New Roman" w:cs="Times New Roman"/>
      <w:w w:val="100"/>
      <w:spacing w:val="0"/>
      <w:color w:val="000000"/>
      <w:position w:val="0"/>
    </w:rPr>
  </w:style>
  <w:style w:type="character" w:customStyle="1" w:styleId="CharStyle227">
    <w:name w:val="Подпись к таблице (8) Exact"/>
    <w:basedOn w:val="CharStyle225"/>
    <w:rPr>
      <w:lang w:val="ru-RU" w:eastAsia="ru-RU" w:bidi="ru-RU"/>
      <w:w w:val="100"/>
      <w:spacing w:val="0"/>
      <w:color w:val="000000"/>
      <w:position w:val="0"/>
    </w:rPr>
  </w:style>
  <w:style w:type="character" w:customStyle="1" w:styleId="CharStyle228">
    <w:name w:val="Подпись к таблице (8) + Times New Roman,12 pt Exact"/>
    <w:basedOn w:val="CharStyle225"/>
    <w:rPr>
      <w:lang w:val="ru-RU" w:eastAsia="ru-RU" w:bidi="ru-RU"/>
      <w:sz w:val="24"/>
      <w:szCs w:val="24"/>
      <w:rFonts w:ascii="Times New Roman" w:eastAsia="Times New Roman" w:hAnsi="Times New Roman" w:cs="Times New Roman"/>
      <w:w w:val="100"/>
      <w:spacing w:val="0"/>
      <w:color w:val="000000"/>
      <w:position w:val="0"/>
    </w:rPr>
  </w:style>
  <w:style w:type="character" w:customStyle="1" w:styleId="CharStyle229">
    <w:name w:val="Подпись к таблице (8) + Times New Roman,12 pt,Курсив Exact"/>
    <w:basedOn w:val="CharStyle225"/>
    <w:rPr>
      <w:lang w:val="ru-RU" w:eastAsia="ru-RU" w:bidi="ru-RU"/>
      <w:i/>
      <w:iCs/>
      <w:sz w:val="24"/>
      <w:szCs w:val="24"/>
      <w:rFonts w:ascii="Times New Roman" w:eastAsia="Times New Roman" w:hAnsi="Times New Roman" w:cs="Times New Roman"/>
      <w:w w:val="100"/>
      <w:spacing w:val="0"/>
      <w:color w:val="000000"/>
      <w:position w:val="0"/>
    </w:rPr>
  </w:style>
  <w:style w:type="character" w:customStyle="1" w:styleId="CharStyle230">
    <w:name w:val="Подпись к таблице (8) + Times New Roman,6 pt Exact"/>
    <w:basedOn w:val="CharStyle225"/>
    <w:rPr>
      <w:lang w:val="ru-RU" w:eastAsia="ru-RU" w:bidi="ru-RU"/>
      <w:sz w:val="12"/>
      <w:szCs w:val="12"/>
      <w:rFonts w:ascii="Times New Roman" w:eastAsia="Times New Roman" w:hAnsi="Times New Roman" w:cs="Times New Roman"/>
      <w:w w:val="100"/>
      <w:spacing w:val="0"/>
      <w:color w:val="000000"/>
      <w:position w:val="0"/>
    </w:rPr>
  </w:style>
  <w:style w:type="character" w:customStyle="1" w:styleId="CharStyle231">
    <w:name w:val="Основной текст (23) Exact"/>
    <w:basedOn w:val="CharStyle197"/>
    <w:rPr>
      <w:lang w:val="ru-RU" w:eastAsia="ru-RU" w:bidi="ru-RU"/>
      <w:w w:val="100"/>
      <w:spacing w:val="0"/>
      <w:color w:val="000000"/>
      <w:position w:val="0"/>
    </w:rPr>
  </w:style>
  <w:style w:type="character" w:customStyle="1" w:styleId="CharStyle232">
    <w:name w:val="Основной текст (19) Exact"/>
    <w:basedOn w:val="CharStyle306"/>
    <w:rPr>
      <w:color w:val="FFFFFF"/>
    </w:rPr>
  </w:style>
  <w:style w:type="character" w:customStyle="1" w:styleId="CharStyle233">
    <w:name w:val="Основной текст (21) Exact"/>
    <w:basedOn w:val="CharStyle185"/>
    <w:rPr>
      <w:lang w:val="ru-RU" w:eastAsia="ru-RU" w:bidi="ru-RU"/>
      <w:w w:val="100"/>
      <w:spacing w:val="0"/>
      <w:color w:val="000000"/>
      <w:position w:val="0"/>
    </w:rPr>
  </w:style>
  <w:style w:type="character" w:customStyle="1" w:styleId="CharStyle234">
    <w:name w:val="Основной текст (21) + Малые прописные Exact"/>
    <w:basedOn w:val="CharStyle185"/>
    <w:rPr>
      <w:lang w:val="ru-RU" w:eastAsia="ru-RU" w:bidi="ru-RU"/>
      <w:smallCaps/>
      <w:w w:val="100"/>
      <w:spacing w:val="0"/>
      <w:color w:val="000000"/>
      <w:position w:val="0"/>
    </w:rPr>
  </w:style>
  <w:style w:type="character" w:customStyle="1" w:styleId="CharStyle235">
    <w:name w:val="Основной текст (27) Exact"/>
    <w:basedOn w:val="CharStyle215"/>
    <w:rPr>
      <w:lang w:val="en-US" w:eastAsia="en-US" w:bidi="en-US"/>
      <w:w w:val="100"/>
      <w:spacing w:val="0"/>
      <w:color w:val="000000"/>
      <w:position w:val="0"/>
    </w:rPr>
  </w:style>
  <w:style w:type="character" w:customStyle="1" w:styleId="CharStyle236">
    <w:name w:val="Основной текст (27) + Интервал 2 pt Exact"/>
    <w:basedOn w:val="CharStyle215"/>
    <w:rPr>
      <w:lang w:val="ru-RU" w:eastAsia="ru-RU" w:bidi="ru-RU"/>
      <w:w w:val="100"/>
      <w:spacing w:val="40"/>
      <w:color w:val="000000"/>
      <w:position w:val="0"/>
    </w:rPr>
  </w:style>
  <w:style w:type="character" w:customStyle="1" w:styleId="CharStyle237">
    <w:name w:val="Основной текст (3) + Курсив Exact"/>
    <w:basedOn w:val="CharStyle11"/>
    <w:rPr>
      <w:lang w:val="ru-RU" w:eastAsia="ru-RU" w:bidi="ru-RU"/>
      <w:i/>
      <w:iCs/>
      <w:sz w:val="24"/>
      <w:szCs w:val="24"/>
      <w:w w:val="100"/>
      <w:spacing w:val="0"/>
      <w:color w:val="000000"/>
      <w:position w:val="0"/>
    </w:rPr>
  </w:style>
  <w:style w:type="character" w:customStyle="1" w:styleId="CharStyle239">
    <w:name w:val="Основной текст (28) Exact"/>
    <w:basedOn w:val="DefaultParagraphFont"/>
    <w:link w:val="Style238"/>
    <w:rPr>
      <w:b w:val="0"/>
      <w:bCs w:val="0"/>
      <w:i w:val="0"/>
      <w:iCs w:val="0"/>
      <w:u w:val="none"/>
      <w:strike w:val="0"/>
      <w:smallCaps w:val="0"/>
      <w:sz w:val="13"/>
      <w:szCs w:val="13"/>
      <w:rFonts w:ascii="Impact" w:eastAsia="Impact" w:hAnsi="Impact" w:cs="Impact"/>
      <w:spacing w:val="10"/>
    </w:rPr>
  </w:style>
  <w:style w:type="character" w:customStyle="1" w:styleId="CharStyle240">
    <w:name w:val="Основной текст (28) Exact"/>
    <w:basedOn w:val="CharStyle239"/>
    <w:rPr>
      <w:lang w:val="ru-RU" w:eastAsia="ru-RU" w:bidi="ru-RU"/>
      <w:w w:val="100"/>
      <w:color w:val="000000"/>
      <w:position w:val="0"/>
    </w:rPr>
  </w:style>
  <w:style w:type="character" w:customStyle="1" w:styleId="CharStyle241">
    <w:name w:val="Основной текст (20) Exact"/>
    <w:basedOn w:val="CharStyle182"/>
    <w:rPr>
      <w:lang w:val="ru-RU" w:eastAsia="ru-RU" w:bidi="ru-RU"/>
      <w:w w:val="100"/>
      <w:spacing w:val="0"/>
      <w:color w:val="FFFFFF"/>
      <w:position w:val="0"/>
    </w:rPr>
  </w:style>
  <w:style w:type="character" w:customStyle="1" w:styleId="CharStyle243">
    <w:name w:val="Основной текст (29) Exact"/>
    <w:basedOn w:val="DefaultParagraphFont"/>
    <w:link w:val="Style242"/>
    <w:rPr>
      <w:b w:val="0"/>
      <w:bCs w:val="0"/>
      <w:i w:val="0"/>
      <w:iCs w:val="0"/>
      <w:u w:val="none"/>
      <w:strike w:val="0"/>
      <w:smallCaps w:val="0"/>
      <w:sz w:val="12"/>
      <w:szCs w:val="12"/>
      <w:rFonts w:ascii="Cambria" w:eastAsia="Cambria" w:hAnsi="Cambria" w:cs="Cambria"/>
    </w:rPr>
  </w:style>
  <w:style w:type="character" w:customStyle="1" w:styleId="CharStyle244">
    <w:name w:val="Основной текст (29) Exact"/>
    <w:basedOn w:val="CharStyle243"/>
    <w:rPr>
      <w:lang w:val="ru-RU" w:eastAsia="ru-RU" w:bidi="ru-RU"/>
      <w:w w:val="100"/>
      <w:spacing w:val="0"/>
      <w:color w:val="000000"/>
      <w:position w:val="0"/>
    </w:rPr>
  </w:style>
  <w:style w:type="character" w:customStyle="1" w:styleId="CharStyle246">
    <w:name w:val="Подпись к картинке Exact"/>
    <w:basedOn w:val="DefaultParagraphFont"/>
    <w:link w:val="Style245"/>
    <w:rPr>
      <w:lang w:val="en-US" w:eastAsia="en-US" w:bidi="en-US"/>
      <w:b w:val="0"/>
      <w:bCs w:val="0"/>
      <w:i w:val="0"/>
      <w:iCs w:val="0"/>
      <w:u w:val="none"/>
      <w:strike w:val="0"/>
      <w:smallCaps w:val="0"/>
      <w:sz w:val="13"/>
      <w:szCs w:val="13"/>
      <w:rFonts w:ascii="Trebuchet MS" w:eastAsia="Trebuchet MS" w:hAnsi="Trebuchet MS" w:cs="Trebuchet MS"/>
    </w:rPr>
  </w:style>
  <w:style w:type="character" w:customStyle="1" w:styleId="CharStyle247">
    <w:name w:val="Подпись к картинке Exact"/>
    <w:basedOn w:val="CharStyle246"/>
    <w:rPr>
      <w:w w:val="100"/>
      <w:spacing w:val="0"/>
      <w:color w:val="000000"/>
      <w:position w:val="0"/>
    </w:rPr>
  </w:style>
  <w:style w:type="character" w:customStyle="1" w:styleId="CharStyle248">
    <w:name w:val="Подпись к картинке Exact"/>
    <w:basedOn w:val="CharStyle246"/>
    <w:rPr>
      <w:lang w:val="ru-RU" w:eastAsia="ru-RU" w:bidi="ru-RU"/>
      <w:w w:val="100"/>
      <w:spacing w:val="0"/>
      <w:color w:val="000000"/>
      <w:position w:val="0"/>
    </w:rPr>
  </w:style>
  <w:style w:type="character" w:customStyle="1" w:styleId="CharStyle249">
    <w:name w:val="Основной текст (2) + Trebuchet MS,6 pt,Не курсив"/>
    <w:basedOn w:val="CharStyle24"/>
    <w:rPr>
      <w:lang w:val="ru-RU" w:eastAsia="ru-RU" w:bidi="ru-RU"/>
      <w:i/>
      <w:iCs/>
      <w:sz w:val="12"/>
      <w:szCs w:val="12"/>
      <w:rFonts w:ascii="Trebuchet MS" w:eastAsia="Trebuchet MS" w:hAnsi="Trebuchet MS" w:cs="Trebuchet MS"/>
      <w:w w:val="100"/>
      <w:spacing w:val="0"/>
      <w:color w:val="000000"/>
      <w:position w:val="0"/>
    </w:rPr>
  </w:style>
  <w:style w:type="character" w:customStyle="1" w:styleId="CharStyle250">
    <w:name w:val="Основной текст (2) + Trebuchet MS,6 pt,Не курсив"/>
    <w:basedOn w:val="CharStyle24"/>
    <w:rPr>
      <w:lang w:val="ru-RU" w:eastAsia="ru-RU" w:bidi="ru-RU"/>
      <w:i/>
      <w:iCs/>
      <w:sz w:val="12"/>
      <w:szCs w:val="12"/>
      <w:rFonts w:ascii="Trebuchet MS" w:eastAsia="Trebuchet MS" w:hAnsi="Trebuchet MS" w:cs="Trebuchet MS"/>
      <w:w w:val="100"/>
      <w:spacing w:val="0"/>
      <w:color w:val="000000"/>
      <w:position w:val="0"/>
    </w:rPr>
  </w:style>
  <w:style w:type="character" w:customStyle="1" w:styleId="CharStyle252">
    <w:name w:val="Подпись к таблице (9) Exact"/>
    <w:basedOn w:val="DefaultParagraphFont"/>
    <w:rPr>
      <w:b w:val="0"/>
      <w:bCs w:val="0"/>
      <w:i w:val="0"/>
      <w:iCs w:val="0"/>
      <w:u w:val="none"/>
      <w:strike w:val="0"/>
      <w:smallCaps w:val="0"/>
      <w:sz w:val="14"/>
      <w:szCs w:val="14"/>
      <w:rFonts w:ascii="Trebuchet MS" w:eastAsia="Trebuchet MS" w:hAnsi="Trebuchet MS" w:cs="Trebuchet MS"/>
    </w:rPr>
  </w:style>
  <w:style w:type="character" w:customStyle="1" w:styleId="CharStyle253">
    <w:name w:val="Подпись к таблице (9) Exact"/>
    <w:basedOn w:val="CharStyle327"/>
    <w:rPr>
      <w:lang w:val="ru-RU" w:eastAsia="ru-RU" w:bidi="ru-RU"/>
      <w:color w:val="FFFFFF"/>
    </w:rPr>
  </w:style>
  <w:style w:type="character" w:customStyle="1" w:styleId="CharStyle254">
    <w:name w:val="Подпись к таблице Exact"/>
    <w:basedOn w:val="CharStyle28"/>
    <w:rPr>
      <w:lang w:val="ru-RU" w:eastAsia="ru-RU" w:bidi="ru-RU"/>
      <w:sz w:val="24"/>
      <w:szCs w:val="24"/>
      <w:w w:val="100"/>
      <w:spacing w:val="0"/>
      <w:color w:val="000000"/>
      <w:position w:val="0"/>
    </w:rPr>
  </w:style>
  <w:style w:type="character" w:customStyle="1" w:styleId="CharStyle256">
    <w:name w:val="Подпись к таблице (10) Exact"/>
    <w:basedOn w:val="DefaultParagraphFont"/>
    <w:link w:val="Style255"/>
    <w:rPr>
      <w:b w:val="0"/>
      <w:bCs w:val="0"/>
      <w:i w:val="0"/>
      <w:iCs w:val="0"/>
      <w:u w:val="none"/>
      <w:strike w:val="0"/>
      <w:smallCaps w:val="0"/>
      <w:sz w:val="13"/>
      <w:szCs w:val="13"/>
      <w:rFonts w:ascii="Times New Roman" w:eastAsia="Times New Roman" w:hAnsi="Times New Roman" w:cs="Times New Roman"/>
    </w:rPr>
  </w:style>
  <w:style w:type="character" w:customStyle="1" w:styleId="CharStyle257">
    <w:name w:val="Подпись к таблице (10) Exact"/>
    <w:basedOn w:val="CharStyle256"/>
    <w:rPr>
      <w:lang w:val="ru-RU" w:eastAsia="ru-RU" w:bidi="ru-RU"/>
      <w:w w:val="100"/>
      <w:spacing w:val="0"/>
      <w:color w:val="000000"/>
      <w:position w:val="0"/>
    </w:rPr>
  </w:style>
  <w:style w:type="character" w:customStyle="1" w:styleId="CharStyle258">
    <w:name w:val="Подпись к таблице (10) Exact"/>
    <w:basedOn w:val="CharStyle256"/>
    <w:rPr>
      <w:lang w:val="ru-RU" w:eastAsia="ru-RU" w:bidi="ru-RU"/>
      <w:w w:val="100"/>
      <w:spacing w:val="0"/>
      <w:color w:val="000000"/>
      <w:position w:val="0"/>
    </w:rPr>
  </w:style>
  <w:style w:type="character" w:customStyle="1" w:styleId="CharStyle260">
    <w:name w:val="Основной текст (30) Exact"/>
    <w:basedOn w:val="DefaultParagraphFont"/>
    <w:link w:val="Style259"/>
    <w:rPr>
      <w:lang w:val="en-US" w:eastAsia="en-US" w:bidi="en-US"/>
      <w:b/>
      <w:bCs/>
      <w:i w:val="0"/>
      <w:iCs w:val="0"/>
      <w:u w:val="none"/>
      <w:strike w:val="0"/>
      <w:smallCaps w:val="0"/>
      <w:sz w:val="19"/>
      <w:szCs w:val="19"/>
      <w:rFonts w:ascii="Trebuchet MS" w:eastAsia="Trebuchet MS" w:hAnsi="Trebuchet MS" w:cs="Trebuchet MS"/>
    </w:rPr>
  </w:style>
  <w:style w:type="character" w:customStyle="1" w:styleId="CharStyle262">
    <w:name w:val="Основной текст (31) Exact"/>
    <w:basedOn w:val="DefaultParagraphFont"/>
    <w:link w:val="Style261"/>
    <w:rPr>
      <w:lang w:val="en-US" w:eastAsia="en-US" w:bidi="en-US"/>
      <w:b/>
      <w:bCs/>
      <w:i/>
      <w:iCs/>
      <w:u w:val="none"/>
      <w:strike w:val="0"/>
      <w:smallCaps w:val="0"/>
      <w:sz w:val="21"/>
      <w:szCs w:val="21"/>
      <w:rFonts w:ascii="Times New Roman" w:eastAsia="Times New Roman" w:hAnsi="Times New Roman" w:cs="Times New Roman"/>
      <w:spacing w:val="10"/>
    </w:rPr>
  </w:style>
  <w:style w:type="character" w:customStyle="1" w:styleId="CharStyle263">
    <w:name w:val="Основной текст (31) Exact"/>
    <w:basedOn w:val="CharStyle262"/>
    <w:rPr>
      <w:w w:val="100"/>
      <w:color w:val="000000"/>
      <w:position w:val="0"/>
    </w:rPr>
  </w:style>
  <w:style w:type="character" w:customStyle="1" w:styleId="CharStyle265">
    <w:name w:val="Основной текст (32) Exact"/>
    <w:basedOn w:val="DefaultParagraphFont"/>
    <w:link w:val="Style264"/>
    <w:rPr>
      <w:b w:val="0"/>
      <w:bCs w:val="0"/>
      <w:i/>
      <w:iCs/>
      <w:u w:val="none"/>
      <w:strike w:val="0"/>
      <w:smallCaps w:val="0"/>
      <w:sz w:val="23"/>
      <w:szCs w:val="23"/>
      <w:rFonts w:ascii="Trebuchet MS" w:eastAsia="Trebuchet MS" w:hAnsi="Trebuchet MS" w:cs="Trebuchet MS"/>
      <w:spacing w:val="0"/>
    </w:rPr>
  </w:style>
  <w:style w:type="character" w:customStyle="1" w:styleId="CharStyle266">
    <w:name w:val="Основной текст (32) Exact"/>
    <w:basedOn w:val="CharStyle265"/>
    <w:rPr>
      <w:lang w:val="ru-RU" w:eastAsia="ru-RU" w:bidi="ru-RU"/>
      <w:w w:val="100"/>
      <w:color w:val="000000"/>
      <w:position w:val="0"/>
    </w:rPr>
  </w:style>
  <w:style w:type="character" w:customStyle="1" w:styleId="CharStyle267">
    <w:name w:val="Основной текст (5) Exact"/>
    <w:basedOn w:val="CharStyle169"/>
    <w:rPr>
      <w:lang w:val="ru-RU" w:eastAsia="ru-RU" w:bidi="ru-RU"/>
      <w:w w:val="100"/>
      <w:spacing w:val="0"/>
      <w:color w:val="000000"/>
      <w:position w:val="0"/>
    </w:rPr>
  </w:style>
  <w:style w:type="character" w:customStyle="1" w:styleId="CharStyle268">
    <w:name w:val="Основной текст (21) Exact"/>
    <w:basedOn w:val="CharStyle185"/>
    <w:rPr>
      <w:lang w:val="ru-RU" w:eastAsia="ru-RU" w:bidi="ru-RU"/>
      <w:w w:val="100"/>
      <w:spacing w:val="0"/>
      <w:color w:val="000000"/>
      <w:position w:val="0"/>
    </w:rPr>
  </w:style>
  <w:style w:type="character" w:customStyle="1" w:styleId="CharStyle269">
    <w:name w:val="Основной текст (20) Exact"/>
    <w:basedOn w:val="CharStyle182"/>
    <w:rPr>
      <w:lang w:val="ru-RU" w:eastAsia="ru-RU" w:bidi="ru-RU"/>
      <w:w w:val="100"/>
      <w:spacing w:val="0"/>
      <w:color w:val="000000"/>
      <w:position w:val="0"/>
    </w:rPr>
  </w:style>
  <w:style w:type="character" w:customStyle="1" w:styleId="CharStyle270">
    <w:name w:val="Основной текст (20) + 11,5 pt,Курсив Exact"/>
    <w:basedOn w:val="CharStyle182"/>
    <w:rPr>
      <w:lang w:val="ru-RU" w:eastAsia="ru-RU" w:bidi="ru-RU"/>
      <w:i/>
      <w:iCs/>
      <w:sz w:val="23"/>
      <w:szCs w:val="23"/>
      <w:w w:val="100"/>
      <w:spacing w:val="0"/>
      <w:color w:val="000000"/>
      <w:position w:val="0"/>
    </w:rPr>
  </w:style>
  <w:style w:type="character" w:customStyle="1" w:styleId="CharStyle271">
    <w:name w:val="Основной текст (20) + Cambria,6 pt Exact"/>
    <w:basedOn w:val="CharStyle182"/>
    <w:rPr>
      <w:lang w:val="ru-RU" w:eastAsia="ru-RU" w:bidi="ru-RU"/>
      <w:sz w:val="12"/>
      <w:szCs w:val="12"/>
      <w:rFonts w:ascii="Cambria" w:eastAsia="Cambria" w:hAnsi="Cambria" w:cs="Cambria"/>
      <w:w w:val="100"/>
      <w:spacing w:val="0"/>
      <w:color w:val="000000"/>
      <w:position w:val="0"/>
    </w:rPr>
  </w:style>
  <w:style w:type="character" w:customStyle="1" w:styleId="CharStyle272">
    <w:name w:val="Основной текст (20) + Cambria,6 pt Exact"/>
    <w:basedOn w:val="CharStyle182"/>
    <w:rPr>
      <w:lang w:val="ru-RU" w:eastAsia="ru-RU" w:bidi="ru-RU"/>
      <w:sz w:val="12"/>
      <w:szCs w:val="12"/>
      <w:rFonts w:ascii="Cambria" w:eastAsia="Cambria" w:hAnsi="Cambria" w:cs="Cambria"/>
      <w:w w:val="100"/>
      <w:spacing w:val="0"/>
      <w:color w:val="000000"/>
      <w:position w:val="0"/>
    </w:rPr>
  </w:style>
  <w:style w:type="character" w:customStyle="1" w:styleId="CharStyle273">
    <w:name w:val="Основной текст (3) + Полужирный"/>
    <w:basedOn w:val="CharStyle11"/>
    <w:rPr>
      <w:lang w:val="ru-RU" w:eastAsia="ru-RU" w:bidi="ru-RU"/>
      <w:b/>
      <w:bCs/>
      <w:sz w:val="24"/>
      <w:szCs w:val="24"/>
      <w:w w:val="100"/>
      <w:spacing w:val="0"/>
      <w:color w:val="000000"/>
      <w:position w:val="0"/>
    </w:rPr>
  </w:style>
  <w:style w:type="character" w:customStyle="1" w:styleId="CharStyle275">
    <w:name w:val="Подпись к картинке (3)_"/>
    <w:basedOn w:val="DefaultParagraphFont"/>
    <w:link w:val="Style274"/>
    <w:rPr>
      <w:b/>
      <w:bCs/>
      <w:i w:val="0"/>
      <w:iCs w:val="0"/>
      <w:u w:val="none"/>
      <w:strike w:val="0"/>
      <w:smallCaps w:val="0"/>
      <w:rFonts w:ascii="Times New Roman" w:eastAsia="Times New Roman" w:hAnsi="Times New Roman" w:cs="Times New Roman"/>
    </w:rPr>
  </w:style>
  <w:style w:type="character" w:customStyle="1" w:styleId="CharStyle276">
    <w:name w:val="Подпись к картинке (3)"/>
    <w:basedOn w:val="CharStyle275"/>
    <w:rPr>
      <w:lang w:val="ru-RU" w:eastAsia="ru-RU" w:bidi="ru-RU"/>
      <w:sz w:val="24"/>
      <w:szCs w:val="24"/>
      <w:w w:val="100"/>
      <w:spacing w:val="0"/>
      <w:color w:val="000000"/>
      <w:position w:val="0"/>
    </w:rPr>
  </w:style>
  <w:style w:type="character" w:customStyle="1" w:styleId="CharStyle278">
    <w:name w:val="Основной текст (33) Exact"/>
    <w:basedOn w:val="DefaultParagraphFont"/>
    <w:rPr>
      <w:b w:val="0"/>
      <w:bCs w:val="0"/>
      <w:i w:val="0"/>
      <w:iCs w:val="0"/>
      <w:u w:val="none"/>
      <w:strike w:val="0"/>
      <w:smallCaps w:val="0"/>
      <w:sz w:val="12"/>
      <w:szCs w:val="12"/>
      <w:rFonts w:ascii="Trebuchet MS" w:eastAsia="Trebuchet MS" w:hAnsi="Trebuchet MS" w:cs="Trebuchet MS"/>
    </w:rPr>
  </w:style>
  <w:style w:type="character" w:customStyle="1" w:styleId="CharStyle279">
    <w:name w:val="Основной текст (33) Exact"/>
    <w:basedOn w:val="CharStyle311"/>
  </w:style>
  <w:style w:type="character" w:customStyle="1" w:styleId="CharStyle280">
    <w:name w:val="Основной текст (4) Exact"/>
    <w:basedOn w:val="DefaultParagraphFont"/>
    <w:rPr>
      <w:b/>
      <w:bCs/>
      <w:i w:val="0"/>
      <w:iCs w:val="0"/>
      <w:u w:val="none"/>
      <w:strike w:val="0"/>
      <w:smallCaps w:val="0"/>
      <w:sz w:val="44"/>
      <w:szCs w:val="44"/>
      <w:rFonts w:ascii="Times New Roman" w:eastAsia="Times New Roman" w:hAnsi="Times New Roman" w:cs="Times New Roman"/>
    </w:rPr>
  </w:style>
  <w:style w:type="character" w:customStyle="1" w:styleId="CharStyle282">
    <w:name w:val="Заголовок №2 Exact"/>
    <w:basedOn w:val="DefaultParagraphFont"/>
    <w:link w:val="Style281"/>
    <w:rPr>
      <w:b w:val="0"/>
      <w:bCs w:val="0"/>
      <w:i w:val="0"/>
      <w:iCs w:val="0"/>
      <w:u w:val="none"/>
      <w:strike w:val="0"/>
      <w:smallCaps w:val="0"/>
      <w:sz w:val="38"/>
      <w:szCs w:val="38"/>
      <w:rFonts w:ascii="Times New Roman" w:eastAsia="Times New Roman" w:hAnsi="Times New Roman" w:cs="Times New Roman"/>
      <w:spacing w:val="-10"/>
    </w:rPr>
  </w:style>
  <w:style w:type="character" w:customStyle="1" w:styleId="CharStyle283">
    <w:name w:val="Основной текст (4) Exact"/>
    <w:basedOn w:val="CharStyle13"/>
    <w:rPr>
      <w:lang w:val="ru-RU" w:eastAsia="ru-RU" w:bidi="ru-RU"/>
      <w:w w:val="100"/>
      <w:spacing w:val="0"/>
      <w:color w:val="000000"/>
      <w:position w:val="0"/>
    </w:rPr>
  </w:style>
  <w:style w:type="character" w:customStyle="1" w:styleId="CharStyle285">
    <w:name w:val="Подпись к картинке (4) Exact"/>
    <w:basedOn w:val="DefaultParagraphFont"/>
    <w:link w:val="Style284"/>
    <w:rPr>
      <w:b w:val="0"/>
      <w:bCs w:val="0"/>
      <w:i w:val="0"/>
      <w:iCs w:val="0"/>
      <w:u w:val="none"/>
      <w:strike w:val="0"/>
      <w:smallCaps w:val="0"/>
      <w:sz w:val="12"/>
      <w:szCs w:val="12"/>
      <w:rFonts w:ascii="Trebuchet MS" w:eastAsia="Trebuchet MS" w:hAnsi="Trebuchet MS" w:cs="Trebuchet MS"/>
    </w:rPr>
  </w:style>
  <w:style w:type="character" w:customStyle="1" w:styleId="CharStyle286">
    <w:name w:val="Подпись к картинке (4) Exact"/>
    <w:basedOn w:val="CharStyle285"/>
    <w:rPr>
      <w:lang w:val="ru-RU" w:eastAsia="ru-RU" w:bidi="ru-RU"/>
      <w:w w:val="100"/>
      <w:spacing w:val="0"/>
      <w:color w:val="000000"/>
      <w:position w:val="0"/>
    </w:rPr>
  </w:style>
  <w:style w:type="character" w:customStyle="1" w:styleId="CharStyle288">
    <w:name w:val="Заголовок №2 (2) Exact"/>
    <w:basedOn w:val="DefaultParagraphFont"/>
    <w:link w:val="Style287"/>
    <w:rPr>
      <w:b/>
      <w:bCs/>
      <w:i w:val="0"/>
      <w:iCs w:val="0"/>
      <w:u w:val="none"/>
      <w:strike w:val="0"/>
      <w:smallCaps w:val="0"/>
      <w:sz w:val="28"/>
      <w:szCs w:val="28"/>
      <w:rFonts w:ascii="Times New Roman" w:eastAsia="Times New Roman" w:hAnsi="Times New Roman" w:cs="Times New Roman"/>
    </w:rPr>
  </w:style>
  <w:style w:type="character" w:customStyle="1" w:styleId="CharStyle290">
    <w:name w:val="Заголовок №1 Exact"/>
    <w:basedOn w:val="DefaultParagraphFont"/>
    <w:link w:val="Style289"/>
    <w:rPr>
      <w:b/>
      <w:bCs/>
      <w:i w:val="0"/>
      <w:iCs w:val="0"/>
      <w:u w:val="none"/>
      <w:strike w:val="0"/>
      <w:smallCaps w:val="0"/>
      <w:sz w:val="44"/>
      <w:szCs w:val="44"/>
      <w:rFonts w:ascii="Times New Roman" w:eastAsia="Times New Roman" w:hAnsi="Times New Roman" w:cs="Times New Roman"/>
    </w:rPr>
  </w:style>
  <w:style w:type="character" w:customStyle="1" w:styleId="CharStyle292">
    <w:name w:val="Подпись к таблице (11) Exact"/>
    <w:basedOn w:val="DefaultParagraphFont"/>
    <w:rPr>
      <w:b w:val="0"/>
      <w:bCs w:val="0"/>
      <w:i w:val="0"/>
      <w:iCs w:val="0"/>
      <w:u w:val="none"/>
      <w:strike w:val="0"/>
      <w:smallCaps w:val="0"/>
      <w:sz w:val="12"/>
      <w:szCs w:val="12"/>
      <w:rFonts w:ascii="Trebuchet MS" w:eastAsia="Trebuchet MS" w:hAnsi="Trebuchet MS" w:cs="Trebuchet MS"/>
    </w:rPr>
  </w:style>
  <w:style w:type="character" w:customStyle="1" w:styleId="CharStyle293">
    <w:name w:val="Подпись к таблице (11) Exact"/>
    <w:basedOn w:val="CharStyle325"/>
  </w:style>
  <w:style w:type="character" w:customStyle="1" w:styleId="CharStyle294">
    <w:name w:val="Подпись к таблице (11) + Times New Roman,12 pt Exact"/>
    <w:basedOn w:val="CharStyle325"/>
    <w:rPr>
      <w:sz w:val="24"/>
      <w:szCs w:val="24"/>
      <w:rFonts w:ascii="Times New Roman" w:eastAsia="Times New Roman" w:hAnsi="Times New Roman" w:cs="Times New Roman"/>
    </w:rPr>
  </w:style>
  <w:style w:type="character" w:customStyle="1" w:styleId="CharStyle295">
    <w:name w:val="Основной текст (2) + Trebuchet MS,8 pt,Не курсив"/>
    <w:basedOn w:val="CharStyle24"/>
    <w:rPr>
      <w:lang w:val="ru-RU" w:eastAsia="ru-RU" w:bidi="ru-RU"/>
      <w:i/>
      <w:iCs/>
      <w:sz w:val="16"/>
      <w:szCs w:val="16"/>
      <w:rFonts w:ascii="Trebuchet MS" w:eastAsia="Trebuchet MS" w:hAnsi="Trebuchet MS" w:cs="Trebuchet MS"/>
      <w:w w:val="100"/>
      <w:spacing w:val="0"/>
      <w:color w:val="000000"/>
      <w:position w:val="0"/>
    </w:rPr>
  </w:style>
  <w:style w:type="character" w:customStyle="1" w:styleId="CharStyle296">
    <w:name w:val="Основной текст (2) + Calibri,13 pt,Не курсив"/>
    <w:basedOn w:val="CharStyle24"/>
    <w:rPr>
      <w:lang w:val="ru-RU" w:eastAsia="ru-RU" w:bidi="ru-RU"/>
      <w:i/>
      <w:iCs/>
      <w:sz w:val="26"/>
      <w:szCs w:val="26"/>
      <w:rFonts w:ascii="Calibri" w:eastAsia="Calibri" w:hAnsi="Calibri" w:cs="Calibri"/>
      <w:w w:val="100"/>
      <w:spacing w:val="0"/>
      <w:color w:val="000000"/>
      <w:position w:val="0"/>
    </w:rPr>
  </w:style>
  <w:style w:type="character" w:customStyle="1" w:styleId="CharStyle297">
    <w:name w:val="Основной текст (2) + Trebuchet MS,8 pt,Не курсив"/>
    <w:basedOn w:val="CharStyle24"/>
    <w:rPr>
      <w:lang w:val="ru-RU" w:eastAsia="ru-RU" w:bidi="ru-RU"/>
      <w:i/>
      <w:iCs/>
      <w:sz w:val="16"/>
      <w:szCs w:val="16"/>
      <w:rFonts w:ascii="Trebuchet MS" w:eastAsia="Trebuchet MS" w:hAnsi="Trebuchet MS" w:cs="Trebuchet MS"/>
      <w:w w:val="100"/>
      <w:spacing w:val="0"/>
      <w:color w:val="FFFFFF"/>
      <w:position w:val="0"/>
    </w:rPr>
  </w:style>
  <w:style w:type="character" w:customStyle="1" w:styleId="CharStyle298">
    <w:name w:val="Основной текст (2) + Courier New,10 pt,Полужирный"/>
    <w:basedOn w:val="CharStyle24"/>
    <w:rPr>
      <w:lang w:val="en-US" w:eastAsia="en-US" w:bidi="en-US"/>
      <w:b/>
      <w:bCs/>
      <w:sz w:val="20"/>
      <w:szCs w:val="20"/>
      <w:rFonts w:ascii="Courier New" w:eastAsia="Courier New" w:hAnsi="Courier New" w:cs="Courier New"/>
      <w:w w:val="100"/>
      <w:spacing w:val="0"/>
      <w:color w:val="FFFFFF"/>
      <w:position w:val="0"/>
    </w:rPr>
  </w:style>
  <w:style w:type="character" w:customStyle="1" w:styleId="CharStyle299">
    <w:name w:val="Основной текст (2) + Segoe UI,7 pt,Не курсив"/>
    <w:basedOn w:val="CharStyle24"/>
    <w:rPr>
      <w:lang w:val="ru-RU" w:eastAsia="ru-RU" w:bidi="ru-RU"/>
      <w:i/>
      <w:iCs/>
      <w:sz w:val="14"/>
      <w:szCs w:val="14"/>
      <w:rFonts w:ascii="Segoe UI" w:eastAsia="Segoe UI" w:hAnsi="Segoe UI" w:cs="Segoe UI"/>
      <w:w w:val="100"/>
      <w:spacing w:val="0"/>
      <w:color w:val="000000"/>
      <w:position w:val="0"/>
    </w:rPr>
  </w:style>
  <w:style w:type="character" w:customStyle="1" w:styleId="CharStyle301">
    <w:name w:val="Основной текст (37) Exact"/>
    <w:basedOn w:val="DefaultParagraphFont"/>
    <w:link w:val="Style300"/>
    <w:rPr>
      <w:b/>
      <w:bCs/>
      <w:i w:val="0"/>
      <w:iCs w:val="0"/>
      <w:u w:val="none"/>
      <w:strike w:val="0"/>
      <w:smallCaps w:val="0"/>
      <w:sz w:val="22"/>
      <w:szCs w:val="22"/>
      <w:rFonts w:ascii="Times New Roman" w:eastAsia="Times New Roman" w:hAnsi="Times New Roman" w:cs="Times New Roman"/>
    </w:rPr>
  </w:style>
  <w:style w:type="character" w:customStyle="1" w:styleId="CharStyle302">
    <w:name w:val="Основной текст (37) Exact"/>
    <w:basedOn w:val="CharStyle301"/>
    <w:rPr>
      <w:lang w:val="ru-RU" w:eastAsia="ru-RU" w:bidi="ru-RU"/>
      <w:w w:val="100"/>
      <w:spacing w:val="0"/>
      <w:color w:val="000000"/>
      <w:position w:val="0"/>
    </w:rPr>
  </w:style>
  <w:style w:type="character" w:customStyle="1" w:styleId="CharStyle304">
    <w:name w:val="Основной текст (38) Exact"/>
    <w:basedOn w:val="DefaultParagraphFont"/>
    <w:link w:val="Style303"/>
    <w:rPr>
      <w:b w:val="0"/>
      <w:bCs w:val="0"/>
      <w:i w:val="0"/>
      <w:iCs w:val="0"/>
      <w:u w:val="none"/>
      <w:strike w:val="0"/>
      <w:smallCaps w:val="0"/>
      <w:sz w:val="21"/>
      <w:szCs w:val="21"/>
      <w:rFonts w:ascii="Times New Roman" w:eastAsia="Times New Roman" w:hAnsi="Times New Roman" w:cs="Times New Roman"/>
    </w:rPr>
  </w:style>
  <w:style w:type="character" w:customStyle="1" w:styleId="CharStyle305">
    <w:name w:val="Основной текст (38) Exact"/>
    <w:basedOn w:val="CharStyle304"/>
    <w:rPr>
      <w:lang w:val="ru-RU" w:eastAsia="ru-RU" w:bidi="ru-RU"/>
      <w:w w:val="100"/>
      <w:spacing w:val="0"/>
      <w:color w:val="000000"/>
      <w:position w:val="0"/>
    </w:rPr>
  </w:style>
  <w:style w:type="character" w:customStyle="1" w:styleId="CharStyle306">
    <w:name w:val="Основной текст (19)_"/>
    <w:basedOn w:val="DefaultParagraphFont"/>
    <w:link w:val="Style178"/>
    <w:rPr>
      <w:b w:val="0"/>
      <w:bCs w:val="0"/>
      <w:i w:val="0"/>
      <w:iCs w:val="0"/>
      <w:u w:val="none"/>
      <w:strike w:val="0"/>
      <w:smallCaps w:val="0"/>
      <w:sz w:val="16"/>
      <w:szCs w:val="16"/>
      <w:rFonts w:ascii="Trebuchet MS" w:eastAsia="Trebuchet MS" w:hAnsi="Trebuchet MS" w:cs="Trebuchet MS"/>
      <w:color w:val="141414"/>
    </w:rPr>
  </w:style>
  <w:style w:type="character" w:customStyle="1" w:styleId="CharStyle307">
    <w:name w:val="Основной текст (19)"/>
    <w:basedOn w:val="CharStyle306"/>
    <w:rPr>
      <w:lang w:val="ru-RU" w:eastAsia="ru-RU" w:bidi="ru-RU"/>
      <w:w w:val="100"/>
      <w:spacing w:val="0"/>
      <w:color w:val="FFFFFF"/>
      <w:position w:val="0"/>
    </w:rPr>
  </w:style>
  <w:style w:type="character" w:customStyle="1" w:styleId="CharStyle309">
    <w:name w:val="Основной текст (34)_"/>
    <w:basedOn w:val="DefaultParagraphFont"/>
    <w:link w:val="Style308"/>
    <w:rPr>
      <w:b w:val="0"/>
      <w:bCs w:val="0"/>
      <w:i w:val="0"/>
      <w:iCs w:val="0"/>
      <w:u w:val="none"/>
      <w:strike w:val="0"/>
      <w:smallCaps w:val="0"/>
      <w:sz w:val="20"/>
      <w:szCs w:val="20"/>
      <w:rFonts w:ascii="Trebuchet MS" w:eastAsia="Trebuchet MS" w:hAnsi="Trebuchet MS" w:cs="Trebuchet MS"/>
      <w:w w:val="100"/>
      <w:spacing w:val="0"/>
    </w:rPr>
  </w:style>
  <w:style w:type="character" w:customStyle="1" w:styleId="CharStyle310">
    <w:name w:val="Основной текст (34)"/>
    <w:basedOn w:val="CharStyle309"/>
    <w:rPr>
      <w:lang w:val="ru-RU" w:eastAsia="ru-RU" w:bidi="ru-RU"/>
      <w:color w:val="000000"/>
      <w:position w:val="0"/>
    </w:rPr>
  </w:style>
  <w:style w:type="character" w:customStyle="1" w:styleId="CharStyle311">
    <w:name w:val="Основной текст (33)_"/>
    <w:basedOn w:val="DefaultParagraphFont"/>
    <w:link w:val="Style277"/>
    <w:rPr>
      <w:b w:val="0"/>
      <w:bCs w:val="0"/>
      <w:i w:val="0"/>
      <w:iCs w:val="0"/>
      <w:u w:val="none"/>
      <w:strike w:val="0"/>
      <w:smallCaps w:val="0"/>
      <w:sz w:val="12"/>
      <w:szCs w:val="12"/>
      <w:rFonts w:ascii="Trebuchet MS" w:eastAsia="Trebuchet MS" w:hAnsi="Trebuchet MS" w:cs="Trebuchet MS"/>
    </w:rPr>
  </w:style>
  <w:style w:type="character" w:customStyle="1" w:styleId="CharStyle312">
    <w:name w:val="Основной текст (33)"/>
    <w:basedOn w:val="CharStyle311"/>
    <w:rPr>
      <w:lang w:val="ru-RU" w:eastAsia="ru-RU" w:bidi="ru-RU"/>
      <w:w w:val="100"/>
      <w:spacing w:val="0"/>
      <w:color w:val="000000"/>
      <w:position w:val="0"/>
    </w:rPr>
  </w:style>
  <w:style w:type="character" w:customStyle="1" w:styleId="CharStyle314">
    <w:name w:val="Основной текст (35)_"/>
    <w:basedOn w:val="DefaultParagraphFont"/>
    <w:link w:val="Style313"/>
    <w:rPr>
      <w:b/>
      <w:bCs/>
      <w:i w:val="0"/>
      <w:iCs w:val="0"/>
      <w:u w:val="none"/>
      <w:strike w:val="0"/>
      <w:smallCaps w:val="0"/>
      <w:sz w:val="19"/>
      <w:szCs w:val="19"/>
      <w:rFonts w:ascii="Trebuchet MS" w:eastAsia="Trebuchet MS" w:hAnsi="Trebuchet MS" w:cs="Trebuchet MS"/>
      <w:spacing w:val="50"/>
    </w:rPr>
  </w:style>
  <w:style w:type="character" w:customStyle="1" w:styleId="CharStyle315">
    <w:name w:val="Основной текст (35) + 6 pt,Не полужирный,Интервал 0 pt"/>
    <w:basedOn w:val="CharStyle314"/>
    <w:rPr>
      <w:lang w:val="ru-RU" w:eastAsia="ru-RU" w:bidi="ru-RU"/>
      <w:b/>
      <w:bCs/>
      <w:sz w:val="12"/>
      <w:szCs w:val="12"/>
      <w:w w:val="100"/>
      <w:spacing w:val="0"/>
      <w:color w:val="000000"/>
      <w:position w:val="0"/>
    </w:rPr>
  </w:style>
  <w:style w:type="character" w:customStyle="1" w:styleId="CharStyle316">
    <w:name w:val="Основной текст (35) + Интервал 0 pt"/>
    <w:basedOn w:val="CharStyle314"/>
    <w:rPr>
      <w:lang w:val="ru-RU" w:eastAsia="ru-RU" w:bidi="ru-RU"/>
      <w:w w:val="100"/>
      <w:spacing w:val="0"/>
      <w:color w:val="000000"/>
      <w:position w:val="0"/>
    </w:rPr>
  </w:style>
  <w:style w:type="character" w:customStyle="1" w:styleId="CharStyle317">
    <w:name w:val="Основной текст (35)"/>
    <w:basedOn w:val="CharStyle314"/>
    <w:rPr>
      <w:lang w:val="ru-RU" w:eastAsia="ru-RU" w:bidi="ru-RU"/>
      <w:w w:val="100"/>
      <w:color w:val="000000"/>
      <w:position w:val="0"/>
    </w:rPr>
  </w:style>
  <w:style w:type="character" w:customStyle="1" w:styleId="CharStyle319">
    <w:name w:val="Основной текст (36)_"/>
    <w:basedOn w:val="DefaultParagraphFont"/>
    <w:link w:val="Style318"/>
    <w:rPr>
      <w:b w:val="0"/>
      <w:bCs w:val="0"/>
      <w:i w:val="0"/>
      <w:iCs w:val="0"/>
      <w:u w:val="none"/>
      <w:strike w:val="0"/>
      <w:smallCaps w:val="0"/>
      <w:sz w:val="12"/>
      <w:szCs w:val="12"/>
      <w:rFonts w:ascii="Trebuchet MS" w:eastAsia="Trebuchet MS" w:hAnsi="Trebuchet MS" w:cs="Trebuchet MS"/>
    </w:rPr>
  </w:style>
  <w:style w:type="character" w:customStyle="1" w:styleId="CharStyle320">
    <w:name w:val="Основной текст (36)"/>
    <w:basedOn w:val="CharStyle319"/>
    <w:rPr>
      <w:lang w:val="ru-RU" w:eastAsia="ru-RU" w:bidi="ru-RU"/>
      <w:w w:val="100"/>
      <w:spacing w:val="0"/>
      <w:color w:val="000000"/>
      <w:position w:val="0"/>
    </w:rPr>
  </w:style>
  <w:style w:type="character" w:customStyle="1" w:styleId="CharStyle321">
    <w:name w:val="Основной текст (36) + Times New Roman,12 pt"/>
    <w:basedOn w:val="CharStyle319"/>
    <w:rPr>
      <w:lang w:val="ru-RU" w:eastAsia="ru-RU" w:bidi="ru-RU"/>
      <w:sz w:val="24"/>
      <w:szCs w:val="24"/>
      <w:rFonts w:ascii="Times New Roman" w:eastAsia="Times New Roman" w:hAnsi="Times New Roman" w:cs="Times New Roman"/>
      <w:w w:val="100"/>
      <w:spacing w:val="0"/>
      <w:color w:val="000000"/>
      <w:position w:val="0"/>
    </w:rPr>
  </w:style>
  <w:style w:type="character" w:customStyle="1" w:styleId="CharStyle322">
    <w:name w:val="Основной текст (2) + Trebuchet MS,8 pt,Не курсив"/>
    <w:basedOn w:val="CharStyle24"/>
    <w:rPr>
      <w:lang w:val="ru-RU" w:eastAsia="ru-RU" w:bidi="ru-RU"/>
      <w:i/>
      <w:iCs/>
      <w:sz w:val="16"/>
      <w:szCs w:val="16"/>
      <w:rFonts w:ascii="Trebuchet MS" w:eastAsia="Trebuchet MS" w:hAnsi="Trebuchet MS" w:cs="Trebuchet MS"/>
      <w:w w:val="100"/>
      <w:spacing w:val="0"/>
      <w:color w:val="FFFFFF"/>
      <w:position w:val="0"/>
    </w:rPr>
  </w:style>
  <w:style w:type="character" w:customStyle="1" w:styleId="CharStyle323">
    <w:name w:val="Основной текст (2) + Не курсив"/>
    <w:basedOn w:val="CharStyle24"/>
    <w:rPr>
      <w:lang w:val="ru-RU" w:eastAsia="ru-RU" w:bidi="ru-RU"/>
      <w:i/>
      <w:iCs/>
      <w:sz w:val="24"/>
      <w:szCs w:val="24"/>
      <w:w w:val="100"/>
      <w:spacing w:val="0"/>
      <w:color w:val="000000"/>
      <w:position w:val="0"/>
    </w:rPr>
  </w:style>
  <w:style w:type="character" w:customStyle="1" w:styleId="CharStyle324">
    <w:name w:val="Основной текст (2) + Trebuchet MS,8 pt,Не курсив"/>
    <w:basedOn w:val="CharStyle24"/>
    <w:rPr>
      <w:lang w:val="ru-RU" w:eastAsia="ru-RU" w:bidi="ru-RU"/>
      <w:i/>
      <w:iCs/>
      <w:sz w:val="16"/>
      <w:szCs w:val="16"/>
      <w:rFonts w:ascii="Trebuchet MS" w:eastAsia="Trebuchet MS" w:hAnsi="Trebuchet MS" w:cs="Trebuchet MS"/>
      <w:w w:val="100"/>
      <w:spacing w:val="0"/>
      <w:color w:val="000000"/>
      <w:position w:val="0"/>
    </w:rPr>
  </w:style>
  <w:style w:type="character" w:customStyle="1" w:styleId="CharStyle325">
    <w:name w:val="Подпись к таблице (11)_"/>
    <w:basedOn w:val="DefaultParagraphFont"/>
    <w:link w:val="Style291"/>
    <w:rPr>
      <w:b w:val="0"/>
      <w:bCs w:val="0"/>
      <w:i w:val="0"/>
      <w:iCs w:val="0"/>
      <w:u w:val="none"/>
      <w:strike w:val="0"/>
      <w:smallCaps w:val="0"/>
      <w:sz w:val="12"/>
      <w:szCs w:val="12"/>
      <w:rFonts w:ascii="Trebuchet MS" w:eastAsia="Trebuchet MS" w:hAnsi="Trebuchet MS" w:cs="Trebuchet MS"/>
    </w:rPr>
  </w:style>
  <w:style w:type="character" w:customStyle="1" w:styleId="CharStyle326">
    <w:name w:val="Подпись к таблице (11)"/>
    <w:basedOn w:val="CharStyle325"/>
    <w:rPr>
      <w:lang w:val="ru-RU" w:eastAsia="ru-RU" w:bidi="ru-RU"/>
      <w:w w:val="100"/>
      <w:spacing w:val="0"/>
      <w:color w:val="000000"/>
      <w:position w:val="0"/>
    </w:rPr>
  </w:style>
  <w:style w:type="character" w:customStyle="1" w:styleId="CharStyle327">
    <w:name w:val="Подпись к таблице (9)_"/>
    <w:basedOn w:val="DefaultParagraphFont"/>
    <w:link w:val="Style251"/>
    <w:rPr>
      <w:lang w:val="en-US" w:eastAsia="en-US" w:bidi="en-US"/>
      <w:b w:val="0"/>
      <w:bCs w:val="0"/>
      <w:i w:val="0"/>
      <w:iCs w:val="0"/>
      <w:u w:val="none"/>
      <w:strike w:val="0"/>
      <w:smallCaps w:val="0"/>
      <w:sz w:val="14"/>
      <w:szCs w:val="14"/>
      <w:rFonts w:ascii="Trebuchet MS" w:eastAsia="Trebuchet MS" w:hAnsi="Trebuchet MS" w:cs="Trebuchet MS"/>
    </w:rPr>
  </w:style>
  <w:style w:type="character" w:customStyle="1" w:styleId="CharStyle328">
    <w:name w:val="Подпись к таблице (9)"/>
    <w:basedOn w:val="CharStyle327"/>
    <w:rPr>
      <w:w w:val="100"/>
      <w:spacing w:val="0"/>
      <w:color w:val="000000"/>
      <w:position w:val="0"/>
    </w:rPr>
  </w:style>
  <w:style w:type="character" w:customStyle="1" w:styleId="CharStyle329">
    <w:name w:val="Подпись к таблице (11)"/>
    <w:basedOn w:val="CharStyle325"/>
    <w:rPr>
      <w:lang w:val="ru-RU" w:eastAsia="ru-RU" w:bidi="ru-RU"/>
      <w:w w:val="100"/>
      <w:spacing w:val="0"/>
      <w:color w:val="000000"/>
      <w:position w:val="0"/>
    </w:rPr>
  </w:style>
  <w:style w:type="character" w:customStyle="1" w:styleId="CharStyle331">
    <w:name w:val="Подпись к таблице (12)_"/>
    <w:basedOn w:val="DefaultParagraphFont"/>
    <w:link w:val="Style330"/>
    <w:rPr>
      <w:b/>
      <w:bCs/>
      <w:i w:val="0"/>
      <w:iCs w:val="0"/>
      <w:u w:val="none"/>
      <w:strike w:val="0"/>
      <w:smallCaps w:val="0"/>
      <w:sz w:val="15"/>
      <w:szCs w:val="15"/>
      <w:rFonts w:ascii="Trebuchet MS" w:eastAsia="Trebuchet MS" w:hAnsi="Trebuchet MS" w:cs="Trebuchet MS"/>
    </w:rPr>
  </w:style>
  <w:style w:type="character" w:customStyle="1" w:styleId="CharStyle332">
    <w:name w:val="Подпись к таблице (12)"/>
    <w:basedOn w:val="CharStyle331"/>
    <w:rPr>
      <w:lang w:val="ru-RU" w:eastAsia="ru-RU" w:bidi="ru-RU"/>
      <w:w w:val="100"/>
      <w:spacing w:val="0"/>
      <w:color w:val="000000"/>
      <w:position w:val="0"/>
    </w:rPr>
  </w:style>
  <w:style w:type="character" w:customStyle="1" w:styleId="CharStyle334">
    <w:name w:val="Подпись к таблице (13)_"/>
    <w:basedOn w:val="DefaultParagraphFont"/>
    <w:link w:val="Style333"/>
    <w:rPr>
      <w:b w:val="0"/>
      <w:bCs w:val="0"/>
      <w:i w:val="0"/>
      <w:iCs w:val="0"/>
      <w:u w:val="none"/>
      <w:strike w:val="0"/>
      <w:smallCaps w:val="0"/>
      <w:sz w:val="9"/>
      <w:szCs w:val="9"/>
      <w:rFonts w:ascii="Trebuchet MS" w:eastAsia="Trebuchet MS" w:hAnsi="Trebuchet MS" w:cs="Trebuchet MS"/>
    </w:rPr>
  </w:style>
  <w:style w:type="character" w:customStyle="1" w:styleId="CharStyle335">
    <w:name w:val="Подпись к таблице (13)"/>
    <w:basedOn w:val="CharStyle334"/>
    <w:rPr>
      <w:lang w:val="ru-RU" w:eastAsia="ru-RU" w:bidi="ru-RU"/>
      <w:w w:val="100"/>
      <w:spacing w:val="0"/>
      <w:color w:val="000000"/>
      <w:position w:val="0"/>
    </w:rPr>
  </w:style>
  <w:style w:type="character" w:customStyle="1" w:styleId="CharStyle336">
    <w:name w:val="Основной текст (3) + Полужирный"/>
    <w:basedOn w:val="CharStyle11"/>
    <w:rPr>
      <w:lang w:val="ru-RU" w:eastAsia="ru-RU" w:bidi="ru-RU"/>
      <w:b/>
      <w:bCs/>
      <w:sz w:val="24"/>
      <w:szCs w:val="24"/>
      <w:w w:val="100"/>
      <w:spacing w:val="0"/>
      <w:color w:val="000000"/>
      <w:position w:val="0"/>
    </w:rPr>
  </w:style>
  <w:style w:type="character" w:customStyle="1" w:styleId="CharStyle337">
    <w:name w:val="Основной текст (2) + Не курсив"/>
    <w:basedOn w:val="CharStyle24"/>
    <w:rPr>
      <w:lang w:val="ru-RU" w:eastAsia="ru-RU" w:bidi="ru-RU"/>
      <w:i/>
      <w:iCs/>
      <w:u w:val="single"/>
      <w:sz w:val="24"/>
      <w:szCs w:val="24"/>
      <w:w w:val="100"/>
      <w:spacing w:val="0"/>
      <w:color w:val="000000"/>
      <w:position w:val="0"/>
    </w:rPr>
  </w:style>
  <w:style w:type="character" w:customStyle="1" w:styleId="CharStyle338">
    <w:name w:val="Основной текст (2)"/>
    <w:basedOn w:val="CharStyle24"/>
    <w:rPr>
      <w:lang w:val="ru-RU" w:eastAsia="ru-RU" w:bidi="ru-RU"/>
      <w:u w:val="single"/>
      <w:sz w:val="24"/>
      <w:szCs w:val="24"/>
      <w:w w:val="100"/>
      <w:spacing w:val="0"/>
      <w:color w:val="000000"/>
      <w:position w:val="0"/>
    </w:rPr>
  </w:style>
  <w:style w:type="character" w:customStyle="1" w:styleId="CharStyle339">
    <w:name w:val="Основной текст (2) + Cambria,9,5 pt,Полужирный,Не курсив"/>
    <w:basedOn w:val="CharStyle24"/>
    <w:rPr>
      <w:lang w:val="ru-RU" w:eastAsia="ru-RU" w:bidi="ru-RU"/>
      <w:b/>
      <w:bCs/>
      <w:i/>
      <w:iCs/>
      <w:sz w:val="19"/>
      <w:szCs w:val="19"/>
      <w:rFonts w:ascii="Cambria" w:eastAsia="Cambria" w:hAnsi="Cambria" w:cs="Cambria"/>
      <w:w w:val="100"/>
      <w:spacing w:val="0"/>
      <w:color w:val="000000"/>
      <w:position w:val="0"/>
    </w:rPr>
  </w:style>
  <w:style w:type="character" w:customStyle="1" w:styleId="CharStyle340">
    <w:name w:val="Основной текст (2) + 5,5 pt,Не курсив"/>
    <w:basedOn w:val="CharStyle24"/>
    <w:rPr>
      <w:lang w:val="ru-RU" w:eastAsia="ru-RU" w:bidi="ru-RU"/>
      <w:i/>
      <w:iCs/>
      <w:sz w:val="11"/>
      <w:szCs w:val="11"/>
      <w:w w:val="100"/>
      <w:spacing w:val="0"/>
      <w:color w:val="000000"/>
      <w:position w:val="0"/>
    </w:rPr>
  </w:style>
  <w:style w:type="character" w:customStyle="1" w:styleId="CharStyle341">
    <w:name w:val="Основной текст (3) + Интервал 2 pt"/>
    <w:basedOn w:val="CharStyle11"/>
    <w:rPr>
      <w:lang w:val="ru-RU" w:eastAsia="ru-RU" w:bidi="ru-RU"/>
      <w:sz w:val="24"/>
      <w:szCs w:val="24"/>
      <w:w w:val="100"/>
      <w:spacing w:val="40"/>
      <w:color w:val="000000"/>
      <w:position w:val="0"/>
    </w:rPr>
  </w:style>
  <w:style w:type="character" w:customStyle="1" w:styleId="CharStyle342">
    <w:name w:val="Основной текст (2) + Не курсив,Интервал 2 pt"/>
    <w:basedOn w:val="CharStyle24"/>
    <w:rPr>
      <w:lang w:val="ru-RU" w:eastAsia="ru-RU" w:bidi="ru-RU"/>
      <w:i/>
      <w:iCs/>
      <w:sz w:val="24"/>
      <w:szCs w:val="24"/>
      <w:w w:val="100"/>
      <w:spacing w:val="40"/>
      <w:color w:val="000000"/>
      <w:position w:val="0"/>
    </w:rPr>
  </w:style>
  <w:style w:type="paragraph" w:customStyle="1" w:styleId="Style3">
    <w:name w:val="Сноска"/>
    <w:basedOn w:val="Normal"/>
    <w:link w:val="CharStyle4"/>
    <w:pPr>
      <w:widowControl w:val="0"/>
      <w:shd w:val="clear" w:color="auto" w:fill="FFFFFF"/>
      <w:jc w:val="both"/>
      <w:spacing w:line="413" w:lineRule="exact"/>
      <w:ind w:hanging="440"/>
    </w:pPr>
    <w:rPr>
      <w:b w:val="0"/>
      <w:bCs w:val="0"/>
      <w:i w:val="0"/>
      <w:iCs w:val="0"/>
      <w:u w:val="none"/>
      <w:strike w:val="0"/>
      <w:smallCaps w:val="0"/>
      <w:rFonts w:ascii="Times New Roman" w:eastAsia="Times New Roman" w:hAnsi="Times New Roman" w:cs="Times New Roman"/>
    </w:rPr>
  </w:style>
  <w:style w:type="paragraph" w:customStyle="1" w:styleId="Style5">
    <w:name w:val="Сноска (2)"/>
    <w:basedOn w:val="Normal"/>
    <w:link w:val="CharStyle6"/>
    <w:pPr>
      <w:widowControl w:val="0"/>
      <w:shd w:val="clear" w:color="auto" w:fill="FFFFFF"/>
      <w:jc w:val="both"/>
      <w:spacing w:line="413" w:lineRule="exact"/>
    </w:pPr>
    <w:rPr>
      <w:b w:val="0"/>
      <w:bCs w:val="0"/>
      <w:i/>
      <w:iCs/>
      <w:u w:val="none"/>
      <w:strike w:val="0"/>
      <w:smallCaps w:val="0"/>
      <w:rFonts w:ascii="Times New Roman" w:eastAsia="Times New Roman" w:hAnsi="Times New Roman" w:cs="Times New Roman"/>
    </w:rPr>
  </w:style>
  <w:style w:type="paragraph" w:customStyle="1" w:styleId="Style10">
    <w:name w:val="Основной текст (3)"/>
    <w:basedOn w:val="Normal"/>
    <w:link w:val="CharStyle11"/>
    <w:pPr>
      <w:widowControl w:val="0"/>
      <w:shd w:val="clear" w:color="auto" w:fill="FFFFFF"/>
      <w:jc w:val="center"/>
      <w:spacing w:after="240" w:line="0" w:lineRule="exact"/>
      <w:ind w:hanging="1440"/>
    </w:pPr>
    <w:rPr>
      <w:b w:val="0"/>
      <w:bCs w:val="0"/>
      <w:i w:val="0"/>
      <w:iCs w:val="0"/>
      <w:u w:val="none"/>
      <w:strike w:val="0"/>
      <w:smallCaps w:val="0"/>
      <w:rFonts w:ascii="Times New Roman" w:eastAsia="Times New Roman" w:hAnsi="Times New Roman" w:cs="Times New Roman"/>
    </w:rPr>
  </w:style>
  <w:style w:type="paragraph" w:customStyle="1" w:styleId="Style12">
    <w:name w:val="Основной текст (4)"/>
    <w:basedOn w:val="Normal"/>
    <w:link w:val="CharStyle13"/>
    <w:pPr>
      <w:widowControl w:val="0"/>
      <w:shd w:val="clear" w:color="auto" w:fill="FFFFFF"/>
      <w:jc w:val="center"/>
      <w:spacing w:before="240" w:after="1500" w:line="0" w:lineRule="exact"/>
    </w:pPr>
    <w:rPr>
      <w:b/>
      <w:bCs/>
      <w:i w:val="0"/>
      <w:iCs w:val="0"/>
      <w:u w:val="none"/>
      <w:strike w:val="0"/>
      <w:smallCaps w:val="0"/>
      <w:sz w:val="44"/>
      <w:szCs w:val="44"/>
      <w:rFonts w:ascii="Times New Roman" w:eastAsia="Times New Roman" w:hAnsi="Times New Roman" w:cs="Times New Roman"/>
    </w:rPr>
  </w:style>
  <w:style w:type="paragraph" w:customStyle="1" w:styleId="Style14">
    <w:name w:val="Заголовок №4"/>
    <w:basedOn w:val="Normal"/>
    <w:link w:val="CharStyle15"/>
    <w:pPr>
      <w:widowControl w:val="0"/>
      <w:shd w:val="clear" w:color="auto" w:fill="FFFFFF"/>
      <w:jc w:val="center"/>
      <w:outlineLvl w:val="3"/>
      <w:spacing w:after="120" w:line="0" w:lineRule="exact"/>
    </w:pPr>
    <w:rPr>
      <w:b/>
      <w:bCs/>
      <w:i w:val="0"/>
      <w:iCs w:val="0"/>
      <w:u w:val="none"/>
      <w:strike w:val="0"/>
      <w:smallCaps w:val="0"/>
      <w:sz w:val="28"/>
      <w:szCs w:val="28"/>
      <w:rFonts w:ascii="Times New Roman" w:eastAsia="Times New Roman" w:hAnsi="Times New Roman" w:cs="Times New Roman"/>
    </w:rPr>
  </w:style>
  <w:style w:type="paragraph" w:customStyle="1" w:styleId="Style16">
    <w:name w:val="Колонтитул"/>
    <w:basedOn w:val="Normal"/>
    <w:link w:val="CharStyle17"/>
    <w:pPr>
      <w:widowControl w:val="0"/>
      <w:shd w:val="clear" w:color="auto" w:fill="FFFFFF"/>
      <w:spacing w:line="0" w:lineRule="exact"/>
    </w:pPr>
    <w:rPr>
      <w:b/>
      <w:bCs/>
      <w:i w:val="0"/>
      <w:iCs w:val="0"/>
      <w:u w:val="none"/>
      <w:strike w:val="0"/>
      <w:smallCaps w:val="0"/>
      <w:rFonts w:ascii="Times New Roman" w:eastAsia="Times New Roman" w:hAnsi="Times New Roman" w:cs="Times New Roman"/>
    </w:rPr>
  </w:style>
  <w:style w:type="paragraph" w:styleId="TOC_4">
    <w:name w:val="toc 4"/>
    <w:basedOn w:val="Normal"/>
    <w:link w:val="CharStyle20"/>
    <w:autoRedefine/>
    <w:pPr>
      <w:widowControl w:val="0"/>
      <w:shd w:val="clear" w:color="auto" w:fill="FFFFFF"/>
      <w:jc w:val="both"/>
      <w:spacing w:before="120" w:line="514" w:lineRule="exact"/>
    </w:pPr>
    <w:rPr>
      <w:b w:val="0"/>
      <w:bCs w:val="0"/>
      <w:i w:val="0"/>
      <w:iCs w:val="0"/>
      <w:u w:val="none"/>
      <w:strike w:val="0"/>
      <w:smallCaps w:val="0"/>
      <w:rFonts w:ascii="Times New Roman" w:eastAsia="Times New Roman" w:hAnsi="Times New Roman" w:cs="Times New Roman"/>
    </w:rPr>
  </w:style>
  <w:style w:type="paragraph" w:customStyle="1" w:styleId="Style21">
    <w:name w:val="Подпись к таблице (2)"/>
    <w:basedOn w:val="Normal"/>
    <w:link w:val="CharStyle22"/>
    <w:pPr>
      <w:widowControl w:val="0"/>
      <w:shd w:val="clear" w:color="auto" w:fill="FFFFFF"/>
      <w:spacing w:line="0" w:lineRule="exact"/>
    </w:pPr>
    <w:rPr>
      <w:b/>
      <w:bCs/>
      <w:i w:val="0"/>
      <w:iCs w:val="0"/>
      <w:u w:val="none"/>
      <w:strike w:val="0"/>
      <w:smallCaps w:val="0"/>
      <w:sz w:val="28"/>
      <w:szCs w:val="28"/>
      <w:rFonts w:ascii="Times New Roman" w:eastAsia="Times New Roman" w:hAnsi="Times New Roman" w:cs="Times New Roman"/>
    </w:rPr>
  </w:style>
  <w:style w:type="paragraph" w:customStyle="1" w:styleId="Style23">
    <w:name w:val="Основной текст (2)"/>
    <w:basedOn w:val="Normal"/>
    <w:link w:val="CharStyle24"/>
    <w:pPr>
      <w:widowControl w:val="0"/>
      <w:shd w:val="clear" w:color="auto" w:fill="FFFFFF"/>
      <w:jc w:val="both"/>
      <w:spacing w:after="360" w:line="278" w:lineRule="exact"/>
      <w:ind w:hanging="620"/>
    </w:pPr>
    <w:rPr>
      <w:b w:val="0"/>
      <w:bCs w:val="0"/>
      <w:i/>
      <w:iCs/>
      <w:u w:val="none"/>
      <w:strike w:val="0"/>
      <w:smallCaps w:val="0"/>
      <w:rFonts w:ascii="Times New Roman" w:eastAsia="Times New Roman" w:hAnsi="Times New Roman" w:cs="Times New Roman"/>
    </w:rPr>
  </w:style>
  <w:style w:type="paragraph" w:customStyle="1" w:styleId="Style27">
    <w:name w:val="Подпись к таблице"/>
    <w:basedOn w:val="Normal"/>
    <w:link w:val="CharStyle28"/>
    <w:pPr>
      <w:widowControl w:val="0"/>
      <w:shd w:val="clear" w:color="auto" w:fill="FFFFFF"/>
      <w:spacing w:line="0" w:lineRule="exact"/>
    </w:pPr>
    <w:rPr>
      <w:b w:val="0"/>
      <w:bCs w:val="0"/>
      <w:i w:val="0"/>
      <w:iCs w:val="0"/>
      <w:u w:val="none"/>
      <w:strike w:val="0"/>
      <w:smallCaps w:val="0"/>
      <w:rFonts w:ascii="Times New Roman" w:eastAsia="Times New Roman" w:hAnsi="Times New Roman" w:cs="Times New Roman"/>
    </w:rPr>
  </w:style>
  <w:style w:type="paragraph" w:customStyle="1" w:styleId="Style29">
    <w:name w:val="Основной текст (5)"/>
    <w:basedOn w:val="Normal"/>
    <w:link w:val="CharStyle169"/>
    <w:pPr>
      <w:widowControl w:val="0"/>
      <w:shd w:val="clear" w:color="auto" w:fill="FFFFFF"/>
      <w:jc w:val="both"/>
      <w:spacing w:line="269" w:lineRule="exact"/>
    </w:pPr>
    <w:rPr>
      <w:b w:val="0"/>
      <w:bCs w:val="0"/>
      <w:i w:val="0"/>
      <w:iCs w:val="0"/>
      <w:u w:val="none"/>
      <w:strike w:val="0"/>
      <w:smallCaps w:val="0"/>
      <w:sz w:val="22"/>
      <w:szCs w:val="22"/>
      <w:rFonts w:ascii="Times New Roman" w:eastAsia="Times New Roman" w:hAnsi="Times New Roman" w:cs="Times New Roman"/>
    </w:rPr>
  </w:style>
  <w:style w:type="paragraph" w:customStyle="1" w:styleId="Style35">
    <w:name w:val="Заголовок №5"/>
    <w:basedOn w:val="Normal"/>
    <w:link w:val="CharStyle36"/>
    <w:pPr>
      <w:widowControl w:val="0"/>
      <w:shd w:val="clear" w:color="auto" w:fill="FFFFFF"/>
      <w:jc w:val="both"/>
      <w:outlineLvl w:val="4"/>
      <w:spacing w:before="180" w:line="413" w:lineRule="exact"/>
    </w:pPr>
    <w:rPr>
      <w:b w:val="0"/>
      <w:bCs w:val="0"/>
      <w:i w:val="0"/>
      <w:iCs w:val="0"/>
      <w:u w:val="none"/>
      <w:strike w:val="0"/>
      <w:smallCaps w:val="0"/>
      <w:rFonts w:ascii="Times New Roman" w:eastAsia="Times New Roman" w:hAnsi="Times New Roman" w:cs="Times New Roman"/>
    </w:rPr>
  </w:style>
  <w:style w:type="paragraph" w:customStyle="1" w:styleId="Style43">
    <w:name w:val="Подпись к таблице (3)"/>
    <w:basedOn w:val="Normal"/>
    <w:link w:val="CharStyle44"/>
    <w:pPr>
      <w:widowControl w:val="0"/>
      <w:shd w:val="clear" w:color="auto" w:fill="FFFFFF"/>
      <w:spacing w:line="293" w:lineRule="exact"/>
      <w:ind w:firstLine="600"/>
    </w:pPr>
    <w:rPr>
      <w:b w:val="0"/>
      <w:bCs w:val="0"/>
      <w:i/>
      <w:iCs/>
      <w:u w:val="none"/>
      <w:strike w:val="0"/>
      <w:smallCaps w:val="0"/>
      <w:rFonts w:ascii="Times New Roman" w:eastAsia="Times New Roman" w:hAnsi="Times New Roman" w:cs="Times New Roman"/>
    </w:rPr>
  </w:style>
  <w:style w:type="paragraph" w:customStyle="1" w:styleId="Style48">
    <w:name w:val="Основной текст (6)"/>
    <w:basedOn w:val="Normal"/>
    <w:link w:val="CharStyle49"/>
    <w:pPr>
      <w:widowControl w:val="0"/>
      <w:shd w:val="clear" w:color="auto" w:fill="FFFFFF"/>
      <w:jc w:val="both"/>
      <w:spacing w:before="180" w:after="480" w:line="0" w:lineRule="exact"/>
    </w:pPr>
    <w:rPr>
      <w:b/>
      <w:bCs/>
      <w:i w:val="0"/>
      <w:iCs w:val="0"/>
      <w:u w:val="none"/>
      <w:strike w:val="0"/>
      <w:smallCaps w:val="0"/>
      <w:sz w:val="28"/>
      <w:szCs w:val="28"/>
      <w:rFonts w:ascii="Times New Roman" w:eastAsia="Times New Roman" w:hAnsi="Times New Roman" w:cs="Times New Roman"/>
    </w:rPr>
  </w:style>
  <w:style w:type="paragraph" w:customStyle="1" w:styleId="Style53">
    <w:name w:val="Заголовок №3"/>
    <w:basedOn w:val="Normal"/>
    <w:link w:val="CharStyle54"/>
    <w:pPr>
      <w:widowControl w:val="0"/>
      <w:shd w:val="clear" w:color="auto" w:fill="FFFFFF"/>
      <w:jc w:val="both"/>
      <w:outlineLvl w:val="2"/>
      <w:spacing w:line="408" w:lineRule="exact"/>
      <w:ind w:firstLine="700"/>
    </w:pPr>
    <w:rPr>
      <w:b/>
      <w:bCs/>
      <w:i w:val="0"/>
      <w:iCs w:val="0"/>
      <w:u w:val="none"/>
      <w:strike w:val="0"/>
      <w:smallCaps w:val="0"/>
      <w:rFonts w:ascii="Times New Roman" w:eastAsia="Times New Roman" w:hAnsi="Times New Roman" w:cs="Times New Roman"/>
    </w:rPr>
  </w:style>
  <w:style w:type="paragraph" w:customStyle="1" w:styleId="Style57">
    <w:name w:val="Заголовок №4 (2)"/>
    <w:basedOn w:val="Normal"/>
    <w:link w:val="CharStyle58"/>
    <w:pPr>
      <w:widowControl w:val="0"/>
      <w:shd w:val="clear" w:color="auto" w:fill="FFFFFF"/>
      <w:jc w:val="center"/>
      <w:outlineLvl w:val="3"/>
      <w:spacing w:after="180" w:line="0" w:lineRule="exact"/>
    </w:pPr>
    <w:rPr>
      <w:b/>
      <w:bCs/>
      <w:i w:val="0"/>
      <w:iCs w:val="0"/>
      <w:u w:val="none"/>
      <w:strike w:val="0"/>
      <w:smallCaps w:val="0"/>
      <w:sz w:val="28"/>
      <w:szCs w:val="28"/>
      <w:rFonts w:ascii="Times New Roman" w:eastAsia="Times New Roman" w:hAnsi="Times New Roman" w:cs="Times New Roman"/>
    </w:rPr>
  </w:style>
  <w:style w:type="paragraph" w:customStyle="1" w:styleId="Style60">
    <w:name w:val="Заголовок №3 (2)"/>
    <w:basedOn w:val="Normal"/>
    <w:link w:val="CharStyle61"/>
    <w:pPr>
      <w:widowControl w:val="0"/>
      <w:shd w:val="clear" w:color="auto" w:fill="FFFFFF"/>
      <w:jc w:val="both"/>
      <w:outlineLvl w:val="2"/>
      <w:spacing w:line="274" w:lineRule="exact"/>
    </w:pPr>
    <w:rPr>
      <w:lang w:val="en-US" w:eastAsia="en-US" w:bidi="en-US"/>
      <w:b w:val="0"/>
      <w:bCs w:val="0"/>
      <w:i w:val="0"/>
      <w:iCs w:val="0"/>
      <w:u w:val="none"/>
      <w:strike w:val="0"/>
      <w:smallCaps w:val="0"/>
      <w:sz w:val="24"/>
      <w:szCs w:val="24"/>
      <w:rFonts w:ascii="Times New Roman" w:eastAsia="Times New Roman" w:hAnsi="Times New Roman" w:cs="Times New Roman"/>
      <w:spacing w:val="0"/>
    </w:rPr>
  </w:style>
  <w:style w:type="paragraph" w:customStyle="1" w:styleId="Style66">
    <w:name w:val="Основной текст (7)"/>
    <w:basedOn w:val="Normal"/>
    <w:link w:val="CharStyle67"/>
    <w:pPr>
      <w:widowControl w:val="0"/>
      <w:shd w:val="clear" w:color="auto" w:fill="FFFFFF"/>
      <w:jc w:val="center"/>
      <w:spacing w:line="485" w:lineRule="exact"/>
    </w:pPr>
    <w:rPr>
      <w:b/>
      <w:bCs/>
      <w:i w:val="0"/>
      <w:iCs w:val="0"/>
      <w:u w:val="none"/>
      <w:strike w:val="0"/>
      <w:smallCaps w:val="0"/>
      <w:sz w:val="28"/>
      <w:szCs w:val="28"/>
      <w:rFonts w:ascii="Times New Roman" w:eastAsia="Times New Roman" w:hAnsi="Times New Roman" w:cs="Times New Roman"/>
    </w:rPr>
  </w:style>
  <w:style w:type="paragraph" w:customStyle="1" w:styleId="Style68">
    <w:name w:val="Подпись к таблице (4)"/>
    <w:basedOn w:val="Normal"/>
    <w:link w:val="CharStyle69"/>
    <w:pPr>
      <w:widowControl w:val="0"/>
      <w:shd w:val="clear" w:color="auto" w:fill="FFFFFF"/>
      <w:spacing w:line="0" w:lineRule="exact"/>
    </w:pPr>
    <w:rPr>
      <w:b/>
      <w:bCs/>
      <w:i/>
      <w:iCs/>
      <w:u w:val="none"/>
      <w:strike w:val="0"/>
      <w:smallCaps w:val="0"/>
      <w:sz w:val="21"/>
      <w:szCs w:val="21"/>
      <w:rFonts w:ascii="Times New Roman" w:eastAsia="Times New Roman" w:hAnsi="Times New Roman" w:cs="Times New Roman"/>
    </w:rPr>
  </w:style>
  <w:style w:type="paragraph" w:customStyle="1" w:styleId="Style71">
    <w:name w:val="Подпись к таблице (5)"/>
    <w:basedOn w:val="Normal"/>
    <w:link w:val="CharStyle72"/>
    <w:pPr>
      <w:widowControl w:val="0"/>
      <w:shd w:val="clear" w:color="auto" w:fill="FFFFFF"/>
      <w:jc w:val="both"/>
      <w:spacing w:line="192" w:lineRule="exact"/>
    </w:pPr>
    <w:rPr>
      <w:b/>
      <w:bCs/>
      <w:i w:val="0"/>
      <w:iCs w:val="0"/>
      <w:u w:val="none"/>
      <w:strike w:val="0"/>
      <w:smallCaps w:val="0"/>
      <w:sz w:val="14"/>
      <w:szCs w:val="14"/>
      <w:rFonts w:ascii="Segoe UI" w:eastAsia="Segoe UI" w:hAnsi="Segoe UI" w:cs="Segoe UI"/>
    </w:rPr>
  </w:style>
  <w:style w:type="paragraph" w:customStyle="1" w:styleId="Style81">
    <w:name w:val="Основной текст (14)"/>
    <w:basedOn w:val="Normal"/>
    <w:link w:val="CharStyle82"/>
    <w:pPr>
      <w:widowControl w:val="0"/>
      <w:shd w:val="clear" w:color="auto" w:fill="FFFFFF"/>
      <w:spacing w:after="540" w:line="0" w:lineRule="exact"/>
    </w:pPr>
    <w:rPr>
      <w:b/>
      <w:bCs/>
      <w:i/>
      <w:iCs/>
      <w:u w:val="none"/>
      <w:strike w:val="0"/>
      <w:smallCaps w:val="0"/>
      <w:sz w:val="17"/>
      <w:szCs w:val="17"/>
      <w:rFonts w:ascii="Segoe UI" w:eastAsia="Segoe UI" w:hAnsi="Segoe UI" w:cs="Segoe UI"/>
    </w:rPr>
  </w:style>
  <w:style w:type="paragraph" w:customStyle="1" w:styleId="Style84">
    <w:name w:val="Основной текст (12)"/>
    <w:basedOn w:val="Normal"/>
    <w:link w:val="CharStyle99"/>
    <w:pPr>
      <w:widowControl w:val="0"/>
      <w:shd w:val="clear" w:color="auto" w:fill="FFFFFF"/>
      <w:jc w:val="both"/>
      <w:spacing w:before="660" w:line="187" w:lineRule="exact"/>
    </w:pPr>
    <w:rPr>
      <w:b/>
      <w:bCs/>
      <w:i w:val="0"/>
      <w:iCs w:val="0"/>
      <w:u w:val="none"/>
      <w:strike w:val="0"/>
      <w:smallCaps w:val="0"/>
      <w:sz w:val="14"/>
      <w:szCs w:val="14"/>
      <w:rFonts w:ascii="Segoe UI" w:eastAsia="Segoe UI" w:hAnsi="Segoe UI" w:cs="Segoe UI"/>
    </w:rPr>
  </w:style>
  <w:style w:type="paragraph" w:customStyle="1" w:styleId="Style88">
    <w:name w:val="Основной текст (8)"/>
    <w:basedOn w:val="Normal"/>
    <w:link w:val="CharStyle89"/>
    <w:pPr>
      <w:widowControl w:val="0"/>
      <w:shd w:val="clear" w:color="auto" w:fill="FFFFFF"/>
      <w:spacing w:before="1260" w:after="300" w:line="0" w:lineRule="exact"/>
    </w:pPr>
    <w:rPr>
      <w:b/>
      <w:bCs/>
      <w:i w:val="0"/>
      <w:iCs w:val="0"/>
      <w:u w:val="none"/>
      <w:strike w:val="0"/>
      <w:smallCaps w:val="0"/>
      <w:sz w:val="190"/>
      <w:szCs w:val="190"/>
      <w:rFonts w:ascii="Cambria" w:eastAsia="Cambria" w:hAnsi="Cambria" w:cs="Cambria"/>
    </w:rPr>
  </w:style>
  <w:style w:type="paragraph" w:customStyle="1" w:styleId="Style93">
    <w:name w:val="Основной текст (9)"/>
    <w:basedOn w:val="Normal"/>
    <w:link w:val="CharStyle94"/>
    <w:pPr>
      <w:widowControl w:val="0"/>
      <w:shd w:val="clear" w:color="auto" w:fill="FFFFFF"/>
      <w:jc w:val="right"/>
      <w:spacing w:before="420" w:line="0" w:lineRule="exact"/>
    </w:pPr>
    <w:rPr>
      <w:b w:val="0"/>
      <w:bCs w:val="0"/>
      <w:i w:val="0"/>
      <w:iCs w:val="0"/>
      <w:u w:val="none"/>
      <w:strike w:val="0"/>
      <w:smallCaps w:val="0"/>
      <w:sz w:val="36"/>
      <w:szCs w:val="36"/>
      <w:rFonts w:ascii="Sylfaen" w:eastAsia="Sylfaen" w:hAnsi="Sylfaen" w:cs="Sylfaen"/>
      <w:spacing w:val="-30"/>
    </w:rPr>
  </w:style>
  <w:style w:type="paragraph" w:customStyle="1" w:styleId="Style95">
    <w:name w:val="Основной текст (10)"/>
    <w:basedOn w:val="Normal"/>
    <w:link w:val="CharStyle96"/>
    <w:pPr>
      <w:widowControl w:val="0"/>
      <w:shd w:val="clear" w:color="auto" w:fill="FFFFFF"/>
      <w:jc w:val="right"/>
      <w:spacing w:after="420" w:line="0" w:lineRule="exact"/>
    </w:pPr>
    <w:rPr>
      <w:b w:val="0"/>
      <w:bCs w:val="0"/>
      <w:i w:val="0"/>
      <w:iCs w:val="0"/>
      <w:u w:val="none"/>
      <w:strike w:val="0"/>
      <w:smallCaps w:val="0"/>
      <w:sz w:val="36"/>
      <w:szCs w:val="36"/>
      <w:rFonts w:ascii="Sylfaen" w:eastAsia="Sylfaen" w:hAnsi="Sylfaen" w:cs="Sylfaen"/>
      <w:spacing w:val="-70"/>
    </w:rPr>
  </w:style>
  <w:style w:type="paragraph" w:customStyle="1" w:styleId="Style97">
    <w:name w:val="Основной текст (11)"/>
    <w:basedOn w:val="Normal"/>
    <w:link w:val="CharStyle98"/>
    <w:pPr>
      <w:widowControl w:val="0"/>
      <w:shd w:val="clear" w:color="auto" w:fill="FFFFFF"/>
      <w:jc w:val="right"/>
      <w:spacing w:before="420" w:after="420" w:line="0" w:lineRule="exact"/>
    </w:pPr>
    <w:rPr>
      <w:b w:val="0"/>
      <w:bCs w:val="0"/>
      <w:i w:val="0"/>
      <w:iCs w:val="0"/>
      <w:u w:val="none"/>
      <w:strike w:val="0"/>
      <w:smallCaps w:val="0"/>
      <w:sz w:val="36"/>
      <w:szCs w:val="36"/>
      <w:rFonts w:ascii="Sylfaen" w:eastAsia="Sylfaen" w:hAnsi="Sylfaen" w:cs="Sylfaen"/>
    </w:rPr>
  </w:style>
  <w:style w:type="paragraph" w:customStyle="1" w:styleId="Style102">
    <w:name w:val="Основной текст (13)"/>
    <w:basedOn w:val="Normal"/>
    <w:link w:val="CharStyle103"/>
    <w:pPr>
      <w:widowControl w:val="0"/>
      <w:shd w:val="clear" w:color="auto" w:fill="FFFFFF"/>
      <w:jc w:val="center"/>
      <w:spacing w:after="60" w:line="187" w:lineRule="exact"/>
    </w:pPr>
    <w:rPr>
      <w:b/>
      <w:bCs/>
      <w:i/>
      <w:iCs/>
      <w:u w:val="none"/>
      <w:strike w:val="0"/>
      <w:smallCaps w:val="0"/>
      <w:sz w:val="20"/>
      <w:szCs w:val="20"/>
      <w:rFonts w:ascii="Times New Roman" w:eastAsia="Times New Roman" w:hAnsi="Times New Roman" w:cs="Times New Roman"/>
    </w:rPr>
  </w:style>
  <w:style w:type="paragraph" w:customStyle="1" w:styleId="Style109">
    <w:name w:val="Основной текст (15)"/>
    <w:basedOn w:val="Normal"/>
    <w:link w:val="CharStyle110"/>
    <w:pPr>
      <w:widowControl w:val="0"/>
      <w:shd w:val="clear" w:color="auto" w:fill="FFFFFF"/>
      <w:spacing w:before="120" w:after="180" w:line="0" w:lineRule="exact"/>
    </w:pPr>
    <w:rPr>
      <w:b w:val="0"/>
      <w:bCs w:val="0"/>
      <w:i w:val="0"/>
      <w:iCs w:val="0"/>
      <w:u w:val="none"/>
      <w:strike w:val="0"/>
      <w:smallCaps w:val="0"/>
      <w:rFonts w:ascii="Times New Roman" w:eastAsia="Times New Roman" w:hAnsi="Times New Roman" w:cs="Times New Roman"/>
    </w:rPr>
  </w:style>
  <w:style w:type="paragraph" w:customStyle="1" w:styleId="Style112">
    <w:name w:val="Подпись к картинке (2)"/>
    <w:basedOn w:val="Normal"/>
    <w:link w:val="CharStyle113"/>
    <w:pPr>
      <w:widowControl w:val="0"/>
      <w:shd w:val="clear" w:color="auto" w:fill="FFFFFF"/>
      <w:spacing w:line="0" w:lineRule="exact"/>
    </w:pPr>
    <w:rPr>
      <w:b w:val="0"/>
      <w:bCs w:val="0"/>
      <w:i w:val="0"/>
      <w:iCs w:val="0"/>
      <w:u w:val="none"/>
      <w:strike w:val="0"/>
      <w:smallCaps w:val="0"/>
      <w:sz w:val="12"/>
      <w:szCs w:val="12"/>
      <w:rFonts w:ascii="Times New Roman" w:eastAsia="Times New Roman" w:hAnsi="Times New Roman" w:cs="Times New Roman"/>
      <w:spacing w:val="40"/>
    </w:rPr>
  </w:style>
  <w:style w:type="paragraph" w:customStyle="1" w:styleId="Style133">
    <w:name w:val="Заголовок №5 (2)"/>
    <w:basedOn w:val="Normal"/>
    <w:link w:val="CharStyle134"/>
    <w:pPr>
      <w:widowControl w:val="0"/>
      <w:shd w:val="clear" w:color="auto" w:fill="FFFFFF"/>
      <w:jc w:val="center"/>
      <w:outlineLvl w:val="4"/>
      <w:spacing w:after="120" w:line="0" w:lineRule="exact"/>
    </w:pPr>
    <w:rPr>
      <w:b/>
      <w:bCs/>
      <w:i w:val="0"/>
      <w:iCs w:val="0"/>
      <w:u w:val="none"/>
      <w:strike w:val="0"/>
      <w:smallCaps w:val="0"/>
      <w:rFonts w:ascii="Times New Roman" w:eastAsia="Times New Roman" w:hAnsi="Times New Roman" w:cs="Times New Roman"/>
    </w:rPr>
  </w:style>
  <w:style w:type="paragraph" w:customStyle="1" w:styleId="Style135">
    <w:name w:val="Основной текст (16)"/>
    <w:basedOn w:val="Normal"/>
    <w:link w:val="CharStyle136"/>
    <w:pPr>
      <w:widowControl w:val="0"/>
      <w:shd w:val="clear" w:color="auto" w:fill="FFFFFF"/>
      <w:jc w:val="both"/>
      <w:spacing w:line="413" w:lineRule="exact"/>
      <w:ind w:firstLine="640"/>
    </w:pPr>
    <w:rPr>
      <w:b/>
      <w:bCs/>
      <w:i w:val="0"/>
      <w:iCs w:val="0"/>
      <w:u w:val="none"/>
      <w:strike w:val="0"/>
      <w:smallCaps w:val="0"/>
      <w:rFonts w:ascii="Times New Roman" w:eastAsia="Times New Roman" w:hAnsi="Times New Roman" w:cs="Times New Roman"/>
    </w:rPr>
  </w:style>
  <w:style w:type="paragraph" w:customStyle="1" w:styleId="Style144">
    <w:name w:val="Основной текст (17)"/>
    <w:basedOn w:val="Normal"/>
    <w:link w:val="CharStyle145"/>
    <w:pPr>
      <w:widowControl w:val="0"/>
      <w:shd w:val="clear" w:color="auto" w:fill="FFFFFF"/>
      <w:spacing w:before="360" w:line="0" w:lineRule="exact"/>
    </w:pPr>
    <w:rPr>
      <w:b w:val="0"/>
      <w:bCs w:val="0"/>
      <w:i w:val="0"/>
      <w:iCs w:val="0"/>
      <w:u w:val="none"/>
      <w:strike w:val="0"/>
      <w:smallCaps w:val="0"/>
      <w:sz w:val="26"/>
      <w:szCs w:val="26"/>
      <w:rFonts w:ascii="Calibri" w:eastAsia="Calibri" w:hAnsi="Calibri" w:cs="Calibri"/>
    </w:rPr>
  </w:style>
  <w:style w:type="paragraph" w:customStyle="1" w:styleId="Style147">
    <w:name w:val="Заголовок №5 (3)"/>
    <w:basedOn w:val="Normal"/>
    <w:link w:val="CharStyle148"/>
    <w:pPr>
      <w:widowControl w:val="0"/>
      <w:shd w:val="clear" w:color="auto" w:fill="FFFFFF"/>
      <w:outlineLvl w:val="4"/>
      <w:spacing w:before="960" w:after="480" w:line="0" w:lineRule="exact"/>
    </w:pPr>
    <w:rPr>
      <w:b w:val="0"/>
      <w:bCs w:val="0"/>
      <w:i w:val="0"/>
      <w:iCs w:val="0"/>
      <w:u w:val="none"/>
      <w:strike w:val="0"/>
      <w:smallCaps w:val="0"/>
      <w:sz w:val="22"/>
      <w:szCs w:val="22"/>
      <w:rFonts w:ascii="Times New Roman" w:eastAsia="Times New Roman" w:hAnsi="Times New Roman" w:cs="Times New Roman"/>
    </w:rPr>
  </w:style>
  <w:style w:type="paragraph" w:customStyle="1" w:styleId="Style150">
    <w:name w:val="Основной текст (18)"/>
    <w:basedOn w:val="Normal"/>
    <w:link w:val="CharStyle151"/>
    <w:pPr>
      <w:widowControl w:val="0"/>
      <w:shd w:val="clear" w:color="auto" w:fill="FFFFFF"/>
      <w:jc w:val="center"/>
      <w:spacing w:line="283" w:lineRule="exact"/>
    </w:pPr>
    <w:rPr>
      <w:b w:val="0"/>
      <w:bCs w:val="0"/>
      <w:i w:val="0"/>
      <w:iCs w:val="0"/>
      <w:u w:val="none"/>
      <w:strike w:val="0"/>
      <w:smallCaps w:val="0"/>
      <w:sz w:val="19"/>
      <w:szCs w:val="19"/>
      <w:rFonts w:ascii="Trebuchet MS" w:eastAsia="Trebuchet MS" w:hAnsi="Trebuchet MS" w:cs="Trebuchet MS"/>
    </w:rPr>
  </w:style>
  <w:style w:type="paragraph" w:customStyle="1" w:styleId="Style155">
    <w:name w:val="Подпись к таблице (6)"/>
    <w:basedOn w:val="Normal"/>
    <w:link w:val="CharStyle156"/>
    <w:pPr>
      <w:widowControl w:val="0"/>
      <w:shd w:val="clear" w:color="auto" w:fill="FFFFFF"/>
      <w:spacing w:line="0" w:lineRule="exact"/>
    </w:pPr>
    <w:rPr>
      <w:b/>
      <w:bCs/>
      <w:i w:val="0"/>
      <w:iCs w:val="0"/>
      <w:u w:val="none"/>
      <w:strike w:val="0"/>
      <w:smallCaps w:val="0"/>
      <w:rFonts w:ascii="Times New Roman" w:eastAsia="Times New Roman" w:hAnsi="Times New Roman" w:cs="Times New Roman"/>
    </w:rPr>
  </w:style>
  <w:style w:type="paragraph" w:customStyle="1" w:styleId="Style162">
    <w:name w:val="Подпись к таблице (7)"/>
    <w:basedOn w:val="Normal"/>
    <w:link w:val="CharStyle163"/>
    <w:pPr>
      <w:widowControl w:val="0"/>
      <w:shd w:val="clear" w:color="auto" w:fill="FFFFFF"/>
      <w:jc w:val="both"/>
      <w:spacing w:line="0" w:lineRule="exact"/>
    </w:pPr>
    <w:rPr>
      <w:b w:val="0"/>
      <w:bCs w:val="0"/>
      <w:i w:val="0"/>
      <w:iCs w:val="0"/>
      <w:u w:val="none"/>
      <w:strike w:val="0"/>
      <w:smallCaps w:val="0"/>
      <w:sz w:val="17"/>
      <w:szCs w:val="17"/>
      <w:rFonts w:ascii="Trebuchet MS" w:eastAsia="Trebuchet MS" w:hAnsi="Trebuchet MS" w:cs="Trebuchet MS"/>
    </w:rPr>
  </w:style>
  <w:style w:type="paragraph" w:customStyle="1" w:styleId="Style175">
    <w:name w:val="Заголовок №5 (4)"/>
    <w:basedOn w:val="Normal"/>
    <w:link w:val="CharStyle176"/>
    <w:pPr>
      <w:widowControl w:val="0"/>
      <w:shd w:val="clear" w:color="auto" w:fill="FFFFFF"/>
      <w:jc w:val="both"/>
      <w:outlineLvl w:val="4"/>
      <w:spacing w:line="264" w:lineRule="exact"/>
    </w:pPr>
    <w:rPr>
      <w:b/>
      <w:bCs/>
      <w:i w:val="0"/>
      <w:iCs w:val="0"/>
      <w:u w:val="none"/>
      <w:strike w:val="0"/>
      <w:smallCaps w:val="0"/>
      <w:sz w:val="21"/>
      <w:szCs w:val="21"/>
      <w:rFonts w:ascii="Trebuchet MS" w:eastAsia="Trebuchet MS" w:hAnsi="Trebuchet MS" w:cs="Trebuchet MS"/>
    </w:rPr>
  </w:style>
  <w:style w:type="paragraph" w:customStyle="1" w:styleId="Style178">
    <w:name w:val="Основной текст (19)"/>
    <w:basedOn w:val="Normal"/>
    <w:link w:val="CharStyle306"/>
    <w:pPr>
      <w:widowControl w:val="0"/>
      <w:shd w:val="clear" w:color="auto" w:fill="FFFFFF"/>
      <w:jc w:val="right"/>
      <w:spacing w:line="197" w:lineRule="exact"/>
    </w:pPr>
    <w:rPr>
      <w:b w:val="0"/>
      <w:bCs w:val="0"/>
      <w:i w:val="0"/>
      <w:iCs w:val="0"/>
      <w:u w:val="none"/>
      <w:strike w:val="0"/>
      <w:smallCaps w:val="0"/>
      <w:sz w:val="16"/>
      <w:szCs w:val="16"/>
      <w:rFonts w:ascii="Trebuchet MS" w:eastAsia="Trebuchet MS" w:hAnsi="Trebuchet MS" w:cs="Trebuchet MS"/>
      <w:color w:val="141414"/>
    </w:rPr>
  </w:style>
  <w:style w:type="paragraph" w:customStyle="1" w:styleId="Style181">
    <w:name w:val="Основной текст (20)"/>
    <w:basedOn w:val="Normal"/>
    <w:link w:val="CharStyle182"/>
    <w:pPr>
      <w:widowControl w:val="0"/>
      <w:shd w:val="clear" w:color="auto" w:fill="FFFFFF"/>
      <w:jc w:val="right"/>
      <w:spacing w:line="197" w:lineRule="exact"/>
      <w:ind w:hanging="580"/>
    </w:pPr>
    <w:rPr>
      <w:b w:val="0"/>
      <w:bCs w:val="0"/>
      <w:i w:val="0"/>
      <w:iCs w:val="0"/>
      <w:u w:val="none"/>
      <w:strike w:val="0"/>
      <w:smallCaps w:val="0"/>
      <w:sz w:val="13"/>
      <w:szCs w:val="13"/>
      <w:rFonts w:ascii="Trebuchet MS" w:eastAsia="Trebuchet MS" w:hAnsi="Trebuchet MS" w:cs="Trebuchet MS"/>
    </w:rPr>
  </w:style>
  <w:style w:type="paragraph" w:customStyle="1" w:styleId="Style184">
    <w:name w:val="Основной текст (21)"/>
    <w:basedOn w:val="Normal"/>
    <w:link w:val="CharStyle185"/>
    <w:pPr>
      <w:widowControl w:val="0"/>
      <w:shd w:val="clear" w:color="auto" w:fill="FFFFFF"/>
      <w:spacing w:line="0" w:lineRule="exact"/>
    </w:pPr>
    <w:rPr>
      <w:b w:val="0"/>
      <w:bCs w:val="0"/>
      <w:i w:val="0"/>
      <w:iCs w:val="0"/>
      <w:u w:val="none"/>
      <w:strike w:val="0"/>
      <w:smallCaps w:val="0"/>
      <w:sz w:val="10"/>
      <w:szCs w:val="10"/>
      <w:rFonts w:ascii="Trebuchet MS" w:eastAsia="Trebuchet MS" w:hAnsi="Trebuchet MS" w:cs="Trebuchet MS"/>
    </w:rPr>
  </w:style>
  <w:style w:type="paragraph" w:customStyle="1" w:styleId="Style188">
    <w:name w:val="Основной текст (22)"/>
    <w:basedOn w:val="Normal"/>
    <w:link w:val="CharStyle189"/>
    <w:pPr>
      <w:widowControl w:val="0"/>
      <w:shd w:val="clear" w:color="auto" w:fill="FFFFFF"/>
      <w:spacing w:line="0" w:lineRule="exact"/>
    </w:pPr>
    <w:rPr>
      <w:b/>
      <w:bCs/>
      <w:i w:val="0"/>
      <w:iCs w:val="0"/>
      <w:u w:val="none"/>
      <w:strike w:val="0"/>
      <w:smallCaps w:val="0"/>
      <w:sz w:val="21"/>
      <w:szCs w:val="21"/>
      <w:rFonts w:ascii="Trebuchet MS" w:eastAsia="Trebuchet MS" w:hAnsi="Trebuchet MS" w:cs="Trebuchet MS"/>
    </w:rPr>
  </w:style>
  <w:style w:type="paragraph" w:customStyle="1" w:styleId="Style196">
    <w:name w:val="Основной текст (23)"/>
    <w:basedOn w:val="Normal"/>
    <w:link w:val="CharStyle197"/>
    <w:pPr>
      <w:widowControl w:val="0"/>
      <w:shd w:val="clear" w:color="auto" w:fill="FFFFFF"/>
      <w:jc w:val="both"/>
      <w:spacing w:line="158" w:lineRule="exact"/>
    </w:pPr>
    <w:rPr>
      <w:b w:val="0"/>
      <w:bCs w:val="0"/>
      <w:i w:val="0"/>
      <w:iCs w:val="0"/>
      <w:u w:val="none"/>
      <w:strike w:val="0"/>
      <w:smallCaps w:val="0"/>
      <w:sz w:val="11"/>
      <w:szCs w:val="11"/>
      <w:rFonts w:ascii="Trebuchet MS" w:eastAsia="Trebuchet MS" w:hAnsi="Trebuchet MS" w:cs="Trebuchet MS"/>
    </w:rPr>
  </w:style>
  <w:style w:type="paragraph" w:customStyle="1" w:styleId="Style201">
    <w:name w:val="Заголовок №1 (2)"/>
    <w:basedOn w:val="Normal"/>
    <w:link w:val="CharStyle202"/>
    <w:pPr>
      <w:widowControl w:val="0"/>
      <w:shd w:val="clear" w:color="auto" w:fill="FFFFFF"/>
      <w:outlineLvl w:val="0"/>
      <w:spacing w:line="0" w:lineRule="exact"/>
    </w:pPr>
    <w:rPr>
      <w:b/>
      <w:bCs/>
      <w:i w:val="0"/>
      <w:iCs w:val="0"/>
      <w:u w:val="none"/>
      <w:strike w:val="0"/>
      <w:smallCaps w:val="0"/>
      <w:sz w:val="52"/>
      <w:szCs w:val="52"/>
      <w:rFonts w:ascii="Times New Roman" w:eastAsia="Times New Roman" w:hAnsi="Times New Roman" w:cs="Times New Roman"/>
    </w:rPr>
  </w:style>
  <w:style w:type="paragraph" w:customStyle="1" w:styleId="Style204">
    <w:name w:val="Основной текст (24)"/>
    <w:basedOn w:val="Normal"/>
    <w:link w:val="CharStyle205"/>
    <w:pPr>
      <w:widowControl w:val="0"/>
      <w:shd w:val="clear" w:color="auto" w:fill="FFFFFF"/>
      <w:spacing w:line="154" w:lineRule="exact"/>
    </w:pPr>
    <w:rPr>
      <w:b w:val="0"/>
      <w:bCs w:val="0"/>
      <w:i w:val="0"/>
      <w:iCs w:val="0"/>
      <w:u w:val="none"/>
      <w:strike w:val="0"/>
      <w:smallCaps w:val="0"/>
      <w:sz w:val="12"/>
      <w:szCs w:val="12"/>
      <w:rFonts w:ascii="Trebuchet MS" w:eastAsia="Trebuchet MS" w:hAnsi="Trebuchet MS" w:cs="Trebuchet MS"/>
    </w:rPr>
  </w:style>
  <w:style w:type="paragraph" w:customStyle="1" w:styleId="Style208">
    <w:name w:val="Основной текст (25)"/>
    <w:basedOn w:val="Normal"/>
    <w:link w:val="CharStyle209"/>
    <w:pPr>
      <w:widowControl w:val="0"/>
      <w:shd w:val="clear" w:color="auto" w:fill="FFFFFF"/>
      <w:spacing w:line="0" w:lineRule="exact"/>
    </w:pPr>
    <w:rPr>
      <w:b w:val="0"/>
      <w:bCs w:val="0"/>
      <w:i w:val="0"/>
      <w:iCs w:val="0"/>
      <w:u w:val="none"/>
      <w:strike w:val="0"/>
      <w:smallCaps w:val="0"/>
      <w:sz w:val="11"/>
      <w:szCs w:val="11"/>
      <w:rFonts w:ascii="Cambria" w:eastAsia="Cambria" w:hAnsi="Cambria" w:cs="Cambria"/>
    </w:rPr>
  </w:style>
  <w:style w:type="paragraph" w:customStyle="1" w:styleId="Style211">
    <w:name w:val="Основной текст (26)"/>
    <w:basedOn w:val="Normal"/>
    <w:link w:val="CharStyle212"/>
    <w:pPr>
      <w:widowControl w:val="0"/>
      <w:shd w:val="clear" w:color="auto" w:fill="FFFFFF"/>
      <w:spacing w:line="0" w:lineRule="exact"/>
    </w:pPr>
    <w:rPr>
      <w:b w:val="0"/>
      <w:bCs w:val="0"/>
      <w:i w:val="0"/>
      <w:iCs w:val="0"/>
      <w:u w:val="none"/>
      <w:strike w:val="0"/>
      <w:smallCaps w:val="0"/>
      <w:sz w:val="12"/>
      <w:szCs w:val="12"/>
      <w:rFonts w:ascii="Times New Roman" w:eastAsia="Times New Roman" w:hAnsi="Times New Roman" w:cs="Times New Roman"/>
    </w:rPr>
  </w:style>
  <w:style w:type="paragraph" w:customStyle="1" w:styleId="Style214">
    <w:name w:val="Основной текст (27)"/>
    <w:basedOn w:val="Normal"/>
    <w:link w:val="CharStyle215"/>
    <w:pPr>
      <w:widowControl w:val="0"/>
      <w:shd w:val="clear" w:color="auto" w:fill="FFFFFF"/>
      <w:spacing w:line="0" w:lineRule="exact"/>
    </w:pPr>
    <w:rPr>
      <w:b/>
      <w:bCs/>
      <w:i w:val="0"/>
      <w:iCs w:val="0"/>
      <w:u w:val="none"/>
      <w:strike w:val="0"/>
      <w:smallCaps w:val="0"/>
      <w:sz w:val="15"/>
      <w:szCs w:val="15"/>
      <w:rFonts w:ascii="Trebuchet MS" w:eastAsia="Trebuchet MS" w:hAnsi="Trebuchet MS" w:cs="Trebuchet MS"/>
    </w:rPr>
  </w:style>
  <w:style w:type="paragraph" w:customStyle="1" w:styleId="Style224">
    <w:name w:val="Подпись к таблице (8)"/>
    <w:basedOn w:val="Normal"/>
    <w:link w:val="CharStyle225"/>
    <w:pPr>
      <w:widowControl w:val="0"/>
      <w:shd w:val="clear" w:color="auto" w:fill="FFFFFF"/>
      <w:jc w:val="both"/>
      <w:spacing w:line="149" w:lineRule="exact"/>
    </w:pPr>
    <w:rPr>
      <w:b w:val="0"/>
      <w:bCs w:val="0"/>
      <w:i w:val="0"/>
      <w:iCs w:val="0"/>
      <w:u w:val="none"/>
      <w:strike w:val="0"/>
      <w:smallCaps w:val="0"/>
      <w:sz w:val="11"/>
      <w:szCs w:val="11"/>
      <w:rFonts w:ascii="Trebuchet MS" w:eastAsia="Trebuchet MS" w:hAnsi="Trebuchet MS" w:cs="Trebuchet MS"/>
    </w:rPr>
  </w:style>
  <w:style w:type="paragraph" w:customStyle="1" w:styleId="Style238">
    <w:name w:val="Основной текст (28)"/>
    <w:basedOn w:val="Normal"/>
    <w:link w:val="CharStyle239"/>
    <w:pPr>
      <w:widowControl w:val="0"/>
      <w:shd w:val="clear" w:color="auto" w:fill="FFFFFF"/>
      <w:spacing w:line="0" w:lineRule="exact"/>
    </w:pPr>
    <w:rPr>
      <w:b w:val="0"/>
      <w:bCs w:val="0"/>
      <w:i w:val="0"/>
      <w:iCs w:val="0"/>
      <w:u w:val="none"/>
      <w:strike w:val="0"/>
      <w:smallCaps w:val="0"/>
      <w:sz w:val="13"/>
      <w:szCs w:val="13"/>
      <w:rFonts w:ascii="Impact" w:eastAsia="Impact" w:hAnsi="Impact" w:cs="Impact"/>
      <w:spacing w:val="10"/>
    </w:rPr>
  </w:style>
  <w:style w:type="paragraph" w:customStyle="1" w:styleId="Style242">
    <w:name w:val="Основной текст (29)"/>
    <w:basedOn w:val="Normal"/>
    <w:link w:val="CharStyle243"/>
    <w:pPr>
      <w:widowControl w:val="0"/>
      <w:shd w:val="clear" w:color="auto" w:fill="FFFFFF"/>
      <w:jc w:val="right"/>
      <w:spacing w:line="0" w:lineRule="exact"/>
    </w:pPr>
    <w:rPr>
      <w:b w:val="0"/>
      <w:bCs w:val="0"/>
      <w:i w:val="0"/>
      <w:iCs w:val="0"/>
      <w:u w:val="none"/>
      <w:strike w:val="0"/>
      <w:smallCaps w:val="0"/>
      <w:sz w:val="12"/>
      <w:szCs w:val="12"/>
      <w:rFonts w:ascii="Cambria" w:eastAsia="Cambria" w:hAnsi="Cambria" w:cs="Cambria"/>
    </w:rPr>
  </w:style>
  <w:style w:type="paragraph" w:customStyle="1" w:styleId="Style245">
    <w:name w:val="Подпись к картинке"/>
    <w:basedOn w:val="Normal"/>
    <w:link w:val="CharStyle246"/>
    <w:pPr>
      <w:widowControl w:val="0"/>
      <w:shd w:val="clear" w:color="auto" w:fill="FFFFFF"/>
      <w:spacing w:line="0" w:lineRule="exact"/>
    </w:pPr>
    <w:rPr>
      <w:lang w:val="en-US" w:eastAsia="en-US" w:bidi="en-US"/>
      <w:b w:val="0"/>
      <w:bCs w:val="0"/>
      <w:i w:val="0"/>
      <w:iCs w:val="0"/>
      <w:u w:val="none"/>
      <w:strike w:val="0"/>
      <w:smallCaps w:val="0"/>
      <w:sz w:val="13"/>
      <w:szCs w:val="13"/>
      <w:rFonts w:ascii="Trebuchet MS" w:eastAsia="Trebuchet MS" w:hAnsi="Trebuchet MS" w:cs="Trebuchet MS"/>
    </w:rPr>
  </w:style>
  <w:style w:type="paragraph" w:customStyle="1" w:styleId="Style251">
    <w:name w:val="Подпись к таблице (9)"/>
    <w:basedOn w:val="Normal"/>
    <w:link w:val="CharStyle327"/>
    <w:pPr>
      <w:widowControl w:val="0"/>
      <w:shd w:val="clear" w:color="auto" w:fill="FFFFFF"/>
      <w:jc w:val="center"/>
      <w:spacing w:line="0" w:lineRule="exact"/>
    </w:pPr>
    <w:rPr>
      <w:lang w:val="en-US" w:eastAsia="en-US" w:bidi="en-US"/>
      <w:b w:val="0"/>
      <w:bCs w:val="0"/>
      <w:i w:val="0"/>
      <w:iCs w:val="0"/>
      <w:u w:val="none"/>
      <w:strike w:val="0"/>
      <w:smallCaps w:val="0"/>
      <w:sz w:val="14"/>
      <w:szCs w:val="14"/>
      <w:rFonts w:ascii="Trebuchet MS" w:eastAsia="Trebuchet MS" w:hAnsi="Trebuchet MS" w:cs="Trebuchet MS"/>
    </w:rPr>
  </w:style>
  <w:style w:type="paragraph" w:customStyle="1" w:styleId="Style255">
    <w:name w:val="Подпись к таблице (10)"/>
    <w:basedOn w:val="Normal"/>
    <w:link w:val="CharStyle256"/>
    <w:pPr>
      <w:widowControl w:val="0"/>
      <w:shd w:val="clear" w:color="auto" w:fill="FFFFFF"/>
      <w:jc w:val="both"/>
      <w:spacing w:line="0" w:lineRule="exact"/>
    </w:pPr>
    <w:rPr>
      <w:b w:val="0"/>
      <w:bCs w:val="0"/>
      <w:i w:val="0"/>
      <w:iCs w:val="0"/>
      <w:u w:val="none"/>
      <w:strike w:val="0"/>
      <w:smallCaps w:val="0"/>
      <w:sz w:val="13"/>
      <w:szCs w:val="13"/>
      <w:rFonts w:ascii="Times New Roman" w:eastAsia="Times New Roman" w:hAnsi="Times New Roman" w:cs="Times New Roman"/>
    </w:rPr>
  </w:style>
  <w:style w:type="paragraph" w:customStyle="1" w:styleId="Style259">
    <w:name w:val="Основной текст (30)"/>
    <w:basedOn w:val="Normal"/>
    <w:link w:val="CharStyle260"/>
    <w:pPr>
      <w:widowControl w:val="0"/>
      <w:shd w:val="clear" w:color="auto" w:fill="FFFFFF"/>
      <w:spacing w:line="0" w:lineRule="exact"/>
    </w:pPr>
    <w:rPr>
      <w:lang w:val="en-US" w:eastAsia="en-US" w:bidi="en-US"/>
      <w:b/>
      <w:bCs/>
      <w:i w:val="0"/>
      <w:iCs w:val="0"/>
      <w:u w:val="none"/>
      <w:strike w:val="0"/>
      <w:smallCaps w:val="0"/>
      <w:sz w:val="19"/>
      <w:szCs w:val="19"/>
      <w:rFonts w:ascii="Trebuchet MS" w:eastAsia="Trebuchet MS" w:hAnsi="Trebuchet MS" w:cs="Trebuchet MS"/>
    </w:rPr>
  </w:style>
  <w:style w:type="paragraph" w:customStyle="1" w:styleId="Style261">
    <w:name w:val="Основной текст (31)"/>
    <w:basedOn w:val="Normal"/>
    <w:link w:val="CharStyle262"/>
    <w:pPr>
      <w:widowControl w:val="0"/>
      <w:shd w:val="clear" w:color="auto" w:fill="FFFFFF"/>
      <w:spacing w:after="120" w:line="0" w:lineRule="exact"/>
    </w:pPr>
    <w:rPr>
      <w:lang w:val="en-US" w:eastAsia="en-US" w:bidi="en-US"/>
      <w:b/>
      <w:bCs/>
      <w:i/>
      <w:iCs/>
      <w:u w:val="none"/>
      <w:strike w:val="0"/>
      <w:smallCaps w:val="0"/>
      <w:sz w:val="21"/>
      <w:szCs w:val="21"/>
      <w:rFonts w:ascii="Times New Roman" w:eastAsia="Times New Roman" w:hAnsi="Times New Roman" w:cs="Times New Roman"/>
      <w:spacing w:val="10"/>
    </w:rPr>
  </w:style>
  <w:style w:type="paragraph" w:customStyle="1" w:styleId="Style264">
    <w:name w:val="Основной текст (32)"/>
    <w:basedOn w:val="Normal"/>
    <w:link w:val="CharStyle265"/>
    <w:pPr>
      <w:widowControl w:val="0"/>
      <w:shd w:val="clear" w:color="auto" w:fill="FFFFFF"/>
      <w:spacing w:before="120" w:after="120" w:line="0" w:lineRule="exact"/>
    </w:pPr>
    <w:rPr>
      <w:b w:val="0"/>
      <w:bCs w:val="0"/>
      <w:i/>
      <w:iCs/>
      <w:u w:val="none"/>
      <w:strike w:val="0"/>
      <w:smallCaps w:val="0"/>
      <w:sz w:val="23"/>
      <w:szCs w:val="23"/>
      <w:rFonts w:ascii="Trebuchet MS" w:eastAsia="Trebuchet MS" w:hAnsi="Trebuchet MS" w:cs="Trebuchet MS"/>
      <w:spacing w:val="0"/>
    </w:rPr>
  </w:style>
  <w:style w:type="paragraph" w:customStyle="1" w:styleId="Style274">
    <w:name w:val="Подпись к картинке (3)"/>
    <w:basedOn w:val="Normal"/>
    <w:link w:val="CharStyle275"/>
    <w:pPr>
      <w:widowControl w:val="0"/>
      <w:shd w:val="clear" w:color="auto" w:fill="FFFFFF"/>
      <w:spacing w:line="0" w:lineRule="exact"/>
    </w:pPr>
    <w:rPr>
      <w:b/>
      <w:bCs/>
      <w:i w:val="0"/>
      <w:iCs w:val="0"/>
      <w:u w:val="none"/>
      <w:strike w:val="0"/>
      <w:smallCaps w:val="0"/>
      <w:rFonts w:ascii="Times New Roman" w:eastAsia="Times New Roman" w:hAnsi="Times New Roman" w:cs="Times New Roman"/>
    </w:rPr>
  </w:style>
  <w:style w:type="paragraph" w:customStyle="1" w:styleId="Style277">
    <w:name w:val="Основной текст (33)"/>
    <w:basedOn w:val="Normal"/>
    <w:link w:val="CharStyle311"/>
    <w:pPr>
      <w:widowControl w:val="0"/>
      <w:shd w:val="clear" w:color="auto" w:fill="FFFFFF"/>
      <w:jc w:val="both"/>
      <w:spacing w:line="163" w:lineRule="exact"/>
    </w:pPr>
    <w:rPr>
      <w:b w:val="0"/>
      <w:bCs w:val="0"/>
      <w:i w:val="0"/>
      <w:iCs w:val="0"/>
      <w:u w:val="none"/>
      <w:strike w:val="0"/>
      <w:smallCaps w:val="0"/>
      <w:sz w:val="12"/>
      <w:szCs w:val="12"/>
      <w:rFonts w:ascii="Trebuchet MS" w:eastAsia="Trebuchet MS" w:hAnsi="Trebuchet MS" w:cs="Trebuchet MS"/>
    </w:rPr>
  </w:style>
  <w:style w:type="paragraph" w:customStyle="1" w:styleId="Style281">
    <w:name w:val="Заголовок №2"/>
    <w:basedOn w:val="Normal"/>
    <w:link w:val="CharStyle282"/>
    <w:pPr>
      <w:widowControl w:val="0"/>
      <w:shd w:val="clear" w:color="auto" w:fill="FFFFFF"/>
      <w:outlineLvl w:val="1"/>
      <w:spacing w:line="0" w:lineRule="exact"/>
    </w:pPr>
    <w:rPr>
      <w:b w:val="0"/>
      <w:bCs w:val="0"/>
      <w:i w:val="0"/>
      <w:iCs w:val="0"/>
      <w:u w:val="none"/>
      <w:strike w:val="0"/>
      <w:smallCaps w:val="0"/>
      <w:sz w:val="38"/>
      <w:szCs w:val="38"/>
      <w:rFonts w:ascii="Times New Roman" w:eastAsia="Times New Roman" w:hAnsi="Times New Roman" w:cs="Times New Roman"/>
      <w:spacing w:val="-10"/>
    </w:rPr>
  </w:style>
  <w:style w:type="paragraph" w:customStyle="1" w:styleId="Style284">
    <w:name w:val="Подпись к картинке (4)"/>
    <w:basedOn w:val="Normal"/>
    <w:link w:val="CharStyle285"/>
    <w:pPr>
      <w:widowControl w:val="0"/>
      <w:shd w:val="clear" w:color="auto" w:fill="FFFFFF"/>
      <w:spacing w:line="0" w:lineRule="exact"/>
    </w:pPr>
    <w:rPr>
      <w:b w:val="0"/>
      <w:bCs w:val="0"/>
      <w:i w:val="0"/>
      <w:iCs w:val="0"/>
      <w:u w:val="none"/>
      <w:strike w:val="0"/>
      <w:smallCaps w:val="0"/>
      <w:sz w:val="12"/>
      <w:szCs w:val="12"/>
      <w:rFonts w:ascii="Trebuchet MS" w:eastAsia="Trebuchet MS" w:hAnsi="Trebuchet MS" w:cs="Trebuchet MS"/>
    </w:rPr>
  </w:style>
  <w:style w:type="paragraph" w:customStyle="1" w:styleId="Style287">
    <w:name w:val="Заголовок №2 (2)"/>
    <w:basedOn w:val="Normal"/>
    <w:link w:val="CharStyle288"/>
    <w:pPr>
      <w:widowControl w:val="0"/>
      <w:shd w:val="clear" w:color="auto" w:fill="FFFFFF"/>
      <w:outlineLvl w:val="1"/>
      <w:spacing w:line="0" w:lineRule="exact"/>
    </w:pPr>
    <w:rPr>
      <w:b/>
      <w:bCs/>
      <w:i w:val="0"/>
      <w:iCs w:val="0"/>
      <w:u w:val="none"/>
      <w:strike w:val="0"/>
      <w:smallCaps w:val="0"/>
      <w:sz w:val="28"/>
      <w:szCs w:val="28"/>
      <w:rFonts w:ascii="Times New Roman" w:eastAsia="Times New Roman" w:hAnsi="Times New Roman" w:cs="Times New Roman"/>
    </w:rPr>
  </w:style>
  <w:style w:type="paragraph" w:customStyle="1" w:styleId="Style289">
    <w:name w:val="Заголовок №1"/>
    <w:basedOn w:val="Normal"/>
    <w:link w:val="CharStyle290"/>
    <w:pPr>
      <w:widowControl w:val="0"/>
      <w:shd w:val="clear" w:color="auto" w:fill="FFFFFF"/>
      <w:jc w:val="both"/>
      <w:outlineLvl w:val="0"/>
      <w:spacing w:line="0" w:lineRule="exact"/>
    </w:pPr>
    <w:rPr>
      <w:b/>
      <w:bCs/>
      <w:i w:val="0"/>
      <w:iCs w:val="0"/>
      <w:u w:val="none"/>
      <w:strike w:val="0"/>
      <w:smallCaps w:val="0"/>
      <w:sz w:val="44"/>
      <w:szCs w:val="44"/>
      <w:rFonts w:ascii="Times New Roman" w:eastAsia="Times New Roman" w:hAnsi="Times New Roman" w:cs="Times New Roman"/>
    </w:rPr>
  </w:style>
  <w:style w:type="paragraph" w:customStyle="1" w:styleId="Style291">
    <w:name w:val="Подпись к таблице (11)"/>
    <w:basedOn w:val="Normal"/>
    <w:link w:val="CharStyle325"/>
    <w:pPr>
      <w:widowControl w:val="0"/>
      <w:shd w:val="clear" w:color="auto" w:fill="FFFFFF"/>
      <w:jc w:val="both"/>
      <w:spacing w:line="0" w:lineRule="exact"/>
    </w:pPr>
    <w:rPr>
      <w:b w:val="0"/>
      <w:bCs w:val="0"/>
      <w:i w:val="0"/>
      <w:iCs w:val="0"/>
      <w:u w:val="none"/>
      <w:strike w:val="0"/>
      <w:smallCaps w:val="0"/>
      <w:sz w:val="12"/>
      <w:szCs w:val="12"/>
      <w:rFonts w:ascii="Trebuchet MS" w:eastAsia="Trebuchet MS" w:hAnsi="Trebuchet MS" w:cs="Trebuchet MS"/>
    </w:rPr>
  </w:style>
  <w:style w:type="paragraph" w:customStyle="1" w:styleId="Style300">
    <w:name w:val="Основной текст (37)"/>
    <w:basedOn w:val="Normal"/>
    <w:link w:val="CharStyle301"/>
    <w:pPr>
      <w:widowControl w:val="0"/>
      <w:shd w:val="clear" w:color="auto" w:fill="FFFFFF"/>
      <w:spacing w:after="120" w:line="0" w:lineRule="exact"/>
    </w:pPr>
    <w:rPr>
      <w:b/>
      <w:bCs/>
      <w:i w:val="0"/>
      <w:iCs w:val="0"/>
      <w:u w:val="none"/>
      <w:strike w:val="0"/>
      <w:smallCaps w:val="0"/>
      <w:sz w:val="22"/>
      <w:szCs w:val="22"/>
      <w:rFonts w:ascii="Times New Roman" w:eastAsia="Times New Roman" w:hAnsi="Times New Roman" w:cs="Times New Roman"/>
    </w:rPr>
  </w:style>
  <w:style w:type="paragraph" w:customStyle="1" w:styleId="Style303">
    <w:name w:val="Основной текст (38)"/>
    <w:basedOn w:val="Normal"/>
    <w:link w:val="CharStyle304"/>
    <w:pPr>
      <w:widowControl w:val="0"/>
      <w:shd w:val="clear" w:color="auto" w:fill="FFFFFF"/>
      <w:spacing w:after="60" w:line="0" w:lineRule="exact"/>
    </w:pPr>
    <w:rPr>
      <w:b w:val="0"/>
      <w:bCs w:val="0"/>
      <w:i w:val="0"/>
      <w:iCs w:val="0"/>
      <w:u w:val="none"/>
      <w:strike w:val="0"/>
      <w:smallCaps w:val="0"/>
      <w:sz w:val="21"/>
      <w:szCs w:val="21"/>
      <w:rFonts w:ascii="Times New Roman" w:eastAsia="Times New Roman" w:hAnsi="Times New Roman" w:cs="Times New Roman"/>
    </w:rPr>
  </w:style>
  <w:style w:type="paragraph" w:customStyle="1" w:styleId="Style308">
    <w:name w:val="Основной текст (34)"/>
    <w:basedOn w:val="Normal"/>
    <w:link w:val="CharStyle309"/>
    <w:pPr>
      <w:widowControl w:val="0"/>
      <w:shd w:val="clear" w:color="auto" w:fill="FFFFFF"/>
      <w:jc w:val="right"/>
      <w:spacing w:before="120" w:after="180" w:line="0" w:lineRule="exact"/>
    </w:pPr>
    <w:rPr>
      <w:b w:val="0"/>
      <w:bCs w:val="0"/>
      <w:i w:val="0"/>
      <w:iCs w:val="0"/>
      <w:u w:val="none"/>
      <w:strike w:val="0"/>
      <w:smallCaps w:val="0"/>
      <w:sz w:val="20"/>
      <w:szCs w:val="20"/>
      <w:rFonts w:ascii="Trebuchet MS" w:eastAsia="Trebuchet MS" w:hAnsi="Trebuchet MS" w:cs="Trebuchet MS"/>
      <w:w w:val="100"/>
      <w:spacing w:val="0"/>
    </w:rPr>
  </w:style>
  <w:style w:type="paragraph" w:customStyle="1" w:styleId="Style313">
    <w:name w:val="Основной текст (35)"/>
    <w:basedOn w:val="Normal"/>
    <w:link w:val="CharStyle314"/>
    <w:pPr>
      <w:widowControl w:val="0"/>
      <w:shd w:val="clear" w:color="auto" w:fill="FFFFFF"/>
      <w:jc w:val="both"/>
      <w:spacing w:after="120" w:line="0" w:lineRule="exact"/>
    </w:pPr>
    <w:rPr>
      <w:b/>
      <w:bCs/>
      <w:i w:val="0"/>
      <w:iCs w:val="0"/>
      <w:u w:val="none"/>
      <w:strike w:val="0"/>
      <w:smallCaps w:val="0"/>
      <w:sz w:val="19"/>
      <w:szCs w:val="19"/>
      <w:rFonts w:ascii="Trebuchet MS" w:eastAsia="Trebuchet MS" w:hAnsi="Trebuchet MS" w:cs="Trebuchet MS"/>
      <w:spacing w:val="50"/>
    </w:rPr>
  </w:style>
  <w:style w:type="paragraph" w:customStyle="1" w:styleId="Style318">
    <w:name w:val="Основной текст (36)"/>
    <w:basedOn w:val="Normal"/>
    <w:link w:val="CharStyle319"/>
    <w:pPr>
      <w:widowControl w:val="0"/>
      <w:shd w:val="clear" w:color="auto" w:fill="FFFFFF"/>
      <w:jc w:val="both"/>
      <w:spacing w:before="120" w:line="254" w:lineRule="exact"/>
    </w:pPr>
    <w:rPr>
      <w:b w:val="0"/>
      <w:bCs w:val="0"/>
      <w:i w:val="0"/>
      <w:iCs w:val="0"/>
      <w:u w:val="none"/>
      <w:strike w:val="0"/>
      <w:smallCaps w:val="0"/>
      <w:sz w:val="12"/>
      <w:szCs w:val="12"/>
      <w:rFonts w:ascii="Trebuchet MS" w:eastAsia="Trebuchet MS" w:hAnsi="Trebuchet MS" w:cs="Trebuchet MS"/>
    </w:rPr>
  </w:style>
  <w:style w:type="paragraph" w:customStyle="1" w:styleId="Style330">
    <w:name w:val="Подпись к таблице (12)"/>
    <w:basedOn w:val="Normal"/>
    <w:link w:val="CharStyle331"/>
    <w:pPr>
      <w:widowControl w:val="0"/>
      <w:shd w:val="clear" w:color="auto" w:fill="FFFFFF"/>
      <w:spacing w:after="120" w:line="0" w:lineRule="exact"/>
    </w:pPr>
    <w:rPr>
      <w:b/>
      <w:bCs/>
      <w:i w:val="0"/>
      <w:iCs w:val="0"/>
      <w:u w:val="none"/>
      <w:strike w:val="0"/>
      <w:smallCaps w:val="0"/>
      <w:sz w:val="15"/>
      <w:szCs w:val="15"/>
      <w:rFonts w:ascii="Trebuchet MS" w:eastAsia="Trebuchet MS" w:hAnsi="Trebuchet MS" w:cs="Trebuchet MS"/>
    </w:rPr>
  </w:style>
  <w:style w:type="paragraph" w:customStyle="1" w:styleId="Style333">
    <w:name w:val="Подпись к таблице (13)"/>
    <w:basedOn w:val="Normal"/>
    <w:link w:val="CharStyle334"/>
    <w:pPr>
      <w:widowControl w:val="0"/>
      <w:shd w:val="clear" w:color="auto" w:fill="FFFFFF"/>
      <w:jc w:val="right"/>
      <w:spacing w:before="120" w:line="0" w:lineRule="exact"/>
    </w:pPr>
    <w:rPr>
      <w:b w:val="0"/>
      <w:bCs w:val="0"/>
      <w:i w:val="0"/>
      <w:iCs w:val="0"/>
      <w:u w:val="none"/>
      <w:strike w:val="0"/>
      <w:smallCaps w:val="0"/>
      <w:sz w:val="9"/>
      <w:szCs w:val="9"/>
      <w:rFonts w:ascii="Trebuchet MS" w:eastAsia="Trebuchet MS" w:hAnsi="Trebuchet MS" w:cs="Trebuchet MS"/>
    </w:rPr>
  </w:style>
  <w:style w:type="paragraph" w:styleId="TOC_5">
    <w:name w:val="toc 5"/>
    <w:basedOn w:val="Normal"/>
    <w:link w:val="CharStyle20"/>
    <w:autoRedefine/>
    <w:pPr>
      <w:widowControl w:val="0"/>
      <w:shd w:val="clear" w:color="auto" w:fill="FFFFFF"/>
      <w:jc w:val="both"/>
      <w:spacing w:before="120" w:line="514" w:lineRule="exact"/>
    </w:pPr>
    <w:rPr>
      <w:b w:val="0"/>
      <w:bCs w:val="0"/>
      <w:i w:val="0"/>
      <w:iCs w:val="0"/>
      <w:u w:val="none"/>
      <w:strike w:val="0"/>
      <w:smallCaps w:val="0"/>
      <w:rFonts w:ascii="Times New Roman" w:eastAsia="Times New Roman" w:hAnsi="Times New Roman" w:cs="Times New Roman"/>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1.png" TargetMode="Externa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footer" Target="footer6.xml"/><Relationship Id="rId13" Type="http://schemas.openxmlformats.org/officeDocument/2006/relationships/footer" Target="footer7.xml"/><Relationship Id="rId14" Type="http://schemas.openxmlformats.org/officeDocument/2006/relationships/footer" Target="footer8.xml"/><Relationship Id="rId15" Type="http://schemas.openxmlformats.org/officeDocument/2006/relationships/footer" Target="footer9.xml"/><Relationship Id="rId16" Type="http://schemas.openxmlformats.org/officeDocument/2006/relationships/footer" Target="footer10.xml"/><Relationship Id="rId17" Type="http://schemas.openxmlformats.org/officeDocument/2006/relationships/footer" Target="footer11.xml"/><Relationship Id="rId18" Type="http://schemas.openxmlformats.org/officeDocument/2006/relationships/footer" Target="footer12.xml"/><Relationship Id="rId19" Type="http://schemas.openxmlformats.org/officeDocument/2006/relationships/footer" Target="footer13.xml"/><Relationship Id="rId20" Type="http://schemas.openxmlformats.org/officeDocument/2006/relationships/header" Target="header1.xml"/><Relationship Id="rId21" Type="http://schemas.openxmlformats.org/officeDocument/2006/relationships/footer" Target="footer14.xml"/><Relationship Id="rId22" Type="http://schemas.openxmlformats.org/officeDocument/2006/relationships/image" Target="media/image2.png"/><Relationship Id="rId23" Type="http://schemas.openxmlformats.org/officeDocument/2006/relationships/image" Target="media/image2.png" TargetMode="External"/><Relationship Id="rId24" Type="http://schemas.openxmlformats.org/officeDocument/2006/relationships/image" Target="media/image3.png"/><Relationship Id="rId25" Type="http://schemas.openxmlformats.org/officeDocument/2006/relationships/image" Target="media/image3.png" TargetMode="External"/><Relationship Id="rId26" Type="http://schemas.openxmlformats.org/officeDocument/2006/relationships/image" Target="media/image4.jpeg"/><Relationship Id="rId27" Type="http://schemas.openxmlformats.org/officeDocument/2006/relationships/image" Target="media/image4.jpeg" TargetMode="External"/><Relationship Id="rId28" Type="http://schemas.openxmlformats.org/officeDocument/2006/relationships/footer" Target="footer15.xml"/><Relationship Id="rId29" Type="http://schemas.openxmlformats.org/officeDocument/2006/relationships/footer" Target="footer16.xml"/><Relationship Id="rId30" Type="http://schemas.openxmlformats.org/officeDocument/2006/relationships/header" Target="header2.xml"/><Relationship Id="rId31" Type="http://schemas.openxmlformats.org/officeDocument/2006/relationships/footer" Target="footer17.xml"/><Relationship Id="rId32" Type="http://schemas.openxmlformats.org/officeDocument/2006/relationships/image" Target="media/image5.jpeg"/><Relationship Id="rId33" Type="http://schemas.openxmlformats.org/officeDocument/2006/relationships/image" Target="media/image5.jpeg" TargetMode="External"/><Relationship Id="rId34" Type="http://schemas.openxmlformats.org/officeDocument/2006/relationships/image" Target="media/image6.png"/><Relationship Id="rId35" Type="http://schemas.openxmlformats.org/officeDocument/2006/relationships/image" Target="media/image6.png" TargetMode="External"/><Relationship Id="rId36" Type="http://schemas.openxmlformats.org/officeDocument/2006/relationships/footer" Target="footer18.xml"/><Relationship Id="rId37" Type="http://schemas.openxmlformats.org/officeDocument/2006/relationships/footer" Target="footer19.xml"/><Relationship Id="rId38" Type="http://schemas.openxmlformats.org/officeDocument/2006/relationships/header" Target="header3.xml"/><Relationship Id="rId39" Type="http://schemas.openxmlformats.org/officeDocument/2006/relationships/footer" Target="footer20.xml"/><Relationship Id="rId40" Type="http://schemas.openxmlformats.org/officeDocument/2006/relationships/footer" Target="footer21.xml"/><Relationship Id="rId41" Type="http://schemas.openxmlformats.org/officeDocument/2006/relationships/footer" Target="footer22.xml"/><Relationship Id="rId42" Type="http://schemas.openxmlformats.org/officeDocument/2006/relationships/header" Target="header4.xml"/><Relationship Id="rId43" Type="http://schemas.openxmlformats.org/officeDocument/2006/relationships/footer" Target="footer23.xml"/><Relationship Id="rId44" Type="http://schemas.openxmlformats.org/officeDocument/2006/relationships/footer" Target="footer24.xml"/><Relationship Id="rId45" Type="http://schemas.openxmlformats.org/officeDocument/2006/relationships/footer" Target="footer25.xml"/><Relationship Id="rId46" Type="http://schemas.openxmlformats.org/officeDocument/2006/relationships/header" Target="header5.xml"/><Relationship Id="rId47" Type="http://schemas.openxmlformats.org/officeDocument/2006/relationships/footer" Target="footer26.xml"/><Relationship Id="rId48" Type="http://schemas.openxmlformats.org/officeDocument/2006/relationships/image" Target="media/image7.jpeg"/><Relationship Id="rId49" Type="http://schemas.openxmlformats.org/officeDocument/2006/relationships/image" Target="media/image7.jpeg" TargetMode="External"/><Relationship Id="rId50" Type="http://schemas.openxmlformats.org/officeDocument/2006/relationships/footer" Target="footer27.xml"/><Relationship Id="rId51" Type="http://schemas.openxmlformats.org/officeDocument/2006/relationships/footer" Target="footer28.xml"/><Relationship Id="rId52" Type="http://schemas.openxmlformats.org/officeDocument/2006/relationships/header" Target="header6.xml"/><Relationship Id="rId53" Type="http://schemas.openxmlformats.org/officeDocument/2006/relationships/footer" Target="footer29.xml"/><Relationship Id="rId54" Type="http://schemas.openxmlformats.org/officeDocument/2006/relationships/image" Target="media/image8.jpeg"/><Relationship Id="rId55" Type="http://schemas.openxmlformats.org/officeDocument/2006/relationships/image" Target="media/image8.jpeg" TargetMode="External"/><Relationship Id="rId56" Type="http://schemas.openxmlformats.org/officeDocument/2006/relationships/footer" Target="footer30.xml"/><Relationship Id="rId57" Type="http://schemas.openxmlformats.org/officeDocument/2006/relationships/footer" Target="footer31.xml"/><Relationship Id="rId58" Type="http://schemas.openxmlformats.org/officeDocument/2006/relationships/header" Target="header7.xml"/><Relationship Id="rId59" Type="http://schemas.openxmlformats.org/officeDocument/2006/relationships/footer" Target="footer32.xml"/><Relationship Id="rId60" Type="http://schemas.openxmlformats.org/officeDocument/2006/relationships/header" Target="header8.xml"/><Relationship Id="rId61" Type="http://schemas.openxmlformats.org/officeDocument/2006/relationships/header" Target="header9.xml"/><Relationship Id="rId62" Type="http://schemas.openxmlformats.org/officeDocument/2006/relationships/footer" Target="footer33.xml"/><Relationship Id="rId63" Type="http://schemas.openxmlformats.org/officeDocument/2006/relationships/footer" Target="footer34.xml"/><Relationship Id="rId64" Type="http://schemas.openxmlformats.org/officeDocument/2006/relationships/header" Target="header10.xml"/><Relationship Id="rId65" Type="http://schemas.openxmlformats.org/officeDocument/2006/relationships/footer" Target="footer35.xml"/><Relationship Id="rId66" Type="http://schemas.openxmlformats.org/officeDocument/2006/relationships/image" Target="media/image9.jpeg"/><Relationship Id="rId67" Type="http://schemas.openxmlformats.org/officeDocument/2006/relationships/image" Target="media/image9.jpeg" TargetMode="External"/><Relationship Id="rId68" Type="http://schemas.openxmlformats.org/officeDocument/2006/relationships/image" Target="media/image10.jpeg"/><Relationship Id="rId69" Type="http://schemas.openxmlformats.org/officeDocument/2006/relationships/image" Target="media/image10.jpeg" TargetMode="External"/><Relationship Id="rId70" Type="http://schemas.openxmlformats.org/officeDocument/2006/relationships/image" Target="media/image11.jpeg"/><Relationship Id="rId71" Type="http://schemas.openxmlformats.org/officeDocument/2006/relationships/image" Target="media/image11.jpeg" TargetMode="External"/><Relationship Id="rId72" Type="http://schemas.openxmlformats.org/officeDocument/2006/relationships/image" Target="media/image12.jpeg"/><Relationship Id="rId73" Type="http://schemas.openxmlformats.org/officeDocument/2006/relationships/image" Target="media/image12.jpeg" TargetMode="External"/><Relationship Id="rId74" Type="http://schemas.openxmlformats.org/officeDocument/2006/relationships/image" Target="media/image13.jpeg"/><Relationship Id="rId75" Type="http://schemas.openxmlformats.org/officeDocument/2006/relationships/image" Target="media/image13.jpeg" TargetMode="External"/><Relationship Id="rId76" Type="http://schemas.openxmlformats.org/officeDocument/2006/relationships/header" Target="header11.xml"/><Relationship Id="rId77" Type="http://schemas.openxmlformats.org/officeDocument/2006/relationships/header" Target="header12.xml"/><Relationship Id="rId78" Type="http://schemas.openxmlformats.org/officeDocument/2006/relationships/footer" Target="footer36.xml"/><Relationship Id="rId79" Type="http://schemas.openxmlformats.org/officeDocument/2006/relationships/footer" Target="footer37.xml"/><Relationship Id="rId80" Type="http://schemas.openxmlformats.org/officeDocument/2006/relationships/footer" Target="footer38.xml"/><Relationship Id="rId81" Type="http://schemas.openxmlformats.org/officeDocument/2006/relationships/image" Target="media/image14.jpeg"/><Relationship Id="rId82" Type="http://schemas.openxmlformats.org/officeDocument/2006/relationships/image" Target="media/image14.jpeg" TargetMode="External"/><Relationship Id="rId83" Type="http://schemas.openxmlformats.org/officeDocument/2006/relationships/image" Target="media/image15.jpeg"/><Relationship Id="rId84" Type="http://schemas.openxmlformats.org/officeDocument/2006/relationships/image" Target="media/image15.jpeg" TargetMode="External"/><Relationship Id="rId85" Type="http://schemas.openxmlformats.org/officeDocument/2006/relationships/image" Target="media/image16.jpeg"/><Relationship Id="rId86" Type="http://schemas.openxmlformats.org/officeDocument/2006/relationships/image" Target="media/image16.jpeg" TargetMode="External"/><Relationship Id="rId87" Type="http://schemas.openxmlformats.org/officeDocument/2006/relationships/image" Target="media/image17.jpeg"/><Relationship Id="rId88" Type="http://schemas.openxmlformats.org/officeDocument/2006/relationships/image" Target="media/image17.jpeg" TargetMode="External"/><Relationship Id="rId89" Type="http://schemas.openxmlformats.org/officeDocument/2006/relationships/footer" Target="footer39.xml"/><Relationship Id="rId90" Type="http://schemas.openxmlformats.org/officeDocument/2006/relationships/footer" Target="footer40.xml"/><Relationship Id="rId91" Type="http://schemas.openxmlformats.org/officeDocument/2006/relationships/header" Target="header13.xml"/><Relationship Id="rId92" Type="http://schemas.openxmlformats.org/officeDocument/2006/relationships/footer" Target="footer41.xml"/><Relationship Id="rId93" Type="http://schemas.openxmlformats.org/officeDocument/2006/relationships/image" Target="media/image18.jpeg"/><Relationship Id="rId94" Type="http://schemas.openxmlformats.org/officeDocument/2006/relationships/image" Target="media/image18.jpeg" TargetMode="External"/><Relationship Id="rId95" Type="http://schemas.openxmlformats.org/officeDocument/2006/relationships/footer" Target="footer42.xml"/><Relationship Id="rId96" Type="http://schemas.openxmlformats.org/officeDocument/2006/relationships/footer" Target="footer43.xml"/><Relationship Id="rId97" Type="http://schemas.openxmlformats.org/officeDocument/2006/relationships/header" Target="header14.xml"/><Relationship Id="rId98" Type="http://schemas.openxmlformats.org/officeDocument/2006/relationships/footer" Target="footer44.xml"/></Relationships>
</file>